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企业的通告格式(合集三篇)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企业的通告格式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公司所属各单位党组织：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适应企业快速发展、不断满足施工规模扩张的需要，进一步提高宣传报道人员素质，建设一支热爱企业新闻报道、忠于企业发展的宣传人才队伍，公司党委决定近期在河南举办一期新闻报道和企业文化培训班，现将有关事宜通知如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1、参培人员及条件 各单位务要选派1--2人参加，特别是在办公室岗位上工作人员要积极参加，鼓励工程管理类、中文类等大学本科毕业生参加学习。参培人员应具有一定的文字基础，热爱新闻宣传工作。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2、培训内容：新闻写作常识、企业文化以及党务、团务管理等方面业务知识。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3、培训时间：初定4月中上旬。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4、推荐报名 各单位详细填写《培训人员登记表》，加盖公章后于x月28日下午6：00前传真至公司党委工作部。公司将在各单位推报人员基础上，择优确定参培人选。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当前，企业愿意或能够从事新闻宣传工作的人员越来越少，影响了项目的办文质量，希望各单位从促进企业发展、建设优秀人才队伍的高度，积极推荐人选，保证落实参培人员。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公司党委工作部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企业的通告格式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9月17日19:30左右，省道215线28公里处发生一起交通事故，造成一人重伤，经抢救无效后死亡。现嫌疑以下相片所示为交通肇事人员和车辆。该嫌疑人戴头盔、口罩，穿一身黄色衣服，驾驶一辆红色绿源牌电动车。有目击人员或知情人员及时向公安机关交通管理部门举报，举报属实的，公安机关交通管理部门给予奖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举报电话：110、6359403、6359299 联系人：林警官、梁警官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北流市公安局交通管理大队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10月27日
</w:t>
      </w:r>
      <w:r>
        <w:rPr>
          <w:sz w:val="28"/>
          <w:szCs w:val="28"/>
        </w:rPr>
        <w:br/>
      </w:r>
      <w:r>
        <w:rPr>
          <w:sz w:val="28"/>
          <w:szCs w:val="28"/>
        </w:rPr>
        <w:t>企业的通告格式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在2号厂房的航吊安装中，安装人员高空作业不戴安全帽，不系安全带，存在极其严重的安全隐患。公司安全部多次给于提醒与警告，希望其能够按照安全施工标准正确施工，提高安全意识，加强安全防范。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但是部分航吊安装员工无视我公司制度和生命安全，一意孤行，仍然违章作业。经公司领导决定，给与航吊安装队 100元罚款，望其加强自我安全意识，树立正确的施工安全形象。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特此通知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行政部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企业的通告格式范文四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因近期我公司车间生产的产品,废品比率比较高,严重影响我公司产品总的合格率,极大的增加了公司成本,大大降低了公司的利润.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原因主要是车间员工在工作过程中,责任心不够,质量意识大大缺乏,为杜绝此类事件再次发生,公司决定给予车间罚款300元,以示警戒.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希望所有员工要认真工作,特别是要提高质量意识,增强责任心,工厂有了利润,我们才会有好的生活.若再出现此类事件,公司将会严肃处理.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部门名我公司x部门x员工在上班，利用公司电话无故拨打私人电话。如此个人占用公司资源行为，违反了公司的员工规定第x条，在公司内部造成了一定的不良影响。根据相应规定，为此公司决定对x处以 警告(或元罚款)，以此告示，望以戒之。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(签署人签名、盖章)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xx年xx月xx日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