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953" w:x="6338" w:y="989"/>
        <w:widowControl w:val="0"/>
        <w:autoSpaceDE w:val="0"/>
        <w:autoSpaceDN w:val="0"/>
        <w:spacing w:before="0" w:after="0" w:line="620" w:lineRule="exact"/>
        <w:ind w:left="0" w:right="0" w:firstLine="0"/>
        <w:jc w:val="left"/>
        <w:rPr>
          <w:rFonts w:ascii="STXihei"/>
          <w:color w:val="000000"/>
          <w:spacing w:val="0"/>
          <w:sz w:val="45"/>
        </w:rPr>
      </w:pPr>
      <w:r>
        <w:rPr>
          <w:rFonts w:ascii="STXihei" w:hAnsi="STXihei" w:cs="STXihei"/>
          <w:color w:val="000000"/>
          <w:spacing w:val="0"/>
          <w:sz w:val="45"/>
        </w:rPr>
        <w:t>交通运输</w:t>
      </w:r>
      <w:r>
        <w:rPr>
          <w:rFonts w:ascii="STXihei"/>
          <w:color w:val="000000"/>
          <w:spacing w:val="114"/>
          <w:sz w:val="45"/>
        </w:rPr>
        <w:t xml:space="preserve"> </w:t>
      </w:r>
      <w:r>
        <w:rPr>
          <w:rFonts w:ascii="STXihei" w:hAnsi="STXihei" w:cs="STXihei"/>
          <w:color w:val="000000"/>
          <w:spacing w:val="0"/>
          <w:sz w:val="45"/>
        </w:rPr>
        <w:t>习题（含答案）</w:t>
      </w:r>
    </w:p>
    <w:p>
      <w:pPr>
        <w:framePr w:w="11517" w:x="2996" w:y="4269"/>
        <w:widowControl w:val="0"/>
        <w:autoSpaceDE w:val="0"/>
        <w:autoSpaceDN w:val="0"/>
        <w:spacing w:before="0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 w:hAnsi="STXihei" w:cs="STXihei"/>
          <w:color w:val="000000"/>
          <w:spacing w:val="-3"/>
          <w:sz w:val="32"/>
        </w:rPr>
        <w:t>龙站计划</w:t>
      </w:r>
      <w:r>
        <w:rPr>
          <w:rFonts w:ascii="STXihei"/>
          <w:color w:val="000000"/>
          <w:spacing w:val="183"/>
          <w:sz w:val="32"/>
        </w:rPr>
        <w:t xml:space="preserve"> </w:t>
      </w:r>
      <w:r>
        <w:rPr>
          <w:rFonts w:ascii="STXihei"/>
          <w:color w:val="000000"/>
          <w:spacing w:val="-2"/>
          <w:sz w:val="32"/>
        </w:rPr>
        <w:t>2018</w:t>
      </w:r>
      <w:r>
        <w:rPr>
          <w:rFonts w:ascii="STXihei"/>
          <w:color w:val="000000"/>
          <w:spacing w:val="100"/>
          <w:sz w:val="32"/>
        </w:rPr>
        <w:t xml:space="preserve"> </w:t>
      </w:r>
      <w:r>
        <w:rPr>
          <w:rFonts w:ascii="STXihei" w:hAnsi="STXihei" w:cs="STXihei"/>
          <w:color w:val="000000"/>
          <w:spacing w:val="-3"/>
          <w:sz w:val="32"/>
        </w:rPr>
        <w:t>年通车，香港将与中国内地高铁网络对接．据此回答第</w:t>
      </w:r>
    </w:p>
    <w:p>
      <w:pPr>
        <w:framePr w:w="1551" w:x="13802" w:y="4269"/>
        <w:widowControl w:val="0"/>
        <w:autoSpaceDE w:val="0"/>
        <w:autoSpaceDN w:val="0"/>
        <w:spacing w:before="0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/>
          <w:color w:val="000000"/>
          <w:spacing w:val="-1"/>
          <w:sz w:val="32"/>
        </w:rPr>
        <w:t>29</w:t>
      </w:r>
      <w:r>
        <w:rPr>
          <w:rFonts w:ascii="STXihei"/>
          <w:color w:val="000000"/>
          <w:spacing w:val="-55"/>
          <w:sz w:val="32"/>
        </w:rPr>
        <w:t xml:space="preserve"> </w:t>
      </w:r>
      <w:r>
        <w:rPr>
          <w:rFonts w:ascii="STXihei" w:hAnsi="STXihei" w:cs="STXihei"/>
          <w:color w:val="000000"/>
          <w:spacing w:val="7"/>
          <w:sz w:val="32"/>
        </w:rPr>
        <w:t>、30</w:t>
      </w:r>
    </w:p>
    <w:p>
      <w:pPr>
        <w:framePr w:w="1114" w:x="2996" w:y="7388"/>
        <w:widowControl w:val="0"/>
        <w:autoSpaceDE w:val="0"/>
        <w:autoSpaceDN w:val="0"/>
        <w:spacing w:before="0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 w:hAnsi="STXihei" w:cs="STXihei"/>
          <w:color w:val="000000"/>
          <w:spacing w:val="-3"/>
          <w:sz w:val="32"/>
        </w:rPr>
        <w:t>题．</w:t>
      </w:r>
    </w:p>
    <w:p>
      <w:pPr>
        <w:framePr w:w="797" w:x="9618" w:y="8014"/>
        <w:widowControl w:val="0"/>
        <w:autoSpaceDE w:val="0"/>
        <w:autoSpaceDN w:val="0"/>
        <w:spacing w:before="0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 w:hAnsi="STXihei" w:cs="STXihei"/>
          <w:color w:val="000000"/>
          <w:spacing w:val="0"/>
          <w:sz w:val="32"/>
        </w:rPr>
        <w:t>）</w:t>
      </w:r>
    </w:p>
    <w:p>
      <w:pPr>
        <w:framePr w:w="4103" w:x="11309" w:y="8482"/>
        <w:widowControl w:val="0"/>
        <w:autoSpaceDE w:val="0"/>
        <w:autoSpaceDN w:val="0"/>
        <w:spacing w:before="0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/>
          <w:color w:val="000000"/>
          <w:spacing w:val="-2"/>
          <w:sz w:val="32"/>
        </w:rPr>
        <w:t>B.</w:t>
      </w:r>
      <w:r>
        <w:rPr>
          <w:rFonts w:ascii="STXihei"/>
          <w:color w:val="000000"/>
          <w:spacing w:val="368"/>
          <w:sz w:val="32"/>
        </w:rPr>
        <w:t xml:space="preserve"> </w:t>
      </w:r>
      <w:r>
        <w:rPr>
          <w:rFonts w:ascii="STXihei" w:hAnsi="STXihei" w:cs="STXihei"/>
          <w:color w:val="000000"/>
          <w:spacing w:val="-3"/>
          <w:sz w:val="32"/>
        </w:rPr>
        <w:t>使广深港地区的交通</w:t>
      </w:r>
    </w:p>
    <w:p>
      <w:pPr>
        <w:framePr w:w="2114" w:x="2996" w:y="8950"/>
        <w:widowControl w:val="0"/>
        <w:autoSpaceDE w:val="0"/>
        <w:autoSpaceDN w:val="0"/>
        <w:spacing w:before="0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 w:hAnsi="STXihei" w:cs="STXihei"/>
          <w:color w:val="000000"/>
          <w:spacing w:val="0"/>
          <w:sz w:val="32"/>
        </w:rPr>
        <w:t>更</w:t>
      </w:r>
      <w:r>
        <w:rPr>
          <w:rFonts w:ascii="STXihei"/>
          <w:color w:val="000000"/>
          <w:spacing w:val="39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加</w:t>
      </w:r>
      <w:r>
        <w:rPr>
          <w:rFonts w:ascii="STXihei"/>
          <w:color w:val="000000"/>
          <w:spacing w:val="39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便</w:t>
      </w:r>
      <w:r>
        <w:rPr>
          <w:rFonts w:ascii="STXihei"/>
          <w:color w:val="000000"/>
          <w:spacing w:val="39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捷</w:t>
      </w:r>
    </w:p>
    <w:p>
      <w:pPr>
        <w:framePr w:w="2114" w:x="2996" w:y="8950"/>
        <w:widowControl w:val="0"/>
        <w:autoSpaceDE w:val="0"/>
        <w:autoSpaceDN w:val="0"/>
        <w:spacing w:before="32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 w:hAnsi="STXihei" w:cs="STXihei"/>
          <w:color w:val="000000"/>
          <w:spacing w:val="0"/>
          <w:sz w:val="32"/>
        </w:rPr>
        <w:t>境</w:t>
      </w:r>
    </w:p>
    <w:p>
      <w:pPr>
        <w:framePr w:w="825" w:x="7924" w:y="8950"/>
        <w:widowControl w:val="0"/>
        <w:autoSpaceDE w:val="0"/>
        <w:autoSpaceDN w:val="0"/>
        <w:spacing w:before="0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/>
          <w:color w:val="000000"/>
          <w:spacing w:val="-3"/>
          <w:sz w:val="32"/>
        </w:rPr>
        <w:t>C.</w:t>
      </w:r>
    </w:p>
    <w:p>
      <w:pPr>
        <w:framePr w:w="6934" w:x="8840" w:y="8950"/>
        <w:widowControl w:val="0"/>
        <w:autoSpaceDE w:val="0"/>
        <w:autoSpaceDN w:val="0"/>
        <w:spacing w:before="0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 w:hAnsi="STXihei" w:cs="STXihei"/>
          <w:color w:val="000000"/>
          <w:spacing w:val="0"/>
          <w:sz w:val="32"/>
        </w:rPr>
        <w:t>有</w:t>
      </w:r>
      <w:r>
        <w:rPr>
          <w:rFonts w:ascii="STXihei"/>
          <w:color w:val="000000"/>
          <w:spacing w:val="39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利</w:t>
      </w:r>
      <w:r>
        <w:rPr>
          <w:rFonts w:ascii="STXihei"/>
          <w:color w:val="000000"/>
          <w:spacing w:val="39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于</w:t>
      </w:r>
      <w:r>
        <w:rPr>
          <w:rFonts w:ascii="STXihei"/>
          <w:color w:val="000000"/>
          <w:spacing w:val="39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改</w:t>
      </w:r>
      <w:r>
        <w:rPr>
          <w:rFonts w:ascii="STXihei"/>
          <w:color w:val="000000"/>
          <w:spacing w:val="39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善</w:t>
      </w:r>
      <w:r>
        <w:rPr>
          <w:rFonts w:ascii="STXihei"/>
          <w:color w:val="000000"/>
          <w:spacing w:val="39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珠</w:t>
      </w:r>
      <w:r>
        <w:rPr>
          <w:rFonts w:ascii="STXihei"/>
          <w:color w:val="000000"/>
          <w:spacing w:val="39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三</w:t>
      </w:r>
      <w:r>
        <w:rPr>
          <w:rFonts w:ascii="STXihei"/>
          <w:color w:val="000000"/>
          <w:spacing w:val="39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角</w:t>
      </w:r>
      <w:r>
        <w:rPr>
          <w:rFonts w:ascii="STXihei"/>
          <w:color w:val="000000"/>
          <w:spacing w:val="39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城</w:t>
      </w:r>
      <w:r>
        <w:rPr>
          <w:rFonts w:ascii="STXihei"/>
          <w:color w:val="000000"/>
          <w:spacing w:val="39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市</w:t>
      </w:r>
      <w:r>
        <w:rPr>
          <w:rFonts w:ascii="STXihei"/>
          <w:color w:val="000000"/>
          <w:spacing w:val="39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的</w:t>
      </w:r>
      <w:r>
        <w:rPr>
          <w:rFonts w:ascii="STXihei"/>
          <w:color w:val="000000"/>
          <w:spacing w:val="39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投</w:t>
      </w:r>
      <w:r>
        <w:rPr>
          <w:rFonts w:ascii="STXihei"/>
          <w:color w:val="000000"/>
          <w:spacing w:val="39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资</w:t>
      </w:r>
      <w:r>
        <w:rPr>
          <w:rFonts w:ascii="STXihei"/>
          <w:color w:val="000000"/>
          <w:spacing w:val="42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环</w:t>
      </w:r>
    </w:p>
    <w:p>
      <w:pPr>
        <w:framePr w:w="5259" w:x="6481" w:y="9418"/>
        <w:widowControl w:val="0"/>
        <w:autoSpaceDE w:val="0"/>
        <w:autoSpaceDN w:val="0"/>
        <w:spacing w:before="0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/>
          <w:color w:val="000000"/>
          <w:spacing w:val="-2"/>
          <w:sz w:val="32"/>
        </w:rPr>
        <w:t>D.</w:t>
      </w:r>
      <w:r>
        <w:rPr>
          <w:rFonts w:ascii="STXihei"/>
          <w:color w:val="000000"/>
          <w:spacing w:val="369"/>
          <w:sz w:val="32"/>
        </w:rPr>
        <w:t xml:space="preserve"> </w:t>
      </w:r>
      <w:r>
        <w:rPr>
          <w:rFonts w:ascii="STXihei" w:hAnsi="STXihei" w:cs="STXihei"/>
          <w:color w:val="000000"/>
          <w:spacing w:val="-3"/>
          <w:sz w:val="32"/>
        </w:rPr>
        <w:t>大幅度分流京广铁路的乘客</w:t>
      </w:r>
    </w:p>
    <w:p>
      <w:pPr>
        <w:framePr w:w="797" w:x="14713" w:y="9886"/>
        <w:widowControl w:val="0"/>
        <w:autoSpaceDE w:val="0"/>
        <w:autoSpaceDN w:val="0"/>
        <w:spacing w:before="0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 w:hAnsi="STXihei" w:cs="STXihei"/>
          <w:color w:val="000000"/>
          <w:spacing w:val="0"/>
          <w:sz w:val="32"/>
        </w:rPr>
        <w:t>）</w:t>
      </w:r>
    </w:p>
    <w:p>
      <w:pPr>
        <w:framePr w:w="797" w:x="13568" w:y="10822"/>
        <w:widowControl w:val="0"/>
        <w:autoSpaceDE w:val="0"/>
        <w:autoSpaceDN w:val="0"/>
        <w:spacing w:before="0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 w:hAnsi="STXihei" w:cs="STXihei"/>
          <w:color w:val="000000"/>
          <w:spacing w:val="0"/>
          <w:sz w:val="32"/>
        </w:rPr>
        <w:t>）</w:t>
      </w:r>
    </w:p>
    <w:p>
      <w:pPr>
        <w:framePr w:w="797" w:x="2996" w:y="11758"/>
        <w:widowControl w:val="0"/>
        <w:autoSpaceDE w:val="0"/>
        <w:autoSpaceDN w:val="0"/>
        <w:spacing w:before="0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 w:hAnsi="STXihei" w:cs="STXihei"/>
          <w:color w:val="000000"/>
          <w:spacing w:val="0"/>
          <w:sz w:val="32"/>
        </w:rPr>
        <w:t>路</w:t>
      </w:r>
    </w:p>
    <w:p>
      <w:pPr>
        <w:framePr w:w="4980" w:x="2996" w:y="12226"/>
        <w:widowControl w:val="0"/>
        <w:autoSpaceDE w:val="0"/>
        <w:autoSpaceDN w:val="0"/>
        <w:spacing w:before="0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/>
          <w:color w:val="000000"/>
          <w:spacing w:val="-2"/>
          <w:sz w:val="32"/>
        </w:rPr>
        <w:t>4.</w:t>
      </w:r>
      <w:r>
        <w:rPr>
          <w:rFonts w:ascii="STXihei"/>
          <w:color w:val="000000"/>
          <w:spacing w:val="187"/>
          <w:sz w:val="32"/>
        </w:rPr>
        <w:t xml:space="preserve"> </w:t>
      </w:r>
      <w:r>
        <w:rPr>
          <w:rFonts w:ascii="STXihei" w:hAnsi="STXihei" w:cs="STXihei"/>
          <w:color w:val="000000"/>
          <w:spacing w:val="-3"/>
          <w:sz w:val="32"/>
        </w:rPr>
        <w:t>青藏铁路的起止点分别是（</w:t>
      </w:r>
    </w:p>
    <w:p>
      <w:pPr>
        <w:framePr w:w="4980" w:x="2996" w:y="12226"/>
        <w:widowControl w:val="0"/>
        <w:autoSpaceDE w:val="0"/>
        <w:autoSpaceDN w:val="0"/>
        <w:spacing w:before="32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/>
          <w:color w:val="000000"/>
          <w:spacing w:val="-2"/>
          <w:sz w:val="32"/>
        </w:rPr>
        <w:t>A.</w:t>
      </w:r>
      <w:r>
        <w:rPr>
          <w:rFonts w:ascii="STXihei"/>
          <w:color w:val="000000"/>
          <w:spacing w:val="78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西</w:t>
      </w:r>
      <w:r>
        <w:rPr>
          <w:rFonts w:ascii="STXihei"/>
          <w:color w:val="000000"/>
          <w:spacing w:val="-19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宁</w:t>
      </w:r>
      <w:r>
        <w:rPr>
          <w:rFonts w:ascii="STXihei"/>
          <w:color w:val="000000"/>
          <w:spacing w:val="-19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、</w:t>
      </w:r>
      <w:r>
        <w:rPr>
          <w:rFonts w:ascii="STXihei"/>
          <w:color w:val="000000"/>
          <w:spacing w:val="-15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格</w:t>
      </w:r>
      <w:r>
        <w:rPr>
          <w:rFonts w:ascii="STXihei"/>
          <w:color w:val="000000"/>
          <w:spacing w:val="-19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尔</w:t>
      </w:r>
      <w:r>
        <w:rPr>
          <w:rFonts w:ascii="STXihei"/>
          <w:color w:val="000000"/>
          <w:spacing w:val="-15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木</w:t>
      </w:r>
    </w:p>
    <w:p>
      <w:pPr>
        <w:framePr w:w="797" w:x="7936" w:y="12226"/>
        <w:widowControl w:val="0"/>
        <w:autoSpaceDE w:val="0"/>
        <w:autoSpaceDN w:val="0"/>
        <w:spacing w:before="0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 w:hAnsi="STXihei" w:cs="STXihei"/>
          <w:color w:val="000000"/>
          <w:spacing w:val="0"/>
          <w:sz w:val="32"/>
        </w:rPr>
        <w:t>）</w:t>
      </w:r>
    </w:p>
    <w:p>
      <w:pPr>
        <w:framePr w:w="797" w:x="2996" w:y="13163"/>
        <w:widowControl w:val="0"/>
        <w:autoSpaceDE w:val="0"/>
        <w:autoSpaceDN w:val="0"/>
        <w:spacing w:before="0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 w:hAnsi="STXihei" w:cs="STXihei"/>
          <w:color w:val="000000"/>
          <w:spacing w:val="0"/>
          <w:sz w:val="32"/>
        </w:rPr>
        <w:t>萨</w:t>
      </w:r>
    </w:p>
    <w:p>
      <w:pPr>
        <w:framePr w:w="797" w:x="9510" w:y="13631"/>
        <w:widowControl w:val="0"/>
        <w:autoSpaceDE w:val="0"/>
        <w:autoSpaceDN w:val="0"/>
        <w:spacing w:before="0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 w:hAnsi="STXihei" w:cs="STXihei"/>
          <w:color w:val="000000"/>
          <w:spacing w:val="0"/>
          <w:sz w:val="32"/>
        </w:rPr>
        <w:t>）</w:t>
      </w:r>
    </w:p>
    <w:p>
      <w:pPr>
        <w:framePr w:w="797" w:x="10140" w:y="14567"/>
        <w:widowControl w:val="0"/>
        <w:autoSpaceDE w:val="0"/>
        <w:autoSpaceDN w:val="0"/>
        <w:spacing w:before="0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 w:hAnsi="STXihei" w:cs="STXihei"/>
          <w:color w:val="000000"/>
          <w:spacing w:val="0"/>
          <w:sz w:val="32"/>
        </w:rPr>
        <w:t>）</w:t>
      </w:r>
    </w:p>
    <w:p>
      <w:pPr>
        <w:framePr w:w="797" w:x="2996" w:y="15503"/>
        <w:widowControl w:val="0"/>
        <w:autoSpaceDE w:val="0"/>
        <w:autoSpaceDN w:val="0"/>
        <w:spacing w:before="0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 w:hAnsi="STXihei" w:cs="STXihei"/>
          <w:color w:val="000000"/>
          <w:spacing w:val="0"/>
          <w:sz w:val="32"/>
        </w:rPr>
        <w:t>输</w:t>
      </w:r>
    </w:p>
    <w:p>
      <w:pPr>
        <w:framePr w:w="797" w:x="2996" w:y="20501"/>
        <w:widowControl w:val="0"/>
        <w:autoSpaceDE w:val="0"/>
        <w:autoSpaceDN w:val="0"/>
        <w:spacing w:before="0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 w:hAnsi="STXihei" w:cs="STXihei"/>
          <w:color w:val="000000"/>
          <w:spacing w:val="0"/>
          <w:sz w:val="32"/>
        </w:rPr>
        <w:t>（</w:t>
      </w:r>
    </w:p>
    <w:p>
      <w:pPr>
        <w:framePr w:w="797" w:x="3943" w:y="20501"/>
        <w:widowControl w:val="0"/>
        <w:autoSpaceDE w:val="0"/>
        <w:autoSpaceDN w:val="0"/>
        <w:spacing w:before="0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 w:hAnsi="STXihei" w:cs="STXihei"/>
          <w:color w:val="000000"/>
          <w:spacing w:val="0"/>
          <w:sz w:val="32"/>
        </w:rPr>
        <w:t>）</w:t>
      </w:r>
    </w:p>
    <w:p>
      <w:pPr>
        <w:framePr w:w="6988" w:x="2996" w:y="21120"/>
        <w:widowControl w:val="0"/>
        <w:autoSpaceDE w:val="0"/>
        <w:autoSpaceDN w:val="0"/>
        <w:spacing w:before="0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/>
          <w:color w:val="000000"/>
          <w:spacing w:val="-2"/>
          <w:sz w:val="32"/>
        </w:rPr>
        <w:t>A.</w:t>
      </w:r>
      <w:r>
        <w:rPr>
          <w:rFonts w:ascii="STXihei"/>
          <w:color w:val="000000"/>
          <w:spacing w:val="1"/>
          <w:sz w:val="32"/>
        </w:rPr>
        <w:t xml:space="preserve"> </w:t>
      </w:r>
      <w:r>
        <w:rPr>
          <w:rFonts w:ascii="STXihei"/>
          <w:color w:val="000000"/>
          <w:spacing w:val="-2"/>
          <w:sz w:val="32"/>
        </w:rPr>
        <w:t>D361</w:t>
      </w:r>
      <w:r>
        <w:rPr>
          <w:rFonts w:ascii="STXihei"/>
          <w:color w:val="000000"/>
          <w:spacing w:val="81"/>
          <w:sz w:val="32"/>
        </w:rPr>
        <w:t xml:space="preserve"> </w:t>
      </w:r>
      <w:r>
        <w:rPr>
          <w:rFonts w:ascii="STXihei" w:hAnsi="STXihei" w:cs="STXihei"/>
          <w:color w:val="000000"/>
          <w:spacing w:val="-3"/>
          <w:sz w:val="32"/>
        </w:rPr>
        <w:t>次是高速动车，途中运行速度最快</w:t>
      </w:r>
    </w:p>
    <w:p>
      <w:pPr>
        <w:framePr w:w="6988" w:x="2996" w:y="21120"/>
        <w:widowControl w:val="0"/>
        <w:autoSpaceDE w:val="0"/>
        <w:autoSpaceDN w:val="0"/>
        <w:spacing w:before="32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 w:hAnsi="STXihei" w:cs="STXihei"/>
          <w:color w:val="000000"/>
          <w:spacing w:val="-18"/>
          <w:sz w:val="32"/>
        </w:rPr>
        <w:t>时间到达上海，可以选择</w:t>
      </w:r>
      <w:r>
        <w:rPr>
          <w:rFonts w:ascii="STXihei"/>
          <w:color w:val="000000"/>
          <w:spacing w:val="-32"/>
          <w:sz w:val="32"/>
        </w:rPr>
        <w:t xml:space="preserve"> </w:t>
      </w:r>
      <w:r>
        <w:rPr>
          <w:rFonts w:ascii="STXihei"/>
          <w:color w:val="000000"/>
          <w:spacing w:val="-2"/>
          <w:sz w:val="32"/>
        </w:rPr>
        <w:t>G121</w:t>
      </w:r>
      <w:r>
        <w:rPr>
          <w:rFonts w:ascii="STXihei"/>
          <w:color w:val="000000"/>
          <w:spacing w:val="-26"/>
          <w:sz w:val="32"/>
        </w:rPr>
        <w:t xml:space="preserve"> </w:t>
      </w:r>
      <w:r>
        <w:rPr>
          <w:rFonts w:ascii="STXihei" w:hAnsi="STXihei" w:cs="STXihei"/>
          <w:color w:val="000000"/>
          <w:spacing w:val="-3"/>
          <w:sz w:val="32"/>
        </w:rPr>
        <w:t>次列车</w:t>
      </w:r>
    </w:p>
    <w:p>
      <w:pPr>
        <w:framePr w:w="3014" w:x="2996" w:y="22056"/>
        <w:widowControl w:val="0"/>
        <w:autoSpaceDE w:val="0"/>
        <w:autoSpaceDN w:val="0"/>
        <w:spacing w:before="0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 w:hAnsi="STXihei" w:cs="STXihei"/>
          <w:color w:val="000000"/>
          <w:spacing w:val="-3"/>
          <w:sz w:val="32"/>
        </w:rPr>
        <w:t>途中运行速度最慢</w:t>
      </w:r>
    </w:p>
    <w:p>
      <w:pPr>
        <w:framePr w:w="7123" w:x="8687" w:y="22056"/>
        <w:widowControl w:val="0"/>
        <w:autoSpaceDE w:val="0"/>
        <w:autoSpaceDN w:val="0"/>
        <w:spacing w:before="0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/>
          <w:color w:val="000000"/>
          <w:spacing w:val="-2"/>
          <w:sz w:val="32"/>
        </w:rPr>
        <w:t>D.</w:t>
      </w:r>
      <w:r>
        <w:rPr>
          <w:rFonts w:ascii="STXihei"/>
          <w:color w:val="000000"/>
          <w:spacing w:val="1"/>
          <w:sz w:val="32"/>
        </w:rPr>
        <w:t xml:space="preserve"> </w:t>
      </w:r>
      <w:r>
        <w:rPr>
          <w:rFonts w:ascii="STXihei"/>
          <w:color w:val="000000"/>
          <w:spacing w:val="-2"/>
          <w:sz w:val="32"/>
        </w:rPr>
        <w:t>K515</w:t>
      </w:r>
      <w:r>
        <w:rPr>
          <w:rFonts w:ascii="STXihei"/>
          <w:color w:val="000000"/>
          <w:spacing w:val="360"/>
          <w:sz w:val="32"/>
        </w:rPr>
        <w:t xml:space="preserve"> </w:t>
      </w:r>
      <w:r>
        <w:rPr>
          <w:rFonts w:ascii="STXihei" w:hAnsi="STXihei" w:cs="STXihei"/>
          <w:color w:val="000000"/>
          <w:spacing w:val="-11"/>
          <w:sz w:val="32"/>
        </w:rPr>
        <w:t>次是快速列车，途中运行距离最长</w:t>
      </w:r>
    </w:p>
    <w:p>
      <w:pPr>
        <w:framePr w:w="12017" w:x="2996" w:y="22524"/>
        <w:widowControl w:val="0"/>
        <w:autoSpaceDE w:val="0"/>
        <w:autoSpaceDN w:val="0"/>
        <w:spacing w:before="0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/>
          <w:color w:val="000000"/>
          <w:spacing w:val="-2"/>
          <w:sz w:val="32"/>
        </w:rPr>
        <w:t>8.</w:t>
      </w:r>
      <w:r>
        <w:rPr>
          <w:rFonts w:ascii="STXihei"/>
          <w:color w:val="000000"/>
          <w:spacing w:val="341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读</w:t>
      </w:r>
      <w:r>
        <w:rPr>
          <w:rFonts w:ascii="STXihei"/>
          <w:color w:val="000000"/>
          <w:spacing w:val="75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铁</w:t>
      </w:r>
      <w:r>
        <w:rPr>
          <w:rFonts w:ascii="STXihei"/>
          <w:color w:val="000000"/>
          <w:spacing w:val="71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路</w:t>
      </w:r>
      <w:r>
        <w:rPr>
          <w:rFonts w:ascii="STXihei"/>
          <w:color w:val="000000"/>
          <w:spacing w:val="71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枢</w:t>
      </w:r>
      <w:r>
        <w:rPr>
          <w:rFonts w:ascii="STXihei"/>
          <w:color w:val="000000"/>
          <w:spacing w:val="71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纽</w:t>
      </w:r>
      <w:r>
        <w:rPr>
          <w:rFonts w:ascii="STXihei"/>
          <w:color w:val="000000"/>
          <w:spacing w:val="75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结</w:t>
      </w:r>
      <w:r>
        <w:rPr>
          <w:rFonts w:ascii="STXihei"/>
          <w:color w:val="000000"/>
          <w:spacing w:val="71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构</w:t>
      </w:r>
      <w:r>
        <w:rPr>
          <w:rFonts w:ascii="STXihei"/>
          <w:color w:val="000000"/>
          <w:spacing w:val="75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图</w:t>
      </w:r>
      <w:r>
        <w:rPr>
          <w:rFonts w:ascii="STXihei"/>
          <w:color w:val="000000"/>
          <w:spacing w:val="71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，</w:t>
      </w:r>
      <w:r>
        <w:rPr>
          <w:rFonts w:ascii="STXihei"/>
          <w:color w:val="000000"/>
          <w:spacing w:val="71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下</w:t>
      </w:r>
      <w:r>
        <w:rPr>
          <w:rFonts w:ascii="STXihei"/>
          <w:color w:val="000000"/>
          <w:spacing w:val="71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列</w:t>
      </w:r>
      <w:r>
        <w:rPr>
          <w:rFonts w:ascii="STXihei"/>
          <w:color w:val="000000"/>
          <w:spacing w:val="75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铁</w:t>
      </w:r>
      <w:r>
        <w:rPr>
          <w:rFonts w:ascii="STXihei"/>
          <w:color w:val="000000"/>
          <w:spacing w:val="71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路</w:t>
      </w:r>
      <w:r>
        <w:rPr>
          <w:rFonts w:ascii="STXihei"/>
          <w:color w:val="000000"/>
          <w:spacing w:val="72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线</w:t>
      </w:r>
      <w:r>
        <w:rPr>
          <w:rFonts w:ascii="STXihei"/>
          <w:color w:val="000000"/>
          <w:spacing w:val="75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判</w:t>
      </w:r>
      <w:r>
        <w:rPr>
          <w:rFonts w:ascii="STXihei"/>
          <w:color w:val="000000"/>
          <w:spacing w:val="71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断</w:t>
      </w:r>
      <w:r>
        <w:rPr>
          <w:rFonts w:ascii="STXihei"/>
          <w:color w:val="000000"/>
          <w:spacing w:val="71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正</w:t>
      </w:r>
      <w:r>
        <w:rPr>
          <w:rFonts w:ascii="STXihei"/>
          <w:color w:val="000000"/>
          <w:spacing w:val="71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确</w:t>
      </w:r>
      <w:r>
        <w:rPr>
          <w:rFonts w:ascii="STXihei"/>
          <w:color w:val="000000"/>
          <w:spacing w:val="75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的</w:t>
      </w:r>
      <w:r>
        <w:rPr>
          <w:rFonts w:ascii="STXihei"/>
          <w:color w:val="000000"/>
          <w:spacing w:val="71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是</w:t>
      </w:r>
      <w:r>
        <w:rPr>
          <w:rFonts w:ascii="STXihei"/>
          <w:color w:val="000000"/>
          <w:spacing w:val="71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（</w:t>
      </w:r>
    </w:p>
    <w:p>
      <w:pPr>
        <w:framePr w:w="797" w:x="14554" w:y="22524"/>
        <w:widowControl w:val="0"/>
        <w:autoSpaceDE w:val="0"/>
        <w:autoSpaceDN w:val="0"/>
        <w:spacing w:before="0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 w:hAnsi="STXihei" w:cs="STXihei"/>
          <w:color w:val="000000"/>
          <w:spacing w:val="0"/>
          <w:sz w:val="32"/>
        </w:rPr>
        <w:t>）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894pt;height:1264pt;margin-top:-1pt;margin-left:-1pt;mso-position-horizontal-relative:page;mso-position-vertical-relative:page;position:absolute;z-index:-251650048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3724" w:x="2996" w:y="3333"/>
        <w:widowControl w:val="0"/>
        <w:autoSpaceDE w:val="0"/>
        <w:autoSpaceDN w:val="0"/>
        <w:spacing w:before="0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/>
          <w:color w:val="000000"/>
          <w:spacing w:val="-2"/>
          <w:sz w:val="32"/>
        </w:rPr>
        <w:t>A.</w:t>
      </w:r>
      <w:r>
        <w:rPr>
          <w:rFonts w:ascii="STXihei"/>
          <w:color w:val="000000"/>
          <w:spacing w:val="9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①</w:t>
      </w:r>
      <w:r>
        <w:rPr>
          <w:rFonts w:ascii="STXihei"/>
          <w:color w:val="000000"/>
          <w:spacing w:val="25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是</w:t>
      </w:r>
      <w:r>
        <w:rPr>
          <w:rFonts w:ascii="STXihei"/>
          <w:color w:val="000000"/>
          <w:spacing w:val="25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京</w:t>
      </w:r>
      <w:r>
        <w:rPr>
          <w:rFonts w:ascii="STXihei"/>
          <w:color w:val="000000"/>
          <w:spacing w:val="25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九</w:t>
      </w:r>
      <w:r>
        <w:rPr>
          <w:rFonts w:ascii="STXihei"/>
          <w:color w:val="000000"/>
          <w:spacing w:val="25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线</w:t>
      </w:r>
    </w:p>
    <w:p>
      <w:pPr>
        <w:framePr w:w="13724" w:x="2996" w:y="3333"/>
        <w:widowControl w:val="0"/>
        <w:autoSpaceDE w:val="0"/>
        <w:autoSpaceDN w:val="0"/>
        <w:spacing w:before="32" w:after="0" w:line="436" w:lineRule="exact"/>
        <w:ind w:left="2297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/>
          <w:color w:val="000000"/>
          <w:spacing w:val="-2"/>
          <w:sz w:val="32"/>
        </w:rPr>
        <w:t>D.</w:t>
      </w:r>
      <w:r>
        <w:rPr>
          <w:rFonts w:ascii="STXihei"/>
          <w:color w:val="000000"/>
          <w:spacing w:val="233"/>
          <w:sz w:val="32"/>
        </w:rPr>
        <w:t xml:space="preserve"> </w:t>
      </w:r>
      <w:r>
        <w:rPr>
          <w:rFonts w:ascii="STXihei" w:hAnsi="STXihei" w:cs="STXihei"/>
          <w:color w:val="000000"/>
          <w:spacing w:val="-3"/>
          <w:sz w:val="32"/>
        </w:rPr>
        <w:t>④是京九线</w:t>
      </w:r>
    </w:p>
    <w:p>
      <w:pPr>
        <w:framePr w:w="13724" w:x="2996" w:y="3333"/>
        <w:widowControl w:val="0"/>
        <w:autoSpaceDE w:val="0"/>
        <w:autoSpaceDN w:val="0"/>
        <w:spacing w:before="32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/>
          <w:color w:val="000000"/>
          <w:spacing w:val="-2"/>
          <w:sz w:val="32"/>
        </w:rPr>
        <w:t>9.</w:t>
      </w:r>
      <w:r>
        <w:rPr>
          <w:rFonts w:ascii="STXihei"/>
          <w:color w:val="000000"/>
          <w:spacing w:val="187"/>
          <w:sz w:val="32"/>
        </w:rPr>
        <w:t xml:space="preserve"> </w:t>
      </w:r>
      <w:r>
        <w:rPr>
          <w:rFonts w:ascii="STXihei" w:hAnsi="STXihei" w:cs="STXihei"/>
          <w:color w:val="000000"/>
          <w:spacing w:val="-3"/>
          <w:sz w:val="32"/>
        </w:rPr>
        <w:t>中国已成为世界第二大石油消费国．目前，中国的石油主要从西亚进口，请问进口</w:t>
      </w:r>
    </w:p>
    <w:p>
      <w:pPr>
        <w:framePr w:w="3080" w:x="7510" w:y="3333"/>
        <w:widowControl w:val="0"/>
        <w:autoSpaceDE w:val="0"/>
        <w:autoSpaceDN w:val="0"/>
        <w:spacing w:before="0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/>
          <w:color w:val="000000"/>
          <w:spacing w:val="-2"/>
          <w:sz w:val="32"/>
        </w:rPr>
        <w:t>B.</w:t>
      </w:r>
      <w:r>
        <w:rPr>
          <w:rFonts w:ascii="STXihei"/>
          <w:color w:val="000000"/>
          <w:spacing w:val="235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②</w:t>
      </w:r>
      <w:r>
        <w:rPr>
          <w:rFonts w:ascii="STXihei"/>
          <w:color w:val="000000"/>
          <w:spacing w:val="25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是</w:t>
      </w:r>
      <w:r>
        <w:rPr>
          <w:rFonts w:ascii="STXihei"/>
          <w:color w:val="000000"/>
          <w:spacing w:val="25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京</w:t>
      </w:r>
      <w:r>
        <w:rPr>
          <w:rFonts w:ascii="STXihei"/>
          <w:color w:val="000000"/>
          <w:spacing w:val="25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沪</w:t>
      </w:r>
      <w:r>
        <w:rPr>
          <w:rFonts w:ascii="STXihei"/>
          <w:color w:val="000000"/>
          <w:spacing w:val="25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线</w:t>
      </w:r>
    </w:p>
    <w:p>
      <w:pPr>
        <w:framePr w:w="3151" w:x="12195" w:y="3333"/>
        <w:widowControl w:val="0"/>
        <w:autoSpaceDE w:val="0"/>
        <w:autoSpaceDN w:val="0"/>
        <w:spacing w:before="0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/>
          <w:color w:val="000000"/>
          <w:spacing w:val="-3"/>
          <w:sz w:val="32"/>
        </w:rPr>
        <w:t>C.</w:t>
      </w:r>
      <w:r>
        <w:rPr>
          <w:rFonts w:ascii="STXihei"/>
          <w:color w:val="000000"/>
          <w:spacing w:val="235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③</w:t>
      </w:r>
      <w:r>
        <w:rPr>
          <w:rFonts w:ascii="STXihei"/>
          <w:color w:val="000000"/>
          <w:spacing w:val="26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是</w:t>
      </w:r>
      <w:r>
        <w:rPr>
          <w:rFonts w:ascii="STXihei"/>
          <w:color w:val="000000"/>
          <w:spacing w:val="21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青</w:t>
      </w:r>
      <w:r>
        <w:rPr>
          <w:rFonts w:ascii="STXihei"/>
          <w:color w:val="000000"/>
          <w:spacing w:val="25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藏</w:t>
      </w:r>
      <w:r>
        <w:rPr>
          <w:rFonts w:ascii="STXihei"/>
          <w:color w:val="000000"/>
          <w:spacing w:val="24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铁</w:t>
      </w:r>
    </w:p>
    <w:p>
      <w:pPr>
        <w:framePr w:w="797" w:x="2996" w:y="3801"/>
        <w:widowControl w:val="0"/>
        <w:autoSpaceDE w:val="0"/>
        <w:autoSpaceDN w:val="0"/>
        <w:spacing w:before="0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 w:hAnsi="STXihei" w:cs="STXihei"/>
          <w:color w:val="000000"/>
          <w:spacing w:val="0"/>
          <w:sz w:val="32"/>
        </w:rPr>
        <w:t>路</w:t>
      </w:r>
    </w:p>
    <w:p>
      <w:pPr>
        <w:framePr w:w="797" w:x="6150" w:y="4737"/>
        <w:widowControl w:val="0"/>
        <w:autoSpaceDE w:val="0"/>
        <w:autoSpaceDN w:val="0"/>
        <w:spacing w:before="0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 w:hAnsi="STXihei" w:cs="STXihei"/>
          <w:color w:val="000000"/>
          <w:spacing w:val="0"/>
          <w:sz w:val="32"/>
        </w:rPr>
        <w:t>）</w:t>
      </w:r>
    </w:p>
    <w:p>
      <w:pPr>
        <w:framePr w:w="3164" w:x="12185" w:y="5205"/>
        <w:widowControl w:val="0"/>
        <w:autoSpaceDE w:val="0"/>
        <w:autoSpaceDN w:val="0"/>
        <w:spacing w:before="0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/>
          <w:color w:val="000000"/>
          <w:spacing w:val="-3"/>
          <w:sz w:val="32"/>
        </w:rPr>
        <w:t>C.</w:t>
      </w:r>
      <w:r>
        <w:rPr>
          <w:rFonts w:ascii="STXihei"/>
          <w:color w:val="000000"/>
          <w:spacing w:val="325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直</w:t>
      </w:r>
      <w:r>
        <w:rPr>
          <w:rFonts w:ascii="STXihei"/>
          <w:color w:val="000000"/>
          <w:spacing w:val="3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布</w:t>
      </w:r>
      <w:r>
        <w:rPr>
          <w:rFonts w:ascii="STXihei"/>
          <w:color w:val="000000"/>
          <w:spacing w:val="3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罗</w:t>
      </w:r>
      <w:r>
        <w:rPr>
          <w:rFonts w:ascii="STXihei"/>
          <w:color w:val="000000"/>
          <w:spacing w:val="6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陀</w:t>
      </w:r>
      <w:r>
        <w:rPr>
          <w:rFonts w:ascii="STXihei"/>
          <w:color w:val="000000"/>
          <w:spacing w:val="7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海</w:t>
      </w:r>
    </w:p>
    <w:p>
      <w:pPr>
        <w:framePr w:w="797" w:x="11893" w:y="6141"/>
        <w:widowControl w:val="0"/>
        <w:autoSpaceDE w:val="0"/>
        <w:autoSpaceDN w:val="0"/>
        <w:spacing w:before="0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 w:hAnsi="STXihei" w:cs="STXihei"/>
          <w:color w:val="000000"/>
          <w:spacing w:val="0"/>
          <w:sz w:val="32"/>
        </w:rPr>
        <w:t>）</w:t>
      </w:r>
    </w:p>
    <w:p>
      <w:pPr>
        <w:framePr w:w="825" w:x="12620" w:y="6609"/>
        <w:widowControl w:val="0"/>
        <w:autoSpaceDE w:val="0"/>
        <w:autoSpaceDN w:val="0"/>
        <w:spacing w:before="0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/>
          <w:color w:val="000000"/>
          <w:spacing w:val="-3"/>
          <w:sz w:val="32"/>
        </w:rPr>
        <w:t>C.</w:t>
      </w:r>
    </w:p>
    <w:p>
      <w:pPr>
        <w:framePr w:w="1858" w:x="13489" w:y="6609"/>
        <w:widowControl w:val="0"/>
        <w:autoSpaceDE w:val="0"/>
        <w:autoSpaceDN w:val="0"/>
        <w:spacing w:before="0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 w:hAnsi="STXihei" w:cs="STXihei"/>
          <w:color w:val="000000"/>
          <w:spacing w:val="0"/>
          <w:sz w:val="32"/>
        </w:rPr>
        <w:t>西</w:t>
      </w:r>
      <w:r>
        <w:rPr>
          <w:rFonts w:ascii="STXihei"/>
          <w:color w:val="000000"/>
          <w:spacing w:val="133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气</w:t>
      </w:r>
      <w:r>
        <w:rPr>
          <w:rFonts w:ascii="STXihei"/>
          <w:color w:val="000000"/>
          <w:spacing w:val="129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东</w:t>
      </w:r>
    </w:p>
    <w:p>
      <w:pPr>
        <w:framePr w:w="797" w:x="2996" w:y="7077"/>
        <w:widowControl w:val="0"/>
        <w:autoSpaceDE w:val="0"/>
        <w:autoSpaceDN w:val="0"/>
        <w:spacing w:before="0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 w:hAnsi="STXihei" w:cs="STXihei"/>
          <w:color w:val="000000"/>
          <w:spacing w:val="0"/>
          <w:sz w:val="32"/>
        </w:rPr>
        <w:t>输</w:t>
      </w:r>
    </w:p>
    <w:p>
      <w:pPr>
        <w:framePr w:w="797" w:x="14713" w:y="7546"/>
        <w:widowControl w:val="0"/>
        <w:autoSpaceDE w:val="0"/>
        <w:autoSpaceDN w:val="0"/>
        <w:spacing w:before="0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 w:hAnsi="STXihei" w:cs="STXihei"/>
          <w:color w:val="000000"/>
          <w:spacing w:val="0"/>
          <w:sz w:val="32"/>
        </w:rPr>
        <w:t>）</w:t>
      </w:r>
    </w:p>
    <w:p>
      <w:pPr>
        <w:framePr w:w="1844" w:x="2996" w:y="8014"/>
        <w:widowControl w:val="0"/>
        <w:autoSpaceDE w:val="0"/>
        <w:autoSpaceDN w:val="0"/>
        <w:spacing w:before="0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/>
          <w:color w:val="000000"/>
          <w:spacing w:val="-2"/>
          <w:sz w:val="32"/>
        </w:rPr>
        <w:t>A.</w:t>
      </w:r>
      <w:r>
        <w:rPr>
          <w:rFonts w:ascii="STXihei"/>
          <w:color w:val="000000"/>
          <w:spacing w:val="13"/>
          <w:sz w:val="32"/>
        </w:rPr>
        <w:t xml:space="preserve"> </w:t>
      </w:r>
      <w:r>
        <w:rPr>
          <w:rFonts w:ascii="STXihei" w:hAnsi="STXihei" w:cs="STXihei"/>
          <w:color w:val="000000"/>
          <w:spacing w:val="-3"/>
          <w:sz w:val="32"/>
        </w:rPr>
        <w:t>京广线</w:t>
      </w:r>
    </w:p>
    <w:p>
      <w:pPr>
        <w:framePr w:w="2018" w:x="6351" w:y="8014"/>
        <w:widowControl w:val="0"/>
        <w:autoSpaceDE w:val="0"/>
        <w:autoSpaceDN w:val="0"/>
        <w:spacing w:before="0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/>
          <w:color w:val="000000"/>
          <w:spacing w:val="-2"/>
          <w:sz w:val="32"/>
        </w:rPr>
        <w:t>B.</w:t>
      </w:r>
      <w:r>
        <w:rPr>
          <w:rFonts w:ascii="STXihei"/>
          <w:color w:val="000000"/>
          <w:spacing w:val="239"/>
          <w:sz w:val="32"/>
        </w:rPr>
        <w:t xml:space="preserve"> </w:t>
      </w:r>
      <w:r>
        <w:rPr>
          <w:rFonts w:ascii="STXihei" w:hAnsi="STXihei" w:cs="STXihei"/>
          <w:color w:val="000000"/>
          <w:spacing w:val="-3"/>
          <w:sz w:val="32"/>
        </w:rPr>
        <w:t>京九线</w:t>
      </w:r>
    </w:p>
    <w:p>
      <w:pPr>
        <w:framePr w:w="2094" w:x="9880" w:y="8014"/>
        <w:widowControl w:val="0"/>
        <w:autoSpaceDE w:val="0"/>
        <w:autoSpaceDN w:val="0"/>
        <w:spacing w:before="0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/>
          <w:color w:val="000000"/>
          <w:spacing w:val="-3"/>
          <w:sz w:val="32"/>
        </w:rPr>
        <w:t>C.</w:t>
      </w:r>
      <w:r>
        <w:rPr>
          <w:rFonts w:ascii="STXihei"/>
          <w:color w:val="000000"/>
          <w:spacing w:val="240"/>
          <w:sz w:val="32"/>
        </w:rPr>
        <w:t xml:space="preserve"> </w:t>
      </w:r>
      <w:r>
        <w:rPr>
          <w:rFonts w:ascii="STXihei" w:hAnsi="STXihei" w:cs="STXihei"/>
          <w:color w:val="000000"/>
          <w:spacing w:val="-3"/>
          <w:sz w:val="32"/>
        </w:rPr>
        <w:t>焦柳线</w:t>
      </w:r>
    </w:p>
    <w:p>
      <w:pPr>
        <w:framePr w:w="1864" w:x="13484" w:y="8014"/>
        <w:widowControl w:val="0"/>
        <w:autoSpaceDE w:val="0"/>
        <w:autoSpaceDN w:val="0"/>
        <w:spacing w:before="0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/>
          <w:color w:val="000000"/>
          <w:spacing w:val="-2"/>
          <w:sz w:val="32"/>
        </w:rPr>
        <w:t>D.</w:t>
      </w:r>
      <w:r>
        <w:rPr>
          <w:rFonts w:ascii="STXihei"/>
          <w:color w:val="000000"/>
          <w:spacing w:val="236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京哈-</w:t>
      </w:r>
    </w:p>
    <w:p>
      <w:pPr>
        <w:framePr w:w="1430" w:x="2996" w:y="8482"/>
        <w:widowControl w:val="0"/>
        <w:autoSpaceDE w:val="0"/>
        <w:autoSpaceDN w:val="0"/>
        <w:spacing w:before="0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 w:hAnsi="STXihei" w:cs="STXihei"/>
          <w:color w:val="000000"/>
          <w:spacing w:val="-3"/>
          <w:sz w:val="32"/>
        </w:rPr>
        <w:t>京广线</w:t>
      </w:r>
    </w:p>
    <w:p>
      <w:pPr>
        <w:framePr w:w="919" w:x="2996" w:y="8950"/>
        <w:widowControl w:val="0"/>
        <w:autoSpaceDE w:val="0"/>
        <w:autoSpaceDN w:val="0"/>
        <w:spacing w:before="0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/>
          <w:color w:val="000000"/>
          <w:spacing w:val="-2"/>
          <w:sz w:val="32"/>
        </w:rPr>
        <w:t>12.</w:t>
      </w:r>
    </w:p>
    <w:p>
      <w:pPr>
        <w:framePr w:w="12345" w:x="4137" w:y="8950"/>
        <w:widowControl w:val="0"/>
        <w:autoSpaceDE w:val="0"/>
        <w:autoSpaceDN w:val="0"/>
        <w:spacing w:before="0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 w:hAnsi="STXihei" w:cs="STXihei"/>
          <w:color w:val="000000"/>
          <w:spacing w:val="0"/>
          <w:sz w:val="32"/>
        </w:rPr>
        <w:t>读</w:t>
      </w:r>
      <w:r>
        <w:rPr>
          <w:rFonts w:ascii="STXihei"/>
          <w:color w:val="000000"/>
          <w:spacing w:val="352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我</w:t>
      </w:r>
      <w:r>
        <w:rPr>
          <w:rFonts w:ascii="STXihei"/>
          <w:color w:val="000000"/>
          <w:spacing w:val="349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国</w:t>
      </w:r>
      <w:r>
        <w:rPr>
          <w:rFonts w:ascii="STXihei"/>
          <w:color w:val="000000"/>
          <w:spacing w:val="349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铁</w:t>
      </w:r>
      <w:r>
        <w:rPr>
          <w:rFonts w:ascii="STXihei"/>
          <w:color w:val="000000"/>
          <w:spacing w:val="352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路</w:t>
      </w:r>
      <w:r>
        <w:rPr>
          <w:rFonts w:ascii="STXihei"/>
          <w:color w:val="000000"/>
          <w:spacing w:val="352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干</w:t>
      </w:r>
      <w:r>
        <w:rPr>
          <w:rFonts w:ascii="STXihei"/>
          <w:color w:val="000000"/>
          <w:spacing w:val="352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线</w:t>
      </w:r>
      <w:r>
        <w:rPr>
          <w:rFonts w:ascii="STXihei"/>
          <w:color w:val="000000"/>
          <w:spacing w:val="349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分</w:t>
      </w:r>
      <w:r>
        <w:rPr>
          <w:rFonts w:ascii="STXihei"/>
          <w:color w:val="000000"/>
          <w:spacing w:val="352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布</w:t>
      </w:r>
      <w:r>
        <w:rPr>
          <w:rFonts w:ascii="STXihei"/>
          <w:color w:val="000000"/>
          <w:spacing w:val="352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图</w:t>
      </w:r>
      <w:r>
        <w:rPr>
          <w:rFonts w:ascii="STXihei"/>
          <w:color w:val="000000"/>
          <w:spacing w:val="352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，</w:t>
      </w:r>
      <w:r>
        <w:rPr>
          <w:rFonts w:ascii="STXihei"/>
          <w:color w:val="000000"/>
          <w:spacing w:val="349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回</w:t>
      </w:r>
      <w:r>
        <w:rPr>
          <w:rFonts w:ascii="STXihei"/>
          <w:color w:val="000000"/>
          <w:spacing w:val="352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答</w:t>
      </w:r>
      <w:r>
        <w:rPr>
          <w:rFonts w:ascii="STXihei"/>
          <w:color w:val="000000"/>
          <w:spacing w:val="517"/>
          <w:sz w:val="32"/>
        </w:rPr>
        <w:t xml:space="preserve"> </w:t>
      </w:r>
      <w:r>
        <w:rPr>
          <w:rFonts w:ascii="STXihei"/>
          <w:color w:val="000000"/>
          <w:spacing w:val="-2"/>
          <w:sz w:val="32"/>
        </w:rPr>
        <w:t>20-21</w:t>
      </w:r>
    </w:p>
    <w:p>
      <w:pPr>
        <w:framePr w:w="1114" w:x="2996" w:y="13973"/>
        <w:widowControl w:val="0"/>
        <w:autoSpaceDE w:val="0"/>
        <w:autoSpaceDN w:val="0"/>
        <w:spacing w:before="0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 w:hAnsi="STXihei" w:cs="STXihei"/>
          <w:color w:val="000000"/>
          <w:spacing w:val="-3"/>
          <w:sz w:val="32"/>
        </w:rPr>
        <w:t>题．</w:t>
      </w:r>
    </w:p>
    <w:p>
      <w:pPr>
        <w:framePr w:w="797" w:x="4573" w:y="15035"/>
        <w:widowControl w:val="0"/>
        <w:autoSpaceDE w:val="0"/>
        <w:autoSpaceDN w:val="0"/>
        <w:spacing w:before="0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 w:hAnsi="STXihei" w:cs="STXihei"/>
          <w:color w:val="000000"/>
          <w:spacing w:val="0"/>
          <w:sz w:val="32"/>
        </w:rPr>
        <w:t>）</w:t>
      </w:r>
    </w:p>
    <w:p>
      <w:pPr>
        <w:framePr w:w="7624" w:x="8242" w:y="15971"/>
        <w:widowControl w:val="0"/>
        <w:autoSpaceDE w:val="0"/>
        <w:autoSpaceDN w:val="0"/>
        <w:spacing w:before="0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 w:hAnsi="STXihei" w:cs="STXihei"/>
          <w:color w:val="000000"/>
          <w:spacing w:val="0"/>
          <w:sz w:val="32"/>
        </w:rPr>
        <w:t>京</w:t>
      </w:r>
      <w:r>
        <w:rPr>
          <w:rFonts w:ascii="STXihei"/>
          <w:color w:val="000000"/>
          <w:spacing w:val="136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沪</w:t>
      </w:r>
      <w:r>
        <w:rPr>
          <w:rFonts w:ascii="STXihei"/>
          <w:color w:val="000000"/>
          <w:spacing w:val="132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线</w:t>
      </w:r>
      <w:r>
        <w:rPr>
          <w:rFonts w:ascii="STXihei"/>
          <w:color w:val="000000"/>
          <w:spacing w:val="138"/>
          <w:sz w:val="32"/>
        </w:rPr>
        <w:t xml:space="preserve"> </w:t>
      </w:r>
      <w:r>
        <w:rPr>
          <w:rFonts w:ascii="STXihei"/>
          <w:color w:val="000000"/>
          <w:spacing w:val="0"/>
          <w:sz w:val="32"/>
        </w:rPr>
        <w:t>-</w:t>
      </w:r>
      <w:r>
        <w:rPr>
          <w:rFonts w:ascii="STXihei"/>
          <w:color w:val="000000"/>
          <w:spacing w:val="134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京</w:t>
      </w:r>
      <w:r>
        <w:rPr>
          <w:rFonts w:ascii="STXihei"/>
          <w:color w:val="000000"/>
          <w:spacing w:val="136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包</w:t>
      </w:r>
      <w:r>
        <w:rPr>
          <w:rFonts w:ascii="STXihei"/>
          <w:color w:val="000000"/>
          <w:spacing w:val="132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线</w:t>
      </w:r>
      <w:r>
        <w:rPr>
          <w:rFonts w:ascii="STXihei"/>
          <w:color w:val="000000"/>
          <w:spacing w:val="137"/>
          <w:sz w:val="32"/>
        </w:rPr>
        <w:t xml:space="preserve"> </w:t>
      </w:r>
      <w:r>
        <w:rPr>
          <w:rFonts w:ascii="STXihei"/>
          <w:color w:val="000000"/>
          <w:spacing w:val="0"/>
          <w:sz w:val="32"/>
        </w:rPr>
        <w:t>-</w:t>
      </w:r>
      <w:r>
        <w:rPr>
          <w:rFonts w:ascii="STXihei"/>
          <w:color w:val="000000"/>
          <w:spacing w:val="134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包</w:t>
      </w:r>
      <w:r>
        <w:rPr>
          <w:rFonts w:ascii="STXihei"/>
          <w:color w:val="000000"/>
          <w:spacing w:val="133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兰</w:t>
      </w:r>
      <w:r>
        <w:rPr>
          <w:rFonts w:ascii="STXihei"/>
          <w:color w:val="000000"/>
          <w:spacing w:val="133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线</w:t>
      </w:r>
      <w:r>
        <w:rPr>
          <w:rFonts w:ascii="STXihei"/>
          <w:color w:val="000000"/>
          <w:spacing w:val="134"/>
          <w:sz w:val="32"/>
        </w:rPr>
        <w:t xml:space="preserve"> </w:t>
      </w:r>
      <w:r>
        <w:rPr>
          <w:rFonts w:ascii="STXihei"/>
          <w:color w:val="000000"/>
          <w:spacing w:val="0"/>
          <w:sz w:val="32"/>
        </w:rPr>
        <w:t>-</w:t>
      </w:r>
      <w:r>
        <w:rPr>
          <w:rFonts w:ascii="STXihei"/>
          <w:color w:val="000000"/>
          <w:spacing w:val="138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兰</w:t>
      </w:r>
      <w:r>
        <w:rPr>
          <w:rFonts w:ascii="STXihei"/>
          <w:color w:val="000000"/>
          <w:spacing w:val="136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新</w:t>
      </w:r>
    </w:p>
    <w:p>
      <w:pPr>
        <w:framePr w:w="5603" w:x="6481" w:y="16439"/>
        <w:widowControl w:val="0"/>
        <w:autoSpaceDE w:val="0"/>
        <w:autoSpaceDN w:val="0"/>
        <w:spacing w:before="0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/>
          <w:color w:val="000000"/>
          <w:spacing w:val="-2"/>
          <w:sz w:val="32"/>
        </w:rPr>
        <w:t>D.</w:t>
      </w:r>
      <w:r>
        <w:rPr>
          <w:rFonts w:ascii="STXihei"/>
          <w:color w:val="000000"/>
          <w:spacing w:val="369"/>
          <w:sz w:val="32"/>
        </w:rPr>
        <w:t xml:space="preserve"> </w:t>
      </w:r>
      <w:r>
        <w:rPr>
          <w:rFonts w:ascii="STXihei" w:hAnsi="STXihei" w:cs="STXihei"/>
          <w:color w:val="000000"/>
          <w:spacing w:val="-4"/>
          <w:sz w:val="32"/>
        </w:rPr>
        <w:t>京广线-包兰线-京包线-兰新线</w:t>
      </w:r>
    </w:p>
    <w:p>
      <w:pPr>
        <w:framePr w:w="797" w:x="9369" w:y="16907"/>
        <w:widowControl w:val="0"/>
        <w:autoSpaceDE w:val="0"/>
        <w:autoSpaceDN w:val="0"/>
        <w:spacing w:before="0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 w:hAnsi="STXihei" w:cs="STXihei"/>
          <w:color w:val="000000"/>
          <w:spacing w:val="0"/>
          <w:sz w:val="32"/>
        </w:rPr>
        <w:t>）</w:t>
      </w:r>
    </w:p>
    <w:p>
      <w:pPr>
        <w:framePr w:w="5179" w:x="2996" w:y="17375"/>
        <w:widowControl w:val="0"/>
        <w:autoSpaceDE w:val="0"/>
        <w:autoSpaceDN w:val="0"/>
        <w:spacing w:before="0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/>
          <w:color w:val="000000"/>
          <w:spacing w:val="-2"/>
          <w:sz w:val="32"/>
        </w:rPr>
        <w:t>A.</w:t>
      </w:r>
      <w:r>
        <w:rPr>
          <w:rFonts w:ascii="STXihei"/>
          <w:color w:val="000000"/>
          <w:spacing w:val="20"/>
          <w:sz w:val="32"/>
        </w:rPr>
        <w:t xml:space="preserve"> </w:t>
      </w:r>
      <w:r>
        <w:rPr>
          <w:rFonts w:ascii="STXihei" w:hAnsi="STXihei" w:cs="STXihei"/>
          <w:color w:val="000000"/>
          <w:spacing w:val="-3"/>
          <w:sz w:val="32"/>
        </w:rPr>
        <w:t>京广线</w:t>
      </w:r>
    </w:p>
    <w:p>
      <w:pPr>
        <w:framePr w:w="5179" w:x="2996" w:y="17375"/>
        <w:widowControl w:val="0"/>
        <w:autoSpaceDE w:val="0"/>
        <w:autoSpaceDN w:val="0"/>
        <w:spacing w:before="32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 w:hAnsi="STXihei" w:cs="STXihei"/>
          <w:color w:val="000000"/>
          <w:spacing w:val="0"/>
          <w:sz w:val="32"/>
        </w:rPr>
        <w:t>线</w:t>
      </w:r>
    </w:p>
    <w:p>
      <w:pPr>
        <w:framePr w:w="5179" w:x="2996" w:y="17375"/>
        <w:widowControl w:val="0"/>
        <w:autoSpaceDE w:val="0"/>
        <w:autoSpaceDN w:val="0"/>
        <w:spacing w:before="33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/>
          <w:color w:val="000000"/>
          <w:spacing w:val="-2"/>
          <w:sz w:val="32"/>
        </w:rPr>
        <w:t>14.</w:t>
      </w:r>
      <w:r>
        <w:rPr>
          <w:rFonts w:ascii="STXihei"/>
          <w:color w:val="000000"/>
          <w:spacing w:val="184"/>
          <w:sz w:val="32"/>
        </w:rPr>
        <w:t xml:space="preserve"> </w:t>
      </w:r>
      <w:r>
        <w:rPr>
          <w:rFonts w:ascii="STXihei" w:hAnsi="STXihei" w:cs="STXihei"/>
          <w:color w:val="000000"/>
          <w:spacing w:val="-3"/>
          <w:sz w:val="32"/>
        </w:rPr>
        <w:t>日本的国际货运主要依赖（</w:t>
      </w:r>
    </w:p>
    <w:p>
      <w:pPr>
        <w:framePr w:w="5179" w:x="2996" w:y="17375"/>
        <w:widowControl w:val="0"/>
        <w:autoSpaceDE w:val="0"/>
        <w:autoSpaceDN w:val="0"/>
        <w:spacing w:before="32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/>
          <w:color w:val="000000"/>
          <w:spacing w:val="-2"/>
          <w:sz w:val="32"/>
        </w:rPr>
        <w:t>A.</w:t>
      </w:r>
      <w:r>
        <w:rPr>
          <w:rFonts w:ascii="STXihei"/>
          <w:color w:val="000000"/>
          <w:spacing w:val="225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航</w:t>
      </w:r>
      <w:r>
        <w:rPr>
          <w:rFonts w:ascii="STXihei"/>
          <w:color w:val="000000"/>
          <w:spacing w:val="129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空</w:t>
      </w:r>
      <w:r>
        <w:rPr>
          <w:rFonts w:ascii="STXihei"/>
          <w:color w:val="000000"/>
          <w:spacing w:val="129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运</w:t>
      </w:r>
      <w:r>
        <w:rPr>
          <w:rFonts w:ascii="STXihei"/>
          <w:color w:val="000000"/>
          <w:spacing w:val="129"/>
          <w:sz w:val="32"/>
        </w:rPr>
        <w:t xml:space="preserve"> </w:t>
      </w:r>
      <w:r>
        <w:rPr>
          <w:rFonts w:ascii="STXihei" w:hAnsi="STXihei" w:cs="STXihei"/>
          <w:color w:val="000000"/>
          <w:spacing w:val="0"/>
          <w:sz w:val="32"/>
        </w:rPr>
        <w:t>输</w:t>
      </w:r>
    </w:p>
    <w:p>
      <w:pPr>
        <w:framePr w:w="797" w:x="8109" w:y="18312"/>
        <w:widowControl w:val="0"/>
        <w:autoSpaceDE w:val="0"/>
        <w:autoSpaceDN w:val="0"/>
        <w:spacing w:before="0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 w:hAnsi="STXihei" w:cs="STXihei"/>
          <w:color w:val="000000"/>
          <w:spacing w:val="0"/>
          <w:sz w:val="32"/>
        </w:rPr>
        <w:t>）</w:t>
      </w:r>
    </w:p>
    <w:p>
      <w:pPr>
        <w:framePr w:w="797" w:x="2996" w:y="19248"/>
        <w:widowControl w:val="0"/>
        <w:autoSpaceDE w:val="0"/>
        <w:autoSpaceDN w:val="0"/>
        <w:spacing w:before="0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 w:hAnsi="STXihei" w:cs="STXihei"/>
          <w:color w:val="000000"/>
          <w:spacing w:val="0"/>
          <w:sz w:val="32"/>
        </w:rPr>
        <w:t>输</w:t>
      </w:r>
    </w:p>
    <w:p>
      <w:pPr>
        <w:framePr w:w="797" w:x="9369" w:y="19716"/>
        <w:widowControl w:val="0"/>
        <w:autoSpaceDE w:val="0"/>
        <w:autoSpaceDN w:val="0"/>
        <w:spacing w:before="0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 w:hAnsi="STXihei" w:cs="STXihei"/>
          <w:color w:val="000000"/>
          <w:spacing w:val="0"/>
          <w:sz w:val="32"/>
        </w:rPr>
        <w:t>）</w:t>
      </w:r>
    </w:p>
    <w:p>
      <w:pPr>
        <w:framePr w:w="797" w:x="2996" w:y="20652"/>
        <w:widowControl w:val="0"/>
        <w:autoSpaceDE w:val="0"/>
        <w:autoSpaceDN w:val="0"/>
        <w:spacing w:before="0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 w:hAnsi="STXihei" w:cs="STXihei"/>
          <w:color w:val="000000"/>
          <w:spacing w:val="0"/>
          <w:sz w:val="32"/>
        </w:rPr>
        <w:t>峡</w:t>
      </w:r>
    </w:p>
    <w:p>
      <w:pPr>
        <w:framePr w:w="2699" w:x="5293" w:y="20652"/>
        <w:widowControl w:val="0"/>
        <w:autoSpaceDE w:val="0"/>
        <w:autoSpaceDN w:val="0"/>
        <w:spacing w:before="0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/>
          <w:color w:val="000000"/>
          <w:spacing w:val="-2"/>
          <w:sz w:val="32"/>
        </w:rPr>
        <w:t>D.</w:t>
      </w:r>
      <w:r>
        <w:rPr>
          <w:rFonts w:ascii="STXihei"/>
          <w:color w:val="000000"/>
          <w:spacing w:val="233"/>
          <w:sz w:val="32"/>
        </w:rPr>
        <w:t xml:space="preserve"> </w:t>
      </w:r>
      <w:r>
        <w:rPr>
          <w:rFonts w:ascii="STXihei" w:hAnsi="STXihei" w:cs="STXihei"/>
          <w:color w:val="000000"/>
          <w:spacing w:val="-3"/>
          <w:sz w:val="32"/>
        </w:rPr>
        <w:t>马六甲海峡</w:t>
      </w:r>
    </w:p>
    <w:p>
      <w:pPr>
        <w:framePr w:w="5543" w:x="2996" w:y="21120"/>
        <w:widowControl w:val="0"/>
        <w:autoSpaceDE w:val="0"/>
        <w:autoSpaceDN w:val="0"/>
        <w:spacing w:before="0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/>
          <w:color w:val="000000"/>
          <w:spacing w:val="-2"/>
          <w:sz w:val="32"/>
        </w:rPr>
        <w:t>16.</w:t>
      </w:r>
      <w:r>
        <w:rPr>
          <w:rFonts w:ascii="STXihei"/>
          <w:color w:val="000000"/>
          <w:spacing w:val="184"/>
          <w:sz w:val="32"/>
        </w:rPr>
        <w:t xml:space="preserve"> </w:t>
      </w:r>
      <w:r>
        <w:rPr>
          <w:rFonts w:ascii="STXihei" w:hAnsi="STXihei" w:cs="STXihei"/>
          <w:color w:val="000000"/>
          <w:spacing w:val="-3"/>
          <w:sz w:val="32"/>
        </w:rPr>
        <w:t>北京与香港直通的铁路干线（</w:t>
      </w:r>
    </w:p>
    <w:p>
      <w:pPr>
        <w:framePr w:w="5543" w:x="2996" w:y="21120"/>
        <w:widowControl w:val="0"/>
        <w:autoSpaceDE w:val="0"/>
        <w:autoSpaceDN w:val="0"/>
        <w:spacing w:before="32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/>
          <w:color w:val="000000"/>
          <w:spacing w:val="-2"/>
          <w:sz w:val="32"/>
        </w:rPr>
        <w:t>A.</w:t>
      </w:r>
      <w:r>
        <w:rPr>
          <w:rFonts w:ascii="STXihei"/>
          <w:color w:val="000000"/>
          <w:spacing w:val="20"/>
          <w:sz w:val="32"/>
        </w:rPr>
        <w:t xml:space="preserve"> </w:t>
      </w:r>
      <w:r>
        <w:rPr>
          <w:rFonts w:ascii="STXihei" w:hAnsi="STXihei" w:cs="STXihei"/>
          <w:color w:val="000000"/>
          <w:spacing w:val="-3"/>
          <w:sz w:val="32"/>
        </w:rPr>
        <w:t>京广线</w:t>
      </w:r>
    </w:p>
    <w:p>
      <w:pPr>
        <w:framePr w:w="5543" w:x="2996" w:y="21120"/>
        <w:widowControl w:val="0"/>
        <w:autoSpaceDE w:val="0"/>
        <w:autoSpaceDN w:val="0"/>
        <w:spacing w:before="32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 w:hAnsi="STXihei" w:cs="STXihei"/>
          <w:color w:val="000000"/>
          <w:spacing w:val="0"/>
          <w:sz w:val="32"/>
        </w:rPr>
        <w:t>线</w:t>
      </w:r>
    </w:p>
    <w:p>
      <w:pPr>
        <w:framePr w:w="797" w:x="8425" w:y="21120"/>
        <w:widowControl w:val="0"/>
        <w:autoSpaceDE w:val="0"/>
        <w:autoSpaceDN w:val="0"/>
        <w:spacing w:before="0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 w:hAnsi="STXihei" w:cs="STXihei"/>
          <w:color w:val="000000"/>
          <w:spacing w:val="0"/>
          <w:sz w:val="32"/>
        </w:rPr>
        <w:t>）</w:t>
      </w:r>
    </w:p>
    <w:p>
      <w:pPr>
        <w:framePr w:w="2025" w:x="6383" w:y="21588"/>
        <w:widowControl w:val="0"/>
        <w:autoSpaceDE w:val="0"/>
        <w:autoSpaceDN w:val="0"/>
        <w:spacing w:before="0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/>
          <w:color w:val="000000"/>
          <w:spacing w:val="-2"/>
          <w:sz w:val="32"/>
        </w:rPr>
        <w:t>B.</w:t>
      </w:r>
      <w:r>
        <w:rPr>
          <w:rFonts w:ascii="STXihei"/>
          <w:color w:val="000000"/>
          <w:spacing w:val="246"/>
          <w:sz w:val="32"/>
        </w:rPr>
        <w:t xml:space="preserve"> </w:t>
      </w:r>
      <w:r>
        <w:rPr>
          <w:rFonts w:ascii="STXihei" w:hAnsi="STXihei" w:cs="STXihei"/>
          <w:color w:val="000000"/>
          <w:spacing w:val="-3"/>
          <w:sz w:val="32"/>
        </w:rPr>
        <w:t>京沪线</w:t>
      </w:r>
    </w:p>
    <w:p>
      <w:pPr>
        <w:framePr w:w="2101" w:x="9941" w:y="21588"/>
        <w:widowControl w:val="0"/>
        <w:autoSpaceDE w:val="0"/>
        <w:autoSpaceDN w:val="0"/>
        <w:spacing w:before="0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/>
          <w:color w:val="000000"/>
          <w:spacing w:val="-3"/>
          <w:sz w:val="32"/>
        </w:rPr>
        <w:t>C.</w:t>
      </w:r>
      <w:r>
        <w:rPr>
          <w:rFonts w:ascii="STXihei"/>
          <w:color w:val="000000"/>
          <w:spacing w:val="247"/>
          <w:sz w:val="32"/>
        </w:rPr>
        <w:t xml:space="preserve"> </w:t>
      </w:r>
      <w:r>
        <w:rPr>
          <w:rFonts w:ascii="STXihei" w:hAnsi="STXihei" w:cs="STXihei"/>
          <w:color w:val="000000"/>
          <w:spacing w:val="-3"/>
          <w:sz w:val="32"/>
        </w:rPr>
        <w:t>京九线</w:t>
      </w:r>
    </w:p>
    <w:p>
      <w:pPr>
        <w:framePr w:w="4203" w:x="7104" w:y="23948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初中地理试卷第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2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页，共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13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6" type="#_x0000_t75" style="width:894pt;height:1264pt;margin-top:-1pt;margin-left:-1pt;mso-position-horizontal-relative:page;mso-position-vertical-relative:page;position:absolute;z-index:-251651072">
            <v:imagedata r:id="rId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797" w:x="2996" w:y="9840"/>
        <w:widowControl w:val="0"/>
        <w:autoSpaceDE w:val="0"/>
        <w:autoSpaceDN w:val="0"/>
        <w:spacing w:before="0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 w:hAnsi="STXihei" w:cs="STXihei"/>
          <w:color w:val="000000"/>
          <w:spacing w:val="0"/>
          <w:sz w:val="32"/>
        </w:rPr>
        <w:t>题</w:t>
      </w:r>
    </w:p>
    <w:p>
      <w:pPr>
        <w:framePr w:w="797" w:x="8087" w:y="9840"/>
        <w:widowControl w:val="0"/>
        <w:autoSpaceDE w:val="0"/>
        <w:autoSpaceDN w:val="0"/>
        <w:spacing w:before="0" w:after="0" w:line="436" w:lineRule="exact"/>
        <w:ind w:left="0" w:right="0" w:firstLine="0"/>
        <w:jc w:val="left"/>
        <w:rPr>
          <w:rFonts w:ascii="STXihei"/>
          <w:color w:val="000000"/>
          <w:spacing w:val="0"/>
          <w:sz w:val="32"/>
        </w:rPr>
      </w:pPr>
      <w:r>
        <w:rPr>
          <w:rFonts w:ascii="STXihei" w:hAnsi="STXihei" w:cs="STXihei"/>
          <w:color w:val="000000"/>
          <w:spacing w:val="0"/>
          <w:sz w:val="32"/>
        </w:rPr>
        <w:t>．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7" type="#_x0000_t75" style="width:894pt;height:1264pt;margin-top:-1pt;margin-left:-1pt;mso-position-horizontal-relative:page;mso-position-vertical-relative:page;position:absolute;z-index:-251652096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980" w:x="2996" w:y="3860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STXihei"/>
          <w:color w:val="000000"/>
          <w:spacing w:val="0"/>
          <w:sz w:val="36"/>
        </w:rPr>
      </w:pPr>
      <w:r>
        <w:rPr>
          <w:rFonts w:ascii="STXihei" w:hAnsi="STXihei" w:cs="STXihei"/>
          <w:color w:val="FF0000"/>
          <w:spacing w:val="0"/>
          <w:sz w:val="36"/>
        </w:rPr>
        <w:t>【答案】</w:t>
      </w:r>
    </w:p>
    <w:p>
      <w:pPr>
        <w:framePr w:w="1287" w:x="2996" w:y="4976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STXihei"/>
          <w:color w:val="000000"/>
          <w:spacing w:val="0"/>
          <w:sz w:val="36"/>
        </w:rPr>
      </w:pPr>
      <w:r>
        <w:rPr>
          <w:rFonts w:ascii="STXihei"/>
          <w:color w:val="000000"/>
          <w:spacing w:val="0"/>
          <w:sz w:val="36"/>
        </w:rPr>
        <w:t>1.</w:t>
      </w:r>
      <w:r>
        <w:rPr>
          <w:rFonts w:ascii="STXihei"/>
          <w:color w:val="000000"/>
          <w:spacing w:val="90"/>
          <w:sz w:val="36"/>
        </w:rPr>
        <w:t xml:space="preserve"> </w:t>
      </w:r>
      <w:r>
        <w:rPr>
          <w:rFonts w:ascii="STXihei"/>
          <w:color w:val="000000"/>
          <w:spacing w:val="0"/>
          <w:sz w:val="36"/>
        </w:rPr>
        <w:t>D</w:t>
      </w:r>
    </w:p>
    <w:p>
      <w:pPr>
        <w:framePr w:w="1711" w:x="4373" w:y="4976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STXihei"/>
          <w:color w:val="000000"/>
          <w:spacing w:val="0"/>
          <w:sz w:val="36"/>
        </w:rPr>
      </w:pPr>
      <w:r>
        <w:rPr>
          <w:rFonts w:ascii="STXihei"/>
          <w:color w:val="000000"/>
          <w:spacing w:val="0"/>
          <w:sz w:val="36"/>
        </w:rPr>
        <w:t>2.</w:t>
      </w:r>
      <w:r>
        <w:rPr>
          <w:rFonts w:ascii="STXihei"/>
          <w:color w:val="000000"/>
          <w:spacing w:val="90"/>
          <w:sz w:val="36"/>
        </w:rPr>
        <w:t xml:space="preserve"> </w:t>
      </w:r>
      <w:r>
        <w:rPr>
          <w:rFonts w:ascii="STXihei"/>
          <w:color w:val="000000"/>
          <w:spacing w:val="0"/>
          <w:sz w:val="36"/>
        </w:rPr>
        <w:t>A</w:t>
      </w:r>
    </w:p>
    <w:p>
      <w:pPr>
        <w:framePr w:w="1711" w:x="4373" w:y="4976"/>
        <w:widowControl w:val="0"/>
        <w:autoSpaceDE w:val="0"/>
        <w:autoSpaceDN w:val="0"/>
        <w:spacing w:before="440" w:after="0" w:line="496" w:lineRule="exact"/>
        <w:ind w:left="25" w:right="0" w:firstLine="0"/>
        <w:jc w:val="left"/>
        <w:rPr>
          <w:rFonts w:ascii="STXihei"/>
          <w:color w:val="000000"/>
          <w:spacing w:val="0"/>
          <w:sz w:val="36"/>
        </w:rPr>
      </w:pPr>
      <w:r>
        <w:rPr>
          <w:rFonts w:ascii="STXihei"/>
          <w:color w:val="000000"/>
          <w:spacing w:val="0"/>
          <w:sz w:val="36"/>
        </w:rPr>
        <w:t>7.</w:t>
      </w:r>
      <w:r>
        <w:rPr>
          <w:rFonts w:ascii="STXihei"/>
          <w:color w:val="000000"/>
          <w:spacing w:val="90"/>
          <w:sz w:val="36"/>
        </w:rPr>
        <w:t xml:space="preserve"> </w:t>
      </w:r>
      <w:r>
        <w:rPr>
          <w:rFonts w:ascii="STXihei"/>
          <w:color w:val="000000"/>
          <w:spacing w:val="0"/>
          <w:sz w:val="36"/>
        </w:rPr>
        <w:t>B</w:t>
      </w:r>
    </w:p>
    <w:p>
      <w:pPr>
        <w:framePr w:w="1711" w:x="4373" w:y="4976"/>
        <w:widowControl w:val="0"/>
        <w:autoSpaceDE w:val="0"/>
        <w:autoSpaceDN w:val="0"/>
        <w:spacing w:before="440" w:after="0" w:line="496" w:lineRule="exact"/>
        <w:ind w:left="199" w:right="0" w:firstLine="0"/>
        <w:jc w:val="left"/>
        <w:rPr>
          <w:rFonts w:ascii="STXihei"/>
          <w:color w:val="000000"/>
          <w:spacing w:val="0"/>
          <w:sz w:val="36"/>
        </w:rPr>
      </w:pPr>
      <w:r>
        <w:rPr>
          <w:rFonts w:ascii="STXihei"/>
          <w:color w:val="000000"/>
          <w:spacing w:val="0"/>
          <w:sz w:val="36"/>
        </w:rPr>
        <w:t>12.</w:t>
      </w:r>
      <w:r>
        <w:rPr>
          <w:rFonts w:ascii="STXihei"/>
          <w:color w:val="000000"/>
          <w:spacing w:val="90"/>
          <w:sz w:val="36"/>
        </w:rPr>
        <w:t xml:space="preserve"> </w:t>
      </w:r>
      <w:r>
        <w:rPr>
          <w:rFonts w:ascii="STXihei"/>
          <w:color w:val="000000"/>
          <w:spacing w:val="0"/>
          <w:sz w:val="36"/>
        </w:rPr>
        <w:t>C</w:t>
      </w:r>
    </w:p>
    <w:p>
      <w:pPr>
        <w:framePr w:w="1322" w:x="5714" w:y="4976"/>
        <w:widowControl w:val="0"/>
        <w:autoSpaceDE w:val="0"/>
        <w:autoSpaceDN w:val="0"/>
        <w:spacing w:before="0" w:after="0" w:line="496" w:lineRule="exact"/>
        <w:ind w:left="35" w:right="0" w:firstLine="0"/>
        <w:jc w:val="left"/>
        <w:rPr>
          <w:rFonts w:ascii="STXihei"/>
          <w:color w:val="000000"/>
          <w:spacing w:val="0"/>
          <w:sz w:val="36"/>
        </w:rPr>
      </w:pPr>
      <w:r>
        <w:rPr>
          <w:rFonts w:ascii="STXihei"/>
          <w:color w:val="000000"/>
          <w:spacing w:val="0"/>
          <w:sz w:val="36"/>
        </w:rPr>
        <w:t>3.</w:t>
      </w:r>
      <w:r>
        <w:rPr>
          <w:rFonts w:ascii="STXihei"/>
          <w:color w:val="000000"/>
          <w:spacing w:val="90"/>
          <w:sz w:val="36"/>
        </w:rPr>
        <w:t xml:space="preserve"> </w:t>
      </w:r>
      <w:r>
        <w:rPr>
          <w:rFonts w:ascii="STXihei"/>
          <w:color w:val="000000"/>
          <w:spacing w:val="0"/>
          <w:sz w:val="36"/>
        </w:rPr>
        <w:t>D</w:t>
      </w:r>
    </w:p>
    <w:p>
      <w:pPr>
        <w:framePr w:w="1322" w:x="5714" w:y="4976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STXihei"/>
          <w:color w:val="000000"/>
          <w:spacing w:val="0"/>
          <w:sz w:val="36"/>
        </w:rPr>
      </w:pPr>
      <w:r>
        <w:rPr>
          <w:rFonts w:ascii="STXihei"/>
          <w:color w:val="000000"/>
          <w:spacing w:val="0"/>
          <w:sz w:val="36"/>
        </w:rPr>
        <w:t>8.</w:t>
      </w:r>
      <w:r>
        <w:rPr>
          <w:rFonts w:ascii="STXihei"/>
          <w:color w:val="000000"/>
          <w:spacing w:val="90"/>
          <w:sz w:val="36"/>
        </w:rPr>
        <w:t xml:space="preserve"> </w:t>
      </w:r>
      <w:r>
        <w:rPr>
          <w:rFonts w:ascii="STXihei"/>
          <w:color w:val="000000"/>
          <w:spacing w:val="0"/>
          <w:sz w:val="36"/>
        </w:rPr>
        <w:t>B</w:t>
      </w:r>
    </w:p>
    <w:p>
      <w:pPr>
        <w:framePr w:w="1408" w:x="7029" w:y="4976"/>
        <w:widowControl w:val="0"/>
        <w:autoSpaceDE w:val="0"/>
        <w:autoSpaceDN w:val="0"/>
        <w:spacing w:before="0" w:after="0" w:line="496" w:lineRule="exact"/>
        <w:ind w:left="96" w:right="0" w:firstLine="0"/>
        <w:jc w:val="left"/>
        <w:rPr>
          <w:rFonts w:ascii="STXihei"/>
          <w:color w:val="000000"/>
          <w:spacing w:val="0"/>
          <w:sz w:val="36"/>
        </w:rPr>
      </w:pPr>
      <w:r>
        <w:rPr>
          <w:rFonts w:ascii="STXihei"/>
          <w:color w:val="000000"/>
          <w:spacing w:val="0"/>
          <w:sz w:val="36"/>
        </w:rPr>
        <w:t>4.</w:t>
      </w:r>
      <w:r>
        <w:rPr>
          <w:rFonts w:ascii="STXihei"/>
          <w:color w:val="000000"/>
          <w:spacing w:val="90"/>
          <w:sz w:val="36"/>
        </w:rPr>
        <w:t xml:space="preserve"> </w:t>
      </w:r>
      <w:r>
        <w:rPr>
          <w:rFonts w:ascii="STXihei"/>
          <w:color w:val="000000"/>
          <w:spacing w:val="0"/>
          <w:sz w:val="36"/>
        </w:rPr>
        <w:t>C</w:t>
      </w:r>
    </w:p>
    <w:p>
      <w:pPr>
        <w:framePr w:w="1408" w:x="7029" w:y="4976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STXihei"/>
          <w:color w:val="000000"/>
          <w:spacing w:val="0"/>
          <w:sz w:val="36"/>
        </w:rPr>
      </w:pPr>
      <w:r>
        <w:rPr>
          <w:rFonts w:ascii="STXihei"/>
          <w:color w:val="000000"/>
          <w:spacing w:val="0"/>
          <w:sz w:val="36"/>
        </w:rPr>
        <w:t>9.</w:t>
      </w:r>
      <w:r>
        <w:rPr>
          <w:rFonts w:ascii="STXihei"/>
          <w:color w:val="000000"/>
          <w:spacing w:val="90"/>
          <w:sz w:val="36"/>
        </w:rPr>
        <w:t xml:space="preserve"> </w:t>
      </w:r>
      <w:r>
        <w:rPr>
          <w:rFonts w:ascii="STXihei"/>
          <w:color w:val="000000"/>
          <w:spacing w:val="0"/>
          <w:sz w:val="36"/>
        </w:rPr>
        <w:t>D</w:t>
      </w:r>
    </w:p>
    <w:p>
      <w:pPr>
        <w:framePr w:w="1312" w:x="8527" w:y="4976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STXihei"/>
          <w:color w:val="000000"/>
          <w:spacing w:val="0"/>
          <w:sz w:val="36"/>
        </w:rPr>
      </w:pPr>
      <w:r>
        <w:rPr>
          <w:rFonts w:ascii="STXihei"/>
          <w:color w:val="000000"/>
          <w:spacing w:val="0"/>
          <w:sz w:val="36"/>
        </w:rPr>
        <w:t>5.</w:t>
      </w:r>
      <w:r>
        <w:rPr>
          <w:rFonts w:ascii="STXihei"/>
          <w:color w:val="000000"/>
          <w:spacing w:val="90"/>
          <w:sz w:val="36"/>
        </w:rPr>
        <w:t xml:space="preserve"> </w:t>
      </w:r>
      <w:r>
        <w:rPr>
          <w:rFonts w:ascii="STXihei"/>
          <w:color w:val="000000"/>
          <w:spacing w:val="0"/>
          <w:sz w:val="36"/>
        </w:rPr>
        <w:t>C</w:t>
      </w:r>
    </w:p>
    <w:p>
      <w:pPr>
        <w:framePr w:w="1312" w:x="2996" w:y="5912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STXihei"/>
          <w:color w:val="000000"/>
          <w:spacing w:val="0"/>
          <w:sz w:val="36"/>
        </w:rPr>
      </w:pPr>
      <w:r>
        <w:rPr>
          <w:rFonts w:ascii="STXihei"/>
          <w:color w:val="000000"/>
          <w:spacing w:val="0"/>
          <w:sz w:val="36"/>
        </w:rPr>
        <w:t>6.</w:t>
      </w:r>
      <w:r>
        <w:rPr>
          <w:rFonts w:ascii="STXihei"/>
          <w:color w:val="000000"/>
          <w:spacing w:val="90"/>
          <w:sz w:val="36"/>
        </w:rPr>
        <w:t xml:space="preserve"> </w:t>
      </w:r>
      <w:r>
        <w:rPr>
          <w:rFonts w:ascii="STXihei"/>
          <w:color w:val="000000"/>
          <w:spacing w:val="0"/>
          <w:sz w:val="36"/>
        </w:rPr>
        <w:t>C</w:t>
      </w:r>
    </w:p>
    <w:p>
      <w:pPr>
        <w:framePr w:w="1425" w:x="8406" w:y="5912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STXihei"/>
          <w:color w:val="000000"/>
          <w:spacing w:val="0"/>
          <w:sz w:val="36"/>
        </w:rPr>
      </w:pPr>
      <w:r>
        <w:rPr>
          <w:rFonts w:ascii="STXihei"/>
          <w:color w:val="000000"/>
          <w:spacing w:val="0"/>
          <w:sz w:val="36"/>
        </w:rPr>
        <w:t>10.</w:t>
      </w:r>
      <w:r>
        <w:rPr>
          <w:rFonts w:ascii="STXihei"/>
          <w:color w:val="000000"/>
          <w:spacing w:val="90"/>
          <w:sz w:val="36"/>
        </w:rPr>
        <w:t xml:space="preserve"> </w:t>
      </w:r>
      <w:r>
        <w:rPr>
          <w:rFonts w:ascii="STXihei"/>
          <w:color w:val="000000"/>
          <w:spacing w:val="0"/>
          <w:sz w:val="36"/>
        </w:rPr>
        <w:t>B</w:t>
      </w:r>
    </w:p>
    <w:p>
      <w:pPr>
        <w:framePr w:w="1511" w:x="2996" w:y="6848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STXihei"/>
          <w:color w:val="000000"/>
          <w:spacing w:val="0"/>
          <w:sz w:val="36"/>
        </w:rPr>
      </w:pPr>
      <w:r>
        <w:rPr>
          <w:rFonts w:ascii="STXihei"/>
          <w:color w:val="000000"/>
          <w:spacing w:val="0"/>
          <w:sz w:val="36"/>
        </w:rPr>
        <w:t>11.</w:t>
      </w:r>
      <w:r>
        <w:rPr>
          <w:rFonts w:ascii="STXihei"/>
          <w:color w:val="000000"/>
          <w:spacing w:val="90"/>
          <w:sz w:val="36"/>
        </w:rPr>
        <w:t xml:space="preserve"> </w:t>
      </w:r>
      <w:r>
        <w:rPr>
          <w:rFonts w:ascii="STXihei"/>
          <w:color w:val="000000"/>
          <w:spacing w:val="0"/>
          <w:sz w:val="36"/>
        </w:rPr>
        <w:t>D</w:t>
      </w:r>
    </w:p>
    <w:p>
      <w:pPr>
        <w:framePr w:w="1511" w:x="2996" w:y="6848"/>
        <w:widowControl w:val="0"/>
        <w:autoSpaceDE w:val="0"/>
        <w:autoSpaceDN w:val="0"/>
        <w:spacing w:before="441" w:after="0" w:line="496" w:lineRule="exact"/>
        <w:ind w:left="0" w:right="0" w:firstLine="0"/>
        <w:jc w:val="left"/>
        <w:rPr>
          <w:rFonts w:ascii="STXihei"/>
          <w:color w:val="000000"/>
          <w:spacing w:val="0"/>
          <w:sz w:val="36"/>
        </w:rPr>
      </w:pPr>
      <w:r>
        <w:rPr>
          <w:rFonts w:ascii="STXihei"/>
          <w:color w:val="000000"/>
          <w:spacing w:val="0"/>
          <w:sz w:val="36"/>
        </w:rPr>
        <w:t>16.</w:t>
      </w:r>
      <w:r>
        <w:rPr>
          <w:rFonts w:ascii="STXihei"/>
          <w:color w:val="000000"/>
          <w:spacing w:val="90"/>
          <w:sz w:val="36"/>
        </w:rPr>
        <w:t xml:space="preserve"> </w:t>
      </w:r>
      <w:r>
        <w:rPr>
          <w:rFonts w:ascii="STXihei"/>
          <w:color w:val="000000"/>
          <w:spacing w:val="0"/>
          <w:sz w:val="36"/>
        </w:rPr>
        <w:t>C</w:t>
      </w:r>
    </w:p>
    <w:p>
      <w:pPr>
        <w:framePr w:w="1486" w:x="6174" w:y="6848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STXihei"/>
          <w:color w:val="000000"/>
          <w:spacing w:val="0"/>
          <w:sz w:val="36"/>
        </w:rPr>
      </w:pPr>
      <w:r>
        <w:rPr>
          <w:rFonts w:ascii="STXihei"/>
          <w:color w:val="000000"/>
          <w:spacing w:val="0"/>
          <w:sz w:val="36"/>
        </w:rPr>
        <w:t>13.</w:t>
      </w:r>
      <w:r>
        <w:rPr>
          <w:rFonts w:ascii="STXihei"/>
          <w:color w:val="000000"/>
          <w:spacing w:val="90"/>
          <w:sz w:val="36"/>
        </w:rPr>
        <w:t xml:space="preserve"> </w:t>
      </w:r>
      <w:r>
        <w:rPr>
          <w:rFonts w:ascii="STXihei"/>
          <w:color w:val="000000"/>
          <w:spacing w:val="0"/>
          <w:sz w:val="36"/>
        </w:rPr>
        <w:t>D</w:t>
      </w:r>
    </w:p>
    <w:p>
      <w:pPr>
        <w:framePr w:w="1511" w:x="7750" w:y="6848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STXihei"/>
          <w:color w:val="000000"/>
          <w:spacing w:val="0"/>
          <w:sz w:val="36"/>
        </w:rPr>
      </w:pPr>
      <w:r>
        <w:rPr>
          <w:rFonts w:ascii="STXihei"/>
          <w:color w:val="000000"/>
          <w:spacing w:val="0"/>
          <w:sz w:val="36"/>
        </w:rPr>
        <w:t>14.</w:t>
      </w:r>
      <w:r>
        <w:rPr>
          <w:rFonts w:ascii="STXihei"/>
          <w:color w:val="000000"/>
          <w:spacing w:val="90"/>
          <w:sz w:val="36"/>
        </w:rPr>
        <w:t xml:space="preserve"> </w:t>
      </w:r>
      <w:r>
        <w:rPr>
          <w:rFonts w:ascii="STXihei"/>
          <w:color w:val="000000"/>
          <w:spacing w:val="0"/>
          <w:sz w:val="36"/>
        </w:rPr>
        <w:t>C</w:t>
      </w:r>
    </w:p>
    <w:p>
      <w:pPr>
        <w:framePr w:w="1486" w:x="9351" w:y="6848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STXihei"/>
          <w:color w:val="000000"/>
          <w:spacing w:val="0"/>
          <w:sz w:val="36"/>
        </w:rPr>
      </w:pPr>
      <w:r>
        <w:rPr>
          <w:rFonts w:ascii="STXihei"/>
          <w:color w:val="000000"/>
          <w:spacing w:val="0"/>
          <w:sz w:val="36"/>
        </w:rPr>
        <w:t>15.</w:t>
      </w:r>
      <w:r>
        <w:rPr>
          <w:rFonts w:ascii="STXihei"/>
          <w:color w:val="000000"/>
          <w:spacing w:val="90"/>
          <w:sz w:val="36"/>
        </w:rPr>
        <w:t xml:space="preserve"> </w:t>
      </w:r>
      <w:r>
        <w:rPr>
          <w:rFonts w:ascii="STXihei"/>
          <w:color w:val="000000"/>
          <w:spacing w:val="0"/>
          <w:sz w:val="36"/>
        </w:rPr>
        <w:t>D</w:t>
      </w:r>
    </w:p>
    <w:p>
      <w:pPr>
        <w:framePr w:w="2318" w:x="2996" w:y="8721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STXihei"/>
          <w:color w:val="000000"/>
          <w:spacing w:val="0"/>
          <w:sz w:val="36"/>
        </w:rPr>
      </w:pPr>
      <w:r>
        <w:rPr>
          <w:rFonts w:ascii="STXihei"/>
          <w:color w:val="000000"/>
          <w:spacing w:val="0"/>
          <w:sz w:val="36"/>
        </w:rPr>
        <w:t>17.</w:t>
      </w:r>
      <w:r>
        <w:rPr>
          <w:rFonts w:ascii="STXihei"/>
          <w:color w:val="000000"/>
          <w:spacing w:val="110"/>
          <w:sz w:val="36"/>
        </w:rPr>
        <w:t xml:space="preserve"> </w:t>
      </w:r>
      <w:r>
        <w:rPr>
          <w:rFonts w:ascii="STXihei" w:hAnsi="STXihei" w:cs="STXihei"/>
          <w:color w:val="000000"/>
          <w:spacing w:val="0"/>
          <w:sz w:val="36"/>
        </w:rPr>
        <w:t>京广线</w:t>
      </w:r>
    </w:p>
    <w:p>
      <w:pPr>
        <w:framePr w:w="13637" w:x="2996" w:y="9657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STXihei"/>
          <w:color w:val="000000"/>
          <w:spacing w:val="0"/>
          <w:sz w:val="36"/>
        </w:rPr>
      </w:pPr>
      <w:r>
        <w:rPr>
          <w:rFonts w:ascii="STXihei"/>
          <w:color w:val="000000"/>
          <w:spacing w:val="0"/>
          <w:sz w:val="36"/>
        </w:rPr>
        <w:t>18.</w:t>
      </w:r>
      <w:r>
        <w:rPr>
          <w:rFonts w:ascii="STXihei"/>
          <w:color w:val="000000"/>
          <w:spacing w:val="110"/>
          <w:sz w:val="36"/>
        </w:rPr>
        <w:t xml:space="preserve"> </w:t>
      </w:r>
      <w:r>
        <w:rPr>
          <w:rFonts w:ascii="STXihei" w:hAnsi="STXihei" w:cs="STXihei"/>
          <w:color w:val="000000"/>
          <w:spacing w:val="-23"/>
          <w:sz w:val="36"/>
        </w:rPr>
        <w:t>纵贯南北；横穿东西；北京；京沪线；京广线；京九线；兰新线；贵昆</w:t>
      </w:r>
    </w:p>
    <w:p>
      <w:pPr>
        <w:framePr w:w="13637" w:x="2996" w:y="9657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STXihei"/>
          <w:color w:val="000000"/>
          <w:spacing w:val="0"/>
          <w:sz w:val="36"/>
        </w:rPr>
      </w:pPr>
      <w:r>
        <w:rPr>
          <w:rFonts w:ascii="STXihei"/>
          <w:color w:val="000000"/>
          <w:spacing w:val="0"/>
          <w:sz w:val="36"/>
        </w:rPr>
        <w:t>19.</w:t>
      </w:r>
      <w:r>
        <w:rPr>
          <w:rFonts w:ascii="STXihei"/>
          <w:color w:val="000000"/>
          <w:spacing w:val="110"/>
          <w:sz w:val="36"/>
        </w:rPr>
        <w:t xml:space="preserve"> </w:t>
      </w:r>
      <w:r>
        <w:rPr>
          <w:rFonts w:ascii="STXihei" w:hAnsi="STXihei" w:cs="STXihei"/>
          <w:color w:val="000000"/>
          <w:spacing w:val="0"/>
          <w:sz w:val="36"/>
        </w:rPr>
        <w:t>杭州；鄱阳湖；汉江；京广线；三峡；铁路、公路；山区退耕还林，减</w:t>
      </w:r>
    </w:p>
    <w:p>
      <w:pPr>
        <w:framePr w:w="13637" w:x="2996" w:y="9657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STXihei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少废水排放，建污水处理厂等</w:t>
      </w:r>
    </w:p>
    <w:p>
      <w:pPr>
        <w:framePr w:w="14076" w:x="2996" w:y="12465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STXihei"/>
          <w:color w:val="000000"/>
          <w:spacing w:val="0"/>
          <w:sz w:val="36"/>
        </w:rPr>
      </w:pPr>
      <w:r>
        <w:rPr>
          <w:rFonts w:ascii="STXihei"/>
          <w:color w:val="000000"/>
          <w:spacing w:val="0"/>
          <w:sz w:val="36"/>
        </w:rPr>
        <w:t>20.</w:t>
      </w:r>
      <w:r>
        <w:rPr>
          <w:rFonts w:ascii="STXihei"/>
          <w:color w:val="000000"/>
          <w:spacing w:val="110"/>
          <w:sz w:val="36"/>
        </w:rPr>
        <w:t xml:space="preserve"> </w:t>
      </w:r>
      <w:r>
        <w:rPr>
          <w:rFonts w:ascii="STXihei" w:hAnsi="STXihei" w:cs="STXihei"/>
          <w:color w:val="000000"/>
          <w:spacing w:val="0"/>
          <w:sz w:val="36"/>
        </w:rPr>
        <w:t>京沪线；京哈线；京九线；京广线；京包线；京通线；北京位于华北平</w:t>
      </w:r>
    </w:p>
    <w:p>
      <w:pPr>
        <w:framePr w:w="14076" w:x="2996" w:y="12465"/>
        <w:widowControl w:val="0"/>
        <w:autoSpaceDE w:val="0"/>
        <w:autoSpaceDN w:val="0"/>
        <w:spacing w:before="441" w:after="0" w:line="496" w:lineRule="exact"/>
        <w:ind w:left="0" w:right="0" w:firstLine="0"/>
        <w:jc w:val="left"/>
        <w:rPr>
          <w:rFonts w:ascii="STXihei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原的西北边缘，从西北出居庸关，可进入内蒙古高原．西经太行山到黄土高</w:t>
      </w:r>
    </w:p>
    <w:p>
      <w:pPr>
        <w:framePr w:w="14076" w:x="2996" w:y="12465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STXihei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原，向东出山海关可进入东北平原，向东南是伸向渤海的平原，南面是物产</w:t>
      </w:r>
    </w:p>
    <w:p>
      <w:pPr>
        <w:framePr w:w="14076" w:x="2996" w:y="12465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STXihei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丰富的黄淮海平原；北京一方面加大基础设施建设力度，规划和建设包括中</w:t>
      </w:r>
    </w:p>
    <w:p>
      <w:pPr>
        <w:framePr w:w="14076" w:x="2996" w:y="12465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STXihei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央商务区、国际传媒大道等在内的重点功能区，以及城市快速轨道交通和高</w:t>
      </w:r>
    </w:p>
    <w:p>
      <w:pPr>
        <w:framePr w:w="14076" w:x="2996" w:y="12465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STXihei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-11"/>
          <w:sz w:val="36"/>
        </w:rPr>
        <w:t>速公路；另一方面，积极发展高新技术产业，提高城市管理效率和服务质量，</w:t>
      </w:r>
    </w:p>
    <w:p>
      <w:pPr>
        <w:framePr w:w="14076" w:x="2996" w:y="12465"/>
        <w:widowControl w:val="0"/>
        <w:autoSpaceDE w:val="0"/>
        <w:autoSpaceDN w:val="0"/>
        <w:spacing w:before="441" w:after="0" w:line="496" w:lineRule="exact"/>
        <w:ind w:left="0" w:right="0" w:firstLine="0"/>
        <w:jc w:val="left"/>
        <w:rPr>
          <w:rFonts w:ascii="STXihei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建设人与环境和谐共处的城市环境</w:t>
      </w:r>
    </w:p>
    <w:p>
      <w:pPr>
        <w:framePr w:w="1980" w:x="2996" w:y="19440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STXihei"/>
          <w:color w:val="000000"/>
          <w:spacing w:val="0"/>
          <w:sz w:val="36"/>
        </w:rPr>
      </w:pPr>
      <w:r>
        <w:rPr>
          <w:rFonts w:ascii="STXihei" w:hAnsi="STXihei" w:cs="STXihei"/>
          <w:color w:val="FF0000"/>
          <w:spacing w:val="0"/>
          <w:sz w:val="36"/>
        </w:rPr>
        <w:t>【解析】</w:t>
      </w:r>
    </w:p>
    <w:p>
      <w:pPr>
        <w:framePr w:w="839" w:x="2996" w:y="20797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STXihei"/>
          <w:color w:val="000000"/>
          <w:spacing w:val="0"/>
          <w:sz w:val="36"/>
        </w:rPr>
      </w:pPr>
      <w:r>
        <w:rPr>
          <w:rFonts w:ascii="STXihei"/>
          <w:color w:val="000000"/>
          <w:spacing w:val="0"/>
          <w:sz w:val="36"/>
        </w:rPr>
        <w:t>1.</w:t>
      </w:r>
    </w:p>
    <w:p>
      <w:pPr>
        <w:framePr w:w="13662" w:x="2996" w:y="21733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STXihei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解：广深港高速铁路的开通，将会增强香港对珠三角地区的影响力，有利于</w:t>
      </w:r>
    </w:p>
    <w:p>
      <w:pPr>
        <w:framePr w:w="13662" w:x="2996" w:y="21733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STXihei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改善珠三角城市的投资环境，进一步完善了东莞交通运输网．广深港高速铁</w:t>
      </w:r>
    </w:p>
    <w:p>
      <w:pPr>
        <w:framePr w:w="4203" w:x="7104" w:y="23948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初中地理试卷第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4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页，共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13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41" w:x="4339" w:y="529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..</w:t>
      </w:r>
    </w:p>
    <w:p>
      <w:pPr>
        <w:framePr w:w="541" w:x="7713" w:y="529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..</w:t>
      </w:r>
    </w:p>
    <w:p>
      <w:pPr>
        <w:framePr w:w="541" w:x="10001" w:y="529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..</w:t>
      </w:r>
    </w:p>
    <w:p>
      <w:pPr>
        <w:framePr w:w="541" w:x="13372" w:y="529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..</w:t>
      </w:r>
    </w:p>
    <w:p>
      <w:pPr>
        <w:framePr w:w="11178" w:x="2996" w:y="1149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路开通不能起到大幅度分流京广铁路乘客的作用；依据题意．</w:t>
      </w:r>
    </w:p>
    <w:p>
      <w:pPr>
        <w:framePr w:w="11178" w:x="2996" w:y="1149"/>
        <w:widowControl w:val="0"/>
        <w:autoSpaceDE w:val="0"/>
        <w:autoSpaceDN w:val="0"/>
        <w:spacing w:before="441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故选：D．</w:t>
      </w:r>
    </w:p>
    <w:p>
      <w:pPr>
        <w:framePr w:w="13682" w:x="2996" w:y="3021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广深港高速铁路是一条建议中的铁路，由广州经深圳至香港，铁路将主要提</w:t>
      </w:r>
    </w:p>
    <w:p>
      <w:pPr>
        <w:framePr w:w="13682" w:x="2996" w:y="3021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供客运服务，2012</w:t>
      </w:r>
      <w:r>
        <w:rPr>
          <w:rFonts w:ascii="Times New Roman"/>
          <w:color w:val="000000"/>
          <w:spacing w:val="-1"/>
          <w:sz w:val="36"/>
        </w:rPr>
        <w:t xml:space="preserve"> </w:t>
      </w:r>
      <w:r>
        <w:rPr>
          <w:rFonts w:ascii="STXihei" w:hAnsi="STXihei" w:cs="STXihei"/>
          <w:color w:val="000000"/>
          <w:spacing w:val="0"/>
          <w:sz w:val="36"/>
        </w:rPr>
        <w:t>年全线通车，全长</w:t>
      </w:r>
      <w:r>
        <w:rPr>
          <w:rFonts w:ascii="Times New Roman"/>
          <w:color w:val="000000"/>
          <w:spacing w:val="4"/>
          <w:sz w:val="36"/>
        </w:rPr>
        <w:t xml:space="preserve"> </w:t>
      </w:r>
      <w:r>
        <w:rPr>
          <w:rFonts w:ascii="STXihei"/>
          <w:color w:val="000000"/>
          <w:spacing w:val="0"/>
          <w:sz w:val="36"/>
        </w:rPr>
        <w:t>145</w:t>
      </w:r>
      <w:r>
        <w:rPr>
          <w:rFonts w:ascii="Times New Roman"/>
          <w:color w:val="000000"/>
          <w:spacing w:val="-4"/>
          <w:sz w:val="36"/>
        </w:rPr>
        <w:t xml:space="preserve"> </w:t>
      </w:r>
      <w:r>
        <w:rPr>
          <w:rFonts w:ascii="STXihei" w:hAnsi="STXihei" w:cs="STXihei"/>
          <w:color w:val="000000"/>
          <w:spacing w:val="0"/>
          <w:sz w:val="36"/>
        </w:rPr>
        <w:t>公里．广深港高速铁路由南至北</w:t>
      </w:r>
    </w:p>
    <w:p>
      <w:pPr>
        <w:framePr w:w="13682" w:x="2996" w:y="3021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共有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TXihei"/>
          <w:color w:val="000000"/>
          <w:spacing w:val="0"/>
          <w:sz w:val="36"/>
        </w:rPr>
        <w:t>5</w:t>
      </w:r>
      <w:r>
        <w:rPr>
          <w:rFonts w:ascii="Times New Roman"/>
          <w:color w:val="000000"/>
          <w:spacing w:val="-1"/>
          <w:sz w:val="36"/>
        </w:rPr>
        <w:t xml:space="preserve"> </w:t>
      </w:r>
      <w:r>
        <w:rPr>
          <w:rFonts w:ascii="STXihei" w:hAnsi="STXihei" w:cs="STXihei"/>
          <w:color w:val="000000"/>
          <w:spacing w:val="0"/>
          <w:sz w:val="36"/>
        </w:rPr>
        <w:t>个站，香港总站设于地底的“西九龙总站”，途经深圳的福田、深圳</w:t>
      </w:r>
    </w:p>
    <w:p>
      <w:pPr>
        <w:framePr w:w="13682" w:x="2996" w:y="3021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的龙华及东莞的虎门，而内地终点站是广州石壁的“新广州站”，是全国四</w:t>
      </w:r>
    </w:p>
    <w:p>
      <w:pPr>
        <w:framePr w:w="13682" w:x="2996" w:y="3021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大客运中心之一．</w:t>
      </w:r>
    </w:p>
    <w:p>
      <w:pPr>
        <w:framePr w:w="10764" w:x="2996" w:y="7702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本题考查广深港高速铁路的相关问题，读图理解解答即可．</w:t>
      </w:r>
    </w:p>
    <w:p>
      <w:pPr>
        <w:framePr w:w="839" w:x="2996" w:y="8818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/>
          <w:color w:val="000000"/>
          <w:spacing w:val="0"/>
          <w:sz w:val="36"/>
        </w:rPr>
        <w:t>2.</w:t>
      </w:r>
    </w:p>
    <w:p>
      <w:pPr>
        <w:framePr w:w="14076" w:x="2996" w:y="9754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解：人们出行大多希望尽快到达，所以远距离出行多乘飞机或者乘火车，近</w:t>
      </w:r>
    </w:p>
    <w:p>
      <w:pPr>
        <w:framePr w:w="14076" w:x="2996" w:y="9754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距离多乘汽车．有时为了欣赏河流两岸的风景，也有专门乘旅游船的．货运</w:t>
      </w:r>
    </w:p>
    <w:p>
      <w:pPr>
        <w:framePr w:w="14076" w:x="2996" w:y="9754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-11"/>
          <w:sz w:val="36"/>
        </w:rPr>
        <w:t>要根据货物的性质、数量、运输距离、价格、时效等情况，选择运输方式．一</w:t>
      </w:r>
    </w:p>
    <w:p>
      <w:pPr>
        <w:framePr w:w="14076" w:x="2996" w:y="9754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般来说，贵重或急需的货物而数量又不大的，多由航空运送；容易死亡、变</w:t>
      </w:r>
    </w:p>
    <w:p>
      <w:pPr>
        <w:framePr w:w="14076" w:x="2996" w:y="9754"/>
        <w:widowControl w:val="0"/>
        <w:autoSpaceDE w:val="0"/>
        <w:autoSpaceDN w:val="0"/>
        <w:spacing w:before="441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质的活物或鲜货，短程可由公路运送，远程而又数量大的可用铁路上的专用</w:t>
      </w:r>
    </w:p>
    <w:p>
      <w:pPr>
        <w:framePr w:w="14076" w:x="2996" w:y="9754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车；大宗笨重的货物，远距离运输，尽可能利用水运或铁路运输．小明准备</w:t>
      </w:r>
    </w:p>
    <w:p>
      <w:pPr>
        <w:framePr w:w="14076" w:x="2996" w:y="9754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-11"/>
          <w:sz w:val="36"/>
        </w:rPr>
        <w:t>暑假从重庆到武汉，沿途观赏三峡风光，他应选择的交通运输方式是水运（或</w:t>
      </w:r>
    </w:p>
    <w:p>
      <w:pPr>
        <w:framePr w:w="14076" w:x="2996" w:y="9754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河运）．</w:t>
      </w:r>
    </w:p>
    <w:p>
      <w:pPr>
        <w:framePr w:w="2246" w:x="2996" w:y="17243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故选：A．</w:t>
      </w:r>
    </w:p>
    <w:p>
      <w:pPr>
        <w:framePr w:w="13662" w:x="2996" w:y="18180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现代化的交通运输方式主要有铁路、公路、水路、航空和管道运输．经过长</w:t>
      </w:r>
    </w:p>
    <w:p>
      <w:pPr>
        <w:framePr w:w="13662" w:x="2996" w:y="18180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期的不懈努力，中国初步形成了由这些交通运输方式组成的现代化交通运输</w:t>
      </w:r>
    </w:p>
    <w:p>
      <w:pPr>
        <w:framePr w:w="13662" w:x="2996" w:y="18180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网络体系．</w:t>
      </w:r>
    </w:p>
    <w:p>
      <w:pPr>
        <w:framePr w:w="13248" w:x="2996" w:y="20988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各种不同的交通运输方式，均有各自的运输工具和线路，因而各有特点．</w:t>
      </w:r>
    </w:p>
    <w:p>
      <w:pPr>
        <w:framePr w:w="839" w:x="2996" w:y="22104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/>
          <w:color w:val="000000"/>
          <w:spacing w:val="0"/>
          <w:sz w:val="36"/>
        </w:rPr>
        <w:t>3.</w:t>
      </w:r>
    </w:p>
    <w:p>
      <w:pPr>
        <w:framePr w:w="1553" w:x="2996" w:y="23948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参考</w:t>
      </w:r>
      <w:r>
        <w:rPr>
          <w:rFonts w:ascii="Calibri"/>
          <w:color w:val="000000"/>
          <w:spacing w:val="0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资料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8" type="#_x0000_t75" style="width:602pt;height:5pt;margin-top:38.1pt;margin-left:146pt;mso-position-horizontal-relative:page;mso-position-vertical-relative:page;position:absolute;z-index:-251653120">
            <v:imagedata r:id="rId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076" w:x="2996" w:y="1149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-9"/>
          <w:sz w:val="36"/>
        </w:rPr>
        <w:t>解：2016</w:t>
      </w:r>
      <w:r>
        <w:rPr>
          <w:rFonts w:ascii="Times New Roman"/>
          <w:color w:val="000000"/>
          <w:spacing w:val="7"/>
          <w:sz w:val="36"/>
        </w:rPr>
        <w:t xml:space="preserve"> </w:t>
      </w:r>
      <w:r>
        <w:rPr>
          <w:rFonts w:ascii="STXihei" w:hAnsi="STXihei" w:cs="STXihei"/>
          <w:color w:val="000000"/>
          <w:spacing w:val="0"/>
          <w:sz w:val="36"/>
        </w:rPr>
        <w:t>年</w:t>
      </w:r>
      <w:r>
        <w:rPr>
          <w:rFonts w:ascii="Times New Roman"/>
          <w:color w:val="000000"/>
          <w:spacing w:val="4"/>
          <w:sz w:val="36"/>
        </w:rPr>
        <w:t xml:space="preserve"> </w:t>
      </w:r>
      <w:r>
        <w:rPr>
          <w:rFonts w:ascii="STXihei"/>
          <w:color w:val="000000"/>
          <w:spacing w:val="0"/>
          <w:sz w:val="36"/>
        </w:rPr>
        <w:t>3</w:t>
      </w:r>
      <w:r>
        <w:rPr>
          <w:rFonts w:ascii="Times New Roman"/>
          <w:color w:val="000000"/>
          <w:spacing w:val="-1"/>
          <w:sz w:val="36"/>
        </w:rPr>
        <w:t xml:space="preserve"> </w:t>
      </w:r>
      <w:r>
        <w:rPr>
          <w:rFonts w:ascii="STXihei" w:hAnsi="STXihei" w:cs="STXihei"/>
          <w:color w:val="000000"/>
          <w:spacing w:val="0"/>
          <w:sz w:val="36"/>
        </w:rPr>
        <w:t>月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TXihei"/>
          <w:color w:val="000000"/>
          <w:spacing w:val="0"/>
          <w:sz w:val="36"/>
        </w:rPr>
        <w:t>30</w:t>
      </w:r>
      <w:r>
        <w:rPr>
          <w:rFonts w:ascii="Times New Roman"/>
          <w:color w:val="000000"/>
          <w:spacing w:val="-3"/>
          <w:sz w:val="36"/>
        </w:rPr>
        <w:t xml:space="preserve"> </w:t>
      </w:r>
      <w:r>
        <w:rPr>
          <w:rFonts w:ascii="STXihei" w:hAnsi="STXihei" w:cs="STXihei"/>
          <w:color w:val="000000"/>
          <w:spacing w:val="-15"/>
          <w:sz w:val="36"/>
        </w:rPr>
        <w:t>日，广（州）佛（山）肇（庆）城际轨道正式开通运营，</w:t>
      </w:r>
    </w:p>
    <w:p>
      <w:pPr>
        <w:framePr w:w="14076" w:x="2996" w:y="1149"/>
        <w:widowControl w:val="0"/>
        <w:autoSpaceDE w:val="0"/>
        <w:autoSpaceDN w:val="0"/>
        <w:spacing w:before="441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-11"/>
          <w:sz w:val="36"/>
        </w:rPr>
        <w:t>广佛肇城际沿线共设广州、佛山西、狮山、狮山北、三水北、云东海、大旺、</w:t>
      </w:r>
    </w:p>
    <w:p>
      <w:pPr>
        <w:framePr w:w="14076" w:x="2996" w:y="1149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四会、鼎湖东、鼎湖山、端州、肇庆等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TXihei"/>
          <w:color w:val="000000"/>
          <w:spacing w:val="0"/>
          <w:sz w:val="36"/>
        </w:rPr>
        <w:t>12</w:t>
      </w:r>
      <w:r>
        <w:rPr>
          <w:rFonts w:ascii="Times New Roman"/>
          <w:color w:val="000000"/>
          <w:spacing w:val="-2"/>
          <w:sz w:val="36"/>
        </w:rPr>
        <w:t xml:space="preserve"> </w:t>
      </w:r>
      <w:r>
        <w:rPr>
          <w:rFonts w:ascii="STXihei" w:hAnsi="STXihei" w:cs="STXihei"/>
          <w:color w:val="000000"/>
          <w:spacing w:val="0"/>
          <w:sz w:val="36"/>
        </w:rPr>
        <w:t>个客运业务办理车站，全长</w:t>
      </w:r>
      <w:r>
        <w:rPr>
          <w:rFonts w:ascii="Times New Roman"/>
          <w:color w:val="000000"/>
          <w:spacing w:val="4"/>
          <w:sz w:val="36"/>
        </w:rPr>
        <w:t xml:space="preserve"> </w:t>
      </w:r>
      <w:r>
        <w:rPr>
          <w:rFonts w:ascii="STXihei"/>
          <w:color w:val="000000"/>
          <w:spacing w:val="0"/>
          <w:sz w:val="36"/>
        </w:rPr>
        <w:t>111</w:t>
      </w:r>
    </w:p>
    <w:p>
      <w:pPr>
        <w:framePr w:w="14076" w:x="2996" w:y="1149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公里．</w:t>
      </w:r>
    </w:p>
    <w:p>
      <w:pPr>
        <w:framePr w:w="2248" w:x="2996" w:y="4893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故选：D．</w:t>
      </w:r>
    </w:p>
    <w:p>
      <w:pPr>
        <w:framePr w:w="14490" w:x="2996" w:y="5829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在各种交通运输方式中，中国铁路运输的地位尤为突出．纵横交错的铁路分</w:t>
      </w:r>
    </w:p>
    <w:p>
      <w:pPr>
        <w:framePr w:w="14490" w:x="2996" w:y="5829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-21"/>
          <w:sz w:val="36"/>
        </w:rPr>
        <w:t>布全国各地，并与公路、河道、航空港相连，构成了全国交通运输网的骨架．我</w:t>
      </w:r>
    </w:p>
    <w:p>
      <w:pPr>
        <w:framePr w:w="14490" w:x="2996" w:y="5829"/>
        <w:widowControl w:val="0"/>
        <w:autoSpaceDE w:val="0"/>
        <w:autoSpaceDN w:val="0"/>
        <w:spacing w:before="441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-6"/>
          <w:sz w:val="36"/>
        </w:rPr>
        <w:t>国现已形成一个以北京为中心的全国铁路网．南北向干线有京哈线、京沪线、</w:t>
      </w:r>
    </w:p>
    <w:p>
      <w:pPr>
        <w:framePr w:w="14490" w:x="2996" w:y="5829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-10"/>
          <w:sz w:val="36"/>
        </w:rPr>
        <w:t>京九线、京广线、太焦-焦柳线、宝成-成昆线等；东西向干线有滨洲-滨绥线、</w:t>
      </w:r>
    </w:p>
    <w:p>
      <w:pPr>
        <w:framePr w:w="14490" w:x="2996" w:y="5829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京包-包兰线、陇海-兰新线、沪昆线等．</w:t>
      </w:r>
    </w:p>
    <w:p>
      <w:pPr>
        <w:framePr w:w="7866" w:x="2996" w:y="10510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本题考查我国的铁路干线，理解解答即可．</w:t>
      </w:r>
    </w:p>
    <w:p>
      <w:pPr>
        <w:framePr w:w="839" w:x="2996" w:y="11626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/>
          <w:color w:val="000000"/>
          <w:spacing w:val="0"/>
          <w:sz w:val="36"/>
        </w:rPr>
        <w:t>4.</w:t>
      </w:r>
    </w:p>
    <w:p>
      <w:pPr>
        <w:framePr w:w="13662" w:x="2996" w:y="12562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解：青藏铁路，是实施西部大开发战略的标志性工程，是中国新世纪四大工</w:t>
      </w:r>
    </w:p>
    <w:p>
      <w:pPr>
        <w:framePr w:w="13662" w:x="2996" w:y="12562"/>
        <w:widowControl w:val="0"/>
        <w:autoSpaceDE w:val="0"/>
        <w:autoSpaceDN w:val="0"/>
        <w:spacing w:before="441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程之一，该路东起青海西宁，西至拉萨，全长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TXihei"/>
          <w:color w:val="000000"/>
          <w:spacing w:val="0"/>
          <w:sz w:val="36"/>
        </w:rPr>
        <w:t>1956</w:t>
      </w:r>
      <w:r>
        <w:rPr>
          <w:rFonts w:ascii="Times New Roman"/>
          <w:color w:val="000000"/>
          <w:spacing w:val="-2"/>
          <w:sz w:val="36"/>
        </w:rPr>
        <w:t xml:space="preserve"> </w:t>
      </w:r>
      <w:r>
        <w:rPr>
          <w:rFonts w:ascii="STXihei" w:hAnsi="STXihei" w:cs="STXihei"/>
          <w:color w:val="000000"/>
          <w:spacing w:val="0"/>
          <w:sz w:val="36"/>
        </w:rPr>
        <w:t>公里．</w:t>
      </w:r>
    </w:p>
    <w:p>
      <w:pPr>
        <w:framePr w:w="13662" w:x="2996" w:y="12562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故选：C．</w:t>
      </w:r>
    </w:p>
    <w:p>
      <w:pPr>
        <w:framePr w:w="6624" w:x="2996" w:y="15371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依据青藏铁路的起止点来解答此题．</w:t>
      </w:r>
    </w:p>
    <w:p>
      <w:pPr>
        <w:framePr w:w="7866" w:x="2996" w:y="16307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考查了青藏铁路的起止点，常见的选择题．</w:t>
      </w:r>
    </w:p>
    <w:p>
      <w:pPr>
        <w:framePr w:w="839" w:x="2996" w:y="17423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/>
          <w:color w:val="000000"/>
          <w:spacing w:val="0"/>
          <w:sz w:val="36"/>
        </w:rPr>
        <w:t>5.</w:t>
      </w:r>
    </w:p>
    <w:p>
      <w:pPr>
        <w:framePr w:w="12420" w:x="2996" w:y="18360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解：京九线穿过的城市主要有北京、南昌、深圳、香港．根据题意．</w:t>
      </w:r>
    </w:p>
    <w:p>
      <w:pPr>
        <w:framePr w:w="12420" w:x="2996" w:y="18360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故选：C．</w:t>
      </w:r>
    </w:p>
    <w:p>
      <w:pPr>
        <w:framePr w:w="12006" w:x="2996" w:y="20232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京九线穿过的城市为北京、南昌、深圳、香港．</w:t>
      </w:r>
    </w:p>
    <w:p>
      <w:pPr>
        <w:framePr w:w="12006" w:x="2996" w:y="20232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该题主要考查了我国重要的铁路干线，学生应结合地图牢固掌握．</w:t>
      </w:r>
    </w:p>
    <w:p>
      <w:pPr>
        <w:framePr w:w="839" w:x="2996" w:y="22284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/>
          <w:color w:val="000000"/>
          <w:spacing w:val="0"/>
          <w:sz w:val="36"/>
        </w:rPr>
        <w:t>6.</w:t>
      </w:r>
    </w:p>
    <w:p>
      <w:pPr>
        <w:framePr w:w="4203" w:x="7104" w:y="23948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初中地理试卷第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6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页，共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13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41" w:x="4339" w:y="529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..</w:t>
      </w:r>
    </w:p>
    <w:p>
      <w:pPr>
        <w:framePr w:w="541" w:x="7713" w:y="529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..</w:t>
      </w:r>
    </w:p>
    <w:p>
      <w:pPr>
        <w:framePr w:w="541" w:x="10001" w:y="529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..</w:t>
      </w:r>
    </w:p>
    <w:p>
      <w:pPr>
        <w:framePr w:w="541" w:x="13372" w:y="529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..</w:t>
      </w:r>
    </w:p>
    <w:p>
      <w:pPr>
        <w:framePr w:w="14076" w:x="2996" w:y="1149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-11"/>
          <w:sz w:val="36"/>
        </w:rPr>
        <w:t>解：现代运输方式主要是铁路运输、公路运输、航空运输、水运、管道运输，</w:t>
      </w:r>
    </w:p>
    <w:p>
      <w:pPr>
        <w:framePr w:w="14076" w:x="2996" w:y="1149"/>
        <w:widowControl w:val="0"/>
        <w:autoSpaceDE w:val="0"/>
        <w:autoSpaceDN w:val="0"/>
        <w:spacing w:before="441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结合题意，航空运输属于现代运输方式．</w:t>
      </w:r>
    </w:p>
    <w:p>
      <w:pPr>
        <w:framePr w:w="2273" w:x="2996" w:y="3021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故选：C．</w:t>
      </w:r>
    </w:p>
    <w:p>
      <w:pPr>
        <w:framePr w:w="13662" w:x="2996" w:y="3957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现代运输方式主要是铁路运输、公路运输、航空运输、水运、管道运输等．</w:t>
      </w:r>
    </w:p>
    <w:p>
      <w:pPr>
        <w:framePr w:w="13662" w:x="2996" w:y="3957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本题考查现代交通运输方式，属于基础题．</w:t>
      </w:r>
    </w:p>
    <w:p>
      <w:pPr>
        <w:framePr w:w="839" w:x="2996" w:y="6009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/>
          <w:color w:val="000000"/>
          <w:spacing w:val="0"/>
          <w:sz w:val="36"/>
        </w:rPr>
        <w:t>7.</w:t>
      </w:r>
    </w:p>
    <w:p>
      <w:pPr>
        <w:framePr w:w="13168" w:x="2996" w:y="6945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解：运行速度最快的是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TXihei"/>
          <w:color w:val="000000"/>
          <w:spacing w:val="0"/>
          <w:sz w:val="36"/>
        </w:rPr>
        <w:t>G121</w:t>
      </w:r>
      <w:r>
        <w:rPr>
          <w:rFonts w:ascii="Times New Roman"/>
          <w:color w:val="000000"/>
          <w:spacing w:val="-5"/>
          <w:sz w:val="36"/>
        </w:rPr>
        <w:t xml:space="preserve"> </w:t>
      </w:r>
      <w:r>
        <w:rPr>
          <w:rFonts w:ascii="STXihei" w:hAnsi="STXihei" w:cs="STXihei"/>
          <w:color w:val="000000"/>
          <w:spacing w:val="0"/>
          <w:sz w:val="36"/>
        </w:rPr>
        <w:t>列车，故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TXihei"/>
          <w:color w:val="000000"/>
          <w:spacing w:val="0"/>
          <w:sz w:val="36"/>
        </w:rPr>
        <w:t>A</w:t>
      </w:r>
      <w:r>
        <w:rPr>
          <w:rFonts w:ascii="Times New Roman"/>
          <w:color w:val="000000"/>
          <w:spacing w:val="4"/>
          <w:sz w:val="36"/>
        </w:rPr>
        <w:t xml:space="preserve"> </w:t>
      </w:r>
      <w:r>
        <w:rPr>
          <w:rFonts w:ascii="STXihei" w:hAnsi="STXihei" w:cs="STXihei"/>
          <w:color w:val="000000"/>
          <w:spacing w:val="0"/>
          <w:sz w:val="36"/>
        </w:rPr>
        <w:t>错误，B</w:t>
      </w:r>
      <w:r>
        <w:rPr>
          <w:rFonts w:ascii="Times New Roman"/>
          <w:color w:val="000000"/>
          <w:spacing w:val="-1"/>
          <w:sz w:val="36"/>
        </w:rPr>
        <w:t xml:space="preserve"> </w:t>
      </w:r>
      <w:r>
        <w:rPr>
          <w:rFonts w:ascii="STXihei" w:hAnsi="STXihei" w:cs="STXihei"/>
          <w:color w:val="000000"/>
          <w:spacing w:val="0"/>
          <w:sz w:val="36"/>
        </w:rPr>
        <w:t>正确；</w:t>
      </w:r>
    </w:p>
    <w:p>
      <w:pPr>
        <w:framePr w:w="13168" w:x="2996" w:y="6945"/>
        <w:widowControl w:val="0"/>
        <w:autoSpaceDE w:val="0"/>
        <w:autoSpaceDN w:val="0"/>
        <w:spacing w:before="441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运行速度最慢的是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TXihei"/>
          <w:color w:val="000000"/>
          <w:spacing w:val="0"/>
          <w:sz w:val="36"/>
        </w:rPr>
        <w:t>K515</w:t>
      </w:r>
      <w:r>
        <w:rPr>
          <w:rFonts w:ascii="Times New Roman"/>
          <w:color w:val="000000"/>
          <w:spacing w:val="-1"/>
          <w:sz w:val="36"/>
        </w:rPr>
        <w:t xml:space="preserve"> </w:t>
      </w:r>
      <w:r>
        <w:rPr>
          <w:rFonts w:ascii="STXihei" w:hAnsi="STXihei" w:cs="STXihei"/>
          <w:color w:val="000000"/>
          <w:spacing w:val="0"/>
          <w:sz w:val="36"/>
        </w:rPr>
        <w:t>列车，该列车所用的时间最长，故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TXihei" w:hAnsi="STXihei" w:cs="STXihei"/>
          <w:color w:val="000000"/>
          <w:spacing w:val="-1"/>
          <w:sz w:val="36"/>
        </w:rPr>
        <w:t>C、D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TXihei" w:hAnsi="STXihei" w:cs="STXihei"/>
          <w:color w:val="000000"/>
          <w:spacing w:val="0"/>
          <w:sz w:val="36"/>
        </w:rPr>
        <w:t>错误．</w:t>
      </w:r>
    </w:p>
    <w:p>
      <w:pPr>
        <w:framePr w:w="13168" w:x="2996" w:y="6945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故选：B．</w:t>
      </w:r>
    </w:p>
    <w:p>
      <w:pPr>
        <w:framePr w:w="13655" w:x="2996" w:y="9754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据表中的车次、时间和路程可知：运行速度最快的是</w:t>
      </w:r>
      <w:r>
        <w:rPr>
          <w:rFonts w:ascii="Times New Roman"/>
          <w:color w:val="000000"/>
          <w:spacing w:val="-13"/>
          <w:sz w:val="36"/>
        </w:rPr>
        <w:t xml:space="preserve"> </w:t>
      </w:r>
      <w:r>
        <w:rPr>
          <w:rFonts w:ascii="STXihei"/>
          <w:color w:val="000000"/>
          <w:spacing w:val="0"/>
          <w:sz w:val="36"/>
        </w:rPr>
        <w:t>G121</w:t>
      </w:r>
      <w:r>
        <w:rPr>
          <w:rFonts w:ascii="Times New Roman"/>
          <w:color w:val="000000"/>
          <w:spacing w:val="-5"/>
          <w:sz w:val="36"/>
        </w:rPr>
        <w:t xml:space="preserve"> </w:t>
      </w:r>
      <w:r>
        <w:rPr>
          <w:rFonts w:ascii="STXihei" w:hAnsi="STXihei" w:cs="STXihei"/>
          <w:color w:val="000000"/>
          <w:spacing w:val="0"/>
          <w:sz w:val="36"/>
        </w:rPr>
        <w:t>列车，运行速度</w:t>
      </w:r>
    </w:p>
    <w:p>
      <w:pPr>
        <w:framePr w:w="13655" w:x="2996" w:y="9754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最慢的是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TXihei"/>
          <w:color w:val="000000"/>
          <w:spacing w:val="0"/>
          <w:sz w:val="36"/>
        </w:rPr>
        <w:t>K515</w:t>
      </w:r>
      <w:r>
        <w:rPr>
          <w:rFonts w:ascii="Times New Roman"/>
          <w:color w:val="000000"/>
          <w:spacing w:val="-5"/>
          <w:sz w:val="36"/>
        </w:rPr>
        <w:t xml:space="preserve"> </w:t>
      </w:r>
      <w:r>
        <w:rPr>
          <w:rFonts w:ascii="STXihei" w:hAnsi="STXihei" w:cs="STXihei"/>
          <w:color w:val="000000"/>
          <w:spacing w:val="0"/>
          <w:sz w:val="36"/>
        </w:rPr>
        <w:t>列车，该列车所用的时间最长．</w:t>
      </w:r>
    </w:p>
    <w:p>
      <w:pPr>
        <w:framePr w:w="13655" w:x="2996" w:y="9754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本题考查列车时刻表的阅读，据表中的地理信息解答即可．</w:t>
      </w:r>
    </w:p>
    <w:p>
      <w:pPr>
        <w:framePr w:w="839" w:x="2996" w:y="12743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/>
          <w:color w:val="000000"/>
          <w:spacing w:val="0"/>
          <w:sz w:val="36"/>
        </w:rPr>
        <w:t>8.</w:t>
      </w:r>
    </w:p>
    <w:p>
      <w:pPr>
        <w:framePr w:w="3780" w:x="2996" w:y="13679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解：读图分析可知：</w:t>
      </w:r>
    </w:p>
    <w:p>
      <w:pPr>
        <w:framePr w:w="11693" w:x="2996" w:y="14615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图中①为京广线，与陇海线交汇于郑州，故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TXihei"/>
          <w:color w:val="000000"/>
          <w:spacing w:val="0"/>
          <w:sz w:val="36"/>
        </w:rPr>
        <w:t>A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TXihei" w:hAnsi="STXihei" w:cs="STXihei"/>
          <w:color w:val="000000"/>
          <w:spacing w:val="0"/>
          <w:sz w:val="36"/>
        </w:rPr>
        <w:t>错误；</w:t>
      </w:r>
    </w:p>
    <w:p>
      <w:pPr>
        <w:framePr w:w="11693" w:x="2996" w:y="14615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图中②为京沪线，与陇海线交汇于徐州，故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TXihei"/>
          <w:color w:val="000000"/>
          <w:spacing w:val="0"/>
          <w:sz w:val="36"/>
        </w:rPr>
        <w:t>B</w:t>
      </w:r>
      <w:r>
        <w:rPr>
          <w:rFonts w:ascii="Times New Roman"/>
          <w:color w:val="000000"/>
          <w:spacing w:val="-1"/>
          <w:sz w:val="36"/>
        </w:rPr>
        <w:t xml:space="preserve"> </w:t>
      </w:r>
      <w:r>
        <w:rPr>
          <w:rFonts w:ascii="STXihei" w:hAnsi="STXihei" w:cs="STXihei"/>
          <w:color w:val="000000"/>
          <w:spacing w:val="0"/>
          <w:sz w:val="36"/>
        </w:rPr>
        <w:t>正确；</w:t>
      </w:r>
    </w:p>
    <w:p>
      <w:pPr>
        <w:framePr w:w="11693" w:x="2996" w:y="14615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图中③为兰新线，与陇海线、包兰线交汇于兰州，故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TXihei"/>
          <w:color w:val="000000"/>
          <w:spacing w:val="0"/>
          <w:sz w:val="36"/>
        </w:rPr>
        <w:t>C</w:t>
      </w:r>
      <w:r>
        <w:rPr>
          <w:rFonts w:ascii="Times New Roman"/>
          <w:color w:val="000000"/>
          <w:spacing w:val="-1"/>
          <w:sz w:val="36"/>
        </w:rPr>
        <w:t xml:space="preserve"> </w:t>
      </w:r>
      <w:r>
        <w:rPr>
          <w:rFonts w:ascii="STXihei" w:hAnsi="STXihei" w:cs="STXihei"/>
          <w:color w:val="000000"/>
          <w:spacing w:val="0"/>
          <w:sz w:val="36"/>
        </w:rPr>
        <w:t>错误；</w:t>
      </w:r>
    </w:p>
    <w:p>
      <w:pPr>
        <w:framePr w:w="11693" w:x="2996" w:y="14615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图中④为京广线，与沪昆线交汇于株洲，故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TXihei"/>
          <w:color w:val="000000"/>
          <w:spacing w:val="0"/>
          <w:sz w:val="36"/>
        </w:rPr>
        <w:t>D</w:t>
      </w:r>
      <w:r>
        <w:rPr>
          <w:rFonts w:ascii="Times New Roman"/>
          <w:color w:val="000000"/>
          <w:spacing w:val="-1"/>
          <w:sz w:val="36"/>
        </w:rPr>
        <w:t xml:space="preserve"> </w:t>
      </w:r>
      <w:r>
        <w:rPr>
          <w:rFonts w:ascii="STXihei" w:hAnsi="STXihei" w:cs="STXihei"/>
          <w:color w:val="000000"/>
          <w:spacing w:val="0"/>
          <w:sz w:val="36"/>
        </w:rPr>
        <w:t>错误；依据题意．</w:t>
      </w:r>
    </w:p>
    <w:p>
      <w:pPr>
        <w:framePr w:w="11693" w:x="2996" w:y="14615"/>
        <w:widowControl w:val="0"/>
        <w:autoSpaceDE w:val="0"/>
        <w:autoSpaceDN w:val="0"/>
        <w:spacing w:before="441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故选：B．</w:t>
      </w:r>
    </w:p>
    <w:p>
      <w:pPr>
        <w:framePr w:w="14490" w:x="2996" w:y="19296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在各种交通运输方式中，中国铁路运输的地位尤为突出．纵横交错的铁路分</w:t>
      </w:r>
    </w:p>
    <w:p>
      <w:pPr>
        <w:framePr w:w="14490" w:x="2996" w:y="19296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-21"/>
          <w:sz w:val="36"/>
        </w:rPr>
        <w:t>布全国各地，并与公路、河道、航空港相连，构成了全国交通运输网的骨架．我</w:t>
      </w:r>
    </w:p>
    <w:p>
      <w:pPr>
        <w:framePr w:w="14490" w:x="2996" w:y="19296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-6"/>
          <w:sz w:val="36"/>
        </w:rPr>
        <w:t>国现已形成一个以北京为中心的全国铁路网．南北向干线有京哈线、京沪线、</w:t>
      </w:r>
    </w:p>
    <w:p>
      <w:pPr>
        <w:framePr w:w="14490" w:x="2996" w:y="19296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-10"/>
          <w:sz w:val="36"/>
        </w:rPr>
        <w:t>京九线、京广线、太焦-焦柳线、宝成-成昆线等；东西向干线有滨洲-滨绥线、</w:t>
      </w:r>
    </w:p>
    <w:p>
      <w:pPr>
        <w:framePr w:w="1553" w:x="2996" w:y="23948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参考</w:t>
      </w:r>
      <w:r>
        <w:rPr>
          <w:rFonts w:ascii="Calibri"/>
          <w:color w:val="000000"/>
          <w:spacing w:val="0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资料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9" type="#_x0000_t75" style="width:602pt;height:5pt;margin-top:38.1pt;margin-left:146pt;mso-position-horizontal-relative:page;mso-position-vertical-relative:page;position:absolute;z-index:-251654144">
            <v:imagedata r:id="rId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7313" w:x="2996" w:y="1149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京包-包兰线、陇海-兰新线、沪昆线等．</w:t>
      </w:r>
    </w:p>
    <w:p>
      <w:pPr>
        <w:framePr w:w="10764" w:x="2996" w:y="2085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本题考查我国铁路干线的分布及交通枢纽，读图解答即可．</w:t>
      </w:r>
    </w:p>
    <w:p>
      <w:pPr>
        <w:framePr w:w="839" w:x="2996" w:y="3201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/>
          <w:color w:val="000000"/>
          <w:spacing w:val="0"/>
          <w:sz w:val="36"/>
        </w:rPr>
        <w:t>9.</w:t>
      </w:r>
    </w:p>
    <w:p>
      <w:pPr>
        <w:framePr w:w="12420" w:x="2996" w:y="4137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解：中国的石油主要从西亚进口，进口石油必经之路是马六甲海峡．</w:t>
      </w:r>
    </w:p>
    <w:p>
      <w:pPr>
        <w:framePr w:w="2248" w:x="2996" w:y="5073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故选：D．</w:t>
      </w:r>
    </w:p>
    <w:p>
      <w:pPr>
        <w:framePr w:w="13662" w:x="2996" w:y="6009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位于马来半岛和苏门答腊岛之间的马六甲海峡，是从欧洲、非洲向东航行到</w:t>
      </w:r>
    </w:p>
    <w:p>
      <w:pPr>
        <w:framePr w:w="13662" w:x="2996" w:y="6945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东南亚、东亚各港口最短航线的必经之地，是连接太平洋与印度洋的重要海</w:t>
      </w:r>
    </w:p>
    <w:p>
      <w:pPr>
        <w:framePr w:w="1980" w:x="2996" w:y="7882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上通道．</w:t>
      </w:r>
    </w:p>
    <w:p>
      <w:pPr>
        <w:framePr w:w="13662" w:x="2996" w:y="8818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本题考查马六甲海峡重要的地理位置，结合地图把其位置落实到地图上解答</w:t>
      </w:r>
    </w:p>
    <w:p>
      <w:pPr>
        <w:framePr w:w="13662" w:x="2996" w:y="8818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有效．</w:t>
      </w:r>
    </w:p>
    <w:p>
      <w:pPr>
        <w:framePr w:w="1039" w:x="2996" w:y="10870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/>
          <w:color w:val="000000"/>
          <w:spacing w:val="0"/>
          <w:sz w:val="36"/>
        </w:rPr>
        <w:t>10.</w:t>
      </w:r>
    </w:p>
    <w:p>
      <w:pPr>
        <w:framePr w:w="13662" w:x="2996" w:y="11806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解：为促进青藏地区发展，我国在青藏地区已建成的著名工程是青藏铁路，</w:t>
      </w:r>
    </w:p>
    <w:p>
      <w:pPr>
        <w:framePr w:w="13662" w:x="2996" w:y="11806"/>
        <w:widowControl w:val="0"/>
        <w:autoSpaceDE w:val="0"/>
        <w:autoSpaceDN w:val="0"/>
        <w:spacing w:before="441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该铁路的起止点城市是西宁和拉萨．依据题意．</w:t>
      </w:r>
    </w:p>
    <w:p>
      <w:pPr>
        <w:framePr w:w="13662" w:x="2996" w:y="11806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故选：B．</w:t>
      </w:r>
    </w:p>
    <w:p>
      <w:pPr>
        <w:framePr w:w="13662" w:x="2996" w:y="14615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青藏铁路东起青海西宁市，南至西藏拉萨市．青藏铁路，是世界海拔最高、</w:t>
      </w:r>
    </w:p>
    <w:p>
      <w:pPr>
        <w:framePr w:w="13662" w:x="2996" w:y="14615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线路最长的高原铁路，被誉为“天路”．</w:t>
      </w:r>
    </w:p>
    <w:p>
      <w:pPr>
        <w:framePr w:w="13662" w:x="2996" w:y="14615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本题考查我国的跨世纪工程，牢记即可．</w:t>
      </w:r>
    </w:p>
    <w:p>
      <w:pPr>
        <w:framePr w:w="1039" w:x="2996" w:y="17603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/>
          <w:color w:val="000000"/>
          <w:spacing w:val="0"/>
          <w:sz w:val="36"/>
        </w:rPr>
        <w:t>11.</w:t>
      </w:r>
    </w:p>
    <w:p>
      <w:pPr>
        <w:framePr w:w="13662" w:x="2996" w:y="18540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解：在各种交通运输方式中，中国铁路运输的地位尤为突出．纵横交错的铁</w:t>
      </w:r>
    </w:p>
    <w:p>
      <w:pPr>
        <w:framePr w:w="13662" w:x="2996" w:y="18540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路分布全国各地，并与公路、河道、航空港相连，构成了全国交通运输网的</w:t>
      </w:r>
    </w:p>
    <w:p>
      <w:pPr>
        <w:framePr w:w="13662" w:x="2996" w:y="18540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骨架．读图分析可知，纵贯我国东北平原、华北平原、长江中下游平原和珠</w:t>
      </w:r>
    </w:p>
    <w:p>
      <w:pPr>
        <w:framePr w:w="13662" w:x="2996" w:y="18540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江三角洲的铁路干线是京哈线、京广线；依据题意．</w:t>
      </w:r>
    </w:p>
    <w:p>
      <w:pPr>
        <w:framePr w:w="13662" w:x="2996" w:y="18540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故选：D．</w:t>
      </w:r>
    </w:p>
    <w:p>
      <w:pPr>
        <w:framePr w:w="4203" w:x="7104" w:y="23948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初中地理试卷第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8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页，共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13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41" w:x="4339" w:y="529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..</w:t>
      </w:r>
    </w:p>
    <w:p>
      <w:pPr>
        <w:framePr w:w="541" w:x="7713" w:y="529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..</w:t>
      </w:r>
    </w:p>
    <w:p>
      <w:pPr>
        <w:framePr w:w="541" w:x="10001" w:y="529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..</w:t>
      </w:r>
    </w:p>
    <w:p>
      <w:pPr>
        <w:framePr w:w="541" w:x="13372" w:y="529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..</w:t>
      </w:r>
    </w:p>
    <w:p>
      <w:pPr>
        <w:framePr w:w="13662" w:x="2996" w:y="1149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我国现已形成一个以北京为中心的全国铁路网．南北向干线有京哈线、京沪</w:t>
      </w:r>
    </w:p>
    <w:p>
      <w:pPr>
        <w:framePr w:w="13662" w:x="2996" w:y="1149"/>
        <w:widowControl w:val="0"/>
        <w:autoSpaceDE w:val="0"/>
        <w:autoSpaceDN w:val="0"/>
        <w:spacing w:before="441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线、京九线、京广线、太焦-焦柳线、宝成-成昆线等；东西向干线有滨洲-滨</w:t>
      </w:r>
    </w:p>
    <w:p>
      <w:pPr>
        <w:framePr w:w="13662" w:x="2996" w:y="1149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绥线、京包-包兰线、陇海-兰新线、沪昆线等．</w:t>
      </w:r>
    </w:p>
    <w:p>
      <w:pPr>
        <w:framePr w:w="9522" w:x="2996" w:y="3957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本题考查我国铁路干线的分布，读图理解解答即可．</w:t>
      </w:r>
    </w:p>
    <w:p>
      <w:pPr>
        <w:framePr w:w="1039" w:x="2996" w:y="5073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/>
          <w:color w:val="000000"/>
          <w:spacing w:val="0"/>
          <w:sz w:val="36"/>
        </w:rPr>
        <w:t>12.</w:t>
      </w:r>
    </w:p>
    <w:p>
      <w:pPr>
        <w:framePr w:w="14076" w:x="2996" w:y="6009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-6"/>
          <w:sz w:val="36"/>
        </w:rPr>
        <w:t>解：从图中可以看出，家住济南的小刚要坐火车经北京到乌鲁木齐的姥姥家，</w:t>
      </w:r>
    </w:p>
    <w:p>
      <w:pPr>
        <w:framePr w:w="14076" w:x="2996" w:y="6009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-4"/>
          <w:sz w:val="36"/>
        </w:rPr>
        <w:t>应从济南沿京沪线至北京，从北京沿京包-包兰线至兰州，再从兰州沿兰新线</w:t>
      </w:r>
    </w:p>
    <w:p>
      <w:pPr>
        <w:framePr w:w="14076" w:x="2996" w:y="6009"/>
        <w:widowControl w:val="0"/>
        <w:autoSpaceDE w:val="0"/>
        <w:autoSpaceDN w:val="0"/>
        <w:spacing w:before="441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至乌鲁木齐；依据题意．</w:t>
      </w:r>
    </w:p>
    <w:p>
      <w:pPr>
        <w:framePr w:w="2273" w:x="2996" w:y="8818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故选：C．</w:t>
      </w:r>
    </w:p>
    <w:p>
      <w:pPr>
        <w:framePr w:w="14490" w:x="2996" w:y="9754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在各种交通运输方式中，中国铁路运输的地位尤为突出．纵横交错的铁路分</w:t>
      </w:r>
    </w:p>
    <w:p>
      <w:pPr>
        <w:framePr w:w="14490" w:x="2996" w:y="9754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-21"/>
          <w:sz w:val="36"/>
        </w:rPr>
        <w:t>布全国各地，并与公路、河道、航空港相连，构成了全国交通运输网的骨架．我</w:t>
      </w:r>
    </w:p>
    <w:p>
      <w:pPr>
        <w:framePr w:w="14490" w:x="2996" w:y="9754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-6"/>
          <w:sz w:val="36"/>
        </w:rPr>
        <w:t>国现已形成一个以北京为中心的全国铁路网．南北向干线有京哈线、京沪线、</w:t>
      </w:r>
    </w:p>
    <w:p>
      <w:pPr>
        <w:framePr w:w="14490" w:x="2996" w:y="9754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-10"/>
          <w:sz w:val="36"/>
        </w:rPr>
        <w:t>京九线、京广线、太焦-焦柳线、宝成-成昆线等；东西向干线有滨洲-滨绥线、</w:t>
      </w:r>
    </w:p>
    <w:p>
      <w:pPr>
        <w:framePr w:w="14490" w:x="2996" w:y="9754"/>
        <w:widowControl w:val="0"/>
        <w:autoSpaceDE w:val="0"/>
        <w:autoSpaceDN w:val="0"/>
        <w:spacing w:before="441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京包-包兰线、陇海-兰新线、沪昆线等．</w:t>
      </w:r>
    </w:p>
    <w:p>
      <w:pPr>
        <w:framePr w:w="8694" w:x="2996" w:y="14435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本题考查我国铁路干线的分布，读图解答即可．</w:t>
      </w:r>
    </w:p>
    <w:p>
      <w:pPr>
        <w:framePr w:w="1039" w:x="2996" w:y="15551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/>
          <w:color w:val="000000"/>
          <w:spacing w:val="0"/>
          <w:sz w:val="36"/>
        </w:rPr>
        <w:t>13.</w:t>
      </w:r>
    </w:p>
    <w:p>
      <w:pPr>
        <w:framePr w:w="13662" w:x="2996" w:y="16487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解：京广线、京沪线、京九线为南北向干线，京包线为东西向干线；依据题</w:t>
      </w:r>
    </w:p>
    <w:p>
      <w:pPr>
        <w:framePr w:w="13662" w:x="2996" w:y="16487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意．</w:t>
      </w:r>
    </w:p>
    <w:p>
      <w:pPr>
        <w:framePr w:w="2248" w:x="2996" w:y="18360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故选：D．</w:t>
      </w:r>
    </w:p>
    <w:p>
      <w:pPr>
        <w:framePr w:w="14490" w:x="2996" w:y="19296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在各种交通运输方式中，中国铁路运输的地位尤为突出．纵横交错的铁路分</w:t>
      </w:r>
    </w:p>
    <w:p>
      <w:pPr>
        <w:framePr w:w="14490" w:x="2996" w:y="19296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-21"/>
          <w:sz w:val="36"/>
        </w:rPr>
        <w:t>布全国各地，并与公路、河道、航空港相连，构成了全国交通运输网的骨架．我</w:t>
      </w:r>
    </w:p>
    <w:p>
      <w:pPr>
        <w:framePr w:w="14490" w:x="2996" w:y="19296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-6"/>
          <w:sz w:val="36"/>
        </w:rPr>
        <w:t>国现已形成一个以北京为中心的全国铁路网．南北向干线有京哈线、京沪线、</w:t>
      </w:r>
    </w:p>
    <w:p>
      <w:pPr>
        <w:framePr w:w="14490" w:x="2996" w:y="19296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-10"/>
          <w:sz w:val="36"/>
        </w:rPr>
        <w:t>京九线、京广线、太焦-焦柳线、宝成-成昆线等；东西向干线有滨洲-滨绥线、</w:t>
      </w:r>
    </w:p>
    <w:p>
      <w:pPr>
        <w:framePr w:w="1553" w:x="2996" w:y="23948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参考</w:t>
      </w:r>
      <w:r>
        <w:rPr>
          <w:rFonts w:ascii="Calibri"/>
          <w:color w:val="000000"/>
          <w:spacing w:val="0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资料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0" type="#_x0000_t75" style="width:602pt;height:5pt;margin-top:38.1pt;margin-left:146pt;mso-position-horizontal-relative:page;mso-position-vertical-relative:page;position:absolute;z-index:-251655168">
            <v:imagedata r:id="rId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7313" w:x="2996" w:y="1149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京包-包兰线、陇海-兰新线、沪昆线等．</w:t>
      </w:r>
    </w:p>
    <w:p>
      <w:pPr>
        <w:framePr w:w="8694" w:x="2996" w:y="2085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本题考查我国铁路干线的走向，理解解答即可．</w:t>
      </w:r>
    </w:p>
    <w:p>
      <w:pPr>
        <w:framePr w:w="1039" w:x="2996" w:y="3201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/>
          <w:color w:val="000000"/>
          <w:spacing w:val="0"/>
          <w:sz w:val="36"/>
        </w:rPr>
        <w:t>14.</w:t>
      </w:r>
    </w:p>
    <w:p>
      <w:pPr>
        <w:framePr w:w="13679" w:x="2996" w:y="4137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解：日本海岸线长约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TXihei"/>
          <w:color w:val="000000"/>
          <w:spacing w:val="0"/>
          <w:sz w:val="36"/>
        </w:rPr>
        <w:t>3</w:t>
      </w:r>
      <w:r>
        <w:rPr>
          <w:rFonts w:ascii="Times New Roman"/>
          <w:color w:val="000000"/>
          <w:spacing w:val="2"/>
          <w:sz w:val="36"/>
        </w:rPr>
        <w:t xml:space="preserve"> </w:t>
      </w:r>
      <w:r>
        <w:rPr>
          <w:rFonts w:ascii="STXihei" w:hAnsi="STXihei" w:cs="STXihei"/>
          <w:color w:val="000000"/>
          <w:spacing w:val="0"/>
          <w:sz w:val="36"/>
        </w:rPr>
        <w:t>万千米，沿岸多岛屿、半岛、海湾和天然良港．海洋</w:t>
      </w:r>
    </w:p>
    <w:p>
      <w:pPr>
        <w:framePr w:w="13679" w:x="2996" w:y="4137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运输成为日本国际货运的主要方式．</w:t>
      </w:r>
    </w:p>
    <w:p>
      <w:pPr>
        <w:framePr w:w="2273" w:x="2996" w:y="6009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故选：C．</w:t>
      </w:r>
    </w:p>
    <w:p>
      <w:pPr>
        <w:framePr w:w="13662" w:x="2996" w:y="6945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日本的铁矿、石油、煤炭等矿产资源贫乏，绝大部分依赖进口．日本利用其</w:t>
      </w:r>
    </w:p>
    <w:p>
      <w:pPr>
        <w:framePr w:w="13662" w:x="2996" w:y="6945"/>
        <w:widowControl w:val="0"/>
        <w:autoSpaceDE w:val="0"/>
        <w:autoSpaceDN w:val="0"/>
        <w:spacing w:before="441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便利的海运、发达的科技、高素质的劳动力和高效率的管理，把来自世界各</w:t>
      </w:r>
    </w:p>
    <w:p>
      <w:pPr>
        <w:framePr w:w="13662" w:x="2996" w:y="6945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地的原材料加工成高品质的工业产品，再销往世界各地．日本的贸易对象主</w:t>
      </w:r>
    </w:p>
    <w:p>
      <w:pPr>
        <w:framePr w:w="13662" w:x="2996" w:y="6945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要有美国、中国和欧洲．</w:t>
      </w:r>
    </w:p>
    <w:p>
      <w:pPr>
        <w:framePr w:w="7452" w:x="2996" w:y="10690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考查日本的交通运输方式，要理解记忆．</w:t>
      </w:r>
    </w:p>
    <w:p>
      <w:pPr>
        <w:framePr w:w="1039" w:x="2996" w:y="11806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/>
          <w:color w:val="000000"/>
          <w:spacing w:val="0"/>
          <w:sz w:val="36"/>
        </w:rPr>
        <w:t>15.</w:t>
      </w:r>
    </w:p>
    <w:p>
      <w:pPr>
        <w:framePr w:w="9522" w:x="2996" w:y="12743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解：中国从西亚进口石油的必经之路是马六甲海峡．</w:t>
      </w:r>
    </w:p>
    <w:p>
      <w:pPr>
        <w:framePr w:w="9522" w:x="2996" w:y="12743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故选：D．</w:t>
      </w:r>
    </w:p>
    <w:p>
      <w:pPr>
        <w:framePr w:w="13662" w:x="2996" w:y="14615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马六甲海峡位于马来半岛和苏门答腊岛之间，是沟通太平洋与印度洋的天然</w:t>
      </w:r>
    </w:p>
    <w:p>
      <w:pPr>
        <w:framePr w:w="13662" w:x="2996" w:y="14615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水道，也是连接欧洲、印度洋沿岸港口与太平洋西岸港口的重要航道．</w:t>
      </w:r>
    </w:p>
    <w:p>
      <w:pPr>
        <w:framePr w:w="13662" w:x="2996" w:y="14615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本题考查马六甲海峡的位置及其重要性，结合地图找出其位置解答即可．</w:t>
      </w:r>
    </w:p>
    <w:p>
      <w:pPr>
        <w:framePr w:w="1039" w:x="2996" w:y="17603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/>
          <w:color w:val="000000"/>
          <w:spacing w:val="0"/>
          <w:sz w:val="36"/>
        </w:rPr>
        <w:t>16.</w:t>
      </w:r>
    </w:p>
    <w:p>
      <w:pPr>
        <w:framePr w:w="13662" w:x="2996" w:y="18540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解：京九线的起止点是北京、香港的九龙．所以，北京通往香港的铁路干线</w:t>
      </w:r>
    </w:p>
    <w:p>
      <w:pPr>
        <w:framePr w:w="13662" w:x="2996" w:y="18540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是京九线．</w:t>
      </w:r>
    </w:p>
    <w:p>
      <w:pPr>
        <w:framePr w:w="2273" w:x="2996" w:y="20412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故选：C．</w:t>
      </w:r>
    </w:p>
    <w:p>
      <w:pPr>
        <w:framePr w:w="13662" w:x="2996" w:y="21348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我国现已形成一个以北京为中心的全国铁路网：南北向干线有京哈线、京沪</w:t>
      </w:r>
    </w:p>
    <w:p>
      <w:pPr>
        <w:framePr w:w="13662" w:x="2996" w:y="21348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线、京九线、京广线、太焦-焦柳线、宝成-成昆线、南昆线等；东西向干线</w:t>
      </w:r>
    </w:p>
    <w:p>
      <w:pPr>
        <w:framePr w:w="4356" w:x="7036" w:y="23948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初中地理试卷第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10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页，共</w:t>
      </w:r>
      <w:r>
        <w:rPr>
          <w:rFonts w:ascii="Times New Roman"/>
          <w:color w:val="000000"/>
          <w:spacing w:val="2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13</w:t>
      </w:r>
      <w:r>
        <w:rPr>
          <w:rFonts w:ascii="Times New Roman"/>
          <w:color w:val="000000"/>
          <w:spacing w:val="-3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41" w:x="4339" w:y="529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..</w:t>
      </w:r>
    </w:p>
    <w:p>
      <w:pPr>
        <w:framePr w:w="541" w:x="7713" w:y="529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..</w:t>
      </w:r>
    </w:p>
    <w:p>
      <w:pPr>
        <w:framePr w:w="541" w:x="10001" w:y="529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..</w:t>
      </w:r>
    </w:p>
    <w:p>
      <w:pPr>
        <w:framePr w:w="541" w:x="13372" w:y="529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..</w:t>
      </w:r>
    </w:p>
    <w:p>
      <w:pPr>
        <w:framePr w:w="10348" w:x="2996" w:y="1149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有滨洲-滨绥线、京包-包兰线、陇海-兰新线、沪昆线等．</w:t>
      </w:r>
    </w:p>
    <w:p>
      <w:pPr>
        <w:framePr w:w="10348" w:x="2996" w:y="1149"/>
        <w:widowControl w:val="0"/>
        <w:autoSpaceDE w:val="0"/>
        <w:autoSpaceDN w:val="0"/>
        <w:spacing w:before="441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此题考查我国从北京到香港的铁路干线．</w:t>
      </w:r>
    </w:p>
    <w:p>
      <w:pPr>
        <w:framePr w:w="1039" w:x="2996" w:y="3201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/>
          <w:color w:val="000000"/>
          <w:spacing w:val="0"/>
          <w:sz w:val="36"/>
        </w:rPr>
        <w:t>17.</w:t>
      </w:r>
    </w:p>
    <w:p>
      <w:pPr>
        <w:framePr w:w="13662" w:x="2996" w:y="4137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解：我国铁路干线纵横交错、四通八达，在主要的铁路干线交汇处形成重要</w:t>
      </w:r>
    </w:p>
    <w:p>
      <w:pPr>
        <w:framePr w:w="13662" w:x="2996" w:y="4137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的交通枢纽．沪昆线与京广线交汇的铁路枢纽城市是株洲．依据题意．</w:t>
      </w:r>
    </w:p>
    <w:p>
      <w:pPr>
        <w:framePr w:w="13662" w:x="2996" w:y="4137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故答案为：京广线．</w:t>
      </w:r>
    </w:p>
    <w:p>
      <w:pPr>
        <w:framePr w:w="14490" w:x="2996" w:y="6945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在各种交通运输方式中，中国铁路运输的地位尤为突出．纵横交错的铁路分</w:t>
      </w:r>
    </w:p>
    <w:p>
      <w:pPr>
        <w:framePr w:w="14490" w:x="2996" w:y="6945"/>
        <w:widowControl w:val="0"/>
        <w:autoSpaceDE w:val="0"/>
        <w:autoSpaceDN w:val="0"/>
        <w:spacing w:before="441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-21"/>
          <w:sz w:val="36"/>
        </w:rPr>
        <w:t>布全国各地，并与公路、河道、航空港相连，构成了全国交通运输网的骨架．我</w:t>
      </w:r>
    </w:p>
    <w:p>
      <w:pPr>
        <w:framePr w:w="14490" w:x="2996" w:y="6945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-6"/>
          <w:sz w:val="36"/>
        </w:rPr>
        <w:t>国现已形成一个以北京为中心的全国铁路网．南北向干线有京哈线、京沪线、</w:t>
      </w:r>
    </w:p>
    <w:p>
      <w:pPr>
        <w:framePr w:w="14490" w:x="2996" w:y="6945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-10"/>
          <w:sz w:val="36"/>
        </w:rPr>
        <w:t>京九线、京广线、太焦-焦柳线、宝成-成昆线等；东西向干线有滨洲-滨绥线、</w:t>
      </w:r>
    </w:p>
    <w:p>
      <w:pPr>
        <w:framePr w:w="14490" w:x="2996" w:y="6945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京包-包兰线、陇海-兰新线、沪昆线等．</w:t>
      </w:r>
    </w:p>
    <w:p>
      <w:pPr>
        <w:framePr w:w="10764" w:x="2996" w:y="11626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本题考查我国铁路干线的分布及交通枢纽，理解解答即可．</w:t>
      </w:r>
    </w:p>
    <w:p>
      <w:pPr>
        <w:framePr w:w="1039" w:x="2996" w:y="12743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/>
          <w:color w:val="000000"/>
          <w:spacing w:val="0"/>
          <w:sz w:val="36"/>
        </w:rPr>
        <w:t>18.</w:t>
      </w:r>
    </w:p>
    <w:p>
      <w:pPr>
        <w:framePr w:w="13662" w:x="2996" w:y="13679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解：（1）从图中看出，我国铁路建设已经基本形成了纵贯南北、横穿东西</w:t>
      </w:r>
    </w:p>
    <w:p>
      <w:pPr>
        <w:framePr w:w="13662" w:x="2996" w:y="13679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的分布格局，经过北京的铁路干线有京沪线、京九线、京广线、京包线、京</w:t>
      </w:r>
    </w:p>
    <w:p>
      <w:pPr>
        <w:framePr w:w="13662" w:x="2996" w:y="13679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哈线等，北京是我国最大的铁路枢纽；</w:t>
      </w:r>
    </w:p>
    <w:p>
      <w:pPr>
        <w:framePr w:w="13662" w:x="2996" w:y="16487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（2）从图中位置得知，①是从北京到上海的京沪线，②是从北京到广州的</w:t>
      </w:r>
    </w:p>
    <w:p>
      <w:pPr>
        <w:framePr w:w="13662" w:x="2996" w:y="16487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京广线，③是从北京到香港九龙的京九线，④是从兰州到连云港的兰新线，</w:t>
      </w:r>
    </w:p>
    <w:p>
      <w:pPr>
        <w:framePr w:w="13662" w:x="2996" w:y="16487"/>
        <w:widowControl w:val="0"/>
        <w:autoSpaceDE w:val="0"/>
        <w:autoSpaceDN w:val="0"/>
        <w:spacing w:before="441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⑤是从上海到昆明的沪杭-浙赣-湘黔-贵昆线．</w:t>
      </w:r>
    </w:p>
    <w:p>
      <w:pPr>
        <w:framePr w:w="13707" w:x="2996" w:y="19296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-1"/>
          <w:sz w:val="36"/>
        </w:rPr>
        <w:t>故答案为：（1）纵贯南北；横穿东西；北京；（2）京沪线；京广线；京九</w:t>
      </w:r>
    </w:p>
    <w:p>
      <w:pPr>
        <w:framePr w:w="13707" w:x="2996" w:y="19296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线；兰新线；贵昆．</w:t>
      </w:r>
    </w:p>
    <w:p>
      <w:pPr>
        <w:framePr w:w="13662" w:x="2996" w:y="21168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中国现已形成一个以北京为中心的全国铁路网：南北向干线有京哈线、京沪</w:t>
      </w:r>
    </w:p>
    <w:p>
      <w:pPr>
        <w:framePr w:w="13662" w:x="2996" w:y="21168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线、京九线、京广线、太焦-焦柳线、宝成-成昆线等；东西向干线有滨洲-滨</w:t>
      </w:r>
    </w:p>
    <w:p>
      <w:pPr>
        <w:framePr w:w="1553" w:x="2996" w:y="23948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参考</w:t>
      </w:r>
      <w:r>
        <w:rPr>
          <w:rFonts w:ascii="Calibri"/>
          <w:color w:val="000000"/>
          <w:spacing w:val="0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资料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1" type="#_x0000_t75" style="width:602pt;height:5pt;margin-top:38.1pt;margin-left:146pt;mso-position-horizontal-relative:page;mso-position-vertical-relative:page;position:absolute;z-index:-251656192">
            <v:imagedata r:id="rId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8555" w:x="2996" w:y="1149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绥线、京包-包兰线、陇海-兰新线、沪昆线等．</w:t>
      </w:r>
    </w:p>
    <w:p>
      <w:pPr>
        <w:framePr w:w="8555" w:x="2996" w:y="1149"/>
        <w:widowControl w:val="0"/>
        <w:autoSpaceDE w:val="0"/>
        <w:autoSpaceDN w:val="0"/>
        <w:spacing w:before="441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本题主要考查我国铁路干线的分布．</w:t>
      </w:r>
    </w:p>
    <w:p>
      <w:pPr>
        <w:framePr w:w="1039" w:x="2996" w:y="3201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/>
          <w:color w:val="000000"/>
          <w:spacing w:val="0"/>
          <w:sz w:val="36"/>
        </w:rPr>
        <w:t>19.</w:t>
      </w:r>
    </w:p>
    <w:p>
      <w:pPr>
        <w:framePr w:w="13652" w:x="2996" w:y="4137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-4"/>
          <w:sz w:val="36"/>
        </w:rPr>
        <w:t>解：（1）读图可知，A</w:t>
      </w:r>
      <w:r>
        <w:rPr>
          <w:rFonts w:ascii="Times New Roman"/>
          <w:color w:val="000000"/>
          <w:spacing w:val="4"/>
          <w:sz w:val="36"/>
        </w:rPr>
        <w:t xml:space="preserve"> </w:t>
      </w:r>
      <w:r>
        <w:rPr>
          <w:rFonts w:ascii="STXihei" w:hAnsi="STXihei" w:cs="STXihei"/>
          <w:color w:val="000000"/>
          <w:spacing w:val="-3"/>
          <w:sz w:val="36"/>
        </w:rPr>
        <w:t>是杭州；B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TXihei" w:hAnsi="STXihei" w:cs="STXihei"/>
          <w:color w:val="000000"/>
          <w:spacing w:val="-2"/>
          <w:sz w:val="36"/>
        </w:rPr>
        <w:t>是鄱阳湖；C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TXihei" w:hAnsi="STXihei" w:cs="STXihei"/>
          <w:color w:val="000000"/>
          <w:spacing w:val="-3"/>
          <w:sz w:val="36"/>
        </w:rPr>
        <w:t>是汉江；D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TXihei" w:hAnsi="STXihei" w:cs="STXihei"/>
          <w:color w:val="000000"/>
          <w:spacing w:val="-1"/>
          <w:sz w:val="36"/>
        </w:rPr>
        <w:t>是京广线；E</w:t>
      </w:r>
      <w:r>
        <w:rPr>
          <w:rFonts w:ascii="Times New Roman"/>
          <w:color w:val="000000"/>
          <w:spacing w:val="3"/>
          <w:sz w:val="36"/>
        </w:rPr>
        <w:t xml:space="preserve"> </w:t>
      </w:r>
      <w:r>
        <w:rPr>
          <w:rFonts w:ascii="STXihei" w:hAnsi="STXihei" w:cs="STXihei"/>
          <w:color w:val="000000"/>
          <w:spacing w:val="0"/>
          <w:sz w:val="36"/>
        </w:rPr>
        <w:t>是</w:t>
      </w:r>
    </w:p>
    <w:p>
      <w:pPr>
        <w:framePr w:w="13652" w:x="2996" w:y="4137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三峡．</w:t>
      </w:r>
    </w:p>
    <w:p>
      <w:pPr>
        <w:framePr w:w="13816" w:x="2996" w:y="6009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（2）读图可知，目前萍乡与南昌两地交通联系的主要方式有铁路、公路．</w:t>
      </w:r>
    </w:p>
    <w:p>
      <w:pPr>
        <w:framePr w:w="13816" w:x="2996" w:y="6009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（3）读图可知，B</w:t>
      </w:r>
      <w:r>
        <w:rPr>
          <w:rFonts w:ascii="Times New Roman"/>
          <w:color w:val="000000"/>
          <w:spacing w:val="-1"/>
          <w:sz w:val="36"/>
        </w:rPr>
        <w:t xml:space="preserve"> </w:t>
      </w:r>
      <w:r>
        <w:rPr>
          <w:rFonts w:ascii="STXihei" w:hAnsi="STXihei" w:cs="STXihei"/>
          <w:color w:val="000000"/>
          <w:spacing w:val="0"/>
          <w:sz w:val="36"/>
        </w:rPr>
        <w:t>胡为鄱阳湖，为保护该湖的水质，可采取山区退耕还林，</w:t>
      </w:r>
    </w:p>
    <w:p>
      <w:pPr>
        <w:framePr w:w="13816" w:x="2996" w:y="6009"/>
        <w:widowControl w:val="0"/>
        <w:autoSpaceDE w:val="0"/>
        <w:autoSpaceDN w:val="0"/>
        <w:spacing w:before="441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减少废水排放，建污水处理厂等措施．</w:t>
      </w:r>
    </w:p>
    <w:p>
      <w:pPr>
        <w:framePr w:w="14764" w:x="2996" w:y="8818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-26"/>
          <w:sz w:val="36"/>
        </w:rPr>
        <w:t>故答案为：（1）杭州；鄱阳湖；汉江；京广线；三峡．（2）铁路、公路．（3）</w:t>
      </w:r>
    </w:p>
    <w:p>
      <w:pPr>
        <w:framePr w:w="14764" w:x="2996" w:y="8818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山区退耕还林，减少废水排放，建污水处理厂．</w:t>
      </w:r>
    </w:p>
    <w:p>
      <w:pPr>
        <w:framePr w:w="13615" w:x="2996" w:y="10690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长江发源于青藏高原上的唐古拉山脉，干流先后流经青海、西藏等</w:t>
      </w:r>
      <w:r>
        <w:rPr>
          <w:rFonts w:ascii="Times New Roman"/>
          <w:color w:val="000000"/>
          <w:spacing w:val="2"/>
          <w:sz w:val="36"/>
        </w:rPr>
        <w:t xml:space="preserve"> </w:t>
      </w:r>
      <w:r>
        <w:rPr>
          <w:rFonts w:ascii="STXihei"/>
          <w:color w:val="000000"/>
          <w:spacing w:val="0"/>
          <w:sz w:val="36"/>
        </w:rPr>
        <w:t>11</w:t>
      </w:r>
      <w:r>
        <w:rPr>
          <w:rFonts w:ascii="Times New Roman"/>
          <w:color w:val="000000"/>
          <w:spacing w:val="-3"/>
          <w:sz w:val="36"/>
        </w:rPr>
        <w:t xml:space="preserve"> </w:t>
      </w:r>
      <w:r>
        <w:rPr>
          <w:rFonts w:ascii="STXihei" w:hAnsi="STXihei" w:cs="STXihei"/>
          <w:color w:val="000000"/>
          <w:spacing w:val="0"/>
          <w:sz w:val="36"/>
        </w:rPr>
        <w:t>个省</w:t>
      </w:r>
    </w:p>
    <w:p>
      <w:pPr>
        <w:framePr w:w="13615" w:x="2996" w:y="10690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级行政区，最终注入东海，干流全长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TXihei"/>
          <w:color w:val="000000"/>
          <w:spacing w:val="0"/>
          <w:sz w:val="36"/>
        </w:rPr>
        <w:t>6300</w:t>
      </w:r>
      <w:r>
        <w:rPr>
          <w:rFonts w:ascii="Times New Roman"/>
          <w:color w:val="000000"/>
          <w:spacing w:val="-2"/>
          <w:sz w:val="36"/>
        </w:rPr>
        <w:t xml:space="preserve"> </w:t>
      </w:r>
      <w:r>
        <w:rPr>
          <w:rFonts w:ascii="STXihei" w:hAnsi="STXihei" w:cs="STXihei"/>
          <w:color w:val="000000"/>
          <w:spacing w:val="0"/>
          <w:sz w:val="36"/>
        </w:rPr>
        <w:t>多千米，流域总面积</w:t>
      </w:r>
      <w:r>
        <w:rPr>
          <w:rFonts w:ascii="Times New Roman"/>
          <w:color w:val="000000"/>
          <w:spacing w:val="4"/>
          <w:sz w:val="36"/>
        </w:rPr>
        <w:t xml:space="preserve"> </w:t>
      </w:r>
      <w:r>
        <w:rPr>
          <w:rFonts w:ascii="STXihei"/>
          <w:color w:val="000000"/>
          <w:spacing w:val="0"/>
          <w:sz w:val="36"/>
        </w:rPr>
        <w:t>180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TXihei" w:hAnsi="STXihei" w:cs="STXihei"/>
          <w:color w:val="000000"/>
          <w:spacing w:val="0"/>
          <w:sz w:val="36"/>
        </w:rPr>
        <w:t>余万平</w:t>
      </w:r>
    </w:p>
    <w:p>
      <w:pPr>
        <w:framePr w:w="13615" w:x="2996" w:y="10690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方千米，年平均入海水量约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TXihei"/>
          <w:color w:val="000000"/>
          <w:spacing w:val="0"/>
          <w:sz w:val="36"/>
        </w:rPr>
        <w:t>9600</w:t>
      </w:r>
      <w:r>
        <w:rPr>
          <w:rFonts w:ascii="Times New Roman"/>
          <w:color w:val="000000"/>
          <w:spacing w:val="-2"/>
          <w:sz w:val="36"/>
        </w:rPr>
        <w:t xml:space="preserve"> </w:t>
      </w:r>
      <w:r>
        <w:rPr>
          <w:rFonts w:ascii="STXihei" w:hAnsi="STXihei" w:cs="STXihei"/>
          <w:color w:val="000000"/>
          <w:spacing w:val="0"/>
          <w:sz w:val="36"/>
        </w:rPr>
        <w:t>余亿立方米．</w:t>
      </w:r>
    </w:p>
    <w:p>
      <w:pPr>
        <w:framePr w:w="9936" w:x="2996" w:y="13499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该题主要考查长江中下游地区的概况，读图解答即可．</w:t>
      </w:r>
    </w:p>
    <w:p>
      <w:pPr>
        <w:framePr w:w="1039" w:x="2996" w:y="14615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/>
          <w:color w:val="000000"/>
          <w:spacing w:val="0"/>
          <w:sz w:val="36"/>
        </w:rPr>
        <w:t>20.</w:t>
      </w:r>
    </w:p>
    <w:p>
      <w:pPr>
        <w:framePr w:w="13477" w:x="2996" w:y="15551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解：（1）图中数字代号所代表的铁路名称：①是京沪线，②是京哈线，③</w:t>
      </w:r>
    </w:p>
    <w:p>
      <w:pPr>
        <w:framePr w:w="13477" w:x="2996" w:y="15551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是京九线，④是京广线，⑤是京包线，⑥是京通线．</w:t>
      </w:r>
    </w:p>
    <w:p>
      <w:pPr>
        <w:framePr w:w="13662" w:x="2996" w:y="17423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（2）北京市位置的优越性是：北京位于华北平原的西北边缘，从西北出居</w:t>
      </w:r>
    </w:p>
    <w:p>
      <w:pPr>
        <w:framePr w:w="13662" w:x="2996" w:y="17423"/>
        <w:widowControl w:val="0"/>
        <w:autoSpaceDE w:val="0"/>
        <w:autoSpaceDN w:val="0"/>
        <w:spacing w:before="441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庸关，可进入内蒙古高原．西经太行山到黄土高原，向东出山海关可进入东</w:t>
      </w:r>
    </w:p>
    <w:p>
      <w:pPr>
        <w:framePr w:w="13662" w:x="2996" w:y="17423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北平原，向东南是伸向渤海的平原，南面是物产丰富的黄淮海平原．</w:t>
      </w:r>
    </w:p>
    <w:p>
      <w:pPr>
        <w:framePr w:w="13662" w:x="2996" w:y="17423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（3）北京市城市规划的趋向是：北京一方面加大基础设施建设力度，规划</w:t>
      </w:r>
    </w:p>
    <w:p>
      <w:pPr>
        <w:framePr w:w="13662" w:x="2996" w:y="17423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和建设包括中央商务区、国际传媒大道等在内的重点功能区，以及城市快速</w:t>
      </w:r>
    </w:p>
    <w:p>
      <w:pPr>
        <w:framePr w:w="13662" w:x="2996" w:y="17423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轨道交通和高速公路；另一方面，积极发展高新技术产业，提高城市管理效</w:t>
      </w:r>
    </w:p>
    <w:p>
      <w:pPr>
        <w:framePr w:w="4356" w:x="7036" w:y="23948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初中地理试卷第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12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页，共</w:t>
      </w:r>
      <w:r>
        <w:rPr>
          <w:rFonts w:ascii="Times New Roman"/>
          <w:color w:val="000000"/>
          <w:spacing w:val="2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13</w:t>
      </w:r>
      <w:r>
        <w:rPr>
          <w:rFonts w:ascii="Times New Roman"/>
          <w:color w:val="000000"/>
          <w:spacing w:val="-3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41" w:x="4339" w:y="529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..</w:t>
      </w:r>
    </w:p>
    <w:p>
      <w:pPr>
        <w:framePr w:w="541" w:x="7713" w:y="529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..</w:t>
      </w:r>
    </w:p>
    <w:p>
      <w:pPr>
        <w:framePr w:w="541" w:x="10001" w:y="529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..</w:t>
      </w:r>
    </w:p>
    <w:p>
      <w:pPr>
        <w:framePr w:w="541" w:x="13372" w:y="529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..</w:t>
      </w:r>
    </w:p>
    <w:p>
      <w:pPr>
        <w:framePr w:w="9522" w:x="2996" w:y="1149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率和服务质量，建设人与环境和谐共处的城市环境．</w:t>
      </w:r>
    </w:p>
    <w:p>
      <w:pPr>
        <w:framePr w:w="14305" w:x="2996" w:y="2085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故答案为（1）京沪线；京哈线；京九线；京广线；京包线；京通线</w:t>
      </w:r>
    </w:p>
    <w:p>
      <w:pPr>
        <w:framePr w:w="14305" w:x="2996" w:y="2085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-16"/>
          <w:sz w:val="36"/>
        </w:rPr>
        <w:t>（2）北京位于华北平原的西北边缘，从西北出居庸关，可进入内蒙古高原．西</w:t>
      </w:r>
    </w:p>
    <w:p>
      <w:pPr>
        <w:framePr w:w="14305" w:x="2996" w:y="2085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经太行山到黄土高原，向东出山海关可进入东北平原，向东南是伸向渤海的</w:t>
      </w:r>
    </w:p>
    <w:p>
      <w:pPr>
        <w:framePr w:w="14305" w:x="2996" w:y="2085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平原，南面是物产丰富的黄淮海平原．</w:t>
      </w:r>
    </w:p>
    <w:p>
      <w:pPr>
        <w:framePr w:w="13662" w:x="2996" w:y="5829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（3）北京一方面加大基础设施建设力度，规划和建设包括中央商务区、国</w:t>
      </w:r>
    </w:p>
    <w:p>
      <w:pPr>
        <w:framePr w:w="13662" w:x="2996" w:y="5829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际传媒大道等在内的重点功能区，以及城市快速轨道交通和高速公路；另一</w:t>
      </w:r>
    </w:p>
    <w:p>
      <w:pPr>
        <w:framePr w:w="13662" w:x="2996" w:y="5829"/>
        <w:widowControl w:val="0"/>
        <w:autoSpaceDE w:val="0"/>
        <w:autoSpaceDN w:val="0"/>
        <w:spacing w:before="441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方面，积极发展高新技术产业，提高城市管理效率和服务质量，建设人与环</w:t>
      </w:r>
    </w:p>
    <w:p>
      <w:pPr>
        <w:framePr w:w="13662" w:x="2996" w:y="5829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境和谐共处的城市环境．</w:t>
      </w:r>
    </w:p>
    <w:p>
      <w:pPr>
        <w:framePr w:w="13662" w:x="2996" w:y="9574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北京市是我国最大铁路交通枢纽，京广线、京九线、京沪线、京哈线、京通</w:t>
      </w:r>
    </w:p>
    <w:p>
      <w:pPr>
        <w:framePr w:w="13662" w:x="2996" w:y="9574"/>
        <w:widowControl w:val="0"/>
        <w:autoSpaceDE w:val="0"/>
        <w:autoSpaceDN w:val="0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线、京包线都相交于北京．</w:t>
      </w:r>
    </w:p>
    <w:p>
      <w:pPr>
        <w:framePr w:w="12006" w:x="2996" w:y="11446"/>
        <w:widowControl w:val="0"/>
        <w:autoSpaceDE w:val="0"/>
        <w:autoSpaceDN w:val="0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本题考查北京市铁路线、位置及城市规划的方向，理解解答即可．</w:t>
      </w:r>
    </w:p>
    <w:p>
      <w:pPr>
        <w:framePr w:w="1553" w:x="2996" w:y="23948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参考</w:t>
      </w:r>
      <w:r>
        <w:rPr>
          <w:rFonts w:ascii="Calibri"/>
          <w:color w:val="000000"/>
          <w:spacing w:val="0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资料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2" type="#_x0000_t75" style="width:602pt;height:5pt;margin-top:38.1pt;margin-left:146pt;mso-position-horizontal-relative:page;mso-position-vertical-relative:page;position:absolute;z-index:-251657216">
            <v:imagedata r:id="rId8" o:title=""/>
          </v:shape>
        </w:pict>
      </w:r>
      <w:r>
        <w:rPr>
          <w:noProof/>
        </w:rPr>
        <w:pict>
          <v:shape id="_x0000_s1033" type="#_x0000_t75" style="width:602pt;height:28pt;margin-top:751.1pt;margin-left:146pt;mso-position-horizontal-relative:page;mso-position-vertical-relative:page;position:absolute;z-index:-251658240">
            <v:imagedata r:id="rId9" o:title=""/>
          </v:shape>
        </w:pict>
      </w:r>
    </w:p>
    <w:sectPr>
      <w:headerReference w:type="default" r:id="rId10"/>
      <w:footerReference w:type="default" r:id="rId11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4CBCEDC8-25A4-460E-9CFC-D4D895053D64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005CE105-C054-446D-83A2-66EF61A9DF50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92A6A21A-9F22-4FA2-9014-514F5627638A}"/>
  </w:font>
  <w:font w:name="STXihe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3B1120C2-DE98-40E6-82EA-E1B30ADA3914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Cambria">
    <w:charset w:val="00"/>
    <w:family w:val="auto"/>
    <w:pitch w:val="default"/>
    <w:embedRegular r:id="rId5" w:fontKey="{BAC5CD7F-050E-4F0B-80B7-D3A2811792C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footer" Target="footer1.xm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13</Pages>
  <Words>558</Words>
  <Characters>5552</Characters>
  <Application>Microsoft Office Word</Application>
  <DocSecurity>0</DocSecurity>
  <Lines>330</Lines>
  <Paragraphs>330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5770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2023-02-27T22:22:50Z</dcterms:created>
  <dcterms:modified xsi:type="dcterms:W3CDTF">2023-02-27T22:22:50Z</dcterms:modified>
</cp:coreProperties>
</file>