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jc w:val="center"/>
      </w:pPr>
      <w:bookmarkStart w:id="20" w:name="工程长期装修维护合同"/>
      <w:r>
        <w:t xml:space="preserve">工程长期装修维护合同</w:t>
      </w:r>
      <w:bookmarkEnd w:id="20"/>
    </w:p>
    <w:p>
      <w:pPr>
        <w:pStyle w:val="Heading2"/>
        <w:ind w:firstLine="400"/>
      </w:pPr>
      <w:bookmarkStart w:id="21" w:name="合同背景"/>
      <w:r>
        <w:t xml:space="preserve">1. 合同背景</w:t>
      </w:r>
      <w:bookmarkEnd w:id="21"/>
    </w:p>
    <w:p>
      <w:pPr>
        <w:pStyle w:val="FirstParagraph"/>
        <w:ind w:firstLine="400"/>
      </w:pPr>
      <w:r>
        <w:t xml:space="preserve">本合同由甲方（以下简称</w:t>
      </w:r>
      <w:r>
        <w:t xml:space="preserve">“</w:t>
      </w:r>
      <w:r>
        <w:t xml:space="preserve">业主</w:t>
      </w:r>
      <w:r>
        <w:t xml:space="preserve">”</w:t>
      </w:r>
      <w:r>
        <w:t xml:space="preserve">）与乙方（以下简称</w:t>
      </w:r>
      <w:r>
        <w:t xml:space="preserve">“</w:t>
      </w:r>
      <w:r>
        <w:t xml:space="preserve">承包商</w:t>
      </w:r>
      <w:r>
        <w:t xml:space="preserve">”</w:t>
      </w:r>
      <w:r>
        <w:t xml:space="preserve">）共同签订，双方根据《中华人民共和国合同法》和相关法律、法规的规定，以维护和保养甲方房屋装修为目的，制定本合同。</w:t>
      </w:r>
    </w:p>
    <w:p>
      <w:pPr>
        <w:pStyle w:val="Heading2"/>
        <w:ind w:firstLine="400"/>
      </w:pPr>
      <w:bookmarkStart w:id="22" w:name="合同条款"/>
      <w:r>
        <w:t xml:space="preserve">2. 合同条款</w:t>
      </w:r>
      <w:bookmarkEnd w:id="22"/>
    </w:p>
    <w:p>
      <w:pPr>
        <w:pStyle w:val="Heading3"/>
        <w:ind w:firstLine="400"/>
      </w:pPr>
      <w:bookmarkStart w:id="23" w:name="定义"/>
      <w:r>
        <w:t xml:space="preserve">2.1 定义</w:t>
      </w:r>
      <w:bookmarkEnd w:id="23"/>
    </w:p>
    <w:p>
      <w:pPr>
        <w:pStyle w:val="Compact"/>
        <w:numPr>
          <w:numId w:val="1001"/>
          <w:ilvl w:val="0"/>
        </w:numPr>
        <w:ind w:firstLine="400"/>
      </w:pPr>
      <w:r>
        <w:rPr>
          <w:b/>
        </w:rPr>
        <w:t xml:space="preserve">甲方</w:t>
      </w:r>
      <w:r>
        <w:t xml:space="preserve">: 业主方，即装修维护的房屋所有者或委托代表。</w:t>
      </w:r>
    </w:p>
    <w:p>
      <w:pPr>
        <w:pStyle w:val="Compact"/>
        <w:numPr>
          <w:numId w:val="1001"/>
          <w:ilvl w:val="0"/>
        </w:numPr>
        <w:ind w:firstLine="400"/>
      </w:pPr>
      <w:r>
        <w:rPr>
          <w:b/>
        </w:rPr>
        <w:t xml:space="preserve">乙方</w:t>
      </w:r>
      <w:r>
        <w:t xml:space="preserve">: 承包商方，即从事装修维护工作的具备相关资质和经验的合法企业或个人。</w:t>
      </w:r>
    </w:p>
    <w:p>
      <w:pPr>
        <w:pStyle w:val="Heading3"/>
        <w:ind w:firstLine="400"/>
      </w:pPr>
      <w:bookmarkStart w:id="24" w:name="合同目的及范围"/>
      <w:r>
        <w:t xml:space="preserve">2.2 合同目的及范围</w:t>
      </w:r>
      <w:bookmarkEnd w:id="24"/>
    </w:p>
    <w:p>
      <w:pPr>
        <w:pStyle w:val="FirstParagraph"/>
        <w:ind w:firstLine="400"/>
      </w:pPr>
      <w:r>
        <w:t xml:space="preserve">2.2.1 合同目的：</w:t>
      </w:r>
    </w:p>
    <w:p>
      <w:pPr>
        <w:pStyle w:val="BodyText"/>
        <w:ind w:firstLine="400"/>
      </w:pPr>
      <w:r>
        <w:t xml:space="preserve">本合同目的是确保甲方房屋的长期装修维护工作能得到及时、高质量的执行，并明确双方权利和义务。</w:t>
      </w:r>
    </w:p>
    <w:p>
      <w:pPr>
        <w:pStyle w:val="BodyText"/>
        <w:ind w:firstLine="400"/>
      </w:pPr>
      <w:r>
        <w:t xml:space="preserve">2.2.2 合同范围：</w:t>
      </w:r>
    </w:p>
    <w:p>
      <w:pPr>
        <w:pStyle w:val="BodyText"/>
        <w:ind w:firstLine="400"/>
      </w:pPr>
      <w:r>
        <w:t xml:space="preserve">本合同约定的装修维护工作范围包括但不限于：</w:t>
      </w:r>
      <w:r>
        <w:t xml:space="preserve"> </w:t>
      </w:r>
      <w:r>
        <w:t xml:space="preserve">- 按照甲方要求进行定期检修和维护；</w:t>
      </w:r>
      <w:r>
        <w:t xml:space="preserve"> </w:t>
      </w:r>
      <w:r>
        <w:t xml:space="preserve">- 为甲方提供装修材料和设备的修理和更换服务；</w:t>
      </w:r>
      <w:r>
        <w:t xml:space="preserve"> </w:t>
      </w:r>
      <w:r>
        <w:t xml:space="preserve">- 解决房屋装修中的紧急修复和意外事件处理事宜。</w:t>
      </w:r>
    </w:p>
    <w:p>
      <w:pPr>
        <w:pStyle w:val="Heading3"/>
        <w:ind w:firstLine="400"/>
      </w:pPr>
      <w:bookmarkStart w:id="25" w:name="验收和交付"/>
      <w:r>
        <w:t xml:space="preserve">2.3 验收和交付</w:t>
      </w:r>
      <w:bookmarkEnd w:id="25"/>
    </w:p>
    <w:p>
      <w:pPr>
        <w:pStyle w:val="FirstParagraph"/>
        <w:ind w:firstLine="400"/>
      </w:pPr>
      <w:r>
        <w:t xml:space="preserve">2.3.1 准备工作：</w:t>
      </w:r>
    </w:p>
    <w:p>
      <w:pPr>
        <w:pStyle w:val="BodyText"/>
        <w:ind w:firstLine="400"/>
      </w:pPr>
      <w:r>
        <w:t xml:space="preserve">乙方执行装修维护工作前，甲方应提供权威相关文件、设计方案和图纸，并确保房屋内设备的正常工作状态。</w:t>
      </w:r>
    </w:p>
    <w:p>
      <w:pPr>
        <w:pStyle w:val="BodyText"/>
        <w:ind w:firstLine="400"/>
      </w:pPr>
      <w:r>
        <w:t xml:space="preserve">2.3.2 现场施工：</w:t>
      </w:r>
    </w:p>
    <w:p>
      <w:pPr>
        <w:pStyle w:val="BodyText"/>
        <w:ind w:firstLine="400"/>
      </w:pPr>
      <w:r>
        <w:t xml:space="preserve">乙方应按照甲方提供的设计方案和要求进行装修维护工作，确保工作的质量和效果。</w:t>
      </w:r>
    </w:p>
    <w:p>
      <w:pPr>
        <w:pStyle w:val="BodyText"/>
        <w:ind w:firstLine="400"/>
      </w:pPr>
      <w:r>
        <w:t xml:space="preserve">2.3.3 验收和交付：</w:t>
      </w:r>
    </w:p>
    <w:p>
      <w:pPr>
        <w:pStyle w:val="BodyText"/>
        <w:ind w:firstLine="400"/>
      </w:pPr>
      <w:r>
        <w:t xml:space="preserve">甲方有权对乙方完成的装修维护工作进行验收，如发现问题或不合格的地方，甲方有权要求乙方进行修复或重新执行。</w:t>
      </w:r>
    </w:p>
    <w:p>
      <w:pPr>
        <w:pStyle w:val="Heading3"/>
        <w:ind w:firstLine="400"/>
      </w:pPr>
      <w:bookmarkStart w:id="26" w:name="结算和支付"/>
      <w:r>
        <w:t xml:space="preserve">2.4 结算和支付</w:t>
      </w:r>
      <w:bookmarkEnd w:id="26"/>
    </w:p>
    <w:p>
      <w:pPr>
        <w:pStyle w:val="FirstParagraph"/>
        <w:ind w:firstLine="400"/>
      </w:pPr>
      <w:r>
        <w:t xml:space="preserve">2.4.1 结算方式：</w:t>
      </w:r>
    </w:p>
    <w:p>
      <w:pPr>
        <w:pStyle w:val="BodyText"/>
        <w:ind w:firstLine="400"/>
      </w:pPr>
      <w:r>
        <w:t xml:space="preserve">甲方和乙方约定按批结算，即每完成一定阶段的装修维护工作后进行结算。</w:t>
      </w:r>
    </w:p>
    <w:p>
      <w:pPr>
        <w:pStyle w:val="BodyText"/>
        <w:ind w:firstLine="400"/>
      </w:pPr>
      <w:r>
        <w:t xml:space="preserve">2.4.2 付款方式：</w:t>
      </w:r>
    </w:p>
    <w:p>
      <w:pPr>
        <w:pStyle w:val="BodyText"/>
        <w:ind w:firstLine="400"/>
      </w:pPr>
      <w:r>
        <w:t xml:space="preserve">甲方应在收到乙方结算单后的10个工作日内支付相应款项，双方约定付款方式为银行转账或现金支付。</w:t>
      </w:r>
    </w:p>
    <w:p>
      <w:pPr>
        <w:pStyle w:val="Heading3"/>
        <w:ind w:firstLine="400"/>
      </w:pPr>
      <w:bookmarkStart w:id="27" w:name="违约责任"/>
      <w:r>
        <w:t xml:space="preserve">2.5 违约责任</w:t>
      </w:r>
      <w:bookmarkEnd w:id="27"/>
    </w:p>
    <w:p>
      <w:pPr>
        <w:pStyle w:val="FirstParagraph"/>
        <w:ind w:firstLine="400"/>
      </w:pPr>
      <w:r>
        <w:t xml:space="preserve">2.5.1 乙方违约责任：</w:t>
      </w:r>
    </w:p>
    <w:p>
      <w:pPr>
        <w:pStyle w:val="BodyText"/>
        <w:ind w:firstLine="400"/>
      </w:pPr>
      <w:r>
        <w:t xml:space="preserve">乙方如未按照合同约定的时间、质量和数量完成装修维护工作，甲方有权要求乙方承担相应的违约责任，包括但不限于支付违约金、赔偿损失等。</w:t>
      </w:r>
    </w:p>
    <w:p>
      <w:pPr>
        <w:pStyle w:val="BodyText"/>
        <w:ind w:firstLine="400"/>
      </w:pPr>
      <w:r>
        <w:t xml:space="preserve">2.5.2 甲方违约责任：</w:t>
      </w:r>
    </w:p>
    <w:p>
      <w:pPr>
        <w:pStyle w:val="BodyText"/>
        <w:ind w:firstLine="400"/>
      </w:pPr>
      <w:r>
        <w:t xml:space="preserve">甲方如未按合同约定支付款项或提供必要的协助和配合，乙方有权要求甲方承担相应的违约责任，但应首先采取友好协商的方式解决。</w:t>
      </w:r>
    </w:p>
    <w:p>
      <w:pPr>
        <w:pStyle w:val="Heading3"/>
        <w:ind w:firstLine="400"/>
      </w:pPr>
      <w:bookmarkStart w:id="28" w:name="保密条款"/>
      <w:r>
        <w:t xml:space="preserve">2.6 保密条款</w:t>
      </w:r>
      <w:bookmarkEnd w:id="28"/>
    </w:p>
    <w:p>
      <w:pPr>
        <w:pStyle w:val="FirstParagraph"/>
        <w:ind w:firstLine="400"/>
      </w:pPr>
      <w:r>
        <w:t xml:space="preserve">双方在履行本合同过程中，接触到的商业秘密和专有信息应予以保密，未经对方书面同意，不得泄露或使用于任何其他目的。</w:t>
      </w:r>
    </w:p>
    <w:p>
      <w:pPr>
        <w:pStyle w:val="Heading3"/>
        <w:ind w:firstLine="400"/>
      </w:pPr>
      <w:bookmarkStart w:id="29" w:name="争议解决"/>
      <w:r>
        <w:t xml:space="preserve">2.7 争议解决</w:t>
      </w:r>
      <w:bookmarkEnd w:id="29"/>
    </w:p>
    <w:p>
      <w:pPr>
        <w:pStyle w:val="FirstParagraph"/>
        <w:ind w:firstLine="400"/>
      </w:pPr>
      <w:r>
        <w:t xml:space="preserve">因本合同履行发生的争议，双方应通过友好协商解决，如协商不能达成一致，应提交至合同签订地的人民法院诉讼解决。</w:t>
      </w:r>
    </w:p>
    <w:p>
      <w:pPr>
        <w:pStyle w:val="Heading2"/>
        <w:ind w:firstLine="400"/>
      </w:pPr>
      <w:bookmarkStart w:id="30" w:name="其他条款"/>
      <w:r>
        <w:t xml:space="preserve">3. 其他条款</w:t>
      </w:r>
      <w:bookmarkEnd w:id="30"/>
    </w:p>
    <w:p>
      <w:pPr>
        <w:pStyle w:val="Heading3"/>
        <w:ind w:firstLine="400"/>
      </w:pPr>
      <w:bookmarkStart w:id="31" w:name="本合同自双方签字盖章之日起生效"/>
      <w:r>
        <w:t xml:space="preserve">3.1 本合同自双方签字盖章之日起生效。</w:t>
      </w:r>
      <w:bookmarkEnd w:id="31"/>
    </w:p>
    <w:p>
      <w:pPr>
        <w:pStyle w:val="Heading3"/>
        <w:ind w:firstLine="400"/>
      </w:pPr>
      <w:bookmarkStart w:id="32" w:name="本合同正本一式两份甲方和乙方各执一份具有同等法律效力"/>
      <w:r>
        <w:t xml:space="preserve">3.2 本合同正本一式两份，甲方和乙方各执一份，具有同等法律效力。</w:t>
      </w:r>
      <w:bookmarkEnd w:id="32"/>
    </w:p>
    <w:p>
      <w:pPr>
        <w:pStyle w:val="Heading3"/>
        <w:ind w:firstLine="400"/>
      </w:pPr>
      <w:bookmarkStart w:id="33" w:name="本合同未尽事宜双方可另行协商以书面形式补充或修改本合同补充协议或修改协议与本合同具有同等法律效力"/>
      <w:r>
        <w:t xml:space="preserve">3.3 本合同未尽事宜，双方可另行协商，以书面形式补充或修改本合同。补充协议或修改协议与本合同具有同等法律效力。</w:t>
      </w:r>
      <w:bookmarkEnd w:id="33"/>
    </w:p>
    <w:p>
      <w:pPr>
        <w:pStyle w:val="Heading3"/>
        <w:ind w:firstLine="400"/>
      </w:pPr>
      <w:bookmarkStart w:id="34" w:name="本合同一经签署即不可撤销除非经双方同意或根据法律法规的规定"/>
      <w:r>
        <w:t xml:space="preserve">3.4 本合同一经签署即不可撤销，除非经双方同意或根据法律法规的规定。</w:t>
      </w:r>
      <w:bookmarkEnd w:id="34"/>
    </w:p>
    <w:p>
      <w:pPr>
        <w:pStyle w:val="Heading2"/>
        <w:ind w:firstLine="400"/>
      </w:pPr>
      <w:bookmarkStart w:id="35" w:name="合同生效和终止"/>
      <w:r>
        <w:t xml:space="preserve">4. 合同生效和终止</w:t>
      </w:r>
      <w:bookmarkEnd w:id="35"/>
    </w:p>
    <w:p>
      <w:pPr>
        <w:pStyle w:val="FirstParagraph"/>
        <w:ind w:firstLine="400"/>
      </w:pPr>
      <w:r>
        <w:t xml:space="preserve">本合同经甲、乙双方签字盖章生效，并在合同期满时自动失效。如双方需终止合同，应提前30天以书面形式通知对方。</w:t>
      </w:r>
    </w:p>
    <w:p>
      <w:pPr>
        <w:ind w:firstLine="400"/>
      </w:pPr>
      <w:r>
        <w:pict>
          <v:rect style="width:0;height:1.5pt" o:hralign="center" o:hrstd="t" o:hr="t"/>
        </w:pict>
      </w:r>
    </w:p>
    <w:p>
      <w:pPr>
        <w:pStyle w:val="FirstParagraph"/>
        <w:ind w:firstLine="400"/>
      </w:pPr>
      <w:r>
        <w:t xml:space="preserve">以上是工程长期装修维护合同的内容，如有需要，双方可以根据实际情况进行补充和修改。</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170cd2d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2023-07-06T17:07:04Z</dcterms:created>
  <dcterms:modified xsi:type="dcterms:W3CDTF">2023-07-06T17:07:04Z</dcterms:modified>
</cp:coreProperties>
</file>

<file path=docProps/custom.xml><?xml version="1.0" encoding="utf-8"?>
<Properties xmlns="http://schemas.openxmlformats.org/officeDocument/2006/custom-properties" xmlns:vt="http://schemas.openxmlformats.org/officeDocument/2006/docPropsVTypes"/>
</file>