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20"/>
        <w:keepNext w:val="0"/>
        <w:keepLines w:val="0"/>
        <w:widowControl w:val="0"/>
        <w:shd w:val="clear" w:color="auto" w:fill="auto"/>
        <w:bidi w:val="0"/>
        <w:spacing w:before="80" w:after="320"/>
        <w:ind w:left="0" w:right="0" w:firstLine="0"/>
        <w:jc w:val="center"/>
      </w:pPr>
      <w:r>
        <w:rPr>
          <w:color w:val="D12709"/>
          <w:spacing w:val="0"/>
          <w:w w:val="100"/>
          <w:position w:val="0"/>
        </w:rPr>
        <w:t>三月上旬主治医师资格考试《儿科》综合练习题（含答案）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1060" w:right="0" w:firstLine="0"/>
        <w:jc w:val="left"/>
      </w:pPr>
      <w:r>
        <w:rPr>
          <w:color w:val="000000"/>
          <w:spacing w:val="0"/>
          <w:w w:val="100"/>
          <w:position w:val="0"/>
        </w:rPr>
        <w:t>一、单项选择题（共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130</w:t>
      </w:r>
      <w:r>
        <w:rPr>
          <w:color w:val="000000"/>
          <w:spacing w:val="0"/>
          <w:w w:val="100"/>
          <w:position w:val="0"/>
        </w:rPr>
        <w:t>题，每题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分）。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400" w:line="832" w:lineRule="exact"/>
        <w:ind w:left="0" w:right="0" w:firstLine="108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1</w:t>
      </w:r>
      <w:bookmarkEnd w:id="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个月患儿，突然抽搐，抽时意识不清，不伴发热，持续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分 钟，自行缓解，缓解后活泼如常，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天内抽搐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次。血钙为</w:t>
      </w:r>
      <w:r>
        <w:rPr>
          <w:color w:val="000000"/>
          <w:spacing w:val="0"/>
          <w:w w:val="100"/>
          <w:position w:val="0"/>
        </w:rPr>
        <w:t>1. 73mmol /L,</w:t>
      </w:r>
      <w:r>
        <w:rPr>
          <w:color w:val="000000"/>
          <w:spacing w:val="0"/>
          <w:w w:val="100"/>
          <w:position w:val="0"/>
        </w:rPr>
        <w:t>血糖</w:t>
      </w:r>
      <w:r>
        <w:rPr>
          <w:color w:val="000000"/>
          <w:spacing w:val="0"/>
          <w:w w:val="100"/>
          <w:position w:val="0"/>
        </w:rPr>
        <w:t xml:space="preserve">4. Ommol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诊断为</w:t>
      </w:r>
      <w:bookmarkStart w:id="1" w:name="bookmark1"/>
      <w:r>
        <w:rPr>
          <w:color w:val="000000"/>
          <w:spacing w:val="0"/>
          <w:w w:val="100"/>
          <w:position w:val="0"/>
        </w:rPr>
        <w:t>A</w:t>
      </w:r>
      <w:bookmarkEnd w:id="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化脑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400" w:line="832" w:lineRule="exact"/>
        <w:ind w:left="1060" w:right="0" w:firstLine="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B</w:t>
      </w:r>
      <w:bookmarkEnd w:id="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低血糖</w:t>
      </w:r>
      <w:bookmarkStart w:id="3" w:name="bookmark3"/>
      <w:r>
        <w:rPr>
          <w:color w:val="000000"/>
          <w:spacing w:val="0"/>
          <w:w w:val="100"/>
          <w:position w:val="0"/>
        </w:rPr>
        <w:t>C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缺乏性手足搐搦症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400" w:line="832" w:lineRule="exact"/>
        <w:ind w:left="1060" w:right="0" w:firstLine="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D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婴儿痉挛症</w:t>
      </w:r>
      <w:bookmarkStart w:id="5" w:name="bookmark5"/>
      <w:r>
        <w:rPr>
          <w:color w:val="000000"/>
          <w:spacing w:val="0"/>
          <w:w w:val="100"/>
          <w:position w:val="0"/>
        </w:rPr>
        <w:t>E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低镁血症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6" w:name="bookmark6"/>
      <w:r>
        <w:rPr>
          <w:color w:val="000000"/>
          <w:spacing w:val="0"/>
          <w:w w:val="100"/>
          <w:position w:val="0"/>
        </w:rPr>
        <w:t>2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生理性体重下降常在几天内应恢复到出生时的体重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32" w:lineRule="exact"/>
        <w:ind w:left="106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7" w:name="bookmark7"/>
      <w:r>
        <w:rPr>
          <w:color w:val="000000"/>
          <w:spacing w:val="0"/>
          <w:w w:val="100"/>
          <w:position w:val="0"/>
        </w:rPr>
        <w:t>A</w:t>
      </w:r>
      <w:bookmarkEnd w:id="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5d</w:t>
      </w:r>
      <w:bookmarkStart w:id="8" w:name="bookmark8"/>
      <w:r>
        <w:rPr>
          <w:color w:val="000000"/>
          <w:spacing w:val="0"/>
          <w:w w:val="100"/>
          <w:position w:val="0"/>
        </w:rPr>
        <w:t>B</w:t>
      </w:r>
      <w:bookmarkEnd w:id="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3d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32" w:lineRule="exact"/>
        <w:ind w:left="1060" w:right="0" w:firstLine="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C</w:t>
      </w:r>
      <w:bookmarkEnd w:id="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7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10d</w:t>
      </w:r>
      <w:bookmarkStart w:id="10" w:name="bookmark10"/>
      <w:r>
        <w:rPr>
          <w:color w:val="000000"/>
          <w:spacing w:val="0"/>
          <w:w w:val="100"/>
          <w:position w:val="0"/>
        </w:rPr>
        <w:t>D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320" w:line="832" w:lineRule="exact"/>
        <w:ind w:left="1060" w:right="0" w:firstLine="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E</w:t>
      </w:r>
      <w:bookmarkEnd w:id="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</w:t>
      </w:r>
      <w:r>
        <w:fldChar w:fldCharType="end"/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400" w:line="832" w:lineRule="exact"/>
        <w:ind w:left="1060" w:right="0" w:firstLine="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3</w:t>
      </w:r>
      <w:bookmarkEnd w:id="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呕吐的病因很多，幽门痉挛属于</w:t>
      </w:r>
      <w:bookmarkStart w:id="13" w:name="bookmark13"/>
      <w:r>
        <w:rPr>
          <w:color w:val="000000"/>
          <w:spacing w:val="0"/>
          <w:w w:val="100"/>
          <w:position w:val="0"/>
        </w:rPr>
        <w:t>A</w:t>
      </w:r>
      <w:bookmarkEnd w:id="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刺激性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400" w:line="832" w:lineRule="exact"/>
        <w:ind w:left="1060" w:right="0" w:firstLine="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B</w:t>
      </w:r>
      <w:bookmarkEnd w:id="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炎症性</w:t>
      </w:r>
      <w:bookmarkStart w:id="15" w:name="bookmark15"/>
      <w:r>
        <w:rPr>
          <w:color w:val="000000"/>
          <w:spacing w:val="0"/>
          <w:w w:val="100"/>
          <w:position w:val="0"/>
        </w:rPr>
        <w:t>C</w:t>
      </w:r>
      <w:bookmarkEnd w:id="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反射性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400" w:line="832" w:lineRule="exact"/>
        <w:ind w:left="1060" w:right="0" w:firstLine="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D</w:t>
      </w:r>
      <w:bookmarkEnd w:id="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神经肌肉性</w:t>
      </w:r>
      <w:bookmarkStart w:id="17" w:name="bookmark17"/>
      <w:r>
        <w:rPr>
          <w:color w:val="000000"/>
          <w:spacing w:val="0"/>
          <w:w w:val="100"/>
          <w:position w:val="0"/>
        </w:rPr>
        <w:t>E</w:t>
      </w:r>
      <w:bookmarkEnd w:id="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梗阻性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55" w:lineRule="exact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bookmarkStart w:id="18" w:name="bookmark18"/>
      <w:r>
        <w:rPr>
          <w:color w:val="000000"/>
          <w:spacing w:val="0"/>
          <w:w w:val="100"/>
          <w:position w:val="0"/>
        </w:rPr>
        <w:t>2</w:t>
      </w:r>
      <w:bookmarkEnd w:id="18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急性风湿热不伴有心肌炎的患儿，应用阿司匹林的疗程为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360" w:line="855" w:lineRule="exact"/>
        <w:ind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9" w:name="bookmark19"/>
      <w:r>
        <w:rPr>
          <w:color w:val="000000"/>
          <w:spacing w:val="0"/>
          <w:w w:val="100"/>
          <w:position w:val="0"/>
        </w:rPr>
        <w:t>A</w:t>
      </w:r>
      <w:bookmarkEnd w:id="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周</w:t>
      </w:r>
      <w:bookmarkStart w:id="20" w:name="bookmark20"/>
      <w:r>
        <w:rPr>
          <w:color w:val="000000"/>
          <w:spacing w:val="0"/>
          <w:w w:val="100"/>
          <w:position w:val="0"/>
        </w:rPr>
        <w:t>B</w:t>
      </w:r>
      <w:bookmarkEnd w:id="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360" w:line="855" w:lineRule="exact"/>
        <w:ind w:right="0" w:firstLine="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C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周</w:t>
      </w:r>
      <w:bookmarkStart w:id="22" w:name="bookmark22"/>
      <w:r>
        <w:rPr>
          <w:color w:val="000000"/>
          <w:spacing w:val="0"/>
          <w:w w:val="100"/>
          <w:position w:val="0"/>
        </w:rPr>
        <w:t>D</w:t>
      </w:r>
      <w:bookmarkEnd w:id="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半年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440" w:line="855" w:lineRule="exact"/>
        <w:ind w:right="0" w:firstLine="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E</w:t>
      </w:r>
      <w:bookmarkEnd w:id="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2183"/>
        </w:tabs>
        <w:bidi w:val="0"/>
        <w:spacing w:before="0" w:after="360" w:line="855" w:lineRule="exact"/>
        <w:ind w:right="0" w:firstLine="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2</w:t>
      </w:r>
      <w:bookmarkEnd w:id="24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铁剂治疗缺铁性贫血如有效，网织红细胞应于给药后何耐升高</w:t>
      </w:r>
      <w:bookmarkStart w:id="25" w:name="bookmark25"/>
      <w:r>
        <w:rPr>
          <w:color w:val="000000"/>
          <w:spacing w:val="0"/>
          <w:w w:val="100"/>
          <w:position w:val="0"/>
        </w:rPr>
        <w:t>A</w:t>
      </w:r>
      <w:bookmarkEnd w:id="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7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360" w:line="855" w:lineRule="exact"/>
        <w:ind w:right="0" w:firstLine="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B</w:t>
      </w:r>
      <w:bookmarkEnd w:id="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</w:t>
      </w:r>
      <w:bookmarkStart w:id="27" w:name="bookmark27"/>
      <w:r>
        <w:rPr>
          <w:color w:val="000000"/>
          <w:spacing w:val="0"/>
          <w:w w:val="100"/>
          <w:position w:val="0"/>
        </w:rPr>
        <w:t>C</w:t>
      </w:r>
      <w:bookmarkEnd w:id="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360" w:line="855" w:lineRule="exact"/>
        <w:ind w:right="0" w:firstLine="0"/>
        <w:jc w:val="both"/>
      </w:pPr>
      <w:bookmarkStart w:id="28" w:name="bookmark28"/>
      <w:r>
        <w:rPr>
          <w:color w:val="000000"/>
          <w:spacing w:val="0"/>
          <w:w w:val="100"/>
          <w:position w:val="0"/>
        </w:rPr>
        <w:t>D</w:t>
      </w:r>
      <w:bookmarkEnd w:id="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周</w:t>
      </w:r>
      <w:bookmarkStart w:id="29" w:name="bookmark29"/>
      <w:r>
        <w:rPr>
          <w:color w:val="000000"/>
          <w:spacing w:val="0"/>
          <w:w w:val="100"/>
          <w:position w:val="0"/>
        </w:rPr>
        <w:t>E</w:t>
      </w:r>
      <w:bookmarkEnd w:id="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天</w:t>
      </w:r>
      <w:r>
        <w:fldChar w:fldCharType="end"/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55" w:lineRule="exact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83"/>
        </w:tabs>
        <w:bidi w:val="0"/>
        <w:spacing w:before="0" w:after="360" w:line="855" w:lineRule="exact"/>
        <w:ind w:left="0" w:right="0" w:firstLine="106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3</w:t>
      </w:r>
      <w:bookmarkEnd w:id="30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个月小儿，因发热、呕吐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天，惊厥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次入院。脑脊液检查 支持化脓性脑膜炎的诊断。入院后患儿频繁抽搐，高热不退，神志不清, 并出现一侧瞳孔扩大，四肢肌张力增高。该患儿出现了哪种情况</w:t>
      </w:r>
      <w:bookmarkStart w:id="31" w:name="bookmark31"/>
      <w:r>
        <w:rPr>
          <w:color w:val="000000"/>
          <w:spacing w:val="0"/>
          <w:w w:val="100"/>
          <w:position w:val="0"/>
        </w:rPr>
        <w:t>A</w:t>
      </w:r>
      <w:bookmarkEnd w:id="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硬膜下积液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360" w:line="855" w:lineRule="exact"/>
        <w:ind w:left="1040" w:right="0" w:firstLine="0"/>
        <w:jc w:val="both"/>
      </w:pPr>
      <w:bookmarkStart w:id="32" w:name="bookmark32"/>
      <w:r>
        <w:rPr>
          <w:color w:val="000000"/>
          <w:spacing w:val="0"/>
          <w:w w:val="100"/>
          <w:position w:val="0"/>
        </w:rPr>
        <w:t>B</w:t>
      </w:r>
      <w:bookmarkEnd w:id="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脑积水</w:t>
      </w:r>
      <w:bookmarkStart w:id="33" w:name="bookmark33"/>
      <w:r>
        <w:rPr>
          <w:color w:val="000000"/>
          <w:spacing w:val="0"/>
          <w:w w:val="100"/>
          <w:position w:val="0"/>
        </w:rPr>
        <w:t>C</w:t>
      </w:r>
      <w:bookmarkEnd w:id="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蛛网膜下腔出血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360" w:line="855" w:lineRule="exact"/>
        <w:ind w:left="1040" w:right="0" w:firstLine="0"/>
        <w:jc w:val="both"/>
      </w:pPr>
      <w:bookmarkStart w:id="34" w:name="bookmark34"/>
      <w:r>
        <w:rPr>
          <w:color w:val="000000"/>
          <w:spacing w:val="0"/>
          <w:w w:val="100"/>
          <w:position w:val="0"/>
        </w:rPr>
        <w:t>D</w:t>
      </w:r>
      <w:bookmarkEnd w:id="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小脑幕切迹疝</w:t>
      </w:r>
      <w:bookmarkStart w:id="35" w:name="bookmark35"/>
      <w:r>
        <w:rPr>
          <w:color w:val="000000"/>
          <w:spacing w:val="0"/>
          <w:w w:val="100"/>
          <w:position w:val="0"/>
        </w:rPr>
        <w:t>E</w:t>
      </w:r>
      <w:bookmarkEnd w:id="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枕骨大孔疝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36" w:name="bookmark36"/>
      <w:r>
        <w:rPr>
          <w:color w:val="000000"/>
          <w:spacing w:val="0"/>
          <w:w w:val="100"/>
          <w:position w:val="0"/>
        </w:rPr>
        <w:t>3</w:t>
      </w:r>
      <w:bookmarkEnd w:id="36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新生儿重症肌无力的最可能发病原因是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7"/>
        </w:tabs>
        <w:bidi w:val="0"/>
        <w:spacing w:before="0" w:after="360" w:line="855" w:lineRule="exact"/>
        <w:ind w:left="1040" w:right="0" w:firstLine="0"/>
        <w:jc w:val="left"/>
      </w:pPr>
      <w:bookmarkStart w:id="37" w:name="bookmark37"/>
      <w:r>
        <w:rPr>
          <w:color w:val="000000"/>
          <w:spacing w:val="0"/>
          <w:w w:val="100"/>
          <w:position w:val="0"/>
        </w:rPr>
        <w:t>A</w:t>
      </w:r>
      <w:bookmarkEnd w:id="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新生儿胸腺增生</w:t>
      </w:r>
      <w:bookmarkStart w:id="38" w:name="bookmark38"/>
      <w:r>
        <w:rPr>
          <w:color w:val="000000"/>
          <w:spacing w:val="0"/>
          <w:w w:val="100"/>
          <w:position w:val="0"/>
        </w:rPr>
        <w:t>B</w:t>
      </w:r>
      <w:bookmarkEnd w:id="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乙酰胆碱受体基因突变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7"/>
        </w:tabs>
        <w:bidi w:val="0"/>
        <w:spacing w:before="0" w:after="360" w:line="855" w:lineRule="exact"/>
        <w:ind w:left="1040" w:right="0" w:firstLine="0"/>
        <w:jc w:val="left"/>
      </w:pPr>
      <w:bookmarkStart w:id="39" w:name="bookmark39"/>
      <w:r>
        <w:rPr>
          <w:color w:val="000000"/>
          <w:spacing w:val="0"/>
          <w:w w:val="100"/>
          <w:position w:val="0"/>
        </w:rPr>
        <w:t>C</w:t>
      </w:r>
      <w:bookmarkEnd w:id="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先天性离子通道病</w:t>
      </w:r>
      <w:bookmarkStart w:id="40" w:name="bookmark40"/>
      <w:r>
        <w:rPr>
          <w:color w:val="000000"/>
          <w:spacing w:val="0"/>
          <w:w w:val="100"/>
          <w:position w:val="0"/>
        </w:rPr>
        <w:t>D</w:t>
      </w:r>
      <w:bookmarkEnd w:id="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乙酰胆碱受体发育不良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7"/>
        </w:tabs>
        <w:bidi w:val="0"/>
        <w:spacing w:before="0" w:after="360" w:line="855" w:lineRule="exact"/>
        <w:ind w:left="1040" w:right="0" w:firstLine="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E</w:t>
      </w:r>
      <w:bookmarkEnd w:id="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乙酰胆碱受体抗体经胎盘传入</w:t>
      </w: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81"/>
        </w:tabs>
        <w:bidi w:val="0"/>
        <w:spacing w:before="0" w:after="360" w:line="855" w:lineRule="exact"/>
        <w:ind w:left="1040" w:right="0" w:firstLine="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3</w:t>
      </w:r>
      <w:bookmarkEnd w:id="42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影响神经系统发育的最主要的激素是</w:t>
      </w:r>
      <w:bookmarkStart w:id="43" w:name="bookmark43"/>
      <w:r>
        <w:rPr>
          <w:color w:val="000000"/>
          <w:spacing w:val="0"/>
          <w:w w:val="100"/>
          <w:position w:val="0"/>
        </w:rPr>
        <w:t>A</w:t>
      </w:r>
      <w:bookmarkEnd w:id="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肾上腺皮质激素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7"/>
        </w:tabs>
        <w:bidi w:val="0"/>
        <w:spacing w:before="0" w:after="360" w:line="855" w:lineRule="exact"/>
        <w:ind w:left="1040" w:right="0" w:firstLine="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B</w:t>
      </w:r>
      <w:bookmarkEnd w:id="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生长激素</w:t>
      </w:r>
      <w:bookmarkStart w:id="45" w:name="bookmark45"/>
      <w:r>
        <w:rPr>
          <w:color w:val="000000"/>
          <w:spacing w:val="0"/>
          <w:w w:val="100"/>
          <w:position w:val="0"/>
        </w:rPr>
        <w:t>C</w:t>
      </w:r>
      <w:bookmarkEnd w:id="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甲状腺激素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7"/>
        </w:tabs>
        <w:bidi w:val="0"/>
        <w:spacing w:before="0" w:after="360" w:line="855" w:lineRule="exact"/>
        <w:ind w:left="1040" w:right="0" w:firstLine="0"/>
        <w:jc w:val="both"/>
      </w:pPr>
      <w:bookmarkStart w:id="46" w:name="bookmark46"/>
      <w:r>
        <w:rPr>
          <w:color w:val="000000"/>
          <w:spacing w:val="0"/>
          <w:w w:val="100"/>
          <w:position w:val="0"/>
        </w:rPr>
        <w:t>D</w:t>
      </w:r>
      <w:bookmarkEnd w:id="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胰岛素</w:t>
      </w:r>
      <w:bookmarkStart w:id="47" w:name="bookmark47"/>
      <w:r>
        <w:rPr>
          <w:color w:val="000000"/>
          <w:spacing w:val="0"/>
          <w:w w:val="100"/>
          <w:position w:val="0"/>
        </w:rPr>
        <w:t>E</w:t>
      </w:r>
      <w:bookmarkEnd w:id="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甲状旁腺激素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20" w:line="855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81"/>
        </w:tabs>
        <w:bidi w:val="0"/>
        <w:spacing w:before="0" w:after="360" w:line="855" w:lineRule="exact"/>
        <w:ind w:left="0" w:right="0" w:firstLine="106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3</w:t>
      </w:r>
      <w:bookmarkEnd w:id="48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患儿，</w:t>
      </w:r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岁，肾病综合征复发，面部、双下肢明显凹陷性水肿, 阴囊水肿，腹部移动性浊音(+),不应选用以下哪种方法利尿消肿</w:t>
      </w:r>
      <w:bookmarkStart w:id="49" w:name="bookmark49"/>
      <w:r>
        <w:rPr>
          <w:color w:val="000000"/>
          <w:spacing w:val="0"/>
          <w:w w:val="100"/>
          <w:position w:val="0"/>
        </w:rPr>
        <w:t>A</w:t>
      </w:r>
      <w:bookmarkEnd w:id="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安体舒通口服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7"/>
        </w:tabs>
        <w:bidi w:val="0"/>
        <w:spacing w:before="0" w:after="360" w:line="855" w:lineRule="exact"/>
        <w:ind w:left="1040" w:right="0" w:firstLine="0"/>
        <w:jc w:val="left"/>
      </w:pPr>
      <w:bookmarkStart w:id="50" w:name="bookmark50"/>
      <w:r>
        <w:rPr>
          <w:color w:val="000000"/>
          <w:spacing w:val="0"/>
          <w:w w:val="100"/>
          <w:position w:val="0"/>
        </w:rPr>
        <w:t>B</w:t>
      </w:r>
      <w:bookmarkEnd w:id="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氢氯嚷嗪口服</w:t>
      </w:r>
      <w:bookmarkStart w:id="51" w:name="bookmark51"/>
      <w:r>
        <w:rPr>
          <w:color w:val="000000"/>
          <w:spacing w:val="0"/>
          <w:w w:val="100"/>
          <w:position w:val="0"/>
        </w:rPr>
        <w:t>C</w:t>
      </w:r>
      <w:bookmarkEnd w:id="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速尿静脉推注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7"/>
        </w:tabs>
        <w:bidi w:val="0"/>
        <w:spacing w:before="0" w:after="360" w:line="855" w:lineRule="exact"/>
        <w:ind w:left="1040" w:right="0" w:firstLine="0"/>
        <w:jc w:val="left"/>
      </w:pPr>
      <w:bookmarkStart w:id="52" w:name="bookmark52"/>
      <w:r>
        <w:rPr>
          <w:color w:val="000000"/>
          <w:spacing w:val="0"/>
          <w:w w:val="100"/>
          <w:position w:val="0"/>
        </w:rPr>
        <w:t>D</w:t>
      </w:r>
      <w:bookmarkEnd w:id="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低分子右旋糖酢静脉滴注</w:t>
      </w:r>
      <w:bookmarkStart w:id="53" w:name="bookmark53"/>
      <w:r>
        <w:rPr>
          <w:color w:val="000000"/>
          <w:spacing w:val="0"/>
          <w:w w:val="100"/>
          <w:position w:val="0"/>
        </w:rPr>
        <w:t>E</w:t>
      </w:r>
      <w:bookmarkEnd w:id="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人血白蛋白静脉滴注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  <w:bookmarkStart w:id="54" w:name="bookmark54"/>
      <w:r>
        <w:rPr>
          <w:color w:val="000000"/>
          <w:spacing w:val="0"/>
          <w:w w:val="100"/>
          <w:position w:val="0"/>
        </w:rPr>
        <w:t>3</w:t>
      </w:r>
      <w:bookmarkEnd w:id="54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、哪一项是房间隔缺损的特征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line="840" w:lineRule="exact"/>
        <w:ind w:left="1040" w:right="0" w:firstLine="0"/>
        <w:jc w:val="left"/>
      </w:pPr>
      <w:bookmarkStart w:id="55" w:name="bookmark55"/>
      <w:r>
        <w:rPr>
          <w:color w:val="000000"/>
          <w:spacing w:val="0"/>
          <w:w w:val="100"/>
          <w:position w:val="0"/>
        </w:rPr>
        <w:t>A</w:t>
      </w:r>
      <w:bookmarkEnd w:id="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婴幼儿期可出现艾森曼格综合征</w:t>
      </w:r>
      <w:bookmarkStart w:id="56" w:name="bookmark56"/>
      <w:r>
        <w:rPr>
          <w:color w:val="000000"/>
          <w:spacing w:val="0"/>
          <w:w w:val="100"/>
          <w:position w:val="0"/>
        </w:rPr>
        <w:t>B</w:t>
      </w:r>
      <w:bookmarkEnd w:id="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肺动脉瓣区第二心音固定分裂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line="840" w:lineRule="exact"/>
        <w:ind w:left="1040" w:right="0" w:firstLine="0"/>
        <w:jc w:val="left"/>
      </w:pPr>
      <w:bookmarkStart w:id="57" w:name="bookmark57"/>
      <w:r>
        <w:rPr>
          <w:color w:val="000000"/>
          <w:spacing w:val="0"/>
          <w:w w:val="100"/>
          <w:position w:val="0"/>
        </w:rPr>
        <w:t>C</w:t>
      </w:r>
      <w:bookmarkEnd w:id="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胸骨左缘下方</w:t>
      </w:r>
      <w:r>
        <w:rPr>
          <w:color w:val="000000"/>
          <w:spacing w:val="0"/>
          <w:w w:val="100"/>
          <w:position w:val="0"/>
        </w:rPr>
        <w:t>III</w:t>
      </w:r>
      <w:r>
        <w:rPr>
          <w:color w:val="000000"/>
          <w:spacing w:val="0"/>
          <w:w w:val="100"/>
          <w:position w:val="0"/>
        </w:rPr>
        <w:t>级粗糙的全收缩期杂音</w:t>
      </w:r>
      <w:bookmarkStart w:id="58" w:name="bookmark58"/>
      <w:r>
        <w:rPr>
          <w:color w:val="000000"/>
          <w:spacing w:val="0"/>
          <w:w w:val="100"/>
          <w:position w:val="0"/>
        </w:rPr>
        <w:t>D</w:t>
      </w:r>
      <w:bookmarkEnd w:id="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最常见的先天性心脏病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line="840" w:lineRule="exact"/>
        <w:ind w:left="1040" w:right="0" w:firstLine="0"/>
        <w:jc w:val="left"/>
      </w:pPr>
      <w:bookmarkStart w:id="59" w:name="bookmark59"/>
      <w:r>
        <w:rPr>
          <w:color w:val="000000"/>
          <w:spacing w:val="0"/>
          <w:w w:val="100"/>
          <w:position w:val="0"/>
        </w:rPr>
        <w:t>E</w:t>
      </w:r>
      <w:bookmarkEnd w:id="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左房、左室增大显著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96"/>
        </w:tabs>
        <w:bidi w:val="0"/>
        <w:spacing w:before="0" w:line="840" w:lineRule="exact"/>
        <w:ind w:left="1040" w:right="0" w:firstLine="0"/>
        <w:jc w:val="left"/>
      </w:pPr>
      <w:bookmarkStart w:id="60" w:name="bookmark60"/>
      <w:r>
        <w:rPr>
          <w:color w:val="000000"/>
          <w:spacing w:val="0"/>
          <w:w w:val="100"/>
          <w:position w:val="0"/>
        </w:rPr>
        <w:t>3</w:t>
      </w:r>
      <w:bookmarkEnd w:id="60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关于风湿热的治疗，下列哪项是错误的</w:t>
      </w:r>
      <w:bookmarkStart w:id="61" w:name="bookmark61"/>
      <w:r>
        <w:rPr>
          <w:color w:val="000000"/>
          <w:spacing w:val="0"/>
          <w:w w:val="100"/>
          <w:position w:val="0"/>
        </w:rPr>
        <w:t>A</w:t>
      </w:r>
      <w:bookmarkEnd w:id="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水杨酸制剂适用于以关节炎或发热为主的病人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line="840" w:lineRule="exact"/>
        <w:ind w:left="1040" w:right="0" w:firstLine="0"/>
        <w:jc w:val="left"/>
      </w:pPr>
      <w:bookmarkStart w:id="62" w:name="bookmark62"/>
      <w:r>
        <w:rPr>
          <w:color w:val="000000"/>
          <w:spacing w:val="0"/>
          <w:w w:val="100"/>
          <w:position w:val="0"/>
        </w:rPr>
        <w:t>B</w:t>
      </w:r>
      <w:bookmarkEnd w:id="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肾上腺皮质激素适用于中度至重度心肌炎的患者</w:t>
      </w:r>
      <w:bookmarkStart w:id="63" w:name="bookmark63"/>
      <w:r>
        <w:rPr>
          <w:color w:val="000000"/>
          <w:spacing w:val="0"/>
          <w:w w:val="100"/>
          <w:position w:val="0"/>
        </w:rPr>
        <w:t>C</w:t>
      </w:r>
      <w:bookmarkEnd w:id="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伴心力衰竭时需及时应用饱和剂量的地高辛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line="840" w:lineRule="exact"/>
        <w:ind w:left="1040" w:right="0" w:firstLine="0"/>
        <w:jc w:val="left"/>
      </w:pPr>
      <w:bookmarkStart w:id="64" w:name="bookmark64"/>
      <w:r>
        <w:rPr>
          <w:color w:val="000000"/>
          <w:spacing w:val="0"/>
          <w:w w:val="100"/>
          <w:position w:val="0"/>
        </w:rPr>
        <w:t>D</w:t>
      </w:r>
      <w:bookmarkEnd w:id="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为清除链球菌感染病灶，注射青霉素不少于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周</w:t>
      </w:r>
      <w:bookmarkStart w:id="65" w:name="bookmark65"/>
      <w:r>
        <w:rPr>
          <w:color w:val="000000"/>
          <w:spacing w:val="0"/>
          <w:w w:val="100"/>
          <w:position w:val="0"/>
        </w:rPr>
        <w:t>E</w:t>
      </w:r>
      <w:bookmarkEnd w:id="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舞蹈病可应用苯巴比妥等镇静剂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0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66" w:name="bookmark66"/>
      <w:r>
        <w:rPr>
          <w:color w:val="000000"/>
          <w:spacing w:val="0"/>
          <w:w w:val="100"/>
          <w:position w:val="0"/>
        </w:rPr>
        <w:t>3</w:t>
      </w:r>
      <w:bookmarkEnd w:id="66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重症肌无力最常见类型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line="840" w:lineRule="exact"/>
        <w:ind w:left="1040" w:right="0" w:firstLine="0"/>
        <w:jc w:val="left"/>
      </w:pPr>
      <w:bookmarkStart w:id="67" w:name="bookmark67"/>
      <w:r>
        <w:rPr>
          <w:color w:val="000000"/>
          <w:spacing w:val="0"/>
          <w:w w:val="100"/>
          <w:position w:val="0"/>
        </w:rPr>
        <w:t>A</w:t>
      </w:r>
      <w:bookmarkEnd w:id="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眼肌型</w:t>
      </w:r>
      <w:bookmarkStart w:id="68" w:name="bookmark68"/>
      <w:r>
        <w:rPr>
          <w:color w:val="000000"/>
          <w:spacing w:val="0"/>
          <w:w w:val="100"/>
          <w:position w:val="0"/>
        </w:rPr>
        <w:t>B</w:t>
      </w:r>
      <w:bookmarkEnd w:id="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全身型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line="840" w:lineRule="exact"/>
        <w:ind w:left="1040" w:right="0" w:firstLine="0"/>
        <w:jc w:val="left"/>
      </w:pPr>
      <w:bookmarkStart w:id="69" w:name="bookmark69"/>
      <w:r>
        <w:rPr>
          <w:color w:val="000000"/>
          <w:spacing w:val="0"/>
          <w:w w:val="100"/>
          <w:position w:val="0"/>
        </w:rPr>
        <w:t>C</w:t>
      </w:r>
      <w:bookmarkEnd w:id="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遗传型</w:t>
      </w:r>
      <w:bookmarkStart w:id="70" w:name="bookmark70"/>
      <w:r>
        <w:rPr>
          <w:color w:val="000000"/>
          <w:spacing w:val="0"/>
          <w:w w:val="100"/>
          <w:position w:val="0"/>
        </w:rPr>
        <w:t>D</w:t>
      </w:r>
      <w:bookmarkEnd w:id="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少年型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320" w:line="840" w:lineRule="exact"/>
        <w:ind w:left="1040" w:right="0" w:firstLine="0"/>
        <w:jc w:val="left"/>
      </w:pPr>
      <w:bookmarkStart w:id="71" w:name="bookmark71"/>
      <w:r>
        <w:rPr>
          <w:color w:val="000000"/>
          <w:spacing w:val="0"/>
          <w:w w:val="100"/>
          <w:position w:val="0"/>
        </w:rPr>
        <w:t>E</w:t>
      </w:r>
      <w:bookmarkEnd w:id="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新生儿一过性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96"/>
        </w:tabs>
        <w:bidi w:val="0"/>
        <w:spacing w:before="0" w:line="840" w:lineRule="exact"/>
        <w:ind w:left="0" w:right="0" w:firstLine="1060"/>
        <w:jc w:val="left"/>
      </w:pPr>
      <w:bookmarkStart w:id="72" w:name="bookmark72"/>
      <w:r>
        <w:rPr>
          <w:color w:val="000000"/>
          <w:spacing w:val="0"/>
          <w:w w:val="100"/>
          <w:position w:val="0"/>
        </w:rPr>
        <w:t>3</w:t>
      </w:r>
      <w:bookmarkEnd w:id="7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男孩.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岁。浮肿</w:t>
      </w:r>
      <w:r>
        <w:rPr>
          <w:color w:val="000000"/>
          <w:spacing w:val="0"/>
          <w:w w:val="100"/>
          <w:position w:val="0"/>
        </w:rPr>
        <w:t>5d,</w:t>
      </w:r>
      <w:r>
        <w:rPr>
          <w:color w:val="000000"/>
          <w:spacing w:val="0"/>
          <w:w w:val="100"/>
          <w:position w:val="0"/>
        </w:rPr>
        <w:t>血尿</w:t>
      </w:r>
      <w:r>
        <w:rPr>
          <w:color w:val="000000"/>
          <w:spacing w:val="0"/>
          <w:w w:val="100"/>
          <w:position w:val="0"/>
        </w:rPr>
        <w:t>3(1,</w:t>
      </w:r>
      <w:r>
        <w:rPr>
          <w:color w:val="000000"/>
          <w:spacing w:val="0"/>
          <w:w w:val="100"/>
          <w:position w:val="0"/>
        </w:rPr>
        <w:t>尿少</w:t>
      </w:r>
      <w:r>
        <w:rPr>
          <w:color w:val="000000"/>
          <w:spacing w:val="0"/>
          <w:w w:val="100"/>
          <w:position w:val="0"/>
        </w:rPr>
        <w:t>2d</w:t>
      </w:r>
      <w:r>
        <w:rPr>
          <w:color w:val="000000"/>
          <w:spacing w:val="0"/>
          <w:w w:val="100"/>
          <w:position w:val="0"/>
        </w:rPr>
        <w:t>入院。体检：颜面 及两下肢明显浮肿，烦躁，气促。呼吸</w:t>
      </w:r>
      <w:r>
        <w:rPr>
          <w:color w:val="000000"/>
          <w:spacing w:val="0"/>
          <w:w w:val="100"/>
          <w:position w:val="0"/>
        </w:rPr>
        <w:t>32</w:t>
      </w:r>
      <w:r>
        <w:rPr>
          <w:color w:val="000000"/>
          <w:spacing w:val="0"/>
          <w:w w:val="100"/>
          <w:position w:val="0"/>
        </w:rPr>
        <w:t>次/分，血压</w:t>
      </w:r>
      <w:r>
        <w:rPr>
          <w:color w:val="000000"/>
          <w:spacing w:val="0"/>
          <w:w w:val="100"/>
          <w:position w:val="0"/>
        </w:rPr>
        <w:t xml:space="preserve">16/10. 6kPa, </w:t>
      </w:r>
      <w:r>
        <w:rPr>
          <w:color w:val="000000"/>
          <w:spacing w:val="0"/>
          <w:w w:val="100"/>
          <w:position w:val="0"/>
        </w:rPr>
        <w:t>心率</w:t>
      </w:r>
      <w:r>
        <w:rPr>
          <w:color w:val="000000"/>
          <w:spacing w:val="0"/>
          <w:w w:val="100"/>
          <w:position w:val="0"/>
        </w:rPr>
        <w:t>1J0</w:t>
      </w:r>
      <w:r>
        <w:rPr>
          <w:color w:val="000000"/>
          <w:spacing w:val="0"/>
          <w:w w:val="100"/>
          <w:position w:val="0"/>
        </w:rPr>
        <w:t>次/分，两肺底少许湿啰音，肝肋下</w:t>
      </w:r>
      <w:r>
        <w:rPr>
          <w:color w:val="000000"/>
          <w:spacing w:val="0"/>
          <w:w w:val="100"/>
          <w:position w:val="0"/>
        </w:rPr>
        <w:t>112/11</w:t>
      </w:r>
      <w:r>
        <w:rPr>
          <w:color w:val="000000"/>
          <w:spacing w:val="0"/>
          <w:w w:val="100"/>
          <w:position w:val="0"/>
        </w:rPr>
        <w:t>。尿常规：蛋白 (+),红细胞</w:t>
      </w:r>
      <w:r>
        <w:rPr>
          <w:color w:val="000000"/>
          <w:spacing w:val="0"/>
          <w:w w:val="100"/>
          <w:position w:val="0"/>
        </w:rPr>
        <w:t>20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/HP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当时应先采取的措施为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left"/>
      </w:pPr>
      <w:bookmarkStart w:id="73" w:name="bookmark73"/>
      <w:r>
        <w:rPr>
          <w:color w:val="000000"/>
          <w:spacing w:val="0"/>
          <w:w w:val="100"/>
          <w:position w:val="0"/>
        </w:rPr>
        <w:t>A</w:t>
      </w:r>
      <w:bookmarkEnd w:id="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肌内注射吠塞米（速尿）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74" w:name="bookmark74"/>
      <w:r>
        <w:rPr>
          <w:color w:val="000000"/>
          <w:spacing w:val="0"/>
          <w:w w:val="100"/>
          <w:position w:val="0"/>
        </w:rPr>
        <w:t>B</w:t>
      </w:r>
      <w:bookmarkEnd w:id="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口服地高辛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75" w:name="bookmark75"/>
      <w:r>
        <w:rPr>
          <w:color w:val="000000"/>
          <w:spacing w:val="0"/>
          <w:w w:val="100"/>
          <w:position w:val="0"/>
        </w:rPr>
        <w:t>C</w:t>
      </w:r>
      <w:bookmarkEnd w:id="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应用降压药物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76" w:name="bookmark76"/>
      <w:r>
        <w:rPr>
          <w:color w:val="000000"/>
          <w:spacing w:val="0"/>
          <w:w w:val="100"/>
          <w:position w:val="0"/>
        </w:rPr>
        <w:t>D</w:t>
      </w:r>
      <w:bookmarkEnd w:id="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</w:t>
      </w:r>
      <w:r>
        <w:rPr>
          <w:color w:val="000000"/>
          <w:spacing w:val="0"/>
          <w:w w:val="100"/>
          <w:position w:val="0"/>
        </w:rPr>
        <w:t>20%</w:t>
      </w:r>
      <w:r>
        <w:rPr>
          <w:color w:val="000000"/>
          <w:spacing w:val="0"/>
          <w:w w:val="100"/>
          <w:position w:val="0"/>
        </w:rPr>
        <w:t>甘露醇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77" w:name="bookmark77"/>
      <w:r>
        <w:rPr>
          <w:color w:val="000000"/>
          <w:spacing w:val="0"/>
          <w:w w:val="100"/>
          <w:position w:val="0"/>
        </w:rPr>
        <w:t>E</w:t>
      </w:r>
      <w:bookmarkEnd w:id="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应用止血药物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i/>
          <w:iCs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460"/>
        <w:jc w:val="both"/>
      </w:pPr>
      <w:bookmarkStart w:id="78" w:name="bookmark78"/>
      <w:r>
        <w:rPr>
          <w:color w:val="000000"/>
          <w:spacing w:val="0"/>
          <w:w w:val="100"/>
          <w:position w:val="0"/>
        </w:rPr>
        <w:t>3</w:t>
      </w:r>
      <w:bookmarkEnd w:id="78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、急性肾功能不全时可能引起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79" w:name="bookmark79"/>
      <w:r>
        <w:rPr>
          <w:color w:val="000000"/>
          <w:spacing w:val="0"/>
          <w:w w:val="100"/>
          <w:position w:val="0"/>
        </w:rPr>
        <w:t>A</w:t>
      </w:r>
      <w:bookmarkEnd w:id="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高钾血症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B</w:t>
      </w:r>
      <w:bookmarkEnd w:id="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高钙血症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81" w:name="bookmark81"/>
      <w:r>
        <w:rPr>
          <w:color w:val="000000"/>
          <w:spacing w:val="0"/>
          <w:w w:val="100"/>
          <w:position w:val="0"/>
        </w:rPr>
        <w:t>C</w:t>
      </w:r>
      <w:bookmarkEnd w:id="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高钠血症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41"/>
        </w:tabs>
        <w:bidi w:val="0"/>
        <w:spacing w:before="0" w:after="600" w:line="240" w:lineRule="auto"/>
        <w:ind w:left="0" w:right="0" w:firstLine="460"/>
        <w:jc w:val="both"/>
      </w:pPr>
      <w:bookmarkStart w:id="82" w:name="bookmark82"/>
      <w:r>
        <w:rPr>
          <w:color w:val="000000"/>
          <w:spacing w:val="0"/>
          <w:w w:val="100"/>
          <w:position w:val="0"/>
        </w:rPr>
        <w:t>D</w:t>
      </w:r>
      <w:bookmarkEnd w:id="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低钾血症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53"/>
        </w:tabs>
        <w:bidi w:val="0"/>
        <w:spacing w:before="0" w:after="600" w:line="240" w:lineRule="auto"/>
        <w:ind w:left="0" w:right="0" w:firstLine="800"/>
        <w:jc w:val="both"/>
      </w:pPr>
      <w:bookmarkStart w:id="83" w:name="bookmark83"/>
      <w:r>
        <w:rPr>
          <w:color w:val="000000"/>
          <w:spacing w:val="0"/>
          <w:w w:val="100"/>
          <w:position w:val="0"/>
        </w:rPr>
        <w:t>E</w:t>
      </w:r>
      <w:bookmarkEnd w:id="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低镁血症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7"/>
        </w:tabs>
        <w:bidi w:val="0"/>
        <w:spacing w:before="0" w:after="600" w:line="240" w:lineRule="auto"/>
        <w:ind w:left="0" w:right="0" w:firstLine="800"/>
        <w:jc w:val="left"/>
      </w:pPr>
      <w:bookmarkStart w:id="84" w:name="bookmark84"/>
      <w:r>
        <w:rPr>
          <w:color w:val="000000"/>
          <w:spacing w:val="0"/>
          <w:w w:val="100"/>
          <w:position w:val="0"/>
        </w:rPr>
        <w:t>3</w:t>
      </w:r>
      <w:bookmarkEnd w:id="84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母乳中铁的吸收率可高达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53"/>
        </w:tabs>
        <w:bidi w:val="0"/>
        <w:spacing w:before="0" w:after="600" w:line="240" w:lineRule="auto"/>
        <w:ind w:left="0" w:right="0" w:firstLine="800"/>
        <w:jc w:val="left"/>
      </w:pPr>
      <w:bookmarkStart w:id="85" w:name="bookmark85"/>
      <w:r>
        <w:rPr>
          <w:color w:val="000000"/>
          <w:spacing w:val="0"/>
          <w:w w:val="100"/>
          <w:position w:val="0"/>
        </w:rPr>
        <w:t>A</w:t>
      </w:r>
      <w:bookmarkEnd w:id="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53"/>
        </w:tabs>
        <w:bidi w:val="0"/>
        <w:spacing w:before="0" w:after="600" w:line="240" w:lineRule="auto"/>
        <w:ind w:left="0" w:right="0" w:firstLine="800"/>
        <w:jc w:val="left"/>
      </w:pPr>
      <w:bookmarkStart w:id="86" w:name="bookmark86"/>
      <w:r>
        <w:rPr>
          <w:color w:val="000000"/>
          <w:spacing w:val="0"/>
          <w:w w:val="100"/>
          <w:position w:val="0"/>
        </w:rPr>
        <w:t>B</w:t>
      </w:r>
      <w:bookmarkEnd w:id="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53"/>
        </w:tabs>
        <w:bidi w:val="0"/>
        <w:spacing w:before="0" w:after="600" w:line="240" w:lineRule="auto"/>
        <w:ind w:left="0" w:right="0" w:firstLine="800"/>
        <w:jc w:val="left"/>
      </w:pPr>
      <w:bookmarkStart w:id="87" w:name="bookmark87"/>
      <w:r>
        <w:rPr>
          <w:color w:val="000000"/>
          <w:spacing w:val="0"/>
          <w:w w:val="100"/>
          <w:position w:val="0"/>
        </w:rPr>
        <w:t>C</w:t>
      </w:r>
      <w:bookmarkEnd w:id="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53"/>
        </w:tabs>
        <w:bidi w:val="0"/>
        <w:spacing w:before="0" w:after="600" w:line="240" w:lineRule="auto"/>
        <w:ind w:left="0" w:right="0" w:firstLine="800"/>
        <w:jc w:val="left"/>
      </w:pPr>
      <w:bookmarkStart w:id="88" w:name="bookmark88"/>
      <w:r>
        <w:rPr>
          <w:color w:val="000000"/>
          <w:spacing w:val="0"/>
          <w:w w:val="100"/>
          <w:position w:val="0"/>
        </w:rPr>
        <w:t>D</w:t>
      </w:r>
      <w:bookmarkEnd w:id="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53"/>
        </w:tabs>
        <w:bidi w:val="0"/>
        <w:spacing w:before="0" w:after="600" w:line="240" w:lineRule="auto"/>
        <w:ind w:left="0" w:right="0" w:firstLine="800"/>
        <w:jc w:val="left"/>
      </w:pPr>
      <w:bookmarkStart w:id="89" w:name="bookmark89"/>
      <w:r>
        <w:rPr>
          <w:color w:val="000000"/>
          <w:spacing w:val="0"/>
          <w:w w:val="100"/>
          <w:position w:val="0"/>
        </w:rPr>
        <w:t>E</w:t>
      </w:r>
      <w:bookmarkEnd w:id="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60%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5"/>
        </w:tabs>
        <w:bidi w:val="0"/>
        <w:spacing w:before="0" w:after="600" w:line="240" w:lineRule="auto"/>
        <w:ind w:left="1080" w:right="0" w:firstLine="0"/>
        <w:jc w:val="left"/>
      </w:pPr>
      <w:bookmarkStart w:id="90" w:name="bookmark90"/>
      <w:r>
        <w:rPr>
          <w:color w:val="000000"/>
          <w:spacing w:val="0"/>
          <w:w w:val="100"/>
          <w:position w:val="0"/>
        </w:rPr>
        <w:t>4</w:t>
      </w:r>
      <w:bookmarkEnd w:id="90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岁以上儿童哮喘诊断依据中，错误的是</w:t>
      </w:r>
      <w:bookmarkStart w:id="91" w:name="bookmark91"/>
      <w:r>
        <w:rPr>
          <w:color w:val="000000"/>
          <w:spacing w:val="0"/>
          <w:w w:val="100"/>
          <w:position w:val="0"/>
        </w:rPr>
        <w:t>A</w:t>
      </w:r>
      <w:bookmarkEnd w:id="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喘息反复发作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7"/>
        </w:tabs>
        <w:bidi w:val="0"/>
        <w:spacing w:before="0" w:after="600" w:line="240" w:lineRule="auto"/>
        <w:ind w:left="1080" w:right="0" w:firstLine="0"/>
        <w:jc w:val="left"/>
      </w:pPr>
      <w:bookmarkStart w:id="92" w:name="bookmark92"/>
      <w:r>
        <w:rPr>
          <w:color w:val="000000"/>
          <w:spacing w:val="0"/>
          <w:w w:val="100"/>
          <w:position w:val="0"/>
        </w:rPr>
        <w:t>B</w:t>
      </w:r>
      <w:bookmarkEnd w:id="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发作时肺部出现喘鸣音</w:t>
      </w:r>
      <w:bookmarkStart w:id="93" w:name="bookmark93"/>
      <w:r>
        <w:rPr>
          <w:color w:val="000000"/>
          <w:spacing w:val="0"/>
          <w:w w:val="100"/>
          <w:position w:val="0"/>
        </w:rPr>
        <w:t>C</w:t>
      </w:r>
      <w:bookmarkEnd w:id="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抗生素治疗有明显疗效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5" w:lineRule="exact"/>
        <w:ind w:left="1060" w:right="0" w:firstLine="0"/>
        <w:jc w:val="both"/>
      </w:pPr>
      <w:bookmarkStart w:id="94" w:name="bookmark94"/>
      <w:r>
        <w:rPr>
          <w:color w:val="000000"/>
          <w:spacing w:val="0"/>
          <w:w w:val="100"/>
          <w:position w:val="0"/>
        </w:rPr>
        <w:t>D</w:t>
      </w:r>
      <w:bookmarkEnd w:id="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喘乐宁雾化剂有明显疗效</w:t>
      </w:r>
      <w:bookmarkStart w:id="95" w:name="bookmark95"/>
      <w:r>
        <w:rPr>
          <w:color w:val="000000"/>
          <w:spacing w:val="0"/>
          <w:w w:val="100"/>
          <w:position w:val="0"/>
        </w:rPr>
        <w:t>E</w:t>
      </w:r>
      <w:bookmarkEnd w:id="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肾上腺素皮下注射有明显疗效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5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13"/>
        </w:tabs>
        <w:bidi w:val="0"/>
        <w:spacing w:before="0" w:line="840" w:lineRule="exact"/>
        <w:ind w:left="0" w:right="0" w:firstLine="1080"/>
        <w:jc w:val="left"/>
      </w:pPr>
      <w:bookmarkStart w:id="96" w:name="bookmark96"/>
      <w:r>
        <w:rPr>
          <w:color w:val="000000"/>
          <w:spacing w:val="0"/>
          <w:w w:val="100"/>
          <w:position w:val="0"/>
        </w:rPr>
        <w:t>4</w:t>
      </w:r>
      <w:bookmarkEnd w:id="96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岁男孩.因尿少、浮肿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天伴头痛、呕吐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天来院急诊，就 诊时突然意识丧失，惊厥发作。体检：颜面部浮肿明显，意识不清，四 肢抽动，测血压为</w:t>
      </w:r>
      <w:r>
        <w:rPr>
          <w:color w:val="000000"/>
          <w:spacing w:val="0"/>
          <w:w w:val="100"/>
          <w:position w:val="0"/>
        </w:rPr>
        <w:t xml:space="preserve">170 / </w:t>
      </w:r>
      <w:r>
        <w:rPr>
          <w:color w:val="000000"/>
          <w:spacing w:val="0"/>
          <w:w w:val="100"/>
          <w:position w:val="0"/>
        </w:rPr>
        <w:t>120mniHg,</w:t>
      </w:r>
      <w:r>
        <w:rPr>
          <w:color w:val="000000"/>
          <w:spacing w:val="0"/>
          <w:w w:val="100"/>
          <w:position w:val="0"/>
        </w:rPr>
        <w:t>予以紧急处理，下列哪项不正确</w:t>
      </w:r>
      <w:bookmarkStart w:id="97" w:name="bookmark97"/>
      <w:r>
        <w:rPr>
          <w:color w:val="000000"/>
          <w:spacing w:val="0"/>
          <w:w w:val="100"/>
          <w:position w:val="0"/>
        </w:rPr>
        <w:t>A</w:t>
      </w:r>
      <w:bookmarkEnd w:id="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腰穿，脑脊液检查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5" w:lineRule="exact"/>
        <w:ind w:left="1060" w:right="0" w:firstLine="0"/>
        <w:jc w:val="both"/>
      </w:pPr>
      <w:bookmarkStart w:id="98" w:name="bookmark98"/>
      <w:r>
        <w:rPr>
          <w:color w:val="000000"/>
          <w:spacing w:val="0"/>
          <w:w w:val="100"/>
          <w:position w:val="0"/>
        </w:rPr>
        <w:t>B</w:t>
      </w:r>
      <w:bookmarkEnd w:id="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鲁米那肌注</w:t>
      </w:r>
      <w:bookmarkStart w:id="99" w:name="bookmark99"/>
      <w:r>
        <w:rPr>
          <w:color w:val="000000"/>
          <w:spacing w:val="0"/>
          <w:w w:val="100"/>
          <w:position w:val="0"/>
        </w:rPr>
        <w:t>C</w:t>
      </w:r>
      <w:bookmarkEnd w:id="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吸氧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5" w:lineRule="exact"/>
        <w:ind w:left="1060" w:right="0" w:firstLine="0"/>
        <w:jc w:val="both"/>
      </w:pPr>
      <w:bookmarkStart w:id="100" w:name="bookmark100"/>
      <w:r>
        <w:rPr>
          <w:color w:val="000000"/>
          <w:spacing w:val="0"/>
          <w:w w:val="100"/>
          <w:position w:val="0"/>
        </w:rPr>
        <w:t>D</w:t>
      </w:r>
      <w:bookmarkEnd w:id="1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吠塞米静脉注射</w:t>
      </w:r>
      <w:bookmarkStart w:id="101" w:name="bookmark101"/>
      <w:r>
        <w:rPr>
          <w:color w:val="000000"/>
          <w:spacing w:val="0"/>
          <w:w w:val="100"/>
          <w:position w:val="0"/>
        </w:rPr>
        <w:t>E</w:t>
      </w:r>
      <w:bookmarkEnd w:id="1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二氮嗪静脉注射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5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A</w:t>
      </w:r>
      <w:bookmarkStart w:id="102" w:name="bookmark102"/>
      <w:r>
        <w:rPr>
          <w:color w:val="000000"/>
          <w:spacing w:val="0"/>
          <w:w w:val="100"/>
          <w:position w:val="0"/>
        </w:rPr>
        <w:t>4</w:t>
      </w:r>
      <w:bookmarkEnd w:id="102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母乳喂养儿哪种维生素的水平比牛乳喂养儿低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5" w:lineRule="exact"/>
        <w:ind w:left="1060" w:right="0" w:firstLine="0"/>
        <w:jc w:val="both"/>
      </w:pPr>
      <w:bookmarkStart w:id="103" w:name="bookmark103"/>
      <w:r>
        <w:rPr>
          <w:color w:val="000000"/>
          <w:spacing w:val="0"/>
          <w:w w:val="100"/>
          <w:position w:val="0"/>
        </w:rPr>
        <w:t>A</w:t>
      </w:r>
      <w:bookmarkEnd w:id="1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A</w:t>
      </w:r>
      <w:bookmarkStart w:id="104" w:name="bookmark104"/>
      <w:r>
        <w:rPr>
          <w:color w:val="000000"/>
          <w:spacing w:val="0"/>
          <w:w w:val="100"/>
          <w:position w:val="0"/>
        </w:rPr>
        <w:t>B</w:t>
      </w:r>
      <w:bookmarkEnd w:id="1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5" w:lineRule="exact"/>
        <w:ind w:left="1060" w:right="0" w:firstLine="0"/>
        <w:jc w:val="both"/>
      </w:pPr>
      <w:bookmarkStart w:id="105" w:name="bookmark105"/>
      <w:r>
        <w:rPr>
          <w:color w:val="000000"/>
          <w:spacing w:val="0"/>
          <w:w w:val="100"/>
          <w:position w:val="0"/>
        </w:rPr>
        <w:t>C</w:t>
      </w:r>
      <w:bookmarkEnd w:id="1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D</w:t>
      </w:r>
      <w:bookmarkStart w:id="106" w:name="bookmark106"/>
      <w:r>
        <w:rPr>
          <w:color w:val="000000"/>
          <w:spacing w:val="0"/>
          <w:w w:val="100"/>
          <w:position w:val="0"/>
        </w:rPr>
        <w:t>D</w:t>
      </w:r>
      <w:bookmarkEnd w:id="1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line="845" w:lineRule="exact"/>
        <w:ind w:left="1060" w:right="0" w:firstLine="0"/>
        <w:jc w:val="both"/>
      </w:pPr>
      <w:bookmarkStart w:id="107" w:name="bookmark107"/>
      <w:r>
        <w:rPr>
          <w:color w:val="000000"/>
          <w:spacing w:val="0"/>
          <w:w w:val="100"/>
          <w:position w:val="0"/>
        </w:rPr>
        <w:t>E</w:t>
      </w:r>
      <w:bookmarkEnd w:id="1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13"/>
        </w:tabs>
        <w:bidi w:val="0"/>
        <w:spacing w:before="0" w:after="600" w:line="845" w:lineRule="exact"/>
        <w:ind w:left="0" w:right="0" w:firstLine="1080"/>
        <w:jc w:val="both"/>
      </w:pPr>
      <w:bookmarkStart w:id="108" w:name="bookmark108"/>
      <w:r>
        <w:rPr>
          <w:color w:val="000000"/>
          <w:spacing w:val="0"/>
          <w:w w:val="100"/>
          <w:position w:val="0"/>
        </w:rPr>
        <w:t>4</w:t>
      </w:r>
      <w:bookmarkEnd w:id="108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患儿，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岁。</w:t>
      </w:r>
      <w:r>
        <w:rPr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天前曾患上感，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天前出现发热，易疲倦，脸 色略苍白。查体：心率增快.心尖部第一心音减弱，并可闻及早搏。心 电图：</w:t>
      </w:r>
      <w:r>
        <w:rPr>
          <w:color w:val="000000"/>
          <w:spacing w:val="0"/>
          <w:w w:val="100"/>
          <w:position w:val="0"/>
        </w:rPr>
        <w:t>P-R</w:t>
      </w:r>
      <w:r>
        <w:rPr>
          <w:color w:val="000000"/>
          <w:spacing w:val="0"/>
          <w:w w:val="100"/>
          <w:position w:val="0"/>
        </w:rPr>
        <w:t>间期延长，</w:t>
      </w:r>
      <w:r>
        <w:rPr>
          <w:color w:val="000000"/>
          <w:spacing w:val="0"/>
          <w:w w:val="100"/>
          <w:position w:val="0"/>
        </w:rPr>
        <w:t>ST</w:t>
      </w:r>
      <w:r>
        <w:rPr>
          <w:color w:val="000000"/>
          <w:spacing w:val="0"/>
          <w:w w:val="100"/>
          <w:position w:val="0"/>
        </w:rPr>
        <w:t>段下移。实验室检查：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反应蛋白增高。诊断 为风湿性心肌炎，首选药物为</w:t>
      </w:r>
      <w:bookmarkStart w:id="109" w:name="bookmark109"/>
      <w:r>
        <w:rPr>
          <w:color w:val="000000"/>
          <w:spacing w:val="0"/>
          <w:w w:val="100"/>
          <w:position w:val="0"/>
        </w:rPr>
        <w:t>A</w:t>
      </w:r>
      <w:bookmarkEnd w:id="1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水杨酸制剂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4"/>
        </w:tabs>
        <w:bidi w:val="0"/>
        <w:spacing w:before="0" w:after="360" w:line="855" w:lineRule="exact"/>
        <w:ind w:left="1060" w:right="0" w:firstLine="0"/>
        <w:jc w:val="both"/>
      </w:pPr>
      <w:bookmarkStart w:id="110" w:name="bookmark110"/>
      <w:r>
        <w:rPr>
          <w:color w:val="000000"/>
          <w:spacing w:val="0"/>
          <w:w w:val="100"/>
          <w:position w:val="0"/>
        </w:rPr>
        <w:t>B</w:t>
      </w:r>
      <w:bookmarkEnd w:id="1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洋地黄类药物</w:t>
      </w:r>
      <w:bookmarkStart w:id="111" w:name="bookmark111"/>
      <w:r>
        <w:rPr>
          <w:color w:val="000000"/>
          <w:spacing w:val="0"/>
          <w:w w:val="100"/>
          <w:position w:val="0"/>
        </w:rPr>
        <w:t>C</w:t>
      </w:r>
      <w:bookmarkEnd w:id="1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糖皮质激素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4"/>
        </w:tabs>
        <w:bidi w:val="0"/>
        <w:spacing w:before="0" w:after="360" w:line="855" w:lineRule="exact"/>
        <w:ind w:left="1060" w:right="0" w:firstLine="0"/>
        <w:jc w:val="both"/>
      </w:pPr>
      <w:bookmarkStart w:id="112" w:name="bookmark112"/>
      <w:r>
        <w:rPr>
          <w:color w:val="000000"/>
          <w:spacing w:val="0"/>
          <w:w w:val="100"/>
          <w:position w:val="0"/>
        </w:rPr>
        <w:t>D</w:t>
      </w:r>
      <w:bookmarkEnd w:id="1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镇静剂</w:t>
      </w:r>
      <w:bookmarkStart w:id="113" w:name="bookmark113"/>
      <w:r>
        <w:rPr>
          <w:color w:val="000000"/>
          <w:spacing w:val="0"/>
          <w:w w:val="100"/>
          <w:position w:val="0"/>
        </w:rPr>
        <w:t>E</w:t>
      </w:r>
      <w:bookmarkEnd w:id="1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抗生素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55" w:lineRule="exact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  <w:bookmarkStart w:id="114" w:name="bookmark114"/>
      <w:r>
        <w:rPr>
          <w:color w:val="000000"/>
          <w:spacing w:val="0"/>
          <w:w w:val="100"/>
          <w:position w:val="0"/>
        </w:rPr>
        <w:t>4</w:t>
      </w:r>
      <w:bookmarkEnd w:id="114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肾功能接近成人水平的年龄是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4"/>
        </w:tabs>
        <w:bidi w:val="0"/>
        <w:spacing w:before="0" w:after="360" w:line="855" w:lineRule="exact"/>
        <w:ind w:left="1060" w:right="0" w:firstLine="0"/>
        <w:jc w:val="both"/>
      </w:pPr>
      <w:bookmarkStart w:id="115" w:name="bookmark115"/>
      <w:r>
        <w:rPr>
          <w:color w:val="000000"/>
          <w:spacing w:val="0"/>
          <w:w w:val="100"/>
          <w:position w:val="0"/>
        </w:rPr>
        <w:t>A</w:t>
      </w:r>
      <w:bookmarkEnd w:id="1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岁后</w:t>
      </w:r>
      <w:bookmarkStart w:id="116" w:name="bookmark116"/>
      <w:r>
        <w:rPr>
          <w:color w:val="000000"/>
          <w:spacing w:val="0"/>
          <w:w w:val="100"/>
          <w:position w:val="0"/>
        </w:rPr>
        <w:t>B</w:t>
      </w:r>
      <w:bookmarkEnd w:id="1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岁后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4"/>
        </w:tabs>
        <w:bidi w:val="0"/>
        <w:spacing w:before="0" w:after="360" w:line="855" w:lineRule="exact"/>
        <w:ind w:left="1060" w:right="0" w:firstLine="0"/>
        <w:jc w:val="both"/>
      </w:pPr>
      <w:bookmarkStart w:id="117" w:name="bookmark117"/>
      <w:r>
        <w:rPr>
          <w:color w:val="000000"/>
          <w:spacing w:val="0"/>
          <w:w w:val="100"/>
          <w:position w:val="0"/>
        </w:rPr>
        <w:t>C</w:t>
      </w:r>
      <w:bookmarkEnd w:id="1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14 </w:t>
      </w:r>
      <w:r>
        <w:rPr>
          <w:color w:val="000000"/>
          <w:spacing w:val="0"/>
          <w:w w:val="100"/>
          <w:position w:val="0"/>
        </w:rPr>
        <w:t>岁</w:t>
      </w:r>
      <w:bookmarkStart w:id="118" w:name="bookmark118"/>
      <w:r>
        <w:rPr>
          <w:color w:val="000000"/>
          <w:spacing w:val="0"/>
          <w:w w:val="100"/>
          <w:position w:val="0"/>
        </w:rPr>
        <w:t>D</w:t>
      </w:r>
      <w:bookmarkEnd w:id="1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岁以后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4"/>
        </w:tabs>
        <w:bidi w:val="0"/>
        <w:spacing w:before="0" w:after="420" w:line="855" w:lineRule="exact"/>
        <w:ind w:left="1060" w:right="0" w:firstLine="0"/>
        <w:jc w:val="both"/>
      </w:pPr>
      <w:bookmarkStart w:id="119" w:name="bookmark119"/>
      <w:r>
        <w:rPr>
          <w:color w:val="000000"/>
          <w:spacing w:val="0"/>
          <w:w w:val="100"/>
          <w:position w:val="0"/>
        </w:rPr>
        <w:t>E</w:t>
      </w:r>
      <w:bookmarkEnd w:id="1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</w:t>
      </w: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38"/>
        </w:tabs>
        <w:bidi w:val="0"/>
        <w:spacing w:before="0" w:after="360" w:line="855" w:lineRule="exact"/>
        <w:ind w:left="0" w:right="0" w:firstLine="1060"/>
        <w:jc w:val="both"/>
      </w:pPr>
      <w:bookmarkStart w:id="120" w:name="bookmark120"/>
      <w:r>
        <w:rPr>
          <w:color w:val="000000"/>
          <w:spacing w:val="0"/>
          <w:w w:val="100"/>
          <w:position w:val="0"/>
        </w:rPr>
        <w:t>4</w:t>
      </w:r>
      <w:bookmarkEnd w:id="120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岁小儿，</w:t>
      </w:r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个月时会翻身和独坐，现坐不稳，脸色渐苍白， 外周血像见红细胞体积大，中性粒细胞呈分叶过多现象。此小儿最可能 的诊断是</w:t>
      </w:r>
      <w:bookmarkStart w:id="121" w:name="bookmark121"/>
      <w:r>
        <w:rPr>
          <w:color w:val="000000"/>
          <w:spacing w:val="0"/>
          <w:w w:val="100"/>
          <w:position w:val="0"/>
        </w:rPr>
        <w:t>A</w:t>
      </w:r>
      <w:bookmarkEnd w:id="1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呆小病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4"/>
        </w:tabs>
        <w:bidi w:val="0"/>
        <w:spacing w:before="0" w:after="360" w:line="855" w:lineRule="exact"/>
        <w:ind w:left="1060" w:right="0" w:firstLine="0"/>
        <w:jc w:val="both"/>
      </w:pPr>
      <w:bookmarkStart w:id="122" w:name="bookmark122"/>
      <w:r>
        <w:rPr>
          <w:color w:val="000000"/>
          <w:spacing w:val="0"/>
          <w:w w:val="100"/>
          <w:position w:val="0"/>
        </w:rPr>
        <w:t>B</w:t>
      </w:r>
      <w:bookmarkEnd w:id="1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大脑发育不全</w:t>
      </w:r>
      <w:bookmarkStart w:id="123" w:name="bookmark123"/>
      <w:r>
        <w:rPr>
          <w:color w:val="000000"/>
          <w:spacing w:val="0"/>
          <w:w w:val="100"/>
          <w:position w:val="0"/>
        </w:rPr>
        <w:t>C</w:t>
      </w:r>
      <w:bookmarkEnd w:id="1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缺血缺氧性脑病后遗症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4"/>
        </w:tabs>
        <w:bidi w:val="0"/>
        <w:spacing w:before="0" w:after="360" w:line="855" w:lineRule="exact"/>
        <w:ind w:left="1060" w:right="0" w:firstLine="0"/>
        <w:jc w:val="both"/>
      </w:pPr>
      <w:bookmarkStart w:id="124" w:name="bookmark124"/>
      <w:r>
        <w:rPr>
          <w:color w:val="000000"/>
          <w:spacing w:val="0"/>
          <w:w w:val="100"/>
          <w:position w:val="0"/>
        </w:rPr>
        <w:t>D</w:t>
      </w:r>
      <w:bookmarkEnd w:id="1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营养性巨幼细胞性贫血</w:t>
      </w:r>
      <w:bookmarkStart w:id="125" w:name="bookmark125"/>
      <w:r>
        <w:rPr>
          <w:color w:val="000000"/>
          <w:spacing w:val="0"/>
          <w:w w:val="100"/>
          <w:position w:val="0"/>
        </w:rPr>
        <w:t>E</w:t>
      </w:r>
      <w:bookmarkEnd w:id="1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缺乏性佝偻病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55" w:lineRule="exact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38"/>
        </w:tabs>
        <w:bidi w:val="0"/>
        <w:spacing w:before="0" w:after="600" w:line="847" w:lineRule="exact"/>
        <w:ind w:left="0" w:right="0" w:firstLine="1060"/>
        <w:jc w:val="both"/>
      </w:pPr>
      <w:bookmarkStart w:id="126" w:name="bookmark126"/>
      <w:r>
        <w:rPr>
          <w:color w:val="000000"/>
          <w:spacing w:val="0"/>
          <w:w w:val="100"/>
          <w:position w:val="0"/>
        </w:rPr>
        <w:t>4</w:t>
      </w:r>
      <w:bookmarkEnd w:id="126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患者，女，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个月，发热、腹泻</w:t>
      </w:r>
      <w:r>
        <w:rPr>
          <w:color w:val="000000"/>
          <w:spacing w:val="0"/>
          <w:w w:val="100"/>
          <w:position w:val="0"/>
        </w:rPr>
        <w:t>4d,</w:t>
      </w:r>
      <w:r>
        <w:rPr>
          <w:color w:val="000000"/>
          <w:spacing w:val="0"/>
          <w:w w:val="100"/>
          <w:position w:val="0"/>
        </w:rPr>
        <w:t>精神差。大便黄绿色带 脓血和黏液，镜检多量红白细胞。其腹泻的病理机制是</w:t>
      </w:r>
      <w:bookmarkStart w:id="127" w:name="bookmark127"/>
      <w:r>
        <w:rPr>
          <w:color w:val="000000"/>
          <w:spacing w:val="0"/>
          <w:w w:val="100"/>
          <w:position w:val="0"/>
        </w:rPr>
        <w:t>A</w:t>
      </w:r>
      <w:bookmarkEnd w:id="1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细菌侵袭肠黏膜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line="840" w:lineRule="exact"/>
        <w:ind w:left="1080" w:right="0" w:firstLine="0"/>
        <w:jc w:val="left"/>
      </w:pPr>
      <w:bookmarkStart w:id="128" w:name="bookmark128"/>
      <w:r>
        <w:rPr>
          <w:color w:val="000000"/>
          <w:spacing w:val="0"/>
          <w:w w:val="100"/>
          <w:position w:val="0"/>
        </w:rPr>
        <w:t>B</w:t>
      </w:r>
      <w:bookmarkEnd w:id="1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毒性产物刺激肠壁，使肠蠕动增加</w:t>
      </w:r>
      <w:bookmarkStart w:id="129" w:name="bookmark129"/>
      <w:r>
        <w:rPr>
          <w:color w:val="000000"/>
          <w:spacing w:val="0"/>
          <w:w w:val="100"/>
          <w:position w:val="0"/>
        </w:rPr>
        <w:t>C</w:t>
      </w:r>
      <w:bookmarkEnd w:id="1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cAMP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cGMP</w:t>
      </w:r>
      <w:r>
        <w:rPr>
          <w:color w:val="000000"/>
          <w:spacing w:val="0"/>
          <w:w w:val="100"/>
          <w:position w:val="0"/>
        </w:rPr>
        <w:t>生成增多，肠道分泌增加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line="840" w:lineRule="exact"/>
        <w:ind w:left="1080" w:right="0" w:firstLine="0"/>
        <w:jc w:val="left"/>
      </w:pPr>
      <w:bookmarkStart w:id="130" w:name="bookmark130"/>
      <w:r>
        <w:rPr>
          <w:color w:val="000000"/>
          <w:spacing w:val="0"/>
          <w:w w:val="100"/>
          <w:position w:val="0"/>
        </w:rPr>
        <w:t>D</w:t>
      </w:r>
      <w:bookmarkEnd w:id="1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肠绒毛被破坏，肠道水、电解质吸收减少</w:t>
      </w:r>
      <w:bookmarkStart w:id="131" w:name="bookmark131"/>
      <w:r>
        <w:rPr>
          <w:color w:val="000000"/>
          <w:spacing w:val="0"/>
          <w:w w:val="100"/>
          <w:position w:val="0"/>
        </w:rPr>
        <w:t>E</w:t>
      </w:r>
      <w:bookmarkEnd w:id="1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消化酶分泌减少、活性低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0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bookmarkStart w:id="132" w:name="bookmark132"/>
      <w:r>
        <w:rPr>
          <w:color w:val="000000"/>
          <w:spacing w:val="0"/>
          <w:w w:val="100"/>
          <w:position w:val="0"/>
        </w:rPr>
        <w:t>4</w:t>
      </w:r>
      <w:bookmarkEnd w:id="13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下列哪种情况不考虑病理性黄疸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line="840" w:lineRule="exact"/>
        <w:ind w:left="1080" w:right="0" w:firstLine="0"/>
        <w:jc w:val="left"/>
      </w:pPr>
      <w:bookmarkStart w:id="133" w:name="bookmark133"/>
      <w:r>
        <w:rPr>
          <w:color w:val="000000"/>
          <w:spacing w:val="0"/>
          <w:w w:val="100"/>
          <w:position w:val="0"/>
        </w:rPr>
        <w:t>A</w:t>
      </w:r>
      <w:bookmarkEnd w:id="1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黄疸在生后</w:t>
      </w:r>
      <w:r>
        <w:rPr>
          <w:color w:val="000000"/>
          <w:spacing w:val="0"/>
          <w:w w:val="100"/>
          <w:position w:val="0"/>
        </w:rPr>
        <w:t>24h</w:t>
      </w:r>
      <w:r>
        <w:rPr>
          <w:color w:val="000000"/>
          <w:spacing w:val="0"/>
          <w:w w:val="100"/>
          <w:position w:val="0"/>
        </w:rPr>
        <w:t>内出现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line="840" w:lineRule="exact"/>
        <w:ind w:left="0" w:right="0" w:firstLine="1080"/>
        <w:jc w:val="both"/>
      </w:pPr>
      <w:bookmarkStart w:id="134" w:name="bookmark134"/>
      <w:r>
        <w:rPr>
          <w:color w:val="000000"/>
          <w:spacing w:val="0"/>
          <w:w w:val="100"/>
          <w:position w:val="0"/>
        </w:rPr>
        <w:t>B</w:t>
      </w:r>
      <w:bookmarkEnd w:id="1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生后</w:t>
      </w:r>
      <w:r>
        <w:rPr>
          <w:color w:val="000000"/>
          <w:spacing w:val="0"/>
          <w:w w:val="100"/>
          <w:position w:val="0"/>
        </w:rPr>
        <w:t>6d</w:t>
      </w:r>
      <w:r>
        <w:rPr>
          <w:color w:val="000000"/>
          <w:spacing w:val="0"/>
          <w:w w:val="100"/>
          <w:position w:val="0"/>
        </w:rPr>
        <w:t>血清胆红素为</w:t>
      </w:r>
      <w:r>
        <w:rPr>
          <w:color w:val="000000"/>
          <w:spacing w:val="0"/>
          <w:w w:val="100"/>
          <w:position w:val="0"/>
        </w:rPr>
        <w:t xml:space="preserve">104 </w:t>
      </w:r>
      <w:r>
        <w:rPr>
          <w:color w:val="000000"/>
          <w:spacing w:val="0"/>
          <w:w w:val="100"/>
          <w:position w:val="0"/>
        </w:rPr>
        <w:t>u mol/L,</w:t>
      </w:r>
      <w:r>
        <w:rPr>
          <w:color w:val="000000"/>
          <w:spacing w:val="0"/>
          <w:w w:val="100"/>
          <w:position w:val="0"/>
        </w:rPr>
        <w:t>结合胆红素为</w:t>
      </w:r>
      <w:r>
        <w:rPr>
          <w:color w:val="000000"/>
          <w:spacing w:val="0"/>
          <w:w w:val="100"/>
          <w:position w:val="0"/>
        </w:rPr>
        <w:t xml:space="preserve">51. 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color w:val="000000"/>
          <w:spacing w:val="0"/>
          <w:w w:val="100"/>
          <w:position w:val="0"/>
        </w:rPr>
        <w:t>nmol /L</w:t>
      </w:r>
      <w:bookmarkStart w:id="135" w:name="bookmark135"/>
      <w:r>
        <w:rPr>
          <w:color w:val="000000"/>
          <w:spacing w:val="0"/>
          <w:w w:val="100"/>
          <w:position w:val="0"/>
        </w:rPr>
        <w:t>C</w:t>
      </w:r>
      <w:bookmarkEnd w:id="1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足月儿黄疸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周未消退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0" w:line="840" w:lineRule="exact"/>
        <w:ind w:left="1080" w:right="0" w:firstLine="0"/>
        <w:jc w:val="left"/>
      </w:pPr>
      <w:bookmarkStart w:id="136" w:name="bookmark136"/>
      <w:r>
        <w:rPr>
          <w:color w:val="000000"/>
          <w:spacing w:val="0"/>
          <w:w w:val="100"/>
          <w:position w:val="0"/>
        </w:rPr>
        <w:t>D</w:t>
      </w:r>
      <w:bookmarkEnd w:id="1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生后</w:t>
      </w:r>
      <w:r>
        <w:rPr>
          <w:color w:val="000000"/>
          <w:spacing w:val="0"/>
          <w:w w:val="100"/>
          <w:position w:val="0"/>
        </w:rPr>
        <w:t>6d</w:t>
      </w:r>
      <w:r>
        <w:rPr>
          <w:color w:val="000000"/>
          <w:spacing w:val="0"/>
          <w:w w:val="100"/>
          <w:position w:val="0"/>
        </w:rPr>
        <w:t>血清胆红素为</w:t>
      </w:r>
      <w:r>
        <w:rPr>
          <w:color w:val="000000"/>
          <w:spacing w:val="0"/>
          <w:w w:val="100"/>
          <w:position w:val="0"/>
        </w:rPr>
        <w:t>171umol/L,</w:t>
      </w:r>
      <w:r>
        <w:rPr>
          <w:color w:val="000000"/>
          <w:spacing w:val="0"/>
          <w:w w:val="100"/>
          <w:position w:val="0"/>
        </w:rPr>
        <w:t>血清结合胆红素为</w:t>
      </w:r>
      <w:bookmarkStart w:id="137" w:name="bookmark137"/>
      <w:bookmarkEnd w:id="137"/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 xml:space="preserve">u mol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L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line="840" w:lineRule="exact"/>
        <w:ind w:left="0" w:right="0" w:firstLine="1080"/>
        <w:jc w:val="left"/>
      </w:pPr>
      <w:bookmarkStart w:id="138" w:name="bookmark138"/>
      <w:r>
        <w:rPr>
          <w:color w:val="000000"/>
          <w:spacing w:val="0"/>
          <w:w w:val="100"/>
          <w:position w:val="0"/>
        </w:rPr>
        <w:t>E</w:t>
      </w:r>
      <w:bookmarkEnd w:id="1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生后</w:t>
      </w:r>
      <w:r>
        <w:rPr>
          <w:color w:val="000000"/>
          <w:spacing w:val="0"/>
          <w:w w:val="100"/>
          <w:position w:val="0"/>
        </w:rPr>
        <w:t>6d</w:t>
      </w:r>
      <w:r>
        <w:rPr>
          <w:color w:val="000000"/>
          <w:spacing w:val="0"/>
          <w:w w:val="100"/>
          <w:position w:val="0"/>
        </w:rPr>
        <w:t>血清胆红素为</w:t>
      </w:r>
      <w:r>
        <w:rPr>
          <w:color w:val="000000"/>
          <w:spacing w:val="0"/>
          <w:w w:val="100"/>
          <w:position w:val="0"/>
        </w:rPr>
        <w:t>171Liniol/L,</w:t>
      </w:r>
      <w:r>
        <w:rPr>
          <w:color w:val="000000"/>
          <w:spacing w:val="0"/>
          <w:w w:val="100"/>
          <w:position w:val="0"/>
        </w:rPr>
        <w:t>生后</w:t>
      </w:r>
      <w:r>
        <w:rPr>
          <w:color w:val="000000"/>
          <w:spacing w:val="0"/>
          <w:w w:val="100"/>
          <w:position w:val="0"/>
        </w:rPr>
        <w:t>12d</w:t>
      </w:r>
      <w:r>
        <w:rPr>
          <w:color w:val="000000"/>
          <w:spacing w:val="0"/>
          <w:w w:val="100"/>
          <w:position w:val="0"/>
        </w:rPr>
        <w:t xml:space="preserve">血清胆红素为 </w:t>
      </w:r>
      <w:r>
        <w:rPr>
          <w:color w:val="000000"/>
          <w:spacing w:val="0"/>
          <w:w w:val="100"/>
          <w:position w:val="0"/>
        </w:rPr>
        <w:t>85. 5umol /L,</w:t>
      </w:r>
      <w:r>
        <w:rPr>
          <w:color w:val="000000"/>
          <w:spacing w:val="0"/>
          <w:w w:val="100"/>
          <w:position w:val="0"/>
        </w:rPr>
        <w:t>生后</w:t>
      </w:r>
      <w:r>
        <w:rPr>
          <w:color w:val="000000"/>
          <w:spacing w:val="0"/>
          <w:w w:val="100"/>
          <w:position w:val="0"/>
        </w:rPr>
        <w:t>26d</w:t>
      </w:r>
      <w:r>
        <w:rPr>
          <w:color w:val="000000"/>
          <w:spacing w:val="0"/>
          <w:w w:val="100"/>
          <w:position w:val="0"/>
        </w:rPr>
        <w:t>血清胆红素为</w:t>
      </w:r>
      <w:r>
        <w:rPr>
          <w:color w:val="000000"/>
          <w:spacing w:val="0"/>
          <w:w w:val="100"/>
          <w:position w:val="0"/>
        </w:rPr>
        <w:t>205p,mol /L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24"/>
        </w:tabs>
        <w:bidi w:val="0"/>
        <w:spacing w:before="0" w:line="840" w:lineRule="exact"/>
        <w:ind w:left="1080" w:right="0" w:firstLine="0"/>
        <w:jc w:val="left"/>
      </w:pPr>
      <w:bookmarkStart w:id="139" w:name="bookmark139"/>
      <w:r>
        <w:rPr>
          <w:color w:val="000000"/>
          <w:spacing w:val="0"/>
          <w:w w:val="100"/>
          <w:position w:val="0"/>
        </w:rPr>
        <w:t>4</w:t>
      </w:r>
      <w:bookmarkEnd w:id="139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抗癫痫药物的使用原则哪项不正确</w:t>
      </w:r>
      <w:bookmarkStart w:id="140" w:name="bookmark140"/>
      <w:r>
        <w:rPr>
          <w:color w:val="000000"/>
          <w:spacing w:val="0"/>
          <w:w w:val="100"/>
          <w:position w:val="0"/>
        </w:rPr>
        <w:t>A</w:t>
      </w:r>
      <w:bookmarkEnd w:id="1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诊断明确后尽早用药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line="840" w:lineRule="exact"/>
        <w:ind w:left="1080" w:right="0" w:firstLine="0"/>
        <w:jc w:val="left"/>
      </w:pPr>
      <w:bookmarkStart w:id="141" w:name="bookmark141"/>
      <w:r>
        <w:rPr>
          <w:color w:val="000000"/>
          <w:spacing w:val="0"/>
          <w:w w:val="100"/>
          <w:position w:val="0"/>
        </w:rPr>
        <w:t>B</w:t>
      </w:r>
      <w:bookmarkEnd w:id="1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根据发作类型选药</w:t>
      </w:r>
      <w:bookmarkStart w:id="142" w:name="bookmark142"/>
      <w:r>
        <w:rPr>
          <w:color w:val="000000"/>
          <w:spacing w:val="0"/>
          <w:w w:val="100"/>
          <w:position w:val="0"/>
        </w:rPr>
        <w:t>C</w:t>
      </w:r>
      <w:bookmarkEnd w:id="1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尽量联合用药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line="840" w:lineRule="exact"/>
        <w:ind w:left="1080" w:right="0" w:firstLine="0"/>
        <w:jc w:val="left"/>
      </w:pPr>
      <w:bookmarkStart w:id="143" w:name="bookmark143"/>
      <w:r>
        <w:rPr>
          <w:color w:val="000000"/>
          <w:spacing w:val="0"/>
          <w:w w:val="100"/>
          <w:position w:val="0"/>
        </w:rPr>
        <w:t>D</w:t>
      </w:r>
      <w:bookmarkEnd w:id="1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药物从小剂量开始</w:t>
      </w:r>
      <w:bookmarkStart w:id="144" w:name="bookmark144"/>
      <w:r>
        <w:rPr>
          <w:color w:val="000000"/>
          <w:spacing w:val="0"/>
          <w:w w:val="100"/>
          <w:position w:val="0"/>
        </w:rPr>
        <w:t>E</w:t>
      </w:r>
      <w:bookmarkEnd w:id="1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注意监测血药浓度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145" w:name="bookmark145"/>
      <w:r>
        <w:rPr>
          <w:color w:val="000000"/>
          <w:spacing w:val="0"/>
          <w:w w:val="100"/>
          <w:position w:val="0"/>
        </w:rPr>
        <w:t>4</w:t>
      </w:r>
      <w:bookmarkEnd w:id="145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、下列哪个听诊区对判断肺动脉压力最有价值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80" w:right="0" w:firstLine="0"/>
        <w:jc w:val="both"/>
      </w:pPr>
      <w:bookmarkStart w:id="146" w:name="bookmark146"/>
      <w:r>
        <w:rPr>
          <w:color w:val="000000"/>
          <w:spacing w:val="0"/>
          <w:w w:val="100"/>
          <w:position w:val="0"/>
        </w:rPr>
        <w:t>A</w:t>
      </w:r>
      <w:bookmarkEnd w:id="1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主动脉瓣区</w:t>
      </w:r>
      <w:bookmarkStart w:id="147" w:name="bookmark147"/>
      <w:r>
        <w:rPr>
          <w:color w:val="000000"/>
          <w:spacing w:val="0"/>
          <w:w w:val="100"/>
          <w:position w:val="0"/>
        </w:rPr>
        <w:t>B</w:t>
      </w:r>
      <w:bookmarkEnd w:id="1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肺动脉瓣区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0"/>
        </w:tabs>
        <w:bidi w:val="0"/>
        <w:spacing w:before="0" w:after="400" w:line="836" w:lineRule="exact"/>
        <w:ind w:left="1080" w:right="0" w:firstLine="0"/>
        <w:jc w:val="left"/>
      </w:pPr>
      <w:bookmarkStart w:id="148" w:name="bookmark148"/>
      <w:r>
        <w:rPr>
          <w:color w:val="000000"/>
          <w:spacing w:val="0"/>
          <w:w w:val="100"/>
          <w:position w:val="0"/>
        </w:rPr>
        <w:t>C</w:t>
      </w:r>
      <w:bookmarkEnd w:id="1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二尖瓣区</w:t>
      </w:r>
      <w:bookmarkStart w:id="149" w:name="bookmark149"/>
      <w:r>
        <w:rPr>
          <w:color w:val="000000"/>
          <w:spacing w:val="0"/>
          <w:w w:val="100"/>
          <w:position w:val="0"/>
        </w:rPr>
        <w:t>D</w:t>
      </w:r>
      <w:bookmarkEnd w:id="1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三尖瓣区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0"/>
        </w:tabs>
        <w:bidi w:val="0"/>
        <w:spacing w:before="0" w:after="400" w:line="836" w:lineRule="exact"/>
        <w:ind w:left="1080" w:right="0" w:firstLine="0"/>
        <w:jc w:val="left"/>
      </w:pPr>
      <w:bookmarkStart w:id="150" w:name="bookmark150"/>
      <w:r>
        <w:rPr>
          <w:color w:val="000000"/>
          <w:spacing w:val="0"/>
          <w:w w:val="100"/>
          <w:position w:val="0"/>
        </w:rPr>
        <w:t>E</w:t>
      </w:r>
      <w:bookmarkEnd w:id="1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以上都不对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8"/>
        </w:tabs>
        <w:bidi w:val="0"/>
        <w:spacing w:before="0" w:after="400" w:line="836" w:lineRule="exact"/>
        <w:ind w:left="1080" w:right="0" w:firstLine="0"/>
        <w:jc w:val="left"/>
      </w:pPr>
      <w:bookmarkStart w:id="151" w:name="bookmark151"/>
      <w:r>
        <w:rPr>
          <w:color w:val="000000"/>
          <w:spacing w:val="0"/>
          <w:w w:val="100"/>
          <w:position w:val="0"/>
        </w:rPr>
        <w:t>5</w:t>
      </w:r>
      <w:bookmarkEnd w:id="151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有关儿童生长颅骨骨折，下列哪项不恰当</w:t>
      </w:r>
      <w:bookmarkStart w:id="152" w:name="bookmark152"/>
      <w:r>
        <w:rPr>
          <w:color w:val="000000"/>
          <w:spacing w:val="0"/>
          <w:w w:val="100"/>
          <w:position w:val="0"/>
        </w:rPr>
        <w:t>A</w:t>
      </w:r>
      <w:bookmarkEnd w:id="1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婴幼儿多见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0"/>
        </w:tabs>
        <w:bidi w:val="0"/>
        <w:spacing w:before="0" w:after="400" w:line="836" w:lineRule="exact"/>
        <w:ind w:left="1080" w:right="0" w:firstLine="0"/>
        <w:jc w:val="left"/>
      </w:pPr>
      <w:bookmarkStart w:id="153" w:name="bookmark153"/>
      <w:r>
        <w:rPr>
          <w:color w:val="000000"/>
          <w:spacing w:val="0"/>
          <w:w w:val="100"/>
          <w:position w:val="0"/>
        </w:rPr>
        <w:t>B</w:t>
      </w:r>
      <w:bookmarkEnd w:id="1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多见于额、顶部</w:t>
      </w:r>
      <w:bookmarkStart w:id="154" w:name="bookmark154"/>
      <w:r>
        <w:rPr>
          <w:color w:val="000000"/>
          <w:spacing w:val="0"/>
          <w:w w:val="100"/>
          <w:position w:val="0"/>
        </w:rPr>
        <w:t>C</w:t>
      </w:r>
      <w:bookmarkEnd w:id="1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可出现局限性神经受损症状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0"/>
        </w:tabs>
        <w:bidi w:val="0"/>
        <w:spacing w:before="0" w:after="400" w:line="836" w:lineRule="exact"/>
        <w:ind w:left="1080" w:right="0" w:firstLine="0"/>
        <w:jc w:val="left"/>
      </w:pPr>
      <w:bookmarkStart w:id="155" w:name="bookmark155"/>
      <w:r>
        <w:rPr>
          <w:color w:val="000000"/>
          <w:spacing w:val="0"/>
          <w:w w:val="100"/>
          <w:position w:val="0"/>
        </w:rPr>
        <w:t>D</w:t>
      </w:r>
      <w:bookmarkEnd w:id="1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若不伴有癫痼，可采用非手术治疗</w:t>
      </w:r>
      <w:bookmarkStart w:id="156" w:name="bookmark156"/>
      <w:r>
        <w:rPr>
          <w:color w:val="000000"/>
          <w:spacing w:val="0"/>
          <w:w w:val="100"/>
          <w:position w:val="0"/>
        </w:rPr>
        <w:t>E</w:t>
      </w:r>
      <w:bookmarkEnd w:id="1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若合并癫痼，手术治疗时可连同脑癫痼病灶</w:t>
      </w:r>
      <w:r>
        <w:rPr>
          <w:color w:val="000000"/>
          <w:spacing w:val="0"/>
          <w:w w:val="100"/>
          <w:position w:val="0"/>
        </w:rPr>
        <w:t>一一</w:t>
      </w:r>
      <w:r>
        <w:rPr>
          <w:color w:val="000000"/>
          <w:spacing w:val="0"/>
          <w:w w:val="100"/>
          <w:position w:val="0"/>
        </w:rPr>
        <w:t>同切除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8"/>
        </w:tabs>
        <w:bidi w:val="0"/>
        <w:spacing w:before="0" w:after="400" w:line="836" w:lineRule="exact"/>
        <w:ind w:left="0" w:right="0" w:firstLine="1100"/>
        <w:jc w:val="both"/>
      </w:pPr>
      <w:bookmarkStart w:id="157" w:name="bookmark157"/>
      <w:r>
        <w:rPr>
          <w:color w:val="000000"/>
          <w:spacing w:val="0"/>
          <w:w w:val="100"/>
          <w:position w:val="0"/>
        </w:rPr>
        <w:t>5</w:t>
      </w:r>
      <w:bookmarkEnd w:id="157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患儿，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岁，发热咳嗽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周，感胸闷不适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天，心率</w:t>
      </w:r>
      <w:r>
        <w:rPr>
          <w:color w:val="000000"/>
          <w:spacing w:val="0"/>
          <w:w w:val="100"/>
          <w:position w:val="0"/>
        </w:rPr>
        <w:t>140</w:t>
      </w:r>
      <w:r>
        <w:rPr>
          <w:color w:val="000000"/>
          <w:spacing w:val="0"/>
          <w:w w:val="100"/>
          <w:position w:val="0"/>
        </w:rPr>
        <w:t>次/ 分，心律不齐，</w:t>
      </w:r>
      <w:r>
        <w:rPr>
          <w:color w:val="000000"/>
          <w:spacing w:val="0"/>
          <w:w w:val="100"/>
          <w:position w:val="0"/>
        </w:rPr>
        <w:t>ECG</w:t>
      </w:r>
      <w:r>
        <w:rPr>
          <w:color w:val="000000"/>
          <w:spacing w:val="0"/>
          <w:w w:val="100"/>
          <w:position w:val="0"/>
        </w:rPr>
        <w:t>示频发室性早搏伴二联律，测</w:t>
      </w:r>
      <w:r>
        <w:rPr>
          <w:color w:val="000000"/>
          <w:spacing w:val="0"/>
          <w:w w:val="100"/>
          <w:position w:val="0"/>
        </w:rPr>
        <w:t>CK-MB</w:t>
      </w:r>
      <w:r>
        <w:rPr>
          <w:color w:val="000000"/>
          <w:spacing w:val="0"/>
          <w:w w:val="100"/>
          <w:position w:val="0"/>
        </w:rPr>
        <w:t>增高，血清肌 钙蛋白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增高，可初步诊断</w:t>
      </w:r>
      <w:bookmarkStart w:id="158" w:name="bookmark158"/>
      <w:r>
        <w:rPr>
          <w:color w:val="000000"/>
          <w:spacing w:val="0"/>
          <w:w w:val="100"/>
          <w:position w:val="0"/>
        </w:rPr>
        <w:t>A</w:t>
      </w:r>
      <w:bookmarkEnd w:id="1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支气管肺炎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0"/>
        </w:tabs>
        <w:bidi w:val="0"/>
        <w:spacing w:before="0" w:after="400" w:line="836" w:lineRule="exact"/>
        <w:ind w:left="1080" w:right="0" w:firstLine="0"/>
        <w:jc w:val="left"/>
      </w:pPr>
      <w:bookmarkStart w:id="159" w:name="bookmark159"/>
      <w:r>
        <w:rPr>
          <w:color w:val="000000"/>
          <w:spacing w:val="0"/>
          <w:w w:val="100"/>
          <w:position w:val="0"/>
        </w:rPr>
        <w:t>B</w:t>
      </w:r>
      <w:bookmarkEnd w:id="1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风湿热</w:t>
      </w:r>
      <w:bookmarkStart w:id="160" w:name="bookmark160"/>
      <w:r>
        <w:rPr>
          <w:color w:val="000000"/>
          <w:spacing w:val="0"/>
          <w:w w:val="100"/>
          <w:position w:val="0"/>
        </w:rPr>
        <w:t>C</w:t>
      </w:r>
      <w:bookmarkEnd w:id="1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病毒性心肌炎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0"/>
        </w:tabs>
        <w:bidi w:val="0"/>
        <w:spacing w:before="0" w:after="400" w:line="836" w:lineRule="exact"/>
        <w:ind w:left="1080" w:right="0" w:firstLine="0"/>
        <w:jc w:val="left"/>
      </w:pPr>
      <w:bookmarkStart w:id="161" w:name="bookmark161"/>
      <w:r>
        <w:rPr>
          <w:color w:val="000000"/>
          <w:spacing w:val="0"/>
          <w:w w:val="100"/>
          <w:position w:val="0"/>
        </w:rPr>
        <w:t>D</w:t>
      </w:r>
      <w:bookmarkEnd w:id="1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中毒性心肌病</w:t>
      </w:r>
      <w:bookmarkStart w:id="162" w:name="bookmark162"/>
      <w:r>
        <w:rPr>
          <w:color w:val="000000"/>
          <w:spacing w:val="0"/>
          <w:w w:val="100"/>
          <w:position w:val="0"/>
        </w:rPr>
        <w:t>E</w:t>
      </w:r>
      <w:bookmarkEnd w:id="1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甲状腺功能亢进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836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163" w:name="bookmark163"/>
      <w:r>
        <w:rPr>
          <w:color w:val="000000"/>
          <w:spacing w:val="0"/>
          <w:w w:val="100"/>
          <w:position w:val="0"/>
        </w:rPr>
        <w:t>5</w:t>
      </w:r>
      <w:bookmarkEnd w:id="163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新生儿败血症最有助诊断的检查是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0"/>
        </w:tabs>
        <w:bidi w:val="0"/>
        <w:spacing w:before="0" w:after="400" w:line="836" w:lineRule="exact"/>
        <w:ind w:left="1080" w:right="0" w:firstLine="0"/>
        <w:jc w:val="left"/>
      </w:pPr>
      <w:bookmarkStart w:id="164" w:name="bookmark164"/>
      <w:r>
        <w:rPr>
          <w:color w:val="000000"/>
          <w:spacing w:val="0"/>
          <w:w w:val="100"/>
          <w:position w:val="0"/>
        </w:rPr>
        <w:t>A</w:t>
      </w:r>
      <w:bookmarkEnd w:id="1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血常规</w:t>
      </w:r>
      <w:bookmarkStart w:id="165" w:name="bookmark165"/>
      <w:r>
        <w:rPr>
          <w:color w:val="000000"/>
          <w:spacing w:val="0"/>
          <w:w w:val="100"/>
          <w:position w:val="0"/>
        </w:rPr>
        <w:t>B</w:t>
      </w:r>
      <w:bookmarkEnd w:id="1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尿常规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line="844" w:lineRule="exact"/>
        <w:ind w:left="1020" w:right="0" w:firstLine="0"/>
        <w:jc w:val="left"/>
      </w:pPr>
      <w:bookmarkStart w:id="166" w:name="bookmark166"/>
      <w:r>
        <w:rPr>
          <w:color w:val="000000"/>
          <w:spacing w:val="0"/>
          <w:w w:val="100"/>
          <w:position w:val="0"/>
        </w:rPr>
        <w:t>C</w:t>
      </w:r>
      <w:bookmarkEnd w:id="1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血培养</w:t>
      </w:r>
      <w:bookmarkStart w:id="167" w:name="bookmark167"/>
      <w:r>
        <w:rPr>
          <w:color w:val="000000"/>
          <w:spacing w:val="0"/>
          <w:w w:val="100"/>
          <w:position w:val="0"/>
        </w:rPr>
        <w:t>D</w:t>
      </w:r>
      <w:bookmarkEnd w:id="1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血气分析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after="420" w:line="844" w:lineRule="exact"/>
        <w:ind w:left="1020" w:right="0" w:firstLine="0"/>
        <w:jc w:val="left"/>
      </w:pPr>
      <w:bookmarkStart w:id="168" w:name="bookmark168"/>
      <w:r>
        <w:rPr>
          <w:color w:val="000000"/>
          <w:spacing w:val="0"/>
          <w:w w:val="100"/>
          <w:position w:val="0"/>
        </w:rPr>
        <w:t>E</w:t>
      </w:r>
      <w:bookmarkEnd w:id="1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腰穿脑脊液检查</w:t>
      </w: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0"/>
        </w:tabs>
        <w:bidi w:val="0"/>
        <w:spacing w:before="0" w:line="855" w:lineRule="exact"/>
        <w:ind w:left="0" w:right="0" w:firstLine="1060"/>
        <w:jc w:val="left"/>
      </w:pPr>
      <w:bookmarkStart w:id="169" w:name="bookmark169"/>
      <w:r>
        <w:rPr>
          <w:color w:val="000000"/>
          <w:spacing w:val="0"/>
          <w:w w:val="100"/>
          <w:position w:val="0"/>
        </w:rPr>
        <w:t>5</w:t>
      </w:r>
      <w:bookmarkEnd w:id="169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在无心电监护条件下，应用肾上腺素后效果不明显者可考虑试 用下列哪种方法</w:t>
      </w:r>
      <w:bookmarkStart w:id="170" w:name="bookmark170"/>
      <w:r>
        <w:rPr>
          <w:color w:val="000000"/>
          <w:spacing w:val="0"/>
          <w:w w:val="100"/>
          <w:position w:val="0"/>
        </w:rPr>
        <w:t>A</w:t>
      </w:r>
      <w:bookmarkEnd w:id="1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注射异丙肾上腺素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line="844" w:lineRule="exact"/>
        <w:ind w:left="1020" w:right="0" w:firstLine="0"/>
        <w:jc w:val="left"/>
      </w:pPr>
      <w:bookmarkStart w:id="171" w:name="bookmark171"/>
      <w:r>
        <w:rPr>
          <w:color w:val="000000"/>
          <w:spacing w:val="0"/>
          <w:w w:val="100"/>
          <w:position w:val="0"/>
        </w:rPr>
        <w:t>B</w:t>
      </w:r>
      <w:bookmarkEnd w:id="1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电除颤</w:t>
      </w:r>
      <w:bookmarkStart w:id="172" w:name="bookmark172"/>
      <w:r>
        <w:rPr>
          <w:color w:val="000000"/>
          <w:spacing w:val="0"/>
          <w:w w:val="100"/>
          <w:position w:val="0"/>
        </w:rPr>
        <w:t>C</w:t>
      </w:r>
      <w:bookmarkEnd w:id="1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使用葡萄糖酸钙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line="844" w:lineRule="exact"/>
        <w:ind w:left="1020" w:right="0" w:firstLine="0"/>
        <w:jc w:val="left"/>
      </w:pPr>
      <w:bookmarkStart w:id="173" w:name="bookmark173"/>
      <w:r>
        <w:rPr>
          <w:color w:val="000000"/>
          <w:spacing w:val="0"/>
          <w:w w:val="100"/>
          <w:position w:val="0"/>
        </w:rPr>
        <w:t>D</w:t>
      </w:r>
      <w:bookmarkEnd w:id="1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注射新福林</w:t>
      </w:r>
      <w:bookmarkStart w:id="174" w:name="bookmark174"/>
      <w:r>
        <w:rPr>
          <w:color w:val="000000"/>
          <w:spacing w:val="0"/>
          <w:w w:val="100"/>
          <w:position w:val="0"/>
        </w:rPr>
        <w:t>E</w:t>
      </w:r>
      <w:bookmarkEnd w:id="1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静注葡萄糖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4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B</w:t>
      </w:r>
      <w:bookmarkStart w:id="175" w:name="bookmark175"/>
      <w:r>
        <w:rPr>
          <w:color w:val="000000"/>
          <w:spacing w:val="0"/>
          <w:w w:val="100"/>
          <w:position w:val="0"/>
        </w:rPr>
        <w:t>5</w:t>
      </w:r>
      <w:bookmarkEnd w:id="175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原发性癫痫的临床特点，下列哪项不符合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line="844" w:lineRule="exact"/>
        <w:ind w:left="1020" w:right="0" w:firstLine="0"/>
        <w:jc w:val="left"/>
      </w:pPr>
      <w:bookmarkStart w:id="176" w:name="bookmark176"/>
      <w:r>
        <w:rPr>
          <w:color w:val="000000"/>
          <w:spacing w:val="0"/>
          <w:w w:val="100"/>
          <w:position w:val="0"/>
        </w:rPr>
        <w:t>A</w:t>
      </w:r>
      <w:bookmarkEnd w:id="1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多有家族遗传倾向</w:t>
      </w:r>
      <w:bookmarkStart w:id="177" w:name="bookmark177"/>
      <w:r>
        <w:rPr>
          <w:color w:val="000000"/>
          <w:spacing w:val="0"/>
          <w:w w:val="100"/>
          <w:position w:val="0"/>
        </w:rPr>
        <w:t>B</w:t>
      </w:r>
      <w:bookmarkEnd w:id="1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发作形式较单纯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line="844" w:lineRule="exact"/>
        <w:ind w:left="1020" w:right="0" w:firstLine="0"/>
        <w:jc w:val="left"/>
      </w:pPr>
      <w:bookmarkStart w:id="178" w:name="bookmark178"/>
      <w:r>
        <w:rPr>
          <w:color w:val="000000"/>
          <w:spacing w:val="0"/>
          <w:w w:val="100"/>
          <w:position w:val="0"/>
        </w:rPr>
        <w:t>C</w:t>
      </w:r>
      <w:bookmarkEnd w:id="1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智力多受影响</w:t>
      </w:r>
      <w:bookmarkStart w:id="179" w:name="bookmark179"/>
      <w:r>
        <w:rPr>
          <w:color w:val="000000"/>
          <w:spacing w:val="0"/>
          <w:w w:val="100"/>
          <w:position w:val="0"/>
        </w:rPr>
        <w:t>D</w:t>
      </w:r>
      <w:bookmarkEnd w:id="1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脑电图背景波正常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line="844" w:lineRule="exact"/>
        <w:ind w:left="1020" w:right="0" w:firstLine="0"/>
        <w:jc w:val="left"/>
      </w:pPr>
      <w:bookmarkStart w:id="180" w:name="bookmark180"/>
      <w:r>
        <w:rPr>
          <w:color w:val="000000"/>
          <w:spacing w:val="0"/>
          <w:w w:val="100"/>
          <w:position w:val="0"/>
        </w:rPr>
        <w:t>E</w:t>
      </w:r>
      <w:bookmarkEnd w:id="1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对抗癫痫药物反应较好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0"/>
        </w:tabs>
        <w:bidi w:val="0"/>
        <w:spacing w:before="0" w:line="832" w:lineRule="exact"/>
        <w:ind w:left="0" w:right="0" w:firstLine="1060"/>
        <w:jc w:val="both"/>
      </w:pPr>
      <w:bookmarkStart w:id="181" w:name="bookmark181"/>
      <w:r>
        <w:rPr>
          <w:color w:val="000000"/>
          <w:spacing w:val="0"/>
          <w:w w:val="100"/>
          <w:position w:val="0"/>
        </w:rPr>
        <w:t>5</w:t>
      </w:r>
      <w:bookmarkEnd w:id="181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患者，女，足月儿，第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胎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产，无窒息。出生</w:t>
      </w:r>
      <w:r>
        <w:rPr>
          <w:color w:val="000000"/>
          <w:spacing w:val="0"/>
          <w:w w:val="100"/>
          <w:position w:val="0"/>
        </w:rPr>
        <w:t>7h</w:t>
      </w:r>
      <w:r>
        <w:rPr>
          <w:color w:val="000000"/>
          <w:spacing w:val="0"/>
          <w:w w:val="100"/>
          <w:position w:val="0"/>
        </w:rPr>
        <w:t>出现黄疸。 临床疑为</w:t>
      </w:r>
      <w:r>
        <w:rPr>
          <w:color w:val="000000"/>
          <w:spacing w:val="0"/>
          <w:w w:val="100"/>
          <w:position w:val="0"/>
        </w:rPr>
        <w:t>Rh</w:t>
      </w:r>
      <w:r>
        <w:rPr>
          <w:color w:val="000000"/>
          <w:spacing w:val="0"/>
          <w:w w:val="100"/>
          <w:position w:val="0"/>
        </w:rPr>
        <w:t>溶血病，哪项最有诊断价值</w:t>
      </w:r>
      <w:bookmarkStart w:id="182" w:name="bookmark182"/>
      <w:r>
        <w:rPr>
          <w:color w:val="000000"/>
          <w:spacing w:val="0"/>
          <w:w w:val="100"/>
          <w:position w:val="0"/>
        </w:rPr>
        <w:t>A</w:t>
      </w:r>
      <w:bookmarkEnd w:id="1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血清末结合胆红素增高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3"/>
        </w:tabs>
        <w:bidi w:val="0"/>
        <w:spacing w:before="0" w:line="844" w:lineRule="exact"/>
        <w:ind w:left="1020" w:right="0" w:firstLine="0"/>
        <w:jc w:val="left"/>
      </w:pPr>
      <w:bookmarkStart w:id="183" w:name="bookmark183"/>
      <w:r>
        <w:rPr>
          <w:color w:val="000000"/>
          <w:spacing w:val="0"/>
          <w:w w:val="100"/>
          <w:position w:val="0"/>
        </w:rPr>
        <w:t>B</w:t>
      </w:r>
      <w:bookmarkEnd w:id="1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周围血</w:t>
      </w:r>
      <w:r>
        <w:rPr>
          <w:color w:val="000000"/>
          <w:spacing w:val="0"/>
          <w:w w:val="100"/>
          <w:position w:val="0"/>
        </w:rPr>
        <w:t xml:space="preserve">Hb80g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L</w:t>
      </w:r>
      <w:bookmarkStart w:id="184" w:name="bookmark184"/>
      <w:r>
        <w:rPr>
          <w:color w:val="000000"/>
          <w:spacing w:val="0"/>
          <w:w w:val="100"/>
          <w:position w:val="0"/>
        </w:rPr>
        <w:t>C</w:t>
      </w:r>
      <w:bookmarkEnd w:id="1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RBC</w:t>
      </w:r>
      <w:r>
        <w:rPr>
          <w:color w:val="000000"/>
          <w:spacing w:val="0"/>
          <w:w w:val="100"/>
          <w:position w:val="0"/>
        </w:rPr>
        <w:t>直接抗人球蛋白试验阳性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185" w:name="bookmark185"/>
      <w:r>
        <w:rPr>
          <w:color w:val="000000"/>
          <w:spacing w:val="0"/>
          <w:w w:val="100"/>
          <w:position w:val="0"/>
        </w:rPr>
        <w:t>D</w:t>
      </w:r>
      <w:bookmarkEnd w:id="1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血清游离抗体增加</w:t>
      </w:r>
      <w:bookmarkStart w:id="186" w:name="bookmark186"/>
      <w:r>
        <w:rPr>
          <w:color w:val="000000"/>
          <w:spacing w:val="0"/>
          <w:w w:val="100"/>
          <w:position w:val="0"/>
        </w:rPr>
        <w:t>E</w:t>
      </w:r>
      <w:bookmarkEnd w:id="1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患儿有心衰及肝脾大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187" w:name="bookmark187"/>
      <w:r>
        <w:rPr>
          <w:color w:val="000000"/>
          <w:spacing w:val="0"/>
          <w:w w:val="100"/>
          <w:position w:val="0"/>
        </w:rPr>
        <w:t>5</w:t>
      </w:r>
      <w:bookmarkEnd w:id="18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营养性缺铁性贫血主要发生在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188" w:name="bookmark188"/>
      <w:r>
        <w:rPr>
          <w:color w:val="000000"/>
          <w:spacing w:val="0"/>
          <w:w w:val="100"/>
          <w:position w:val="0"/>
        </w:rPr>
        <w:t>A</w:t>
      </w:r>
      <w:bookmarkEnd w:id="1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</w:t>
      </w:r>
      <w:r>
        <w:fldChar w:fldCharType="begin"/>
      </w:r>
      <w:r>
        <w:instrText xml:space="preserve"> TOC \o "1-5" \h \z </w:instrText>
      </w:r>
      <w:r>
        <w:fldChar w:fldCharType="separate"/>
      </w:r>
      <w:bookmarkStart w:id="189" w:name="bookmark189"/>
      <w:r>
        <w:rPr>
          <w:color w:val="000000"/>
          <w:spacing w:val="0"/>
          <w:w w:val="100"/>
          <w:position w:val="0"/>
        </w:rPr>
        <w:t>B</w:t>
      </w:r>
      <w:bookmarkEnd w:id="1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岁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190" w:name="bookmark190"/>
      <w:r>
        <w:rPr>
          <w:color w:val="000000"/>
          <w:spacing w:val="0"/>
          <w:w w:val="100"/>
          <w:position w:val="0"/>
        </w:rPr>
        <w:t>C</w:t>
      </w:r>
      <w:bookmarkEnd w:id="1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</w:t>
      </w:r>
      <w:bookmarkStart w:id="191" w:name="bookmark191"/>
      <w:r>
        <w:rPr>
          <w:color w:val="000000"/>
          <w:spacing w:val="0"/>
          <w:w w:val="100"/>
          <w:position w:val="0"/>
        </w:rPr>
        <w:t>D</w:t>
      </w:r>
      <w:bookmarkEnd w:id="1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岁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540" w:line="240" w:lineRule="auto"/>
        <w:ind w:left="1020" w:right="0" w:firstLine="0"/>
        <w:jc w:val="both"/>
      </w:pPr>
      <w:bookmarkStart w:id="192" w:name="bookmark192"/>
      <w:r>
        <w:rPr>
          <w:color w:val="000000"/>
          <w:spacing w:val="0"/>
          <w:w w:val="100"/>
          <w:position w:val="0"/>
        </w:rPr>
        <w:t>E</w:t>
      </w:r>
      <w:bookmarkEnd w:id="1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</w:t>
      </w:r>
      <w:r>
        <w:fldChar w:fldCharType="end"/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53"/>
        </w:tabs>
        <w:bidi w:val="0"/>
        <w:spacing w:before="0" w:after="620" w:line="240" w:lineRule="auto"/>
        <w:ind w:left="1020" w:right="0" w:firstLine="0"/>
        <w:jc w:val="left"/>
      </w:pPr>
      <w:bookmarkStart w:id="193" w:name="bookmark193"/>
      <w:r>
        <w:rPr>
          <w:color w:val="000000"/>
          <w:spacing w:val="0"/>
          <w:w w:val="100"/>
          <w:position w:val="0"/>
        </w:rPr>
        <w:t>5</w:t>
      </w:r>
      <w:bookmarkEnd w:id="193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腺病毒怖炎具有如下特点，但除外</w:t>
      </w:r>
      <w:bookmarkStart w:id="194" w:name="bookmark194"/>
      <w:r>
        <w:rPr>
          <w:color w:val="000000"/>
          <w:spacing w:val="0"/>
          <w:w w:val="100"/>
          <w:position w:val="0"/>
        </w:rPr>
        <w:t>A</w:t>
      </w:r>
      <w:bookmarkEnd w:id="1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个月至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岁婴幼儿多见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195" w:name="bookmark195"/>
      <w:r>
        <w:rPr>
          <w:color w:val="000000"/>
          <w:spacing w:val="0"/>
          <w:w w:val="100"/>
          <w:position w:val="0"/>
        </w:rPr>
        <w:t>B</w:t>
      </w:r>
      <w:bookmarkEnd w:id="1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多为稽留高热，少数为弛张热</w:t>
      </w:r>
      <w:bookmarkStart w:id="196" w:name="bookmark196"/>
      <w:r>
        <w:rPr>
          <w:color w:val="000000"/>
          <w:spacing w:val="0"/>
          <w:w w:val="100"/>
          <w:position w:val="0"/>
        </w:rPr>
        <w:t>C</w:t>
      </w:r>
      <w:bookmarkEnd w:id="1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肺部体征出现早，可闻及湿啰音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197" w:name="bookmark197"/>
      <w:r>
        <w:rPr>
          <w:color w:val="000000"/>
          <w:spacing w:val="0"/>
          <w:w w:val="100"/>
          <w:position w:val="0"/>
        </w:rPr>
        <w:t>D</w:t>
      </w:r>
      <w:bookmarkEnd w:id="1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易发生中毒性心肌炎和中毒性脑病</w:t>
      </w:r>
      <w:bookmarkStart w:id="198" w:name="bookmark198"/>
      <w:r>
        <w:rPr>
          <w:color w:val="000000"/>
          <w:spacing w:val="0"/>
          <w:w w:val="100"/>
          <w:position w:val="0"/>
        </w:rPr>
        <w:t>E</w:t>
      </w:r>
      <w:bookmarkEnd w:id="1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线肺部显示片状阴影或病灶周围性肺气肿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199" w:name="bookmark199"/>
      <w:r>
        <w:rPr>
          <w:color w:val="000000"/>
          <w:spacing w:val="0"/>
          <w:w w:val="100"/>
          <w:position w:val="0"/>
        </w:rPr>
        <w:t>5</w:t>
      </w:r>
      <w:bookmarkEnd w:id="199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个月婴儿确诊为苯丙酮尿症，其主食应选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200" w:name="bookmark200"/>
      <w:r>
        <w:rPr>
          <w:color w:val="000000"/>
          <w:spacing w:val="0"/>
          <w:w w:val="100"/>
          <w:position w:val="0"/>
        </w:rPr>
        <w:t>A</w:t>
      </w:r>
      <w:bookmarkEnd w:id="2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米粉</w:t>
      </w:r>
      <w:bookmarkStart w:id="201" w:name="bookmark201"/>
      <w:r>
        <w:rPr>
          <w:color w:val="000000"/>
          <w:spacing w:val="0"/>
          <w:w w:val="100"/>
          <w:position w:val="0"/>
        </w:rPr>
        <w:t>B</w:t>
      </w:r>
      <w:bookmarkEnd w:id="2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母乳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202" w:name="bookmark202"/>
      <w:r>
        <w:rPr>
          <w:color w:val="000000"/>
          <w:spacing w:val="0"/>
          <w:w w:val="100"/>
          <w:position w:val="0"/>
        </w:rPr>
        <w:t>C</w:t>
      </w:r>
      <w:bookmarkEnd w:id="2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牛乳</w:t>
      </w:r>
      <w:bookmarkStart w:id="203" w:name="bookmark203"/>
      <w:r>
        <w:rPr>
          <w:color w:val="000000"/>
          <w:spacing w:val="0"/>
          <w:w w:val="100"/>
          <w:position w:val="0"/>
        </w:rPr>
        <w:t>D</w:t>
      </w:r>
      <w:bookmarkEnd w:id="2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低苯丙氨酸奶粉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3"/>
        </w:tabs>
        <w:bidi w:val="0"/>
        <w:spacing w:before="0" w:after="620" w:line="240" w:lineRule="auto"/>
        <w:ind w:left="1020" w:right="0" w:firstLine="0"/>
        <w:jc w:val="left"/>
      </w:pPr>
      <w:bookmarkStart w:id="204" w:name="bookmark204"/>
      <w:r>
        <w:rPr>
          <w:color w:val="000000"/>
          <w:spacing w:val="0"/>
          <w:w w:val="100"/>
          <w:position w:val="0"/>
        </w:rPr>
        <w:t>E</w:t>
      </w:r>
      <w:bookmarkEnd w:id="2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无苯丙氨酸奶粉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0" w:right="0" w:firstLine="1060"/>
        <w:jc w:val="both"/>
      </w:pPr>
      <w:bookmarkStart w:id="205" w:name="bookmark205"/>
      <w:r>
        <w:rPr>
          <w:color w:val="000000"/>
          <w:spacing w:val="0"/>
          <w:w w:val="100"/>
          <w:position w:val="0"/>
        </w:rPr>
        <w:t>4</w:t>
      </w:r>
      <w:bookmarkEnd w:id="2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女孩，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岁。生后常反复发生呼吸道感染，体格发育小，活动 后气促，但无发为。听诊时胸骨左缘第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肋间可闻及收缩期杂音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级， 肺动脉瓣区第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音亢进分裂。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线片示肺野充血。最易合并下列哪种疾 病</w:t>
      </w:r>
      <w:bookmarkStart w:id="206" w:name="bookmark206"/>
      <w:r>
        <w:rPr>
          <w:color w:val="000000"/>
          <w:spacing w:val="0"/>
          <w:w w:val="100"/>
          <w:position w:val="0"/>
        </w:rPr>
        <w:t>A</w:t>
      </w:r>
      <w:bookmarkEnd w:id="2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亚急性细菌性心内膜炎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1060" w:right="0" w:firstLine="0"/>
        <w:jc w:val="both"/>
      </w:pPr>
      <w:bookmarkStart w:id="207" w:name="bookmark207"/>
      <w:r>
        <w:rPr>
          <w:color w:val="000000"/>
          <w:spacing w:val="0"/>
          <w:w w:val="100"/>
          <w:position w:val="0"/>
        </w:rPr>
        <w:t>B</w:t>
      </w:r>
      <w:bookmarkEnd w:id="2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支气管肺炎</w:t>
      </w:r>
      <w:bookmarkStart w:id="208" w:name="bookmark208"/>
      <w:r>
        <w:rPr>
          <w:color w:val="000000"/>
          <w:spacing w:val="0"/>
          <w:w w:val="100"/>
          <w:position w:val="0"/>
        </w:rPr>
        <w:t>C</w:t>
      </w:r>
      <w:bookmarkEnd w:id="2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充血性心力衰竭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1060" w:right="0" w:firstLine="0"/>
        <w:jc w:val="both"/>
      </w:pPr>
      <w:bookmarkStart w:id="209" w:name="bookmark209"/>
      <w:r>
        <w:rPr>
          <w:color w:val="000000"/>
          <w:spacing w:val="0"/>
          <w:w w:val="100"/>
          <w:position w:val="0"/>
        </w:rPr>
        <w:t>D</w:t>
      </w:r>
      <w:bookmarkEnd w:id="2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喉返神经麻痹</w:t>
      </w:r>
      <w:bookmarkStart w:id="210" w:name="bookmark210"/>
      <w:r>
        <w:rPr>
          <w:color w:val="000000"/>
          <w:spacing w:val="0"/>
          <w:w w:val="100"/>
          <w:position w:val="0"/>
        </w:rPr>
        <w:t>E</w:t>
      </w:r>
      <w:bookmarkEnd w:id="2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脑栓塞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47" w:lineRule="exact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bookmarkStart w:id="211" w:name="bookmark211"/>
      <w:r>
        <w:rPr>
          <w:color w:val="000000"/>
          <w:spacing w:val="0"/>
          <w:w w:val="100"/>
          <w:position w:val="0"/>
        </w:rPr>
        <w:t>5</w:t>
      </w:r>
      <w:bookmarkEnd w:id="2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营养不良的早期表现是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1060" w:right="0" w:firstLine="0"/>
        <w:jc w:val="both"/>
      </w:pPr>
      <w:bookmarkStart w:id="212" w:name="bookmark212"/>
      <w:r>
        <w:rPr>
          <w:color w:val="000000"/>
          <w:spacing w:val="0"/>
          <w:w w:val="100"/>
          <w:position w:val="0"/>
        </w:rPr>
        <w:t>A</w:t>
      </w:r>
      <w:bookmarkEnd w:id="2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消化不良</w:t>
      </w:r>
      <w:bookmarkStart w:id="213" w:name="bookmark213"/>
      <w:r>
        <w:rPr>
          <w:color w:val="000000"/>
          <w:spacing w:val="0"/>
          <w:w w:val="100"/>
          <w:position w:val="0"/>
        </w:rPr>
        <w:t>B</w:t>
      </w:r>
      <w:bookmarkEnd w:id="2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体重不增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1060" w:right="0" w:firstLine="0"/>
        <w:jc w:val="both"/>
      </w:pPr>
      <w:bookmarkStart w:id="214" w:name="bookmark214"/>
      <w:r>
        <w:rPr>
          <w:color w:val="000000"/>
          <w:spacing w:val="0"/>
          <w:w w:val="100"/>
          <w:position w:val="0"/>
        </w:rPr>
        <w:t>C</w:t>
      </w:r>
      <w:bookmarkEnd w:id="2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贫血</w:t>
      </w:r>
      <w:bookmarkStart w:id="215" w:name="bookmark215"/>
      <w:r>
        <w:rPr>
          <w:color w:val="000000"/>
          <w:spacing w:val="0"/>
          <w:w w:val="100"/>
          <w:position w:val="0"/>
        </w:rPr>
        <w:t>D</w:t>
      </w:r>
      <w:bookmarkEnd w:id="2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免疫力低下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460" w:line="847" w:lineRule="exact"/>
        <w:ind w:left="1060" w:right="0" w:firstLine="0"/>
        <w:jc w:val="both"/>
      </w:pPr>
      <w:bookmarkStart w:id="216" w:name="bookmark216"/>
      <w:r>
        <w:rPr>
          <w:color w:val="000000"/>
          <w:spacing w:val="0"/>
          <w:w w:val="100"/>
          <w:position w:val="0"/>
        </w:rPr>
        <w:t>E</w:t>
      </w:r>
      <w:bookmarkEnd w:id="2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口腔溃疡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1060" w:right="0" w:firstLine="0"/>
        <w:jc w:val="both"/>
      </w:pPr>
      <w:bookmarkStart w:id="217" w:name="bookmark217"/>
      <w:r>
        <w:rPr>
          <w:color w:val="000000"/>
          <w:spacing w:val="0"/>
          <w:w w:val="100"/>
          <w:position w:val="0"/>
        </w:rPr>
        <w:t>6</w:t>
      </w:r>
      <w:bookmarkEnd w:id="2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对于风湿性心脏疾病患者，提示有风湿活动的是</w:t>
      </w:r>
      <w:bookmarkStart w:id="218" w:name="bookmark218"/>
      <w:r>
        <w:rPr>
          <w:color w:val="000000"/>
          <w:spacing w:val="0"/>
          <w:w w:val="100"/>
          <w:position w:val="0"/>
        </w:rPr>
        <w:t>A</w:t>
      </w:r>
      <w:bookmarkEnd w:id="2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ASO</w:t>
      </w:r>
      <w:r>
        <w:rPr>
          <w:color w:val="000000"/>
          <w:spacing w:val="0"/>
          <w:w w:val="100"/>
          <w:position w:val="0"/>
        </w:rPr>
        <w:t>增高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1060" w:right="0" w:firstLine="0"/>
        <w:jc w:val="both"/>
      </w:pPr>
      <w:bookmarkStart w:id="219" w:name="bookmark219"/>
      <w:r>
        <w:rPr>
          <w:color w:val="000000"/>
          <w:spacing w:val="0"/>
          <w:w w:val="100"/>
          <w:position w:val="0"/>
        </w:rPr>
        <w:t>B</w:t>
      </w:r>
      <w:bookmarkEnd w:id="2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白细胞增高</w:t>
      </w:r>
      <w:bookmarkStart w:id="220" w:name="bookmark220"/>
      <w:r>
        <w:rPr>
          <w:color w:val="000000"/>
          <w:spacing w:val="0"/>
          <w:w w:val="100"/>
          <w:position w:val="0"/>
        </w:rPr>
        <w:t>C</w:t>
      </w:r>
      <w:bookmarkEnd w:id="2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发生了心力衰竭找不到任何诱因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5"/>
        </w:tabs>
        <w:bidi w:val="0"/>
        <w:spacing w:before="0" w:after="360" w:line="847" w:lineRule="exact"/>
        <w:ind w:left="1060" w:right="0" w:firstLine="0"/>
        <w:jc w:val="both"/>
      </w:pPr>
      <w:bookmarkStart w:id="221" w:name="bookmark221"/>
      <w:r>
        <w:rPr>
          <w:color w:val="000000"/>
          <w:spacing w:val="0"/>
          <w:w w:val="100"/>
          <w:position w:val="0"/>
        </w:rPr>
        <w:t>D</w:t>
      </w:r>
      <w:bookmarkEnd w:id="2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天</w:t>
      </w:r>
      <w:bookmarkStart w:id="222" w:name="bookmark222"/>
      <w:r>
        <w:rPr>
          <w:color w:val="000000"/>
          <w:spacing w:val="0"/>
          <w:w w:val="100"/>
          <w:position w:val="0"/>
        </w:rPr>
        <w:t>E</w:t>
      </w:r>
      <w:bookmarkEnd w:id="2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关节疼痛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223" w:name="bookmark223"/>
      <w:r>
        <w:rPr>
          <w:color w:val="000000"/>
          <w:spacing w:val="0"/>
          <w:w w:val="100"/>
          <w:position w:val="0"/>
        </w:rPr>
        <w:t>5</w:t>
      </w:r>
      <w:bookmarkEnd w:id="223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以下哪一种疾患有肝功能损害但不易出现黄疸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24" w:name="bookmark224"/>
      <w:r>
        <w:rPr>
          <w:color w:val="000000"/>
          <w:spacing w:val="0"/>
          <w:w w:val="100"/>
          <w:position w:val="0"/>
        </w:rPr>
        <w:t>A</w:t>
      </w:r>
      <w:bookmarkEnd w:id="2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肝豆状核变性</w:t>
      </w:r>
      <w:bookmarkStart w:id="225" w:name="bookmark225"/>
      <w:r>
        <w:rPr>
          <w:color w:val="000000"/>
          <w:spacing w:val="0"/>
          <w:w w:val="100"/>
          <w:position w:val="0"/>
        </w:rPr>
        <w:t>B</w:t>
      </w:r>
      <w:bookmarkEnd w:id="2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毒草中毒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26" w:name="bookmark226"/>
      <w:r>
        <w:rPr>
          <w:color w:val="000000"/>
          <w:spacing w:val="0"/>
          <w:w w:val="100"/>
          <w:position w:val="0"/>
        </w:rPr>
        <w:t>C</w:t>
      </w:r>
      <w:bookmarkEnd w:id="2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EB</w:t>
      </w:r>
      <w:r>
        <w:rPr>
          <w:color w:val="000000"/>
          <w:spacing w:val="0"/>
          <w:w w:val="100"/>
          <w:position w:val="0"/>
        </w:rPr>
        <w:t>病毒肝炎</w:t>
      </w:r>
      <w:bookmarkStart w:id="227" w:name="bookmark227"/>
      <w:r>
        <w:rPr>
          <w:color w:val="000000"/>
          <w:spacing w:val="0"/>
          <w:w w:val="100"/>
          <w:position w:val="0"/>
        </w:rPr>
        <w:t>D</w:t>
      </w:r>
      <w:bookmarkEnd w:id="2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巨细胞病毒肝炎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28" w:name="bookmark228"/>
      <w:r>
        <w:rPr>
          <w:color w:val="000000"/>
          <w:spacing w:val="0"/>
          <w:w w:val="100"/>
          <w:position w:val="0"/>
        </w:rPr>
        <w:t>E</w:t>
      </w:r>
      <w:bookmarkEnd w:id="2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瑞氏综合征（肝脑内脏脂肪变性综合征）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i/>
          <w:iCs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85"/>
        </w:tabs>
        <w:bidi w:val="0"/>
        <w:spacing w:before="0" w:after="620" w:line="240" w:lineRule="auto"/>
        <w:ind w:left="1040" w:right="0" w:firstLine="0"/>
        <w:jc w:val="left"/>
      </w:pPr>
      <w:bookmarkStart w:id="229" w:name="bookmark229"/>
      <w:r>
        <w:rPr>
          <w:color w:val="000000"/>
          <w:spacing w:val="0"/>
          <w:w w:val="100"/>
          <w:position w:val="0"/>
        </w:rPr>
        <w:t>6</w:t>
      </w:r>
      <w:bookmarkEnd w:id="229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急性链球菌感染后肾炎的主要临床表现是</w:t>
      </w:r>
      <w:bookmarkStart w:id="230" w:name="bookmark230"/>
      <w:r>
        <w:rPr>
          <w:color w:val="000000"/>
          <w:spacing w:val="0"/>
          <w:w w:val="100"/>
          <w:position w:val="0"/>
        </w:rPr>
        <w:t>A</w:t>
      </w:r>
      <w:bookmarkEnd w:id="2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水肿、少尿、高血压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31" w:name="bookmark231"/>
      <w:r>
        <w:rPr>
          <w:color w:val="000000"/>
          <w:spacing w:val="0"/>
          <w:w w:val="100"/>
          <w:position w:val="0"/>
        </w:rPr>
        <w:t>B</w:t>
      </w:r>
      <w:bookmarkEnd w:id="2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少尿、水肿、血尿</w:t>
      </w:r>
      <w:bookmarkStart w:id="232" w:name="bookmark232"/>
      <w:r>
        <w:rPr>
          <w:color w:val="000000"/>
          <w:spacing w:val="0"/>
          <w:w w:val="100"/>
          <w:position w:val="0"/>
        </w:rPr>
        <w:t>C</w:t>
      </w:r>
      <w:bookmarkEnd w:id="2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水肿、血尿、高血压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33" w:name="bookmark233"/>
      <w:r>
        <w:rPr>
          <w:color w:val="000000"/>
          <w:spacing w:val="0"/>
          <w:w w:val="100"/>
          <w:position w:val="0"/>
        </w:rPr>
        <w:t>D</w:t>
      </w:r>
      <w:bookmarkEnd w:id="2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少尿、蛋白尿、高血压</w:t>
      </w:r>
      <w:bookmarkStart w:id="234" w:name="bookmark234"/>
      <w:r>
        <w:rPr>
          <w:color w:val="000000"/>
          <w:spacing w:val="0"/>
          <w:w w:val="100"/>
          <w:position w:val="0"/>
        </w:rPr>
        <w:t>E</w:t>
      </w:r>
      <w:bookmarkEnd w:id="2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血尿、蛋白尿、高血压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235" w:name="bookmark235"/>
      <w:r>
        <w:rPr>
          <w:color w:val="000000"/>
          <w:spacing w:val="0"/>
          <w:w w:val="100"/>
          <w:position w:val="0"/>
        </w:rPr>
        <w:t>6</w:t>
      </w:r>
      <w:bookmarkEnd w:id="235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有关肺动脉狭窄的描述，下列哪项是错误的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36" w:name="bookmark236"/>
      <w:r>
        <w:rPr>
          <w:color w:val="000000"/>
          <w:spacing w:val="0"/>
          <w:w w:val="100"/>
          <w:position w:val="0"/>
        </w:rPr>
        <w:t>A</w:t>
      </w:r>
      <w:bookmarkEnd w:id="2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可并发右心衰竭</w:t>
      </w:r>
      <w:bookmarkStart w:id="237" w:name="bookmark237"/>
      <w:r>
        <w:rPr>
          <w:color w:val="000000"/>
          <w:spacing w:val="0"/>
          <w:w w:val="100"/>
          <w:position w:val="0"/>
        </w:rPr>
        <w:t>B</w:t>
      </w:r>
      <w:bookmarkEnd w:id="2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以肺动脉瓣狭窄最常见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38" w:name="bookmark238"/>
      <w:r>
        <w:rPr>
          <w:color w:val="000000"/>
          <w:spacing w:val="0"/>
          <w:w w:val="100"/>
          <w:position w:val="0"/>
        </w:rPr>
        <w:t>C</w:t>
      </w:r>
      <w:bookmarkEnd w:id="2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首选心导管球囊扩张治疗</w:t>
      </w:r>
      <w:bookmarkStart w:id="239" w:name="bookmark239"/>
      <w:r>
        <w:rPr>
          <w:color w:val="000000"/>
          <w:spacing w:val="0"/>
          <w:w w:val="100"/>
          <w:position w:val="0"/>
        </w:rPr>
        <w:t>D</w:t>
      </w:r>
      <w:bookmarkEnd w:id="2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潜在发劣型先天性心脏病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1"/>
        </w:tabs>
        <w:bidi w:val="0"/>
        <w:spacing w:before="0" w:after="620" w:line="240" w:lineRule="auto"/>
        <w:ind w:left="1040" w:right="0" w:firstLine="0"/>
        <w:jc w:val="left"/>
      </w:pPr>
      <w:bookmarkStart w:id="240" w:name="bookmark240"/>
      <w:r>
        <w:rPr>
          <w:color w:val="000000"/>
          <w:spacing w:val="0"/>
          <w:w w:val="100"/>
          <w:position w:val="0"/>
        </w:rPr>
        <w:t>E</w:t>
      </w:r>
      <w:bookmarkEnd w:id="2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胸骨左缘上方收缩期喷射性杂音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2"/>
        </w:tabs>
        <w:bidi w:val="0"/>
        <w:spacing w:before="0" w:after="340" w:line="870" w:lineRule="exact"/>
        <w:ind w:left="0" w:right="0" w:firstLine="1060"/>
        <w:jc w:val="both"/>
      </w:pPr>
      <w:bookmarkStart w:id="241" w:name="bookmark241"/>
      <w:r>
        <w:rPr>
          <w:color w:val="000000"/>
          <w:spacing w:val="0"/>
          <w:w w:val="100"/>
          <w:position w:val="0"/>
        </w:rPr>
        <w:t>6</w:t>
      </w:r>
      <w:bookmarkEnd w:id="241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一足月儿，生后喂奶即出现呛咳及呕吐，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胸片示两肺不张, 腹部平片示胃无气体。最可能的诊断为</w:t>
      </w:r>
      <w:bookmarkStart w:id="242" w:name="bookmark242"/>
      <w:r>
        <w:rPr>
          <w:color w:val="000000"/>
          <w:spacing w:val="0"/>
          <w:w w:val="100"/>
          <w:position w:val="0"/>
        </w:rPr>
        <w:t>A</w:t>
      </w:r>
      <w:bookmarkEnd w:id="2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膈疝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after="340" w:line="870" w:lineRule="exact"/>
        <w:ind w:left="1060" w:right="0" w:firstLine="0"/>
        <w:jc w:val="both"/>
      </w:pPr>
      <w:bookmarkStart w:id="243" w:name="bookmark243"/>
      <w:r>
        <w:rPr>
          <w:color w:val="000000"/>
          <w:spacing w:val="0"/>
          <w:w w:val="100"/>
          <w:position w:val="0"/>
        </w:rPr>
        <w:t>B</w:t>
      </w:r>
      <w:bookmarkEnd w:id="2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十二指肠闭锁</w:t>
      </w:r>
      <w:bookmarkStart w:id="244" w:name="bookmark244"/>
      <w:r>
        <w:rPr>
          <w:color w:val="000000"/>
          <w:spacing w:val="0"/>
          <w:w w:val="100"/>
          <w:position w:val="0"/>
        </w:rPr>
        <w:t>C</w:t>
      </w:r>
      <w:bookmarkEnd w:id="2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食管闭锁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after="340" w:line="870" w:lineRule="exact"/>
        <w:ind w:left="1060" w:right="0" w:firstLine="0"/>
        <w:jc w:val="both"/>
      </w:pPr>
      <w:bookmarkStart w:id="245" w:name="bookmark245"/>
      <w:r>
        <w:rPr>
          <w:color w:val="000000"/>
          <w:spacing w:val="0"/>
          <w:w w:val="100"/>
          <w:position w:val="0"/>
        </w:rPr>
        <w:t>D</w:t>
      </w:r>
      <w:bookmarkEnd w:id="2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食管裂孔疝</w:t>
      </w:r>
      <w:bookmarkStart w:id="246" w:name="bookmark246"/>
      <w:r>
        <w:rPr>
          <w:color w:val="000000"/>
          <w:spacing w:val="0"/>
          <w:w w:val="100"/>
          <w:position w:val="0"/>
        </w:rPr>
        <w:t>E</w:t>
      </w:r>
      <w:bookmarkEnd w:id="2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双侧后鼻孔闭锁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 w:line="870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247" w:name="bookmark247"/>
      <w:r>
        <w:rPr>
          <w:color w:val="000000"/>
          <w:spacing w:val="0"/>
          <w:w w:val="100"/>
          <w:position w:val="0"/>
        </w:rPr>
        <w:t>6</w:t>
      </w:r>
      <w:bookmarkEnd w:id="247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小儿最易发生意外的年龄期是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after="340" w:line="870" w:lineRule="exact"/>
        <w:ind w:left="1060" w:right="0" w:firstLine="0"/>
        <w:jc w:val="both"/>
      </w:pPr>
      <w:bookmarkStart w:id="248" w:name="bookmark248"/>
      <w:r>
        <w:rPr>
          <w:color w:val="000000"/>
          <w:spacing w:val="0"/>
          <w:w w:val="100"/>
          <w:position w:val="0"/>
        </w:rPr>
        <w:t>A</w:t>
      </w:r>
      <w:bookmarkEnd w:id="2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新生儿期</w:t>
      </w:r>
      <w:bookmarkStart w:id="249" w:name="bookmark249"/>
      <w:r>
        <w:rPr>
          <w:color w:val="000000"/>
          <w:spacing w:val="0"/>
          <w:w w:val="100"/>
          <w:position w:val="0"/>
        </w:rPr>
        <w:t>B</w:t>
      </w:r>
      <w:bookmarkEnd w:id="2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婴儿期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after="340" w:line="870" w:lineRule="exact"/>
        <w:ind w:left="1060" w:right="0" w:firstLine="0"/>
        <w:jc w:val="both"/>
      </w:pPr>
      <w:bookmarkStart w:id="250" w:name="bookmark250"/>
      <w:r>
        <w:rPr>
          <w:color w:val="000000"/>
          <w:spacing w:val="0"/>
          <w:w w:val="100"/>
          <w:position w:val="0"/>
        </w:rPr>
        <w:t>C</w:t>
      </w:r>
      <w:bookmarkEnd w:id="2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幼儿期</w:t>
      </w:r>
      <w:bookmarkStart w:id="251" w:name="bookmark251"/>
      <w:r>
        <w:rPr>
          <w:color w:val="000000"/>
          <w:spacing w:val="0"/>
          <w:w w:val="100"/>
          <w:position w:val="0"/>
        </w:rPr>
        <w:t>D</w:t>
      </w:r>
      <w:bookmarkEnd w:id="2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学龄前期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after="340" w:line="870" w:lineRule="exact"/>
        <w:ind w:left="1060" w:right="0" w:firstLine="0"/>
        <w:jc w:val="both"/>
      </w:pPr>
      <w:bookmarkStart w:id="252" w:name="bookmark252"/>
      <w:r>
        <w:rPr>
          <w:color w:val="000000"/>
          <w:spacing w:val="0"/>
          <w:w w:val="100"/>
          <w:position w:val="0"/>
        </w:rPr>
        <w:t>E</w:t>
      </w:r>
      <w:bookmarkEnd w:id="2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学龄期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2"/>
        </w:tabs>
        <w:bidi w:val="0"/>
        <w:spacing w:before="0" w:after="340" w:line="870" w:lineRule="exact"/>
        <w:ind w:left="1060" w:right="0" w:firstLine="0"/>
        <w:jc w:val="both"/>
      </w:pPr>
      <w:bookmarkStart w:id="253" w:name="bookmark253"/>
      <w:r>
        <w:rPr>
          <w:color w:val="000000"/>
          <w:spacing w:val="0"/>
          <w:w w:val="100"/>
          <w:position w:val="0"/>
        </w:rPr>
        <w:t>6</w:t>
      </w:r>
      <w:bookmarkEnd w:id="253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测量小儿血压时的袖带宽度应为</w:t>
      </w:r>
      <w:bookmarkStart w:id="254" w:name="bookmark254"/>
      <w:r>
        <w:rPr>
          <w:color w:val="000000"/>
          <w:spacing w:val="0"/>
          <w:w w:val="100"/>
          <w:position w:val="0"/>
        </w:rPr>
        <w:t>A</w:t>
      </w:r>
      <w:bookmarkEnd w:id="2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上臂长度的</w:t>
      </w:r>
      <w:r>
        <w:rPr>
          <w:color w:val="000000"/>
          <w:spacing w:val="0"/>
          <w:w w:val="100"/>
          <w:position w:val="0"/>
        </w:rPr>
        <w:t>4/5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after="340" w:line="870" w:lineRule="exact"/>
        <w:ind w:left="1060" w:right="0" w:firstLine="0"/>
        <w:jc w:val="both"/>
      </w:pPr>
      <w:bookmarkStart w:id="255" w:name="bookmark255"/>
      <w:r>
        <w:rPr>
          <w:color w:val="000000"/>
          <w:spacing w:val="0"/>
          <w:w w:val="100"/>
          <w:position w:val="0"/>
        </w:rPr>
        <w:t>B</w:t>
      </w:r>
      <w:bookmarkEnd w:id="2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上臂长度的</w:t>
      </w:r>
      <w:r>
        <w:rPr>
          <w:color w:val="000000"/>
          <w:spacing w:val="0"/>
          <w:w w:val="100"/>
          <w:position w:val="0"/>
        </w:rPr>
        <w:t>2/3</w:t>
      </w:r>
      <w:bookmarkStart w:id="256" w:name="bookmark256"/>
      <w:r>
        <w:rPr>
          <w:color w:val="000000"/>
          <w:spacing w:val="0"/>
          <w:w w:val="100"/>
          <w:position w:val="0"/>
        </w:rPr>
        <w:t>C</w:t>
      </w:r>
      <w:bookmarkEnd w:id="2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上臂长度的</w:t>
      </w:r>
      <w:r>
        <w:rPr>
          <w:color w:val="000000"/>
          <w:spacing w:val="0"/>
          <w:w w:val="100"/>
          <w:position w:val="0"/>
        </w:rPr>
        <w:t>1/2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2"/>
        </w:tabs>
        <w:bidi w:val="0"/>
        <w:spacing w:before="0" w:after="340" w:line="870" w:lineRule="exact"/>
        <w:ind w:left="1060" w:right="0" w:firstLine="0"/>
        <w:jc w:val="both"/>
      </w:pPr>
      <w:bookmarkStart w:id="257" w:name="bookmark257"/>
      <w:r>
        <w:rPr>
          <w:color w:val="000000"/>
          <w:spacing w:val="0"/>
          <w:w w:val="100"/>
          <w:position w:val="0"/>
        </w:rPr>
        <w:t>D</w:t>
      </w:r>
      <w:bookmarkEnd w:id="2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上臂长度的</w:t>
      </w:r>
      <w:r>
        <w:rPr>
          <w:color w:val="000000"/>
          <w:spacing w:val="0"/>
          <w:w w:val="100"/>
          <w:position w:val="0"/>
        </w:rPr>
        <w:t>1/3</w:t>
      </w:r>
      <w:bookmarkStart w:id="258" w:name="bookmark258"/>
      <w:r>
        <w:rPr>
          <w:color w:val="000000"/>
          <w:spacing w:val="0"/>
          <w:w w:val="100"/>
          <w:position w:val="0"/>
        </w:rPr>
        <w:t>E</w:t>
      </w:r>
      <w:bookmarkEnd w:id="2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上臂长度的</w:t>
      </w:r>
      <w:r>
        <w:rPr>
          <w:color w:val="000000"/>
          <w:spacing w:val="0"/>
          <w:w w:val="100"/>
          <w:position w:val="0"/>
        </w:rPr>
        <w:t>1/4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40" w:line="870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bookmarkStart w:id="259" w:name="bookmark259"/>
      <w:r>
        <w:rPr>
          <w:color w:val="000000"/>
          <w:spacing w:val="0"/>
          <w:w w:val="100"/>
          <w:position w:val="0"/>
        </w:rPr>
        <w:t>6</w:t>
      </w:r>
      <w:bookmarkEnd w:id="259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、室间隔缺损的血流动力学改变常引起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400" w:line="825" w:lineRule="exact"/>
        <w:ind w:left="1040" w:right="0" w:firstLine="0"/>
        <w:jc w:val="both"/>
      </w:pPr>
      <w:bookmarkStart w:id="260" w:name="bookmark260"/>
      <w:r>
        <w:rPr>
          <w:color w:val="000000"/>
          <w:spacing w:val="0"/>
          <w:w w:val="100"/>
          <w:position w:val="0"/>
        </w:rPr>
        <w:t>A</w:t>
      </w:r>
      <w:bookmarkEnd w:id="2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左心房、左心室扩大</w:t>
      </w:r>
      <w:bookmarkStart w:id="261" w:name="bookmark261"/>
      <w:r>
        <w:rPr>
          <w:color w:val="000000"/>
          <w:spacing w:val="0"/>
          <w:w w:val="100"/>
          <w:position w:val="0"/>
        </w:rPr>
        <w:t>B</w:t>
      </w:r>
      <w:bookmarkEnd w:id="2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右心房、右心室扩大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400" w:line="825" w:lineRule="exact"/>
        <w:ind w:left="1040" w:right="0" w:firstLine="0"/>
        <w:jc w:val="both"/>
      </w:pPr>
      <w:bookmarkStart w:id="262" w:name="bookmark262"/>
      <w:r>
        <w:rPr>
          <w:color w:val="000000"/>
          <w:spacing w:val="0"/>
          <w:w w:val="100"/>
          <w:position w:val="0"/>
        </w:rPr>
        <w:t>C</w:t>
      </w:r>
      <w:bookmarkEnd w:id="2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右心房、左心室扩大</w:t>
      </w:r>
      <w:bookmarkStart w:id="263" w:name="bookmark263"/>
      <w:r>
        <w:rPr>
          <w:color w:val="000000"/>
          <w:spacing w:val="0"/>
          <w:w w:val="100"/>
          <w:position w:val="0"/>
        </w:rPr>
        <w:t>D</w:t>
      </w:r>
      <w:bookmarkEnd w:id="2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左心房、右心室扩大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400" w:line="825" w:lineRule="exact"/>
        <w:ind w:left="1040" w:right="0" w:firstLine="0"/>
        <w:jc w:val="both"/>
      </w:pPr>
      <w:bookmarkStart w:id="264" w:name="bookmark264"/>
      <w:r>
        <w:rPr>
          <w:color w:val="000000"/>
          <w:spacing w:val="0"/>
          <w:w w:val="100"/>
          <w:position w:val="0"/>
        </w:rPr>
        <w:t>E</w:t>
      </w:r>
      <w:bookmarkEnd w:id="2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全心扩大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93"/>
        </w:tabs>
        <w:bidi w:val="0"/>
        <w:spacing w:before="0" w:after="400" w:line="825" w:lineRule="exact"/>
        <w:ind w:left="0" w:right="0" w:firstLine="1080"/>
        <w:jc w:val="left"/>
      </w:pPr>
      <w:bookmarkStart w:id="265" w:name="bookmark265"/>
      <w:r>
        <w:rPr>
          <w:color w:val="000000"/>
          <w:spacing w:val="0"/>
          <w:w w:val="100"/>
          <w:position w:val="0"/>
        </w:rPr>
        <w:t>6</w:t>
      </w:r>
      <w:bookmarkEnd w:id="265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岁小儿，体检：有鸡胸及轻度</w:t>
      </w:r>
      <w:r>
        <w:rPr>
          <w:color w:val="000000"/>
          <w:spacing w:val="0"/>
          <w:w w:val="100"/>
          <w:position w:val="0"/>
        </w:rPr>
        <w:t>”0”</w:t>
      </w:r>
      <w:r>
        <w:rPr>
          <w:color w:val="000000"/>
          <w:spacing w:val="0"/>
          <w:w w:val="100"/>
          <w:position w:val="0"/>
        </w:rPr>
        <w:t>形腿。血钙</w:t>
      </w:r>
      <w:r>
        <w:rPr>
          <w:color w:val="000000"/>
          <w:spacing w:val="0"/>
          <w:w w:val="100"/>
          <w:position w:val="0"/>
        </w:rPr>
        <w:t xml:space="preserve">2. 5mmol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 xml:space="preserve">L(10mg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dl)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 xml:space="preserve">血磷 </w:t>
      </w:r>
      <w:r>
        <w:rPr>
          <w:color w:val="000000"/>
          <w:spacing w:val="0"/>
          <w:w w:val="100"/>
          <w:position w:val="0"/>
        </w:rPr>
        <w:t xml:space="preserve">1. 6mmol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 xml:space="preserve">L(5mg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dl)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 xml:space="preserve">碱性磷酸酶 </w:t>
      </w:r>
      <w:r>
        <w:rPr>
          <w:color w:val="000000"/>
          <w:spacing w:val="0"/>
          <w:w w:val="100"/>
          <w:position w:val="0"/>
        </w:rPr>
        <w:t xml:space="preserve">140U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 xml:space="preserve">L </w:t>
      </w: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>金氏 单位)。诊断为</w:t>
      </w:r>
      <w:bookmarkStart w:id="266" w:name="bookmark266"/>
      <w:r>
        <w:rPr>
          <w:color w:val="000000"/>
          <w:spacing w:val="0"/>
          <w:w w:val="100"/>
          <w:position w:val="0"/>
        </w:rPr>
        <w:t>A</w:t>
      </w:r>
      <w:bookmarkEnd w:id="2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佝偻病初期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400" w:line="825" w:lineRule="exact"/>
        <w:ind w:left="1040" w:right="0" w:firstLine="0"/>
        <w:jc w:val="both"/>
      </w:pPr>
      <w:bookmarkStart w:id="267" w:name="bookmark267"/>
      <w:r>
        <w:rPr>
          <w:color w:val="000000"/>
          <w:spacing w:val="0"/>
          <w:w w:val="100"/>
          <w:position w:val="0"/>
        </w:rPr>
        <w:t>B</w:t>
      </w:r>
      <w:bookmarkEnd w:id="2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佝偻病激期</w:t>
      </w:r>
      <w:bookmarkStart w:id="268" w:name="bookmark268"/>
      <w:r>
        <w:rPr>
          <w:color w:val="000000"/>
          <w:spacing w:val="0"/>
          <w:w w:val="100"/>
          <w:position w:val="0"/>
        </w:rPr>
        <w:t>C</w:t>
      </w:r>
      <w:bookmarkEnd w:id="2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佝偻病恢复期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400" w:line="825" w:lineRule="exact"/>
        <w:ind w:left="1040" w:right="0" w:firstLine="0"/>
        <w:jc w:val="both"/>
      </w:pPr>
      <w:bookmarkStart w:id="269" w:name="bookmark269"/>
      <w:r>
        <w:rPr>
          <w:color w:val="000000"/>
          <w:spacing w:val="0"/>
          <w:w w:val="100"/>
          <w:position w:val="0"/>
        </w:rPr>
        <w:t>D</w:t>
      </w:r>
      <w:bookmarkEnd w:id="2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佝偻病后遗症期</w:t>
      </w:r>
      <w:bookmarkStart w:id="270" w:name="bookmark270"/>
      <w:r>
        <w:rPr>
          <w:color w:val="000000"/>
          <w:spacing w:val="0"/>
          <w:w w:val="100"/>
          <w:position w:val="0"/>
        </w:rPr>
        <w:t>E</w:t>
      </w:r>
      <w:bookmarkEnd w:id="2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软骨营养不良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825" w:lineRule="exact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271" w:name="bookmark271"/>
      <w:r>
        <w:rPr>
          <w:color w:val="000000"/>
          <w:spacing w:val="0"/>
          <w:w w:val="100"/>
          <w:position w:val="0"/>
        </w:rPr>
        <w:t>6</w:t>
      </w:r>
      <w:bookmarkEnd w:id="271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诊断消化性溃疡最可靠，准确率最高的方法是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400" w:line="825" w:lineRule="exact"/>
        <w:ind w:left="1040" w:right="0" w:firstLine="0"/>
        <w:jc w:val="both"/>
      </w:pPr>
      <w:bookmarkStart w:id="272" w:name="bookmark272"/>
      <w:r>
        <w:rPr>
          <w:color w:val="000000"/>
          <w:spacing w:val="0"/>
          <w:w w:val="100"/>
          <w:position w:val="0"/>
        </w:rPr>
        <w:t>A</w:t>
      </w:r>
      <w:bookmarkEnd w:id="2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腹部平片</w:t>
      </w:r>
      <w:bookmarkStart w:id="273" w:name="bookmark273"/>
      <w:r>
        <w:rPr>
          <w:color w:val="000000"/>
          <w:spacing w:val="0"/>
          <w:w w:val="100"/>
          <w:position w:val="0"/>
        </w:rPr>
        <w:t>B</w:t>
      </w:r>
      <w:bookmarkEnd w:id="2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钥餐造影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400" w:line="825" w:lineRule="exact"/>
        <w:ind w:left="1040" w:right="0" w:firstLine="0"/>
        <w:jc w:val="both"/>
      </w:pPr>
      <w:bookmarkStart w:id="274" w:name="bookmark274"/>
      <w:r>
        <w:rPr>
          <w:color w:val="000000"/>
          <w:spacing w:val="0"/>
          <w:w w:val="100"/>
          <w:position w:val="0"/>
        </w:rPr>
        <w:t>C</w:t>
      </w:r>
      <w:bookmarkEnd w:id="2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胃镜</w:t>
      </w:r>
      <w:bookmarkStart w:id="275" w:name="bookmark275"/>
      <w:r>
        <w:rPr>
          <w:color w:val="000000"/>
          <w:spacing w:val="0"/>
          <w:w w:val="100"/>
          <w:position w:val="0"/>
        </w:rPr>
        <w:t>D</w:t>
      </w:r>
      <w:bookmarkEnd w:id="2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腹部</w:t>
      </w:r>
      <w:r>
        <w:rPr>
          <w:color w:val="000000"/>
          <w:spacing w:val="0"/>
          <w:w w:val="100"/>
          <w:position w:val="0"/>
        </w:rPr>
        <w:t>CT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14"/>
        </w:tabs>
        <w:bidi w:val="0"/>
        <w:spacing w:before="0" w:after="540" w:line="825" w:lineRule="exact"/>
        <w:ind w:left="1040" w:right="0" w:firstLine="0"/>
        <w:jc w:val="both"/>
      </w:pPr>
      <w:bookmarkStart w:id="276" w:name="bookmark276"/>
      <w:r>
        <w:rPr>
          <w:color w:val="000000"/>
          <w:spacing w:val="0"/>
          <w:w w:val="100"/>
          <w:position w:val="0"/>
        </w:rPr>
        <w:t>E</w:t>
      </w:r>
      <w:bookmarkEnd w:id="2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广</w:t>
      </w:r>
      <w:r>
        <w:rPr>
          <w:color w:val="000000"/>
          <w:spacing w:val="0"/>
          <w:w w:val="100"/>
          <w:position w:val="0"/>
        </w:rPr>
        <w:t>13C-</w:t>
      </w:r>
      <w:r>
        <w:rPr>
          <w:color w:val="000000"/>
          <w:spacing w:val="0"/>
          <w:w w:val="100"/>
          <w:position w:val="0"/>
        </w:rPr>
        <w:t>尿素呼气试验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040" w:right="0" w:firstLine="0"/>
        <w:jc w:val="both"/>
      </w:pPr>
      <w:bookmarkStart w:id="277" w:name="bookmark277"/>
      <w:r>
        <w:rPr>
          <w:color w:val="000000"/>
          <w:spacing w:val="0"/>
          <w:w w:val="100"/>
          <w:position w:val="0"/>
        </w:rPr>
        <w:t>6</w:t>
      </w:r>
      <w:bookmarkEnd w:id="277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、哪项不是小儿腹泻的主要病因</w:t>
      </w:r>
      <w:bookmarkStart w:id="278" w:name="bookmark278"/>
      <w:r>
        <w:rPr>
          <w:color w:val="000000"/>
          <w:spacing w:val="0"/>
          <w:w w:val="100"/>
          <w:position w:val="0"/>
        </w:rPr>
        <w:t>A</w:t>
      </w:r>
      <w:bookmarkEnd w:id="2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肠道内感染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79" w:name="bookmark279"/>
      <w:r>
        <w:rPr>
          <w:color w:val="000000"/>
          <w:spacing w:val="0"/>
          <w:w w:val="100"/>
          <w:position w:val="0"/>
        </w:rPr>
        <w:t>B</w:t>
      </w:r>
      <w:bookmarkEnd w:id="2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肠道外感染</w:t>
      </w:r>
      <w:bookmarkStart w:id="280" w:name="bookmark280"/>
      <w:r>
        <w:rPr>
          <w:color w:val="000000"/>
          <w:spacing w:val="0"/>
          <w:w w:val="100"/>
          <w:position w:val="0"/>
        </w:rPr>
        <w:t>C</w:t>
      </w:r>
      <w:bookmarkEnd w:id="2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血中</w:t>
      </w:r>
      <w:r>
        <w:rPr>
          <w:color w:val="000000"/>
          <w:spacing w:val="0"/>
          <w:w w:val="100"/>
          <w:position w:val="0"/>
        </w:rPr>
        <w:t>IgM</w:t>
      </w:r>
      <w:r>
        <w:rPr>
          <w:color w:val="000000"/>
          <w:spacing w:val="0"/>
          <w:w w:val="100"/>
          <w:position w:val="0"/>
        </w:rPr>
        <w:t>含量低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81" w:name="bookmark281"/>
      <w:r>
        <w:rPr>
          <w:color w:val="000000"/>
          <w:spacing w:val="0"/>
          <w:w w:val="100"/>
          <w:position w:val="0"/>
        </w:rPr>
        <w:t>D</w:t>
      </w:r>
      <w:bookmarkEnd w:id="2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喂养不当</w:t>
      </w:r>
      <w:bookmarkStart w:id="282" w:name="bookmark282"/>
      <w:r>
        <w:rPr>
          <w:color w:val="000000"/>
          <w:spacing w:val="0"/>
          <w:w w:val="100"/>
          <w:position w:val="0"/>
        </w:rPr>
        <w:t>E</w:t>
      </w:r>
      <w:bookmarkEnd w:id="2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气候突变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55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15"/>
        </w:tabs>
        <w:bidi w:val="0"/>
        <w:spacing w:before="0" w:after="360" w:line="855" w:lineRule="exact"/>
        <w:ind w:left="0" w:right="0" w:firstLine="1120"/>
        <w:jc w:val="left"/>
      </w:pPr>
      <w:bookmarkStart w:id="283" w:name="bookmark283"/>
      <w:r>
        <w:rPr>
          <w:color w:val="000000"/>
          <w:spacing w:val="0"/>
          <w:w w:val="100"/>
          <w:position w:val="0"/>
        </w:rPr>
        <w:t>6</w:t>
      </w:r>
      <w:bookmarkEnd w:id="283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男婴，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个月。以多汗、烦躁、夜惊就医，诊断为佝偻病活动 期。体检时可能发现以下体征，但除外</w:t>
      </w:r>
      <w:bookmarkStart w:id="284" w:name="bookmark284"/>
      <w:r>
        <w:rPr>
          <w:color w:val="000000"/>
          <w:spacing w:val="0"/>
          <w:w w:val="100"/>
          <w:position w:val="0"/>
        </w:rPr>
        <w:t>A</w:t>
      </w:r>
      <w:bookmarkEnd w:id="2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方颅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85" w:name="bookmark285"/>
      <w:r>
        <w:rPr>
          <w:color w:val="000000"/>
          <w:spacing w:val="0"/>
          <w:w w:val="100"/>
          <w:position w:val="0"/>
        </w:rPr>
        <w:t>B</w:t>
      </w:r>
      <w:bookmarkEnd w:id="2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肋串珠</w:t>
      </w:r>
      <w:bookmarkStart w:id="286" w:name="bookmark286"/>
      <w:r>
        <w:rPr>
          <w:color w:val="000000"/>
          <w:spacing w:val="0"/>
          <w:w w:val="100"/>
          <w:position w:val="0"/>
        </w:rPr>
        <w:t>C</w:t>
      </w:r>
      <w:bookmarkEnd w:id="2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前囱门过大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87" w:name="bookmark287"/>
      <w:r>
        <w:rPr>
          <w:color w:val="000000"/>
          <w:spacing w:val="0"/>
          <w:w w:val="100"/>
          <w:position w:val="0"/>
        </w:rPr>
        <w:t>D</w:t>
      </w:r>
      <w:bookmarkEnd w:id="2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鸡胸</w:t>
      </w:r>
      <w:bookmarkStart w:id="288" w:name="bookmark288"/>
      <w:r>
        <w:rPr>
          <w:color w:val="000000"/>
          <w:spacing w:val="0"/>
          <w:w w:val="100"/>
          <w:position w:val="0"/>
        </w:rPr>
        <w:t>E</w:t>
      </w:r>
      <w:bookmarkEnd w:id="2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形腿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55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  <w:bookmarkStart w:id="289" w:name="bookmark289"/>
      <w:r>
        <w:rPr>
          <w:color w:val="000000"/>
          <w:spacing w:val="0"/>
          <w:w w:val="100"/>
          <w:position w:val="0"/>
        </w:rPr>
        <w:t>7</w:t>
      </w:r>
      <w:bookmarkEnd w:id="289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先天性心脏畸形的形成主要在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90" w:name="bookmark290"/>
      <w:r>
        <w:rPr>
          <w:color w:val="000000"/>
          <w:spacing w:val="0"/>
          <w:w w:val="100"/>
          <w:position w:val="0"/>
        </w:rPr>
        <w:t>A</w:t>
      </w:r>
      <w:bookmarkEnd w:id="2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胚胎第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周</w:t>
      </w:r>
      <w:bookmarkStart w:id="291" w:name="bookmark291"/>
      <w:r>
        <w:rPr>
          <w:color w:val="000000"/>
          <w:spacing w:val="0"/>
          <w:w w:val="100"/>
          <w:position w:val="0"/>
        </w:rPr>
        <w:t>B</w:t>
      </w:r>
      <w:bookmarkEnd w:id="2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胚胎第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92" w:name="bookmark292"/>
      <w:r>
        <w:rPr>
          <w:color w:val="000000"/>
          <w:spacing w:val="0"/>
          <w:w w:val="100"/>
          <w:position w:val="0"/>
        </w:rPr>
        <w:t>C</w:t>
      </w:r>
      <w:bookmarkEnd w:id="2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胚胎第</w:t>
      </w:r>
      <w:r>
        <w:rPr>
          <w:color w:val="000000"/>
          <w:spacing w:val="0"/>
          <w:w w:val="100"/>
          <w:position w:val="0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周</w:t>
      </w:r>
      <w:bookmarkStart w:id="293" w:name="bookmark293"/>
      <w:r>
        <w:rPr>
          <w:color w:val="000000"/>
          <w:spacing w:val="0"/>
          <w:w w:val="100"/>
          <w:position w:val="0"/>
        </w:rPr>
        <w:t>D</w:t>
      </w:r>
      <w:bookmarkEnd w:id="2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胚胎第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94" w:name="bookmark294"/>
      <w:r>
        <w:rPr>
          <w:color w:val="000000"/>
          <w:spacing w:val="0"/>
          <w:w w:val="100"/>
          <w:position w:val="0"/>
        </w:rPr>
        <w:t>E</w:t>
      </w:r>
      <w:bookmarkEnd w:id="2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胚胎第</w:t>
      </w:r>
      <w:r>
        <w:rPr>
          <w:color w:val="000000"/>
          <w:spacing w:val="0"/>
          <w:w w:val="100"/>
          <w:position w:val="0"/>
        </w:rPr>
        <w:t>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周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15"/>
        </w:tabs>
        <w:bidi w:val="0"/>
        <w:spacing w:before="0" w:after="360" w:line="855" w:lineRule="exact"/>
        <w:ind w:left="1080" w:right="0" w:firstLine="0"/>
        <w:jc w:val="left"/>
      </w:pPr>
      <w:bookmarkStart w:id="295" w:name="bookmark295"/>
      <w:r>
        <w:rPr>
          <w:color w:val="000000"/>
          <w:spacing w:val="0"/>
          <w:w w:val="100"/>
          <w:position w:val="0"/>
        </w:rPr>
        <w:t>7</w:t>
      </w:r>
      <w:bookmarkEnd w:id="295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对佝偻病的发病机制下列哪项描述是错误的</w:t>
      </w:r>
      <w:bookmarkStart w:id="296" w:name="bookmark296"/>
      <w:r>
        <w:rPr>
          <w:color w:val="000000"/>
          <w:spacing w:val="0"/>
          <w:w w:val="100"/>
          <w:position w:val="0"/>
        </w:rPr>
        <w:t>A</w:t>
      </w:r>
      <w:bookmarkEnd w:id="2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血钙下降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3"/>
        </w:tabs>
        <w:bidi w:val="0"/>
        <w:spacing w:before="0" w:after="360" w:line="855" w:lineRule="exact"/>
        <w:ind w:left="1080" w:right="0" w:firstLine="0"/>
        <w:jc w:val="left"/>
      </w:pPr>
      <w:bookmarkStart w:id="297" w:name="bookmark297"/>
      <w:r>
        <w:rPr>
          <w:color w:val="000000"/>
          <w:spacing w:val="0"/>
          <w:w w:val="100"/>
          <w:position w:val="0"/>
        </w:rPr>
        <w:t>B</w:t>
      </w:r>
      <w:bookmarkEnd w:id="2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血磷下降</w:t>
      </w:r>
      <w:bookmarkStart w:id="298" w:name="bookmark298"/>
      <w:r>
        <w:rPr>
          <w:color w:val="000000"/>
          <w:spacing w:val="0"/>
          <w:w w:val="100"/>
          <w:position w:val="0"/>
        </w:rPr>
        <w:t>C</w:t>
      </w:r>
      <w:bookmarkEnd w:id="2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缺乏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6"/>
        </w:tabs>
        <w:bidi w:val="0"/>
        <w:spacing w:before="0" w:line="851" w:lineRule="exact"/>
        <w:ind w:left="1080" w:right="0" w:firstLine="0"/>
        <w:jc w:val="left"/>
      </w:pPr>
      <w:bookmarkStart w:id="299" w:name="bookmark299"/>
      <w:r>
        <w:rPr>
          <w:color w:val="000000"/>
          <w:spacing w:val="0"/>
          <w:w w:val="100"/>
          <w:position w:val="0"/>
        </w:rPr>
        <w:t>D</w:t>
      </w:r>
      <w:bookmarkEnd w:id="2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甲状旁腺反应退钝</w:t>
      </w:r>
      <w:bookmarkStart w:id="300" w:name="bookmark300"/>
      <w:r>
        <w:rPr>
          <w:color w:val="000000"/>
          <w:spacing w:val="0"/>
          <w:w w:val="100"/>
          <w:position w:val="0"/>
        </w:rPr>
        <w:t>E</w:t>
      </w:r>
      <w:bookmarkEnd w:id="3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甲状旁腺分泌增加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20" w:line="851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33"/>
        </w:tabs>
        <w:bidi w:val="0"/>
        <w:spacing w:before="0" w:after="320" w:line="851" w:lineRule="exact"/>
        <w:ind w:left="0" w:right="0" w:firstLine="1120"/>
        <w:jc w:val="both"/>
      </w:pPr>
      <w:bookmarkStart w:id="301" w:name="bookmark301"/>
      <w:r>
        <w:rPr>
          <w:color w:val="000000"/>
          <w:spacing w:val="0"/>
          <w:w w:val="100"/>
          <w:position w:val="0"/>
        </w:rPr>
        <w:t>7</w:t>
      </w:r>
      <w:bookmarkEnd w:id="301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岁，男性。因长期腹泻引起营养性缺铁性贫血，近一个 月来患支气管肺炎，</w:t>
      </w:r>
      <w:r>
        <w:rPr>
          <w:color w:val="000000"/>
          <w:spacing w:val="0"/>
          <w:w w:val="100"/>
          <w:position w:val="0"/>
        </w:rPr>
        <w:t>Hb40g/L, RBC2. 5X10[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12/L,</w:t>
      </w:r>
      <w:r>
        <w:rPr>
          <w:color w:val="000000"/>
          <w:spacing w:val="0"/>
          <w:w w:val="100"/>
          <w:position w:val="0"/>
        </w:rPr>
        <w:t>应首先采用哪项 措施</w:t>
      </w:r>
      <w:bookmarkStart w:id="302" w:name="bookmark302"/>
      <w:r>
        <w:rPr>
          <w:color w:val="000000"/>
          <w:spacing w:val="0"/>
          <w:w w:val="100"/>
          <w:position w:val="0"/>
        </w:rPr>
        <w:t>A</w:t>
      </w:r>
      <w:bookmarkEnd w:id="3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硫酸亚铁口服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6"/>
        </w:tabs>
        <w:bidi w:val="0"/>
        <w:spacing w:before="0" w:line="851" w:lineRule="exact"/>
        <w:ind w:left="1080" w:right="0" w:firstLine="0"/>
        <w:jc w:val="left"/>
      </w:pPr>
      <w:bookmarkStart w:id="303" w:name="bookmark303"/>
      <w:r>
        <w:rPr>
          <w:color w:val="000000"/>
          <w:spacing w:val="0"/>
          <w:w w:val="100"/>
          <w:position w:val="0"/>
        </w:rPr>
        <w:t>B</w:t>
      </w:r>
      <w:bookmarkEnd w:id="3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肌注右旋糖酊铁</w:t>
      </w:r>
      <w:bookmarkStart w:id="304" w:name="bookmark304"/>
      <w:r>
        <w:rPr>
          <w:color w:val="000000"/>
          <w:spacing w:val="0"/>
          <w:w w:val="100"/>
          <w:position w:val="0"/>
        </w:rPr>
        <w:t>C</w:t>
      </w:r>
      <w:bookmarkEnd w:id="3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增加富含铁质的饮食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6"/>
        </w:tabs>
        <w:bidi w:val="0"/>
        <w:spacing w:before="0" w:line="851" w:lineRule="exact"/>
        <w:ind w:left="1080" w:right="0" w:firstLine="0"/>
        <w:jc w:val="both"/>
      </w:pPr>
      <w:bookmarkStart w:id="305" w:name="bookmark305"/>
      <w:r>
        <w:rPr>
          <w:color w:val="000000"/>
          <w:spacing w:val="0"/>
          <w:w w:val="100"/>
          <w:position w:val="0"/>
        </w:rPr>
        <w:t>D</w:t>
      </w:r>
      <w:bookmarkEnd w:id="3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抗感染治疗</w:t>
      </w:r>
      <w:bookmarkStart w:id="306" w:name="bookmark306"/>
      <w:r>
        <w:rPr>
          <w:color w:val="000000"/>
          <w:spacing w:val="0"/>
          <w:w w:val="100"/>
          <w:position w:val="0"/>
        </w:rPr>
        <w:t>E</w:t>
      </w:r>
      <w:bookmarkEnd w:id="3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输血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20" w:line="851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33"/>
        </w:tabs>
        <w:bidi w:val="0"/>
        <w:spacing w:before="0" w:line="840" w:lineRule="exact"/>
        <w:ind w:left="0" w:right="0" w:firstLine="1120"/>
        <w:jc w:val="both"/>
      </w:pPr>
      <w:bookmarkStart w:id="307" w:name="bookmark307"/>
      <w:r>
        <w:rPr>
          <w:color w:val="000000"/>
          <w:spacing w:val="0"/>
          <w:w w:val="100"/>
          <w:position w:val="0"/>
        </w:rPr>
        <w:t>7</w:t>
      </w:r>
      <w:bookmarkEnd w:id="307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女孩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岁，近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周有发热、多汗、厌食、腹泻、咳嗽，全身发 现红色斑丘疹。下列哪项可支持</w:t>
      </w:r>
      <w:r>
        <w:rPr>
          <w:color w:val="000000"/>
          <w:spacing w:val="0"/>
          <w:w w:val="100"/>
          <w:position w:val="0"/>
        </w:rPr>
        <w:t>HIV</w:t>
      </w:r>
      <w:r>
        <w:rPr>
          <w:color w:val="000000"/>
          <w:spacing w:val="0"/>
          <w:w w:val="100"/>
          <w:position w:val="0"/>
        </w:rPr>
        <w:t>感染的诊断，除了</w:t>
      </w:r>
      <w:bookmarkStart w:id="308" w:name="bookmark308"/>
      <w:r>
        <w:rPr>
          <w:color w:val="000000"/>
          <w:spacing w:val="0"/>
          <w:w w:val="100"/>
          <w:position w:val="0"/>
        </w:rPr>
        <w:t>A</w:t>
      </w:r>
      <w:bookmarkEnd w:id="3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父母离婚后再婚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6"/>
        </w:tabs>
        <w:bidi w:val="0"/>
        <w:spacing w:before="0" w:line="851" w:lineRule="exact"/>
        <w:ind w:left="1080" w:right="0" w:firstLine="0"/>
        <w:jc w:val="left"/>
      </w:pPr>
      <w:bookmarkStart w:id="309" w:name="bookmark309"/>
      <w:r>
        <w:rPr>
          <w:color w:val="000000"/>
          <w:spacing w:val="0"/>
          <w:w w:val="100"/>
          <w:position w:val="0"/>
        </w:rPr>
        <w:t>B</w:t>
      </w:r>
      <w:bookmarkEnd w:id="3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体检全身淋巴结肿大，肝脾肿大</w:t>
      </w:r>
      <w:bookmarkStart w:id="310" w:name="bookmark310"/>
      <w:r>
        <w:rPr>
          <w:color w:val="000000"/>
          <w:spacing w:val="0"/>
          <w:w w:val="100"/>
          <w:position w:val="0"/>
        </w:rPr>
        <w:t>C</w:t>
      </w:r>
      <w:bookmarkEnd w:id="3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周围血淋巴细胞计数减少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6"/>
        </w:tabs>
        <w:bidi w:val="0"/>
        <w:spacing w:before="0" w:line="851" w:lineRule="exact"/>
        <w:ind w:left="1080" w:right="0" w:firstLine="0"/>
        <w:jc w:val="left"/>
      </w:pPr>
      <w:bookmarkStart w:id="311" w:name="bookmark311"/>
      <w:r>
        <w:rPr>
          <w:color w:val="000000"/>
          <w:spacing w:val="0"/>
          <w:w w:val="100"/>
          <w:position w:val="0"/>
        </w:rPr>
        <w:t>D</w:t>
      </w:r>
      <w:bookmarkEnd w:id="3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其母亲有吸毒史</w:t>
      </w:r>
      <w:bookmarkStart w:id="312" w:name="bookmark312"/>
      <w:r>
        <w:rPr>
          <w:color w:val="000000"/>
          <w:spacing w:val="0"/>
          <w:w w:val="100"/>
          <w:position w:val="0"/>
        </w:rPr>
        <w:t>E</w:t>
      </w:r>
      <w:bookmarkEnd w:id="3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血清抗</w:t>
      </w:r>
      <w:r>
        <w:rPr>
          <w:color w:val="000000"/>
          <w:spacing w:val="0"/>
          <w:w w:val="100"/>
          <w:position w:val="0"/>
        </w:rPr>
        <w:t>HIV</w:t>
      </w:r>
      <w:r>
        <w:rPr>
          <w:color w:val="000000"/>
          <w:spacing w:val="0"/>
          <w:w w:val="100"/>
          <w:position w:val="0"/>
        </w:rPr>
        <w:t>抗体阳性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51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A</w:t>
      </w:r>
      <w:bookmarkStart w:id="313" w:name="bookmark313"/>
      <w:r>
        <w:rPr>
          <w:color w:val="000000"/>
          <w:spacing w:val="0"/>
          <w:w w:val="100"/>
          <w:position w:val="0"/>
        </w:rPr>
        <w:t>7</w:t>
      </w:r>
      <w:bookmarkEnd w:id="313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结核性脑膜炎治疗，下列哪项不恰当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6"/>
        </w:tabs>
        <w:bidi w:val="0"/>
        <w:spacing w:before="0" w:line="851" w:lineRule="exact"/>
        <w:ind w:left="1080" w:right="0" w:firstLine="0"/>
        <w:jc w:val="left"/>
      </w:pPr>
      <w:bookmarkStart w:id="314" w:name="bookmark314"/>
      <w:r>
        <w:rPr>
          <w:color w:val="000000"/>
          <w:spacing w:val="0"/>
          <w:w w:val="100"/>
          <w:position w:val="0"/>
        </w:rPr>
        <w:t>A</w:t>
      </w:r>
      <w:bookmarkEnd w:id="3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异烟月井+利福平</w:t>
      </w:r>
      <w:r>
        <w:rPr>
          <w:color w:val="000000"/>
          <w:spacing w:val="0"/>
          <w:w w:val="100"/>
          <w:position w:val="0"/>
        </w:rPr>
        <w:t>+PAS +</w:t>
      </w:r>
      <w:r>
        <w:rPr>
          <w:color w:val="000000"/>
          <w:spacing w:val="0"/>
          <w:w w:val="100"/>
          <w:position w:val="0"/>
        </w:rPr>
        <w:t>链霉素+激素</w:t>
      </w:r>
      <w:bookmarkStart w:id="315" w:name="bookmark315"/>
      <w:r>
        <w:rPr>
          <w:color w:val="000000"/>
          <w:spacing w:val="0"/>
          <w:w w:val="100"/>
          <w:position w:val="0"/>
        </w:rPr>
        <w:t>B</w:t>
      </w:r>
      <w:bookmarkEnd w:id="3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INH+RFP+EMB+SM+ </w:t>
      </w:r>
      <w:r>
        <w:rPr>
          <w:color w:val="000000"/>
          <w:spacing w:val="0"/>
          <w:w w:val="100"/>
          <w:position w:val="0"/>
        </w:rPr>
        <w:t>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40" w:line="240" w:lineRule="auto"/>
        <w:ind w:left="1140" w:right="0" w:firstLine="0"/>
        <w:jc w:val="left"/>
      </w:pPr>
      <w:bookmarkStart w:id="316" w:name="bookmark316"/>
      <w:r>
        <w:rPr>
          <w:color w:val="000000"/>
          <w:spacing w:val="0"/>
          <w:w w:val="100"/>
          <w:position w:val="0"/>
        </w:rPr>
        <w:t>C</w:t>
      </w:r>
      <w:bookmarkEnd w:id="3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椎管内有阻塞时，应用</w:t>
      </w:r>
      <w:r>
        <w:rPr>
          <w:color w:val="000000"/>
          <w:spacing w:val="0"/>
          <w:w w:val="100"/>
          <w:position w:val="0"/>
        </w:rPr>
        <w:t>INH+</w:t>
      </w:r>
      <w:r>
        <w:rPr>
          <w:color w:val="000000"/>
          <w:spacing w:val="0"/>
          <w:w w:val="100"/>
          <w:position w:val="0"/>
        </w:rPr>
        <w:t>地塞米松鞘内注射</w:t>
      </w:r>
      <w:bookmarkStart w:id="317" w:name="bookmark317"/>
      <w:r>
        <w:rPr>
          <w:color w:val="000000"/>
          <w:spacing w:val="0"/>
          <w:w w:val="100"/>
          <w:position w:val="0"/>
        </w:rPr>
        <w:t>D</w:t>
      </w:r>
      <w:bookmarkEnd w:id="3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为了减轻粘连，早期鞘内注射异烟腊和地塞米松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00" w:line="240" w:lineRule="auto"/>
        <w:ind w:left="1140" w:right="0" w:firstLine="0"/>
        <w:jc w:val="left"/>
      </w:pPr>
      <w:bookmarkStart w:id="318" w:name="bookmark318"/>
      <w:r>
        <w:rPr>
          <w:color w:val="000000"/>
          <w:spacing w:val="0"/>
          <w:w w:val="100"/>
          <w:position w:val="0"/>
        </w:rPr>
        <w:t>E</w:t>
      </w:r>
      <w:bookmarkEnd w:id="3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疗程</w:t>
      </w:r>
      <w:r>
        <w:rPr>
          <w:color w:val="000000"/>
          <w:spacing w:val="0"/>
          <w:w w:val="100"/>
          <w:position w:val="0"/>
        </w:rPr>
        <w:t>12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个月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53"/>
        </w:tabs>
        <w:bidi w:val="0"/>
        <w:spacing w:before="0" w:after="600" w:line="240" w:lineRule="auto"/>
        <w:ind w:left="1140" w:right="0" w:firstLine="0"/>
        <w:jc w:val="left"/>
      </w:pPr>
      <w:bookmarkStart w:id="319" w:name="bookmark319"/>
      <w:r>
        <w:rPr>
          <w:color w:val="000000"/>
          <w:spacing w:val="0"/>
          <w:w w:val="100"/>
          <w:position w:val="0"/>
        </w:rPr>
        <w:t>7</w:t>
      </w:r>
      <w:bookmarkEnd w:id="319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呕吐多随体位变动而发生，见于</w:t>
      </w:r>
      <w:bookmarkStart w:id="320" w:name="bookmark320"/>
      <w:r>
        <w:rPr>
          <w:color w:val="000000"/>
          <w:spacing w:val="0"/>
          <w:w w:val="100"/>
          <w:position w:val="0"/>
        </w:rPr>
        <w:t>A</w:t>
      </w:r>
      <w:bookmarkEnd w:id="3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中耳炎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00" w:line="240" w:lineRule="auto"/>
        <w:ind w:left="1140" w:right="0" w:firstLine="0"/>
        <w:jc w:val="left"/>
      </w:pPr>
      <w:bookmarkStart w:id="321" w:name="bookmark321"/>
      <w:r>
        <w:rPr>
          <w:color w:val="000000"/>
          <w:spacing w:val="0"/>
          <w:w w:val="100"/>
          <w:position w:val="0"/>
        </w:rPr>
        <w:t>B</w:t>
      </w:r>
      <w:bookmarkEnd w:id="3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肠梗阻</w:t>
      </w:r>
      <w:bookmarkStart w:id="322" w:name="bookmark322"/>
      <w:r>
        <w:rPr>
          <w:color w:val="000000"/>
          <w:spacing w:val="0"/>
          <w:w w:val="100"/>
          <w:position w:val="0"/>
        </w:rPr>
        <w:t>C</w:t>
      </w:r>
      <w:bookmarkEnd w:id="3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00" w:line="240" w:lineRule="auto"/>
        <w:ind w:left="1140" w:right="0" w:firstLine="0"/>
        <w:jc w:val="left"/>
      </w:pPr>
      <w:bookmarkStart w:id="323" w:name="bookmark323"/>
      <w:r>
        <w:rPr>
          <w:color w:val="000000"/>
          <w:spacing w:val="0"/>
          <w:w w:val="100"/>
          <w:position w:val="0"/>
        </w:rPr>
        <w:t>D</w:t>
      </w:r>
      <w:bookmarkEnd w:id="3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前庭功能异常</w:t>
      </w:r>
      <w:bookmarkStart w:id="324" w:name="bookmark324"/>
      <w:r>
        <w:rPr>
          <w:color w:val="000000"/>
          <w:spacing w:val="0"/>
          <w:w w:val="100"/>
          <w:position w:val="0"/>
        </w:rPr>
        <w:t>E</w:t>
      </w:r>
      <w:bookmarkEnd w:id="3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胃扭转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14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325" w:name="bookmark325"/>
      <w:r>
        <w:rPr>
          <w:color w:val="000000"/>
          <w:spacing w:val="0"/>
          <w:w w:val="100"/>
          <w:position w:val="0"/>
        </w:rPr>
        <w:t>7</w:t>
      </w:r>
      <w:bookmarkEnd w:id="325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应用环磷酰胺治疗肾病的总剂量不超过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00" w:line="240" w:lineRule="auto"/>
        <w:ind w:left="1140" w:right="0" w:firstLine="0"/>
        <w:jc w:val="left"/>
      </w:pPr>
      <w:bookmarkStart w:id="326" w:name="bookmark326"/>
      <w:r>
        <w:rPr>
          <w:color w:val="000000"/>
          <w:spacing w:val="0"/>
          <w:w w:val="100"/>
          <w:position w:val="0"/>
        </w:rPr>
        <w:t>A</w:t>
      </w:r>
      <w:bookmarkEnd w:id="3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50mg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  <w:bookmarkStart w:id="327" w:name="bookmark327"/>
      <w:r>
        <w:rPr>
          <w:color w:val="000000"/>
          <w:spacing w:val="0"/>
          <w:w w:val="100"/>
          <w:position w:val="0"/>
        </w:rPr>
        <w:t>B</w:t>
      </w:r>
      <w:bookmarkEnd w:id="3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lOOmg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00" w:line="240" w:lineRule="auto"/>
        <w:ind w:left="1140" w:right="0" w:firstLine="0"/>
        <w:jc w:val="left"/>
      </w:pPr>
      <w:bookmarkStart w:id="328" w:name="bookmark328"/>
      <w:r>
        <w:rPr>
          <w:color w:val="000000"/>
          <w:spacing w:val="0"/>
          <w:w w:val="100"/>
          <w:position w:val="0"/>
        </w:rPr>
        <w:t>C</w:t>
      </w:r>
      <w:bookmarkEnd w:id="3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150mg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  <w:bookmarkStart w:id="329" w:name="bookmark329"/>
      <w:r>
        <w:rPr>
          <w:color w:val="000000"/>
          <w:spacing w:val="0"/>
          <w:w w:val="100"/>
          <w:position w:val="0"/>
        </w:rPr>
        <w:t>D</w:t>
      </w:r>
      <w:bookmarkEnd w:id="3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200mg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40" w:line="240" w:lineRule="auto"/>
        <w:ind w:left="1140" w:right="0" w:firstLine="0"/>
        <w:jc w:val="left"/>
      </w:pPr>
      <w:bookmarkStart w:id="330" w:name="bookmark330"/>
      <w:r>
        <w:rPr>
          <w:color w:val="000000"/>
          <w:spacing w:val="0"/>
          <w:w w:val="100"/>
          <w:position w:val="0"/>
        </w:rPr>
        <w:t>E</w:t>
      </w:r>
      <w:bookmarkEnd w:id="3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150mg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53"/>
        </w:tabs>
        <w:bidi w:val="0"/>
        <w:spacing w:before="0" w:after="600" w:line="240" w:lineRule="auto"/>
        <w:ind w:left="1140" w:right="0" w:firstLine="0"/>
        <w:jc w:val="left"/>
      </w:pPr>
      <w:bookmarkStart w:id="331" w:name="bookmark331"/>
      <w:r>
        <w:rPr>
          <w:color w:val="000000"/>
          <w:spacing w:val="0"/>
          <w:w w:val="100"/>
          <w:position w:val="0"/>
        </w:rPr>
        <w:t>7</w:t>
      </w:r>
      <w:bookmarkEnd w:id="331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连锁淋巴组织增生性疾病对以下哪种病原体易感</w:t>
      </w:r>
      <w:bookmarkStart w:id="332" w:name="bookmark332"/>
      <w:r>
        <w:rPr>
          <w:color w:val="000000"/>
          <w:spacing w:val="0"/>
          <w:w w:val="100"/>
          <w:position w:val="0"/>
        </w:rPr>
        <w:t>A</w:t>
      </w:r>
      <w:bookmarkEnd w:id="3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革兰阴性杆菌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00" w:line="240" w:lineRule="auto"/>
        <w:ind w:left="1140" w:right="0" w:firstLine="0"/>
        <w:jc w:val="left"/>
      </w:pPr>
      <w:bookmarkStart w:id="333" w:name="bookmark333"/>
      <w:r>
        <w:rPr>
          <w:color w:val="000000"/>
          <w:spacing w:val="0"/>
          <w:w w:val="100"/>
          <w:position w:val="0"/>
        </w:rPr>
        <w:t>B</w:t>
      </w:r>
      <w:bookmarkEnd w:id="3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呼吸道合胞病毒</w:t>
      </w:r>
      <w:bookmarkStart w:id="334" w:name="bookmark334"/>
      <w:r>
        <w:rPr>
          <w:color w:val="000000"/>
          <w:spacing w:val="0"/>
          <w:w w:val="100"/>
          <w:position w:val="0"/>
        </w:rPr>
        <w:t>C</w:t>
      </w:r>
      <w:bookmarkEnd w:id="3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EB</w:t>
      </w:r>
      <w:r>
        <w:rPr>
          <w:color w:val="000000"/>
          <w:spacing w:val="0"/>
          <w:w w:val="100"/>
          <w:position w:val="0"/>
        </w:rPr>
        <w:t>病毒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8"/>
        </w:tabs>
        <w:bidi w:val="0"/>
        <w:spacing w:before="0" w:after="600" w:line="240" w:lineRule="auto"/>
        <w:ind w:left="1140" w:right="0" w:firstLine="0"/>
        <w:jc w:val="left"/>
      </w:pPr>
      <w:bookmarkStart w:id="335" w:name="bookmark335"/>
      <w:r>
        <w:rPr>
          <w:color w:val="000000"/>
          <w:spacing w:val="0"/>
          <w:w w:val="100"/>
          <w:position w:val="0"/>
        </w:rPr>
        <w:t>D</w:t>
      </w:r>
      <w:bookmarkEnd w:id="3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巨细胞病毒</w:t>
      </w:r>
      <w:bookmarkStart w:id="336" w:name="bookmark336"/>
      <w:r>
        <w:rPr>
          <w:color w:val="000000"/>
          <w:spacing w:val="0"/>
          <w:w w:val="100"/>
          <w:position w:val="0"/>
        </w:rPr>
        <w:t>E</w:t>
      </w:r>
      <w:bookmarkEnd w:id="3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单纯疱疹病毒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9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337" w:name="bookmark337"/>
      <w:r>
        <w:rPr>
          <w:color w:val="000000"/>
          <w:spacing w:val="0"/>
          <w:w w:val="100"/>
          <w:position w:val="0"/>
        </w:rPr>
        <w:t>7</w:t>
      </w:r>
      <w:bookmarkEnd w:id="337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下列哪项不是观察微循环的指标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2"/>
        </w:tabs>
        <w:bidi w:val="0"/>
        <w:spacing w:before="0" w:line="849" w:lineRule="exact"/>
        <w:ind w:left="1060" w:right="0" w:firstLine="0"/>
        <w:jc w:val="both"/>
      </w:pPr>
      <w:bookmarkStart w:id="338" w:name="bookmark338"/>
      <w:r>
        <w:rPr>
          <w:color w:val="000000"/>
          <w:spacing w:val="0"/>
          <w:w w:val="100"/>
          <w:position w:val="0"/>
        </w:rPr>
        <w:t>A</w:t>
      </w:r>
      <w:bookmarkEnd w:id="3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每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>尿量</w:t>
      </w:r>
      <w:bookmarkStart w:id="339" w:name="bookmark339"/>
      <w:r>
        <w:rPr>
          <w:color w:val="000000"/>
          <w:spacing w:val="0"/>
          <w:w w:val="100"/>
          <w:position w:val="0"/>
        </w:rPr>
        <w:t>B</w:t>
      </w:r>
      <w:bookmarkEnd w:id="3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四肢末端温度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2"/>
        </w:tabs>
        <w:bidi w:val="0"/>
        <w:spacing w:before="0" w:line="849" w:lineRule="exact"/>
        <w:ind w:left="1060" w:right="0" w:firstLine="0"/>
        <w:jc w:val="both"/>
      </w:pPr>
      <w:bookmarkStart w:id="340" w:name="bookmark340"/>
      <w:r>
        <w:rPr>
          <w:color w:val="000000"/>
          <w:spacing w:val="0"/>
          <w:w w:val="100"/>
          <w:position w:val="0"/>
        </w:rPr>
        <w:t>C</w:t>
      </w:r>
      <w:bookmarkEnd w:id="3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面色</w:t>
      </w:r>
      <w:bookmarkStart w:id="341" w:name="bookmark341"/>
      <w:r>
        <w:rPr>
          <w:color w:val="000000"/>
          <w:spacing w:val="0"/>
          <w:w w:val="100"/>
          <w:position w:val="0"/>
        </w:rPr>
        <w:t>D</w:t>
      </w:r>
      <w:bookmarkEnd w:id="3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毛细血管再充盈时间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2"/>
        </w:tabs>
        <w:bidi w:val="0"/>
        <w:spacing w:before="0" w:line="849" w:lineRule="exact"/>
        <w:ind w:left="1060" w:right="0" w:firstLine="0"/>
        <w:jc w:val="both"/>
      </w:pPr>
      <w:bookmarkStart w:id="342" w:name="bookmark342"/>
      <w:r>
        <w:rPr>
          <w:color w:val="000000"/>
          <w:spacing w:val="0"/>
          <w:w w:val="100"/>
          <w:position w:val="0"/>
        </w:rPr>
        <w:t>E</w:t>
      </w:r>
      <w:bookmarkEnd w:id="3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动脉血压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11"/>
        </w:tabs>
        <w:bidi w:val="0"/>
        <w:spacing w:before="0" w:line="847" w:lineRule="exact"/>
        <w:ind w:left="0" w:right="0" w:firstLine="1100"/>
        <w:jc w:val="left"/>
      </w:pPr>
      <w:bookmarkStart w:id="343" w:name="bookmark343"/>
      <w:r>
        <w:rPr>
          <w:color w:val="000000"/>
          <w:spacing w:val="0"/>
          <w:w w:val="100"/>
          <w:position w:val="0"/>
        </w:rPr>
        <w:t>7</w:t>
      </w:r>
      <w:bookmarkEnd w:id="343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岁，平素营养不良，近两日出现腹泻，大便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次/日， 稀、黄色，泡沫较多，带粘液，可见豆腐渣样细块，镜检可见真菌胞子, 少量白细胞、红细胞该患儿最可能的诊断应是</w:t>
      </w:r>
      <w:bookmarkStart w:id="344" w:name="bookmark344"/>
      <w:r>
        <w:rPr>
          <w:color w:val="000000"/>
          <w:spacing w:val="0"/>
          <w:w w:val="100"/>
          <w:position w:val="0"/>
        </w:rPr>
        <w:t>A</w:t>
      </w:r>
      <w:bookmarkEnd w:id="3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致病性大肠杆菌肠炎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2"/>
        </w:tabs>
        <w:bidi w:val="0"/>
        <w:spacing w:before="0" w:line="849" w:lineRule="exact"/>
        <w:ind w:left="1060" w:right="0" w:firstLine="0"/>
        <w:jc w:val="left"/>
      </w:pPr>
      <w:bookmarkStart w:id="345" w:name="bookmark345"/>
      <w:r>
        <w:rPr>
          <w:color w:val="000000"/>
          <w:spacing w:val="0"/>
          <w:w w:val="100"/>
          <w:position w:val="0"/>
        </w:rPr>
        <w:t>B</w:t>
      </w:r>
      <w:bookmarkEnd w:id="3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耶尔森菌小肠结肠炎</w:t>
      </w:r>
      <w:bookmarkStart w:id="346" w:name="bookmark346"/>
      <w:r>
        <w:rPr>
          <w:color w:val="000000"/>
          <w:spacing w:val="0"/>
          <w:w w:val="100"/>
          <w:position w:val="0"/>
        </w:rPr>
        <w:t>C</w:t>
      </w:r>
      <w:bookmarkEnd w:id="3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鼠伤寒球门菌小肠结肠类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2"/>
        </w:tabs>
        <w:bidi w:val="0"/>
        <w:spacing w:before="0" w:line="849" w:lineRule="exact"/>
        <w:ind w:left="1060" w:right="0" w:firstLine="0"/>
        <w:jc w:val="both"/>
      </w:pPr>
      <w:bookmarkStart w:id="347" w:name="bookmark347"/>
      <w:r>
        <w:rPr>
          <w:color w:val="000000"/>
          <w:spacing w:val="0"/>
          <w:w w:val="100"/>
          <w:position w:val="0"/>
        </w:rPr>
        <w:t>D</w:t>
      </w:r>
      <w:bookmarkEnd w:id="3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轮状病毒肠炎</w:t>
      </w:r>
      <w:bookmarkStart w:id="348" w:name="bookmark348"/>
      <w:r>
        <w:rPr>
          <w:color w:val="000000"/>
          <w:spacing w:val="0"/>
          <w:w w:val="100"/>
          <w:position w:val="0"/>
        </w:rPr>
        <w:t>E</w:t>
      </w:r>
      <w:bookmarkEnd w:id="3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真菌性肠炎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9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i/>
          <w:iCs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11"/>
        </w:tabs>
        <w:bidi w:val="0"/>
        <w:spacing w:before="0" w:line="851" w:lineRule="exact"/>
        <w:ind w:left="0" w:right="0" w:firstLine="1100"/>
        <w:jc w:val="both"/>
      </w:pPr>
      <w:bookmarkStart w:id="349" w:name="bookmark349"/>
      <w:r>
        <w:rPr>
          <w:color w:val="000000"/>
          <w:spacing w:val="0"/>
          <w:w w:val="100"/>
          <w:position w:val="0"/>
        </w:rPr>
        <w:t>8</w:t>
      </w:r>
      <w:bookmarkEnd w:id="349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岁女孩，生长发育正常，体检时在胸骨左缘下部闻及</w:t>
      </w:r>
      <w:r>
        <w:rPr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级柔 和的收缩期杂音，无明显传导，心电图和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线胸片检查正常，考虑最大 的可能性是</w:t>
      </w:r>
      <w:bookmarkStart w:id="350" w:name="bookmark350"/>
      <w:r>
        <w:rPr>
          <w:color w:val="000000"/>
          <w:spacing w:val="0"/>
          <w:w w:val="100"/>
          <w:position w:val="0"/>
        </w:rPr>
        <w:t>A</w:t>
      </w:r>
      <w:bookmarkEnd w:id="3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室间隔缺损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2"/>
        </w:tabs>
        <w:bidi w:val="0"/>
        <w:spacing w:before="0" w:line="849" w:lineRule="exact"/>
        <w:ind w:left="1060" w:right="0" w:firstLine="0"/>
        <w:jc w:val="both"/>
      </w:pPr>
      <w:bookmarkStart w:id="351" w:name="bookmark351"/>
      <w:r>
        <w:rPr>
          <w:color w:val="000000"/>
          <w:spacing w:val="0"/>
          <w:w w:val="100"/>
          <w:position w:val="0"/>
        </w:rPr>
        <w:t>B</w:t>
      </w:r>
      <w:bookmarkEnd w:id="3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房间隔缺损</w:t>
      </w:r>
      <w:bookmarkStart w:id="352" w:name="bookmark352"/>
      <w:r>
        <w:rPr>
          <w:color w:val="000000"/>
          <w:spacing w:val="0"/>
          <w:w w:val="100"/>
          <w:position w:val="0"/>
        </w:rPr>
        <w:t>C</w:t>
      </w:r>
      <w:bookmarkEnd w:id="3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病毒性心肌炎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both"/>
      </w:pPr>
      <w:bookmarkStart w:id="353" w:name="bookmark353"/>
      <w:r>
        <w:rPr>
          <w:color w:val="000000"/>
          <w:spacing w:val="0"/>
          <w:w w:val="100"/>
          <w:position w:val="0"/>
        </w:rPr>
        <w:t>D</w:t>
      </w:r>
      <w:bookmarkEnd w:id="3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二尖瓣狭窄</w:t>
      </w:r>
      <w:bookmarkStart w:id="354" w:name="bookmark354"/>
      <w:r>
        <w:rPr>
          <w:color w:val="000000"/>
          <w:spacing w:val="0"/>
          <w:w w:val="100"/>
          <w:position w:val="0"/>
        </w:rPr>
        <w:t>E</w:t>
      </w:r>
      <w:bookmarkEnd w:id="3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i/>
          <w:iCs/>
          <w:color w:val="000000"/>
          <w:spacing w:val="0"/>
          <w:w w:val="100"/>
          <w:position w:val="0"/>
        </w:rPr>
        <w:t>E</w:t>
      </w:r>
      <w:bookmarkStart w:id="355" w:name="bookmark355"/>
      <w:r>
        <w:rPr>
          <w:color w:val="000000"/>
          <w:spacing w:val="0"/>
          <w:w w:val="100"/>
          <w:position w:val="0"/>
        </w:rPr>
        <w:t>8</w:t>
      </w:r>
      <w:bookmarkEnd w:id="355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等渗性脱水的补液原则，下列哪项是不恰当的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left"/>
      </w:pPr>
      <w:bookmarkStart w:id="356" w:name="bookmark356"/>
      <w:r>
        <w:rPr>
          <w:color w:val="000000"/>
          <w:spacing w:val="0"/>
          <w:w w:val="100"/>
          <w:position w:val="0"/>
        </w:rPr>
        <w:t>A</w:t>
      </w:r>
      <w:bookmarkEnd w:id="3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先给含钠液体</w:t>
      </w:r>
      <w:bookmarkStart w:id="357" w:name="bookmark357"/>
      <w:r>
        <w:rPr>
          <w:color w:val="000000"/>
          <w:spacing w:val="0"/>
          <w:w w:val="100"/>
          <w:position w:val="0"/>
        </w:rPr>
        <w:t>B</w:t>
      </w:r>
      <w:bookmarkEnd w:id="3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可给高渗氯化钠溶液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left"/>
      </w:pPr>
      <w:bookmarkStart w:id="358" w:name="bookmark358"/>
      <w:r>
        <w:rPr>
          <w:color w:val="000000"/>
          <w:spacing w:val="0"/>
          <w:w w:val="100"/>
          <w:position w:val="0"/>
        </w:rPr>
        <w:t>C</w:t>
      </w:r>
      <w:bookmarkEnd w:id="3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可给</w:t>
      </w:r>
      <w:r>
        <w:rPr>
          <w:color w:val="000000"/>
          <w:spacing w:val="0"/>
          <w:w w:val="100"/>
          <w:position w:val="0"/>
        </w:rPr>
        <w:t>1 / 2</w:t>
      </w:r>
      <w:r>
        <w:rPr>
          <w:color w:val="000000"/>
          <w:spacing w:val="0"/>
          <w:w w:val="100"/>
          <w:position w:val="0"/>
        </w:rPr>
        <w:t>张含钠溶液</w:t>
      </w:r>
      <w:bookmarkStart w:id="359" w:name="bookmark359"/>
      <w:r>
        <w:rPr>
          <w:color w:val="000000"/>
          <w:spacing w:val="0"/>
          <w:w w:val="100"/>
          <w:position w:val="0"/>
        </w:rPr>
        <w:t>D</w:t>
      </w:r>
      <w:bookmarkEnd w:id="3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可给</w:t>
      </w:r>
      <w:r>
        <w:rPr>
          <w:color w:val="000000"/>
          <w:spacing w:val="0"/>
          <w:w w:val="100"/>
          <w:position w:val="0"/>
        </w:rPr>
        <w:t>3： 2： 1</w:t>
      </w:r>
      <w:r>
        <w:rPr>
          <w:color w:val="000000"/>
          <w:spacing w:val="0"/>
          <w:w w:val="100"/>
          <w:position w:val="0"/>
        </w:rPr>
        <w:t>溶液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540" w:line="240" w:lineRule="auto"/>
        <w:ind w:left="1020" w:right="0" w:firstLine="0"/>
        <w:jc w:val="left"/>
      </w:pPr>
      <w:bookmarkStart w:id="360" w:name="bookmark360"/>
      <w:r>
        <w:rPr>
          <w:color w:val="000000"/>
          <w:spacing w:val="0"/>
          <w:w w:val="100"/>
          <w:position w:val="0"/>
        </w:rPr>
        <w:t>E</w:t>
      </w:r>
      <w:bookmarkEnd w:id="3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必须先补足累积损失量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70"/>
        </w:tabs>
        <w:bidi w:val="0"/>
        <w:spacing w:before="0" w:after="620" w:line="240" w:lineRule="auto"/>
        <w:ind w:left="1020" w:right="0" w:firstLine="0"/>
        <w:jc w:val="left"/>
      </w:pPr>
      <w:bookmarkStart w:id="361" w:name="bookmark361"/>
      <w:r>
        <w:rPr>
          <w:color w:val="000000"/>
          <w:spacing w:val="0"/>
          <w:w w:val="100"/>
          <w:position w:val="0"/>
        </w:rPr>
        <w:t>8</w:t>
      </w:r>
      <w:bookmarkEnd w:id="361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急性肾小球肾炎应用青霉素的目的是</w:t>
      </w:r>
      <w:bookmarkStart w:id="362" w:name="bookmark362"/>
      <w:r>
        <w:rPr>
          <w:color w:val="000000"/>
          <w:spacing w:val="0"/>
          <w:w w:val="100"/>
          <w:position w:val="0"/>
        </w:rPr>
        <w:t>A</w:t>
      </w:r>
      <w:bookmarkEnd w:id="3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减轻症状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left"/>
      </w:pPr>
      <w:bookmarkStart w:id="363" w:name="bookmark363"/>
      <w:r>
        <w:rPr>
          <w:color w:val="000000"/>
          <w:spacing w:val="0"/>
          <w:w w:val="100"/>
          <w:position w:val="0"/>
        </w:rPr>
        <w:t>B</w:t>
      </w:r>
      <w:bookmarkEnd w:id="3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缩短病程</w:t>
      </w:r>
      <w:bookmarkStart w:id="364" w:name="bookmark364"/>
      <w:r>
        <w:rPr>
          <w:color w:val="000000"/>
          <w:spacing w:val="0"/>
          <w:w w:val="100"/>
          <w:position w:val="0"/>
        </w:rPr>
        <w:t>C</w:t>
      </w:r>
      <w:bookmarkEnd w:id="3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消除感染病灶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left"/>
      </w:pPr>
      <w:bookmarkStart w:id="365" w:name="bookmark365"/>
      <w:r>
        <w:rPr>
          <w:color w:val="000000"/>
          <w:spacing w:val="0"/>
          <w:w w:val="100"/>
          <w:position w:val="0"/>
        </w:rPr>
        <w:t>D</w:t>
      </w:r>
      <w:bookmarkEnd w:id="3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减少转变为慢性肾炎的机会</w:t>
      </w:r>
      <w:bookmarkStart w:id="366" w:name="bookmark366"/>
      <w:r>
        <w:rPr>
          <w:color w:val="000000"/>
          <w:spacing w:val="0"/>
          <w:w w:val="100"/>
          <w:position w:val="0"/>
        </w:rPr>
        <w:t>E</w:t>
      </w:r>
      <w:bookmarkEnd w:id="3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367" w:name="bookmark367"/>
      <w:r>
        <w:rPr>
          <w:color w:val="000000"/>
          <w:spacing w:val="0"/>
          <w:w w:val="100"/>
          <w:position w:val="0"/>
        </w:rPr>
        <w:t>8</w:t>
      </w:r>
      <w:bookmarkEnd w:id="367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下列哪项是无青紫型先心病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left"/>
      </w:pPr>
      <w:bookmarkStart w:id="368" w:name="bookmark368"/>
      <w:r>
        <w:rPr>
          <w:color w:val="000000"/>
          <w:spacing w:val="0"/>
          <w:w w:val="100"/>
          <w:position w:val="0"/>
        </w:rPr>
        <w:t>A</w:t>
      </w:r>
      <w:bookmarkEnd w:id="3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室间隔缺损</w:t>
      </w:r>
      <w:bookmarkStart w:id="369" w:name="bookmark369"/>
      <w:r>
        <w:rPr>
          <w:color w:val="000000"/>
          <w:spacing w:val="0"/>
          <w:w w:val="100"/>
          <w:position w:val="0"/>
        </w:rPr>
        <w:t>B</w:t>
      </w:r>
      <w:bookmarkEnd w:id="3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房间隔缺损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left"/>
      </w:pPr>
      <w:bookmarkStart w:id="370" w:name="bookmark370"/>
      <w:r>
        <w:rPr>
          <w:color w:val="000000"/>
          <w:spacing w:val="0"/>
          <w:w w:val="100"/>
          <w:position w:val="0"/>
        </w:rPr>
        <w:t>C</w:t>
      </w:r>
      <w:bookmarkEnd w:id="3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动脉导管未闭</w:t>
      </w:r>
      <w:bookmarkStart w:id="371" w:name="bookmark371"/>
      <w:r>
        <w:rPr>
          <w:color w:val="000000"/>
          <w:spacing w:val="0"/>
          <w:w w:val="100"/>
          <w:position w:val="0"/>
        </w:rPr>
        <w:t>D</w:t>
      </w:r>
      <w:bookmarkEnd w:id="3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法洛四联症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6"/>
        </w:tabs>
        <w:bidi w:val="0"/>
        <w:spacing w:before="0" w:after="620" w:line="240" w:lineRule="auto"/>
        <w:ind w:left="1020" w:right="0" w:firstLine="0"/>
        <w:jc w:val="both"/>
      </w:pPr>
      <w:bookmarkStart w:id="372" w:name="bookmark372"/>
      <w:r>
        <w:rPr>
          <w:color w:val="000000"/>
          <w:spacing w:val="0"/>
          <w:w w:val="100"/>
          <w:position w:val="0"/>
        </w:rPr>
        <w:t>E</w:t>
      </w:r>
      <w:bookmarkEnd w:id="3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肺动脉狭窄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16"/>
        </w:tabs>
        <w:bidi w:val="0"/>
        <w:spacing w:before="0" w:after="400" w:line="832" w:lineRule="exact"/>
        <w:ind w:left="1080" w:right="0" w:firstLine="0"/>
        <w:jc w:val="left"/>
      </w:pPr>
      <w:bookmarkStart w:id="373" w:name="bookmark373"/>
      <w:r>
        <w:rPr>
          <w:color w:val="000000"/>
          <w:spacing w:val="0"/>
          <w:w w:val="100"/>
          <w:position w:val="0"/>
        </w:rPr>
        <w:t>8</w:t>
      </w:r>
      <w:bookmarkEnd w:id="373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个月以内婴儿化脓性脑膜炎的主要致病菌是</w:t>
      </w:r>
      <w:bookmarkStart w:id="374" w:name="bookmark374"/>
      <w:r>
        <w:rPr>
          <w:color w:val="000000"/>
          <w:spacing w:val="0"/>
          <w:w w:val="100"/>
          <w:position w:val="0"/>
        </w:rPr>
        <w:t>A</w:t>
      </w:r>
      <w:bookmarkEnd w:id="3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肺炎球菌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00" w:line="832" w:lineRule="exact"/>
        <w:ind w:left="1080" w:right="0" w:firstLine="0"/>
        <w:jc w:val="left"/>
      </w:pPr>
      <w:bookmarkStart w:id="375" w:name="bookmark375"/>
      <w:r>
        <w:rPr>
          <w:color w:val="000000"/>
          <w:spacing w:val="0"/>
          <w:w w:val="100"/>
          <w:position w:val="0"/>
        </w:rPr>
        <w:t>B</w:t>
      </w:r>
      <w:bookmarkEnd w:id="3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流感杆菌</w:t>
      </w:r>
      <w:bookmarkStart w:id="376" w:name="bookmark376"/>
      <w:r>
        <w:rPr>
          <w:color w:val="000000"/>
          <w:spacing w:val="0"/>
          <w:w w:val="100"/>
          <w:position w:val="0"/>
        </w:rPr>
        <w:t>C</w:t>
      </w:r>
      <w:bookmarkEnd w:id="3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大肠杆菌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00" w:line="832" w:lineRule="exact"/>
        <w:ind w:left="1080" w:right="0" w:firstLine="0"/>
        <w:jc w:val="left"/>
      </w:pPr>
      <w:bookmarkStart w:id="377" w:name="bookmark377"/>
      <w:r>
        <w:rPr>
          <w:color w:val="000000"/>
          <w:spacing w:val="0"/>
          <w:w w:val="100"/>
          <w:position w:val="0"/>
        </w:rPr>
        <w:t>D</w:t>
      </w:r>
      <w:bookmarkEnd w:id="3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溶血性链球菌</w:t>
      </w:r>
      <w:bookmarkStart w:id="378" w:name="bookmark378"/>
      <w:r>
        <w:rPr>
          <w:color w:val="000000"/>
          <w:spacing w:val="0"/>
          <w:w w:val="100"/>
          <w:position w:val="0"/>
        </w:rPr>
        <w:t>E</w:t>
      </w:r>
      <w:bookmarkEnd w:id="3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金黄色葡萄球菌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379" w:name="bookmark379"/>
      <w:r>
        <w:rPr>
          <w:color w:val="000000"/>
          <w:spacing w:val="0"/>
          <w:w w:val="100"/>
          <w:position w:val="0"/>
        </w:rPr>
        <w:t>8</w:t>
      </w:r>
      <w:bookmarkEnd w:id="379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下列哪项检查对于急性粟粒型肺结核具有确诊意义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00" w:line="832" w:lineRule="exact"/>
        <w:ind w:left="1080" w:right="0" w:firstLine="0"/>
        <w:jc w:val="left"/>
      </w:pPr>
      <w:bookmarkStart w:id="380" w:name="bookmark380"/>
      <w:r>
        <w:rPr>
          <w:color w:val="000000"/>
          <w:spacing w:val="0"/>
          <w:w w:val="100"/>
          <w:position w:val="0"/>
        </w:rPr>
        <w:t>A</w:t>
      </w:r>
      <w:bookmarkEnd w:id="3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结核菌素试验阳性</w:t>
      </w:r>
      <w:bookmarkStart w:id="381" w:name="bookmark381"/>
      <w:r>
        <w:rPr>
          <w:color w:val="000000"/>
          <w:spacing w:val="0"/>
          <w:w w:val="100"/>
          <w:position w:val="0"/>
        </w:rPr>
        <w:t>B</w:t>
      </w:r>
      <w:bookmarkEnd w:id="3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眼底脉络膜有粟粒结节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00" w:line="832" w:lineRule="exact"/>
        <w:ind w:left="1080" w:right="0" w:firstLine="0"/>
        <w:jc w:val="left"/>
      </w:pPr>
      <w:bookmarkStart w:id="382" w:name="bookmark382"/>
      <w:r>
        <w:rPr>
          <w:color w:val="000000"/>
          <w:spacing w:val="0"/>
          <w:w w:val="100"/>
          <w:position w:val="0"/>
        </w:rPr>
        <w:t>C</w:t>
      </w:r>
      <w:bookmarkEnd w:id="3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血沉快</w:t>
      </w:r>
      <w:bookmarkStart w:id="383" w:name="bookmark383"/>
      <w:r>
        <w:rPr>
          <w:color w:val="000000"/>
          <w:spacing w:val="0"/>
          <w:w w:val="100"/>
          <w:position w:val="0"/>
        </w:rPr>
        <w:t>D</w:t>
      </w:r>
      <w:bookmarkEnd w:id="3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白细胞增高，血小板减少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60" w:line="832" w:lineRule="exact"/>
        <w:ind w:left="1080" w:right="0" w:firstLine="0"/>
        <w:jc w:val="left"/>
      </w:pPr>
      <w:bookmarkStart w:id="384" w:name="bookmark384"/>
      <w:r>
        <w:rPr>
          <w:color w:val="000000"/>
          <w:spacing w:val="0"/>
          <w:w w:val="100"/>
          <w:position w:val="0"/>
        </w:rPr>
        <w:t>E</w:t>
      </w:r>
      <w:bookmarkEnd w:id="3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脑脊液糖和氯化物稍低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00" w:line="832" w:lineRule="exact"/>
        <w:ind w:left="0" w:right="0" w:firstLine="1120"/>
        <w:jc w:val="left"/>
      </w:pPr>
      <w:bookmarkStart w:id="385" w:name="bookmark385"/>
      <w:r>
        <w:rPr>
          <w:color w:val="000000"/>
          <w:spacing w:val="0"/>
          <w:w w:val="100"/>
          <w:position w:val="0"/>
        </w:rPr>
        <w:t>8</w:t>
      </w:r>
      <w:bookmarkEnd w:id="385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风湿热急性期于心尖区听到</w:t>
      </w:r>
      <w:r>
        <w:rPr>
          <w:color w:val="000000"/>
          <w:spacing w:val="0"/>
          <w:w w:val="100"/>
          <w:position w:val="0"/>
        </w:rPr>
        <w:t>II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IV</w:t>
      </w:r>
      <w:r>
        <w:rPr>
          <w:color w:val="000000"/>
          <w:spacing w:val="0"/>
          <w:w w:val="100"/>
          <w:position w:val="0"/>
        </w:rPr>
        <w:t>级吹风样收缩期杂音和舒张 中期杂音，表不</w:t>
      </w:r>
      <w:bookmarkStart w:id="386" w:name="bookmark386"/>
      <w:r>
        <w:rPr>
          <w:color w:val="000000"/>
          <w:spacing w:val="0"/>
          <w:w w:val="100"/>
          <w:position w:val="0"/>
        </w:rPr>
        <w:t>A</w:t>
      </w:r>
      <w:bookmarkEnd w:id="3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二尖瓣狭窄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00" w:line="832" w:lineRule="exact"/>
        <w:ind w:left="1080" w:right="0" w:firstLine="0"/>
        <w:jc w:val="left"/>
      </w:pPr>
      <w:bookmarkStart w:id="387" w:name="bookmark387"/>
      <w:r>
        <w:rPr>
          <w:color w:val="000000"/>
          <w:spacing w:val="0"/>
          <w:w w:val="100"/>
          <w:position w:val="0"/>
        </w:rPr>
        <w:t>B</w:t>
      </w:r>
      <w:bookmarkEnd w:id="3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二尖瓣闭锁不全</w:t>
      </w:r>
      <w:bookmarkStart w:id="388" w:name="bookmark388"/>
      <w:r>
        <w:rPr>
          <w:color w:val="000000"/>
          <w:spacing w:val="0"/>
          <w:w w:val="100"/>
          <w:position w:val="0"/>
        </w:rPr>
        <w:t>C</w:t>
      </w:r>
      <w:bookmarkEnd w:id="3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发热所致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400" w:line="832" w:lineRule="exact"/>
        <w:ind w:left="1080" w:right="0" w:firstLine="0"/>
        <w:jc w:val="left"/>
      </w:pPr>
      <w:bookmarkStart w:id="389" w:name="bookmark389"/>
      <w:r>
        <w:rPr>
          <w:color w:val="000000"/>
          <w:spacing w:val="0"/>
          <w:w w:val="100"/>
          <w:position w:val="0"/>
        </w:rPr>
        <w:t>D</w:t>
      </w:r>
      <w:bookmarkEnd w:id="3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心脏炎</w:t>
      </w:r>
      <w:bookmarkStart w:id="390" w:name="bookmark390"/>
      <w:r>
        <w:rPr>
          <w:color w:val="000000"/>
          <w:spacing w:val="0"/>
          <w:w w:val="100"/>
          <w:position w:val="0"/>
        </w:rPr>
        <w:t>E</w:t>
      </w:r>
      <w:bookmarkEnd w:id="3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无临床意义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391" w:name="bookmark391"/>
      <w:r>
        <w:rPr>
          <w:color w:val="000000"/>
          <w:spacing w:val="0"/>
          <w:w w:val="100"/>
          <w:position w:val="0"/>
        </w:rPr>
        <w:t>8</w:t>
      </w:r>
      <w:bookmarkEnd w:id="391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、小儿阑尾炎的临床特点是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600" w:line="240" w:lineRule="auto"/>
        <w:ind w:left="1080" w:right="0" w:firstLine="0"/>
        <w:jc w:val="left"/>
      </w:pPr>
      <w:bookmarkStart w:id="392" w:name="bookmark392"/>
      <w:r>
        <w:rPr>
          <w:color w:val="000000"/>
          <w:spacing w:val="0"/>
          <w:w w:val="100"/>
          <w:position w:val="0"/>
        </w:rPr>
        <w:t>A</w:t>
      </w:r>
      <w:bookmarkEnd w:id="3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局部明显压痛</w:t>
      </w:r>
      <w:bookmarkStart w:id="393" w:name="bookmark393"/>
      <w:r>
        <w:rPr>
          <w:color w:val="000000"/>
          <w:spacing w:val="0"/>
          <w:w w:val="100"/>
          <w:position w:val="0"/>
        </w:rPr>
        <w:t>B</w:t>
      </w:r>
      <w:bookmarkEnd w:id="3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早期出现高热，呕吐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600" w:line="240" w:lineRule="auto"/>
        <w:ind w:left="1080" w:right="0" w:firstLine="0"/>
        <w:jc w:val="left"/>
      </w:pPr>
      <w:bookmarkStart w:id="394" w:name="bookmark394"/>
      <w:r>
        <w:rPr>
          <w:color w:val="000000"/>
          <w:spacing w:val="0"/>
          <w:w w:val="100"/>
          <w:position w:val="0"/>
        </w:rPr>
        <w:t>C</w:t>
      </w:r>
      <w:bookmarkEnd w:id="3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穿孔率可达</w:t>
      </w:r>
      <w:r>
        <w:rPr>
          <w:color w:val="000000"/>
          <w:spacing w:val="0"/>
          <w:w w:val="100"/>
          <w:position w:val="0"/>
        </w:rPr>
        <w:t>80%</w:t>
      </w:r>
      <w:bookmarkStart w:id="395" w:name="bookmark395"/>
      <w:r>
        <w:rPr>
          <w:color w:val="000000"/>
          <w:spacing w:val="0"/>
          <w:w w:val="100"/>
          <w:position w:val="0"/>
        </w:rPr>
        <w:t>D</w:t>
      </w:r>
      <w:bookmarkEnd w:id="3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局部肌紧张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540" w:line="240" w:lineRule="auto"/>
        <w:ind w:left="1080" w:right="0" w:firstLine="0"/>
        <w:jc w:val="left"/>
      </w:pPr>
      <w:bookmarkStart w:id="396" w:name="bookmark396"/>
      <w:r>
        <w:rPr>
          <w:color w:val="000000"/>
          <w:spacing w:val="0"/>
          <w:w w:val="100"/>
          <w:position w:val="0"/>
        </w:rPr>
        <w:t>E</w:t>
      </w:r>
      <w:bookmarkEnd w:id="3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胃肠道症状明显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28"/>
        </w:tabs>
        <w:bidi w:val="0"/>
        <w:spacing w:before="0" w:after="600" w:line="240" w:lineRule="auto"/>
        <w:ind w:left="1080" w:right="0" w:firstLine="0"/>
        <w:jc w:val="left"/>
      </w:pPr>
      <w:bookmarkStart w:id="397" w:name="bookmark397"/>
      <w:r>
        <w:rPr>
          <w:color w:val="000000"/>
          <w:spacing w:val="0"/>
          <w:w w:val="100"/>
          <w:position w:val="0"/>
        </w:rPr>
        <w:t>8</w:t>
      </w:r>
      <w:bookmarkEnd w:id="397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对新生儿先天性梅毒的特异诊断方法是</w:t>
      </w:r>
      <w:bookmarkStart w:id="398" w:name="bookmark398"/>
      <w:r>
        <w:rPr>
          <w:color w:val="000000"/>
          <w:spacing w:val="0"/>
          <w:w w:val="100"/>
          <w:position w:val="0"/>
        </w:rPr>
        <w:t>A</w:t>
      </w:r>
      <w:bookmarkEnd w:id="3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病变标本镜检梅毒螺旋体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600" w:line="240" w:lineRule="auto"/>
        <w:ind w:left="1080" w:right="0" w:firstLine="0"/>
        <w:jc w:val="left"/>
      </w:pPr>
      <w:bookmarkStart w:id="399" w:name="bookmark399"/>
      <w:r>
        <w:rPr>
          <w:color w:val="000000"/>
          <w:spacing w:val="0"/>
          <w:w w:val="100"/>
          <w:position w:val="0"/>
        </w:rPr>
        <w:t>B</w:t>
      </w:r>
      <w:bookmarkEnd w:id="3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非梅毒螺旋体抗原血清试验</w:t>
      </w:r>
      <w:bookmarkStart w:id="400" w:name="bookmark400"/>
      <w:r>
        <w:rPr>
          <w:color w:val="000000"/>
          <w:spacing w:val="0"/>
          <w:w w:val="100"/>
          <w:position w:val="0"/>
        </w:rPr>
        <w:t>C</w:t>
      </w:r>
      <w:bookmarkEnd w:id="4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梅毒螺旋体抗原血清试验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600" w:line="240" w:lineRule="auto"/>
        <w:ind w:left="1080" w:right="0" w:firstLine="0"/>
        <w:jc w:val="both"/>
      </w:pPr>
      <w:bookmarkStart w:id="401" w:name="bookmark401"/>
      <w:r>
        <w:rPr>
          <w:color w:val="000000"/>
          <w:spacing w:val="0"/>
          <w:w w:val="100"/>
          <w:position w:val="0"/>
        </w:rPr>
        <w:t>D</w:t>
      </w:r>
      <w:bookmarkEnd w:id="4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检测</w:t>
      </w:r>
      <w:r>
        <w:rPr>
          <w:color w:val="000000"/>
          <w:spacing w:val="0"/>
          <w:w w:val="100"/>
          <w:position w:val="0"/>
        </w:rPr>
        <w:t>FTA-ABS19SIgM（</w:t>
      </w:r>
      <w:r>
        <w:rPr>
          <w:color w:val="000000"/>
          <w:spacing w:val="0"/>
          <w:w w:val="100"/>
          <w:position w:val="0"/>
        </w:rPr>
        <w:t>荧光螺旋体抗）</w:t>
      </w:r>
      <w:bookmarkStart w:id="402" w:name="bookmark402"/>
      <w:r>
        <w:rPr>
          <w:color w:val="000000"/>
          <w:spacing w:val="0"/>
          <w:w w:val="100"/>
          <w:position w:val="0"/>
        </w:rPr>
        <w:t>E</w:t>
      </w:r>
      <w:bookmarkEnd w:id="4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以上均可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D</w:t>
      </w:r>
      <w:bookmarkStart w:id="403" w:name="bookmark403"/>
      <w:r>
        <w:rPr>
          <w:color w:val="000000"/>
          <w:spacing w:val="0"/>
          <w:w w:val="100"/>
          <w:position w:val="0"/>
        </w:rPr>
        <w:t>8</w:t>
      </w:r>
      <w:bookmarkEnd w:id="403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有关抗结核的治疗原则，以下哪项不正确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600" w:line="240" w:lineRule="auto"/>
        <w:ind w:left="1080" w:right="0" w:firstLine="0"/>
        <w:jc w:val="both"/>
      </w:pPr>
      <w:bookmarkStart w:id="404" w:name="bookmark404"/>
      <w:r>
        <w:rPr>
          <w:color w:val="000000"/>
          <w:spacing w:val="0"/>
          <w:w w:val="100"/>
          <w:position w:val="0"/>
        </w:rPr>
        <w:t>A</w:t>
      </w:r>
      <w:bookmarkEnd w:id="4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早期治疗</w:t>
      </w:r>
      <w:bookmarkStart w:id="405" w:name="bookmark405"/>
      <w:r>
        <w:rPr>
          <w:color w:val="000000"/>
          <w:spacing w:val="0"/>
          <w:w w:val="100"/>
          <w:position w:val="0"/>
        </w:rPr>
        <w:t>B</w:t>
      </w:r>
      <w:bookmarkEnd w:id="4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剂量适宜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600" w:line="240" w:lineRule="auto"/>
        <w:ind w:left="1080" w:right="0" w:firstLine="0"/>
        <w:jc w:val="both"/>
      </w:pPr>
      <w:bookmarkStart w:id="406" w:name="bookmark406"/>
      <w:r>
        <w:rPr>
          <w:color w:val="000000"/>
          <w:spacing w:val="0"/>
          <w:w w:val="100"/>
          <w:position w:val="0"/>
        </w:rPr>
        <w:t>C</w:t>
      </w:r>
      <w:bookmarkEnd w:id="4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酌情停药</w:t>
      </w:r>
      <w:bookmarkStart w:id="407" w:name="bookmark407"/>
      <w:r>
        <w:rPr>
          <w:color w:val="000000"/>
          <w:spacing w:val="0"/>
          <w:w w:val="100"/>
          <w:position w:val="0"/>
        </w:rPr>
        <w:t>D</w:t>
      </w:r>
      <w:bookmarkEnd w:id="4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联合用药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660" w:line="240" w:lineRule="auto"/>
        <w:ind w:left="1080" w:right="0" w:firstLine="0"/>
        <w:jc w:val="both"/>
      </w:pPr>
      <w:bookmarkStart w:id="408" w:name="bookmark408"/>
      <w:r>
        <w:rPr>
          <w:color w:val="000000"/>
          <w:spacing w:val="0"/>
          <w:w w:val="100"/>
          <w:position w:val="0"/>
        </w:rPr>
        <w:t>E</w:t>
      </w:r>
      <w:bookmarkEnd w:id="4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规律用药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28"/>
        </w:tabs>
        <w:bidi w:val="0"/>
        <w:spacing w:before="0" w:after="600" w:line="240" w:lineRule="auto"/>
        <w:ind w:left="1080" w:right="0" w:firstLine="0"/>
        <w:jc w:val="left"/>
      </w:pPr>
      <w:bookmarkStart w:id="409" w:name="bookmark409"/>
      <w:r>
        <w:rPr>
          <w:color w:val="000000"/>
          <w:spacing w:val="0"/>
          <w:w w:val="100"/>
          <w:position w:val="0"/>
        </w:rPr>
        <w:t>9</w:t>
      </w:r>
      <w:bookmarkEnd w:id="409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出生体重在同胎龄平均体重第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百分位以下的新生儿称为</w:t>
      </w:r>
      <w:bookmarkStart w:id="410" w:name="bookmark410"/>
      <w:r>
        <w:rPr>
          <w:color w:val="000000"/>
          <w:spacing w:val="0"/>
          <w:w w:val="100"/>
          <w:position w:val="0"/>
        </w:rPr>
        <w:t>A</w:t>
      </w:r>
      <w:bookmarkEnd w:id="4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适于胎龄儿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411" w:name="bookmark411"/>
      <w:r>
        <w:rPr>
          <w:color w:val="000000"/>
          <w:spacing w:val="0"/>
          <w:w w:val="100"/>
          <w:position w:val="0"/>
        </w:rPr>
        <w:t>7</w:t>
      </w:r>
      <w:bookmarkEnd w:id="4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不符合肾炎性肾病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12" w:name="bookmark412"/>
      <w:r>
        <w:rPr>
          <w:color w:val="000000"/>
          <w:spacing w:val="0"/>
          <w:w w:val="100"/>
          <w:position w:val="0"/>
        </w:rPr>
        <w:t>A</w:t>
      </w:r>
      <w:bookmarkEnd w:id="4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血尿</w:t>
      </w:r>
      <w:bookmarkStart w:id="413" w:name="bookmark413"/>
      <w:r>
        <w:rPr>
          <w:color w:val="000000"/>
          <w:spacing w:val="0"/>
          <w:w w:val="100"/>
          <w:position w:val="0"/>
        </w:rPr>
        <w:t>B</w:t>
      </w:r>
      <w:bookmarkEnd w:id="4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14" w:name="bookmark414"/>
      <w:r>
        <w:rPr>
          <w:color w:val="000000"/>
          <w:spacing w:val="0"/>
          <w:w w:val="100"/>
          <w:position w:val="0"/>
        </w:rPr>
        <w:t>C</w:t>
      </w:r>
      <w:bookmarkEnd w:id="4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肾功能障碍</w:t>
      </w:r>
      <w:bookmarkStart w:id="415" w:name="bookmark415"/>
      <w:r>
        <w:rPr>
          <w:color w:val="000000"/>
          <w:spacing w:val="0"/>
          <w:w w:val="100"/>
          <w:position w:val="0"/>
        </w:rPr>
        <w:t>D</w:t>
      </w:r>
      <w:bookmarkEnd w:id="4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Y</w:t>
      </w:r>
      <w:r>
        <w:rPr>
          <w:color w:val="000000"/>
          <w:spacing w:val="0"/>
          <w:w w:val="100"/>
          <w:position w:val="0"/>
        </w:rPr>
        <w:t>球蛋白减少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16" w:name="bookmark416"/>
      <w:r>
        <w:rPr>
          <w:color w:val="000000"/>
          <w:spacing w:val="0"/>
          <w:w w:val="100"/>
          <w:position w:val="0"/>
        </w:rPr>
        <w:t>E</w:t>
      </w:r>
      <w:bookmarkEnd w:id="4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血清补体下降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after="0" w:line="844" w:lineRule="exact"/>
        <w:ind w:left="0" w:right="0" w:firstLine="1080"/>
        <w:jc w:val="left"/>
      </w:pPr>
      <w:bookmarkStart w:id="417" w:name="bookmark417"/>
      <w:r>
        <w:rPr>
          <w:color w:val="000000"/>
          <w:spacing w:val="0"/>
          <w:w w:val="100"/>
          <w:position w:val="0"/>
          <w:shd w:val="clear" w:color="auto" w:fill="FFFFFF"/>
        </w:rPr>
        <w:t>8</w:t>
      </w:r>
      <w:bookmarkEnd w:id="417"/>
      <w:r>
        <w:rPr>
          <w:color w:val="000000"/>
          <w:spacing w:val="0"/>
          <w:w w:val="100"/>
          <w:position w:val="0"/>
          <w:shd w:val="clear" w:color="auto" w:fill="FFFFFF"/>
        </w:rPr>
        <w:t>、</w:t>
      </w:r>
      <w:r>
        <w:rPr>
          <w:color w:val="000000"/>
          <w:spacing w:val="0"/>
          <w:w w:val="100"/>
          <w:position w:val="0"/>
          <w:shd w:val="clear" w:color="auto" w:fill="FFFFFF"/>
        </w:rPr>
        <w:t>6</w:t>
      </w:r>
      <w:r>
        <w:rPr>
          <w:color w:val="000000"/>
          <w:spacing w:val="0"/>
          <w:w w:val="100"/>
          <w:position w:val="0"/>
          <w:shd w:val="clear" w:color="auto" w:fill="FFFFFF"/>
        </w:rPr>
        <w:t>岁女孩，乳房增大</w:t>
      </w:r>
      <w:r>
        <w:rPr>
          <w:color w:val="000000"/>
          <w:spacing w:val="0"/>
          <w:w w:val="100"/>
          <w:position w:val="0"/>
          <w:shd w:val="clear" w:color="auto" w:fill="FFFFFF"/>
        </w:rPr>
        <w:t>2</w:t>
      </w:r>
      <w:r>
        <w:rPr>
          <w:color w:val="000000"/>
          <w:spacing w:val="0"/>
          <w:w w:val="100"/>
          <w:position w:val="0"/>
          <w:shd w:val="clear" w:color="auto" w:fill="FFFFFF"/>
        </w:rPr>
        <w:t>个月，身高</w:t>
      </w:r>
      <w:r>
        <w:rPr>
          <w:color w:val="000000"/>
          <w:spacing w:val="0"/>
          <w:w w:val="100"/>
          <w:position w:val="0"/>
          <w:shd w:val="clear" w:color="auto" w:fill="FFFFFF"/>
        </w:rPr>
        <w:t>118cm,</w:t>
      </w:r>
      <w:r>
        <w:rPr>
          <w:color w:val="000000"/>
          <w:spacing w:val="0"/>
          <w:w w:val="100"/>
          <w:position w:val="0"/>
          <w:shd w:val="clear" w:color="auto" w:fill="FFFFFF"/>
        </w:rPr>
        <w:t>双乳</w:t>
      </w:r>
      <w:r>
        <w:rPr>
          <w:color w:val="000000"/>
          <w:spacing w:val="0"/>
          <w:w w:val="100"/>
          <w:position w:val="0"/>
          <w:shd w:val="clear" w:color="auto" w:fill="FFFFFF"/>
        </w:rPr>
        <w:t>B2</w:t>
      </w:r>
      <w:r>
        <w:rPr>
          <w:color w:val="000000"/>
          <w:spacing w:val="0"/>
          <w:w w:val="100"/>
          <w:position w:val="0"/>
          <w:shd w:val="clear" w:color="auto" w:fill="FFFFFF"/>
        </w:rPr>
        <w:t>期，左手骨 片：腕部骨化中心</w:t>
      </w:r>
      <w:r>
        <w:rPr>
          <w:color w:val="000000"/>
          <w:spacing w:val="0"/>
          <w:w w:val="100"/>
          <w:position w:val="0"/>
          <w:shd w:val="clear" w:color="auto" w:fill="FFFFFF"/>
        </w:rPr>
        <w:t xml:space="preserve">7 / 10, </w:t>
      </w:r>
      <w:r>
        <w:rPr>
          <w:color w:val="000000"/>
          <w:spacing w:val="0"/>
          <w:w w:val="100"/>
          <w:position w:val="0"/>
          <w:shd w:val="clear" w:color="auto" w:fill="FFFFFF"/>
        </w:rPr>
        <w:t>GnRH</w:t>
      </w:r>
      <w:r>
        <w:rPr>
          <w:color w:val="000000"/>
          <w:spacing w:val="0"/>
          <w:w w:val="100"/>
          <w:position w:val="0"/>
          <w:shd w:val="clear" w:color="auto" w:fill="FFFFFF"/>
        </w:rPr>
        <w:t>激发后</w:t>
      </w:r>
      <w:r>
        <w:rPr>
          <w:color w:val="000000"/>
          <w:spacing w:val="0"/>
          <w:w w:val="100"/>
          <w:position w:val="0"/>
          <w:shd w:val="clear" w:color="auto" w:fill="FFFFFF"/>
        </w:rPr>
        <w:t>LH</w:t>
      </w:r>
      <w:r>
        <w:rPr>
          <w:color w:val="000000"/>
          <w:spacing w:val="0"/>
          <w:w w:val="100"/>
          <w:position w:val="0"/>
          <w:shd w:val="clear" w:color="auto" w:fill="FFFFFF"/>
        </w:rPr>
        <w:t>峰值</w:t>
      </w:r>
      <w:r>
        <w:rPr>
          <w:color w:val="000000"/>
          <w:spacing w:val="0"/>
          <w:w w:val="100"/>
          <w:position w:val="0"/>
          <w:shd w:val="clear" w:color="auto" w:fill="FFFFFF"/>
        </w:rPr>
        <w:t xml:space="preserve">4. 5U </w:t>
      </w:r>
      <w:r>
        <w:rPr>
          <w:color w:val="000000"/>
          <w:spacing w:val="0"/>
          <w:w w:val="100"/>
          <w:position w:val="0"/>
          <w:shd w:val="clear" w:color="auto" w:fill="FFFFFF"/>
        </w:rPr>
        <w:t xml:space="preserve">/ </w:t>
      </w:r>
      <w:r>
        <w:rPr>
          <w:color w:val="000000"/>
          <w:spacing w:val="0"/>
          <w:w w:val="100"/>
          <w:position w:val="0"/>
          <w:shd w:val="clear" w:color="auto" w:fill="FFFFFF"/>
        </w:rPr>
        <w:t>L, FSH</w:t>
      </w:r>
      <w:r>
        <w:rPr>
          <w:color w:val="000000"/>
          <w:spacing w:val="0"/>
          <w:w w:val="100"/>
          <w:position w:val="0"/>
          <w:shd w:val="clear" w:color="auto" w:fill="FFFFFF"/>
        </w:rPr>
        <w:t>峰值</w:t>
      </w:r>
      <w:bookmarkStart w:id="418" w:name="bookmark418"/>
      <w:bookmarkEnd w:id="418"/>
      <w:r>
        <w:rPr>
          <w:color w:val="000000"/>
          <w:spacing w:val="0"/>
          <w:w w:val="100"/>
          <w:position w:val="0"/>
        </w:rPr>
        <w:t>5U/Lo</w:t>
      </w:r>
      <w:r>
        <w:rPr>
          <w:color w:val="000000"/>
          <w:spacing w:val="0"/>
          <w:w w:val="100"/>
          <w:position w:val="0"/>
        </w:rPr>
        <w:t>诊断是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19" w:name="bookmark419"/>
      <w:r>
        <w:rPr>
          <w:color w:val="000000"/>
          <w:spacing w:val="0"/>
          <w:w w:val="100"/>
          <w:position w:val="0"/>
        </w:rPr>
        <w:t>A</w:t>
      </w:r>
      <w:bookmarkEnd w:id="4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单纯乳房早发育</w:t>
      </w:r>
      <w:bookmarkStart w:id="420" w:name="bookmark420"/>
      <w:r>
        <w:rPr>
          <w:color w:val="000000"/>
          <w:spacing w:val="0"/>
          <w:w w:val="100"/>
          <w:position w:val="0"/>
        </w:rPr>
        <w:t>B</w:t>
      </w:r>
      <w:bookmarkEnd w:id="4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真性性早熟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21" w:name="bookmark421"/>
      <w:r>
        <w:rPr>
          <w:color w:val="000000"/>
          <w:spacing w:val="0"/>
          <w:w w:val="100"/>
          <w:position w:val="0"/>
        </w:rPr>
        <w:t>C</w:t>
      </w:r>
      <w:bookmarkEnd w:id="4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假性性早熟</w:t>
      </w:r>
      <w:bookmarkStart w:id="422" w:name="bookmark422"/>
      <w:r>
        <w:rPr>
          <w:color w:val="000000"/>
          <w:spacing w:val="0"/>
          <w:w w:val="100"/>
          <w:position w:val="0"/>
        </w:rPr>
        <w:t>D</w:t>
      </w:r>
      <w:bookmarkEnd w:id="4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特发性真性性早熟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both"/>
      </w:pPr>
      <w:bookmarkStart w:id="423" w:name="bookmark423"/>
      <w:r>
        <w:rPr>
          <w:color w:val="000000"/>
          <w:spacing w:val="0"/>
          <w:w w:val="100"/>
          <w:position w:val="0"/>
        </w:rPr>
        <w:t>E</w:t>
      </w:r>
      <w:bookmarkEnd w:id="4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以上均不是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24" w:name="bookmark424"/>
      <w:r>
        <w:rPr>
          <w:color w:val="000000"/>
          <w:spacing w:val="0"/>
          <w:w w:val="100"/>
          <w:position w:val="0"/>
        </w:rPr>
        <w:t>9</w:t>
      </w:r>
      <w:bookmarkEnd w:id="4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病情可自行缓解的脑膜炎是</w:t>
      </w:r>
      <w:bookmarkStart w:id="425" w:name="bookmark425"/>
      <w:r>
        <w:rPr>
          <w:color w:val="000000"/>
          <w:spacing w:val="0"/>
          <w:w w:val="100"/>
          <w:position w:val="0"/>
        </w:rPr>
        <w:t>A</w:t>
      </w:r>
      <w:bookmarkEnd w:id="4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葡萄球菌脑膜炎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26" w:name="bookmark426"/>
      <w:r>
        <w:rPr>
          <w:color w:val="000000"/>
          <w:spacing w:val="0"/>
          <w:w w:val="100"/>
          <w:position w:val="0"/>
        </w:rPr>
        <w:t>B</w:t>
      </w:r>
      <w:bookmarkEnd w:id="4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结核性脑膜炎</w:t>
      </w:r>
      <w:bookmarkStart w:id="427" w:name="bookmark427"/>
      <w:r>
        <w:rPr>
          <w:color w:val="000000"/>
          <w:spacing w:val="0"/>
          <w:w w:val="100"/>
          <w:position w:val="0"/>
        </w:rPr>
        <w:t>C</w:t>
      </w:r>
      <w:bookmarkEnd w:id="4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腮腺炎病毒脑膜炎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5"/>
        </w:tabs>
        <w:bidi w:val="0"/>
        <w:spacing w:before="0" w:line="844" w:lineRule="exact"/>
        <w:ind w:left="1080" w:right="0" w:firstLine="0"/>
        <w:jc w:val="left"/>
      </w:pPr>
      <w:bookmarkStart w:id="428" w:name="bookmark428"/>
      <w:r>
        <w:rPr>
          <w:color w:val="000000"/>
          <w:spacing w:val="0"/>
          <w:w w:val="100"/>
          <w:position w:val="0"/>
        </w:rPr>
        <w:t>D</w:t>
      </w:r>
      <w:bookmarkEnd w:id="4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隐球脑膜炎</w:t>
      </w:r>
      <w:bookmarkStart w:id="429" w:name="bookmark429"/>
      <w:r>
        <w:rPr>
          <w:color w:val="000000"/>
          <w:spacing w:val="0"/>
          <w:w w:val="100"/>
          <w:position w:val="0"/>
        </w:rPr>
        <w:t>E</w:t>
      </w:r>
      <w:bookmarkEnd w:id="4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肺炎球菌脑膜炎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430" w:name="bookmark430"/>
      <w:r>
        <w:rPr>
          <w:color w:val="000000"/>
          <w:spacing w:val="0"/>
          <w:w w:val="100"/>
          <w:position w:val="0"/>
        </w:rPr>
        <w:t>B</w:t>
      </w:r>
      <w:bookmarkEnd w:id="4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大于胎龄儿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both"/>
      </w:pPr>
      <w:bookmarkStart w:id="431" w:name="bookmark431"/>
      <w:r>
        <w:rPr>
          <w:color w:val="000000"/>
          <w:spacing w:val="0"/>
          <w:w w:val="100"/>
          <w:position w:val="0"/>
        </w:rPr>
        <w:t>C</w:t>
      </w:r>
      <w:bookmarkEnd w:id="4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小于胎龄儿</w:t>
      </w:r>
      <w:bookmarkStart w:id="432" w:name="bookmark432"/>
      <w:r>
        <w:rPr>
          <w:color w:val="000000"/>
          <w:spacing w:val="0"/>
          <w:w w:val="100"/>
          <w:position w:val="0"/>
        </w:rPr>
        <w:t>D</w:t>
      </w:r>
      <w:bookmarkEnd w:id="4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低出生体重儿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both"/>
      </w:pPr>
      <w:bookmarkStart w:id="433" w:name="bookmark433"/>
      <w:r>
        <w:rPr>
          <w:color w:val="000000"/>
          <w:spacing w:val="0"/>
          <w:w w:val="100"/>
          <w:position w:val="0"/>
        </w:rPr>
        <w:t>E</w:t>
      </w:r>
      <w:bookmarkEnd w:id="4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极低出生体重儿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28"/>
        </w:tabs>
        <w:bidi w:val="0"/>
        <w:spacing w:before="0" w:after="620" w:line="240" w:lineRule="auto"/>
        <w:ind w:left="1100" w:right="0" w:firstLine="0"/>
        <w:jc w:val="left"/>
      </w:pPr>
      <w:bookmarkStart w:id="434" w:name="bookmark434"/>
      <w:r>
        <w:rPr>
          <w:color w:val="000000"/>
          <w:spacing w:val="0"/>
          <w:w w:val="100"/>
          <w:position w:val="0"/>
        </w:rPr>
        <w:t>9</w:t>
      </w:r>
      <w:bookmarkEnd w:id="434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正确观察结核菌素试验结果的时间是于接种后</w:t>
      </w:r>
      <w:bookmarkStart w:id="435" w:name="bookmark435"/>
      <w:r>
        <w:rPr>
          <w:color w:val="000000"/>
          <w:spacing w:val="0"/>
          <w:w w:val="100"/>
          <w:position w:val="0"/>
        </w:rPr>
        <w:t>A</w:t>
      </w:r>
      <w:bookmarkEnd w:id="4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小时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436" w:name="bookmark436"/>
      <w:r>
        <w:rPr>
          <w:color w:val="000000"/>
          <w:spacing w:val="0"/>
          <w:w w:val="100"/>
          <w:position w:val="0"/>
        </w:rPr>
        <w:t>B</w:t>
      </w:r>
      <w:bookmarkEnd w:id="4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48</w:t>
      </w:r>
      <w:r>
        <w:rPr>
          <w:color w:val="000000"/>
          <w:spacing w:val="0"/>
          <w:w w:val="100"/>
          <w:position w:val="0"/>
        </w:rPr>
        <w:t>小时</w:t>
      </w:r>
      <w:bookmarkStart w:id="437" w:name="bookmark437"/>
      <w:r>
        <w:rPr>
          <w:color w:val="000000"/>
          <w:spacing w:val="0"/>
          <w:w w:val="100"/>
          <w:position w:val="0"/>
        </w:rPr>
        <w:t>C</w:t>
      </w:r>
      <w:bookmarkEnd w:id="4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72</w:t>
      </w:r>
      <w:r>
        <w:rPr>
          <w:color w:val="000000"/>
          <w:spacing w:val="0"/>
          <w:w w:val="100"/>
          <w:position w:val="0"/>
        </w:rPr>
        <w:t>小时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438" w:name="bookmark438"/>
      <w:r>
        <w:rPr>
          <w:color w:val="000000"/>
          <w:spacing w:val="0"/>
          <w:w w:val="100"/>
          <w:position w:val="0"/>
        </w:rPr>
        <w:t>D</w:t>
      </w:r>
      <w:bookmarkEnd w:id="4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</w:t>
      </w:r>
      <w:bookmarkStart w:id="439" w:name="bookmark439"/>
      <w:r>
        <w:rPr>
          <w:color w:val="000000"/>
          <w:spacing w:val="0"/>
          <w:w w:val="100"/>
          <w:position w:val="0"/>
        </w:rPr>
        <w:t>E</w:t>
      </w:r>
      <w:bookmarkEnd w:id="4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10 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3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440" w:name="bookmark440"/>
      <w:r>
        <w:rPr>
          <w:color w:val="000000"/>
          <w:spacing w:val="0"/>
          <w:w w:val="100"/>
          <w:position w:val="0"/>
        </w:rPr>
        <w:t>9</w:t>
      </w:r>
      <w:bookmarkEnd w:id="440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脱敏治疗的给药方法为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both"/>
      </w:pPr>
      <w:bookmarkStart w:id="441" w:name="bookmark441"/>
      <w:r>
        <w:rPr>
          <w:color w:val="000000"/>
          <w:spacing w:val="0"/>
          <w:w w:val="100"/>
          <w:position w:val="0"/>
        </w:rPr>
        <w:t>A</w:t>
      </w:r>
      <w:bookmarkEnd w:id="4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每周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</w:t>
      </w:r>
      <w:bookmarkStart w:id="442" w:name="bookmark442"/>
      <w:r>
        <w:rPr>
          <w:color w:val="000000"/>
          <w:spacing w:val="0"/>
          <w:w w:val="100"/>
          <w:position w:val="0"/>
        </w:rPr>
        <w:t>B</w:t>
      </w:r>
      <w:bookmarkEnd w:id="4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每周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both"/>
      </w:pPr>
      <w:bookmarkStart w:id="443" w:name="bookmark443"/>
      <w:r>
        <w:rPr>
          <w:color w:val="000000"/>
          <w:spacing w:val="0"/>
          <w:w w:val="100"/>
          <w:position w:val="0"/>
        </w:rPr>
        <w:t>C</w:t>
      </w:r>
      <w:bookmarkEnd w:id="4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每周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次</w:t>
      </w:r>
      <w:bookmarkStart w:id="444" w:name="bookmark444"/>
      <w:r>
        <w:rPr>
          <w:color w:val="000000"/>
          <w:spacing w:val="0"/>
          <w:w w:val="100"/>
          <w:position w:val="0"/>
        </w:rPr>
        <w:t>D</w:t>
      </w:r>
      <w:bookmarkEnd w:id="4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每月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both"/>
      </w:pPr>
      <w:bookmarkStart w:id="445" w:name="bookmark445"/>
      <w:r>
        <w:rPr>
          <w:color w:val="000000"/>
          <w:spacing w:val="0"/>
          <w:w w:val="100"/>
          <w:position w:val="0"/>
        </w:rPr>
        <w:t>E</w:t>
      </w:r>
      <w:bookmarkEnd w:id="4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每月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次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28"/>
        </w:tabs>
        <w:bidi w:val="0"/>
        <w:spacing w:before="0" w:after="620" w:line="240" w:lineRule="auto"/>
        <w:ind w:left="1100" w:right="0" w:firstLine="0"/>
        <w:jc w:val="left"/>
      </w:pPr>
      <w:bookmarkStart w:id="446" w:name="bookmark446"/>
      <w:r>
        <w:rPr>
          <w:color w:val="000000"/>
          <w:spacing w:val="0"/>
          <w:w w:val="100"/>
          <w:position w:val="0"/>
        </w:rPr>
        <w:t>9</w:t>
      </w:r>
      <w:bookmarkEnd w:id="446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21 —</w:t>
      </w:r>
      <w:r>
        <w:rPr>
          <w:color w:val="000000"/>
          <w:spacing w:val="0"/>
          <w:w w:val="100"/>
          <w:position w:val="0"/>
        </w:rPr>
        <w:t>三体综合征属</w:t>
      </w:r>
      <w:bookmarkStart w:id="447" w:name="bookmark447"/>
      <w:r>
        <w:rPr>
          <w:color w:val="000000"/>
          <w:spacing w:val="0"/>
          <w:w w:val="100"/>
          <w:position w:val="0"/>
        </w:rPr>
        <w:t>A</w:t>
      </w:r>
      <w:bookmarkEnd w:id="4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常染色体畸变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448" w:name="bookmark448"/>
      <w:r>
        <w:rPr>
          <w:color w:val="000000"/>
          <w:spacing w:val="0"/>
          <w:w w:val="100"/>
          <w:position w:val="0"/>
        </w:rPr>
        <w:t>B</w:t>
      </w:r>
      <w:bookmarkEnd w:id="4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连锁显性遗传</w:t>
      </w:r>
      <w:bookmarkStart w:id="449" w:name="bookmark449"/>
      <w:r>
        <w:rPr>
          <w:color w:val="000000"/>
          <w:spacing w:val="0"/>
          <w:w w:val="100"/>
          <w:position w:val="0"/>
        </w:rPr>
        <w:t>C</w:t>
      </w:r>
      <w:bookmarkEnd w:id="4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常染色体隐性遗传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</w:pPr>
      <w:bookmarkStart w:id="450" w:name="bookmark450"/>
      <w:r>
        <w:rPr>
          <w:color w:val="000000"/>
          <w:spacing w:val="0"/>
          <w:w w:val="100"/>
          <w:position w:val="0"/>
        </w:rPr>
        <w:t>D</w:t>
      </w:r>
      <w:bookmarkEnd w:id="4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常染色体显性遗传</w:t>
      </w:r>
      <w:bookmarkStart w:id="451" w:name="bookmark451"/>
      <w:r>
        <w:rPr>
          <w:color w:val="000000"/>
          <w:spacing w:val="0"/>
          <w:w w:val="100"/>
          <w:position w:val="0"/>
        </w:rPr>
        <w:t>E</w:t>
      </w:r>
      <w:bookmarkEnd w:id="4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连锁隐性遗传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A</w:t>
      </w:r>
      <w:bookmarkStart w:id="452" w:name="bookmark452"/>
      <w:r>
        <w:rPr>
          <w:color w:val="000000"/>
          <w:spacing w:val="0"/>
          <w:w w:val="100"/>
          <w:position w:val="0"/>
        </w:rPr>
        <w:t>9</w:t>
      </w:r>
      <w:bookmarkEnd w:id="452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关于动脉导管未闭的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线表现以下哪项是不正确的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</w:pPr>
      <w:bookmarkStart w:id="453" w:name="bookmark453"/>
      <w:r>
        <w:rPr>
          <w:color w:val="000000"/>
          <w:spacing w:val="0"/>
          <w:w w:val="100"/>
          <w:position w:val="0"/>
        </w:rPr>
        <w:t>A</w:t>
      </w:r>
      <w:bookmarkEnd w:id="4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心尖向下扩大</w:t>
      </w:r>
      <w:bookmarkStart w:id="454" w:name="bookmark454"/>
      <w:r>
        <w:rPr>
          <w:color w:val="000000"/>
          <w:spacing w:val="0"/>
          <w:w w:val="100"/>
          <w:position w:val="0"/>
        </w:rPr>
        <w:t>B</w:t>
      </w:r>
      <w:bookmarkEnd w:id="4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心胸比例增大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</w:pPr>
      <w:bookmarkStart w:id="455" w:name="bookmark455"/>
      <w:r>
        <w:rPr>
          <w:color w:val="000000"/>
          <w:spacing w:val="0"/>
          <w:w w:val="100"/>
          <w:position w:val="0"/>
        </w:rPr>
        <w:t>C</w:t>
      </w:r>
      <w:bookmarkEnd w:id="4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肺动脉段突出</w:t>
      </w:r>
      <w:bookmarkStart w:id="456" w:name="bookmark456"/>
      <w:r>
        <w:rPr>
          <w:color w:val="000000"/>
          <w:spacing w:val="0"/>
          <w:w w:val="100"/>
          <w:position w:val="0"/>
        </w:rPr>
        <w:t>D</w:t>
      </w:r>
      <w:bookmarkEnd w:id="4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肺门血管影增粗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</w:pPr>
      <w:bookmarkStart w:id="457" w:name="bookmark457"/>
      <w:r>
        <w:rPr>
          <w:color w:val="000000"/>
          <w:spacing w:val="0"/>
          <w:w w:val="100"/>
          <w:position w:val="0"/>
        </w:rPr>
        <w:t>E</w:t>
      </w:r>
      <w:bookmarkEnd w:id="4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主动脉结缩小</w:t>
      </w: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91"/>
        </w:tabs>
        <w:bidi w:val="0"/>
        <w:spacing w:before="0" w:after="400" w:line="832" w:lineRule="exact"/>
        <w:ind w:left="1040" w:right="0" w:firstLine="0"/>
        <w:jc w:val="left"/>
      </w:pPr>
      <w:bookmarkStart w:id="458" w:name="bookmark458"/>
      <w:r>
        <w:rPr>
          <w:color w:val="000000"/>
          <w:spacing w:val="0"/>
          <w:w w:val="100"/>
          <w:position w:val="0"/>
        </w:rPr>
        <w:t>9</w:t>
      </w:r>
      <w:bookmarkEnd w:id="458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下列哪项是感染性的病理性黄疸</w:t>
      </w:r>
      <w:bookmarkStart w:id="459" w:name="bookmark459"/>
      <w:r>
        <w:rPr>
          <w:color w:val="000000"/>
          <w:spacing w:val="0"/>
          <w:w w:val="100"/>
          <w:position w:val="0"/>
        </w:rPr>
        <w:t>A</w:t>
      </w:r>
      <w:bookmarkEnd w:id="4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新生儿溶血病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</w:pPr>
      <w:bookmarkStart w:id="460" w:name="bookmark460"/>
      <w:r>
        <w:rPr>
          <w:color w:val="000000"/>
          <w:spacing w:val="0"/>
          <w:w w:val="100"/>
          <w:position w:val="0"/>
        </w:rPr>
        <w:t>B</w:t>
      </w:r>
      <w:bookmarkEnd w:id="4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新生儿肝炎</w:t>
      </w:r>
      <w:bookmarkStart w:id="461" w:name="bookmark461"/>
      <w:r>
        <w:rPr>
          <w:color w:val="000000"/>
          <w:spacing w:val="0"/>
          <w:w w:val="100"/>
          <w:position w:val="0"/>
        </w:rPr>
        <w:t>C</w:t>
      </w:r>
      <w:bookmarkEnd w:id="4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胆道闭锁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</w:pPr>
      <w:bookmarkStart w:id="462" w:name="bookmark462"/>
      <w:r>
        <w:rPr>
          <w:color w:val="000000"/>
          <w:spacing w:val="0"/>
          <w:w w:val="100"/>
          <w:position w:val="0"/>
        </w:rPr>
        <w:t>D</w:t>
      </w:r>
      <w:bookmarkEnd w:id="4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药物性黄疸</w:t>
      </w:r>
      <w:bookmarkStart w:id="463" w:name="bookmark463"/>
      <w:r>
        <w:rPr>
          <w:color w:val="000000"/>
          <w:spacing w:val="0"/>
          <w:w w:val="100"/>
          <w:position w:val="0"/>
        </w:rPr>
        <w:t>E</w:t>
      </w:r>
      <w:bookmarkEnd w:id="4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母乳性黄疸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91"/>
        </w:tabs>
        <w:bidi w:val="0"/>
        <w:spacing w:before="0" w:after="400" w:line="832" w:lineRule="exact"/>
        <w:ind w:left="0" w:right="0" w:firstLine="1080"/>
        <w:jc w:val="both"/>
      </w:pPr>
      <w:bookmarkStart w:id="464" w:name="bookmark464"/>
      <w:r>
        <w:rPr>
          <w:color w:val="000000"/>
          <w:spacing w:val="0"/>
          <w:w w:val="100"/>
          <w:position w:val="0"/>
        </w:rPr>
        <w:t>9</w:t>
      </w:r>
      <w:bookmarkEnd w:id="464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个月婴儿，因支气管肺炎住院。今突然出现烦躁，哭闹不安, 经给氧及应用镇静剂后仍未见改善，考虑有肺炎心衰。下列哪项体格检 查不符合心衰诊断标准</w:t>
      </w:r>
      <w:bookmarkStart w:id="465" w:name="bookmark465"/>
      <w:r>
        <w:rPr>
          <w:color w:val="000000"/>
          <w:spacing w:val="0"/>
          <w:w w:val="100"/>
          <w:position w:val="0"/>
        </w:rPr>
        <w:t>A</w:t>
      </w:r>
      <w:bookmarkEnd w:id="4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肝脏迅速增大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</w:pPr>
      <w:bookmarkStart w:id="466" w:name="bookmark466"/>
      <w:r>
        <w:rPr>
          <w:color w:val="000000"/>
          <w:spacing w:val="0"/>
          <w:w w:val="100"/>
          <w:position w:val="0"/>
        </w:rPr>
        <w:t>B</w:t>
      </w:r>
      <w:bookmarkEnd w:id="4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面部出现轻度浮肿</w:t>
      </w:r>
      <w:bookmarkStart w:id="467" w:name="bookmark467"/>
      <w:r>
        <w:rPr>
          <w:color w:val="000000"/>
          <w:spacing w:val="0"/>
          <w:w w:val="100"/>
          <w:position w:val="0"/>
        </w:rPr>
        <w:t>C</w:t>
      </w:r>
      <w:bookmarkEnd w:id="4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心率</w:t>
      </w:r>
      <w:r>
        <w:rPr>
          <w:color w:val="000000"/>
          <w:spacing w:val="0"/>
          <w:w w:val="100"/>
          <w:position w:val="0"/>
        </w:rPr>
        <w:t>180</w:t>
      </w:r>
      <w:r>
        <w:rPr>
          <w:color w:val="000000"/>
          <w:spacing w:val="0"/>
          <w:w w:val="100"/>
          <w:position w:val="0"/>
        </w:rPr>
        <w:t>次/分，心音低钝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400" w:line="832" w:lineRule="exact"/>
        <w:ind w:left="1040" w:right="0" w:firstLine="0"/>
        <w:jc w:val="left"/>
        <w:sectPr>
          <w:pgSz w:w="21249" w:h="31680"/>
          <w:pgMar w:top="1367" w:right="1846" w:bottom="1590" w:left="1898" w:header="0" w:footer="3" w:gutter="0"/>
          <w:cols w:space="720"/>
          <w:noEndnote/>
          <w:rtlGutter w:val="0"/>
          <w:docGrid w:linePitch="360"/>
        </w:sectPr>
      </w:pPr>
      <w:bookmarkStart w:id="468" w:name="bookmark468"/>
      <w:r>
        <w:rPr>
          <w:color w:val="000000"/>
          <w:spacing w:val="0"/>
          <w:w w:val="100"/>
          <w:position w:val="0"/>
        </w:rPr>
        <w:t>D</w:t>
      </w:r>
      <w:bookmarkEnd w:id="4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气管右移，左胸上部叩诊鼓响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080" w:right="0" w:firstLine="0"/>
        <w:jc w:val="left"/>
      </w:pPr>
      <w:bookmarkStart w:id="469" w:name="bookmark469"/>
      <w:r>
        <w:rPr>
          <w:color w:val="000000"/>
          <w:spacing w:val="0"/>
          <w:w w:val="100"/>
          <w:position w:val="0"/>
        </w:rPr>
        <w:t>E</w:t>
      </w:r>
      <w:bookmarkEnd w:id="4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突然气急加重，肺部湿啰音增多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30"/>
        </w:tabs>
        <w:bidi w:val="0"/>
        <w:spacing w:before="0" w:after="620" w:line="240" w:lineRule="auto"/>
        <w:ind w:left="1080" w:right="0" w:firstLine="0"/>
        <w:jc w:val="left"/>
      </w:pPr>
      <w:bookmarkStart w:id="470" w:name="bookmark470"/>
      <w:r>
        <w:rPr>
          <w:color w:val="000000"/>
          <w:spacing w:val="0"/>
          <w:w w:val="100"/>
          <w:position w:val="0"/>
        </w:rPr>
        <w:t>9</w:t>
      </w:r>
      <w:bookmarkEnd w:id="470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先心病诊断中最主要无创伤检查是</w:t>
      </w:r>
      <w:bookmarkStart w:id="471" w:name="bookmark471"/>
      <w:r>
        <w:rPr>
          <w:color w:val="000000"/>
          <w:spacing w:val="0"/>
          <w:w w:val="100"/>
          <w:position w:val="0"/>
        </w:rPr>
        <w:t>A</w:t>
      </w:r>
      <w:bookmarkEnd w:id="4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心脏的放射线检查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0"/>
        </w:tabs>
        <w:bidi w:val="0"/>
        <w:spacing w:before="0" w:after="620" w:line="240" w:lineRule="auto"/>
        <w:ind w:left="1080" w:right="0" w:firstLine="0"/>
        <w:jc w:val="both"/>
      </w:pPr>
      <w:bookmarkStart w:id="472" w:name="bookmark472"/>
      <w:r>
        <w:rPr>
          <w:color w:val="000000"/>
          <w:spacing w:val="0"/>
          <w:w w:val="100"/>
          <w:position w:val="0"/>
        </w:rPr>
        <w:t>B</w:t>
      </w:r>
      <w:bookmarkEnd w:id="4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ECG</w:t>
      </w:r>
      <w:r>
        <w:rPr>
          <w:color w:val="000000"/>
          <w:spacing w:val="0"/>
          <w:w w:val="100"/>
          <w:position w:val="0"/>
        </w:rPr>
        <w:t>检查</w:t>
      </w:r>
      <w:bookmarkStart w:id="473" w:name="bookmark473"/>
      <w:r>
        <w:rPr>
          <w:color w:val="000000"/>
          <w:spacing w:val="0"/>
          <w:w w:val="100"/>
          <w:position w:val="0"/>
        </w:rPr>
        <w:t>C</w:t>
      </w:r>
      <w:bookmarkEnd w:id="4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超声心动图检查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0"/>
        </w:tabs>
        <w:bidi w:val="0"/>
        <w:spacing w:before="0" w:after="620" w:line="240" w:lineRule="auto"/>
        <w:ind w:left="1080" w:right="0" w:firstLine="0"/>
        <w:jc w:val="both"/>
      </w:pPr>
      <w:bookmarkStart w:id="474" w:name="bookmark474"/>
      <w:r>
        <w:rPr>
          <w:color w:val="000000"/>
          <w:spacing w:val="0"/>
          <w:w w:val="100"/>
          <w:position w:val="0"/>
        </w:rPr>
        <w:t>D</w:t>
      </w:r>
      <w:bookmarkEnd w:id="4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心导管检查</w:t>
      </w:r>
      <w:bookmarkStart w:id="475" w:name="bookmark475"/>
      <w:r>
        <w:rPr>
          <w:color w:val="000000"/>
          <w:spacing w:val="0"/>
          <w:w w:val="100"/>
          <w:position w:val="0"/>
        </w:rPr>
        <w:t>E</w:t>
      </w:r>
      <w:bookmarkEnd w:id="4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心血管造影检查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  <w:bookmarkStart w:id="476" w:name="bookmark476"/>
      <w:r>
        <w:rPr>
          <w:color w:val="000000"/>
          <w:spacing w:val="0"/>
          <w:w w:val="100"/>
          <w:position w:val="0"/>
        </w:rPr>
        <w:t>9</w:t>
      </w:r>
      <w:bookmarkEnd w:id="476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出生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天内新生儿，患细菌感染疾病最常见的病原菌是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0"/>
        </w:tabs>
        <w:bidi w:val="0"/>
        <w:spacing w:before="0" w:after="620" w:line="240" w:lineRule="auto"/>
        <w:ind w:left="1080" w:right="0" w:firstLine="0"/>
        <w:jc w:val="both"/>
      </w:pPr>
      <w:bookmarkStart w:id="477" w:name="bookmark477"/>
      <w:r>
        <w:rPr>
          <w:color w:val="000000"/>
          <w:spacing w:val="0"/>
          <w:w w:val="100"/>
          <w:position w:val="0"/>
        </w:rPr>
        <w:t>A</w:t>
      </w:r>
      <w:bookmarkEnd w:id="4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链球菌</w:t>
      </w:r>
      <w:bookmarkStart w:id="478" w:name="bookmark478"/>
      <w:r>
        <w:rPr>
          <w:color w:val="000000"/>
          <w:spacing w:val="0"/>
          <w:w w:val="100"/>
          <w:position w:val="0"/>
        </w:rPr>
        <w:t>B</w:t>
      </w:r>
      <w:bookmarkEnd w:id="4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金色葡萄球菌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0"/>
        </w:tabs>
        <w:bidi w:val="0"/>
        <w:spacing w:before="0" w:after="620" w:line="240" w:lineRule="auto"/>
        <w:ind w:left="1080" w:right="0" w:firstLine="0"/>
        <w:jc w:val="both"/>
      </w:pPr>
      <w:bookmarkStart w:id="479" w:name="bookmark479"/>
      <w:r>
        <w:rPr>
          <w:color w:val="000000"/>
          <w:spacing w:val="0"/>
          <w:w w:val="100"/>
          <w:position w:val="0"/>
        </w:rPr>
        <w:t>C</w:t>
      </w:r>
      <w:bookmarkEnd w:id="4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大肠杆菌</w:t>
      </w:r>
      <w:bookmarkStart w:id="480" w:name="bookmark480"/>
      <w:r>
        <w:rPr>
          <w:color w:val="000000"/>
          <w:spacing w:val="0"/>
          <w:w w:val="100"/>
          <w:position w:val="0"/>
        </w:rPr>
        <w:t>D</w:t>
      </w:r>
      <w:bookmarkEnd w:id="4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流感嗜血杆菌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0"/>
        </w:tabs>
        <w:bidi w:val="0"/>
        <w:spacing w:before="0" w:after="540" w:line="240" w:lineRule="auto"/>
        <w:ind w:left="1080" w:right="0" w:firstLine="0"/>
        <w:jc w:val="both"/>
      </w:pPr>
      <w:bookmarkStart w:id="481" w:name="bookmark481"/>
      <w:r>
        <w:rPr>
          <w:color w:val="000000"/>
          <w:spacing w:val="0"/>
          <w:w w:val="100"/>
          <w:position w:val="0"/>
        </w:rPr>
        <w:t>E</w:t>
      </w:r>
      <w:bookmarkEnd w:id="4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肺炎双球菌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30"/>
        </w:tabs>
        <w:bidi w:val="0"/>
        <w:spacing w:before="0" w:after="620" w:line="240" w:lineRule="auto"/>
        <w:ind w:left="1080" w:right="0" w:firstLine="0"/>
        <w:jc w:val="both"/>
      </w:pPr>
      <w:bookmarkStart w:id="482" w:name="bookmark482"/>
      <w:r>
        <w:rPr>
          <w:color w:val="000000"/>
          <w:spacing w:val="0"/>
          <w:w w:val="100"/>
          <w:position w:val="0"/>
        </w:rPr>
        <w:t>9</w:t>
      </w:r>
      <w:bookmarkEnd w:id="482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新生儿生理性体重下降发生在出生后</w:t>
      </w:r>
      <w:bookmarkStart w:id="483" w:name="bookmark483"/>
      <w:r>
        <w:rPr>
          <w:color w:val="000000"/>
          <w:spacing w:val="0"/>
          <w:w w:val="100"/>
          <w:position w:val="0"/>
        </w:rPr>
        <w:t>A</w:t>
      </w:r>
      <w:bookmarkEnd w:id="4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0"/>
        </w:tabs>
        <w:bidi w:val="0"/>
        <w:spacing w:before="0" w:after="620" w:line="240" w:lineRule="auto"/>
        <w:ind w:left="1080" w:right="0" w:firstLine="0"/>
        <w:jc w:val="both"/>
      </w:pPr>
      <w:bookmarkStart w:id="484" w:name="bookmark484"/>
      <w:r>
        <w:rPr>
          <w:color w:val="000000"/>
          <w:spacing w:val="0"/>
          <w:w w:val="100"/>
          <w:position w:val="0"/>
        </w:rPr>
        <w:t>B</w:t>
      </w:r>
      <w:bookmarkEnd w:id="4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周</w:t>
      </w:r>
      <w:bookmarkStart w:id="485" w:name="bookmark485"/>
      <w:r>
        <w:rPr>
          <w:color w:val="000000"/>
          <w:spacing w:val="0"/>
          <w:w w:val="100"/>
          <w:position w:val="0"/>
        </w:rPr>
        <w:t>C</w:t>
      </w:r>
      <w:bookmarkEnd w:id="4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50"/>
        </w:tabs>
        <w:bidi w:val="0"/>
        <w:spacing w:before="0" w:after="620" w:line="240" w:lineRule="auto"/>
        <w:ind w:left="1080" w:right="0" w:firstLine="0"/>
        <w:jc w:val="both"/>
        <w:sectPr>
          <w:pgSz w:w="21249" w:h="31680"/>
          <w:pgMar w:top="1621" w:right="1839" w:bottom="2811" w:left="1936" w:header="0" w:footer="3" w:gutter="0"/>
          <w:cols w:space="720"/>
          <w:noEndnote/>
          <w:rtlGutter w:val="0"/>
          <w:docGrid w:linePitch="360"/>
        </w:sectPr>
      </w:pPr>
      <w:bookmarkStart w:id="486" w:name="bookmark486"/>
      <w:r>
        <w:rPr>
          <w:color w:val="000000"/>
          <w:spacing w:val="0"/>
          <w:w w:val="100"/>
          <w:position w:val="0"/>
        </w:rPr>
        <w:t>D</w:t>
      </w:r>
      <w:bookmarkEnd w:id="4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周</w:t>
      </w:r>
      <w:bookmarkStart w:id="487" w:name="bookmark487"/>
      <w:r>
        <w:rPr>
          <w:color w:val="000000"/>
          <w:spacing w:val="0"/>
          <w:w w:val="100"/>
          <w:position w:val="0"/>
        </w:rPr>
        <w:t>E</w:t>
      </w:r>
      <w:bookmarkEnd w:id="4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3"/>
        </w:tabs>
        <w:bidi w:val="0"/>
        <w:spacing w:before="0" w:after="300" w:line="862" w:lineRule="exact"/>
        <w:ind w:left="1060" w:right="0" w:firstLine="0"/>
        <w:jc w:val="left"/>
      </w:pPr>
      <w:bookmarkStart w:id="488" w:name="bookmark488"/>
      <w:r>
        <w:rPr>
          <w:color w:val="000000"/>
          <w:spacing w:val="0"/>
          <w:w w:val="100"/>
          <w:position w:val="0"/>
        </w:rPr>
        <w:t>1</w:t>
      </w:r>
      <w:bookmarkEnd w:id="488"/>
      <w:r>
        <w:rPr>
          <w:color w:val="000000"/>
          <w:spacing w:val="0"/>
          <w:w w:val="100"/>
          <w:position w:val="0"/>
        </w:rPr>
        <w:t>00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先天性肾上腺皮质增生症的最常见类型为</w:t>
      </w:r>
      <w:bookmarkStart w:id="489" w:name="bookmark489"/>
      <w:r>
        <w:rPr>
          <w:color w:val="000000"/>
          <w:spacing w:val="0"/>
          <w:w w:val="100"/>
          <w:position w:val="0"/>
        </w:rPr>
        <w:t>A</w:t>
      </w:r>
      <w:bookmarkEnd w:id="4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17d-</w:t>
      </w:r>
      <w:r>
        <w:rPr>
          <w:color w:val="000000"/>
          <w:spacing w:val="0"/>
          <w:w w:val="100"/>
          <w:position w:val="0"/>
        </w:rPr>
        <w:t>羟化酶缺乏症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after="360" w:line="862" w:lineRule="exact"/>
        <w:ind w:left="1060" w:right="0" w:firstLine="0"/>
        <w:jc w:val="left"/>
      </w:pPr>
      <w:bookmarkStart w:id="490" w:name="bookmark490"/>
      <w:r>
        <w:rPr>
          <w:color w:val="000000"/>
          <w:spacing w:val="0"/>
          <w:w w:val="100"/>
          <w:position w:val="0"/>
        </w:rPr>
        <w:t>B</w:t>
      </w:r>
      <w:bookmarkEnd w:id="4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33-</w:t>
      </w:r>
      <w:r>
        <w:rPr>
          <w:color w:val="000000"/>
          <w:spacing w:val="0"/>
          <w:w w:val="100"/>
          <w:position w:val="0"/>
        </w:rPr>
        <w:t>羟类固醇脱氢酶缺乏症</w:t>
      </w:r>
      <w:bookmarkStart w:id="491" w:name="bookmark491"/>
      <w:r>
        <w:rPr>
          <w:color w:val="000000"/>
          <w:spacing w:val="0"/>
          <w:w w:val="100"/>
          <w:position w:val="0"/>
        </w:rPr>
        <w:t>C</w:t>
      </w:r>
      <w:bookmarkEnd w:id="4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11B-</w:t>
      </w:r>
      <w:r>
        <w:rPr>
          <w:color w:val="000000"/>
          <w:spacing w:val="0"/>
          <w:w w:val="100"/>
          <w:position w:val="0"/>
        </w:rPr>
        <w:t>羟化酶缺乏症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after="360" w:line="862" w:lineRule="exact"/>
        <w:ind w:left="1060" w:right="0" w:firstLine="0"/>
        <w:jc w:val="left"/>
      </w:pPr>
      <w:bookmarkStart w:id="492" w:name="bookmark492"/>
      <w:r>
        <w:rPr>
          <w:color w:val="000000"/>
          <w:spacing w:val="0"/>
          <w:w w:val="100"/>
          <w:position w:val="0"/>
        </w:rPr>
        <w:t>D</w:t>
      </w:r>
      <w:bookmarkEnd w:id="4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21 -</w:t>
      </w:r>
      <w:r>
        <w:rPr>
          <w:color w:val="000000"/>
          <w:spacing w:val="0"/>
          <w:w w:val="100"/>
          <w:position w:val="0"/>
        </w:rPr>
        <w:t>羟化酶缺乏症</w:t>
      </w:r>
      <w:bookmarkStart w:id="493" w:name="bookmark493"/>
      <w:r>
        <w:rPr>
          <w:color w:val="000000"/>
          <w:spacing w:val="0"/>
          <w:w w:val="100"/>
          <w:position w:val="0"/>
        </w:rPr>
        <w:t>E</w:t>
      </w:r>
      <w:bookmarkEnd w:id="4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醛固酮合成酶缺乏症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62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3"/>
        </w:tabs>
        <w:bidi w:val="0"/>
        <w:spacing w:before="0" w:after="300" w:line="847" w:lineRule="exact"/>
        <w:ind w:left="0" w:right="0" w:firstLine="1080"/>
        <w:jc w:val="both"/>
      </w:pPr>
      <w:bookmarkStart w:id="494" w:name="bookmark494"/>
      <w:r>
        <w:rPr>
          <w:color w:val="000000"/>
          <w:spacing w:val="0"/>
          <w:w w:val="100"/>
          <w:position w:val="0"/>
        </w:rPr>
        <w:t>1</w:t>
      </w:r>
      <w:bookmarkEnd w:id="494"/>
      <w:r>
        <w:rPr>
          <w:color w:val="000000"/>
          <w:spacing w:val="0"/>
          <w:w w:val="100"/>
          <w:position w:val="0"/>
        </w:rPr>
        <w:t>01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发热病人血常规检查异型淋巴细胞出现及单核细胞、淋巴细 胞增多，常提示</w:t>
      </w:r>
      <w:bookmarkStart w:id="495" w:name="bookmark495"/>
      <w:r>
        <w:rPr>
          <w:color w:val="000000"/>
          <w:spacing w:val="0"/>
          <w:w w:val="100"/>
          <w:position w:val="0"/>
        </w:rPr>
        <w:t>A</w:t>
      </w:r>
      <w:bookmarkEnd w:id="4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EB</w:t>
      </w:r>
      <w:r>
        <w:rPr>
          <w:color w:val="000000"/>
          <w:spacing w:val="0"/>
          <w:w w:val="100"/>
          <w:position w:val="0"/>
        </w:rPr>
        <w:t>病毒感染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after="360" w:line="862" w:lineRule="exact"/>
        <w:ind w:left="1060" w:right="0" w:firstLine="0"/>
        <w:jc w:val="both"/>
      </w:pPr>
      <w:bookmarkStart w:id="496" w:name="bookmark496"/>
      <w:r>
        <w:rPr>
          <w:color w:val="000000"/>
          <w:spacing w:val="0"/>
          <w:w w:val="100"/>
          <w:position w:val="0"/>
        </w:rPr>
        <w:t>B</w:t>
      </w:r>
      <w:bookmarkEnd w:id="4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严重细菌感染</w:t>
      </w:r>
      <w:bookmarkStart w:id="497" w:name="bookmark497"/>
      <w:r>
        <w:rPr>
          <w:color w:val="000000"/>
          <w:spacing w:val="0"/>
          <w:w w:val="100"/>
          <w:position w:val="0"/>
        </w:rPr>
        <w:t>C</w:t>
      </w:r>
      <w:bookmarkEnd w:id="4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剧烈运动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after="360" w:line="862" w:lineRule="exact"/>
        <w:ind w:left="1060" w:right="0" w:firstLine="0"/>
        <w:jc w:val="both"/>
      </w:pPr>
      <w:bookmarkStart w:id="498" w:name="bookmark498"/>
      <w:r>
        <w:rPr>
          <w:color w:val="000000"/>
          <w:spacing w:val="0"/>
          <w:w w:val="100"/>
          <w:position w:val="0"/>
        </w:rPr>
        <w:t>D</w:t>
      </w:r>
      <w:bookmarkEnd w:id="4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体温调节功能障碍</w:t>
      </w:r>
      <w:bookmarkStart w:id="499" w:name="bookmark499"/>
      <w:r>
        <w:rPr>
          <w:color w:val="000000"/>
          <w:spacing w:val="0"/>
          <w:w w:val="100"/>
          <w:position w:val="0"/>
        </w:rPr>
        <w:t>E</w:t>
      </w:r>
      <w:bookmarkEnd w:id="4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内分泌功能异常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62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bookmarkStart w:id="500" w:name="bookmark500"/>
      <w:r>
        <w:rPr>
          <w:color w:val="000000"/>
          <w:spacing w:val="0"/>
          <w:w w:val="100"/>
          <w:position w:val="0"/>
        </w:rPr>
        <w:t>1</w:t>
      </w:r>
      <w:bookmarkEnd w:id="500"/>
      <w:r>
        <w:rPr>
          <w:color w:val="000000"/>
          <w:spacing w:val="0"/>
          <w:w w:val="100"/>
          <w:position w:val="0"/>
        </w:rPr>
        <w:t>02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下列哪项不是新生儿缺氧缺血性脑病的特异性表现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after="360" w:line="862" w:lineRule="exact"/>
        <w:ind w:left="1060" w:right="0" w:firstLine="0"/>
        <w:jc w:val="left"/>
      </w:pPr>
      <w:bookmarkStart w:id="501" w:name="bookmark501"/>
      <w:r>
        <w:rPr>
          <w:color w:val="000000"/>
          <w:spacing w:val="0"/>
          <w:w w:val="100"/>
          <w:position w:val="0"/>
        </w:rPr>
        <w:t>A</w:t>
      </w:r>
      <w:bookmarkEnd w:id="5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意识改变</w:t>
      </w:r>
      <w:bookmarkStart w:id="502" w:name="bookmark502"/>
      <w:r>
        <w:rPr>
          <w:color w:val="000000"/>
          <w:spacing w:val="0"/>
          <w:w w:val="100"/>
          <w:position w:val="0"/>
        </w:rPr>
        <w:t>B</w:t>
      </w:r>
      <w:bookmarkEnd w:id="5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瞳孔改变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after="360" w:line="862" w:lineRule="exact"/>
        <w:ind w:left="1060" w:right="0" w:firstLine="0"/>
        <w:jc w:val="left"/>
      </w:pPr>
      <w:bookmarkStart w:id="503" w:name="bookmark503"/>
      <w:r>
        <w:rPr>
          <w:color w:val="000000"/>
          <w:spacing w:val="0"/>
          <w:w w:val="100"/>
          <w:position w:val="0"/>
        </w:rPr>
        <w:t>C</w:t>
      </w:r>
      <w:bookmarkEnd w:id="5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肌张力改变</w:t>
      </w:r>
      <w:bookmarkStart w:id="504" w:name="bookmark504"/>
      <w:r>
        <w:rPr>
          <w:color w:val="000000"/>
          <w:spacing w:val="0"/>
          <w:w w:val="100"/>
          <w:position w:val="0"/>
        </w:rPr>
        <w:t>D</w:t>
      </w:r>
      <w:bookmarkEnd w:id="5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惊厥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after="300" w:line="862" w:lineRule="exact"/>
        <w:ind w:left="1060" w:right="0" w:firstLine="0"/>
        <w:jc w:val="both"/>
      </w:pPr>
      <w:bookmarkStart w:id="505" w:name="bookmark505"/>
      <w:r>
        <w:rPr>
          <w:color w:val="000000"/>
          <w:spacing w:val="0"/>
          <w:w w:val="100"/>
          <w:position w:val="0"/>
        </w:rPr>
        <w:t>E</w:t>
      </w:r>
      <w:bookmarkEnd w:id="5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体温改变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3"/>
        </w:tabs>
        <w:bidi w:val="0"/>
        <w:spacing w:before="0" w:after="360" w:line="877" w:lineRule="exact"/>
        <w:ind w:left="0" w:right="0" w:firstLine="1080"/>
        <w:jc w:val="left"/>
      </w:pPr>
      <w:bookmarkStart w:id="506" w:name="bookmark506"/>
      <w:r>
        <w:rPr>
          <w:color w:val="000000"/>
          <w:spacing w:val="0"/>
          <w:w w:val="100"/>
          <w:position w:val="0"/>
        </w:rPr>
        <w:t>1</w:t>
      </w:r>
      <w:bookmarkEnd w:id="506"/>
      <w:r>
        <w:rPr>
          <w:color w:val="000000"/>
          <w:spacing w:val="0"/>
          <w:w w:val="100"/>
          <w:position w:val="0"/>
        </w:rPr>
        <w:t>03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治疗新生儿缺氧缺血性脑病控制惊厥首选苯巴比妥，其负荷 量为</w:t>
      </w:r>
      <w:bookmarkStart w:id="507" w:name="bookmark507"/>
      <w:r>
        <w:rPr>
          <w:color w:val="000000"/>
          <w:spacing w:val="0"/>
          <w:w w:val="100"/>
          <w:position w:val="0"/>
        </w:rPr>
        <w:t>A</w:t>
      </w:r>
      <w:bookmarkEnd w:id="5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5mg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508" w:name="bookmark508"/>
      <w:r>
        <w:rPr>
          <w:color w:val="000000"/>
          <w:spacing w:val="0"/>
          <w:w w:val="100"/>
          <w:position w:val="0"/>
        </w:rPr>
        <w:t>B</w:t>
      </w:r>
      <w:bookmarkEnd w:id="5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lOmg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  <w:bookmarkStart w:id="509" w:name="bookmark509"/>
      <w:r>
        <w:rPr>
          <w:color w:val="000000"/>
          <w:spacing w:val="0"/>
          <w:w w:val="100"/>
          <w:position w:val="0"/>
        </w:rPr>
        <w:t>C</w:t>
      </w:r>
      <w:bookmarkEnd w:id="5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15mg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510" w:name="bookmark510"/>
      <w:r>
        <w:rPr>
          <w:color w:val="000000"/>
          <w:spacing w:val="0"/>
          <w:w w:val="100"/>
          <w:position w:val="0"/>
        </w:rPr>
        <w:t>D</w:t>
      </w:r>
      <w:bookmarkEnd w:id="5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20mg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  <w:bookmarkStart w:id="511" w:name="bookmark511"/>
      <w:r>
        <w:rPr>
          <w:color w:val="000000"/>
          <w:spacing w:val="0"/>
          <w:w w:val="100"/>
          <w:position w:val="0"/>
        </w:rPr>
        <w:t>E</w:t>
      </w:r>
      <w:bookmarkEnd w:id="5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25mg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kg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512" w:name="bookmark512"/>
      <w:r>
        <w:rPr>
          <w:color w:val="000000"/>
          <w:spacing w:val="0"/>
          <w:w w:val="100"/>
          <w:position w:val="0"/>
        </w:rPr>
        <w:t>1</w:t>
      </w:r>
      <w:bookmarkEnd w:id="512"/>
      <w:r>
        <w:rPr>
          <w:color w:val="000000"/>
          <w:spacing w:val="0"/>
          <w:w w:val="100"/>
          <w:position w:val="0"/>
        </w:rPr>
        <w:t>04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营养不良患儿应用苯丙酸诺龙的主要作用是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513" w:name="bookmark513"/>
      <w:r>
        <w:rPr>
          <w:color w:val="000000"/>
          <w:spacing w:val="0"/>
          <w:w w:val="100"/>
          <w:position w:val="0"/>
        </w:rPr>
        <w:t>A</w:t>
      </w:r>
      <w:bookmarkEnd w:id="5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促进消化功能</w:t>
      </w:r>
      <w:bookmarkStart w:id="514" w:name="bookmark514"/>
      <w:r>
        <w:rPr>
          <w:color w:val="000000"/>
          <w:spacing w:val="0"/>
          <w:w w:val="100"/>
          <w:position w:val="0"/>
        </w:rPr>
        <w:t>B</w:t>
      </w:r>
      <w:bookmarkEnd w:id="5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促进食欲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515" w:name="bookmark515"/>
      <w:r>
        <w:rPr>
          <w:color w:val="000000"/>
          <w:spacing w:val="0"/>
          <w:w w:val="100"/>
          <w:position w:val="0"/>
        </w:rPr>
        <w:t>C</w:t>
      </w:r>
      <w:bookmarkEnd w:id="5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促进糖原合成</w:t>
      </w:r>
      <w:bookmarkStart w:id="516" w:name="bookmark516"/>
      <w:r>
        <w:rPr>
          <w:color w:val="000000"/>
          <w:spacing w:val="0"/>
          <w:w w:val="100"/>
          <w:position w:val="0"/>
        </w:rPr>
        <w:t>D</w:t>
      </w:r>
      <w:bookmarkEnd w:id="5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促进蛋白质合成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540" w:line="240" w:lineRule="auto"/>
        <w:ind w:left="1100" w:right="0" w:firstLine="0"/>
        <w:jc w:val="left"/>
      </w:pPr>
      <w:bookmarkStart w:id="517" w:name="bookmark517"/>
      <w:r>
        <w:rPr>
          <w:color w:val="000000"/>
          <w:spacing w:val="0"/>
          <w:w w:val="100"/>
          <w:position w:val="0"/>
        </w:rPr>
        <w:t>E</w:t>
      </w:r>
      <w:bookmarkEnd w:id="5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增强机体免疫功能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5"/>
        </w:tabs>
        <w:bidi w:val="0"/>
        <w:spacing w:before="0" w:after="620" w:line="240" w:lineRule="auto"/>
        <w:ind w:left="1100" w:right="0" w:firstLine="0"/>
        <w:jc w:val="left"/>
      </w:pPr>
      <w:bookmarkStart w:id="518" w:name="bookmark518"/>
      <w:r>
        <w:rPr>
          <w:color w:val="000000"/>
          <w:spacing w:val="0"/>
          <w:w w:val="100"/>
          <w:position w:val="0"/>
        </w:rPr>
        <w:t>1</w:t>
      </w:r>
      <w:bookmarkEnd w:id="518"/>
      <w:r>
        <w:rPr>
          <w:color w:val="000000"/>
          <w:spacing w:val="0"/>
          <w:w w:val="100"/>
          <w:position w:val="0"/>
        </w:rPr>
        <w:t>05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正常情况下，健康小儿容易吐奶，主要不是因为</w:t>
      </w:r>
      <w:bookmarkStart w:id="519" w:name="bookmark519"/>
      <w:r>
        <w:rPr>
          <w:color w:val="000000"/>
          <w:spacing w:val="0"/>
          <w:w w:val="100"/>
          <w:position w:val="0"/>
        </w:rPr>
        <w:t>A</w:t>
      </w:r>
      <w:bookmarkEnd w:id="5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吃奶后兴奋运动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both"/>
      </w:pPr>
      <w:bookmarkStart w:id="520" w:name="bookmark520"/>
      <w:r>
        <w:rPr>
          <w:color w:val="000000"/>
          <w:spacing w:val="0"/>
          <w:w w:val="100"/>
          <w:position w:val="0"/>
        </w:rPr>
        <w:t>B</w:t>
      </w:r>
      <w:bookmarkEnd w:id="5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未拍"嗝”</w:t>
      </w:r>
      <w:bookmarkStart w:id="521" w:name="bookmark521"/>
      <w:r>
        <w:rPr>
          <w:color w:val="000000"/>
          <w:spacing w:val="0"/>
          <w:w w:val="100"/>
          <w:position w:val="0"/>
        </w:rPr>
        <w:t>C</w:t>
      </w:r>
      <w:bookmarkEnd w:id="5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吃得太多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both"/>
      </w:pPr>
      <w:bookmarkStart w:id="522" w:name="bookmark522"/>
      <w:r>
        <w:rPr>
          <w:color w:val="000000"/>
          <w:spacing w:val="0"/>
          <w:w w:val="100"/>
          <w:position w:val="0"/>
        </w:rPr>
        <w:t>D</w:t>
      </w:r>
      <w:bookmarkEnd w:id="5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胃水平位</w:t>
      </w:r>
      <w:bookmarkStart w:id="523" w:name="bookmark523"/>
      <w:r>
        <w:rPr>
          <w:color w:val="000000"/>
          <w:spacing w:val="0"/>
          <w:w w:val="100"/>
          <w:position w:val="0"/>
        </w:rPr>
        <w:t>E</w:t>
      </w:r>
      <w:bookmarkEnd w:id="5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吸进较多空气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524" w:name="bookmark524"/>
      <w:r>
        <w:rPr>
          <w:color w:val="000000"/>
          <w:spacing w:val="0"/>
          <w:w w:val="100"/>
          <w:position w:val="0"/>
        </w:rPr>
        <w:t>1</w:t>
      </w:r>
      <w:bookmarkEnd w:id="524"/>
      <w:r>
        <w:rPr>
          <w:color w:val="000000"/>
          <w:spacing w:val="0"/>
          <w:w w:val="100"/>
          <w:position w:val="0"/>
        </w:rPr>
        <w:t>06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小儿化脓性脑膜炎抗生素应用的时间为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0"/>
        </w:tabs>
        <w:bidi w:val="0"/>
        <w:spacing w:before="0" w:after="620" w:line="240" w:lineRule="auto"/>
        <w:ind w:left="1100" w:right="0" w:firstLine="0"/>
        <w:jc w:val="left"/>
      </w:pPr>
      <w:bookmarkStart w:id="525" w:name="bookmark525"/>
      <w:r>
        <w:rPr>
          <w:color w:val="000000"/>
          <w:spacing w:val="0"/>
          <w:w w:val="100"/>
          <w:position w:val="0"/>
        </w:rPr>
        <w:t>A</w:t>
      </w:r>
      <w:bookmarkEnd w:id="5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临床症状消失即可停药</w:t>
      </w:r>
      <w:bookmarkStart w:id="526" w:name="bookmark526"/>
      <w:r>
        <w:rPr>
          <w:color w:val="000000"/>
          <w:spacing w:val="0"/>
          <w:w w:val="100"/>
          <w:position w:val="0"/>
        </w:rPr>
        <w:t>B</w:t>
      </w:r>
      <w:bookmarkEnd w:id="5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脑脊液正常即可停药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848" w:lineRule="exact"/>
        <w:ind w:left="1040" w:right="0" w:firstLine="0"/>
        <w:jc w:val="both"/>
      </w:pPr>
      <w:bookmarkStart w:id="527" w:name="bookmark527"/>
      <w:r>
        <w:rPr>
          <w:color w:val="000000"/>
          <w:spacing w:val="0"/>
          <w:w w:val="100"/>
          <w:position w:val="0"/>
        </w:rPr>
        <w:t>C</w:t>
      </w:r>
      <w:bookmarkEnd w:id="5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脑脊液虽不正常临床症状已消失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周以上即可停药</w:t>
      </w:r>
      <w:bookmarkStart w:id="528" w:name="bookmark528"/>
      <w:r>
        <w:rPr>
          <w:color w:val="000000"/>
          <w:spacing w:val="0"/>
          <w:w w:val="100"/>
          <w:position w:val="0"/>
        </w:rPr>
        <w:t>D</w:t>
      </w:r>
      <w:bookmarkEnd w:id="5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脑脊液正常后再用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after="300" w:line="848" w:lineRule="exact"/>
        <w:ind w:left="1040" w:right="0" w:firstLine="0"/>
        <w:jc w:val="left"/>
      </w:pPr>
      <w:bookmarkStart w:id="529" w:name="bookmark529"/>
      <w:r>
        <w:rPr>
          <w:color w:val="000000"/>
          <w:spacing w:val="0"/>
          <w:w w:val="100"/>
          <w:position w:val="0"/>
        </w:rPr>
        <w:t>E</w:t>
      </w:r>
      <w:bookmarkEnd w:id="5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用药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周即可停药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46"/>
        </w:tabs>
        <w:bidi w:val="0"/>
        <w:spacing w:before="0" w:line="848" w:lineRule="exact"/>
        <w:ind w:left="1040" w:right="0" w:firstLine="0"/>
        <w:jc w:val="left"/>
      </w:pPr>
      <w:bookmarkStart w:id="530" w:name="bookmark530"/>
      <w:r>
        <w:rPr>
          <w:color w:val="000000"/>
          <w:spacing w:val="0"/>
          <w:w w:val="100"/>
          <w:position w:val="0"/>
        </w:rPr>
        <w:t>1</w:t>
      </w:r>
      <w:bookmarkEnd w:id="530"/>
      <w:r>
        <w:rPr>
          <w:color w:val="000000"/>
          <w:spacing w:val="0"/>
          <w:w w:val="100"/>
          <w:position w:val="0"/>
        </w:rPr>
        <w:t>07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新生儿散发性甲状腺功能减低症，最早引起注意的症状是</w:t>
      </w:r>
      <w:bookmarkStart w:id="531" w:name="bookmark531"/>
      <w:r>
        <w:rPr>
          <w:color w:val="000000"/>
          <w:spacing w:val="0"/>
          <w:w w:val="100"/>
          <w:position w:val="0"/>
        </w:rPr>
        <w:t>A</w:t>
      </w:r>
      <w:bookmarkEnd w:id="5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特殊面容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848" w:lineRule="exact"/>
        <w:ind w:left="1040" w:right="0" w:firstLine="0"/>
        <w:jc w:val="left"/>
      </w:pPr>
      <w:bookmarkStart w:id="532" w:name="bookmark532"/>
      <w:r>
        <w:rPr>
          <w:color w:val="000000"/>
          <w:spacing w:val="0"/>
          <w:w w:val="100"/>
          <w:position w:val="0"/>
        </w:rPr>
        <w:t>B</w:t>
      </w:r>
      <w:bookmarkEnd w:id="5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生理性黄疸延长</w:t>
      </w:r>
      <w:bookmarkStart w:id="533" w:name="bookmark533"/>
      <w:r>
        <w:rPr>
          <w:color w:val="000000"/>
          <w:spacing w:val="0"/>
          <w:w w:val="100"/>
          <w:position w:val="0"/>
        </w:rPr>
        <w:t>C</w:t>
      </w:r>
      <w:bookmarkEnd w:id="5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皮肤粗糙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848" w:lineRule="exact"/>
        <w:ind w:left="1040" w:right="0" w:firstLine="0"/>
        <w:jc w:val="left"/>
      </w:pPr>
      <w:bookmarkStart w:id="534" w:name="bookmark534"/>
      <w:r>
        <w:rPr>
          <w:color w:val="000000"/>
          <w:spacing w:val="0"/>
          <w:w w:val="100"/>
          <w:position w:val="0"/>
        </w:rPr>
        <w:t>D</w:t>
      </w:r>
      <w:bookmarkEnd w:id="5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黏液性水肿</w:t>
      </w:r>
      <w:bookmarkStart w:id="535" w:name="bookmark535"/>
      <w:r>
        <w:rPr>
          <w:color w:val="000000"/>
          <w:spacing w:val="0"/>
          <w:w w:val="100"/>
          <w:position w:val="0"/>
        </w:rPr>
        <w:t>E</w:t>
      </w:r>
      <w:bookmarkEnd w:id="5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生长发育迟缓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8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46"/>
        </w:tabs>
        <w:bidi w:val="0"/>
        <w:spacing w:before="0" w:line="848" w:lineRule="exact"/>
        <w:ind w:left="0" w:right="0" w:firstLine="1080"/>
        <w:jc w:val="left"/>
      </w:pPr>
      <w:bookmarkStart w:id="536" w:name="bookmark536"/>
      <w:r>
        <w:rPr>
          <w:color w:val="000000"/>
          <w:spacing w:val="0"/>
          <w:w w:val="100"/>
          <w:position w:val="0"/>
        </w:rPr>
        <w:t>1</w:t>
      </w:r>
      <w:bookmarkEnd w:id="536"/>
      <w:r>
        <w:rPr>
          <w:color w:val="000000"/>
          <w:spacing w:val="0"/>
          <w:w w:val="100"/>
          <w:position w:val="0"/>
        </w:rPr>
        <w:t>08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一新生儿，娩出经过顺利，胎龄</w:t>
      </w:r>
      <w:r>
        <w:rPr>
          <w:color w:val="000000"/>
          <w:spacing w:val="0"/>
          <w:w w:val="100"/>
          <w:position w:val="0"/>
        </w:rPr>
        <w:t>257d,</w:t>
      </w:r>
      <w:r>
        <w:rPr>
          <w:color w:val="000000"/>
          <w:spacing w:val="0"/>
          <w:w w:val="100"/>
          <w:position w:val="0"/>
        </w:rPr>
        <w:t>出生体重</w:t>
      </w:r>
      <w:r>
        <w:rPr>
          <w:color w:val="000000"/>
          <w:spacing w:val="0"/>
          <w:w w:val="100"/>
          <w:position w:val="0"/>
        </w:rPr>
        <w:t>1. 6kg,</w:t>
      </w:r>
      <w:r>
        <w:rPr>
          <w:color w:val="000000"/>
          <w:spacing w:val="0"/>
          <w:w w:val="100"/>
          <w:position w:val="0"/>
        </w:rPr>
        <w:t>其 体重位于同胎龄标准体重的第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百分位。下列诊断哪个正确而全面</w:t>
      </w:r>
      <w:bookmarkStart w:id="537" w:name="bookmark537"/>
      <w:r>
        <w:rPr>
          <w:color w:val="000000"/>
          <w:spacing w:val="0"/>
          <w:w w:val="100"/>
          <w:position w:val="0"/>
        </w:rPr>
        <w:t>A</w:t>
      </w:r>
      <w:bookmarkEnd w:id="5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足月儿，小于胎龄儿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848" w:lineRule="exact"/>
        <w:ind w:left="1040" w:right="0" w:firstLine="0"/>
        <w:jc w:val="both"/>
      </w:pPr>
      <w:bookmarkStart w:id="538" w:name="bookmark538"/>
      <w:r>
        <w:rPr>
          <w:color w:val="000000"/>
          <w:spacing w:val="0"/>
          <w:w w:val="100"/>
          <w:position w:val="0"/>
        </w:rPr>
        <w:t>B</w:t>
      </w:r>
      <w:bookmarkEnd w:id="5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低出生体重儿</w:t>
      </w:r>
      <w:bookmarkStart w:id="539" w:name="bookmark539"/>
      <w:r>
        <w:rPr>
          <w:color w:val="000000"/>
          <w:spacing w:val="0"/>
          <w:w w:val="100"/>
          <w:position w:val="0"/>
        </w:rPr>
        <w:t>C</w:t>
      </w:r>
      <w:bookmarkEnd w:id="5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早产儿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848" w:lineRule="exact"/>
        <w:ind w:left="1040" w:right="0" w:firstLine="0"/>
        <w:jc w:val="both"/>
      </w:pPr>
      <w:bookmarkStart w:id="540" w:name="bookmark540"/>
      <w:r>
        <w:rPr>
          <w:color w:val="000000"/>
          <w:spacing w:val="0"/>
          <w:w w:val="100"/>
          <w:position w:val="0"/>
        </w:rPr>
        <w:t>D</w:t>
      </w:r>
      <w:bookmarkEnd w:id="5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早产儿，小于胎龄儿</w:t>
      </w:r>
      <w:bookmarkStart w:id="541" w:name="bookmark541"/>
      <w:r>
        <w:rPr>
          <w:color w:val="000000"/>
          <w:spacing w:val="0"/>
          <w:w w:val="100"/>
          <w:position w:val="0"/>
        </w:rPr>
        <w:t>E</w:t>
      </w:r>
      <w:bookmarkEnd w:id="5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极低出生体重儿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8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542" w:name="bookmark542"/>
      <w:r>
        <w:rPr>
          <w:color w:val="000000"/>
          <w:spacing w:val="0"/>
          <w:w w:val="100"/>
          <w:position w:val="0"/>
        </w:rPr>
        <w:t>1</w:t>
      </w:r>
      <w:bookmarkEnd w:id="542"/>
      <w:r>
        <w:rPr>
          <w:color w:val="000000"/>
          <w:spacing w:val="0"/>
          <w:w w:val="100"/>
          <w:position w:val="0"/>
        </w:rPr>
        <w:t>09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不显性失水平均量为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848" w:lineRule="exact"/>
        <w:ind w:left="1040" w:right="0" w:firstLine="0"/>
        <w:jc w:val="left"/>
      </w:pPr>
      <w:bookmarkStart w:id="543" w:name="bookmark543"/>
      <w:r>
        <w:rPr>
          <w:color w:val="000000"/>
          <w:spacing w:val="0"/>
          <w:w w:val="100"/>
          <w:position w:val="0"/>
        </w:rPr>
        <w:t>A</w:t>
      </w:r>
      <w:bookmarkEnd w:id="5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14ml /418kJ(100kcal)</w:t>
      </w:r>
      <w:bookmarkStart w:id="544" w:name="bookmark544"/>
      <w:r>
        <w:rPr>
          <w:color w:val="000000"/>
          <w:spacing w:val="0"/>
          <w:w w:val="100"/>
          <w:position w:val="0"/>
        </w:rPr>
        <w:t>B</w:t>
      </w:r>
      <w:bookmarkEnd w:id="5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28ml /418kJ(100kcal)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8"/>
        </w:tabs>
        <w:bidi w:val="0"/>
        <w:spacing w:before="0" w:line="848" w:lineRule="exact"/>
        <w:ind w:left="1040" w:right="0" w:firstLine="0"/>
        <w:jc w:val="left"/>
      </w:pPr>
      <w:bookmarkStart w:id="545" w:name="bookmark545"/>
      <w:r>
        <w:rPr>
          <w:color w:val="000000"/>
          <w:spacing w:val="0"/>
          <w:w w:val="100"/>
          <w:position w:val="0"/>
        </w:rPr>
        <w:t>C</w:t>
      </w:r>
      <w:bookmarkEnd w:id="5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42ml /418kJ(100kcal)</w:t>
      </w:r>
      <w:bookmarkStart w:id="546" w:name="bookmark546"/>
      <w:r>
        <w:rPr>
          <w:color w:val="000000"/>
          <w:spacing w:val="0"/>
          <w:w w:val="100"/>
          <w:position w:val="0"/>
        </w:rPr>
        <w:t>D</w:t>
      </w:r>
      <w:bookmarkEnd w:id="5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80ml /418kJ(100kcal)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00" w:line="825" w:lineRule="exact"/>
        <w:ind w:left="1020" w:right="0" w:firstLine="0"/>
        <w:jc w:val="left"/>
      </w:pPr>
      <w:bookmarkStart w:id="547" w:name="bookmark547"/>
      <w:r>
        <w:rPr>
          <w:color w:val="000000"/>
          <w:spacing w:val="0"/>
          <w:w w:val="100"/>
          <w:position w:val="0"/>
        </w:rPr>
        <w:t>E</w:t>
      </w:r>
      <w:bookmarkEnd w:id="5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90ml /418kJ(100kcal)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13"/>
        </w:tabs>
        <w:bidi w:val="0"/>
        <w:spacing w:before="0" w:after="400" w:line="825" w:lineRule="exact"/>
        <w:ind w:left="1020" w:right="0" w:firstLine="0"/>
        <w:jc w:val="left"/>
      </w:pPr>
      <w:bookmarkStart w:id="548" w:name="bookmark548"/>
      <w:r>
        <w:rPr>
          <w:color w:val="000000"/>
          <w:spacing w:val="0"/>
          <w:w w:val="100"/>
          <w:position w:val="0"/>
        </w:rPr>
        <w:t>1</w:t>
      </w:r>
      <w:bookmarkEnd w:id="548"/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以下关于小儿恶性淋巴瘤的治疗原则，不正确的是</w:t>
      </w:r>
      <w:bookmarkStart w:id="549" w:name="bookmark549"/>
      <w:r>
        <w:rPr>
          <w:color w:val="000000"/>
          <w:spacing w:val="0"/>
          <w:w w:val="100"/>
          <w:position w:val="0"/>
        </w:rPr>
        <w:t>A</w:t>
      </w:r>
      <w:bookmarkEnd w:id="5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霍奇金淋巴瘤</w:t>
      </w:r>
      <w:r>
        <w:rPr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期、</w:t>
      </w:r>
      <w:r>
        <w:rPr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期以手术治疗为主，放疗为辅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00" w:line="825" w:lineRule="exact"/>
        <w:ind w:left="1020" w:right="0" w:firstLine="0"/>
        <w:jc w:val="both"/>
      </w:pPr>
      <w:bookmarkStart w:id="550" w:name="bookmark550"/>
      <w:r>
        <w:rPr>
          <w:color w:val="000000"/>
          <w:spacing w:val="0"/>
          <w:w w:val="100"/>
          <w:position w:val="0"/>
        </w:rPr>
        <w:t>B</w:t>
      </w:r>
      <w:bookmarkEnd w:id="5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霍奇金淋巴瘤</w:t>
      </w:r>
      <w:r>
        <w:rPr>
          <w:color w:val="000000"/>
          <w:spacing w:val="0"/>
          <w:w w:val="100"/>
          <w:position w:val="0"/>
        </w:rPr>
        <w:t>III</w:t>
      </w:r>
      <w:r>
        <w:rPr>
          <w:color w:val="000000"/>
          <w:spacing w:val="0"/>
          <w:w w:val="100"/>
          <w:position w:val="0"/>
        </w:rPr>
        <w:t>期、</w:t>
      </w:r>
      <w:r>
        <w:rPr>
          <w:color w:val="000000"/>
          <w:spacing w:val="0"/>
          <w:w w:val="100"/>
          <w:position w:val="0"/>
        </w:rPr>
        <w:t>IV</w:t>
      </w:r>
      <w:r>
        <w:rPr>
          <w:color w:val="000000"/>
          <w:spacing w:val="0"/>
          <w:w w:val="100"/>
          <w:position w:val="0"/>
        </w:rPr>
        <w:t>期以化疗为主，结合放疗</w:t>
      </w:r>
      <w:bookmarkStart w:id="551" w:name="bookmark551"/>
      <w:r>
        <w:rPr>
          <w:color w:val="000000"/>
          <w:spacing w:val="0"/>
          <w:w w:val="100"/>
          <w:position w:val="0"/>
        </w:rPr>
        <w:t>C</w:t>
      </w:r>
      <w:bookmarkEnd w:id="5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非霍奇金淋巴瘤的治疗以化疗为主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00" w:line="825" w:lineRule="exact"/>
        <w:ind w:left="0" w:right="0" w:firstLine="1060"/>
        <w:jc w:val="left"/>
      </w:pPr>
      <w:bookmarkStart w:id="552" w:name="bookmark552"/>
      <w:r>
        <w:rPr>
          <w:color w:val="000000"/>
          <w:spacing w:val="0"/>
          <w:w w:val="100"/>
          <w:position w:val="0"/>
        </w:rPr>
        <w:t>D</w:t>
      </w:r>
      <w:bookmarkEnd w:id="5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非霍奇金淋巴瘤的治疗一般持续</w:t>
      </w:r>
      <w:r>
        <w:rPr>
          <w:color w:val="000000"/>
          <w:spacing w:val="0"/>
          <w:w w:val="100"/>
          <w:position w:val="0"/>
        </w:rPr>
        <w:t>1. 5-2</w:t>
      </w:r>
      <w:r>
        <w:rPr>
          <w:color w:val="000000"/>
          <w:spacing w:val="0"/>
          <w:w w:val="100"/>
          <w:position w:val="0"/>
        </w:rPr>
        <w:t>年，合并白血病者延 至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年或更长</w:t>
      </w:r>
      <w:bookmarkStart w:id="553" w:name="bookmark553"/>
      <w:r>
        <w:rPr>
          <w:color w:val="000000"/>
          <w:spacing w:val="0"/>
          <w:w w:val="100"/>
          <w:position w:val="0"/>
        </w:rPr>
        <w:t>E</w:t>
      </w:r>
      <w:bookmarkEnd w:id="5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造血干细胞移植也是一种治疗手段，可以选择性应用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825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bookmarkStart w:id="554" w:name="bookmark554"/>
      <w:r>
        <w:rPr>
          <w:color w:val="000000"/>
          <w:spacing w:val="0"/>
          <w:w w:val="100"/>
          <w:position w:val="0"/>
        </w:rPr>
        <w:t>1</w:t>
      </w:r>
      <w:bookmarkEnd w:id="554"/>
      <w:r>
        <w:rPr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呕吐腹泻丢失大量的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00" w:line="825" w:lineRule="exact"/>
        <w:ind w:left="1020" w:right="0" w:firstLine="0"/>
        <w:jc w:val="left"/>
      </w:pPr>
      <w:bookmarkStart w:id="555" w:name="bookmark555"/>
      <w:r>
        <w:rPr>
          <w:color w:val="000000"/>
          <w:spacing w:val="0"/>
          <w:w w:val="100"/>
          <w:position w:val="0"/>
        </w:rPr>
        <w:t>A</w:t>
      </w:r>
      <w:bookmarkEnd w:id="5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葡萄糖</w:t>
      </w:r>
      <w:r>
        <w:fldChar w:fldCharType="begin"/>
      </w:r>
      <w:r>
        <w:instrText xml:space="preserve"> TOC \o "1-5" \h \z </w:instrText>
      </w:r>
      <w:r>
        <w:fldChar w:fldCharType="separate"/>
      </w:r>
      <w:bookmarkStart w:id="556" w:name="bookmark556"/>
      <w:r>
        <w:rPr>
          <w:color w:val="000000"/>
          <w:spacing w:val="0"/>
          <w:w w:val="100"/>
          <w:position w:val="0"/>
        </w:rPr>
        <w:t>B</w:t>
      </w:r>
      <w:bookmarkEnd w:id="5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盐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line="825" w:lineRule="exact"/>
        <w:ind w:left="1020" w:right="0" w:firstLine="0"/>
        <w:jc w:val="left"/>
      </w:pPr>
      <w:bookmarkStart w:id="557" w:name="bookmark557"/>
      <w:r>
        <w:rPr>
          <w:color w:val="000000"/>
          <w:spacing w:val="0"/>
          <w:w w:val="100"/>
          <w:position w:val="0"/>
        </w:rPr>
        <w:t>C</w:t>
      </w:r>
      <w:bookmarkEnd w:id="5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剂</w:t>
      </w:r>
      <w:bookmarkStart w:id="558" w:name="bookmark558"/>
      <w:r>
        <w:rPr>
          <w:color w:val="000000"/>
          <w:spacing w:val="0"/>
          <w:w w:val="100"/>
          <w:position w:val="0"/>
        </w:rPr>
        <w:t>D</w:t>
      </w:r>
      <w:bookmarkEnd w:id="5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酸</w:t>
      </w:r>
      <w:r>
        <w:fldChar w:fldCharType="end"/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00" w:line="825" w:lineRule="exact"/>
        <w:ind w:left="1020" w:right="0" w:firstLine="0"/>
        <w:jc w:val="left"/>
      </w:pPr>
      <w:bookmarkStart w:id="559" w:name="bookmark559"/>
      <w:r>
        <w:rPr>
          <w:color w:val="000000"/>
          <w:spacing w:val="0"/>
          <w:w w:val="100"/>
          <w:position w:val="0"/>
        </w:rPr>
        <w:t>E</w:t>
      </w:r>
      <w:bookmarkEnd w:id="5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碳酸根离子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13"/>
        </w:tabs>
        <w:bidi w:val="0"/>
        <w:spacing w:before="0" w:after="400" w:line="825" w:lineRule="exact"/>
        <w:ind w:left="1020" w:right="0" w:firstLine="0"/>
        <w:jc w:val="left"/>
      </w:pPr>
      <w:bookmarkStart w:id="560" w:name="bookmark560"/>
      <w:r>
        <w:rPr>
          <w:color w:val="000000"/>
          <w:spacing w:val="0"/>
          <w:w w:val="100"/>
          <w:position w:val="0"/>
        </w:rPr>
        <w:t>1</w:t>
      </w:r>
      <w:bookmarkEnd w:id="560"/>
      <w:r>
        <w:rPr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典型的苯丙酮尿症是因肝脏缺乏何种酶</w:t>
      </w:r>
      <w:bookmarkStart w:id="561" w:name="bookmark561"/>
      <w:r>
        <w:rPr>
          <w:color w:val="000000"/>
          <w:spacing w:val="0"/>
          <w:w w:val="100"/>
          <w:position w:val="0"/>
        </w:rPr>
        <w:t>A</w:t>
      </w:r>
      <w:bookmarkEnd w:id="5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二氢生物蝶吟还原酶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00" w:line="825" w:lineRule="exact"/>
        <w:ind w:left="1020" w:right="0" w:firstLine="0"/>
        <w:jc w:val="both"/>
      </w:pPr>
      <w:bookmarkStart w:id="562" w:name="bookmark562"/>
      <w:r>
        <w:rPr>
          <w:color w:val="000000"/>
          <w:spacing w:val="0"/>
          <w:w w:val="100"/>
          <w:position w:val="0"/>
        </w:rPr>
        <w:t>B</w:t>
      </w:r>
      <w:bookmarkEnd w:id="5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谷氨酸羟化酶</w:t>
      </w:r>
      <w:bookmarkStart w:id="563" w:name="bookmark563"/>
      <w:r>
        <w:rPr>
          <w:color w:val="000000"/>
          <w:spacing w:val="0"/>
          <w:w w:val="100"/>
          <w:position w:val="0"/>
        </w:rPr>
        <w:t>C</w:t>
      </w:r>
      <w:bookmarkEnd w:id="5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苯丙氨酸羟化酶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0"/>
        </w:tabs>
        <w:bidi w:val="0"/>
        <w:spacing w:before="0" w:after="400" w:line="825" w:lineRule="exact"/>
        <w:ind w:left="1020" w:right="0" w:firstLine="0"/>
        <w:jc w:val="both"/>
      </w:pPr>
      <w:bookmarkStart w:id="564" w:name="bookmark564"/>
      <w:r>
        <w:rPr>
          <w:color w:val="000000"/>
          <w:spacing w:val="0"/>
          <w:w w:val="100"/>
          <w:position w:val="0"/>
        </w:rPr>
        <w:t>D</w:t>
      </w:r>
      <w:bookmarkEnd w:id="5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酪氨酸羟化酶</w:t>
      </w:r>
      <w:bookmarkStart w:id="565" w:name="bookmark565"/>
      <w:r>
        <w:rPr>
          <w:color w:val="000000"/>
          <w:spacing w:val="0"/>
          <w:w w:val="100"/>
          <w:position w:val="0"/>
        </w:rPr>
        <w:t>E</w:t>
      </w:r>
      <w:bookmarkEnd w:id="5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羟苯丙酮酸氧化酶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528"/>
        </w:tabs>
        <w:bidi w:val="0"/>
        <w:spacing w:before="0" w:line="847" w:lineRule="exact"/>
        <w:ind w:left="0" w:right="0" w:firstLine="1080"/>
        <w:jc w:val="both"/>
      </w:pPr>
      <w:bookmarkStart w:id="566" w:name="bookmark566"/>
      <w:r>
        <w:rPr>
          <w:color w:val="000000"/>
          <w:spacing w:val="0"/>
          <w:w w:val="100"/>
          <w:position w:val="0"/>
        </w:rPr>
        <w:t>1</w:t>
      </w:r>
      <w:bookmarkEnd w:id="566"/>
      <w:r>
        <w:rPr>
          <w:color w:val="000000"/>
          <w:spacing w:val="0"/>
          <w:w w:val="100"/>
          <w:position w:val="0"/>
        </w:rPr>
        <w:t>13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日龄</w:t>
      </w:r>
      <w:r>
        <w:rPr>
          <w:color w:val="000000"/>
          <w:spacing w:val="0"/>
          <w:w w:val="100"/>
          <w:position w:val="0"/>
        </w:rPr>
        <w:t>25d</w:t>
      </w:r>
      <w:r>
        <w:rPr>
          <w:color w:val="000000"/>
          <w:spacing w:val="0"/>
          <w:w w:val="100"/>
          <w:position w:val="0"/>
        </w:rPr>
        <w:t>新生儿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周前受凉、鼻塞，</w:t>
      </w:r>
      <w:r>
        <w:rPr>
          <w:color w:val="000000"/>
          <w:spacing w:val="0"/>
          <w:w w:val="100"/>
          <w:position w:val="0"/>
        </w:rPr>
        <w:t>3d</w:t>
      </w:r>
      <w:r>
        <w:rPr>
          <w:color w:val="000000"/>
          <w:spacing w:val="0"/>
          <w:w w:val="100"/>
          <w:position w:val="0"/>
        </w:rPr>
        <w:t>来拒食、吐奶、尖叫, 口角有小抽动。体检：体温</w:t>
      </w:r>
      <w:r>
        <w:rPr>
          <w:color w:val="000000"/>
          <w:spacing w:val="0"/>
          <w:w w:val="100"/>
          <w:position w:val="0"/>
        </w:rPr>
        <w:t xml:space="preserve">35. 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°C,</w:t>
      </w:r>
      <w:r>
        <w:rPr>
          <w:color w:val="000000"/>
          <w:spacing w:val="0"/>
          <w:w w:val="100"/>
          <w:position w:val="0"/>
        </w:rPr>
        <w:t>面色青灰，目光呆滞，前卤紧张, 颈强阴性。最可能的诊断是</w:t>
      </w:r>
      <w:bookmarkStart w:id="567" w:name="bookmark567"/>
      <w:r>
        <w:rPr>
          <w:color w:val="000000"/>
          <w:spacing w:val="0"/>
          <w:w w:val="100"/>
          <w:position w:val="0"/>
        </w:rPr>
        <w:t>A</w:t>
      </w:r>
      <w:bookmarkEnd w:id="5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新生儿颅内出血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7" w:lineRule="exact"/>
        <w:ind w:left="1060" w:right="0" w:firstLine="0"/>
        <w:jc w:val="both"/>
      </w:pPr>
      <w:bookmarkStart w:id="568" w:name="bookmark568"/>
      <w:r>
        <w:rPr>
          <w:color w:val="000000"/>
          <w:spacing w:val="0"/>
          <w:w w:val="100"/>
          <w:position w:val="0"/>
        </w:rPr>
        <w:t>B</w:t>
      </w:r>
      <w:bookmarkEnd w:id="5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新生儿低钙血症</w:t>
      </w:r>
      <w:bookmarkStart w:id="569" w:name="bookmark569"/>
      <w:r>
        <w:rPr>
          <w:color w:val="000000"/>
          <w:spacing w:val="0"/>
          <w:w w:val="100"/>
          <w:position w:val="0"/>
        </w:rPr>
        <w:t>C</w:t>
      </w:r>
      <w:bookmarkEnd w:id="5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新生儿化脓性脑膜炎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7" w:lineRule="exact"/>
        <w:ind w:left="1060" w:right="0" w:firstLine="0"/>
        <w:jc w:val="both"/>
      </w:pPr>
      <w:bookmarkStart w:id="570" w:name="bookmark570"/>
      <w:r>
        <w:rPr>
          <w:color w:val="000000"/>
          <w:spacing w:val="0"/>
          <w:w w:val="100"/>
          <w:position w:val="0"/>
        </w:rPr>
        <w:t>D</w:t>
      </w:r>
      <w:bookmarkEnd w:id="5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新生儿败血症</w:t>
      </w:r>
      <w:bookmarkStart w:id="571" w:name="bookmark571"/>
      <w:r>
        <w:rPr>
          <w:color w:val="000000"/>
          <w:spacing w:val="0"/>
          <w:w w:val="100"/>
          <w:position w:val="0"/>
        </w:rPr>
        <w:t>E</w:t>
      </w:r>
      <w:bookmarkEnd w:id="5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新生儿破伤风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7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528"/>
        </w:tabs>
        <w:bidi w:val="0"/>
        <w:spacing w:before="0" w:line="847" w:lineRule="exact"/>
        <w:ind w:left="0" w:right="0" w:firstLine="1080"/>
        <w:jc w:val="both"/>
      </w:pPr>
      <w:bookmarkStart w:id="572" w:name="bookmark572"/>
      <w:r>
        <w:rPr>
          <w:color w:val="000000"/>
          <w:spacing w:val="0"/>
          <w:w w:val="100"/>
          <w:position w:val="0"/>
        </w:rPr>
        <w:t>1</w:t>
      </w:r>
      <w:bookmarkEnd w:id="572"/>
      <w:r>
        <w:rPr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患儿，男性，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岁，近半年纳差、乏力，双手抖动。查体： 步态欠佳，双手震颤，角膜</w:t>
      </w:r>
      <w:r>
        <w:rPr>
          <w:color w:val="000000"/>
          <w:spacing w:val="0"/>
          <w:w w:val="100"/>
          <w:position w:val="0"/>
        </w:rPr>
        <w:t>K-F</w:t>
      </w:r>
      <w:r>
        <w:rPr>
          <w:color w:val="000000"/>
          <w:spacing w:val="0"/>
          <w:w w:val="100"/>
          <w:position w:val="0"/>
        </w:rPr>
        <w:t>环(+),腹略膨隆，肝肋下</w:t>
      </w:r>
      <w:r>
        <w:rPr>
          <w:color w:val="000000"/>
          <w:spacing w:val="0"/>
          <w:w w:val="100"/>
          <w:position w:val="0"/>
        </w:rPr>
        <w:t>5cm,</w:t>
      </w:r>
      <w:r>
        <w:rPr>
          <w:color w:val="000000"/>
          <w:spacing w:val="0"/>
          <w:w w:val="100"/>
          <w:position w:val="0"/>
        </w:rPr>
        <w:t>质中, 压痛(±)。最可能的诊断为</w:t>
      </w:r>
      <w:bookmarkStart w:id="573" w:name="bookmark573"/>
      <w:r>
        <w:rPr>
          <w:color w:val="000000"/>
          <w:spacing w:val="0"/>
          <w:w w:val="100"/>
          <w:position w:val="0"/>
        </w:rPr>
        <w:t>A</w:t>
      </w:r>
      <w:bookmarkEnd w:id="5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急性病毒性肝炎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7" w:lineRule="exact"/>
        <w:ind w:left="1060" w:right="0" w:firstLine="0"/>
        <w:jc w:val="both"/>
      </w:pPr>
      <w:bookmarkStart w:id="574" w:name="bookmark574"/>
      <w:r>
        <w:rPr>
          <w:color w:val="000000"/>
          <w:spacing w:val="0"/>
          <w:w w:val="100"/>
          <w:position w:val="0"/>
        </w:rPr>
        <w:t>B</w:t>
      </w:r>
      <w:bookmarkEnd w:id="5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肝豆状核变性</w:t>
      </w:r>
      <w:bookmarkStart w:id="575" w:name="bookmark575"/>
      <w:r>
        <w:rPr>
          <w:color w:val="000000"/>
          <w:spacing w:val="0"/>
          <w:w w:val="100"/>
          <w:position w:val="0"/>
        </w:rPr>
        <w:t>C</w:t>
      </w:r>
      <w:bookmarkEnd w:id="5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肝糖原累积病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7" w:lineRule="exact"/>
        <w:ind w:left="1060" w:right="0" w:firstLine="0"/>
        <w:jc w:val="both"/>
      </w:pPr>
      <w:bookmarkStart w:id="576" w:name="bookmark576"/>
      <w:r>
        <w:rPr>
          <w:color w:val="000000"/>
          <w:spacing w:val="0"/>
          <w:w w:val="100"/>
          <w:position w:val="0"/>
        </w:rPr>
        <w:t>D</w:t>
      </w:r>
      <w:bookmarkEnd w:id="5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肝脓肿</w:t>
      </w:r>
      <w:bookmarkStart w:id="577" w:name="bookmark577"/>
      <w:r>
        <w:rPr>
          <w:color w:val="000000"/>
          <w:spacing w:val="0"/>
          <w:w w:val="100"/>
          <w:position w:val="0"/>
        </w:rPr>
        <w:t>E</w:t>
      </w:r>
      <w:bookmarkEnd w:id="5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白血病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7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bookmarkStart w:id="578" w:name="bookmark578"/>
      <w:r>
        <w:rPr>
          <w:color w:val="000000"/>
          <w:spacing w:val="0"/>
          <w:w w:val="100"/>
          <w:position w:val="0"/>
        </w:rPr>
        <w:t>1</w:t>
      </w:r>
      <w:bookmarkEnd w:id="578"/>
      <w:r>
        <w:rPr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下列各项说法中，不正确的是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7" w:lineRule="exact"/>
        <w:ind w:left="1060" w:right="0" w:firstLine="0"/>
        <w:jc w:val="both"/>
      </w:pPr>
      <w:bookmarkStart w:id="579" w:name="bookmark579"/>
      <w:r>
        <w:rPr>
          <w:color w:val="000000"/>
          <w:spacing w:val="0"/>
          <w:w w:val="100"/>
          <w:position w:val="0"/>
        </w:rPr>
        <w:t>A</w:t>
      </w:r>
      <w:bookmarkEnd w:id="5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正常婴儿的腹壁反射及提睾反射可能阴性</w:t>
      </w:r>
      <w:bookmarkStart w:id="580" w:name="bookmark580"/>
      <w:r>
        <w:rPr>
          <w:color w:val="000000"/>
          <w:spacing w:val="0"/>
          <w:w w:val="100"/>
          <w:position w:val="0"/>
        </w:rPr>
        <w:t>B</w:t>
      </w:r>
      <w:bookmarkEnd w:id="5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正常婴儿的肌腱反射略为亢进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9"/>
        </w:tabs>
        <w:bidi w:val="0"/>
        <w:spacing w:before="0" w:line="847" w:lineRule="exact"/>
        <w:ind w:left="1060" w:right="0" w:firstLine="0"/>
        <w:jc w:val="both"/>
      </w:pPr>
      <w:bookmarkStart w:id="581" w:name="bookmark581"/>
      <w:r>
        <w:rPr>
          <w:color w:val="000000"/>
          <w:spacing w:val="0"/>
          <w:w w:val="100"/>
          <w:position w:val="0"/>
        </w:rPr>
        <w:t>C</w:t>
      </w:r>
      <w:bookmarkEnd w:id="5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岁以内</w:t>
      </w:r>
      <w:r>
        <w:rPr>
          <w:color w:val="000000"/>
          <w:spacing w:val="0"/>
          <w:w w:val="100"/>
          <w:position w:val="0"/>
        </w:rPr>
        <w:t>Babinski</w:t>
      </w:r>
      <w:r>
        <w:rPr>
          <w:color w:val="000000"/>
          <w:spacing w:val="0"/>
          <w:w w:val="100"/>
          <w:position w:val="0"/>
        </w:rPr>
        <w:t>征阳性还属正常</w:t>
      </w:r>
      <w:bookmarkStart w:id="582" w:name="bookmark582"/>
      <w:r>
        <w:rPr>
          <w:color w:val="000000"/>
          <w:spacing w:val="0"/>
          <w:w w:val="100"/>
          <w:position w:val="0"/>
        </w:rPr>
        <w:t>D</w:t>
      </w:r>
      <w:bookmarkEnd w:id="5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个月婴儿.</w:t>
      </w:r>
      <w:r>
        <w:rPr>
          <w:color w:val="000000"/>
          <w:spacing w:val="0"/>
          <w:w w:val="100"/>
          <w:position w:val="0"/>
        </w:rPr>
        <w:t>Kerning</w:t>
      </w:r>
      <w:r>
        <w:rPr>
          <w:color w:val="000000"/>
          <w:spacing w:val="0"/>
          <w:w w:val="100"/>
          <w:position w:val="0"/>
        </w:rPr>
        <w:t>征阳性有病理价值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after="320" w:line="840" w:lineRule="exact"/>
        <w:ind w:left="1060" w:right="0" w:firstLine="0"/>
        <w:jc w:val="both"/>
      </w:pPr>
      <w:bookmarkStart w:id="583" w:name="bookmark583"/>
      <w:r>
        <w:rPr>
          <w:color w:val="000000"/>
          <w:spacing w:val="0"/>
          <w:w w:val="100"/>
          <w:position w:val="0"/>
        </w:rPr>
        <w:t>E</w:t>
      </w:r>
      <w:bookmarkEnd w:id="5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瞳孔反射在出生前已存在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7"/>
        </w:tabs>
        <w:bidi w:val="0"/>
        <w:spacing w:before="0" w:line="840" w:lineRule="exact"/>
        <w:ind w:left="1060" w:right="0" w:firstLine="0"/>
        <w:jc w:val="both"/>
      </w:pPr>
      <w:bookmarkStart w:id="584" w:name="bookmark584"/>
      <w:r>
        <w:rPr>
          <w:color w:val="000000"/>
          <w:spacing w:val="0"/>
          <w:w w:val="100"/>
          <w:position w:val="0"/>
        </w:rPr>
        <w:t>1</w:t>
      </w:r>
      <w:bookmarkEnd w:id="584"/>
      <w:r>
        <w:rPr>
          <w:color w:val="000000"/>
          <w:spacing w:val="0"/>
          <w:w w:val="100"/>
          <w:position w:val="0"/>
        </w:rPr>
        <w:t>16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治疗隐球菌脑膜炎的首选药物为</w:t>
      </w:r>
      <w:bookmarkStart w:id="585" w:name="bookmark585"/>
      <w:r>
        <w:rPr>
          <w:color w:val="000000"/>
          <w:spacing w:val="0"/>
          <w:w w:val="100"/>
          <w:position w:val="0"/>
        </w:rPr>
        <w:t>A</w:t>
      </w:r>
      <w:bookmarkEnd w:id="5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咪康嗟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line="840" w:lineRule="exact"/>
        <w:ind w:left="1060" w:right="0" w:firstLine="0"/>
        <w:jc w:val="both"/>
      </w:pPr>
      <w:bookmarkStart w:id="586" w:name="bookmark586"/>
      <w:r>
        <w:rPr>
          <w:color w:val="000000"/>
          <w:spacing w:val="0"/>
          <w:w w:val="100"/>
          <w:position w:val="0"/>
        </w:rPr>
        <w:t>B</w:t>
      </w:r>
      <w:bookmarkEnd w:id="5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氟康喳</w:t>
      </w:r>
      <w:bookmarkStart w:id="587" w:name="bookmark587"/>
      <w:r>
        <w:rPr>
          <w:color w:val="000000"/>
          <w:spacing w:val="0"/>
          <w:w w:val="100"/>
          <w:position w:val="0"/>
        </w:rPr>
        <w:t>C</w:t>
      </w:r>
      <w:bookmarkEnd w:id="5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两性霉素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line="840" w:lineRule="exact"/>
        <w:ind w:left="1060" w:right="0" w:firstLine="0"/>
        <w:jc w:val="both"/>
      </w:pPr>
      <w:bookmarkStart w:id="588" w:name="bookmark588"/>
      <w:r>
        <w:rPr>
          <w:color w:val="000000"/>
          <w:spacing w:val="0"/>
          <w:w w:val="100"/>
          <w:position w:val="0"/>
        </w:rPr>
        <w:t>D</w:t>
      </w:r>
      <w:bookmarkEnd w:id="5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酮康嗟</w:t>
      </w:r>
      <w:bookmarkStart w:id="589" w:name="bookmark589"/>
      <w:r>
        <w:rPr>
          <w:color w:val="000000"/>
          <w:spacing w:val="0"/>
          <w:w w:val="100"/>
          <w:position w:val="0"/>
        </w:rPr>
        <w:t>E</w:t>
      </w:r>
      <w:bookmarkEnd w:id="5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依曲康喳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40" w:line="840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Start w:id="590" w:name="bookmark590"/>
      <w:r>
        <w:rPr>
          <w:color w:val="000000"/>
          <w:spacing w:val="0"/>
          <w:w w:val="100"/>
          <w:position w:val="0"/>
        </w:rPr>
        <w:t>1</w:t>
      </w:r>
      <w:bookmarkEnd w:id="590"/>
      <w:r>
        <w:rPr>
          <w:color w:val="000000"/>
          <w:spacing w:val="0"/>
          <w:w w:val="100"/>
          <w:position w:val="0"/>
        </w:rPr>
        <w:t>17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关于腋下测温法，下列哪项正确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line="840" w:lineRule="exact"/>
        <w:ind w:left="1060" w:right="0" w:firstLine="0"/>
        <w:jc w:val="both"/>
      </w:pPr>
      <w:bookmarkStart w:id="591" w:name="bookmark591"/>
      <w:r>
        <w:rPr>
          <w:color w:val="000000"/>
          <w:spacing w:val="0"/>
          <w:w w:val="100"/>
          <w:position w:val="0"/>
        </w:rPr>
        <w:t>A</w:t>
      </w:r>
      <w:bookmarkEnd w:id="5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较口腔测温及肛门测温安全</w:t>
      </w:r>
      <w:bookmarkStart w:id="592" w:name="bookmark592"/>
      <w:r>
        <w:rPr>
          <w:color w:val="000000"/>
          <w:spacing w:val="0"/>
          <w:w w:val="100"/>
          <w:position w:val="0"/>
        </w:rPr>
        <w:t>B</w:t>
      </w:r>
      <w:bookmarkEnd w:id="5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应测试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after="320" w:line="840" w:lineRule="exact"/>
        <w:ind w:left="1060" w:right="0" w:firstLine="0"/>
        <w:jc w:val="both"/>
      </w:pPr>
      <w:bookmarkStart w:id="593" w:name="bookmark593"/>
      <w:r>
        <w:rPr>
          <w:color w:val="000000"/>
          <w:spacing w:val="0"/>
          <w:w w:val="100"/>
          <w:position w:val="0"/>
        </w:rPr>
        <w:t>C</w:t>
      </w:r>
      <w:bookmarkEnd w:id="5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37°C</w:t>
      </w:r>
      <w:r>
        <w:rPr>
          <w:color w:val="000000"/>
          <w:spacing w:val="0"/>
          <w:w w:val="100"/>
          <w:position w:val="0"/>
        </w:rPr>
        <w:t>为正常</w:t>
      </w:r>
      <w:bookmarkStart w:id="594" w:name="bookmark594"/>
      <w:r>
        <w:rPr>
          <w:color w:val="000000"/>
          <w:spacing w:val="0"/>
          <w:w w:val="100"/>
          <w:position w:val="0"/>
        </w:rPr>
        <w:t>D</w:t>
      </w:r>
      <w:bookmarkEnd w:id="5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以上均是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after="320" w:line="840" w:lineRule="exact"/>
        <w:ind w:left="1060" w:right="0" w:firstLine="0"/>
        <w:jc w:val="both"/>
      </w:pPr>
      <w:bookmarkStart w:id="595" w:name="bookmark595"/>
      <w:r>
        <w:rPr>
          <w:color w:val="000000"/>
          <w:spacing w:val="0"/>
          <w:w w:val="100"/>
          <w:position w:val="0"/>
        </w:rPr>
        <w:t>E</w:t>
      </w:r>
      <w:bookmarkEnd w:id="5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以上均不是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7"/>
        </w:tabs>
        <w:bidi w:val="0"/>
        <w:spacing w:before="0" w:after="0" w:line="840" w:lineRule="exact"/>
        <w:ind w:left="0" w:right="0" w:firstLine="1080"/>
        <w:jc w:val="both"/>
      </w:pPr>
      <w:bookmarkStart w:id="596" w:name="bookmark596"/>
      <w:r>
        <w:rPr>
          <w:color w:val="000000"/>
          <w:spacing w:val="0"/>
          <w:w w:val="100"/>
          <w:position w:val="0"/>
        </w:rPr>
        <w:t>1</w:t>
      </w:r>
      <w:bookmarkEnd w:id="596"/>
      <w:r>
        <w:rPr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患儿，女，</w:t>
      </w:r>
      <w:r>
        <w:rPr>
          <w:color w:val="000000"/>
          <w:spacing w:val="0"/>
          <w:w w:val="100"/>
          <w:position w:val="0"/>
        </w:rPr>
        <w:t xml:space="preserve">1. 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岁。自出生以来生长发育迟缓，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个月时会 坐，现在刚会站立，发音嘶哑，说话不清。查体：身长</w:t>
      </w:r>
      <w:r>
        <w:rPr>
          <w:color w:val="000000"/>
          <w:spacing w:val="0"/>
          <w:w w:val="100"/>
          <w:position w:val="0"/>
        </w:rPr>
        <w:t>63cm,</w:t>
      </w:r>
      <w:r>
        <w:rPr>
          <w:color w:val="000000"/>
          <w:spacing w:val="0"/>
          <w:w w:val="100"/>
          <w:position w:val="0"/>
        </w:rPr>
        <w:t>表情呆滞, 颜面臃肿，无指凹性，眼距宽，鼻梁低，舌大且厚，伸出口外；皮肤粗 糙；心率每分钟</w:t>
      </w:r>
      <w:r>
        <w:rPr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次，心音较低，肺部正常，腹部膨隆，四肢短粗。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最可能的诊断是</w:t>
      </w:r>
      <w:bookmarkStart w:id="597" w:name="bookmark597"/>
      <w:r>
        <w:rPr>
          <w:color w:val="000000"/>
          <w:spacing w:val="0"/>
          <w:w w:val="100"/>
          <w:position w:val="0"/>
        </w:rPr>
        <w:t>A</w:t>
      </w:r>
      <w:bookmarkEnd w:id="5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先天愚型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4"/>
        </w:tabs>
        <w:bidi w:val="0"/>
        <w:spacing w:before="0" w:line="840" w:lineRule="exact"/>
        <w:ind w:left="1060" w:right="0" w:firstLine="0"/>
        <w:jc w:val="both"/>
      </w:pPr>
      <w:bookmarkStart w:id="598" w:name="bookmark598"/>
      <w:r>
        <w:rPr>
          <w:color w:val="000000"/>
          <w:spacing w:val="0"/>
          <w:w w:val="100"/>
          <w:position w:val="0"/>
        </w:rPr>
        <w:t>B</w:t>
      </w:r>
      <w:bookmarkEnd w:id="5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苯丙氨酸尿症</w:t>
      </w:r>
      <w:bookmarkStart w:id="599" w:name="bookmark599"/>
      <w:r>
        <w:rPr>
          <w:color w:val="000000"/>
          <w:spacing w:val="0"/>
          <w:w w:val="100"/>
          <w:position w:val="0"/>
        </w:rPr>
        <w:t>C</w:t>
      </w:r>
      <w:bookmarkEnd w:id="5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甲状腺功能减低症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42" w:lineRule="exact"/>
        <w:ind w:left="1040" w:right="0" w:firstLine="0"/>
        <w:jc w:val="both"/>
      </w:pPr>
      <w:bookmarkStart w:id="600" w:name="bookmark600"/>
      <w:r>
        <w:rPr>
          <w:color w:val="000000"/>
          <w:spacing w:val="0"/>
          <w:w w:val="100"/>
          <w:position w:val="0"/>
        </w:rPr>
        <w:t>D</w:t>
      </w:r>
      <w:bookmarkEnd w:id="6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型糖原累积症</w:t>
      </w:r>
      <w:bookmarkStart w:id="601" w:name="bookmark601"/>
      <w:r>
        <w:rPr>
          <w:color w:val="000000"/>
          <w:spacing w:val="0"/>
          <w:w w:val="100"/>
          <w:position w:val="0"/>
        </w:rPr>
        <w:t>E</w:t>
      </w:r>
      <w:bookmarkEnd w:id="6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软骨发育不良症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20" w:line="842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  <w:bookmarkStart w:id="602" w:name="bookmark602"/>
      <w:r>
        <w:rPr>
          <w:color w:val="000000"/>
          <w:spacing w:val="0"/>
          <w:w w:val="100"/>
          <w:position w:val="0"/>
        </w:rPr>
        <w:t>1</w:t>
      </w:r>
      <w:bookmarkEnd w:id="602"/>
      <w:r>
        <w:rPr>
          <w:color w:val="000000"/>
          <w:spacing w:val="0"/>
          <w:w w:val="100"/>
          <w:position w:val="0"/>
        </w:rPr>
        <w:t>19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鉴别金葡菌肺炎是否合并脓胸最有意义的临床表现为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42" w:lineRule="exact"/>
        <w:ind w:left="1040" w:right="0" w:firstLine="0"/>
        <w:jc w:val="left"/>
      </w:pPr>
      <w:bookmarkStart w:id="603" w:name="bookmark603"/>
      <w:r>
        <w:rPr>
          <w:color w:val="000000"/>
          <w:spacing w:val="0"/>
          <w:w w:val="100"/>
          <w:position w:val="0"/>
        </w:rPr>
        <w:t>A</w:t>
      </w:r>
      <w:bookmarkEnd w:id="6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高热持续不退</w:t>
      </w:r>
      <w:bookmarkStart w:id="604" w:name="bookmark604"/>
      <w:r>
        <w:rPr>
          <w:color w:val="000000"/>
          <w:spacing w:val="0"/>
          <w:w w:val="100"/>
          <w:position w:val="0"/>
        </w:rPr>
        <w:t>B</w:t>
      </w:r>
      <w:bookmarkEnd w:id="6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中毒症状不断加重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42" w:lineRule="exact"/>
        <w:ind w:left="1040" w:right="0" w:firstLine="0"/>
        <w:jc w:val="left"/>
      </w:pPr>
      <w:bookmarkStart w:id="605" w:name="bookmark605"/>
      <w:r>
        <w:rPr>
          <w:color w:val="000000"/>
          <w:spacing w:val="0"/>
          <w:w w:val="100"/>
          <w:position w:val="0"/>
        </w:rPr>
        <w:t>C</w:t>
      </w:r>
      <w:bookmarkEnd w:id="6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呼吸困难突然加重</w:t>
      </w:r>
      <w:bookmarkStart w:id="606" w:name="bookmark606"/>
      <w:r>
        <w:rPr>
          <w:color w:val="000000"/>
          <w:spacing w:val="0"/>
          <w:w w:val="100"/>
          <w:position w:val="0"/>
        </w:rPr>
        <w:t>D</w:t>
      </w:r>
      <w:bookmarkEnd w:id="6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听诊两侧呼吸音消失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after="320" w:line="842" w:lineRule="exact"/>
        <w:ind w:left="1040" w:right="0" w:firstLine="0"/>
        <w:jc w:val="left"/>
      </w:pPr>
      <w:bookmarkStart w:id="607" w:name="bookmark607"/>
      <w:r>
        <w:rPr>
          <w:color w:val="000000"/>
          <w:spacing w:val="0"/>
          <w:w w:val="100"/>
          <w:position w:val="0"/>
        </w:rPr>
        <w:t>E</w:t>
      </w:r>
      <w:bookmarkEnd w:id="6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一侧胸壁叩诊呈浊音</w:t>
      </w: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33"/>
        </w:tabs>
        <w:bidi w:val="0"/>
        <w:spacing w:before="0" w:line="842" w:lineRule="exact"/>
        <w:ind w:left="0" w:right="0" w:firstLine="1080"/>
        <w:jc w:val="both"/>
      </w:pPr>
      <w:bookmarkStart w:id="608" w:name="bookmark608"/>
      <w:r>
        <w:rPr>
          <w:color w:val="000000"/>
          <w:spacing w:val="0"/>
          <w:w w:val="100"/>
          <w:position w:val="0"/>
        </w:rPr>
        <w:t>1</w:t>
      </w:r>
      <w:bookmarkEnd w:id="608"/>
      <w:r>
        <w:rPr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岁女孩，生后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个月发现心脏杂音，平时易感冒，经常患 肺炎，无青紫。发育差，稍瘦，心前区隆起，胸骨左缘第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肋间听 到</w:t>
      </w:r>
      <w:r>
        <w:rPr>
          <w:color w:val="000000"/>
          <w:spacing w:val="0"/>
          <w:w w:val="100"/>
          <w:position w:val="0"/>
        </w:rPr>
        <w:t>III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IV</w:t>
      </w:r>
      <w:r>
        <w:rPr>
          <w:color w:val="000000"/>
          <w:spacing w:val="0"/>
          <w:w w:val="100"/>
          <w:position w:val="0"/>
        </w:rPr>
        <w:t>级全收缩期杂音，</w:t>
      </w:r>
      <w:r>
        <w:rPr>
          <w:color w:val="000000"/>
          <w:spacing w:val="0"/>
          <w:w w:val="100"/>
          <w:position w:val="0"/>
        </w:rPr>
        <w:t>P2</w:t>
      </w:r>
      <w:r>
        <w:rPr>
          <w:color w:val="000000"/>
          <w:spacing w:val="0"/>
          <w:w w:val="100"/>
          <w:position w:val="0"/>
        </w:rPr>
        <w:t>亢进，无周围血管征。心电图示左、右 心室肥大。诊断应考虑为</w:t>
      </w:r>
      <w:bookmarkStart w:id="609" w:name="bookmark609"/>
      <w:r>
        <w:rPr>
          <w:color w:val="000000"/>
          <w:spacing w:val="0"/>
          <w:w w:val="100"/>
          <w:position w:val="0"/>
        </w:rPr>
        <w:t>A</w:t>
      </w:r>
      <w:bookmarkEnd w:id="6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室间隔缺损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42" w:lineRule="exact"/>
        <w:ind w:left="1040" w:right="0" w:firstLine="0"/>
        <w:jc w:val="both"/>
      </w:pPr>
      <w:bookmarkStart w:id="610" w:name="bookmark610"/>
      <w:r>
        <w:rPr>
          <w:color w:val="000000"/>
          <w:spacing w:val="0"/>
          <w:w w:val="100"/>
          <w:position w:val="0"/>
        </w:rPr>
        <w:t>B</w:t>
      </w:r>
      <w:bookmarkEnd w:id="6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房间隔缺损</w:t>
      </w:r>
      <w:bookmarkStart w:id="611" w:name="bookmark611"/>
      <w:r>
        <w:rPr>
          <w:color w:val="000000"/>
          <w:spacing w:val="0"/>
          <w:w w:val="100"/>
          <w:position w:val="0"/>
        </w:rPr>
        <w:t>C</w:t>
      </w:r>
      <w:bookmarkEnd w:id="6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动脉导管未闭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42" w:lineRule="exact"/>
        <w:ind w:left="1040" w:right="0" w:firstLine="0"/>
        <w:jc w:val="both"/>
      </w:pPr>
      <w:bookmarkStart w:id="612" w:name="bookmark612"/>
      <w:r>
        <w:rPr>
          <w:color w:val="000000"/>
          <w:spacing w:val="0"/>
          <w:w w:val="100"/>
          <w:position w:val="0"/>
        </w:rPr>
        <w:t>D</w:t>
      </w:r>
      <w:bookmarkEnd w:id="6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肺动脉瓣狭窄</w:t>
      </w:r>
      <w:bookmarkStart w:id="613" w:name="bookmark613"/>
      <w:r>
        <w:rPr>
          <w:color w:val="000000"/>
          <w:spacing w:val="0"/>
          <w:w w:val="100"/>
          <w:position w:val="0"/>
        </w:rPr>
        <w:t>E</w:t>
      </w:r>
      <w:bookmarkEnd w:id="6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法洛四联症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2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A</w:t>
      </w:r>
      <w:bookmarkStart w:id="614" w:name="bookmark614"/>
      <w:r>
        <w:rPr>
          <w:color w:val="000000"/>
          <w:spacing w:val="0"/>
          <w:w w:val="100"/>
          <w:position w:val="0"/>
        </w:rPr>
        <w:t>1</w:t>
      </w:r>
      <w:bookmarkEnd w:id="614"/>
      <w:r>
        <w:rPr>
          <w:color w:val="000000"/>
          <w:spacing w:val="0"/>
          <w:w w:val="100"/>
          <w:position w:val="0"/>
        </w:rPr>
        <w:t>21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脊髓灰质炎主要的传染源是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22"/>
        </w:tabs>
        <w:bidi w:val="0"/>
        <w:spacing w:before="0" w:line="842" w:lineRule="exact"/>
        <w:ind w:left="1040" w:right="0" w:firstLine="0"/>
        <w:jc w:val="both"/>
      </w:pPr>
      <w:bookmarkStart w:id="615" w:name="bookmark615"/>
      <w:r>
        <w:rPr>
          <w:color w:val="000000"/>
          <w:spacing w:val="0"/>
          <w:w w:val="100"/>
          <w:position w:val="0"/>
        </w:rPr>
        <w:t>A</w:t>
      </w:r>
      <w:bookmarkEnd w:id="6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家禽</w:t>
      </w:r>
      <w:bookmarkStart w:id="616" w:name="bookmark616"/>
      <w:r>
        <w:rPr>
          <w:color w:val="000000"/>
          <w:spacing w:val="0"/>
          <w:w w:val="100"/>
          <w:position w:val="0"/>
        </w:rPr>
        <w:t>B</w:t>
      </w:r>
      <w:bookmarkEnd w:id="6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哺乳动物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20" w:right="0" w:firstLine="0"/>
        <w:jc w:val="left"/>
      </w:pPr>
      <w:bookmarkStart w:id="617" w:name="bookmark617"/>
      <w:r>
        <w:rPr>
          <w:color w:val="000000"/>
          <w:spacing w:val="0"/>
          <w:w w:val="100"/>
          <w:position w:val="0"/>
        </w:rPr>
        <w:t>1</w:t>
      </w:r>
      <w:bookmarkEnd w:id="61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、确诊化脓性脑膜炎的依据是</w:t>
      </w:r>
      <w:bookmarkStart w:id="618" w:name="bookmark618"/>
      <w:r>
        <w:rPr>
          <w:color w:val="000000"/>
          <w:spacing w:val="0"/>
          <w:w w:val="100"/>
          <w:position w:val="0"/>
        </w:rPr>
        <w:t>A</w:t>
      </w:r>
      <w:bookmarkEnd w:id="6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颈部强直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line="848" w:lineRule="exact"/>
        <w:ind w:left="1020" w:right="0" w:firstLine="0"/>
        <w:jc w:val="left"/>
      </w:pPr>
      <w:bookmarkStart w:id="619" w:name="bookmark619"/>
      <w:r>
        <w:rPr>
          <w:color w:val="000000"/>
          <w:spacing w:val="0"/>
          <w:w w:val="100"/>
          <w:position w:val="0"/>
        </w:rPr>
        <w:t>B</w:t>
      </w:r>
      <w:bookmarkEnd w:id="6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全身性惊厥</w:t>
      </w:r>
      <w:bookmarkStart w:id="620" w:name="bookmark620"/>
      <w:r>
        <w:rPr>
          <w:color w:val="000000"/>
          <w:spacing w:val="0"/>
          <w:w w:val="100"/>
          <w:position w:val="0"/>
        </w:rPr>
        <w:t>C</w:t>
      </w:r>
      <w:bookmarkEnd w:id="6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婴儿前卤隆起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line="848" w:lineRule="exact"/>
        <w:ind w:left="1020" w:right="0" w:firstLine="0"/>
        <w:jc w:val="left"/>
      </w:pPr>
      <w:bookmarkStart w:id="621" w:name="bookmark621"/>
      <w:r>
        <w:rPr>
          <w:color w:val="000000"/>
          <w:spacing w:val="0"/>
          <w:w w:val="100"/>
          <w:position w:val="0"/>
        </w:rPr>
        <w:t>D</w:t>
      </w:r>
      <w:bookmarkEnd w:id="6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头部</w:t>
      </w:r>
      <w:r>
        <w:rPr>
          <w:color w:val="000000"/>
          <w:spacing w:val="0"/>
          <w:w w:val="100"/>
          <w:position w:val="0"/>
        </w:rPr>
        <w:t>CT</w:t>
      </w:r>
      <w:r>
        <w:rPr>
          <w:color w:val="000000"/>
          <w:spacing w:val="0"/>
          <w:w w:val="100"/>
          <w:position w:val="0"/>
        </w:rPr>
        <w:t>检查</w:t>
      </w:r>
      <w:bookmarkStart w:id="622" w:name="bookmark622"/>
      <w:r>
        <w:rPr>
          <w:color w:val="000000"/>
          <w:spacing w:val="0"/>
          <w:w w:val="100"/>
          <w:position w:val="0"/>
        </w:rPr>
        <w:t>E</w:t>
      </w:r>
      <w:bookmarkEnd w:id="6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脑脊液中找到致病菌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8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  <w:bookmarkStart w:id="623" w:name="bookmark623"/>
      <w:r>
        <w:rPr>
          <w:color w:val="000000"/>
          <w:spacing w:val="0"/>
          <w:w w:val="100"/>
          <w:position w:val="0"/>
        </w:rPr>
        <w:t>1</w:t>
      </w:r>
      <w:bookmarkEnd w:id="623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在流动人口较多的地区，降低麻疹发病率的关键是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line="848" w:lineRule="exact"/>
        <w:ind w:left="1020" w:right="0" w:firstLine="0"/>
        <w:jc w:val="left"/>
      </w:pPr>
      <w:bookmarkStart w:id="624" w:name="bookmark624"/>
      <w:r>
        <w:rPr>
          <w:color w:val="000000"/>
          <w:spacing w:val="0"/>
          <w:w w:val="100"/>
          <w:position w:val="0"/>
        </w:rPr>
        <w:t>A</w:t>
      </w:r>
      <w:bookmarkEnd w:id="6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易感者不到人群密集的场所去</w:t>
      </w:r>
      <w:bookmarkStart w:id="625" w:name="bookmark625"/>
      <w:r>
        <w:rPr>
          <w:color w:val="000000"/>
          <w:spacing w:val="0"/>
          <w:w w:val="100"/>
          <w:position w:val="0"/>
        </w:rPr>
        <w:t>B</w:t>
      </w:r>
      <w:bookmarkEnd w:id="6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易感者应按时接种麻疹疫苗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line="848" w:lineRule="exact"/>
        <w:ind w:left="1020" w:right="0" w:firstLine="0"/>
        <w:jc w:val="left"/>
      </w:pPr>
      <w:bookmarkStart w:id="626" w:name="bookmark626"/>
      <w:r>
        <w:rPr>
          <w:color w:val="000000"/>
          <w:spacing w:val="0"/>
          <w:w w:val="100"/>
          <w:position w:val="0"/>
        </w:rPr>
        <w:t>C</w:t>
      </w:r>
      <w:bookmarkEnd w:id="6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患者停留过的房间应及时通风</w:t>
      </w:r>
      <w:bookmarkStart w:id="627" w:name="bookmark627"/>
      <w:r>
        <w:rPr>
          <w:color w:val="000000"/>
          <w:spacing w:val="0"/>
          <w:w w:val="100"/>
          <w:position w:val="0"/>
        </w:rPr>
        <w:t>D</w:t>
      </w:r>
      <w:bookmarkEnd w:id="6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对麻疹患者，早发现、早隔离、早治疗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line="848" w:lineRule="exact"/>
        <w:ind w:left="1020" w:right="0" w:firstLine="0"/>
        <w:jc w:val="left"/>
      </w:pPr>
      <w:bookmarkStart w:id="628" w:name="bookmark628"/>
      <w:r>
        <w:rPr>
          <w:color w:val="000000"/>
          <w:spacing w:val="0"/>
          <w:w w:val="100"/>
          <w:position w:val="0"/>
        </w:rPr>
        <w:t>E</w:t>
      </w:r>
      <w:bookmarkEnd w:id="6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定期给易感者进行被动免疫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45"/>
        </w:tabs>
        <w:bidi w:val="0"/>
        <w:spacing w:before="0" w:line="848" w:lineRule="exact"/>
        <w:ind w:left="1020" w:right="0" w:firstLine="0"/>
        <w:jc w:val="both"/>
      </w:pPr>
      <w:bookmarkStart w:id="629" w:name="bookmark629"/>
      <w:r>
        <w:rPr>
          <w:color w:val="000000"/>
          <w:spacing w:val="0"/>
          <w:w w:val="100"/>
          <w:position w:val="0"/>
        </w:rPr>
        <w:t>1</w:t>
      </w:r>
      <w:bookmarkEnd w:id="629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小儿腹泻应用</w:t>
      </w:r>
      <w:r>
        <w:rPr>
          <w:color w:val="000000"/>
          <w:spacing w:val="0"/>
          <w:w w:val="100"/>
          <w:position w:val="0"/>
        </w:rPr>
        <w:t>2：1</w:t>
      </w:r>
      <w:r>
        <w:rPr>
          <w:color w:val="000000"/>
          <w:spacing w:val="0"/>
          <w:w w:val="100"/>
          <w:position w:val="0"/>
        </w:rPr>
        <w:t>等张含钠液的适应证是</w:t>
      </w:r>
      <w:bookmarkStart w:id="630" w:name="bookmark630"/>
      <w:r>
        <w:rPr>
          <w:color w:val="000000"/>
          <w:spacing w:val="0"/>
          <w:w w:val="100"/>
          <w:position w:val="0"/>
        </w:rPr>
        <w:t>A</w:t>
      </w:r>
      <w:bookmarkEnd w:id="6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重度或中度脱水有明显周围循环障碍者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line="848" w:lineRule="exact"/>
        <w:ind w:left="1020" w:right="0" w:firstLine="0"/>
        <w:jc w:val="left"/>
      </w:pPr>
      <w:bookmarkStart w:id="631" w:name="bookmark631"/>
      <w:r>
        <w:rPr>
          <w:color w:val="000000"/>
          <w:spacing w:val="0"/>
          <w:w w:val="100"/>
          <w:position w:val="0"/>
        </w:rPr>
        <w:t>B</w:t>
      </w:r>
      <w:bookmarkEnd w:id="6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中度脱水无循环衰竭者</w:t>
      </w:r>
      <w:bookmarkStart w:id="632" w:name="bookmark632"/>
      <w:r>
        <w:rPr>
          <w:color w:val="000000"/>
          <w:spacing w:val="0"/>
          <w:w w:val="100"/>
          <w:position w:val="0"/>
        </w:rPr>
        <w:t>C</w:t>
      </w:r>
      <w:bookmarkEnd w:id="6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补充继续损失量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line="848" w:lineRule="exact"/>
        <w:ind w:left="1020" w:right="0" w:firstLine="0"/>
        <w:jc w:val="left"/>
      </w:pPr>
      <w:bookmarkStart w:id="633" w:name="bookmark633"/>
      <w:r>
        <w:rPr>
          <w:color w:val="000000"/>
          <w:spacing w:val="0"/>
          <w:w w:val="100"/>
          <w:position w:val="0"/>
        </w:rPr>
        <w:t>D</w:t>
      </w:r>
      <w:bookmarkEnd w:id="6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补充生理需要量</w:t>
      </w:r>
      <w:bookmarkStart w:id="634" w:name="bookmark634"/>
      <w:r>
        <w:rPr>
          <w:color w:val="000000"/>
          <w:spacing w:val="0"/>
          <w:w w:val="100"/>
          <w:position w:val="0"/>
        </w:rPr>
        <w:t>E</w:t>
      </w:r>
      <w:bookmarkEnd w:id="6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高渗性脱水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8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45"/>
        </w:tabs>
        <w:bidi w:val="0"/>
        <w:spacing w:before="0" w:line="848" w:lineRule="exact"/>
        <w:ind w:left="0" w:right="0" w:firstLine="1040"/>
        <w:jc w:val="both"/>
      </w:pPr>
      <w:bookmarkStart w:id="635" w:name="bookmark635"/>
      <w:r>
        <w:rPr>
          <w:color w:val="000000"/>
          <w:spacing w:val="0"/>
          <w:w w:val="100"/>
          <w:position w:val="0"/>
        </w:rPr>
        <w:t>1</w:t>
      </w:r>
      <w:bookmarkEnd w:id="635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婴儿，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个月。单纯以母乳喂养，从未添加任何辅食。近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 月来面色苍白，体检除贫血外，其他均正常。外周血：红细胞数</w:t>
      </w:r>
      <w:bookmarkStart w:id="636" w:name="bookmark636"/>
      <w:r>
        <w:rPr>
          <w:color w:val="000000"/>
          <w:spacing w:val="0"/>
          <w:w w:val="100"/>
          <w:position w:val="0"/>
        </w:rPr>
        <w:t>C</w:t>
      </w:r>
      <w:bookmarkEnd w:id="6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瘫痪前期病人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2" w:lineRule="exact"/>
        <w:ind w:left="1060" w:right="0" w:firstLine="0"/>
        <w:jc w:val="left"/>
      </w:pPr>
      <w:bookmarkStart w:id="637" w:name="bookmark637"/>
      <w:r>
        <w:rPr>
          <w:color w:val="000000"/>
          <w:spacing w:val="0"/>
          <w:w w:val="100"/>
          <w:position w:val="0"/>
        </w:rPr>
        <w:t>D</w:t>
      </w:r>
      <w:bookmarkEnd w:id="6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瘫痪期病人</w:t>
      </w:r>
      <w:bookmarkStart w:id="638" w:name="bookmark638"/>
      <w:r>
        <w:rPr>
          <w:color w:val="000000"/>
          <w:spacing w:val="0"/>
          <w:w w:val="100"/>
          <w:position w:val="0"/>
        </w:rPr>
        <w:t>E</w:t>
      </w:r>
      <w:bookmarkEnd w:id="6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无症状带毒者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2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i/>
          <w:iCs/>
          <w:color w:val="000000"/>
          <w:spacing w:val="0"/>
          <w:w w:val="100"/>
          <w:position w:val="0"/>
        </w:rPr>
        <w:t>E</w:t>
      </w:r>
      <w:bookmarkStart w:id="639" w:name="bookmark639"/>
      <w:r>
        <w:rPr>
          <w:color w:val="000000"/>
          <w:spacing w:val="0"/>
          <w:w w:val="100"/>
          <w:position w:val="0"/>
        </w:rPr>
        <w:t>1</w:t>
      </w:r>
      <w:bookmarkEnd w:id="639"/>
      <w:r>
        <w:rPr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全脂奶粉稀释成鲜牛奶按重量计算为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after="380" w:line="842" w:lineRule="exact"/>
        <w:ind w:left="106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640" w:name="bookmark640"/>
      <w:r>
        <w:rPr>
          <w:color w:val="000000"/>
          <w:spacing w:val="0"/>
          <w:w w:val="100"/>
          <w:position w:val="0"/>
        </w:rPr>
        <w:t>A</w:t>
      </w:r>
      <w:bookmarkEnd w:id="6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1： 4</w:t>
      </w:r>
      <w:bookmarkStart w:id="641" w:name="bookmark641"/>
      <w:r>
        <w:rPr>
          <w:color w:val="000000"/>
          <w:spacing w:val="0"/>
          <w:w w:val="100"/>
          <w:position w:val="0"/>
        </w:rPr>
        <w:t>B</w:t>
      </w:r>
      <w:bookmarkEnd w:id="6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1： 5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after="380" w:line="842" w:lineRule="exact"/>
        <w:ind w:left="1060" w:right="0" w:firstLine="0"/>
        <w:jc w:val="left"/>
      </w:pPr>
      <w:bookmarkStart w:id="642" w:name="bookmark642"/>
      <w:r>
        <w:rPr>
          <w:color w:val="000000"/>
          <w:spacing w:val="0"/>
          <w:w w:val="100"/>
          <w:position w:val="0"/>
        </w:rPr>
        <w:t>C</w:t>
      </w:r>
      <w:bookmarkEnd w:id="6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1： 6</w:t>
      </w:r>
      <w:bookmarkStart w:id="643" w:name="bookmark643"/>
      <w:r>
        <w:rPr>
          <w:color w:val="000000"/>
          <w:spacing w:val="0"/>
          <w:w w:val="100"/>
          <w:position w:val="0"/>
        </w:rPr>
        <w:t>D</w:t>
      </w:r>
      <w:bookmarkEnd w:id="6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1： 7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after="380" w:line="842" w:lineRule="exact"/>
        <w:ind w:left="1060" w:right="0" w:firstLine="0"/>
        <w:jc w:val="left"/>
      </w:pPr>
      <w:bookmarkStart w:id="644" w:name="bookmark644"/>
      <w:r>
        <w:rPr>
          <w:color w:val="000000"/>
          <w:spacing w:val="0"/>
          <w:w w:val="100"/>
          <w:position w:val="0"/>
        </w:rPr>
        <w:t>E</w:t>
      </w:r>
      <w:bookmarkEnd w:id="6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1： 8</w:t>
      </w:r>
      <w:r>
        <w:fldChar w:fldCharType="end"/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57"/>
        </w:tabs>
        <w:bidi w:val="0"/>
        <w:spacing w:before="0" w:line="842" w:lineRule="exact"/>
        <w:ind w:left="0" w:right="0" w:firstLine="1080"/>
        <w:jc w:val="left"/>
      </w:pPr>
      <w:bookmarkStart w:id="645" w:name="bookmark645"/>
      <w:r>
        <w:rPr>
          <w:color w:val="000000"/>
          <w:spacing w:val="0"/>
          <w:w w:val="100"/>
          <w:position w:val="0"/>
        </w:rPr>
        <w:t>1</w:t>
      </w:r>
      <w:bookmarkEnd w:id="645"/>
      <w:r>
        <w:rPr>
          <w:color w:val="000000"/>
          <w:spacing w:val="0"/>
          <w:w w:val="100"/>
          <w:position w:val="0"/>
        </w:rPr>
        <w:t>23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女，</w:t>
      </w:r>
      <w:r>
        <w:rPr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岁，目眩晕，视物不清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天，惊厥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次入院。近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 月来学习成绩明显下降，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天前出现眩晕和视物不清，惊厥呈癫痛大发 作，持续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分钟，发作后嗜睡。体检发现左面神经麻痹，有舞蹈样动作, 右下肢肌张力减弱。隐约可见面部蝶型红斑。血清</w:t>
      </w:r>
      <w:r>
        <w:rPr>
          <w:color w:val="000000"/>
          <w:spacing w:val="0"/>
          <w:w w:val="100"/>
          <w:position w:val="0"/>
        </w:rPr>
        <w:t>ANA</w:t>
      </w:r>
      <w:r>
        <w:rPr>
          <w:color w:val="000000"/>
          <w:spacing w:val="0"/>
          <w:w w:val="100"/>
          <w:position w:val="0"/>
        </w:rPr>
        <w:t>阳性</w:t>
      </w:r>
      <w:bookmarkStart w:id="646" w:name="bookmark646"/>
      <w:r>
        <w:rPr>
          <w:color w:val="000000"/>
          <w:spacing w:val="0"/>
          <w:w w:val="100"/>
          <w:position w:val="0"/>
        </w:rPr>
        <w:t>A</w:t>
      </w:r>
      <w:bookmarkEnd w:id="6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病毒性脑炎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2" w:lineRule="exact"/>
        <w:ind w:left="1060" w:right="0" w:firstLine="0"/>
        <w:jc w:val="both"/>
      </w:pPr>
      <w:bookmarkStart w:id="647" w:name="bookmark647"/>
      <w:r>
        <w:rPr>
          <w:color w:val="000000"/>
          <w:spacing w:val="0"/>
          <w:w w:val="100"/>
          <w:position w:val="0"/>
        </w:rPr>
        <w:t>B</w:t>
      </w:r>
      <w:bookmarkEnd w:id="6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颅内肿瘤</w:t>
      </w:r>
      <w:bookmarkStart w:id="648" w:name="bookmark648"/>
      <w:r>
        <w:rPr>
          <w:color w:val="000000"/>
          <w:spacing w:val="0"/>
          <w:w w:val="100"/>
          <w:position w:val="0"/>
        </w:rPr>
        <w:t>C</w:t>
      </w:r>
      <w:bookmarkEnd w:id="6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急性颅内出血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line="842" w:lineRule="exact"/>
        <w:ind w:left="1060" w:right="0" w:firstLine="0"/>
        <w:jc w:val="both"/>
      </w:pPr>
      <w:bookmarkStart w:id="649" w:name="bookmark649"/>
      <w:r>
        <w:rPr>
          <w:color w:val="000000"/>
          <w:spacing w:val="0"/>
          <w:w w:val="100"/>
          <w:position w:val="0"/>
        </w:rPr>
        <w:t>D</w:t>
      </w:r>
      <w:bookmarkEnd w:id="6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狼疮性脑病</w:t>
      </w:r>
      <w:bookmarkStart w:id="650" w:name="bookmark650"/>
      <w:r>
        <w:rPr>
          <w:color w:val="000000"/>
          <w:spacing w:val="0"/>
          <w:w w:val="100"/>
          <w:position w:val="0"/>
        </w:rPr>
        <w:t>E</w:t>
      </w:r>
      <w:bookmarkEnd w:id="6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原发性癫痛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2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651" w:name="bookmark651"/>
      <w:r>
        <w:rPr>
          <w:color w:val="000000"/>
          <w:spacing w:val="0"/>
          <w:w w:val="100"/>
          <w:position w:val="0"/>
        </w:rPr>
        <w:t>1</w:t>
      </w:r>
      <w:bookmarkEnd w:id="651"/>
      <w:r>
        <w:rPr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假性肥大型肌营养不良</w:t>
      </w:r>
      <w:r>
        <w:rPr>
          <w:color w:val="000000"/>
          <w:spacing w:val="0"/>
          <w:w w:val="100"/>
          <w:position w:val="0"/>
        </w:rPr>
        <w:t>Duchenne</w:t>
      </w:r>
      <w:r>
        <w:rPr>
          <w:color w:val="000000"/>
          <w:spacing w:val="0"/>
          <w:w w:val="100"/>
          <w:position w:val="0"/>
        </w:rPr>
        <w:t>型突变基因位点位于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1"/>
        </w:tabs>
        <w:bidi w:val="0"/>
        <w:spacing w:before="0" w:after="600" w:line="842" w:lineRule="exact"/>
        <w:ind w:left="1060" w:right="0" w:firstLine="0"/>
        <w:jc w:val="both"/>
      </w:pPr>
      <w:bookmarkStart w:id="652" w:name="bookmark652"/>
      <w:r>
        <w:rPr>
          <w:color w:val="000000"/>
          <w:spacing w:val="0"/>
          <w:w w:val="100"/>
          <w:position w:val="0"/>
          <w:shd w:val="clear" w:color="auto" w:fill="FFFFFF"/>
        </w:rPr>
        <w:t>A</w:t>
      </w:r>
      <w:bookmarkEnd w:id="652"/>
      <w:r>
        <w:rPr>
          <w:color w:val="000000"/>
          <w:spacing w:val="0"/>
          <w:w w:val="100"/>
          <w:position w:val="0"/>
          <w:shd w:val="clear" w:color="auto" w:fill="FFFFFF"/>
        </w:rPr>
        <w:t>、</w:t>
      </w:r>
      <w:r>
        <w:rPr>
          <w:color w:val="000000"/>
          <w:spacing w:val="0"/>
          <w:w w:val="100"/>
          <w:position w:val="0"/>
        </w:rPr>
        <w:t>YP21</w:t>
      </w:r>
      <w:bookmarkStart w:id="653" w:name="bookmark653"/>
      <w:r>
        <w:rPr>
          <w:color w:val="000000"/>
          <w:spacing w:val="0"/>
          <w:w w:val="100"/>
          <w:position w:val="0"/>
          <w:shd w:val="clear" w:color="auto" w:fill="FFFFFF"/>
        </w:rPr>
        <w:t>B</w:t>
      </w:r>
      <w:bookmarkEnd w:id="653"/>
      <w:r>
        <w:rPr>
          <w:color w:val="000000"/>
          <w:spacing w:val="0"/>
          <w:w w:val="100"/>
          <w:position w:val="0"/>
          <w:shd w:val="clear" w:color="auto" w:fill="FFFFFF"/>
        </w:rPr>
        <w:t>、</w:t>
      </w:r>
      <w:r>
        <w:rPr>
          <w:color w:val="000000"/>
          <w:spacing w:val="0"/>
          <w:w w:val="100"/>
          <w:position w:val="0"/>
        </w:rPr>
        <w:t>XP31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after="380" w:line="847" w:lineRule="exact"/>
        <w:ind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654" w:name="bookmark654"/>
      <w:r>
        <w:rPr>
          <w:color w:val="000000"/>
          <w:spacing w:val="0"/>
          <w:w w:val="100"/>
          <w:position w:val="0"/>
        </w:rPr>
        <w:t>C</w:t>
      </w:r>
      <w:bookmarkEnd w:id="6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XP21</w:t>
      </w:r>
      <w:bookmarkStart w:id="655" w:name="bookmark655"/>
      <w:r>
        <w:rPr>
          <w:color w:val="000000"/>
          <w:spacing w:val="0"/>
          <w:w w:val="100"/>
          <w:position w:val="0"/>
        </w:rPr>
        <w:t>D</w:t>
      </w:r>
      <w:bookmarkEnd w:id="6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Xq21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after="380" w:line="847" w:lineRule="exact"/>
        <w:ind w:right="0" w:firstLine="0"/>
        <w:jc w:val="left"/>
      </w:pPr>
      <w:bookmarkStart w:id="656" w:name="bookmark656"/>
      <w:r>
        <w:rPr>
          <w:color w:val="000000"/>
          <w:spacing w:val="0"/>
          <w:w w:val="100"/>
          <w:position w:val="0"/>
        </w:rPr>
        <w:t>E</w:t>
      </w:r>
      <w:bookmarkEnd w:id="6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Xq31</w:t>
      </w:r>
      <w:r>
        <w:fldChar w:fldCharType="end"/>
      </w:r>
      <w:r>
        <w:rPr>
          <w:color w:val="000000"/>
          <w:spacing w:val="0"/>
          <w:w w:val="100"/>
          <w:position w:val="0"/>
        </w:rPr>
        <w:t>【参考答案】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56"/>
        </w:tabs>
        <w:bidi w:val="0"/>
        <w:spacing w:before="0" w:line="847" w:lineRule="exact"/>
        <w:ind w:left="1040" w:right="0" w:firstLine="0"/>
        <w:jc w:val="both"/>
      </w:pPr>
      <w:bookmarkStart w:id="657" w:name="bookmark657"/>
      <w:r>
        <w:rPr>
          <w:color w:val="000000"/>
          <w:spacing w:val="0"/>
          <w:w w:val="100"/>
          <w:position w:val="0"/>
        </w:rPr>
        <w:t>1</w:t>
      </w:r>
      <w:bookmarkEnd w:id="657"/>
      <w:r>
        <w:rPr>
          <w:color w:val="000000"/>
          <w:spacing w:val="0"/>
          <w:w w:val="100"/>
          <w:position w:val="0"/>
        </w:rPr>
        <w:t>25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病毒性肾炎临床最显著的症状是</w:t>
      </w:r>
      <w:bookmarkStart w:id="658" w:name="bookmark658"/>
      <w:r>
        <w:rPr>
          <w:color w:val="000000"/>
          <w:spacing w:val="0"/>
          <w:w w:val="100"/>
          <w:position w:val="0"/>
        </w:rPr>
        <w:t>A</w:t>
      </w:r>
      <w:bookmarkEnd w:id="6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line="847" w:lineRule="exact"/>
        <w:ind w:left="1040" w:right="0" w:firstLine="0"/>
        <w:jc w:val="both"/>
      </w:pPr>
      <w:bookmarkStart w:id="659" w:name="bookmark659"/>
      <w:r>
        <w:rPr>
          <w:color w:val="000000"/>
          <w:spacing w:val="0"/>
          <w:w w:val="100"/>
          <w:position w:val="0"/>
        </w:rPr>
        <w:t>B</w:t>
      </w:r>
      <w:bookmarkEnd w:id="6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水肿</w:t>
      </w:r>
      <w:bookmarkStart w:id="660" w:name="bookmark660"/>
      <w:r>
        <w:rPr>
          <w:color w:val="000000"/>
          <w:spacing w:val="0"/>
          <w:w w:val="100"/>
          <w:position w:val="0"/>
        </w:rPr>
        <w:t>C</w:t>
      </w:r>
      <w:bookmarkEnd w:id="6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少尿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line="847" w:lineRule="exact"/>
        <w:ind w:left="1040" w:right="0" w:firstLine="0"/>
        <w:jc w:val="both"/>
      </w:pPr>
      <w:bookmarkStart w:id="661" w:name="bookmark661"/>
      <w:r>
        <w:rPr>
          <w:color w:val="000000"/>
          <w:spacing w:val="0"/>
          <w:w w:val="100"/>
          <w:position w:val="0"/>
        </w:rPr>
        <w:t>D</w:t>
      </w:r>
      <w:bookmarkEnd w:id="6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血尿</w:t>
      </w:r>
      <w:bookmarkStart w:id="662" w:name="bookmark662"/>
      <w:r>
        <w:rPr>
          <w:color w:val="000000"/>
          <w:spacing w:val="0"/>
          <w:w w:val="100"/>
          <w:position w:val="0"/>
        </w:rPr>
        <w:t>E</w:t>
      </w:r>
      <w:bookmarkEnd w:id="6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7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56"/>
        </w:tabs>
        <w:bidi w:val="0"/>
        <w:spacing w:before="0" w:line="847" w:lineRule="exact"/>
        <w:ind w:left="0" w:right="0" w:firstLine="1080"/>
        <w:jc w:val="left"/>
      </w:pPr>
      <w:bookmarkStart w:id="663" w:name="bookmark663"/>
      <w:r>
        <w:rPr>
          <w:color w:val="000000"/>
          <w:spacing w:val="0"/>
          <w:w w:val="100"/>
          <w:position w:val="0"/>
        </w:rPr>
        <w:t>1</w:t>
      </w:r>
      <w:bookmarkEnd w:id="663"/>
      <w:r>
        <w:rPr>
          <w:color w:val="000000"/>
          <w:spacing w:val="0"/>
          <w:w w:val="100"/>
          <w:position w:val="0"/>
        </w:rPr>
        <w:t>26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岁，确诊肝豆状核变性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年。因呕血黑便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天伴嗜睡 半天入院考虑有肝性脑病存在的可能，下列哪一项的处理不合适</w:t>
      </w:r>
      <w:bookmarkStart w:id="664" w:name="bookmark664"/>
      <w:r>
        <w:rPr>
          <w:color w:val="000000"/>
          <w:spacing w:val="0"/>
          <w:w w:val="100"/>
          <w:position w:val="0"/>
        </w:rPr>
        <w:t>A</w:t>
      </w:r>
      <w:bookmarkEnd w:id="6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输新鲜冰冻血浆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line="847" w:lineRule="exact"/>
        <w:ind w:left="1040" w:right="0" w:firstLine="0"/>
        <w:jc w:val="both"/>
      </w:pPr>
      <w:bookmarkStart w:id="665" w:name="bookmark665"/>
      <w:r>
        <w:rPr>
          <w:color w:val="000000"/>
          <w:spacing w:val="0"/>
          <w:w w:val="100"/>
          <w:position w:val="0"/>
        </w:rPr>
        <w:t>B</w:t>
      </w:r>
      <w:bookmarkEnd w:id="6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口服庆大霉素</w:t>
      </w:r>
      <w:bookmarkStart w:id="666" w:name="bookmark666"/>
      <w:r>
        <w:rPr>
          <w:color w:val="000000"/>
          <w:spacing w:val="0"/>
          <w:w w:val="100"/>
          <w:position w:val="0"/>
        </w:rPr>
        <w:t>C</w:t>
      </w:r>
      <w:bookmarkEnd w:id="6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食醋保留灌肠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line="847" w:lineRule="exact"/>
        <w:ind w:left="1040" w:right="0" w:firstLine="0"/>
        <w:jc w:val="both"/>
      </w:pPr>
      <w:bookmarkStart w:id="667" w:name="bookmark667"/>
      <w:r>
        <w:rPr>
          <w:color w:val="000000"/>
          <w:spacing w:val="0"/>
          <w:w w:val="100"/>
          <w:position w:val="0"/>
        </w:rPr>
        <w:t>D</w:t>
      </w:r>
      <w:bookmarkEnd w:id="6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输注精氨酸</w:t>
      </w:r>
      <w:bookmarkStart w:id="668" w:name="bookmark668"/>
      <w:r>
        <w:rPr>
          <w:color w:val="000000"/>
          <w:spacing w:val="0"/>
          <w:w w:val="100"/>
          <w:position w:val="0"/>
        </w:rPr>
        <w:t>E</w:t>
      </w:r>
      <w:bookmarkEnd w:id="6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在发生失血性休克时可考虑输库存血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7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i/>
          <w:iCs/>
          <w:color w:val="000000"/>
          <w:spacing w:val="0"/>
          <w:w w:val="100"/>
          <w:position w:val="0"/>
        </w:rPr>
        <w:t>E</w:t>
      </w:r>
      <w:bookmarkStart w:id="669" w:name="bookmark669"/>
      <w:r>
        <w:rPr>
          <w:color w:val="000000"/>
          <w:spacing w:val="0"/>
          <w:w w:val="100"/>
          <w:position w:val="0"/>
        </w:rPr>
        <w:t>1</w:t>
      </w:r>
      <w:bookmarkEnd w:id="669"/>
      <w:r>
        <w:rPr>
          <w:color w:val="000000"/>
          <w:spacing w:val="0"/>
          <w:w w:val="100"/>
          <w:position w:val="0"/>
        </w:rPr>
        <w:t>27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下列贫血表现中哪一项不符合营养性缺铁性贫血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line="847" w:lineRule="exact"/>
        <w:ind w:left="1040" w:right="0" w:firstLine="0"/>
        <w:jc w:val="both"/>
      </w:pPr>
      <w:bookmarkStart w:id="670" w:name="bookmark670"/>
      <w:r>
        <w:rPr>
          <w:color w:val="000000"/>
          <w:spacing w:val="0"/>
          <w:w w:val="100"/>
          <w:position w:val="0"/>
        </w:rPr>
        <w:t>A</w:t>
      </w:r>
      <w:bookmarkEnd w:id="6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皮肤、黏膜苍白</w:t>
      </w:r>
      <w:bookmarkStart w:id="671" w:name="bookmark671"/>
      <w:r>
        <w:rPr>
          <w:color w:val="000000"/>
          <w:spacing w:val="0"/>
          <w:w w:val="100"/>
          <w:position w:val="0"/>
        </w:rPr>
        <w:t>B</w:t>
      </w:r>
      <w:bookmarkEnd w:id="6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肝脾轻度肿大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9"/>
        </w:tabs>
        <w:bidi w:val="0"/>
        <w:spacing w:before="0" w:line="847" w:lineRule="exact"/>
        <w:ind w:left="1040" w:right="0" w:firstLine="0"/>
        <w:jc w:val="both"/>
      </w:pPr>
      <w:bookmarkStart w:id="672" w:name="bookmark672"/>
      <w:r>
        <w:rPr>
          <w:color w:val="000000"/>
          <w:spacing w:val="0"/>
          <w:w w:val="100"/>
          <w:position w:val="0"/>
        </w:rPr>
        <w:t>C</w:t>
      </w:r>
      <w:bookmarkEnd w:id="6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头晕眼花耳鸣</w:t>
      </w:r>
      <w:bookmarkStart w:id="673" w:name="bookmark673"/>
      <w:r>
        <w:rPr>
          <w:color w:val="000000"/>
          <w:spacing w:val="0"/>
          <w:w w:val="100"/>
          <w:position w:val="0"/>
        </w:rPr>
        <w:t>D</w:t>
      </w:r>
      <w:bookmarkEnd w:id="6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肢体震颤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360" w:line="851" w:lineRule="exact"/>
        <w:ind w:left="1060" w:right="0" w:firstLine="0"/>
        <w:jc w:val="both"/>
      </w:pPr>
      <w:bookmarkStart w:id="674" w:name="bookmark674"/>
      <w:r>
        <w:rPr>
          <w:color w:val="000000"/>
          <w:spacing w:val="0"/>
          <w:w w:val="100"/>
          <w:position w:val="0"/>
        </w:rPr>
        <w:t>E</w:t>
      </w:r>
      <w:bookmarkEnd w:id="6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烦躁、注意力不集中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2"/>
        </w:tabs>
        <w:bidi w:val="0"/>
        <w:spacing w:before="0" w:after="360" w:line="851" w:lineRule="exact"/>
        <w:ind w:left="0" w:right="0" w:firstLine="1080"/>
        <w:jc w:val="both"/>
      </w:pPr>
      <w:bookmarkStart w:id="675" w:name="bookmark675"/>
      <w:r>
        <w:rPr>
          <w:color w:val="000000"/>
          <w:spacing w:val="0"/>
          <w:w w:val="100"/>
          <w:position w:val="0"/>
        </w:rPr>
        <w:t>1</w:t>
      </w:r>
      <w:bookmarkEnd w:id="675"/>
      <w:r>
        <w:rPr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一足月儿，生后</w:t>
      </w:r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 xml:space="preserve">天一娩出过程顺利，混合喂养，胃纳好近 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天偶有吮奶后溢乳，大俺次数每天</w:t>
      </w:r>
      <w:r>
        <w:rPr>
          <w:color w:val="000000"/>
          <w:spacing w:val="0"/>
          <w:w w:val="100"/>
          <w:position w:val="0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次，较稀薄.色绿，其母诉 小儿食欲好，尿量多体格检查小儿一般状态好，很可能的诊断是</w:t>
      </w:r>
      <w:bookmarkStart w:id="676" w:name="bookmark676"/>
      <w:r>
        <w:rPr>
          <w:color w:val="000000"/>
          <w:spacing w:val="0"/>
          <w:w w:val="100"/>
          <w:position w:val="0"/>
        </w:rPr>
        <w:t>A</w:t>
      </w:r>
      <w:bookmarkEnd w:id="6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坏死性小肠结肠炎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360" w:line="851" w:lineRule="exact"/>
        <w:ind w:left="1060" w:right="0" w:firstLine="0"/>
        <w:jc w:val="both"/>
      </w:pPr>
      <w:bookmarkStart w:id="677" w:name="bookmark677"/>
      <w:r>
        <w:rPr>
          <w:color w:val="000000"/>
          <w:spacing w:val="0"/>
          <w:w w:val="100"/>
          <w:position w:val="0"/>
        </w:rPr>
        <w:t>B</w:t>
      </w:r>
      <w:bookmarkEnd w:id="6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胃肠炎</w:t>
      </w:r>
      <w:bookmarkStart w:id="678" w:name="bookmark678"/>
      <w:r>
        <w:rPr>
          <w:color w:val="000000"/>
          <w:spacing w:val="0"/>
          <w:w w:val="100"/>
          <w:position w:val="0"/>
        </w:rPr>
        <w:t>C</w:t>
      </w:r>
      <w:bookmarkEnd w:id="6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肠旋转小良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360" w:line="851" w:lineRule="exact"/>
        <w:ind w:left="1060" w:right="0" w:firstLine="0"/>
        <w:jc w:val="both"/>
      </w:pPr>
      <w:bookmarkStart w:id="679" w:name="bookmark679"/>
      <w:r>
        <w:rPr>
          <w:color w:val="000000"/>
          <w:spacing w:val="0"/>
          <w:w w:val="100"/>
          <w:position w:val="0"/>
        </w:rPr>
        <w:t>D</w:t>
      </w:r>
      <w:bookmarkEnd w:id="6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短肠综合征</w:t>
      </w:r>
      <w:bookmarkStart w:id="680" w:name="bookmark680"/>
      <w:r>
        <w:rPr>
          <w:color w:val="000000"/>
          <w:spacing w:val="0"/>
          <w:w w:val="100"/>
          <w:position w:val="0"/>
        </w:rPr>
        <w:t>E</w:t>
      </w:r>
      <w:bookmarkEnd w:id="6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喂哺世过多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60" w:line="851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  <w:bookmarkStart w:id="681" w:name="bookmark681"/>
      <w:r>
        <w:rPr>
          <w:color w:val="000000"/>
          <w:spacing w:val="0"/>
          <w:w w:val="100"/>
          <w:position w:val="0"/>
        </w:rPr>
        <w:t>1</w:t>
      </w:r>
      <w:bookmarkEnd w:id="681"/>
      <w:r>
        <w:rPr>
          <w:color w:val="000000"/>
          <w:spacing w:val="0"/>
          <w:w w:val="100"/>
          <w:position w:val="0"/>
        </w:rPr>
        <w:t>29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迟发型皮肤过敏反应代表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360" w:line="851" w:lineRule="exact"/>
        <w:ind w:left="1060" w:right="0" w:firstLine="0"/>
        <w:jc w:val="both"/>
      </w:pPr>
      <w:bookmarkStart w:id="682" w:name="bookmark682"/>
      <w:r>
        <w:rPr>
          <w:color w:val="000000"/>
          <w:spacing w:val="0"/>
          <w:w w:val="100"/>
          <w:position w:val="0"/>
        </w:rPr>
        <w:t>A</w:t>
      </w:r>
      <w:bookmarkEnd w:id="6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细胞功能</w:t>
      </w:r>
      <w:bookmarkStart w:id="683" w:name="bookmark683"/>
      <w:r>
        <w:rPr>
          <w:color w:val="000000"/>
          <w:spacing w:val="0"/>
          <w:w w:val="100"/>
          <w:position w:val="0"/>
        </w:rPr>
        <w:t>B</w:t>
      </w:r>
      <w:bookmarkEnd w:id="6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>细胞功能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360" w:line="851" w:lineRule="exact"/>
        <w:ind w:left="1060" w:right="0" w:firstLine="0"/>
        <w:jc w:val="both"/>
      </w:pPr>
      <w:bookmarkStart w:id="684" w:name="bookmark684"/>
      <w:r>
        <w:rPr>
          <w:color w:val="000000"/>
          <w:spacing w:val="0"/>
          <w:w w:val="100"/>
          <w:position w:val="0"/>
        </w:rPr>
        <w:t>C</w:t>
      </w:r>
      <w:bookmarkEnd w:id="6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自然杀伤细胞功能</w:t>
      </w:r>
      <w:bookmarkStart w:id="685" w:name="bookmark685"/>
      <w:r>
        <w:rPr>
          <w:color w:val="000000"/>
          <w:spacing w:val="0"/>
          <w:w w:val="100"/>
          <w:position w:val="0"/>
        </w:rPr>
        <w:t>D</w:t>
      </w:r>
      <w:bookmarkEnd w:id="6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抗体依赖性细胞毒性效应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440" w:line="851" w:lineRule="exact"/>
        <w:ind w:left="1060" w:right="0" w:firstLine="0"/>
        <w:jc w:val="both"/>
      </w:pPr>
      <w:bookmarkStart w:id="686" w:name="bookmark686"/>
      <w:r>
        <w:rPr>
          <w:color w:val="000000"/>
          <w:spacing w:val="0"/>
          <w:w w:val="100"/>
          <w:position w:val="0"/>
        </w:rPr>
        <w:t>E</w:t>
      </w:r>
      <w:bookmarkEnd w:id="6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中性粒细胞功能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462"/>
        </w:tabs>
        <w:bidi w:val="0"/>
        <w:spacing w:before="0" w:after="360" w:line="851" w:lineRule="exact"/>
        <w:ind w:left="1060" w:right="0" w:firstLine="0"/>
        <w:jc w:val="both"/>
      </w:pPr>
      <w:bookmarkStart w:id="687" w:name="bookmark687"/>
      <w:r>
        <w:rPr>
          <w:color w:val="000000"/>
          <w:spacing w:val="0"/>
          <w:w w:val="100"/>
          <w:position w:val="0"/>
        </w:rPr>
        <w:t>1</w:t>
      </w:r>
      <w:bookmarkEnd w:id="687"/>
      <w:r>
        <w:rPr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传染性单核细胞增多症嗜异凝集试验错误的是</w:t>
      </w:r>
      <w:bookmarkStart w:id="688" w:name="bookmark688"/>
      <w:r>
        <w:rPr>
          <w:color w:val="000000"/>
          <w:spacing w:val="0"/>
          <w:w w:val="100"/>
          <w:position w:val="0"/>
        </w:rPr>
        <w:t>A</w:t>
      </w:r>
      <w:bookmarkEnd w:id="6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IgG</w:t>
      </w:r>
      <w:r>
        <w:rPr>
          <w:color w:val="000000"/>
          <w:spacing w:val="0"/>
          <w:w w:val="100"/>
          <w:position w:val="0"/>
        </w:rPr>
        <w:t>型嗜异性抗体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360" w:line="851" w:lineRule="exact"/>
        <w:ind w:left="1060" w:right="0" w:firstLine="0"/>
        <w:jc w:val="both"/>
      </w:pPr>
      <w:bookmarkStart w:id="689" w:name="bookmark689"/>
      <w:r>
        <w:rPr>
          <w:color w:val="000000"/>
          <w:spacing w:val="0"/>
          <w:w w:val="100"/>
          <w:position w:val="0"/>
        </w:rPr>
        <w:t>B</w:t>
      </w:r>
      <w:bookmarkEnd w:id="6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能凝集马或羊红细胞</w:t>
      </w:r>
      <w:bookmarkStart w:id="690" w:name="bookmark690"/>
      <w:r>
        <w:rPr>
          <w:color w:val="000000"/>
          <w:spacing w:val="0"/>
          <w:w w:val="100"/>
          <w:position w:val="0"/>
        </w:rPr>
        <w:t>C</w:t>
      </w:r>
      <w:bookmarkEnd w:id="6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阳性率达</w:t>
      </w:r>
      <w:r>
        <w:rPr>
          <w:color w:val="000000"/>
          <w:spacing w:val="0"/>
          <w:w w:val="100"/>
          <w:position w:val="0"/>
        </w:rPr>
        <w:t>80%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90%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8"/>
        </w:tabs>
        <w:bidi w:val="0"/>
        <w:spacing w:before="0" w:after="360" w:line="851" w:lineRule="exact"/>
        <w:ind w:left="1060" w:right="0" w:firstLine="0"/>
        <w:jc w:val="both"/>
      </w:pPr>
      <w:bookmarkStart w:id="691" w:name="bookmark691"/>
      <w:r>
        <w:rPr>
          <w:color w:val="000000"/>
          <w:spacing w:val="0"/>
          <w:w w:val="100"/>
          <w:position w:val="0"/>
        </w:rPr>
        <w:t>D</w:t>
      </w:r>
      <w:bookmarkEnd w:id="6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效价高于</w:t>
      </w:r>
      <w:r>
        <w:rPr>
          <w:color w:val="000000"/>
          <w:spacing w:val="0"/>
          <w:w w:val="100"/>
          <w:position w:val="0"/>
        </w:rPr>
        <w:t>1： 64</w:t>
      </w:r>
      <w:r>
        <w:rPr>
          <w:color w:val="000000"/>
          <w:spacing w:val="0"/>
          <w:w w:val="100"/>
          <w:position w:val="0"/>
        </w:rPr>
        <w:t>经豚鼠肾吸收后仍阳性有诊断价值</w:t>
      </w:r>
      <w:bookmarkStart w:id="692" w:name="bookmark692"/>
      <w:r>
        <w:rPr>
          <w:color w:val="000000"/>
          <w:spacing w:val="0"/>
          <w:w w:val="100"/>
          <w:position w:val="0"/>
        </w:rPr>
        <w:t>E</w:t>
      </w:r>
      <w:bookmarkEnd w:id="6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岁以下小儿多为阴性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00" w:line="79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二、多选题（共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题，每题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分）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0" w:right="0" w:firstLine="1040"/>
        <w:jc w:val="both"/>
      </w:pPr>
      <w:bookmarkStart w:id="693" w:name="bookmark693"/>
      <w:r>
        <w:rPr>
          <w:color w:val="000000"/>
          <w:spacing w:val="0"/>
          <w:w w:val="100"/>
          <w:position w:val="0"/>
        </w:rPr>
        <w:t>1</w:t>
      </w:r>
      <w:bookmarkEnd w:id="6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关于暴发型流行性脑脊髓膜炎（休克型）的临床表现，下列哪些 是正确的</w:t>
      </w:r>
      <w:bookmarkStart w:id="694" w:name="bookmark694"/>
      <w:r>
        <w:rPr>
          <w:color w:val="000000"/>
          <w:spacing w:val="0"/>
          <w:w w:val="100"/>
          <w:position w:val="0"/>
        </w:rPr>
        <w:t>A</w:t>
      </w:r>
      <w:bookmarkEnd w:id="6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脑脊液呈化脓性改变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both"/>
      </w:pPr>
      <w:bookmarkStart w:id="695" w:name="bookmark695"/>
      <w:r>
        <w:rPr>
          <w:color w:val="000000"/>
          <w:spacing w:val="0"/>
          <w:w w:val="100"/>
          <w:position w:val="0"/>
        </w:rPr>
        <w:t>B</w:t>
      </w:r>
      <w:bookmarkEnd w:id="6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全身广泛瘀点、瘀斑.融合成片</w:t>
      </w:r>
      <w:bookmarkStart w:id="696" w:name="bookmark696"/>
      <w:r>
        <w:rPr>
          <w:color w:val="000000"/>
          <w:spacing w:val="0"/>
          <w:w w:val="100"/>
          <w:position w:val="0"/>
        </w:rPr>
        <w:t>C</w:t>
      </w:r>
      <w:bookmarkEnd w:id="6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血培养多为阳性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both"/>
      </w:pPr>
      <w:bookmarkStart w:id="697" w:name="bookmark697"/>
      <w:r>
        <w:rPr>
          <w:color w:val="000000"/>
          <w:spacing w:val="0"/>
          <w:w w:val="100"/>
          <w:position w:val="0"/>
        </w:rPr>
        <w:t>D</w:t>
      </w:r>
      <w:bookmarkEnd w:id="6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脑膜刺激征明显</w:t>
      </w:r>
      <w:bookmarkStart w:id="698" w:name="bookmark698"/>
      <w:r>
        <w:rPr>
          <w:color w:val="000000"/>
          <w:spacing w:val="0"/>
          <w:w w:val="100"/>
          <w:position w:val="0"/>
        </w:rPr>
        <w:t>E</w:t>
      </w:r>
      <w:bookmarkEnd w:id="6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血小板降低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420" w:line="79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BCE</w:t>
      </w:r>
      <w:bookmarkStart w:id="699" w:name="bookmark699"/>
      <w:r>
        <w:rPr>
          <w:color w:val="000000"/>
          <w:spacing w:val="0"/>
          <w:w w:val="100"/>
          <w:position w:val="0"/>
        </w:rPr>
        <w:t>2</w:t>
      </w:r>
      <w:bookmarkEnd w:id="6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新生儿低血糖的病因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both"/>
      </w:pPr>
      <w:bookmarkStart w:id="700" w:name="bookmark700"/>
      <w:r>
        <w:rPr>
          <w:color w:val="000000"/>
          <w:spacing w:val="0"/>
          <w:w w:val="100"/>
          <w:position w:val="0"/>
        </w:rPr>
        <w:t>A</w:t>
      </w:r>
      <w:bookmarkEnd w:id="7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肝糖原贮存少</w:t>
      </w:r>
      <w:bookmarkStart w:id="701" w:name="bookmark701"/>
      <w:r>
        <w:rPr>
          <w:color w:val="000000"/>
          <w:spacing w:val="0"/>
          <w:w w:val="100"/>
          <w:position w:val="0"/>
        </w:rPr>
        <w:t>B</w:t>
      </w:r>
      <w:bookmarkEnd w:id="7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高胰岛素血症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both"/>
      </w:pPr>
      <w:bookmarkStart w:id="702" w:name="bookmark702"/>
      <w:r>
        <w:rPr>
          <w:color w:val="000000"/>
          <w:spacing w:val="0"/>
          <w:w w:val="100"/>
          <w:position w:val="0"/>
        </w:rPr>
        <w:t>C</w:t>
      </w:r>
      <w:bookmarkEnd w:id="7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先天性代谢缺陷</w:t>
      </w:r>
      <w:bookmarkStart w:id="703" w:name="bookmark703"/>
      <w:r>
        <w:rPr>
          <w:color w:val="000000"/>
          <w:spacing w:val="0"/>
          <w:w w:val="100"/>
          <w:position w:val="0"/>
        </w:rPr>
        <w:t>D</w:t>
      </w:r>
      <w:bookmarkEnd w:id="7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胰高糖素缺乏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both"/>
      </w:pPr>
      <w:bookmarkStart w:id="704" w:name="bookmark704"/>
      <w:r>
        <w:rPr>
          <w:color w:val="000000"/>
          <w:spacing w:val="0"/>
          <w:w w:val="100"/>
          <w:position w:val="0"/>
        </w:rPr>
        <w:t>E</w:t>
      </w:r>
      <w:bookmarkEnd w:id="7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母亲多有低血糖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left"/>
      </w:pPr>
      <w:bookmarkStart w:id="705" w:name="bookmark705"/>
      <w:r>
        <w:rPr>
          <w:color w:val="000000"/>
          <w:spacing w:val="0"/>
          <w:w w:val="100"/>
          <w:position w:val="0"/>
        </w:rPr>
        <w:t>3</w:t>
      </w:r>
      <w:bookmarkEnd w:id="7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钩端螺旋体病早期的"三症状”是指</w:t>
      </w:r>
      <w:bookmarkStart w:id="706" w:name="bookmark706"/>
      <w:r>
        <w:rPr>
          <w:color w:val="000000"/>
          <w:spacing w:val="0"/>
          <w:w w:val="100"/>
          <w:position w:val="0"/>
        </w:rPr>
        <w:t>A</w:t>
      </w:r>
      <w:bookmarkEnd w:id="7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咳嗽、咳血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left"/>
      </w:pPr>
      <w:bookmarkStart w:id="707" w:name="bookmark707"/>
      <w:r>
        <w:rPr>
          <w:color w:val="000000"/>
          <w:spacing w:val="0"/>
          <w:w w:val="100"/>
          <w:position w:val="0"/>
        </w:rPr>
        <w:t>B</w:t>
      </w:r>
      <w:bookmarkEnd w:id="7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头痛、全身肌肉酸痛</w:t>
      </w:r>
      <w:bookmarkStart w:id="708" w:name="bookmark708"/>
      <w:r>
        <w:rPr>
          <w:color w:val="000000"/>
          <w:spacing w:val="0"/>
          <w:w w:val="100"/>
          <w:position w:val="0"/>
        </w:rPr>
        <w:t>C</w:t>
      </w:r>
      <w:bookmarkEnd w:id="7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全身疲乏无力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after="420" w:line="795" w:lineRule="exact"/>
        <w:ind w:left="1020" w:right="0" w:firstLine="0"/>
        <w:jc w:val="left"/>
      </w:pPr>
      <w:bookmarkStart w:id="709" w:name="bookmark709"/>
      <w:r>
        <w:rPr>
          <w:color w:val="000000"/>
          <w:spacing w:val="0"/>
          <w:w w:val="100"/>
          <w:position w:val="0"/>
        </w:rPr>
        <w:t>D</w:t>
      </w:r>
      <w:bookmarkEnd w:id="7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黄疸</w:t>
      </w:r>
      <w:bookmarkStart w:id="710" w:name="bookmark710"/>
      <w:r>
        <w:rPr>
          <w:color w:val="000000"/>
          <w:spacing w:val="0"/>
          <w:w w:val="100"/>
          <w:position w:val="0"/>
        </w:rPr>
        <w:t>E</w:t>
      </w:r>
      <w:bookmarkEnd w:id="7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发热、畏寒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BCE</w:t>
      </w:r>
      <w:bookmarkStart w:id="711" w:name="bookmark711"/>
      <w:r>
        <w:rPr>
          <w:color w:val="000000"/>
          <w:spacing w:val="0"/>
          <w:w w:val="100"/>
          <w:position w:val="0"/>
        </w:rPr>
        <w:t>4</w:t>
      </w:r>
      <w:bookmarkEnd w:id="7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维生素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缺乏时的临床表现有哪些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12" w:name="bookmark712"/>
      <w:r>
        <w:rPr>
          <w:color w:val="000000"/>
          <w:spacing w:val="0"/>
          <w:w w:val="100"/>
          <w:position w:val="0"/>
        </w:rPr>
        <w:t>A</w:t>
      </w:r>
      <w:bookmarkEnd w:id="7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口角炎</w:t>
      </w:r>
      <w:bookmarkStart w:id="713" w:name="bookmark713"/>
      <w:r>
        <w:rPr>
          <w:color w:val="000000"/>
          <w:spacing w:val="0"/>
          <w:w w:val="100"/>
          <w:position w:val="0"/>
        </w:rPr>
        <w:t>B</w:t>
      </w:r>
      <w:bookmarkEnd w:id="7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结膜干燥起皱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14" w:name="bookmark714"/>
      <w:r>
        <w:rPr>
          <w:color w:val="000000"/>
          <w:spacing w:val="0"/>
          <w:w w:val="100"/>
          <w:position w:val="0"/>
        </w:rPr>
        <w:t>C</w:t>
      </w:r>
      <w:bookmarkEnd w:id="7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皮肤干燥脱屑</w:t>
      </w:r>
      <w:bookmarkStart w:id="715" w:name="bookmark715"/>
      <w:r>
        <w:rPr>
          <w:color w:val="000000"/>
          <w:spacing w:val="0"/>
          <w:w w:val="100"/>
          <w:position w:val="0"/>
        </w:rPr>
        <w:t>D</w:t>
      </w:r>
      <w:bookmarkEnd w:id="7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夜盲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16" w:name="bookmark716"/>
      <w:r>
        <w:rPr>
          <w:color w:val="000000"/>
          <w:spacing w:val="0"/>
          <w:w w:val="100"/>
          <w:position w:val="0"/>
        </w:rPr>
        <w:t>E</w:t>
      </w:r>
      <w:bookmarkEnd w:id="7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水肿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17" w:name="bookmark717"/>
      <w:r>
        <w:rPr>
          <w:color w:val="000000"/>
          <w:spacing w:val="0"/>
          <w:w w:val="100"/>
          <w:position w:val="0"/>
        </w:rPr>
        <w:t>5</w:t>
      </w:r>
      <w:bookmarkEnd w:id="7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硬脑膜下出血的临床特点是</w:t>
      </w:r>
      <w:bookmarkStart w:id="718" w:name="bookmark718"/>
      <w:r>
        <w:rPr>
          <w:color w:val="000000"/>
          <w:spacing w:val="0"/>
          <w:w w:val="100"/>
          <w:position w:val="0"/>
        </w:rPr>
        <w:t>A</w:t>
      </w:r>
      <w:bookmarkEnd w:id="7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多为产伤所致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19" w:name="bookmark719"/>
      <w:r>
        <w:rPr>
          <w:color w:val="000000"/>
          <w:spacing w:val="0"/>
          <w:w w:val="100"/>
          <w:position w:val="0"/>
        </w:rPr>
        <w:t>B</w:t>
      </w:r>
      <w:bookmarkEnd w:id="7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惊厥，有局灶性脑征</w:t>
      </w:r>
      <w:bookmarkStart w:id="720" w:name="bookmark720"/>
      <w:r>
        <w:rPr>
          <w:color w:val="000000"/>
          <w:spacing w:val="0"/>
          <w:w w:val="100"/>
          <w:position w:val="0"/>
        </w:rPr>
        <w:t>C</w:t>
      </w:r>
      <w:bookmarkEnd w:id="7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可产生慢性硬脑膜下积液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21" w:name="bookmark721"/>
      <w:r>
        <w:rPr>
          <w:color w:val="000000"/>
          <w:spacing w:val="0"/>
          <w:w w:val="100"/>
          <w:position w:val="0"/>
        </w:rPr>
        <w:t>D</w:t>
      </w:r>
      <w:bookmarkEnd w:id="7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多见于早产儿</w:t>
      </w:r>
      <w:bookmarkStart w:id="722" w:name="bookmark722"/>
      <w:r>
        <w:rPr>
          <w:color w:val="000000"/>
          <w:spacing w:val="0"/>
          <w:w w:val="100"/>
          <w:position w:val="0"/>
        </w:rPr>
        <w:t>E</w:t>
      </w:r>
      <w:bookmarkEnd w:id="7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</w:t>
      </w:r>
      <w:bookmarkStart w:id="723" w:name="bookmark723"/>
      <w:r>
        <w:rPr>
          <w:color w:val="000000"/>
          <w:spacing w:val="0"/>
          <w:w w:val="100"/>
          <w:position w:val="0"/>
        </w:rPr>
        <w:t>6</w:t>
      </w:r>
      <w:bookmarkEnd w:id="7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猩红热的皮疹特点为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24" w:name="bookmark724"/>
      <w:r>
        <w:rPr>
          <w:color w:val="000000"/>
          <w:spacing w:val="0"/>
          <w:w w:val="100"/>
          <w:position w:val="0"/>
        </w:rPr>
        <w:t>A</w:t>
      </w:r>
      <w:bookmarkEnd w:id="7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天出疹</w:t>
      </w:r>
      <w:bookmarkStart w:id="725" w:name="bookmark725"/>
      <w:r>
        <w:rPr>
          <w:color w:val="000000"/>
          <w:spacing w:val="0"/>
          <w:w w:val="100"/>
          <w:position w:val="0"/>
        </w:rPr>
        <w:t>B</w:t>
      </w:r>
      <w:bookmarkEnd w:id="7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皮疹鲜红、细小、密集、均匀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26" w:name="bookmark726"/>
      <w:r>
        <w:rPr>
          <w:color w:val="000000"/>
          <w:spacing w:val="0"/>
          <w:w w:val="100"/>
          <w:position w:val="0"/>
        </w:rPr>
        <w:t>C</w:t>
      </w:r>
      <w:bookmarkEnd w:id="7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疹间无正常皮肤</w:t>
      </w:r>
      <w:bookmarkStart w:id="727" w:name="bookmark727"/>
      <w:r>
        <w:rPr>
          <w:color w:val="000000"/>
          <w:spacing w:val="0"/>
          <w:w w:val="100"/>
          <w:position w:val="0"/>
        </w:rPr>
        <w:t>D</w:t>
      </w:r>
      <w:bookmarkEnd w:id="7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压不褪色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36"/>
        </w:tabs>
        <w:bidi w:val="0"/>
        <w:spacing w:before="0" w:after="620" w:line="240" w:lineRule="auto"/>
        <w:ind w:left="1060" w:right="0" w:firstLine="0"/>
        <w:jc w:val="left"/>
      </w:pPr>
      <w:bookmarkStart w:id="728" w:name="bookmark728"/>
      <w:r>
        <w:rPr>
          <w:color w:val="000000"/>
          <w:spacing w:val="0"/>
          <w:w w:val="100"/>
          <w:position w:val="0"/>
        </w:rPr>
        <w:t>E</w:t>
      </w:r>
      <w:bookmarkEnd w:id="7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腋窝、胭窝、腹股沟处皮疹形成帕氏线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29" w:name="bookmark729"/>
      <w:r>
        <w:rPr>
          <w:color w:val="000000"/>
          <w:spacing w:val="0"/>
          <w:w w:val="100"/>
          <w:position w:val="0"/>
        </w:rPr>
        <w:t>7</w:t>
      </w:r>
      <w:bookmarkEnd w:id="7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血尿的发病机制是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30" w:name="bookmark730"/>
      <w:r>
        <w:rPr>
          <w:color w:val="000000"/>
          <w:spacing w:val="0"/>
          <w:w w:val="100"/>
          <w:position w:val="0"/>
        </w:rPr>
        <w:t>A</w:t>
      </w:r>
      <w:bookmarkEnd w:id="7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致病因素的直接损害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31" w:name="bookmark731"/>
      <w:r>
        <w:rPr>
          <w:color w:val="000000"/>
          <w:spacing w:val="0"/>
          <w:w w:val="100"/>
          <w:position w:val="0"/>
        </w:rPr>
        <w:t>B</w:t>
      </w:r>
      <w:bookmarkEnd w:id="7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免疫反应损伤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32" w:name="bookmark732"/>
      <w:r>
        <w:rPr>
          <w:color w:val="000000"/>
          <w:spacing w:val="0"/>
          <w:w w:val="100"/>
          <w:position w:val="0"/>
        </w:rPr>
        <w:t>C</w:t>
      </w:r>
      <w:bookmarkEnd w:id="7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肾小球缺血缺氧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33" w:name="bookmark733"/>
      <w:r>
        <w:rPr>
          <w:color w:val="000000"/>
          <w:spacing w:val="0"/>
          <w:w w:val="100"/>
          <w:position w:val="0"/>
        </w:rPr>
        <w:t>D</w:t>
      </w:r>
      <w:bookmarkEnd w:id="7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凝血功能障碍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80" w:line="810" w:lineRule="exact"/>
        <w:ind w:left="0" w:right="0" w:firstLine="1000"/>
        <w:jc w:val="both"/>
      </w:pPr>
      <w:bookmarkStart w:id="734" w:name="bookmark734"/>
      <w:r>
        <w:rPr>
          <w:color w:val="000000"/>
          <w:spacing w:val="0"/>
          <w:w w:val="100"/>
          <w:position w:val="0"/>
        </w:rPr>
        <w:t>E</w:t>
      </w:r>
      <w:bookmarkEnd w:id="7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肾小球毛细血管腔内压增高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40"/>
        <w:jc w:val="both"/>
      </w:pPr>
      <w:bookmarkStart w:id="735" w:name="bookmark735"/>
      <w:r>
        <w:rPr>
          <w:color w:val="000000"/>
          <w:spacing w:val="0"/>
          <w:w w:val="100"/>
          <w:position w:val="0"/>
        </w:rPr>
        <w:t>8</w:t>
      </w:r>
      <w:bookmarkEnd w:id="7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未曾被致敏的：</w:t>
      </w:r>
      <w:r>
        <w:rPr>
          <w:color w:val="000000"/>
          <w:spacing w:val="0"/>
          <w:w w:val="100"/>
          <w:position w:val="0"/>
        </w:rPr>
        <w:t>Rh</w:t>
      </w:r>
      <w:r>
        <w:rPr>
          <w:color w:val="000000"/>
          <w:spacing w:val="0"/>
          <w:w w:val="100"/>
          <w:position w:val="0"/>
        </w:rPr>
        <w:t>阴性孕妇，应用</w:t>
      </w:r>
      <w:r>
        <w:rPr>
          <w:color w:val="000000"/>
          <w:spacing w:val="0"/>
          <w:w w:val="100"/>
          <w:position w:val="0"/>
        </w:rPr>
        <w:t>Rh</w:t>
      </w:r>
      <w:r>
        <w:rPr>
          <w:color w:val="000000"/>
          <w:spacing w:val="0"/>
          <w:w w:val="100"/>
          <w:position w:val="0"/>
        </w:rPr>
        <w:t>（抗</w:t>
      </w:r>
      <w:r>
        <w:rPr>
          <w:color w:val="000000"/>
          <w:spacing w:val="0"/>
          <w:w w:val="100"/>
          <w:position w:val="0"/>
        </w:rPr>
        <w:t>D） IgG300 u g</w:t>
      </w:r>
      <w:r>
        <w:rPr>
          <w:color w:val="000000"/>
          <w:spacing w:val="0"/>
          <w:w w:val="100"/>
          <w:position w:val="0"/>
        </w:rPr>
        <w:t>肌注, 预防</w:t>
      </w:r>
      <w:r>
        <w:rPr>
          <w:color w:val="000000"/>
          <w:spacing w:val="0"/>
          <w:w w:val="100"/>
          <w:position w:val="0"/>
        </w:rPr>
        <w:t>Rh</w:t>
      </w:r>
      <w:r>
        <w:rPr>
          <w:color w:val="000000"/>
          <w:spacing w:val="0"/>
          <w:w w:val="100"/>
          <w:position w:val="0"/>
        </w:rPr>
        <w:t>（抗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溶血症，其适用范围是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left"/>
      </w:pPr>
      <w:bookmarkStart w:id="736" w:name="bookmark736"/>
      <w:r>
        <w:rPr>
          <w:color w:val="000000"/>
          <w:spacing w:val="0"/>
          <w:w w:val="100"/>
          <w:position w:val="0"/>
        </w:rPr>
        <w:t>A</w:t>
      </w:r>
      <w:bookmarkEnd w:id="7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娩出</w:t>
      </w:r>
      <w:r>
        <w:rPr>
          <w:color w:val="000000"/>
          <w:spacing w:val="0"/>
          <w:w w:val="100"/>
          <w:position w:val="0"/>
        </w:rPr>
        <w:t>Rh</w:t>
      </w:r>
      <w:r>
        <w:rPr>
          <w:color w:val="000000"/>
          <w:spacing w:val="0"/>
          <w:w w:val="100"/>
          <w:position w:val="0"/>
        </w:rPr>
        <w:t>阳性婴儿</w:t>
      </w:r>
      <w:r>
        <w:rPr>
          <w:color w:val="000000"/>
          <w:spacing w:val="0"/>
          <w:w w:val="100"/>
          <w:position w:val="0"/>
        </w:rPr>
        <w:t>72h</w:t>
      </w:r>
      <w:r>
        <w:rPr>
          <w:color w:val="000000"/>
          <w:spacing w:val="0"/>
          <w:w w:val="100"/>
          <w:position w:val="0"/>
        </w:rPr>
        <w:t>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37" w:name="bookmark737"/>
      <w:r>
        <w:rPr>
          <w:color w:val="000000"/>
          <w:spacing w:val="0"/>
          <w:w w:val="100"/>
          <w:position w:val="0"/>
        </w:rPr>
        <w:t>B</w:t>
      </w:r>
      <w:bookmarkEnd w:id="7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流产后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38" w:name="bookmark738"/>
      <w:r>
        <w:rPr>
          <w:color w:val="000000"/>
          <w:spacing w:val="0"/>
          <w:w w:val="100"/>
          <w:position w:val="0"/>
        </w:rPr>
        <w:t>C</w:t>
      </w:r>
      <w:bookmarkEnd w:id="7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产前出血或宫外孕输过</w:t>
      </w:r>
      <w:r>
        <w:rPr>
          <w:color w:val="000000"/>
          <w:spacing w:val="0"/>
          <w:w w:val="100"/>
          <w:position w:val="0"/>
        </w:rPr>
        <w:t>Rh</w:t>
      </w:r>
      <w:r>
        <w:rPr>
          <w:color w:val="000000"/>
          <w:spacing w:val="0"/>
          <w:w w:val="100"/>
          <w:position w:val="0"/>
        </w:rPr>
        <w:t>阳性血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39" w:name="bookmark739"/>
      <w:r>
        <w:rPr>
          <w:color w:val="000000"/>
          <w:spacing w:val="0"/>
          <w:w w:val="100"/>
          <w:position w:val="0"/>
        </w:rPr>
        <w:t>D</w:t>
      </w:r>
      <w:bookmarkEnd w:id="7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临产前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40" w:name="bookmark740"/>
      <w:r>
        <w:rPr>
          <w:color w:val="000000"/>
          <w:spacing w:val="0"/>
          <w:w w:val="100"/>
          <w:position w:val="0"/>
        </w:rPr>
        <w:t>E</w:t>
      </w:r>
      <w:bookmarkEnd w:id="7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41" w:name="bookmark741"/>
      <w:r>
        <w:rPr>
          <w:color w:val="000000"/>
          <w:spacing w:val="0"/>
          <w:w w:val="100"/>
          <w:position w:val="0"/>
        </w:rPr>
        <w:t>9</w:t>
      </w:r>
      <w:bookmarkEnd w:id="7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法洛四联症的主要临床表现包括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42" w:name="bookmark742"/>
      <w:r>
        <w:rPr>
          <w:color w:val="000000"/>
          <w:spacing w:val="0"/>
          <w:w w:val="100"/>
          <w:position w:val="0"/>
        </w:rPr>
        <w:t>A</w:t>
      </w:r>
      <w:bookmarkEnd w:id="7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差异性紫缈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43" w:name="bookmark743"/>
      <w:r>
        <w:rPr>
          <w:color w:val="000000"/>
          <w:spacing w:val="0"/>
          <w:w w:val="100"/>
          <w:position w:val="0"/>
        </w:rPr>
        <w:t>B</w:t>
      </w:r>
      <w:bookmarkEnd w:id="7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顽固性心力衰竭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44" w:name="bookmark744"/>
      <w:r>
        <w:rPr>
          <w:color w:val="000000"/>
          <w:spacing w:val="0"/>
          <w:w w:val="100"/>
          <w:position w:val="0"/>
        </w:rPr>
        <w:t>C</w:t>
      </w:r>
      <w:bookmarkEnd w:id="7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杵状指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45" w:name="bookmark745"/>
      <w:r>
        <w:rPr>
          <w:color w:val="000000"/>
          <w:spacing w:val="0"/>
          <w:w w:val="100"/>
          <w:position w:val="0"/>
        </w:rPr>
        <w:t>D</w:t>
      </w:r>
      <w:bookmarkEnd w:id="7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脑缺氧发作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7"/>
        </w:tabs>
        <w:bidi w:val="0"/>
        <w:spacing w:before="0" w:after="400" w:line="810" w:lineRule="exact"/>
        <w:ind w:left="0" w:right="0" w:firstLine="1000"/>
        <w:jc w:val="both"/>
      </w:pPr>
      <w:bookmarkStart w:id="746" w:name="bookmark746"/>
      <w:r>
        <w:rPr>
          <w:color w:val="000000"/>
          <w:spacing w:val="0"/>
          <w:w w:val="100"/>
          <w:position w:val="0"/>
        </w:rPr>
        <w:t>E</w:t>
      </w:r>
      <w:bookmarkEnd w:id="7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蹲踞动作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CDE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03"/>
        </w:tabs>
        <w:bidi w:val="0"/>
        <w:spacing w:before="0" w:after="400" w:line="810" w:lineRule="exact"/>
        <w:ind w:left="0" w:right="0" w:firstLine="1000"/>
        <w:jc w:val="both"/>
      </w:pPr>
      <w:bookmarkStart w:id="747" w:name="bookmark747"/>
      <w:r>
        <w:rPr>
          <w:color w:val="000000"/>
          <w:spacing w:val="0"/>
          <w:w w:val="100"/>
          <w:position w:val="0"/>
        </w:rPr>
        <w:t>1</w:t>
      </w:r>
      <w:bookmarkEnd w:id="74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易感者接触麻疹后的预防措施是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48" w:name="bookmark748"/>
      <w:r>
        <w:rPr>
          <w:color w:val="000000"/>
          <w:spacing w:val="0"/>
          <w:w w:val="100"/>
          <w:position w:val="0"/>
        </w:rPr>
        <w:t>A</w:t>
      </w:r>
      <w:bookmarkEnd w:id="7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检疫观察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49" w:name="bookmark749"/>
      <w:r>
        <w:rPr>
          <w:color w:val="000000"/>
          <w:spacing w:val="0"/>
          <w:w w:val="100"/>
          <w:position w:val="0"/>
        </w:rPr>
        <w:t>B</w:t>
      </w:r>
      <w:bookmarkEnd w:id="7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可应急接种麻疹疫苗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50" w:name="bookmark750"/>
      <w:r>
        <w:rPr>
          <w:color w:val="000000"/>
          <w:spacing w:val="0"/>
          <w:w w:val="100"/>
          <w:position w:val="0"/>
        </w:rPr>
        <w:t>C</w:t>
      </w:r>
      <w:bookmarkEnd w:id="7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近期应用过丙种球蛋白者，检疫观察延长至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51" w:name="bookmark751"/>
      <w:r>
        <w:rPr>
          <w:color w:val="000000"/>
          <w:spacing w:val="0"/>
          <w:w w:val="100"/>
          <w:position w:val="0"/>
        </w:rPr>
        <w:t>D</w:t>
      </w:r>
      <w:bookmarkEnd w:id="7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丙种球蛋白不可与麻疹疫苗同时应用，若合用需相隔至少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52" w:name="bookmark752"/>
      <w:r>
        <w:rPr>
          <w:color w:val="000000"/>
          <w:spacing w:val="0"/>
          <w:w w:val="100"/>
          <w:position w:val="0"/>
        </w:rPr>
        <w:t>E</w:t>
      </w:r>
      <w:bookmarkEnd w:id="7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口服抗病毒药物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5"/>
        </w:tabs>
        <w:bidi w:val="0"/>
        <w:spacing w:before="0" w:after="600" w:line="240" w:lineRule="auto"/>
        <w:ind w:left="0" w:right="0" w:firstLine="800"/>
        <w:jc w:val="left"/>
      </w:pPr>
      <w:bookmarkStart w:id="753" w:name="bookmark753"/>
      <w:r>
        <w:rPr>
          <w:color w:val="000000"/>
          <w:spacing w:val="0"/>
          <w:w w:val="100"/>
          <w:position w:val="0"/>
        </w:rPr>
        <w:t>1</w:t>
      </w:r>
      <w:bookmarkEnd w:id="753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临床常测定补体</w:t>
      </w:r>
      <w:r>
        <w:rPr>
          <w:color w:val="000000"/>
          <w:spacing w:val="0"/>
          <w:w w:val="100"/>
          <w:position w:val="0"/>
        </w:rPr>
        <w:t>C3,</w:t>
      </w:r>
      <w:r>
        <w:rPr>
          <w:color w:val="000000"/>
          <w:spacing w:val="0"/>
          <w:w w:val="100"/>
          <w:position w:val="0"/>
        </w:rPr>
        <w:t>下降见于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54" w:name="bookmark754"/>
      <w:r>
        <w:rPr>
          <w:color w:val="000000"/>
          <w:spacing w:val="0"/>
          <w:w w:val="100"/>
          <w:position w:val="0"/>
        </w:rPr>
        <w:t>A</w:t>
      </w:r>
      <w:bookmarkEnd w:id="7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急性肾炎的急期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55" w:name="bookmark755"/>
      <w:r>
        <w:rPr>
          <w:color w:val="000000"/>
          <w:spacing w:val="0"/>
          <w:w w:val="100"/>
          <w:position w:val="0"/>
        </w:rPr>
        <w:t>B</w:t>
      </w:r>
      <w:bookmarkEnd w:id="7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2/3</w:t>
      </w:r>
      <w:r>
        <w:rPr>
          <w:color w:val="000000"/>
          <w:spacing w:val="0"/>
          <w:w w:val="100"/>
          <w:position w:val="0"/>
        </w:rPr>
        <w:t>的膜增生性肾小球肾炎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56" w:name="bookmark756"/>
      <w:r>
        <w:rPr>
          <w:color w:val="000000"/>
          <w:spacing w:val="0"/>
          <w:w w:val="100"/>
          <w:position w:val="0"/>
        </w:rPr>
        <w:t>C</w:t>
      </w:r>
      <w:bookmarkEnd w:id="7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狼疮性肾炎的活动期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both"/>
      </w:pPr>
      <w:bookmarkStart w:id="757" w:name="bookmark757"/>
      <w:r>
        <w:rPr>
          <w:color w:val="000000"/>
          <w:spacing w:val="0"/>
          <w:w w:val="100"/>
          <w:position w:val="0"/>
        </w:rPr>
        <w:t>D</w:t>
      </w:r>
      <w:bookmarkEnd w:id="7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both"/>
      </w:pPr>
      <w:bookmarkStart w:id="758" w:name="bookmark758"/>
      <w:r>
        <w:rPr>
          <w:color w:val="000000"/>
          <w:spacing w:val="0"/>
          <w:w w:val="100"/>
          <w:position w:val="0"/>
        </w:rPr>
        <w:t>E</w:t>
      </w:r>
      <w:bookmarkEnd w:id="7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5"/>
        </w:tabs>
        <w:bidi w:val="0"/>
        <w:spacing w:before="0" w:after="600" w:line="240" w:lineRule="auto"/>
        <w:ind w:left="0" w:right="0" w:firstLine="800"/>
        <w:jc w:val="left"/>
      </w:pPr>
      <w:bookmarkStart w:id="759" w:name="bookmark759"/>
      <w:r>
        <w:rPr>
          <w:color w:val="000000"/>
          <w:spacing w:val="0"/>
          <w:w w:val="100"/>
          <w:position w:val="0"/>
        </w:rPr>
        <w:t>1</w:t>
      </w:r>
      <w:bookmarkEnd w:id="759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新生儿衣原体感染临床表现的类型有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60" w:name="bookmark760"/>
      <w:r>
        <w:rPr>
          <w:color w:val="000000"/>
          <w:spacing w:val="0"/>
          <w:w w:val="100"/>
          <w:position w:val="0"/>
        </w:rPr>
        <w:t>A</w:t>
      </w:r>
      <w:bookmarkEnd w:id="7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衣原体脑炎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61" w:name="bookmark761"/>
      <w:r>
        <w:rPr>
          <w:color w:val="000000"/>
          <w:spacing w:val="0"/>
          <w:w w:val="100"/>
          <w:position w:val="0"/>
        </w:rPr>
        <w:t>B</w:t>
      </w:r>
      <w:bookmarkEnd w:id="7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衣原体肺炎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62" w:name="bookmark762"/>
      <w:r>
        <w:rPr>
          <w:color w:val="000000"/>
          <w:spacing w:val="0"/>
          <w:w w:val="100"/>
          <w:position w:val="0"/>
        </w:rPr>
        <w:t>C</w:t>
      </w:r>
      <w:bookmarkEnd w:id="7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衣原体结膜炎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63" w:name="bookmark763"/>
      <w:r>
        <w:rPr>
          <w:color w:val="000000"/>
          <w:spacing w:val="0"/>
          <w:w w:val="100"/>
          <w:position w:val="0"/>
        </w:rPr>
        <w:t>D</w:t>
      </w:r>
      <w:bookmarkEnd w:id="7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衣原体心肌炎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both"/>
      </w:pPr>
      <w:bookmarkStart w:id="764" w:name="bookmark764"/>
      <w:r>
        <w:rPr>
          <w:color w:val="000000"/>
          <w:spacing w:val="0"/>
          <w:w w:val="100"/>
          <w:position w:val="0"/>
        </w:rPr>
        <w:t>E</w:t>
      </w:r>
      <w:bookmarkEnd w:id="7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衣原体肝炎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5"/>
        </w:tabs>
        <w:bidi w:val="0"/>
        <w:spacing w:before="0" w:after="600" w:line="240" w:lineRule="auto"/>
        <w:ind w:left="0" w:right="0" w:firstLine="800"/>
        <w:jc w:val="left"/>
      </w:pPr>
      <w:bookmarkStart w:id="765" w:name="bookmark765"/>
      <w:r>
        <w:rPr>
          <w:color w:val="000000"/>
          <w:spacing w:val="0"/>
          <w:w w:val="100"/>
          <w:position w:val="0"/>
        </w:rPr>
        <w:t>1</w:t>
      </w:r>
      <w:bookmarkEnd w:id="765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下列哪些是再生障碍性贫血的临床表现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66" w:name="bookmark766"/>
      <w:r>
        <w:rPr>
          <w:color w:val="000000"/>
          <w:spacing w:val="0"/>
          <w:w w:val="100"/>
          <w:position w:val="0"/>
        </w:rPr>
        <w:t>A</w:t>
      </w:r>
      <w:bookmarkEnd w:id="7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贫血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6"/>
        </w:tabs>
        <w:bidi w:val="0"/>
        <w:spacing w:before="0" w:after="600" w:line="240" w:lineRule="auto"/>
        <w:ind w:left="0" w:right="0" w:firstLine="800"/>
        <w:jc w:val="left"/>
      </w:pPr>
      <w:bookmarkStart w:id="767" w:name="bookmark767"/>
      <w:r>
        <w:rPr>
          <w:color w:val="000000"/>
          <w:spacing w:val="0"/>
          <w:w w:val="100"/>
          <w:position w:val="0"/>
        </w:rPr>
        <w:t>B</w:t>
      </w:r>
      <w:bookmarkEnd w:id="7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反复口腔黏膜溃疡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68" w:name="bookmark768"/>
      <w:r>
        <w:rPr>
          <w:color w:val="000000"/>
          <w:spacing w:val="0"/>
          <w:w w:val="100"/>
          <w:position w:val="0"/>
        </w:rPr>
        <w:t>C</w:t>
      </w:r>
      <w:bookmarkEnd w:id="7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肝、脾、淋巴结肿大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69" w:name="bookmark769"/>
      <w:r>
        <w:rPr>
          <w:color w:val="000000"/>
          <w:spacing w:val="0"/>
          <w:w w:val="100"/>
          <w:position w:val="0"/>
        </w:rPr>
        <w:t>D</w:t>
      </w:r>
      <w:bookmarkEnd w:id="7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鼻蛆、牙龈出血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0" w:name="bookmark770"/>
      <w:r>
        <w:rPr>
          <w:color w:val="000000"/>
          <w:spacing w:val="0"/>
          <w:w w:val="100"/>
          <w:position w:val="0"/>
        </w:rPr>
        <w:t>E</w:t>
      </w:r>
      <w:bookmarkEnd w:id="7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腹泻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after="600" w:line="240" w:lineRule="auto"/>
        <w:ind w:left="0" w:right="0" w:firstLine="800"/>
        <w:jc w:val="left"/>
      </w:pPr>
      <w:bookmarkStart w:id="771" w:name="bookmark771"/>
      <w:r>
        <w:rPr>
          <w:color w:val="000000"/>
          <w:spacing w:val="0"/>
          <w:w w:val="100"/>
          <w:position w:val="0"/>
        </w:rPr>
        <w:t>1</w:t>
      </w:r>
      <w:bookmarkEnd w:id="771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按我国卫生部的标准，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岁以内必须完成的疫苗是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2" w:name="bookmark772"/>
      <w:r>
        <w:rPr>
          <w:color w:val="000000"/>
          <w:spacing w:val="0"/>
          <w:w w:val="100"/>
          <w:position w:val="0"/>
        </w:rPr>
        <w:t>A</w:t>
      </w:r>
      <w:bookmarkEnd w:id="7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卡介苗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3" w:name="bookmark773"/>
      <w:r>
        <w:rPr>
          <w:color w:val="000000"/>
          <w:spacing w:val="0"/>
          <w:w w:val="100"/>
          <w:position w:val="0"/>
        </w:rPr>
        <w:t>B</w:t>
      </w:r>
      <w:bookmarkEnd w:id="7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脊髓灰质炎三型混合疫苗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4" w:name="bookmark774"/>
      <w:r>
        <w:rPr>
          <w:color w:val="000000"/>
          <w:spacing w:val="0"/>
          <w:w w:val="100"/>
          <w:position w:val="0"/>
        </w:rPr>
        <w:t>C</w:t>
      </w:r>
      <w:bookmarkEnd w:id="7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百-白-破混合制剂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5" w:name="bookmark775"/>
      <w:r>
        <w:rPr>
          <w:color w:val="000000"/>
          <w:spacing w:val="0"/>
          <w:w w:val="100"/>
          <w:position w:val="0"/>
        </w:rPr>
        <w:t>D</w:t>
      </w:r>
      <w:bookmarkEnd w:id="7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麻疹减毒疫苗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6" w:name="bookmark776"/>
      <w:r>
        <w:rPr>
          <w:color w:val="000000"/>
          <w:spacing w:val="0"/>
          <w:w w:val="100"/>
          <w:position w:val="0"/>
        </w:rPr>
        <w:t>E</w:t>
      </w:r>
      <w:bookmarkEnd w:id="7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乙肝疫苗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after="600" w:line="240" w:lineRule="auto"/>
        <w:ind w:left="0" w:right="0" w:firstLine="800"/>
        <w:jc w:val="left"/>
      </w:pPr>
      <w:bookmarkStart w:id="777" w:name="bookmark777"/>
      <w:r>
        <w:rPr>
          <w:color w:val="000000"/>
          <w:spacing w:val="0"/>
          <w:w w:val="100"/>
          <w:position w:val="0"/>
        </w:rPr>
        <w:t>1</w:t>
      </w:r>
      <w:bookmarkEnd w:id="777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化脓性脑膜炎常见的并发症有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8" w:name="bookmark778"/>
      <w:r>
        <w:rPr>
          <w:color w:val="000000"/>
          <w:spacing w:val="0"/>
          <w:w w:val="100"/>
          <w:position w:val="0"/>
        </w:rPr>
        <w:t>A</w:t>
      </w:r>
      <w:bookmarkEnd w:id="7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硬脑膜下积液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79" w:name="bookmark779"/>
      <w:r>
        <w:rPr>
          <w:color w:val="000000"/>
          <w:spacing w:val="0"/>
          <w:w w:val="100"/>
          <w:position w:val="0"/>
        </w:rPr>
        <w:t>B</w:t>
      </w:r>
      <w:bookmarkEnd w:id="7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脑性低钠血症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80" w:name="bookmark780"/>
      <w:r>
        <w:rPr>
          <w:color w:val="000000"/>
          <w:spacing w:val="0"/>
          <w:w w:val="100"/>
          <w:position w:val="0"/>
        </w:rPr>
        <w:t>C</w:t>
      </w:r>
      <w:bookmarkEnd w:id="7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脑积液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81" w:name="bookmark781"/>
      <w:r>
        <w:rPr>
          <w:color w:val="000000"/>
          <w:spacing w:val="0"/>
          <w:w w:val="100"/>
          <w:position w:val="0"/>
        </w:rPr>
        <w:t>D</w:t>
      </w:r>
      <w:bookmarkEnd w:id="7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脑室管膜炎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82" w:name="bookmark782"/>
      <w:r>
        <w:rPr>
          <w:color w:val="000000"/>
          <w:spacing w:val="0"/>
          <w:w w:val="100"/>
          <w:position w:val="0"/>
        </w:rPr>
        <w:t>E</w:t>
      </w:r>
      <w:bookmarkEnd w:id="7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5"/>
        </w:tabs>
        <w:bidi w:val="0"/>
        <w:spacing w:before="0" w:after="1440" w:line="240" w:lineRule="auto"/>
        <w:ind w:left="0" w:right="0" w:firstLine="800"/>
        <w:jc w:val="left"/>
      </w:pPr>
      <w:bookmarkStart w:id="783" w:name="bookmark783"/>
      <w:r>
        <w:rPr>
          <w:color w:val="000000"/>
          <w:spacing w:val="0"/>
          <w:w w:val="100"/>
          <w:position w:val="0"/>
        </w:rPr>
        <w:t>1</w:t>
      </w:r>
      <w:bookmarkEnd w:id="783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急性肾功能不全持续少尿或无尿，应用利尿剂无效时处理原则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84" w:name="bookmark784"/>
      <w:r>
        <w:rPr>
          <w:color w:val="000000"/>
          <w:spacing w:val="0"/>
          <w:w w:val="100"/>
          <w:position w:val="0"/>
        </w:rPr>
        <w:t>A</w:t>
      </w:r>
      <w:bookmarkEnd w:id="7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保持机体水、电解质和酸碱平衡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85" w:name="bookmark785"/>
      <w:r>
        <w:rPr>
          <w:color w:val="000000"/>
          <w:spacing w:val="0"/>
          <w:w w:val="100"/>
          <w:position w:val="0"/>
        </w:rPr>
        <w:t>B</w:t>
      </w:r>
      <w:bookmarkEnd w:id="7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供给足够的热量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673"/>
        </w:tabs>
        <w:bidi w:val="0"/>
        <w:spacing w:before="0" w:after="600" w:line="240" w:lineRule="auto"/>
        <w:ind w:left="0" w:right="0" w:firstLine="800"/>
        <w:jc w:val="left"/>
      </w:pPr>
      <w:bookmarkStart w:id="786" w:name="bookmark786"/>
      <w:r>
        <w:rPr>
          <w:color w:val="000000"/>
          <w:spacing w:val="0"/>
          <w:w w:val="100"/>
          <w:position w:val="0"/>
        </w:rPr>
        <w:t>C</w:t>
      </w:r>
      <w:bookmarkEnd w:id="7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防止并发症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87" w:name="bookmark787"/>
      <w:r>
        <w:rPr>
          <w:color w:val="000000"/>
          <w:spacing w:val="0"/>
          <w:w w:val="100"/>
          <w:position w:val="0"/>
        </w:rPr>
        <w:t>D</w:t>
      </w:r>
      <w:bookmarkEnd w:id="7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560" w:line="240" w:lineRule="auto"/>
        <w:ind w:left="0" w:right="0" w:firstLine="800"/>
        <w:jc w:val="both"/>
      </w:pPr>
      <w:bookmarkStart w:id="788" w:name="bookmark788"/>
      <w:r>
        <w:rPr>
          <w:color w:val="000000"/>
          <w:spacing w:val="0"/>
          <w:w w:val="100"/>
          <w:position w:val="0"/>
        </w:rPr>
        <w:t>E</w:t>
      </w:r>
      <w:bookmarkEnd w:id="7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0"/>
        </w:tabs>
        <w:bidi w:val="0"/>
        <w:spacing w:before="0" w:after="620" w:line="240" w:lineRule="auto"/>
        <w:ind w:left="0" w:right="0" w:firstLine="800"/>
        <w:jc w:val="left"/>
      </w:pPr>
      <w:bookmarkStart w:id="789" w:name="bookmark789"/>
      <w:r>
        <w:rPr>
          <w:color w:val="000000"/>
          <w:spacing w:val="0"/>
          <w:w w:val="100"/>
          <w:position w:val="0"/>
        </w:rPr>
        <w:t>1</w:t>
      </w:r>
      <w:bookmarkEnd w:id="789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硬脑膜下积液的临床特点是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0" w:name="bookmark790"/>
      <w:r>
        <w:rPr>
          <w:color w:val="000000"/>
          <w:spacing w:val="0"/>
          <w:w w:val="100"/>
          <w:position w:val="0"/>
        </w:rPr>
        <w:t>A</w:t>
      </w:r>
      <w:bookmarkEnd w:id="7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见于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岁以内前囱未闭的婴儿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1" w:name="bookmark791"/>
      <w:r>
        <w:rPr>
          <w:color w:val="000000"/>
          <w:spacing w:val="0"/>
          <w:w w:val="100"/>
          <w:position w:val="0"/>
        </w:rPr>
        <w:t>B</w:t>
      </w:r>
      <w:bookmarkEnd w:id="7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积液多为渗出液，少数呈脓性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2" w:name="bookmark792"/>
      <w:r>
        <w:rPr>
          <w:color w:val="000000"/>
          <w:spacing w:val="0"/>
          <w:w w:val="100"/>
          <w:position w:val="0"/>
        </w:rPr>
        <w:t>C</w:t>
      </w:r>
      <w:bookmarkEnd w:id="7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以肺炎双球菌及流感杆菌脑膜炎多见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3" w:name="bookmark793"/>
      <w:r>
        <w:rPr>
          <w:color w:val="000000"/>
          <w:spacing w:val="0"/>
          <w:w w:val="100"/>
          <w:position w:val="0"/>
        </w:rPr>
        <w:t>D</w:t>
      </w:r>
      <w:bookmarkEnd w:id="7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葡萄球菌也是引起病因之一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560" w:line="240" w:lineRule="auto"/>
        <w:ind w:left="0" w:right="0" w:firstLine="800"/>
        <w:jc w:val="left"/>
      </w:pPr>
      <w:bookmarkStart w:id="794" w:name="bookmark794"/>
      <w:r>
        <w:rPr>
          <w:color w:val="000000"/>
          <w:spacing w:val="0"/>
          <w:w w:val="100"/>
          <w:position w:val="0"/>
        </w:rPr>
        <w:t>E</w:t>
      </w:r>
      <w:bookmarkEnd w:id="7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0"/>
        </w:tabs>
        <w:bidi w:val="0"/>
        <w:spacing w:before="0" w:after="620" w:line="240" w:lineRule="auto"/>
        <w:ind w:left="0" w:right="0" w:firstLine="800"/>
        <w:jc w:val="left"/>
      </w:pPr>
      <w:bookmarkStart w:id="795" w:name="bookmark795"/>
      <w:r>
        <w:rPr>
          <w:color w:val="000000"/>
          <w:spacing w:val="0"/>
          <w:w w:val="100"/>
          <w:position w:val="0"/>
        </w:rPr>
        <w:t>1</w:t>
      </w:r>
      <w:bookmarkEnd w:id="795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儿童多动综合征的诊断主要依靠下列哪些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6" w:name="bookmark796"/>
      <w:r>
        <w:rPr>
          <w:color w:val="000000"/>
          <w:spacing w:val="0"/>
          <w:w w:val="100"/>
          <w:position w:val="0"/>
        </w:rPr>
        <w:t>A</w:t>
      </w:r>
      <w:bookmarkEnd w:id="7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患儿家长提供的病史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7" w:name="bookmark797"/>
      <w:r>
        <w:rPr>
          <w:color w:val="000000"/>
          <w:spacing w:val="0"/>
          <w:w w:val="100"/>
          <w:position w:val="0"/>
        </w:rPr>
        <w:t>B</w:t>
      </w:r>
      <w:bookmarkEnd w:id="7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老师提供的病史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8" w:name="bookmark798"/>
      <w:r>
        <w:rPr>
          <w:color w:val="000000"/>
          <w:spacing w:val="0"/>
          <w:w w:val="100"/>
          <w:position w:val="0"/>
        </w:rPr>
        <w:t>C</w:t>
      </w:r>
      <w:bookmarkEnd w:id="7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注意力评估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799" w:name="bookmark799"/>
      <w:r>
        <w:rPr>
          <w:color w:val="000000"/>
          <w:spacing w:val="0"/>
          <w:w w:val="100"/>
          <w:position w:val="0"/>
        </w:rPr>
        <w:t>D</w:t>
      </w:r>
      <w:bookmarkEnd w:id="7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实验室检查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560" w:line="240" w:lineRule="auto"/>
        <w:ind w:left="0" w:right="0" w:firstLine="800"/>
        <w:jc w:val="left"/>
      </w:pPr>
      <w:bookmarkStart w:id="800" w:name="bookmark800"/>
      <w:r>
        <w:rPr>
          <w:color w:val="000000"/>
          <w:spacing w:val="0"/>
          <w:w w:val="100"/>
          <w:position w:val="0"/>
        </w:rPr>
        <w:t>E</w:t>
      </w:r>
      <w:bookmarkEnd w:id="8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神经系统阳性体征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0"/>
        </w:tabs>
        <w:bidi w:val="0"/>
        <w:spacing w:before="0" w:after="620" w:line="240" w:lineRule="auto"/>
        <w:ind w:left="0" w:right="0" w:firstLine="800"/>
        <w:jc w:val="left"/>
      </w:pPr>
      <w:bookmarkStart w:id="801" w:name="bookmark801"/>
      <w:r>
        <w:rPr>
          <w:color w:val="000000"/>
          <w:spacing w:val="0"/>
          <w:w w:val="100"/>
          <w:position w:val="0"/>
        </w:rPr>
        <w:t>1</w:t>
      </w:r>
      <w:bookmarkEnd w:id="801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肾病综合征临床特征是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802" w:name="bookmark802"/>
      <w:r>
        <w:rPr>
          <w:color w:val="000000"/>
          <w:spacing w:val="0"/>
          <w:w w:val="100"/>
          <w:position w:val="0"/>
        </w:rPr>
        <w:t>A</w:t>
      </w:r>
      <w:bookmarkEnd w:id="8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全身不同程度水肿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803" w:name="bookmark803"/>
      <w:r>
        <w:rPr>
          <w:color w:val="000000"/>
          <w:spacing w:val="0"/>
          <w:w w:val="100"/>
          <w:position w:val="0"/>
        </w:rPr>
        <w:t>B</w:t>
      </w:r>
      <w:bookmarkEnd w:id="8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大量蛋白尿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804" w:name="bookmark804"/>
      <w:r>
        <w:rPr>
          <w:color w:val="000000"/>
          <w:spacing w:val="0"/>
          <w:w w:val="100"/>
          <w:position w:val="0"/>
        </w:rPr>
        <w:t>C</w:t>
      </w:r>
      <w:bookmarkEnd w:id="8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低蛋白血症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left"/>
      </w:pPr>
      <w:bookmarkStart w:id="805" w:name="bookmark805"/>
      <w:r>
        <w:rPr>
          <w:color w:val="000000"/>
          <w:spacing w:val="0"/>
          <w:w w:val="100"/>
          <w:position w:val="0"/>
        </w:rPr>
        <w:t>D</w:t>
      </w:r>
      <w:bookmarkEnd w:id="8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高胆固醇血症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702"/>
        </w:tabs>
        <w:bidi w:val="0"/>
        <w:spacing w:before="0" w:after="620" w:line="240" w:lineRule="auto"/>
        <w:ind w:left="0" w:right="0" w:firstLine="800"/>
        <w:jc w:val="both"/>
      </w:pPr>
      <w:bookmarkStart w:id="806" w:name="bookmark806"/>
      <w:r>
        <w:rPr>
          <w:color w:val="000000"/>
          <w:spacing w:val="0"/>
          <w:w w:val="100"/>
          <w:position w:val="0"/>
        </w:rPr>
        <w:t>E</w:t>
      </w:r>
      <w:bookmarkEnd w:id="8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55"/>
        </w:tabs>
        <w:bidi w:val="0"/>
        <w:spacing w:before="0" w:after="620" w:line="240" w:lineRule="auto"/>
        <w:ind w:left="1020" w:right="0" w:firstLine="0"/>
        <w:jc w:val="left"/>
      </w:pPr>
      <w:bookmarkStart w:id="807" w:name="bookmark807"/>
      <w:r>
        <w:rPr>
          <w:color w:val="000000"/>
          <w:spacing w:val="0"/>
          <w:w w:val="100"/>
          <w:position w:val="0"/>
        </w:rPr>
        <w:t>2</w:t>
      </w:r>
      <w:bookmarkEnd w:id="807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小儿结核性脑膜炎病初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个月较为理想的治疗方案为</w:t>
      </w:r>
      <w:bookmarkStart w:id="808" w:name="bookmark808"/>
      <w:r>
        <w:rPr>
          <w:color w:val="000000"/>
          <w:spacing w:val="0"/>
          <w:w w:val="100"/>
          <w:position w:val="0"/>
        </w:rPr>
        <w:t>A</w:t>
      </w:r>
      <w:bookmarkEnd w:id="8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异烟月井+利福平+毗嗪酰胺+链霉素+激素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620" w:line="240" w:lineRule="auto"/>
        <w:ind w:left="1020" w:right="0" w:firstLine="0"/>
        <w:jc w:val="both"/>
      </w:pPr>
      <w:bookmarkStart w:id="809" w:name="bookmark809"/>
      <w:r>
        <w:rPr>
          <w:color w:val="000000"/>
          <w:spacing w:val="0"/>
          <w:w w:val="100"/>
          <w:position w:val="0"/>
        </w:rPr>
        <w:t>B</w:t>
      </w:r>
      <w:bookmarkEnd w:id="8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异烟月井+利福平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PAS +</w:t>
      </w:r>
      <w:r>
        <w:rPr>
          <w:color w:val="000000"/>
          <w:spacing w:val="0"/>
          <w:w w:val="100"/>
          <w:position w:val="0"/>
        </w:rPr>
        <w:t>激素</w:t>
      </w:r>
      <w:bookmarkStart w:id="810" w:name="bookmark810"/>
      <w:r>
        <w:rPr>
          <w:color w:val="000000"/>
          <w:spacing w:val="0"/>
          <w:w w:val="100"/>
          <w:position w:val="0"/>
        </w:rPr>
        <w:t>C</w:t>
      </w:r>
      <w:bookmarkEnd w:id="8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异烟月井+利福平+乙胺丁醇+链霉素+激素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620" w:line="240" w:lineRule="auto"/>
        <w:ind w:left="1020" w:right="0" w:firstLine="0"/>
        <w:jc w:val="both"/>
      </w:pPr>
      <w:bookmarkStart w:id="811" w:name="bookmark811"/>
      <w:r>
        <w:rPr>
          <w:color w:val="000000"/>
          <w:spacing w:val="0"/>
          <w:w w:val="100"/>
          <w:position w:val="0"/>
        </w:rPr>
        <w:t>D</w:t>
      </w:r>
      <w:bookmarkEnd w:id="8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异烟月井+利福平</w:t>
      </w:r>
      <w:r>
        <w:rPr>
          <w:color w:val="000000"/>
          <w:spacing w:val="0"/>
          <w:w w:val="100"/>
          <w:position w:val="0"/>
        </w:rPr>
        <w:t>+PAS +</w:t>
      </w:r>
      <w:r>
        <w:rPr>
          <w:color w:val="000000"/>
          <w:spacing w:val="0"/>
          <w:w w:val="100"/>
          <w:position w:val="0"/>
        </w:rPr>
        <w:t>链霉素+激素</w:t>
      </w:r>
      <w:bookmarkStart w:id="812" w:name="bookmark812"/>
      <w:r>
        <w:rPr>
          <w:color w:val="000000"/>
          <w:spacing w:val="0"/>
          <w:w w:val="100"/>
          <w:position w:val="0"/>
        </w:rPr>
        <w:t>E</w:t>
      </w:r>
      <w:bookmarkEnd w:id="8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AC</w:t>
      </w:r>
      <w:bookmarkStart w:id="813" w:name="bookmark813"/>
      <w:r>
        <w:rPr>
          <w:color w:val="000000"/>
          <w:spacing w:val="0"/>
          <w:w w:val="100"/>
          <w:position w:val="0"/>
        </w:rPr>
        <w:t>2</w:t>
      </w:r>
      <w:bookmarkEnd w:id="813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房间隔缺损者发生左向右分流的因素是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620" w:line="240" w:lineRule="auto"/>
        <w:ind w:left="1020" w:right="0" w:firstLine="0"/>
        <w:jc w:val="left"/>
      </w:pPr>
      <w:bookmarkStart w:id="814" w:name="bookmark814"/>
      <w:r>
        <w:rPr>
          <w:color w:val="000000"/>
          <w:spacing w:val="0"/>
          <w:w w:val="100"/>
          <w:position w:val="0"/>
        </w:rPr>
        <w:t>A</w:t>
      </w:r>
      <w:bookmarkEnd w:id="8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右心房压力高于左心房</w:t>
      </w:r>
      <w:bookmarkStart w:id="815" w:name="bookmark815"/>
      <w:r>
        <w:rPr>
          <w:color w:val="000000"/>
          <w:spacing w:val="0"/>
          <w:w w:val="100"/>
          <w:position w:val="0"/>
        </w:rPr>
        <w:t>B</w:t>
      </w:r>
      <w:bookmarkEnd w:id="8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左心房压力高于右心房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620" w:line="240" w:lineRule="auto"/>
        <w:ind w:left="1020" w:right="0" w:firstLine="0"/>
        <w:jc w:val="left"/>
      </w:pPr>
      <w:bookmarkStart w:id="816" w:name="bookmark816"/>
      <w:r>
        <w:rPr>
          <w:color w:val="000000"/>
          <w:spacing w:val="0"/>
          <w:w w:val="100"/>
          <w:position w:val="0"/>
        </w:rPr>
        <w:t>C</w:t>
      </w:r>
      <w:bookmarkEnd w:id="8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肺循环压力超过体循环压力</w:t>
      </w:r>
      <w:bookmarkStart w:id="817" w:name="bookmark817"/>
      <w:r>
        <w:rPr>
          <w:color w:val="000000"/>
          <w:spacing w:val="0"/>
          <w:w w:val="100"/>
          <w:position w:val="0"/>
        </w:rPr>
        <w:t>D</w:t>
      </w:r>
      <w:bookmarkEnd w:id="8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体循环压力超过肺循环压力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620" w:line="240" w:lineRule="auto"/>
        <w:ind w:left="1020" w:right="0" w:firstLine="0"/>
        <w:jc w:val="left"/>
      </w:pPr>
      <w:bookmarkStart w:id="818" w:name="bookmark818"/>
      <w:r>
        <w:rPr>
          <w:color w:val="000000"/>
          <w:spacing w:val="0"/>
          <w:w w:val="100"/>
          <w:position w:val="0"/>
        </w:rPr>
        <w:t>E</w:t>
      </w:r>
      <w:bookmarkEnd w:id="8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55"/>
        </w:tabs>
        <w:bidi w:val="0"/>
        <w:spacing w:before="0" w:after="620" w:line="240" w:lineRule="auto"/>
        <w:ind w:left="1020" w:right="0" w:firstLine="0"/>
        <w:jc w:val="left"/>
      </w:pPr>
      <w:bookmarkStart w:id="819" w:name="bookmark819"/>
      <w:r>
        <w:rPr>
          <w:color w:val="000000"/>
          <w:spacing w:val="0"/>
          <w:w w:val="100"/>
          <w:position w:val="0"/>
        </w:rPr>
        <w:t>2</w:t>
      </w:r>
      <w:bookmarkEnd w:id="819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发生新生儿溶血病时.哪些不能直接降低患儿血清胆红素</w:t>
      </w:r>
      <w:bookmarkStart w:id="820" w:name="bookmark820"/>
      <w:r>
        <w:rPr>
          <w:color w:val="000000"/>
          <w:spacing w:val="0"/>
          <w:w w:val="100"/>
          <w:position w:val="0"/>
        </w:rPr>
        <w:t>A</w:t>
      </w:r>
      <w:bookmarkEnd w:id="8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输注白蛋白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620" w:line="240" w:lineRule="auto"/>
        <w:ind w:left="1020" w:right="0" w:firstLine="0"/>
        <w:jc w:val="left"/>
      </w:pPr>
      <w:bookmarkStart w:id="821" w:name="bookmark821"/>
      <w:r>
        <w:rPr>
          <w:color w:val="000000"/>
          <w:spacing w:val="0"/>
          <w:w w:val="100"/>
          <w:position w:val="0"/>
        </w:rPr>
        <w:t>B</w:t>
      </w:r>
      <w:bookmarkEnd w:id="8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输注丙种球蛋白</w:t>
      </w:r>
      <w:bookmarkStart w:id="822" w:name="bookmark822"/>
      <w:r>
        <w:rPr>
          <w:color w:val="000000"/>
          <w:spacing w:val="0"/>
          <w:w w:val="100"/>
          <w:position w:val="0"/>
        </w:rPr>
        <w:t>C</w:t>
      </w:r>
      <w:bookmarkEnd w:id="8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尽早输注</w:t>
      </w:r>
      <w:r>
        <w:rPr>
          <w:color w:val="000000"/>
          <w:spacing w:val="0"/>
          <w:w w:val="100"/>
          <w:position w:val="0"/>
        </w:rPr>
        <w:t>50%</w:t>
      </w:r>
      <w:r>
        <w:rPr>
          <w:color w:val="000000"/>
          <w:spacing w:val="0"/>
          <w:w w:val="100"/>
          <w:position w:val="0"/>
        </w:rPr>
        <w:t>葡萄糖液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91"/>
        </w:tabs>
        <w:bidi w:val="0"/>
        <w:spacing w:before="0" w:after="620" w:line="240" w:lineRule="auto"/>
        <w:ind w:left="1020" w:right="0" w:firstLine="0"/>
        <w:jc w:val="left"/>
      </w:pPr>
      <w:bookmarkStart w:id="823" w:name="bookmark823"/>
      <w:r>
        <w:rPr>
          <w:color w:val="000000"/>
          <w:spacing w:val="0"/>
          <w:w w:val="100"/>
          <w:position w:val="0"/>
        </w:rPr>
        <w:t>D</w:t>
      </w:r>
      <w:bookmarkEnd w:id="8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应用光照疗法</w:t>
      </w:r>
      <w:bookmarkStart w:id="824" w:name="bookmark824"/>
      <w:r>
        <w:rPr>
          <w:color w:val="000000"/>
          <w:spacing w:val="0"/>
          <w:w w:val="100"/>
          <w:position w:val="0"/>
        </w:rPr>
        <w:t>E</w:t>
      </w:r>
      <w:bookmarkEnd w:id="8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纠正酸中毒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ABCE</w:t>
      </w:r>
      <w:bookmarkStart w:id="825" w:name="bookmark825"/>
      <w:r>
        <w:rPr>
          <w:color w:val="000000"/>
          <w:spacing w:val="0"/>
          <w:w w:val="100"/>
          <w:position w:val="0"/>
        </w:rPr>
        <w:t>2</w:t>
      </w:r>
      <w:bookmarkEnd w:id="825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、肾病综合征并发血栓形成的原因除了血液呈高凝倾向外，还有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8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312X10[YZ72_~12</w:t>
      </w:r>
      <w:r>
        <w:rPr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</w:rPr>
        <w:t xml:space="preserve">L </w:t>
      </w:r>
      <w:r>
        <w:rPr>
          <w:color w:val="000000"/>
          <w:spacing w:val="0"/>
          <w:w w:val="100"/>
          <w:position w:val="0"/>
        </w:rPr>
        <w:t xml:space="preserve">血红蛋白 </w:t>
      </w:r>
      <w:r>
        <w:rPr>
          <w:color w:val="000000"/>
          <w:spacing w:val="0"/>
          <w:w w:val="100"/>
          <w:position w:val="0"/>
        </w:rPr>
        <w:t xml:space="preserve">86g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L,</w:t>
      </w:r>
      <w:r>
        <w:rPr>
          <w:color w:val="000000"/>
          <w:spacing w:val="0"/>
          <w:w w:val="100"/>
          <w:position w:val="0"/>
        </w:rPr>
        <w:t xml:space="preserve">白细胞数 </w:t>
      </w:r>
      <w:r>
        <w:rPr>
          <w:color w:val="000000"/>
          <w:spacing w:val="0"/>
          <w:w w:val="100"/>
          <w:position w:val="0"/>
        </w:rPr>
        <w:t>8. OXIOR/L,</w:t>
      </w:r>
      <w:r>
        <w:rPr>
          <w:color w:val="000000"/>
          <w:spacing w:val="0"/>
          <w:w w:val="100"/>
          <w:position w:val="0"/>
        </w:rPr>
        <w:t>血 小板计数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04X10^9/L</w:t>
      </w:r>
      <w:r>
        <w:rPr>
          <w:color w:val="000000"/>
          <w:spacing w:val="0"/>
          <w:w w:val="100"/>
          <w:position w:val="0"/>
          <w:vertAlign w:val="subscript"/>
        </w:rPr>
        <w:t>o</w:t>
      </w:r>
      <w:r>
        <w:rPr>
          <w:color w:val="000000"/>
          <w:spacing w:val="0"/>
          <w:w w:val="100"/>
          <w:position w:val="0"/>
        </w:rPr>
        <w:t>最合适的处理是</w:t>
      </w:r>
      <w:bookmarkStart w:id="826" w:name="bookmark826"/>
      <w:r>
        <w:rPr>
          <w:color w:val="000000"/>
          <w:spacing w:val="0"/>
          <w:w w:val="100"/>
          <w:position w:val="0"/>
        </w:rPr>
        <w:t>A</w:t>
      </w:r>
      <w:bookmarkEnd w:id="8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line="840" w:lineRule="exact"/>
        <w:ind w:left="1020" w:right="0" w:firstLine="0"/>
        <w:jc w:val="both"/>
      </w:pPr>
      <w:bookmarkStart w:id="827" w:name="bookmark827"/>
      <w:r>
        <w:rPr>
          <w:color w:val="000000"/>
          <w:spacing w:val="0"/>
          <w:w w:val="100"/>
          <w:position w:val="0"/>
        </w:rPr>
        <w:t>B</w:t>
      </w:r>
      <w:bookmarkEnd w:id="8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输浓缩红细胞</w:t>
      </w:r>
      <w:bookmarkStart w:id="828" w:name="bookmark828"/>
      <w:r>
        <w:rPr>
          <w:color w:val="000000"/>
          <w:spacing w:val="0"/>
          <w:w w:val="100"/>
          <w:position w:val="0"/>
        </w:rPr>
        <w:t>C</w:t>
      </w:r>
      <w:bookmarkEnd w:id="8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肌内注射铁剂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line="840" w:lineRule="exact"/>
        <w:ind w:left="1020" w:right="0" w:firstLine="0"/>
        <w:jc w:val="left"/>
      </w:pPr>
      <w:bookmarkStart w:id="829" w:name="bookmark829"/>
      <w:r>
        <w:rPr>
          <w:color w:val="000000"/>
          <w:spacing w:val="0"/>
          <w:w w:val="100"/>
          <w:position w:val="0"/>
        </w:rPr>
        <w:t>D</w:t>
      </w:r>
      <w:bookmarkEnd w:id="8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告诉家长，给患儿添加铁强化饮食</w:t>
      </w:r>
      <w:bookmarkStart w:id="830" w:name="bookmark830"/>
      <w:r>
        <w:rPr>
          <w:color w:val="000000"/>
          <w:spacing w:val="0"/>
          <w:w w:val="100"/>
          <w:position w:val="0"/>
        </w:rPr>
        <w:t>E</w:t>
      </w:r>
      <w:bookmarkEnd w:id="8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输血浆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831" w:name="bookmark831"/>
      <w:r>
        <w:rPr>
          <w:color w:val="000000"/>
          <w:spacing w:val="0"/>
          <w:w w:val="100"/>
          <w:position w:val="0"/>
        </w:rPr>
        <w:t>1</w:t>
      </w:r>
      <w:bookmarkEnd w:id="831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先天性风疹综合征引起的新生儿畸形，不包括哪项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line="840" w:lineRule="exact"/>
        <w:ind w:left="1020" w:right="0" w:firstLine="0"/>
        <w:jc w:val="left"/>
      </w:pPr>
      <w:bookmarkStart w:id="832" w:name="bookmark832"/>
      <w:r>
        <w:rPr>
          <w:color w:val="000000"/>
          <w:spacing w:val="0"/>
          <w:w w:val="100"/>
          <w:position w:val="0"/>
        </w:rPr>
        <w:t>A</w:t>
      </w:r>
      <w:bookmarkEnd w:id="8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先天性心脏病（动脉导管未闭、肺动脉狭窄等）</w:t>
      </w:r>
      <w:bookmarkStart w:id="833" w:name="bookmark833"/>
      <w:r>
        <w:rPr>
          <w:color w:val="000000"/>
          <w:spacing w:val="0"/>
          <w:w w:val="100"/>
          <w:position w:val="0"/>
        </w:rPr>
        <w:t>B</w:t>
      </w:r>
      <w:bookmarkEnd w:id="8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糖尿病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line="840" w:lineRule="exact"/>
        <w:ind w:left="1020" w:right="0" w:firstLine="0"/>
        <w:jc w:val="left"/>
      </w:pPr>
      <w:bookmarkStart w:id="834" w:name="bookmark834"/>
      <w:r>
        <w:rPr>
          <w:color w:val="000000"/>
          <w:spacing w:val="0"/>
          <w:w w:val="100"/>
          <w:position w:val="0"/>
        </w:rPr>
        <w:t>C</w:t>
      </w:r>
      <w:bookmarkEnd w:id="8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眼部畸形（白内障、青光眼或视网膜病）</w:t>
      </w:r>
      <w:bookmarkStart w:id="835" w:name="bookmark835"/>
      <w:r>
        <w:rPr>
          <w:color w:val="000000"/>
          <w:spacing w:val="0"/>
          <w:w w:val="100"/>
          <w:position w:val="0"/>
        </w:rPr>
        <w:t>D</w:t>
      </w:r>
      <w:bookmarkEnd w:id="8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神经系统异常（小头畸形、智力低下）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line="840" w:lineRule="exact"/>
        <w:ind w:left="1020" w:right="0" w:firstLine="0"/>
        <w:jc w:val="left"/>
      </w:pPr>
      <w:bookmarkStart w:id="836" w:name="bookmark836"/>
      <w:r>
        <w:rPr>
          <w:color w:val="000000"/>
          <w:spacing w:val="0"/>
          <w:w w:val="100"/>
          <w:position w:val="0"/>
        </w:rPr>
        <w:t>E</w:t>
      </w:r>
      <w:bookmarkEnd w:id="8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骨发育障碍、腭裂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26"/>
        </w:tabs>
        <w:bidi w:val="0"/>
        <w:spacing w:before="0" w:line="840" w:lineRule="exact"/>
        <w:ind w:left="1020" w:right="0" w:firstLine="0"/>
        <w:jc w:val="both"/>
      </w:pPr>
      <w:bookmarkStart w:id="837" w:name="bookmark837"/>
      <w:r>
        <w:rPr>
          <w:color w:val="000000"/>
          <w:spacing w:val="0"/>
          <w:w w:val="100"/>
          <w:position w:val="0"/>
        </w:rPr>
        <w:t>1</w:t>
      </w:r>
      <w:bookmarkEnd w:id="837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下列哪项不是营养性缺铁性贫血的原因</w:t>
      </w:r>
      <w:bookmarkStart w:id="838" w:name="bookmark838"/>
      <w:r>
        <w:rPr>
          <w:color w:val="000000"/>
          <w:spacing w:val="0"/>
          <w:w w:val="100"/>
          <w:position w:val="0"/>
        </w:rPr>
        <w:t>A</w:t>
      </w:r>
      <w:bookmarkEnd w:id="8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胎儿失血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line="840" w:lineRule="exact"/>
        <w:ind w:left="1020" w:right="0" w:firstLine="0"/>
        <w:jc w:val="left"/>
      </w:pPr>
      <w:bookmarkStart w:id="839" w:name="bookmark839"/>
      <w:r>
        <w:rPr>
          <w:color w:val="000000"/>
          <w:spacing w:val="0"/>
          <w:w w:val="100"/>
          <w:position w:val="0"/>
        </w:rPr>
        <w:t>B</w:t>
      </w:r>
      <w:bookmarkEnd w:id="8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母亲珠蛋白生成障碍性贫血（地中海贫血）</w:t>
      </w:r>
      <w:bookmarkStart w:id="840" w:name="bookmark840"/>
      <w:r>
        <w:rPr>
          <w:color w:val="000000"/>
          <w:spacing w:val="0"/>
          <w:w w:val="100"/>
          <w:position w:val="0"/>
        </w:rPr>
        <w:t>C</w:t>
      </w:r>
      <w:bookmarkEnd w:id="8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早产儿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89"/>
        </w:tabs>
        <w:bidi w:val="0"/>
        <w:spacing w:before="0" w:line="840" w:lineRule="exact"/>
        <w:ind w:left="1020" w:right="0" w:firstLine="0"/>
        <w:jc w:val="left"/>
      </w:pPr>
      <w:bookmarkStart w:id="841" w:name="bookmark841"/>
      <w:r>
        <w:rPr>
          <w:color w:val="000000"/>
          <w:spacing w:val="0"/>
          <w:w w:val="100"/>
          <w:position w:val="0"/>
        </w:rPr>
        <w:t>D</w:t>
      </w:r>
      <w:bookmarkEnd w:id="8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膈疝</w:t>
      </w:r>
      <w:bookmarkStart w:id="842" w:name="bookmark842"/>
      <w:r>
        <w:rPr>
          <w:color w:val="000000"/>
          <w:spacing w:val="0"/>
          <w:w w:val="100"/>
          <w:position w:val="0"/>
        </w:rPr>
        <w:t>E</w:t>
      </w:r>
      <w:bookmarkEnd w:id="8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脂肪痢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43" w:name="bookmark843"/>
      <w:r>
        <w:rPr>
          <w:color w:val="000000"/>
          <w:spacing w:val="0"/>
          <w:w w:val="100"/>
          <w:position w:val="0"/>
        </w:rPr>
        <w:t>A</w:t>
      </w:r>
      <w:bookmarkEnd w:id="8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激素促凝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44" w:name="bookmark844"/>
      <w:r>
        <w:rPr>
          <w:color w:val="000000"/>
          <w:spacing w:val="0"/>
          <w:w w:val="100"/>
          <w:position w:val="0"/>
        </w:rPr>
        <w:t>B</w:t>
      </w:r>
      <w:bookmarkEnd w:id="8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血容量减少，血液浓缩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45" w:name="bookmark845"/>
      <w:r>
        <w:rPr>
          <w:color w:val="000000"/>
          <w:spacing w:val="0"/>
          <w:w w:val="100"/>
          <w:position w:val="0"/>
        </w:rPr>
        <w:t>C</w:t>
      </w:r>
      <w:bookmarkEnd w:id="8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高脂血症血液黏稠，血流缓慢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46" w:name="bookmark846"/>
      <w:r>
        <w:rPr>
          <w:color w:val="000000"/>
          <w:spacing w:val="0"/>
          <w:w w:val="100"/>
          <w:position w:val="0"/>
        </w:rPr>
        <w:t>D</w:t>
      </w:r>
      <w:bookmarkEnd w:id="8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感染或血管壁损伤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both"/>
      </w:pPr>
      <w:bookmarkStart w:id="847" w:name="bookmark847"/>
      <w:r>
        <w:rPr>
          <w:color w:val="000000"/>
          <w:spacing w:val="0"/>
          <w:w w:val="100"/>
          <w:position w:val="0"/>
        </w:rPr>
        <w:t>E</w:t>
      </w:r>
      <w:bookmarkEnd w:id="8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30"/>
        </w:tabs>
        <w:bidi w:val="0"/>
        <w:spacing w:before="0" w:after="620" w:line="240" w:lineRule="auto"/>
        <w:ind w:left="0" w:right="0" w:firstLine="1000"/>
        <w:jc w:val="left"/>
      </w:pPr>
      <w:bookmarkStart w:id="848" w:name="bookmark848"/>
      <w:r>
        <w:rPr>
          <w:color w:val="000000"/>
          <w:spacing w:val="0"/>
          <w:w w:val="100"/>
          <w:position w:val="0"/>
        </w:rPr>
        <w:t>2</w:t>
      </w:r>
      <w:bookmarkEnd w:id="848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诊断脑瘫的依据包括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49" w:name="bookmark849"/>
      <w:r>
        <w:rPr>
          <w:color w:val="000000"/>
          <w:spacing w:val="0"/>
          <w:w w:val="100"/>
          <w:position w:val="0"/>
        </w:rPr>
        <w:t>A</w:t>
      </w:r>
      <w:bookmarkEnd w:id="8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有致病危险因素存在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50" w:name="bookmark850"/>
      <w:r>
        <w:rPr>
          <w:color w:val="000000"/>
          <w:spacing w:val="0"/>
          <w:w w:val="100"/>
          <w:position w:val="0"/>
        </w:rPr>
        <w:t>B</w:t>
      </w:r>
      <w:bookmarkEnd w:id="8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（非进行性）中枢性运动障碍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51" w:name="bookmark851"/>
      <w:r>
        <w:rPr>
          <w:color w:val="000000"/>
          <w:spacing w:val="0"/>
          <w:w w:val="100"/>
          <w:position w:val="0"/>
        </w:rPr>
        <w:t>C</w:t>
      </w:r>
      <w:bookmarkEnd w:id="8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除外暂时性运动发育落后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52" w:name="bookmark852"/>
      <w:r>
        <w:rPr>
          <w:color w:val="000000"/>
          <w:spacing w:val="0"/>
          <w:w w:val="100"/>
          <w:position w:val="0"/>
        </w:rPr>
        <w:t>D</w:t>
      </w:r>
      <w:bookmarkEnd w:id="8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智力发育落后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560" w:line="240" w:lineRule="auto"/>
        <w:ind w:left="0" w:right="0" w:firstLine="1000"/>
        <w:jc w:val="left"/>
      </w:pPr>
      <w:bookmarkStart w:id="853" w:name="bookmark853"/>
      <w:r>
        <w:rPr>
          <w:color w:val="000000"/>
          <w:spacing w:val="0"/>
          <w:w w:val="100"/>
          <w:position w:val="0"/>
        </w:rPr>
        <w:t>E</w:t>
      </w:r>
      <w:bookmarkEnd w:id="8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姿式异常，反射异常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30"/>
        </w:tabs>
        <w:bidi w:val="0"/>
        <w:spacing w:before="0" w:after="620" w:line="240" w:lineRule="auto"/>
        <w:ind w:left="0" w:right="0" w:firstLine="1000"/>
        <w:jc w:val="both"/>
      </w:pPr>
      <w:bookmarkStart w:id="854" w:name="bookmark854"/>
      <w:r>
        <w:rPr>
          <w:color w:val="000000"/>
          <w:spacing w:val="0"/>
          <w:w w:val="100"/>
          <w:position w:val="0"/>
        </w:rPr>
        <w:t>2</w:t>
      </w:r>
      <w:bookmarkEnd w:id="854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胎儿期及围生期保健原则中哪些是恰当的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both"/>
      </w:pPr>
      <w:bookmarkStart w:id="855" w:name="bookmark855"/>
      <w:r>
        <w:rPr>
          <w:color w:val="000000"/>
          <w:spacing w:val="0"/>
          <w:w w:val="100"/>
          <w:position w:val="0"/>
        </w:rPr>
        <w:t>A</w:t>
      </w:r>
      <w:bookmarkEnd w:id="8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做好孕期保健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both"/>
      </w:pPr>
      <w:bookmarkStart w:id="856" w:name="bookmark856"/>
      <w:r>
        <w:rPr>
          <w:color w:val="000000"/>
          <w:spacing w:val="0"/>
          <w:w w:val="100"/>
          <w:position w:val="0"/>
        </w:rPr>
        <w:t>B</w:t>
      </w:r>
      <w:bookmarkEnd w:id="8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提高接生技术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57" w:name="bookmark857"/>
      <w:r>
        <w:rPr>
          <w:color w:val="000000"/>
          <w:spacing w:val="0"/>
          <w:w w:val="100"/>
          <w:position w:val="0"/>
        </w:rPr>
        <w:t>C</w:t>
      </w:r>
      <w:bookmarkEnd w:id="8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重视出生后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周内新生儿护理、喂养和疾病的预防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left"/>
      </w:pPr>
      <w:bookmarkStart w:id="858" w:name="bookmark858"/>
      <w:r>
        <w:rPr>
          <w:color w:val="000000"/>
          <w:spacing w:val="0"/>
          <w:w w:val="100"/>
          <w:position w:val="0"/>
        </w:rPr>
        <w:t>D</w:t>
      </w:r>
      <w:bookmarkEnd w:id="8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加强产前检查，筛选疾病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560" w:line="240" w:lineRule="auto"/>
        <w:ind w:left="0" w:right="0" w:firstLine="1000"/>
        <w:jc w:val="left"/>
      </w:pPr>
      <w:bookmarkStart w:id="859" w:name="bookmark859"/>
      <w:r>
        <w:rPr>
          <w:color w:val="000000"/>
          <w:spacing w:val="0"/>
          <w:w w:val="100"/>
          <w:position w:val="0"/>
        </w:rPr>
        <w:t>E</w:t>
      </w:r>
      <w:bookmarkEnd w:id="8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30"/>
        </w:tabs>
        <w:bidi w:val="0"/>
        <w:spacing w:before="0" w:after="620" w:line="240" w:lineRule="auto"/>
        <w:ind w:left="0" w:right="0" w:firstLine="1000"/>
        <w:jc w:val="left"/>
      </w:pPr>
      <w:bookmarkStart w:id="860" w:name="bookmark860"/>
      <w:r>
        <w:rPr>
          <w:color w:val="000000"/>
          <w:spacing w:val="0"/>
          <w:w w:val="100"/>
          <w:position w:val="0"/>
        </w:rPr>
        <w:t>2</w:t>
      </w:r>
      <w:bookmarkEnd w:id="860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先天性卵巢发育不全综合征正确的是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both"/>
      </w:pPr>
      <w:bookmarkStart w:id="861" w:name="bookmark861"/>
      <w:r>
        <w:rPr>
          <w:color w:val="000000"/>
          <w:spacing w:val="0"/>
          <w:w w:val="100"/>
          <w:position w:val="0"/>
        </w:rPr>
        <w:t>A</w:t>
      </w:r>
      <w:bookmarkEnd w:id="8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是人类惟一能生存的单体综合征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9"/>
        </w:tabs>
        <w:bidi w:val="0"/>
        <w:spacing w:before="0" w:after="620" w:line="240" w:lineRule="auto"/>
        <w:ind w:left="0" w:right="0" w:firstLine="1000"/>
        <w:jc w:val="both"/>
      </w:pPr>
      <w:bookmarkStart w:id="862" w:name="bookmark862"/>
      <w:r>
        <w:rPr>
          <w:color w:val="000000"/>
          <w:spacing w:val="0"/>
          <w:w w:val="100"/>
          <w:position w:val="0"/>
        </w:rPr>
        <w:t>B</w:t>
      </w:r>
      <w:bookmarkEnd w:id="8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女性激素缺乏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63" w:name="bookmark863"/>
      <w:r>
        <w:rPr>
          <w:color w:val="000000"/>
          <w:spacing w:val="0"/>
          <w:w w:val="100"/>
          <w:position w:val="0"/>
        </w:rPr>
        <w:t>C</w:t>
      </w:r>
      <w:bookmarkEnd w:id="8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第性征不发育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64" w:name="bookmark864"/>
      <w:r>
        <w:rPr>
          <w:color w:val="000000"/>
          <w:spacing w:val="0"/>
          <w:w w:val="100"/>
          <w:position w:val="0"/>
        </w:rPr>
        <w:t>D</w:t>
      </w:r>
      <w:bookmarkEnd w:id="8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继发性闭经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65" w:name="bookmark865"/>
      <w:r>
        <w:rPr>
          <w:color w:val="000000"/>
          <w:spacing w:val="0"/>
          <w:w w:val="100"/>
          <w:position w:val="0"/>
        </w:rPr>
        <w:t>E</w:t>
      </w:r>
      <w:bookmarkEnd w:id="8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卵巢组织被条索状纤维取代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35"/>
        </w:tabs>
        <w:bidi w:val="0"/>
        <w:spacing w:before="0" w:after="600" w:line="240" w:lineRule="auto"/>
        <w:ind w:left="0" w:right="0" w:firstLine="1000"/>
        <w:jc w:val="both"/>
      </w:pPr>
      <w:bookmarkStart w:id="866" w:name="bookmark866"/>
      <w:r>
        <w:rPr>
          <w:color w:val="000000"/>
          <w:spacing w:val="0"/>
          <w:w w:val="100"/>
          <w:position w:val="0"/>
        </w:rPr>
        <w:t>2</w:t>
      </w:r>
      <w:bookmarkEnd w:id="866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实验室检查，风湿热活动性指标有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67" w:name="bookmark867"/>
      <w:r>
        <w:rPr>
          <w:color w:val="000000"/>
          <w:spacing w:val="0"/>
          <w:w w:val="100"/>
          <w:position w:val="0"/>
        </w:rPr>
        <w:t>A</w:t>
      </w:r>
      <w:bookmarkEnd w:id="8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白细胞计数和中性粒细胞增高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68" w:name="bookmark868"/>
      <w:r>
        <w:rPr>
          <w:color w:val="000000"/>
          <w:spacing w:val="0"/>
          <w:w w:val="100"/>
          <w:position w:val="0"/>
        </w:rPr>
        <w:t>B</w:t>
      </w:r>
      <w:bookmarkEnd w:id="8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血沉增快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69" w:name="bookmark869"/>
      <w:r>
        <w:rPr>
          <w:color w:val="000000"/>
          <w:spacing w:val="0"/>
          <w:w w:val="100"/>
          <w:position w:val="0"/>
        </w:rPr>
        <w:t>C</w:t>
      </w:r>
      <w:bookmarkEnd w:id="8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ASO</w:t>
      </w:r>
      <w:r>
        <w:rPr>
          <w:color w:val="000000"/>
          <w:spacing w:val="0"/>
          <w:w w:val="100"/>
          <w:position w:val="0"/>
        </w:rPr>
        <w:t>滴度升高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70" w:name="bookmark870"/>
      <w:r>
        <w:rPr>
          <w:color w:val="000000"/>
          <w:spacing w:val="0"/>
          <w:w w:val="100"/>
          <w:position w:val="0"/>
        </w:rPr>
        <w:t>D</w:t>
      </w:r>
      <w:bookmarkEnd w:id="8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C-</w:t>
      </w:r>
      <w:r>
        <w:rPr>
          <w:color w:val="000000"/>
          <w:spacing w:val="0"/>
          <w:w w:val="100"/>
          <w:position w:val="0"/>
        </w:rPr>
        <w:t>反应蛋白增高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71" w:name="bookmark871"/>
      <w:r>
        <w:rPr>
          <w:color w:val="000000"/>
          <w:spacing w:val="0"/>
          <w:w w:val="100"/>
          <w:position w:val="0"/>
        </w:rPr>
        <w:t>E</w:t>
      </w:r>
      <w:bookmarkEnd w:id="8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皮肤环形红斑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35"/>
        </w:tabs>
        <w:bidi w:val="0"/>
        <w:spacing w:before="0" w:after="600" w:line="240" w:lineRule="auto"/>
        <w:ind w:left="0" w:right="0" w:firstLine="1000"/>
        <w:jc w:val="left"/>
      </w:pPr>
      <w:bookmarkStart w:id="872" w:name="bookmark872"/>
      <w:r>
        <w:rPr>
          <w:color w:val="000000"/>
          <w:spacing w:val="0"/>
          <w:w w:val="100"/>
          <w:position w:val="0"/>
        </w:rPr>
        <w:t>2</w:t>
      </w:r>
      <w:bookmarkEnd w:id="872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哪组情况说明体内有新近感染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left"/>
      </w:pPr>
      <w:bookmarkStart w:id="873" w:name="bookmark873"/>
      <w:r>
        <w:rPr>
          <w:color w:val="000000"/>
          <w:spacing w:val="0"/>
          <w:w w:val="100"/>
          <w:position w:val="0"/>
        </w:rPr>
        <w:t>A</w:t>
      </w:r>
      <w:bookmarkEnd w:id="8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0T1： </w:t>
      </w:r>
      <w:r>
        <w:rPr>
          <w:color w:val="000000"/>
          <w:spacing w:val="0"/>
          <w:w w:val="100"/>
          <w:position w:val="0"/>
        </w:rPr>
        <w:t>2000(+)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left"/>
      </w:pPr>
      <w:bookmarkStart w:id="874" w:name="bookmark874"/>
      <w:r>
        <w:rPr>
          <w:color w:val="000000"/>
          <w:spacing w:val="0"/>
          <w:w w:val="100"/>
          <w:position w:val="0"/>
        </w:rPr>
        <w:t>B</w:t>
      </w:r>
      <w:bookmarkEnd w:id="8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OT1； 2000( </w:t>
      </w:r>
      <w:r>
        <w:rPr>
          <w:color w:val="000000"/>
          <w:spacing w:val="0"/>
          <w:w w:val="100"/>
          <w:position w:val="0"/>
        </w:rPr>
        <w:t>一</w:t>
      </w:r>
      <w:r>
        <w:rPr>
          <w:color w:val="000000"/>
          <w:spacing w:val="0"/>
          <w:w w:val="100"/>
          <w:position w:val="0"/>
        </w:rPr>
        <w:t>) —(+)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left"/>
      </w:pPr>
      <w:bookmarkStart w:id="875" w:name="bookmark875"/>
      <w:r>
        <w:rPr>
          <w:color w:val="000000"/>
          <w:spacing w:val="0"/>
          <w:w w:val="100"/>
          <w:position w:val="0"/>
        </w:rPr>
        <w:t>C</w:t>
      </w:r>
      <w:bookmarkEnd w:id="8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OT1： </w:t>
      </w:r>
      <w:r>
        <w:rPr>
          <w:color w:val="000000"/>
          <w:spacing w:val="0"/>
          <w:w w:val="100"/>
          <w:position w:val="0"/>
        </w:rPr>
        <w:t>2000 (++)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left"/>
      </w:pPr>
      <w:bookmarkStart w:id="876" w:name="bookmark876"/>
      <w:r>
        <w:rPr>
          <w:color w:val="000000"/>
          <w:spacing w:val="0"/>
          <w:w w:val="100"/>
          <w:position w:val="0"/>
        </w:rPr>
        <w:t>D</w:t>
      </w:r>
      <w:bookmarkEnd w:id="8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硬结直径比前增加＞ </w:t>
      </w:r>
      <w:r>
        <w:rPr>
          <w:color w:val="000000"/>
          <w:spacing w:val="0"/>
          <w:w w:val="100"/>
          <w:position w:val="0"/>
        </w:rPr>
        <w:t>6mm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77" w:name="bookmark877"/>
      <w:r>
        <w:rPr>
          <w:color w:val="000000"/>
          <w:spacing w:val="0"/>
          <w:w w:val="100"/>
          <w:position w:val="0"/>
        </w:rPr>
        <w:t>E</w:t>
      </w:r>
      <w:bookmarkEnd w:id="8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以上都不是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35"/>
        </w:tabs>
        <w:bidi w:val="0"/>
        <w:spacing w:before="0" w:after="600" w:line="240" w:lineRule="auto"/>
        <w:ind w:left="0" w:right="0" w:firstLine="1000"/>
        <w:jc w:val="left"/>
      </w:pPr>
      <w:bookmarkStart w:id="878" w:name="bookmark878"/>
      <w:r>
        <w:rPr>
          <w:color w:val="000000"/>
          <w:spacing w:val="0"/>
          <w:w w:val="100"/>
          <w:position w:val="0"/>
        </w:rPr>
        <w:t>2</w:t>
      </w:r>
      <w:bookmarkEnd w:id="878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新生儿胆红素代谢特点是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left"/>
      </w:pPr>
      <w:bookmarkStart w:id="879" w:name="bookmark879"/>
      <w:r>
        <w:rPr>
          <w:color w:val="000000"/>
          <w:spacing w:val="0"/>
          <w:w w:val="100"/>
          <w:position w:val="0"/>
        </w:rPr>
        <w:t>A</w:t>
      </w:r>
      <w:bookmarkEnd w:id="8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胆红素生成较多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left"/>
      </w:pPr>
      <w:bookmarkStart w:id="880" w:name="bookmark880"/>
      <w:r>
        <w:rPr>
          <w:color w:val="000000"/>
          <w:spacing w:val="0"/>
          <w:w w:val="100"/>
          <w:position w:val="0"/>
        </w:rPr>
        <w:t>B</w:t>
      </w:r>
      <w:bookmarkEnd w:id="8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转运胆红素的能力不足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left"/>
      </w:pPr>
      <w:bookmarkStart w:id="881" w:name="bookmark881"/>
      <w:r>
        <w:rPr>
          <w:color w:val="000000"/>
          <w:spacing w:val="0"/>
          <w:w w:val="100"/>
          <w:position w:val="0"/>
        </w:rPr>
        <w:t>C</w:t>
      </w:r>
      <w:bookmarkEnd w:id="8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肝功能发育未完善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67"/>
        </w:tabs>
        <w:bidi w:val="0"/>
        <w:spacing w:before="0" w:after="600" w:line="240" w:lineRule="auto"/>
        <w:ind w:left="0" w:right="0" w:firstLine="1000"/>
        <w:jc w:val="both"/>
      </w:pPr>
      <w:bookmarkStart w:id="882" w:name="bookmark882"/>
      <w:r>
        <w:rPr>
          <w:color w:val="000000"/>
          <w:spacing w:val="0"/>
          <w:w w:val="100"/>
          <w:position w:val="0"/>
        </w:rPr>
        <w:t>D</w:t>
      </w:r>
      <w:bookmarkEnd w:id="8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肠肝循环的特性</w:t>
      </w:r>
      <w:bookmarkStart w:id="883" w:name="bookmark883"/>
      <w:r>
        <w:rPr>
          <w:color w:val="000000"/>
          <w:spacing w:val="0"/>
          <w:w w:val="100"/>
          <w:position w:val="0"/>
        </w:rPr>
        <w:t>E</w:t>
      </w:r>
      <w:bookmarkEnd w:id="8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肾功能低下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</w:t>
      </w:r>
      <w:bookmarkStart w:id="884" w:name="bookmark884"/>
      <w:r>
        <w:rPr>
          <w:color w:val="000000"/>
          <w:spacing w:val="0"/>
          <w:w w:val="100"/>
          <w:position w:val="0"/>
        </w:rPr>
        <w:t>3</w:t>
      </w:r>
      <w:bookmarkEnd w:id="884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、猩红热的临床表现可见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9"/>
        </w:tabs>
        <w:bidi w:val="0"/>
        <w:spacing w:before="0" w:after="600" w:line="240" w:lineRule="auto"/>
        <w:ind w:left="1080" w:right="0" w:firstLine="0"/>
        <w:jc w:val="left"/>
      </w:pPr>
      <w:bookmarkStart w:id="885" w:name="bookmark885"/>
      <w:r>
        <w:rPr>
          <w:color w:val="000000"/>
          <w:spacing w:val="0"/>
          <w:w w:val="100"/>
          <w:position w:val="0"/>
        </w:rPr>
        <w:t>A</w:t>
      </w:r>
      <w:bookmarkEnd w:id="8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发热、全身皮肤潮红，红色丘疹</w:t>
      </w:r>
      <w:bookmarkStart w:id="886" w:name="bookmark886"/>
      <w:r>
        <w:rPr>
          <w:color w:val="000000"/>
          <w:spacing w:val="0"/>
          <w:w w:val="100"/>
          <w:position w:val="0"/>
        </w:rPr>
        <w:t>B</w:t>
      </w:r>
      <w:bookmarkEnd w:id="8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口周苍白圈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9"/>
        </w:tabs>
        <w:bidi w:val="0"/>
        <w:spacing w:before="0" w:after="600" w:line="240" w:lineRule="auto"/>
        <w:ind w:left="1080" w:right="0" w:firstLine="0"/>
        <w:jc w:val="left"/>
      </w:pPr>
      <w:bookmarkStart w:id="887" w:name="bookmark887"/>
      <w:r>
        <w:rPr>
          <w:color w:val="000000"/>
          <w:spacing w:val="0"/>
          <w:w w:val="100"/>
          <w:position w:val="0"/>
        </w:rPr>
        <w:t>C</w:t>
      </w:r>
      <w:bookmarkEnd w:id="8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腋窝、腹股沟有帕氏线</w:t>
      </w:r>
      <w:bookmarkStart w:id="888" w:name="bookmark888"/>
      <w:r>
        <w:rPr>
          <w:color w:val="000000"/>
          <w:spacing w:val="0"/>
          <w:w w:val="100"/>
          <w:position w:val="0"/>
        </w:rPr>
        <w:t>D</w:t>
      </w:r>
      <w:bookmarkEnd w:id="8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白草莓舌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79"/>
        </w:tabs>
        <w:bidi w:val="0"/>
        <w:spacing w:before="0" w:after="600" w:line="240" w:lineRule="auto"/>
        <w:ind w:left="1080" w:right="0" w:firstLine="0"/>
        <w:jc w:val="left"/>
        <w:sectPr>
          <w:pgSz w:w="21249" w:h="31680"/>
          <w:pgMar w:top="1361" w:right="1837" w:bottom="1596" w:left="1855" w:header="0" w:footer="3" w:gutter="0"/>
          <w:cols w:space="720"/>
          <w:noEndnote/>
          <w:rtlGutter w:val="0"/>
          <w:docGrid w:linePitch="360"/>
        </w:sectPr>
      </w:pPr>
      <w:bookmarkStart w:id="889" w:name="bookmark889"/>
      <w:r>
        <w:rPr>
          <w:color w:val="000000"/>
          <w:spacing w:val="0"/>
          <w:w w:val="100"/>
          <w:position w:val="0"/>
        </w:rPr>
        <w:t>E</w:t>
      </w:r>
      <w:bookmarkEnd w:id="8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红草莓舌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ABCDE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44"/>
        </w:tabs>
        <w:bidi w:val="0"/>
        <w:spacing w:before="0" w:line="840" w:lineRule="exact"/>
        <w:ind w:left="0" w:right="0" w:firstLine="1040"/>
        <w:jc w:val="both"/>
      </w:pPr>
      <w:bookmarkStart w:id="890" w:name="bookmark890"/>
      <w:r>
        <w:rPr>
          <w:color w:val="000000"/>
          <w:spacing w:val="0"/>
          <w:w w:val="100"/>
          <w:position w:val="0"/>
        </w:rPr>
        <w:t>1</w:t>
      </w:r>
      <w:bookmarkEnd w:id="890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一足月新生儿，有宫内窘迫史，羊水为黄绿色，经产钳助产娩 出。生后</w:t>
      </w:r>
      <w:r>
        <w:rPr>
          <w:color w:val="000000"/>
          <w:spacing w:val="0"/>
          <w:w w:val="100"/>
          <w:position w:val="0"/>
        </w:rPr>
        <w:t>lmin</w:t>
      </w:r>
      <w:r>
        <w:rPr>
          <w:color w:val="000000"/>
          <w:spacing w:val="0"/>
          <w:w w:val="100"/>
          <w:position w:val="0"/>
        </w:rPr>
        <w:t>四肢青紫，心率每分钟</w:t>
      </w:r>
      <w:r>
        <w:rPr>
          <w:color w:val="000000"/>
          <w:spacing w:val="0"/>
          <w:w w:val="100"/>
          <w:position w:val="0"/>
        </w:rPr>
        <w:t>95</w:t>
      </w:r>
      <w:r>
        <w:rPr>
          <w:color w:val="000000"/>
          <w:spacing w:val="0"/>
          <w:w w:val="100"/>
          <w:position w:val="0"/>
        </w:rPr>
        <w:t>次，刺激时皱眉，呼吸浅弱， 肌张力低，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下列措施中哪项不正确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40"/>
        <w:jc w:val="both"/>
      </w:pPr>
      <w:bookmarkStart w:id="891" w:name="bookmark891"/>
      <w:r>
        <w:rPr>
          <w:color w:val="000000"/>
          <w:spacing w:val="0"/>
          <w:w w:val="100"/>
          <w:position w:val="0"/>
        </w:rPr>
        <w:t>A</w:t>
      </w:r>
      <w:bookmarkEnd w:id="8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擦千，保暖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892" w:name="bookmark892"/>
      <w:r>
        <w:rPr>
          <w:color w:val="000000"/>
          <w:spacing w:val="0"/>
          <w:w w:val="100"/>
          <w:position w:val="0"/>
        </w:rPr>
        <w:t>B</w:t>
      </w:r>
      <w:bookmarkEnd w:id="8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吸出污染的羊水，保持气道通畅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893" w:name="bookmark893"/>
      <w:r>
        <w:rPr>
          <w:color w:val="000000"/>
          <w:spacing w:val="0"/>
          <w:w w:val="100"/>
          <w:position w:val="0"/>
        </w:rPr>
        <w:t>C</w:t>
      </w:r>
      <w:bookmarkEnd w:id="8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给氧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894" w:name="bookmark894"/>
      <w:r>
        <w:rPr>
          <w:color w:val="000000"/>
          <w:spacing w:val="0"/>
          <w:w w:val="100"/>
          <w:position w:val="0"/>
        </w:rPr>
        <w:t>D</w:t>
      </w:r>
      <w:bookmarkEnd w:id="8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注射山梗菜碱刺激呼吸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895" w:name="bookmark895"/>
      <w:r>
        <w:rPr>
          <w:color w:val="000000"/>
          <w:spacing w:val="0"/>
          <w:w w:val="100"/>
          <w:position w:val="0"/>
        </w:rPr>
        <w:t>E</w:t>
      </w:r>
      <w:bookmarkEnd w:id="8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若心率每分钟</w:t>
      </w:r>
      <w:r>
        <w:rPr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次。进行胸壁外心脏按摩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44"/>
        </w:tabs>
        <w:bidi w:val="0"/>
        <w:spacing w:before="0" w:line="840" w:lineRule="exact"/>
        <w:ind w:left="0" w:right="0" w:firstLine="1000"/>
        <w:jc w:val="left"/>
      </w:pPr>
      <w:bookmarkStart w:id="896" w:name="bookmark896"/>
      <w:r>
        <w:rPr>
          <w:color w:val="000000"/>
          <w:spacing w:val="0"/>
          <w:w w:val="100"/>
          <w:position w:val="0"/>
        </w:rPr>
        <w:t>1</w:t>
      </w:r>
      <w:bookmarkEnd w:id="896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营养性缺铁性贫血最主要的原因是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both"/>
      </w:pPr>
      <w:bookmarkStart w:id="897" w:name="bookmark897"/>
      <w:r>
        <w:rPr>
          <w:color w:val="000000"/>
          <w:spacing w:val="0"/>
          <w:w w:val="100"/>
          <w:position w:val="0"/>
        </w:rPr>
        <w:t>A</w:t>
      </w:r>
      <w:bookmarkEnd w:id="8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体内贮铁不足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both"/>
      </w:pPr>
      <w:bookmarkStart w:id="898" w:name="bookmark898"/>
      <w:r>
        <w:rPr>
          <w:color w:val="000000"/>
          <w:spacing w:val="0"/>
          <w:w w:val="100"/>
          <w:position w:val="0"/>
        </w:rPr>
        <w:t>B</w:t>
      </w:r>
      <w:bookmarkEnd w:id="8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铁摄入量不足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both"/>
      </w:pPr>
      <w:bookmarkStart w:id="899" w:name="bookmark899"/>
      <w:r>
        <w:rPr>
          <w:color w:val="000000"/>
          <w:spacing w:val="0"/>
          <w:w w:val="100"/>
          <w:position w:val="0"/>
        </w:rPr>
        <w:t>C</w:t>
      </w:r>
      <w:bookmarkEnd w:id="8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生长发育较快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both"/>
      </w:pPr>
      <w:bookmarkStart w:id="900" w:name="bookmark900"/>
      <w:r>
        <w:rPr>
          <w:color w:val="000000"/>
          <w:spacing w:val="0"/>
          <w:w w:val="100"/>
          <w:position w:val="0"/>
        </w:rPr>
        <w:t>D</w:t>
      </w:r>
      <w:bookmarkEnd w:id="9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铁的丢失过多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both"/>
      </w:pPr>
      <w:bookmarkStart w:id="901" w:name="bookmark901"/>
      <w:r>
        <w:rPr>
          <w:color w:val="000000"/>
          <w:spacing w:val="0"/>
          <w:w w:val="100"/>
          <w:position w:val="0"/>
        </w:rPr>
        <w:t>E</w:t>
      </w:r>
      <w:bookmarkEnd w:id="9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铁的消耗过多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44"/>
        </w:tabs>
        <w:bidi w:val="0"/>
        <w:spacing w:before="0" w:line="840" w:lineRule="exact"/>
        <w:ind w:left="0" w:right="0" w:firstLine="1000"/>
        <w:jc w:val="left"/>
      </w:pPr>
      <w:bookmarkStart w:id="902" w:name="bookmark902"/>
      <w:r>
        <w:rPr>
          <w:color w:val="000000"/>
          <w:spacing w:val="0"/>
          <w:w w:val="100"/>
          <w:position w:val="0"/>
        </w:rPr>
        <w:t>1</w:t>
      </w:r>
      <w:bookmarkEnd w:id="902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小儿生长发育最快的时期是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903" w:name="bookmark903"/>
      <w:r>
        <w:rPr>
          <w:color w:val="000000"/>
          <w:spacing w:val="0"/>
          <w:w w:val="100"/>
          <w:position w:val="0"/>
        </w:rPr>
        <w:t>A</w:t>
      </w:r>
      <w:bookmarkEnd w:id="9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婴儿期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904" w:name="bookmark904"/>
      <w:r>
        <w:rPr>
          <w:color w:val="000000"/>
          <w:spacing w:val="0"/>
          <w:w w:val="100"/>
          <w:position w:val="0"/>
        </w:rPr>
        <w:t>B</w:t>
      </w:r>
      <w:bookmarkEnd w:id="9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幼儿期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905" w:name="bookmark905"/>
      <w:r>
        <w:rPr>
          <w:color w:val="000000"/>
          <w:spacing w:val="0"/>
          <w:w w:val="100"/>
          <w:position w:val="0"/>
        </w:rPr>
        <w:t>C</w:t>
      </w:r>
      <w:bookmarkEnd w:id="9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学龄期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line="840" w:lineRule="exact"/>
        <w:ind w:left="0" w:right="0" w:firstLine="1000"/>
        <w:jc w:val="left"/>
      </w:pPr>
      <w:bookmarkStart w:id="906" w:name="bookmark906"/>
      <w:r>
        <w:rPr>
          <w:color w:val="000000"/>
          <w:spacing w:val="0"/>
          <w:w w:val="100"/>
          <w:position w:val="0"/>
        </w:rPr>
        <w:t>D</w:t>
      </w:r>
      <w:bookmarkEnd w:id="9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学龄前期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876"/>
        </w:tabs>
        <w:bidi w:val="0"/>
        <w:spacing w:before="0" w:after="580" w:line="840" w:lineRule="exact"/>
        <w:ind w:left="0" w:right="0" w:firstLine="1000"/>
        <w:jc w:val="left"/>
      </w:pPr>
      <w:bookmarkStart w:id="907" w:name="bookmark907"/>
      <w:r>
        <w:rPr>
          <w:color w:val="000000"/>
          <w:spacing w:val="0"/>
          <w:w w:val="100"/>
          <w:position w:val="0"/>
        </w:rPr>
        <w:t>E</w:t>
      </w:r>
      <w:bookmarkEnd w:id="9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新生儿期</w:t>
      </w:r>
      <w:r>
        <w:rPr>
          <w:color w:val="000000"/>
          <w:spacing w:val="0"/>
          <w:w w:val="100"/>
          <w:position w:val="0"/>
        </w:rPr>
        <w:t>［参考答案】：</w:t>
      </w:r>
      <w:r>
        <w:rPr>
          <w:i/>
          <w:iCs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90"/>
        </w:tabs>
        <w:bidi w:val="0"/>
        <w:spacing w:before="0" w:after="400" w:line="836" w:lineRule="exact"/>
        <w:ind w:left="0" w:right="0" w:firstLine="1040"/>
        <w:jc w:val="both"/>
      </w:pPr>
      <w:bookmarkStart w:id="908" w:name="bookmark908"/>
      <w:r>
        <w:rPr>
          <w:color w:val="000000"/>
          <w:spacing w:val="0"/>
          <w:w w:val="100"/>
          <w:position w:val="0"/>
        </w:rPr>
        <w:t>1</w:t>
      </w:r>
      <w:bookmarkEnd w:id="908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女性，</w:t>
      </w:r>
      <w:r>
        <w:rPr>
          <w:color w:val="000000"/>
          <w:spacing w:val="0"/>
          <w:w w:val="100"/>
          <w:position w:val="0"/>
        </w:rPr>
        <w:t>13</w:t>
      </w:r>
      <w:r>
        <w:rPr>
          <w:color w:val="000000"/>
          <w:spacing w:val="0"/>
          <w:w w:val="100"/>
          <w:position w:val="0"/>
        </w:rPr>
        <w:t>岁。傍晚时易出现复视、四肢乏力和酸痛，休息和 晨起时有好转。检查：双上睑轻下垂，左眼外展差，右眼下视差，双眼 球其余各向活动正常。四肢肌力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级。肌张力正常，无其他异常神经损 害体征。正常肌电图。但尺神经处重复电刺激后，支配肌的动作电位波 幅递减</w:t>
      </w:r>
      <w:r>
        <w:rPr>
          <w:color w:val="000000"/>
          <w:spacing w:val="0"/>
          <w:w w:val="100"/>
          <w:position w:val="0"/>
        </w:rPr>
        <w:t>30%</w:t>
      </w:r>
      <w:r>
        <w:rPr>
          <w:color w:val="000000"/>
          <w:spacing w:val="0"/>
          <w:w w:val="100"/>
          <w:position w:val="0"/>
        </w:rPr>
        <w:t>。可能的诊断为</w:t>
      </w:r>
      <w:bookmarkStart w:id="909" w:name="bookmark909"/>
      <w:r>
        <w:rPr>
          <w:color w:val="000000"/>
          <w:spacing w:val="0"/>
          <w:w w:val="100"/>
          <w:position w:val="0"/>
        </w:rPr>
        <w:t>A</w:t>
      </w:r>
      <w:bookmarkEnd w:id="9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多发性肌炎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400" w:line="836" w:lineRule="exact"/>
        <w:ind w:left="1020" w:right="0" w:firstLine="0"/>
        <w:jc w:val="left"/>
      </w:pPr>
      <w:bookmarkStart w:id="910" w:name="bookmark910"/>
      <w:r>
        <w:rPr>
          <w:color w:val="000000"/>
          <w:spacing w:val="0"/>
          <w:w w:val="100"/>
          <w:position w:val="0"/>
        </w:rPr>
        <w:t>B</w:t>
      </w:r>
      <w:bookmarkEnd w:id="9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Becker</w:t>
      </w:r>
      <w:r>
        <w:rPr>
          <w:color w:val="000000"/>
          <w:spacing w:val="0"/>
          <w:w w:val="100"/>
          <w:position w:val="0"/>
        </w:rPr>
        <w:t>型肌营养不良</w:t>
      </w:r>
      <w:bookmarkStart w:id="911" w:name="bookmark911"/>
      <w:r>
        <w:rPr>
          <w:color w:val="000000"/>
          <w:spacing w:val="0"/>
          <w:w w:val="100"/>
          <w:position w:val="0"/>
        </w:rPr>
        <w:t>C</w:t>
      </w:r>
      <w:bookmarkEnd w:id="9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周期性瘫痪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400" w:line="836" w:lineRule="exact"/>
        <w:ind w:left="1020" w:right="0" w:firstLine="0"/>
        <w:jc w:val="left"/>
      </w:pPr>
      <w:bookmarkStart w:id="912" w:name="bookmark912"/>
      <w:r>
        <w:rPr>
          <w:color w:val="000000"/>
          <w:spacing w:val="0"/>
          <w:w w:val="100"/>
          <w:position w:val="0"/>
        </w:rPr>
        <w:t>D</w:t>
      </w:r>
      <w:bookmarkEnd w:id="9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运动神经元病</w:t>
      </w:r>
      <w:bookmarkStart w:id="913" w:name="bookmark913"/>
      <w:r>
        <w:rPr>
          <w:color w:val="000000"/>
          <w:spacing w:val="0"/>
          <w:w w:val="100"/>
          <w:position w:val="0"/>
        </w:rPr>
        <w:t>E</w:t>
      </w:r>
      <w:bookmarkEnd w:id="9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重症肌无力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40" w:line="8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  <w:bookmarkStart w:id="914" w:name="bookmark914"/>
      <w:r>
        <w:rPr>
          <w:color w:val="000000"/>
          <w:spacing w:val="0"/>
          <w:w w:val="100"/>
          <w:position w:val="0"/>
        </w:rPr>
        <w:t>2</w:t>
      </w:r>
      <w:bookmarkEnd w:id="914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</w:t>
      </w:r>
      <w:r>
        <w:rPr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型糖原累积病，说法错误的是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400" w:line="836" w:lineRule="exact"/>
        <w:ind w:left="1020" w:right="0" w:firstLine="0"/>
        <w:jc w:val="left"/>
      </w:pPr>
      <w:bookmarkStart w:id="915" w:name="bookmark915"/>
      <w:r>
        <w:rPr>
          <w:color w:val="000000"/>
          <w:spacing w:val="0"/>
          <w:w w:val="100"/>
          <w:position w:val="0"/>
        </w:rPr>
        <w:t>A</w:t>
      </w:r>
      <w:bookmarkEnd w:id="9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是由于缺乏葡萄糖</w:t>
      </w:r>
      <w:r>
        <w:rPr>
          <w:color w:val="000000"/>
          <w:spacing w:val="0"/>
          <w:w w:val="100"/>
          <w:position w:val="0"/>
        </w:rPr>
        <w:t>-6</w:t>
      </w: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</w:rPr>
        <w:t>磷酸酶</w:t>
      </w:r>
      <w:bookmarkStart w:id="916" w:name="bookmark916"/>
      <w:r>
        <w:rPr>
          <w:color w:val="000000"/>
          <w:spacing w:val="0"/>
          <w:w w:val="100"/>
          <w:position w:val="0"/>
        </w:rPr>
        <w:t>B</w:t>
      </w:r>
      <w:bookmarkEnd w:id="9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以肝脏病变为主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400" w:line="836" w:lineRule="exact"/>
        <w:ind w:left="1020" w:right="0" w:firstLine="0"/>
        <w:jc w:val="left"/>
      </w:pPr>
      <w:bookmarkStart w:id="917" w:name="bookmark917"/>
      <w:r>
        <w:rPr>
          <w:color w:val="000000"/>
          <w:spacing w:val="0"/>
          <w:w w:val="100"/>
          <w:position w:val="0"/>
        </w:rPr>
        <w:t>C</w:t>
      </w:r>
      <w:bookmarkEnd w:id="9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连锁隐性遗传</w:t>
      </w:r>
      <w:bookmarkStart w:id="918" w:name="bookmark918"/>
      <w:r>
        <w:rPr>
          <w:color w:val="000000"/>
          <w:spacing w:val="0"/>
          <w:w w:val="100"/>
          <w:position w:val="0"/>
        </w:rPr>
        <w:t>D</w:t>
      </w:r>
      <w:bookmarkEnd w:id="9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有程度不等的低血糖和乳酸血症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460" w:line="836" w:lineRule="exact"/>
        <w:ind w:left="1020" w:right="0" w:firstLine="0"/>
        <w:jc w:val="left"/>
      </w:pPr>
      <w:bookmarkStart w:id="919" w:name="bookmark919"/>
      <w:r>
        <w:rPr>
          <w:color w:val="000000"/>
          <w:spacing w:val="0"/>
          <w:w w:val="100"/>
          <w:position w:val="0"/>
        </w:rPr>
        <w:t>E</w:t>
      </w:r>
      <w:bookmarkEnd w:id="9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多数患儿肝功能正常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190"/>
        </w:tabs>
        <w:bidi w:val="0"/>
        <w:spacing w:before="0" w:after="400" w:line="836" w:lineRule="exact"/>
        <w:ind w:left="1020" w:right="0" w:firstLine="0"/>
        <w:jc w:val="left"/>
      </w:pPr>
      <w:bookmarkStart w:id="920" w:name="bookmark920"/>
      <w:r>
        <w:rPr>
          <w:color w:val="000000"/>
          <w:spacing w:val="0"/>
          <w:w w:val="100"/>
          <w:position w:val="0"/>
        </w:rPr>
        <w:t>2</w:t>
      </w:r>
      <w:bookmarkEnd w:id="920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幼年型特发性关节炎的诊断主要依赖于</w:t>
      </w:r>
      <w:bookmarkStart w:id="921" w:name="bookmark921"/>
      <w:r>
        <w:rPr>
          <w:color w:val="000000"/>
          <w:spacing w:val="0"/>
          <w:w w:val="100"/>
          <w:position w:val="0"/>
        </w:rPr>
        <w:t>A</w:t>
      </w:r>
      <w:bookmarkEnd w:id="9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实验室检查结果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400" w:line="836" w:lineRule="exact"/>
        <w:ind w:left="1020" w:right="0" w:firstLine="0"/>
        <w:jc w:val="left"/>
      </w:pPr>
      <w:bookmarkStart w:id="922" w:name="bookmark922"/>
      <w:r>
        <w:rPr>
          <w:color w:val="000000"/>
          <w:spacing w:val="0"/>
          <w:w w:val="100"/>
          <w:position w:val="0"/>
        </w:rPr>
        <w:t>B</w:t>
      </w:r>
      <w:bookmarkEnd w:id="9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骨髓穿刺结果</w:t>
      </w:r>
      <w:bookmarkStart w:id="923" w:name="bookmark923"/>
      <w:r>
        <w:rPr>
          <w:color w:val="000000"/>
          <w:spacing w:val="0"/>
          <w:w w:val="100"/>
          <w:position w:val="0"/>
        </w:rPr>
        <w:t>C</w:t>
      </w:r>
      <w:bookmarkEnd w:id="9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骨关节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线片诊断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01"/>
        </w:tabs>
        <w:bidi w:val="0"/>
        <w:spacing w:before="0" w:after="400" w:line="836" w:lineRule="exact"/>
        <w:ind w:left="1020" w:right="0" w:firstLine="0"/>
        <w:jc w:val="left"/>
      </w:pPr>
      <w:bookmarkStart w:id="924" w:name="bookmark924"/>
      <w:r>
        <w:rPr>
          <w:color w:val="000000"/>
          <w:spacing w:val="0"/>
          <w:w w:val="100"/>
          <w:position w:val="0"/>
        </w:rPr>
        <w:t>D</w:t>
      </w:r>
      <w:bookmarkEnd w:id="9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病理诊断</w:t>
      </w:r>
      <w:bookmarkStart w:id="925" w:name="bookmark925"/>
      <w:r>
        <w:rPr>
          <w:color w:val="000000"/>
          <w:spacing w:val="0"/>
          <w:w w:val="100"/>
          <w:position w:val="0"/>
        </w:rPr>
        <w:t>E</w:t>
      </w:r>
      <w:bookmarkEnd w:id="9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临床表现，采用排除诊断法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8"/>
        </w:tabs>
        <w:bidi w:val="0"/>
        <w:spacing w:before="0" w:after="320" w:line="859" w:lineRule="exact"/>
        <w:ind w:left="0" w:right="0" w:firstLine="1100"/>
        <w:jc w:val="left"/>
      </w:pPr>
      <w:bookmarkStart w:id="926" w:name="bookmark926"/>
      <w:r>
        <w:rPr>
          <w:color w:val="000000"/>
          <w:spacing w:val="0"/>
          <w:w w:val="100"/>
          <w:position w:val="0"/>
        </w:rPr>
        <w:t>2</w:t>
      </w:r>
      <w:bookmarkEnd w:id="926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岁患儿，患肾病综合征，应用泼尼松第</w:t>
      </w:r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天开始尿量增加， 每日</w:t>
      </w:r>
      <w:r>
        <w:rPr>
          <w:color w:val="000000"/>
          <w:spacing w:val="0"/>
          <w:w w:val="100"/>
          <w:position w:val="0"/>
        </w:rPr>
        <w:t>2000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6"/>
          <w:szCs w:val="46"/>
        </w:rPr>
        <w:t>〜</w:t>
      </w:r>
      <w:r>
        <w:rPr>
          <w:color w:val="000000"/>
          <w:spacing w:val="0"/>
          <w:w w:val="100"/>
          <w:position w:val="0"/>
        </w:rPr>
        <w:t>3000ml,</w:t>
      </w:r>
      <w:r>
        <w:rPr>
          <w:color w:val="000000"/>
          <w:spacing w:val="0"/>
          <w:w w:val="100"/>
          <w:position w:val="0"/>
        </w:rPr>
        <w:t>水肿很快完全消退，近日患儿自觉全身软弱无力, 精神不振，腹胀，膝腱反射减弱，考虑为</w:t>
      </w:r>
      <w:bookmarkStart w:id="927" w:name="bookmark927"/>
      <w:r>
        <w:rPr>
          <w:color w:val="000000"/>
          <w:spacing w:val="0"/>
          <w:w w:val="100"/>
          <w:position w:val="0"/>
        </w:rPr>
        <w:t>A</w:t>
      </w:r>
      <w:bookmarkEnd w:id="9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低血钾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6"/>
        </w:tabs>
        <w:bidi w:val="0"/>
        <w:spacing w:before="0" w:line="846" w:lineRule="exact"/>
        <w:ind w:left="1080" w:right="0" w:firstLine="0"/>
        <w:jc w:val="left"/>
      </w:pPr>
      <w:bookmarkStart w:id="928" w:name="bookmark928"/>
      <w:r>
        <w:rPr>
          <w:color w:val="000000"/>
          <w:spacing w:val="0"/>
          <w:w w:val="100"/>
          <w:position w:val="0"/>
        </w:rPr>
        <w:t>B</w:t>
      </w:r>
      <w:bookmarkEnd w:id="9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低血钙</w:t>
      </w:r>
      <w:bookmarkStart w:id="929" w:name="bookmark929"/>
      <w:r>
        <w:rPr>
          <w:color w:val="000000"/>
          <w:spacing w:val="0"/>
          <w:w w:val="100"/>
          <w:position w:val="0"/>
        </w:rPr>
        <w:t>C</w:t>
      </w:r>
      <w:bookmarkEnd w:id="9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低血磷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6"/>
        </w:tabs>
        <w:bidi w:val="0"/>
        <w:spacing w:before="0" w:line="846" w:lineRule="exact"/>
        <w:ind w:left="1080" w:right="0" w:firstLine="0"/>
        <w:jc w:val="left"/>
      </w:pPr>
      <w:bookmarkStart w:id="930" w:name="bookmark930"/>
      <w:r>
        <w:rPr>
          <w:color w:val="000000"/>
          <w:spacing w:val="0"/>
          <w:w w:val="100"/>
          <w:position w:val="0"/>
        </w:rPr>
        <w:t>D</w:t>
      </w:r>
      <w:bookmarkEnd w:id="9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低血钠</w:t>
      </w:r>
      <w:bookmarkStart w:id="931" w:name="bookmark931"/>
      <w:r>
        <w:rPr>
          <w:color w:val="000000"/>
          <w:spacing w:val="0"/>
          <w:w w:val="100"/>
          <w:position w:val="0"/>
        </w:rPr>
        <w:t>E</w:t>
      </w:r>
      <w:bookmarkEnd w:id="9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低血糖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20" w:line="846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208"/>
        </w:tabs>
        <w:bidi w:val="0"/>
        <w:spacing w:before="0" w:after="320" w:line="846" w:lineRule="exact"/>
        <w:ind w:left="0" w:right="0" w:firstLine="1100"/>
        <w:jc w:val="both"/>
      </w:pPr>
      <w:bookmarkStart w:id="932" w:name="bookmark932"/>
      <w:r>
        <w:rPr>
          <w:color w:val="000000"/>
          <w:spacing w:val="0"/>
          <w:w w:val="100"/>
          <w:position w:val="0"/>
        </w:rPr>
        <w:t>2</w:t>
      </w:r>
      <w:bookmarkEnd w:id="932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岁女孩，弛张高热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个月，面、躯干多形性皮疹，腕、踝、 手指关节肿痛,抗生素治疗无效。</w:t>
      </w:r>
      <w:r>
        <w:rPr>
          <w:color w:val="000000"/>
          <w:spacing w:val="0"/>
          <w:w w:val="100"/>
          <w:position w:val="0"/>
        </w:rPr>
        <w:t>BP90 / 75mmHg(12/ 10kPa),</w:t>
      </w:r>
      <w:r>
        <w:rPr>
          <w:color w:val="000000"/>
          <w:spacing w:val="0"/>
          <w:w w:val="100"/>
          <w:position w:val="0"/>
        </w:rPr>
        <w:t xml:space="preserve">心率 </w:t>
      </w:r>
      <w:r>
        <w:rPr>
          <w:color w:val="000000"/>
          <w:spacing w:val="0"/>
          <w:w w:val="100"/>
          <w:position w:val="0"/>
        </w:rPr>
        <w:t xml:space="preserve">120 </w:t>
      </w:r>
      <w:r>
        <w:rPr>
          <w:color w:val="000000"/>
          <w:spacing w:val="0"/>
          <w:w w:val="100"/>
          <w:position w:val="0"/>
        </w:rPr>
        <w:t>次 / 分,肝右肋</w:t>
      </w:r>
      <w:r>
        <w:rPr>
          <w:color w:val="000000"/>
          <w:spacing w:val="0"/>
          <w:w w:val="100"/>
          <w:position w:val="0"/>
        </w:rPr>
        <w:t>T 3cm,</w:t>
      </w:r>
      <w:r>
        <w:rPr>
          <w:color w:val="000000"/>
          <w:spacing w:val="0"/>
          <w:w w:val="100"/>
          <w:position w:val="0"/>
        </w:rPr>
        <w:t xml:space="preserve">脾肋下 </w:t>
      </w:r>
      <w:r>
        <w:rPr>
          <w:color w:val="000000"/>
          <w:spacing w:val="0"/>
          <w:w w:val="100"/>
          <w:position w:val="0"/>
        </w:rPr>
        <w:t>1cm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 xml:space="preserve">血 </w:t>
      </w:r>
      <w:r>
        <w:rPr>
          <w:color w:val="000000"/>
          <w:spacing w:val="0"/>
          <w:w w:val="100"/>
          <w:position w:val="0"/>
        </w:rPr>
        <w:t xml:space="preserve">RBC300X10T12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 xml:space="preserve">L, Hb90g/L, WBC25X10r9/Lo N78%, ESR82mm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第一小时末，</w:t>
      </w:r>
      <w:r>
        <w:rPr>
          <w:color w:val="000000"/>
          <w:spacing w:val="0"/>
          <w:w w:val="100"/>
          <w:position w:val="0"/>
        </w:rPr>
        <w:t>AS0250U</w:t>
      </w:r>
      <w:r>
        <w:rPr>
          <w:color w:val="000000"/>
          <w:spacing w:val="0"/>
          <w:w w:val="100"/>
          <w:position w:val="0"/>
        </w:rPr>
        <w:t xml:space="preserve">。 </w:t>
      </w:r>
      <w:r>
        <w:rPr>
          <w:color w:val="000000"/>
          <w:spacing w:val="0"/>
          <w:w w:val="100"/>
          <w:position w:val="0"/>
        </w:rPr>
        <w:t>最可能的诊断是</w:t>
      </w:r>
      <w:bookmarkStart w:id="933" w:name="bookmark933"/>
      <w:r>
        <w:rPr>
          <w:color w:val="000000"/>
          <w:spacing w:val="0"/>
          <w:w w:val="100"/>
          <w:position w:val="0"/>
        </w:rPr>
        <w:t>A</w:t>
      </w:r>
      <w:bookmarkEnd w:id="9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急性白血病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6"/>
        </w:tabs>
        <w:bidi w:val="0"/>
        <w:spacing w:before="0" w:line="846" w:lineRule="exact"/>
        <w:ind w:left="1080" w:right="0" w:firstLine="0"/>
        <w:jc w:val="left"/>
      </w:pPr>
      <w:bookmarkStart w:id="934" w:name="bookmark934"/>
      <w:r>
        <w:rPr>
          <w:color w:val="000000"/>
          <w:spacing w:val="0"/>
          <w:w w:val="100"/>
          <w:position w:val="0"/>
        </w:rPr>
        <w:t>B</w:t>
      </w:r>
      <w:bookmarkEnd w:id="9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幼年类风湿性关节炎</w:t>
      </w:r>
      <w:bookmarkStart w:id="935" w:name="bookmark935"/>
      <w:r>
        <w:rPr>
          <w:color w:val="000000"/>
          <w:spacing w:val="0"/>
          <w:w w:val="100"/>
          <w:position w:val="0"/>
        </w:rPr>
        <w:t>C</w:t>
      </w:r>
      <w:bookmarkEnd w:id="9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风湿热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6"/>
        </w:tabs>
        <w:bidi w:val="0"/>
        <w:spacing w:before="0" w:line="846" w:lineRule="exact"/>
        <w:ind w:left="1080" w:right="0" w:firstLine="0"/>
        <w:jc w:val="left"/>
      </w:pPr>
      <w:bookmarkStart w:id="936" w:name="bookmark936"/>
      <w:r>
        <w:rPr>
          <w:color w:val="000000"/>
          <w:spacing w:val="0"/>
          <w:w w:val="100"/>
          <w:position w:val="0"/>
        </w:rPr>
        <w:t>D</w:t>
      </w:r>
      <w:bookmarkEnd w:id="9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系统性红斑狼疮</w:t>
      </w:r>
      <w:bookmarkStart w:id="937" w:name="bookmark937"/>
      <w:r>
        <w:rPr>
          <w:color w:val="000000"/>
          <w:spacing w:val="0"/>
          <w:w w:val="100"/>
          <w:position w:val="0"/>
        </w:rPr>
        <w:t>E</w:t>
      </w:r>
      <w:bookmarkEnd w:id="9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化脓性关节炎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80" w:line="846" w:lineRule="exact"/>
        <w:ind w:left="1360" w:right="0" w:firstLine="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  <w:bookmarkStart w:id="938" w:name="bookmark938"/>
      <w:r>
        <w:rPr>
          <w:color w:val="000000"/>
          <w:spacing w:val="0"/>
          <w:w w:val="100"/>
          <w:position w:val="0"/>
        </w:rPr>
        <w:t>2</w:t>
      </w:r>
      <w:bookmarkEnd w:id="938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再生障碍性贫血的临床表现哪项不正确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6"/>
        </w:tabs>
        <w:bidi w:val="0"/>
        <w:spacing w:before="0" w:line="846" w:lineRule="exact"/>
        <w:ind w:left="1080" w:right="0" w:firstLine="0"/>
        <w:jc w:val="left"/>
      </w:pPr>
      <w:bookmarkStart w:id="939" w:name="bookmark939"/>
      <w:r>
        <w:rPr>
          <w:color w:val="000000"/>
          <w:spacing w:val="0"/>
          <w:w w:val="100"/>
          <w:position w:val="0"/>
        </w:rPr>
        <w:t>A</w:t>
      </w:r>
      <w:bookmarkEnd w:id="9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进行性贫血、出血及感染</w:t>
      </w:r>
      <w:bookmarkStart w:id="940" w:name="bookmark940"/>
      <w:r>
        <w:rPr>
          <w:color w:val="000000"/>
          <w:spacing w:val="0"/>
          <w:w w:val="100"/>
          <w:position w:val="0"/>
        </w:rPr>
        <w:t>B</w:t>
      </w:r>
      <w:bookmarkEnd w:id="9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肝、脾、淋巴结明显肿大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946"/>
        </w:tabs>
        <w:bidi w:val="0"/>
        <w:spacing w:before="0" w:line="846" w:lineRule="exact"/>
        <w:ind w:left="1080" w:right="0" w:firstLine="0"/>
        <w:jc w:val="left"/>
      </w:pPr>
      <w:bookmarkStart w:id="941" w:name="bookmark941"/>
      <w:r>
        <w:rPr>
          <w:color w:val="000000"/>
          <w:spacing w:val="0"/>
          <w:w w:val="100"/>
          <w:position w:val="0"/>
        </w:rPr>
        <w:t>C</w:t>
      </w:r>
      <w:bookmarkEnd w:id="9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疲乏无力</w:t>
      </w:r>
      <w:bookmarkStart w:id="942" w:name="bookmark942"/>
      <w:r>
        <w:rPr>
          <w:color w:val="000000"/>
          <w:spacing w:val="0"/>
          <w:w w:val="100"/>
          <w:position w:val="0"/>
        </w:rPr>
        <w:t>D</w:t>
      </w:r>
      <w:bookmarkEnd w:id="9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皮肤瘀点、瘀斑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7"/>
        </w:tabs>
        <w:bidi w:val="0"/>
        <w:spacing w:before="0" w:after="540" w:line="240" w:lineRule="auto"/>
        <w:ind w:left="1120" w:right="0" w:firstLine="0"/>
        <w:jc w:val="both"/>
      </w:pPr>
      <w:bookmarkStart w:id="943" w:name="bookmark943"/>
      <w:r>
        <w:rPr>
          <w:color w:val="000000"/>
          <w:spacing w:val="0"/>
          <w:w w:val="100"/>
          <w:position w:val="0"/>
        </w:rPr>
        <w:t>E</w:t>
      </w:r>
      <w:bookmarkEnd w:id="9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皮肤、黏膜苍白</w:t>
      </w: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120" w:right="0" w:firstLine="0"/>
        <w:jc w:val="left"/>
      </w:pPr>
      <w:bookmarkStart w:id="944" w:name="bookmark944"/>
      <w:r>
        <w:rPr>
          <w:color w:val="000000"/>
          <w:spacing w:val="0"/>
          <w:w w:val="100"/>
          <w:position w:val="0"/>
        </w:rPr>
        <w:t>2</w:t>
      </w:r>
      <w:bookmarkEnd w:id="944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、在下列哪种情况下，病人不适于脱离呼吸机</w:t>
      </w:r>
      <w:bookmarkStart w:id="945" w:name="bookmark945"/>
      <w:r>
        <w:rPr>
          <w:color w:val="000000"/>
          <w:spacing w:val="0"/>
          <w:w w:val="100"/>
          <w:position w:val="0"/>
        </w:rPr>
        <w:t>A</w:t>
      </w:r>
      <w:bookmarkEnd w:id="9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咳嗽反射活跃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7"/>
        </w:tabs>
        <w:bidi w:val="0"/>
        <w:spacing w:before="0" w:after="620" w:line="240" w:lineRule="auto"/>
        <w:ind w:left="1120" w:right="0" w:firstLine="0"/>
        <w:jc w:val="left"/>
      </w:pPr>
      <w:bookmarkStart w:id="946" w:name="bookmark946"/>
      <w:r>
        <w:rPr>
          <w:color w:val="000000"/>
          <w:spacing w:val="0"/>
          <w:w w:val="100"/>
          <w:position w:val="0"/>
        </w:rPr>
        <w:t>B</w:t>
      </w:r>
      <w:bookmarkEnd w:id="9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自主呼吸活跃</w:t>
      </w:r>
      <w:bookmarkStart w:id="947" w:name="bookmark947"/>
      <w:r>
        <w:rPr>
          <w:color w:val="000000"/>
          <w:spacing w:val="0"/>
          <w:w w:val="100"/>
          <w:position w:val="0"/>
        </w:rPr>
        <w:t>C</w:t>
      </w:r>
      <w:bookmarkEnd w:id="9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体温未恢复正常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2017"/>
        </w:tabs>
        <w:bidi w:val="0"/>
        <w:spacing w:before="0" w:after="620" w:line="240" w:lineRule="auto"/>
        <w:ind w:left="1120" w:right="0" w:firstLine="0"/>
        <w:jc w:val="left"/>
      </w:pPr>
      <w:bookmarkStart w:id="948" w:name="bookmark948"/>
      <w:r>
        <w:rPr>
          <w:color w:val="000000"/>
          <w:spacing w:val="0"/>
          <w:w w:val="100"/>
          <w:position w:val="0"/>
        </w:rPr>
        <w:t>D</w:t>
      </w:r>
      <w:bookmarkEnd w:id="9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自主呼吸不规则</w:t>
      </w:r>
      <w:bookmarkStart w:id="949" w:name="bookmark949"/>
      <w:r>
        <w:rPr>
          <w:color w:val="000000"/>
          <w:spacing w:val="0"/>
          <w:w w:val="100"/>
          <w:position w:val="0"/>
        </w:rPr>
        <w:t>E</w:t>
      </w:r>
      <w:bookmarkEnd w:id="9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CPAP T</w:t>
      </w:r>
      <w:r>
        <w:rPr>
          <w:color w:val="000000"/>
          <w:spacing w:val="0"/>
          <w:w w:val="100"/>
          <w:position w:val="0"/>
        </w:rPr>
        <w:t>血气分析报告正常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1380" w:right="0" w:firstLine="0"/>
        <w:jc w:val="left"/>
        <w:sectPr>
          <w:pgSz w:w="21249" w:h="31680"/>
          <w:pgMar w:top="1497" w:right="1757" w:bottom="2092" w:left="193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950" w:name="bookmark950"/>
      <w:r>
        <w:rPr>
          <w:color w:val="000000"/>
          <w:spacing w:val="0"/>
          <w:w w:val="100"/>
          <w:position w:val="0"/>
        </w:rPr>
        <w:t>2</w:t>
      </w:r>
      <w:bookmarkEnd w:id="950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、以下哪项符合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岁儿童外周血白细胞分类特点</w:t>
      </w:r>
    </w:p>
    <w:p>
      <w:pPr>
        <w:widowControl w:val="0"/>
        <w:spacing w:before="107" w:after="107" w:line="240" w:lineRule="exact"/>
        <w:rPr>
          <w:sz w:val="19"/>
          <w:szCs w:val="19"/>
        </w:rPr>
        <w:sectPr>
          <w:type w:val="continuous"/>
          <w:pgSz w:w="21249" w:h="31680"/>
          <w:pgMar w:top="1606" w:right="0" w:bottom="2065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29"/>
        </w:tabs>
        <w:bidi w:val="0"/>
        <w:spacing w:before="0" w:after="620" w:line="240" w:lineRule="auto"/>
        <w:ind w:left="0" w:right="0" w:firstLine="0"/>
        <w:jc w:val="both"/>
      </w:pPr>
      <w:bookmarkStart w:id="951" w:name="bookmark951"/>
      <w:r>
        <w:rPr>
          <w:color w:val="000000"/>
          <w:spacing w:val="0"/>
          <w:w w:val="100"/>
          <w:position w:val="0"/>
        </w:rPr>
        <w:t>A</w:t>
      </w:r>
      <w:bookmarkEnd w:id="9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中性粒细胞</w:t>
      </w:r>
      <w:r>
        <w:rPr>
          <w:color w:val="000000"/>
          <w:spacing w:val="0"/>
          <w:w w:val="100"/>
          <w:position w:val="0"/>
        </w:rPr>
        <w:t>20%,</w:t>
      </w:r>
      <w:bookmarkStart w:id="952" w:name="bookmark952"/>
      <w:r>
        <w:rPr>
          <w:color w:val="000000"/>
          <w:spacing w:val="0"/>
          <w:w w:val="100"/>
          <w:position w:val="0"/>
        </w:rPr>
        <w:t>B</w:t>
      </w:r>
      <w:bookmarkEnd w:id="9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中性粒细胞</w:t>
      </w:r>
      <w:r>
        <w:rPr>
          <w:color w:val="000000"/>
          <w:spacing w:val="0"/>
          <w:w w:val="100"/>
          <w:position w:val="0"/>
        </w:rPr>
        <w:t>35%,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29"/>
        </w:tabs>
        <w:bidi w:val="0"/>
        <w:spacing w:before="0" w:after="620" w:line="240" w:lineRule="auto"/>
        <w:ind w:left="0" w:right="0" w:firstLine="0"/>
        <w:jc w:val="both"/>
      </w:pPr>
      <w:bookmarkStart w:id="953" w:name="bookmark953"/>
      <w:r>
        <w:rPr>
          <w:color w:val="000000"/>
          <w:spacing w:val="0"/>
          <w:w w:val="100"/>
          <w:position w:val="0"/>
        </w:rPr>
        <w:t>C</w:t>
      </w:r>
      <w:bookmarkEnd w:id="9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中性粒细胞</w:t>
      </w:r>
      <w:r>
        <w:rPr>
          <w:color w:val="000000"/>
          <w:spacing w:val="0"/>
          <w:w w:val="100"/>
          <w:position w:val="0"/>
        </w:rPr>
        <w:t>500%</w:t>
      </w:r>
      <w:r>
        <w:rPr>
          <w:color w:val="000000"/>
          <w:spacing w:val="0"/>
          <w:w w:val="100"/>
          <w:position w:val="0"/>
        </w:rPr>
        <w:t>、</w:t>
      </w:r>
      <w:bookmarkStart w:id="954" w:name="bookmark954"/>
      <w:r>
        <w:rPr>
          <w:color w:val="000000"/>
          <w:spacing w:val="0"/>
          <w:w w:val="100"/>
          <w:position w:val="0"/>
        </w:rPr>
        <w:t>D</w:t>
      </w:r>
      <w:bookmarkEnd w:id="9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中性粒细胞</w:t>
      </w:r>
      <w:r>
        <w:rPr>
          <w:color w:val="000000"/>
          <w:spacing w:val="0"/>
          <w:w w:val="100"/>
          <w:position w:val="0"/>
        </w:rPr>
        <w:t>65%,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929"/>
        </w:tabs>
        <w:bidi w:val="0"/>
        <w:spacing w:before="0" w:after="540" w:line="240" w:lineRule="auto"/>
        <w:ind w:left="0" w:right="0" w:firstLine="0"/>
        <w:jc w:val="both"/>
      </w:pPr>
      <w:bookmarkStart w:id="955" w:name="bookmark955"/>
      <w:r>
        <w:rPr>
          <w:color w:val="000000"/>
          <w:spacing w:val="0"/>
          <w:w w:val="100"/>
          <w:position w:val="0"/>
        </w:rPr>
        <w:t>E</w:t>
      </w:r>
      <w:bookmarkEnd w:id="9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中性粒细胞</w:t>
      </w:r>
      <w:r>
        <w:rPr>
          <w:color w:val="000000"/>
          <w:spacing w:val="0"/>
          <w:w w:val="100"/>
          <w:position w:val="0"/>
        </w:rPr>
        <w:t>80%,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  <w:bookmarkStart w:id="956" w:name="bookmark956"/>
      <w:r>
        <w:rPr>
          <w:color w:val="000000"/>
          <w:spacing w:val="0"/>
          <w:w w:val="100"/>
          <w:position w:val="0"/>
        </w:rPr>
        <w:t>2</w:t>
      </w:r>
      <w:bookmarkEnd w:id="956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、小儿各年龄段中,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淋巴细胞</w:t>
      </w:r>
      <w:r>
        <w:rPr>
          <w:color w:val="000000"/>
          <w:spacing w:val="0"/>
          <w:w w:val="100"/>
          <w:position w:val="0"/>
        </w:rPr>
        <w:t>80%</w:t>
      </w:r>
      <w:r>
        <w:rPr>
          <w:color w:val="000000"/>
          <w:spacing w:val="0"/>
          <w:w w:val="100"/>
          <w:position w:val="0"/>
        </w:rPr>
        <w:t>淋巴细胞</w:t>
      </w:r>
      <w:r>
        <w:rPr>
          <w:color w:val="000000"/>
          <w:spacing w:val="0"/>
          <w:w w:val="100"/>
          <w:position w:val="0"/>
        </w:rPr>
        <w:t>65%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,淋巴细胞</w:t>
      </w:r>
      <w:r>
        <w:rPr>
          <w:color w:val="000000"/>
          <w:spacing w:val="0"/>
          <w:w w:val="100"/>
          <w:position w:val="0"/>
        </w:rPr>
        <w:t>50%</w:t>
      </w:r>
      <w:r>
        <w:rPr>
          <w:color w:val="000000"/>
          <w:spacing w:val="0"/>
          <w:w w:val="100"/>
          <w:position w:val="0"/>
        </w:rPr>
        <w:t>淋巴细胞</w:t>
      </w:r>
      <w:r>
        <w:rPr>
          <w:color w:val="000000"/>
          <w:spacing w:val="0"/>
          <w:w w:val="100"/>
          <w:position w:val="0"/>
        </w:rPr>
        <w:t>35%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1880" w:line="240" w:lineRule="auto"/>
        <w:ind w:left="0" w:right="0" w:firstLine="0"/>
        <w:jc w:val="left"/>
        <w:sectPr>
          <w:type w:val="continuous"/>
          <w:pgSz w:w="21249" w:h="31680"/>
          <w:pgMar w:top="1606" w:right="8189" w:bottom="2065" w:left="3025" w:header="0" w:footer="3" w:gutter="0"/>
          <w:cols w:num="2" w:space="720" w:equalWidth="0">
            <w:col w:w="5258" w:space="187"/>
            <w:col w:w="4590"/>
          </w:cols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淋巴细胞</w:t>
      </w:r>
      <w:r>
        <w:rPr>
          <w:color w:val="000000"/>
          <w:spacing w:val="0"/>
          <w:w w:val="100"/>
          <w:position w:val="0"/>
        </w:rPr>
        <w:t>20%</w:t>
      </w:r>
      <w:r>
        <w:rPr>
          <w:color w:val="000000"/>
          <w:spacing w:val="0"/>
          <w:w w:val="100"/>
          <w:position w:val="0"/>
        </w:rPr>
        <w:t>哪期体格发育最快</w:t>
      </w:r>
    </w:p>
    <w:p>
      <w:pPr>
        <w:widowControl w:val="0"/>
        <w:spacing w:before="71" w:after="71" w:line="240" w:lineRule="exact"/>
        <w:rPr>
          <w:sz w:val="19"/>
          <w:szCs w:val="19"/>
        </w:rPr>
        <w:sectPr>
          <w:type w:val="continuous"/>
          <w:pgSz w:w="21249" w:h="31680"/>
          <w:pgMar w:top="1606" w:right="0" w:bottom="1606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600" w:line="240" w:lineRule="auto"/>
        <w:ind w:left="0" w:right="0" w:firstLine="0"/>
        <w:jc w:val="left"/>
      </w:pPr>
      <w:bookmarkStart w:id="957" w:name="bookmark957"/>
      <w:r>
        <w:rPr>
          <w:color w:val="000000"/>
          <w:spacing w:val="0"/>
          <w:w w:val="100"/>
          <w:position w:val="0"/>
        </w:rPr>
        <w:t>A</w:t>
      </w:r>
      <w:bookmarkEnd w:id="9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新生儿期</w:t>
      </w:r>
      <w:bookmarkStart w:id="958" w:name="bookmark958"/>
      <w:r>
        <w:rPr>
          <w:color w:val="000000"/>
          <w:spacing w:val="0"/>
          <w:w w:val="100"/>
          <w:position w:val="0"/>
        </w:rPr>
        <w:t>B</w:t>
      </w:r>
      <w:bookmarkEnd w:id="9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婴儿期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600" w:line="240" w:lineRule="auto"/>
        <w:ind w:left="0" w:right="0" w:firstLine="0"/>
        <w:jc w:val="left"/>
      </w:pPr>
      <w:bookmarkStart w:id="959" w:name="bookmark959"/>
      <w:r>
        <w:rPr>
          <w:color w:val="000000"/>
          <w:spacing w:val="0"/>
          <w:w w:val="100"/>
          <w:position w:val="0"/>
        </w:rPr>
        <w:t>C</w:t>
      </w:r>
      <w:bookmarkEnd w:id="9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幼儿期</w:t>
      </w:r>
      <w:bookmarkStart w:id="960" w:name="bookmark960"/>
      <w:r>
        <w:rPr>
          <w:color w:val="000000"/>
          <w:spacing w:val="0"/>
          <w:w w:val="100"/>
          <w:position w:val="0"/>
        </w:rPr>
        <w:t>D</w:t>
      </w:r>
      <w:bookmarkEnd w:id="9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学龄前期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875"/>
        </w:tabs>
        <w:bidi w:val="0"/>
        <w:spacing w:before="0" w:after="600" w:line="240" w:lineRule="auto"/>
        <w:ind w:left="0" w:right="0" w:firstLine="0"/>
        <w:jc w:val="left"/>
      </w:pPr>
      <w:bookmarkStart w:id="961" w:name="bookmark961"/>
      <w:r>
        <w:rPr>
          <w:color w:val="000000"/>
          <w:spacing w:val="0"/>
          <w:w w:val="100"/>
          <w:position w:val="0"/>
        </w:rPr>
        <w:t>E</w:t>
      </w:r>
      <w:bookmarkEnd w:id="9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学龄期</w:t>
      </w:r>
    </w:p>
    <w:sectPr>
      <w:type w:val="continuous"/>
      <w:pgSz w:w="21249" w:h="31680"/>
      <w:pgMar w:top="1606" w:right="5699" w:bottom="1606" w:left="3018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47897E5"/>
    <w:multiLevelType w:val="multilevel"/>
    <w:tmpl w:val="00000000"/>
    <w:lvl w:ilvl="0">
      <w:start w:val="1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74679010"/>
    <w:multiLevelType w:val="multilevel"/>
    <w:tmpl w:val="00000000"/>
    <w:lvl w:ilvl="0">
      <w:start w:val="17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0">
    <w:name w:val="目录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400" w:line="832" w:lineRule="exact"/>
      <w:ind w:left="132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after="380" w:line="326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2">
    <w:name w:val="目录"/>
    <w:basedOn w:val="Normal"/>
    <w:link w:val="a0"/>
    <w:pPr>
      <w:widowControl w:val="0"/>
      <w:shd w:val="clear" w:color="auto" w:fill="auto"/>
      <w:spacing w:after="400" w:line="844" w:lineRule="exact"/>
      <w:ind w:left="10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