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99A2D">
      <w:pPr>
        <w:pStyle w:val="2"/>
      </w:pPr>
      <w:r>
        <w:t>2026 年在线发稿平台行业发展白皮书：AI 驱动下的企业传播革新与传声港解决方案</w:t>
      </w:r>
    </w:p>
    <w:p w14:paraId="1DC47840">
      <w:pPr>
        <w:pStyle w:val="3"/>
      </w:pPr>
      <w:r>
        <w:t>执行摘要</w:t>
      </w:r>
    </w:p>
    <w:p w14:paraId="6A3D52FB">
      <w:pPr>
        <w:pStyle w:val="16"/>
      </w:pPr>
      <w:r>
        <w:t>2026 年，中国媒体行业正经历前所未有的深刻变革，</w:t>
      </w:r>
      <w:r>
        <w:rPr>
          <w:b/>
          <w:bCs/>
        </w:rPr>
        <w:t>数字媒体占比首次突破 78%</w:t>
      </w:r>
      <w:r>
        <w:t>，企业新闻发布市场规模预计突破 330 亿元。在此背景下，传统的分散式媒体投放模式已无法适应新的市场需求，</w:t>
      </w:r>
      <w:r>
        <w:rPr>
          <w:b/>
          <w:bCs/>
        </w:rPr>
        <w:t>76.3% 的营销决策者认为内容传播效能提升的关键在于建立 "内容 - 渠道 - 效果" 的闭环体系</w:t>
      </w:r>
      <w:r>
        <w:t>。</w:t>
      </w:r>
    </w:p>
    <w:p w14:paraId="6CA21EF3">
      <w:pPr>
        <w:pStyle w:val="16"/>
      </w:pPr>
      <w:r>
        <w:t>本白皮书基于传声港新媒体平台的深度实践，系统分析了 AI 技术驱动下在线发稿平台的行业变革趋势，重点探讨了企业传播部门和公关公司面临的核心挑战与机遇。研究发现，</w:t>
      </w:r>
      <w:r>
        <w:rPr>
          <w:b/>
          <w:bCs/>
        </w:rPr>
        <w:t>超过 72% 的企业在新闻发稿中遭遇 "资源虚假"" 效果模糊 ""售后脱节" 的困境</w:t>
      </w:r>
      <w:r>
        <w:t>，而传声港平台通过 "AI + 传播 + 内容" 的深度融合模式，将传统需要人工操作的 13 个环节压缩至 3 步，实现了传播效率的革命性提升。</w:t>
      </w:r>
    </w:p>
    <w:p w14:paraId="6BE743A0">
      <w:pPr>
        <w:pStyle w:val="16"/>
      </w:pPr>
      <w:r>
        <w:t>白皮书核心观点包括：</w:t>
      </w:r>
      <w:r>
        <w:rPr>
          <w:b/>
          <w:bCs/>
        </w:rPr>
        <w:t>AI 技术正重塑企业传播格局，"故事 × 数据 ×AI 增强" 成为新的传播框架</w:t>
      </w:r>
      <w:r>
        <w:t>；企业对公关服务的需求正从单一项目执行向整合型解决方案转变，预计超过 60% 的企业更看重服务商的本土市场洞察深度与全国资源协同能力；传声港平台凭借 128 家中央级媒体、5000 + 地方权威媒体的资源优势，以及智能匹配、效果监测等核心功能，为企业传播部门和公关公司提供了全链路赋能解决方案。</w:t>
      </w:r>
    </w:p>
    <w:p w14:paraId="303FDE55">
      <w:pPr>
        <w:pStyle w:val="3"/>
      </w:pPr>
      <w:r>
        <w:t>一、企业传播与公关行业的数字化转型背景</w:t>
      </w:r>
    </w:p>
    <w:p w14:paraId="134A04CA">
      <w:pPr>
        <w:pStyle w:val="4"/>
      </w:pPr>
      <w:r>
        <w:t>1.1 2026 年企业传播环境的结构性变革</w:t>
      </w:r>
    </w:p>
    <w:p w14:paraId="171069AE">
      <w:pPr>
        <w:pStyle w:val="16"/>
      </w:pPr>
      <w:r>
        <w:t>进入 2026 年，企业传播环境正经历着由 AI 技术驱动的结构性变革。根据美通社新传播年度论坛的核心报告，</w:t>
      </w:r>
      <w:r>
        <w:rPr>
          <w:b/>
          <w:bCs/>
        </w:rPr>
        <w:t>大模型技术的爆发式发展正重塑企业传播格局，传统传播逻辑面临重构，信任成为企业竞争的核心维度</w:t>
      </w:r>
      <w:r>
        <w:t>。这一变革的深度和广度远超以往任何一次技术革新，它不仅改变了信息的生产方式，更从根本上重塑了信息的分发机制和受众的接收习惯。</w:t>
      </w:r>
    </w:p>
    <w:p w14:paraId="4BE67D4C">
      <w:pPr>
        <w:pStyle w:val="16"/>
      </w:pPr>
      <w:r>
        <w:t>传播环境的第一个重大变化体现在</w:t>
      </w:r>
      <w:r>
        <w:rPr>
          <w:b/>
          <w:bCs/>
        </w:rPr>
        <w:t>搜索逻辑的根本性重构</w:t>
      </w:r>
      <w:r>
        <w:t>。到 2026 年，搜索行为的核心已不再是点击网页，而是获取即时答案。相关数据显示，启用 AI 摘要后，传统自然搜索点击率下降 46%（从 15% 降至 8%），50% 的消费者已将 AI 搜索作为购买决策与品牌判断的重要工具。这意味着企业的传播策略必须从传统的 "被找到" 转变为 "成为可信答案"，新闻稿的主要 "阅读者" 正从媒体编辑转向 AI 系统。</w:t>
      </w:r>
    </w:p>
    <w:p w14:paraId="49E156AF">
      <w:pPr>
        <w:pStyle w:val="16"/>
      </w:pPr>
      <w:r>
        <w:t>第二个变化是</w:t>
      </w:r>
      <w:r>
        <w:rPr>
          <w:b/>
          <w:bCs/>
        </w:rPr>
        <w:t>传播效果评估体系的全面升级</w:t>
      </w:r>
      <w:r>
        <w:t>。传统以 "曝光量"" 声量 " 为核心的公关 KPI 正在快速失效，在 2026 年，领先企业的公关评估体系已与销售线索转化、交易周期、客户获取成本（CAC）等业务指标直接关联。这种转变反映了企业对传播价值认知的深化，从单纯的品牌曝光转向对业务增长的直接贡献。</w:t>
      </w:r>
    </w:p>
    <w:p w14:paraId="0FF7AEED">
      <w:pPr>
        <w:pStyle w:val="16"/>
      </w:pPr>
      <w:r>
        <w:t>第三个变化是</w:t>
      </w:r>
      <w:r>
        <w:rPr>
          <w:b/>
          <w:bCs/>
        </w:rPr>
        <w:t>传播角色的战略性提升</w:t>
      </w:r>
      <w:r>
        <w:t>。根据 The Conference Board 对 1,732 名 C 级高管的调查，</w:t>
      </w:r>
      <w:r>
        <w:rPr>
          <w:b/>
          <w:bCs/>
        </w:rPr>
        <w:t>首席传播官（CCO）已获得在高管会议桌旁的正式席位，全球 C 级高管正明确要求他们支持企业战略</w:t>
      </w:r>
      <w:r>
        <w:t>。这标志着企业传播从战术执行层面上升到战略决策层面，传播部门需要具备更强的商业洞察能力和战略思维。</w:t>
      </w:r>
    </w:p>
    <w:p w14:paraId="3E91EF0D">
      <w:pPr>
        <w:pStyle w:val="4"/>
      </w:pPr>
      <w:r>
        <w:t>1.2 企业传播部门面临的核心挑战</w:t>
      </w:r>
    </w:p>
    <w:p w14:paraId="5D4250C9">
      <w:pPr>
        <w:pStyle w:val="16"/>
      </w:pPr>
      <w:r>
        <w:t>企业传播部门在 2026 年面临着前所未有的多重挑战，这些挑战既来自外部环境的快速变化，也源于内部能力建设的迫切需求。</w:t>
      </w:r>
    </w:p>
    <w:p w14:paraId="48072CCF">
      <w:pPr>
        <w:pStyle w:val="16"/>
      </w:pPr>
      <w:r>
        <w:rPr>
          <w:b/>
          <w:bCs/>
        </w:rPr>
        <w:t>媒体资源整合的复杂性急剧上升</w:t>
      </w:r>
      <w:r>
        <w:t>。随着媒体形态的多元化发展，企业需要面对的媒体渠道已从传统的报纸、电视扩展到社交媒体、短视频平台、直播平台等数十种形态。根据调研数据，平均每个企业需要在 8 个以上在线平台开展营销，但渠道整合率不足 20%，资源重复投入严重。这种分散化的媒体格局不仅增加了管理成本，更降低了传播效率。</w:t>
      </w:r>
    </w:p>
    <w:p w14:paraId="24919E0D">
      <w:pPr>
        <w:pStyle w:val="16"/>
      </w:pPr>
      <w:r>
        <w:rPr>
          <w:b/>
          <w:bCs/>
        </w:rPr>
        <w:t>内容生产与分发的效率瓶颈日益凸显</w:t>
      </w:r>
      <w:r>
        <w:t>。传统发稿模式存在严重的效率问题，从策划选题、撰写稿件、多方沟通修改、议价定档到最终发布，完整周期往往长达 3-15 天。在信息爆炸的时代，这种迟缓的响应速度使企业错失大量传播机会。同时，传统公关公司存在明显的 "中间商溢价"，同一家媒体的发稿报价可能相差数倍，且收费标准不透明。</w:t>
      </w:r>
    </w:p>
    <w:p w14:paraId="45326600">
      <w:pPr>
        <w:pStyle w:val="16"/>
      </w:pPr>
      <w:r>
        <w:rPr>
          <w:b/>
          <w:bCs/>
        </w:rPr>
        <w:t>传播效果的量化评估困难重重</w:t>
      </w:r>
      <w:r>
        <w:t>。企业难以追踪稿件的发布状态、阅读数据、转化路径，只能被动接受公关公司的 "结果反馈"。超过 72% 的企业在新闻发稿中踩过 "资源虚假"" 效果模糊 ""售后脱节" 的坑，服务商承诺的 "全网覆盖" 实则用低流量小站凑数，"快速出稿" 却因内容审核不专业被媒体退回。</w:t>
      </w:r>
    </w:p>
    <w:p w14:paraId="78EE5A76">
      <w:pPr>
        <w:pStyle w:val="16"/>
      </w:pPr>
      <w:r>
        <w:rPr>
          <w:b/>
          <w:bCs/>
        </w:rPr>
        <w:t>AI 技术应用的能力差距逐渐拉大</w:t>
      </w:r>
      <w:r>
        <w:t>。虽然 AI 技术在传播领域的应用日益广泛，但企业传播部门在 AI 工具的使用上存在明显的能力鸿沟。一方面，</w:t>
      </w:r>
      <w:r>
        <w:rPr>
          <w:b/>
          <w:bCs/>
        </w:rPr>
        <w:t>42% 的记者和编辑已在使用 AI 工具进行内容创作</w:t>
      </w:r>
      <w:r>
        <w:t>，而企业传播人员的 AI 应用率相对较低；另一方面，如何在保持内容人性化表达的同时充分利用 AI 技术，成为企业传播部门面临的新课题。</w:t>
      </w:r>
    </w:p>
    <w:p w14:paraId="6B5E9F16">
      <w:pPr>
        <w:pStyle w:val="4"/>
      </w:pPr>
      <w:r>
        <w:t>1.3 公关公司的业务模式转型需求</w:t>
      </w:r>
    </w:p>
    <w:p w14:paraId="4CF3F346">
      <w:pPr>
        <w:pStyle w:val="16"/>
      </w:pPr>
      <w:r>
        <w:t>公关行业在 2026 年正经历着从传统服务模式向智能化、专业化转型的关键时期。根据艾瑞咨询《2025 年中国智能公关服务市场研究报告》，</w:t>
      </w:r>
      <w:r>
        <w:rPr>
          <w:b/>
          <w:bCs/>
        </w:rPr>
        <w:t>2024 年采用 AI 辅助内容生成工具的公关机构占比已达 52.7%，预计到 2026 年该比例将突破 75%</w:t>
      </w:r>
      <w:r>
        <w:t>。这种技术渗透率的快速提升，推动着整个行业的服务模式发生根本性变革。</w:t>
      </w:r>
    </w:p>
    <w:p w14:paraId="77FD09A7">
      <w:pPr>
        <w:pStyle w:val="16"/>
      </w:pPr>
      <w:r>
        <w:rPr>
          <w:b/>
          <w:bCs/>
        </w:rPr>
        <w:t>客户需求的多元化和专业化趋势日益明显</w:t>
      </w:r>
      <w:r>
        <w:t>。企业对公关服务的需求正从单一的项目执行，向涵盖战略咨询、智能舆情管理、危机防御及效果归因的整合型解决方案转变。预计到 2026 年，超过 60% 的企业在采购公关服务时，将更看重服务商的本土市场洞察深度与全国资源协同能力。这种需求变化要求公关公司必须具备更强的专业能力和资源整合能力。</w:t>
      </w:r>
    </w:p>
    <w:p w14:paraId="33874C57">
      <w:pPr>
        <w:pStyle w:val="16"/>
      </w:pPr>
      <w:r>
        <w:rPr>
          <w:b/>
          <w:bCs/>
        </w:rPr>
        <w:t>服务模式从劳动密集型向技术密集型转变</w:t>
      </w:r>
      <w:r>
        <w:t>。"人才即服务"（Talent as a Service）的连接模式正在兴起，使得公关机构可以根据项目需求快速组建跨领域的专家团队（如 ESG 专家、危机公关律师、数据科学家），而无需承担高昂的固定人力成本。这种模式将彻底改变公关服务的商业模式，推动行业从劳动密集型向技术密集型、从经验驱动向数据驱动的彻底转型。</w:t>
      </w:r>
    </w:p>
    <w:p w14:paraId="72045991">
      <w:pPr>
        <w:pStyle w:val="16"/>
      </w:pPr>
      <w:r>
        <w:rPr>
          <w:b/>
          <w:bCs/>
        </w:rPr>
        <w:t>专业化分工趋势日益明显</w:t>
      </w:r>
      <w:r>
        <w:t>。2026 年的公关行业呈现出明显的专业化分工趋势，主要形成了四大类型的服务机构：综合型战略伙伴（如成都龙帆行公关公司、际恒睿智传播集团），能力特点为服务板块完整，兼具策略深度与资源广度；垂直领域专精型（如颂扬品牌管理顾问机构、智海容天危机管理咨询），在特定行业或特定职能上构筑了极深的专业壁垒；数字驱动敏捷型（如联创互动数字传播），深度绑定数字生态，擅长社交传播与流量运营。</w:t>
      </w:r>
    </w:p>
    <w:p w14:paraId="3B01105F">
      <w:pPr>
        <w:pStyle w:val="16"/>
      </w:pPr>
      <w:r>
        <w:rPr>
          <w:b/>
          <w:bCs/>
        </w:rPr>
        <w:t>国际化服务能力成为新的竞争焦点</w:t>
      </w:r>
      <w:r>
        <w:t>。随着中国企业出海步伐的加快，公关公司需要具备国际化的服务能力。然而，当前的现实是，欧美媒体准入门槛高筑，东南亚平台分散难整合，中东市场文化禁忌密布，发稿常陷石沉大海的窘境，传播效果难量化，本地化更是步步是坑。这对公关公司的全球化服务能力提出了更高要求。</w:t>
      </w:r>
    </w:p>
    <w:p w14:paraId="342EE5CD">
      <w:pPr>
        <w:pStyle w:val="3"/>
      </w:pPr>
      <w:r>
        <w:t>二、传声港平台产品定位与核心价值主张</w:t>
      </w:r>
    </w:p>
    <w:p w14:paraId="49246FF0">
      <w:pPr>
        <w:pStyle w:val="4"/>
      </w:pPr>
      <w:r>
        <w:t>2.1 AI 驱动的综合媒体服务平台架构</w:t>
      </w:r>
    </w:p>
    <w:p w14:paraId="13A1C565">
      <w:pPr>
        <w:pStyle w:val="16"/>
      </w:pPr>
      <w:r>
        <w:t>传声港新媒体平台作为杭州龙投文化传媒有限公司旗下的创新产品，其核心定位是</w:t>
      </w:r>
      <w:r>
        <w:rPr>
          <w:b/>
          <w:bCs/>
        </w:rPr>
        <w:t>基于 AI 驱动的综合媒体服务平台</w:t>
      </w:r>
      <w:r>
        <w:t>，以 "你的声音，我来传递" 为核心宗旨，精准解决企业品牌传播、产品推广及内容运营需求。平台的技术架构基于 "AI + 传播 + 内容" 的深度融合模式，构建了从内容创作到效果监测的全链路服务闭环。</w:t>
      </w:r>
    </w:p>
    <w:p w14:paraId="6CCD69BC">
      <w:pPr>
        <w:pStyle w:val="16"/>
      </w:pPr>
      <w:r>
        <w:t>平台的技术架构设计体现了对未来传播趋势的深刻洞察。在技术赋能能力方面，传声港深耕人工智能应用，打造的智能推荐系统可快速匹配适配的媒体资源，AI 文案创意服务能高效生成高质量内容，搭配精准的数据分析系统，让多账号运营效率大幅提升。平台自主研发的智能发稿系统，将传统需要人工操作的 13 个环节压缩至 3 步：用户仅需上传稿件、选择媒体套餐、确认发布，系统便会自动完成格式校对、关键词优化、媒体匹配等复杂流程。</w:t>
      </w:r>
    </w:p>
    <w:p w14:paraId="36380477">
      <w:pPr>
        <w:pStyle w:val="16"/>
      </w:pPr>
      <w:r>
        <w:t>在媒体资源布局方面，传声港构建了</w:t>
      </w:r>
      <w:r>
        <w:rPr>
          <w:b/>
          <w:bCs/>
        </w:rPr>
        <w:t>全域覆盖的网络矩阵</w:t>
      </w:r>
      <w:r>
        <w:t>：与 128 家中央级媒体、5000 + 地方权威媒体建立深度合作，入驻媒体数量达数万家，覆盖综合门户与垂直领域；整合了 30 余个主流自媒体平台资源，涵盖综合资讯、汽车、财经等多领域账号集群；汇聚了抖音、快手、小红书等平台的海量短视频达人，覆盖生活、美妆、科技等全品类内容。这种全方位的资源布局，为企业提供了前所未有的传播选择。</w:t>
      </w:r>
    </w:p>
    <w:p w14:paraId="72528A0B">
      <w:pPr>
        <w:pStyle w:val="16"/>
      </w:pPr>
      <w:r>
        <w:t>在服务闭环构建方面，传声港独创的 **"发布 - 监测 - 优化" 闭环服务 **，让企业主全程掌控传播效果：实时数据看板展示稿件阅读量、转发量、评论情感分析；AI 舆情监测系统自动识别潜在危机，生成应对建议；专属顾问提供 7×24 小时一对一服务。这种闭环服务模式确保了传播效果的可量化、可优化和可持续。</w:t>
      </w:r>
    </w:p>
    <w:p w14:paraId="1D560485">
      <w:pPr>
        <w:pStyle w:val="4"/>
      </w:pPr>
      <w:r>
        <w:t>2.2 四大核心发稿服务体系</w:t>
      </w:r>
    </w:p>
    <w:p w14:paraId="7D2D8A54">
      <w:pPr>
        <w:pStyle w:val="16"/>
      </w:pPr>
      <w:r>
        <w:t>传声港平台构建了覆盖新闻媒体、央媒、地方官媒、自媒体四大发稿类型的完整服务体系，满足企业在不同发展阶段的差异化传播需求。</w:t>
      </w:r>
    </w:p>
    <w:p w14:paraId="6FF143DB">
      <w:pPr>
        <w:pStyle w:val="16"/>
      </w:pPr>
      <w:r>
        <w:rPr>
          <w:b/>
          <w:bCs/>
        </w:rPr>
        <w:t>央媒发稿服务</w:t>
      </w:r>
      <w:r>
        <w:t>作为平台的核心优势，具有无可替代的权威性价值。传声港独家开发的 "央媒绿色通道" 服务，使优质企业稿件最快 6 小时即可登上人民日报客户端、新华社官网等顶级平台。相比传统的央媒投稿流程（一般需要 3-5 个工作日审核），传声港的绿色通道将审核时间大幅缩短，初步审核仅需 1-3 个工作日，内容审核 3-5 个工作日，终审与发布 1-2 个工作日，整体流程可在 6 小时至 7 个工作日内完成。服务价格区间为 5000-15000 元 / 篇，虽然价格相对较高，但权威背书价值巨大。</w:t>
      </w:r>
    </w:p>
    <w:p w14:paraId="6F13B1D2">
      <w:pPr>
        <w:pStyle w:val="16"/>
      </w:pPr>
      <w:r>
        <w:rPr>
          <w:b/>
          <w:bCs/>
        </w:rPr>
        <w:t>新闻媒体发稿服务</w:t>
      </w:r>
      <w:r>
        <w:t>是平台的基础服务板块，定位为新闻媒体聚合发稿平台，依托 AI 驱动实现新闻媒体智能投放。平台已整合 2000 余家新闻媒体资源，涵盖人民网、新华网等权威媒体，36 氪、虎嗅等行业垂直媒体，以及各地地方都市媒体。企业可通过平台实现一键多渠道发稿，且 AI 算法会根据稿件内容和目标受众自动筛选匹配媒体，使信息触达效率提升 60%。服务价格区间为 500-5000 元 / 篇，覆盖面广、成本可控，适合日常品牌曝光和产品推广。</w:t>
      </w:r>
    </w:p>
    <w:p w14:paraId="1F0A6E9A">
      <w:pPr>
        <w:pStyle w:val="16"/>
      </w:pPr>
      <w:r>
        <w:rPr>
          <w:b/>
          <w:bCs/>
        </w:rPr>
        <w:t>地方官媒发稿服务</w:t>
      </w:r>
      <w:r>
        <w:t>体现了平台的本地化优势。传声港平台整合了 5000 + 地方权威媒体资源，构建了完善的地方官媒发稿服务体系，覆盖全国各省市自治区的官方媒体资源，从省级媒体到地市媒体，形成了完整的地域覆盖网络。服务价格区间为 800-3000 元 / 篇，具有精准区域覆盖、本地化传播的特点，特别适合区域市场拓展和地方活动宣传。</w:t>
      </w:r>
    </w:p>
    <w:p w14:paraId="6620D348">
      <w:pPr>
        <w:pStyle w:val="16"/>
      </w:pPr>
      <w:r>
        <w:rPr>
          <w:b/>
          <w:bCs/>
        </w:rPr>
        <w:t>自媒体发稿服务</w:t>
      </w:r>
      <w:r>
        <w:t>是平台的创新服务板块，整合了全网自媒体博主、网红达人及素人资源，构建了 "头部 - 腰部 - 素人" 全层级覆盖的三级种草体系。服务包括三个层次：网红推广服务针对头部网红达人（100 万 + 粉丝），提供短视频内容创作 + 直播带货服务，价格从 1 万到 100 万元不等；自媒体宣发服务针对腰部 KOL（10-100 万粉丝），提供精准账号匹配 + 内容种草服务，价格通常在 500-5000 元 / 条；素人推广服务针对素人 / KOC（1 万以下粉丝），提供带货选品平台 + 真实测评服务，单条成本小于 500 元。</w:t>
      </w:r>
    </w:p>
    <w:p w14:paraId="3DB1F10F">
      <w:pPr>
        <w:pStyle w:val="4"/>
      </w:pPr>
      <w:r>
        <w:t>2.3 五大核心业务板块的协同效应</w:t>
      </w:r>
    </w:p>
    <w:p w14:paraId="3A87FD42">
      <w:pPr>
        <w:pStyle w:val="16"/>
      </w:pPr>
      <w:r>
        <w:t>传声港平台的五大核心业务板块形成了 **"官方权威传播 - 社交口碑种草 - 销量转化落地" 全场景覆盖 ** 的服务体系，各板块之间相互协同，为企业提供全方位的传播解决方案。</w:t>
      </w:r>
    </w:p>
    <w:p w14:paraId="4A30BC7A">
      <w:pPr>
        <w:pStyle w:val="16"/>
      </w:pPr>
      <w:r>
        <w:rPr>
          <w:b/>
          <w:bCs/>
        </w:rPr>
        <w:t>媒体发稿服务</w:t>
      </w:r>
      <w:r>
        <w:t>作为基础业务，定位为新闻媒体聚合发稿平台，特色是 AI 驱动新闻媒体智能投放，高效触达各类新闻渠道，提升企业信息曝光度。该服务不仅提供传统的新闻发布功能，更通过 AI 算法实现了媒体渠道的智能匹配，大幅提升了传播效率。</w:t>
      </w:r>
    </w:p>
    <w:p w14:paraId="6109C4D0">
      <w:pPr>
        <w:pStyle w:val="16"/>
      </w:pPr>
      <w:r>
        <w:rPr>
          <w:b/>
          <w:bCs/>
        </w:rPr>
        <w:t>自媒体宣发服务</w:t>
      </w:r>
      <w:r>
        <w:t>定位为全网自媒体种草宣发交易平台，整合各行业自媒体博主资源，为企业匹配精准账号，实现 "内容种草 + 口碑传播"。平台的 AI 算法能够基于企业的产品特性、宣发目标与受众画像，自动筛选出最适配的媒体渠道，确保内容触达精准受众。</w:t>
      </w:r>
    </w:p>
    <w:p w14:paraId="33008DB9">
      <w:pPr>
        <w:pStyle w:val="16"/>
      </w:pPr>
      <w:r>
        <w:rPr>
          <w:b/>
          <w:bCs/>
        </w:rPr>
        <w:t>网红推广服务</w:t>
      </w:r>
      <w:r>
        <w:t>定位为网红短视频交易平台，聚合全网知名网红博主，通过短视频内容创作，助力企业品牌传播与产品销量提升。该服务特别注重内容的创意性和传播力，通过与优质网红的合作，实现品牌声量的快速爆发。</w:t>
      </w:r>
    </w:p>
    <w:p w14:paraId="263A41EB">
      <w:pPr>
        <w:pStyle w:val="16"/>
      </w:pPr>
      <w:r>
        <w:rPr>
          <w:b/>
          <w:bCs/>
        </w:rPr>
        <w:t>文案创意服务</w:t>
      </w:r>
      <w:r>
        <w:t>定位为创意内容交易对接平台，链接视频、短视频、广告文案等创作工作室及达人，为企业定制优质创意内容。这一服务有效解决了企业在内容创作方面的痛点，通过专业的创意团队，确保内容的质量和传播效果。</w:t>
      </w:r>
    </w:p>
    <w:p w14:paraId="10D0BCA6">
      <w:pPr>
        <w:pStyle w:val="16"/>
      </w:pPr>
      <w:r>
        <w:rPr>
          <w:b/>
          <w:bCs/>
        </w:rPr>
        <w:t>素人推广服务</w:t>
      </w:r>
      <w:r>
        <w:t>定位为商品带货选品平台，聚焦素人短视频带货、直播带货场景，为企业提供商品选品对接，降低推广门槛。该服务通过素人的真实体验分享，建立消费者信任，实现口碑传播的长尾效应。</w:t>
      </w:r>
    </w:p>
    <w:p w14:paraId="0FFD813A">
      <w:pPr>
        <w:pStyle w:val="16"/>
      </w:pPr>
      <w:r>
        <w:t>五大业务板块的协同效应体现在多个方面：首先，通过官方媒体发稿建立品牌权威性，为后续的社交媒体传播奠定信任基础；其次，通过自媒体和网红资源实现内容的广泛传播和深度种草；再次，通过素人推广服务扩大传播覆盖面，实现 "全民带货" 效应；最后，通过文案创意服务确保所有传播内容的专业性和一致性。这种全场景覆盖的服务体系，使企业能够根据不同的传播目标和预算，灵活组合使用各板块服务，实现传播效果的最大化。</w:t>
      </w:r>
    </w:p>
    <w:p w14:paraId="1C0CF27A">
      <w:pPr>
        <w:pStyle w:val="3"/>
      </w:pPr>
      <w:r>
        <w:t>三、行业发展趋势与技术革新洞察</w:t>
      </w:r>
    </w:p>
    <w:p w14:paraId="07D6C02F">
      <w:pPr>
        <w:pStyle w:val="4"/>
      </w:pPr>
      <w:r>
        <w:t>3.1 2026 年在线发稿平台行业三大发展方向</w:t>
      </w:r>
    </w:p>
    <w:p w14:paraId="24A1A958">
      <w:pPr>
        <w:pStyle w:val="16"/>
      </w:pPr>
      <w:r>
        <w:t>2026 年后，软文发稿行业将向</w:t>
      </w:r>
      <w:r>
        <w:rPr>
          <w:b/>
          <w:bCs/>
        </w:rPr>
        <w:t>三大方向深度发展</w:t>
      </w:r>
      <w:r>
        <w:t>：合规层面，AI 合规检测系统将与监管平台实现实时联动，实现 "投放即合规" 的前置保障；价值层面，传播将从单次曝光转向品牌数字资产沉淀，每篇软文都将成为可复用、可优化的核心内容资产；场景层面，发稿将与私域运营、线下活动深度融合，形成 "发稿 - 引流 - 转化" 的闭环生态，AI 工具将实现跨场景流量归因，让软文传播更贴合企业经营本质。</w:t>
      </w:r>
    </w:p>
    <w:p w14:paraId="052DC288">
      <w:pPr>
        <w:pStyle w:val="16"/>
      </w:pPr>
      <w:r>
        <w:t>在</w:t>
      </w:r>
      <w:r>
        <w:rPr>
          <w:b/>
          <w:bCs/>
        </w:rPr>
        <w:t>合规化发展方向</w:t>
      </w:r>
      <w:r>
        <w:t>，行业正经历从被动合规向主动合规的转变。随着监管政策的日益严格，特别是对生成式 AI 内容标注、虚假传播等行为的监管力度持续升级，企业发稿已超越 "找渠道、发稿件" 的基础逻辑，而是需要在技术赋能、合规底线与商业目标之间构建动态平衡。AI 合规检测系统的实时联动，将使合规审查从事后把关转变为事前预防，大幅降低企业的合规风险。</w:t>
      </w:r>
    </w:p>
    <w:p w14:paraId="2E3DC6CF">
      <w:pPr>
        <w:pStyle w:val="16"/>
      </w:pPr>
      <w:r>
        <w:t>在</w:t>
      </w:r>
      <w:r>
        <w:rPr>
          <w:b/>
          <w:bCs/>
        </w:rPr>
        <w:t>资产化发展方向</w:t>
      </w:r>
      <w:r>
        <w:t>，传播内容正从一次性消耗品转变为可持续的数字资产。传统的发稿模式往往只关注单次曝光效果，而忽视了内容的长期价值。2026 年的新趋势是，每篇软文都将成为企业数字资产库的重要组成部分，可以根据不同的传播场景和目标进行复用和优化。这种资产化趋势要求发稿平台必须具备内容管理、版本控制、效果追踪等功能，帮助企业建立和管理自己的内容资产库。</w:t>
      </w:r>
    </w:p>
    <w:p w14:paraId="5D513360">
      <w:pPr>
        <w:pStyle w:val="16"/>
      </w:pPr>
      <w:r>
        <w:t>在</w:t>
      </w:r>
      <w:r>
        <w:rPr>
          <w:b/>
          <w:bCs/>
        </w:rPr>
        <w:t>场景化发展方向</w:t>
      </w:r>
      <w:r>
        <w:t>，发稿不再是孤立的传播行为，而是融入企业整体营销生态的关键环节。发稿将与私域运营、线下活动、电商平台等深度融合，形成完整的营销闭环。AI 工具的应用将实现跨场景的流量归因，让企业清晰了解每一次发稿对整体业务的贡献度。这种场景化融合要求发稿平台必须具备强大的数据分析能力和生态整合能力。</w:t>
      </w:r>
    </w:p>
    <w:p w14:paraId="41B7633A">
      <w:pPr>
        <w:pStyle w:val="4"/>
      </w:pPr>
      <w:r>
        <w:t>3.2 AI 技术重塑传播全链路的深度影响</w:t>
      </w:r>
    </w:p>
    <w:p w14:paraId="7704CF7E">
      <w:pPr>
        <w:pStyle w:val="16"/>
      </w:pPr>
      <w:r>
        <w:t>AI 技术在 2026 年已彻底摆脱 "文案改写" 的初级应用，成为</w:t>
      </w:r>
      <w:r>
        <w:rPr>
          <w:b/>
          <w:bCs/>
        </w:rPr>
        <w:t>贯穿软文发稿全流程的核心驱动力</w:t>
      </w:r>
      <w:r>
        <w:t>，且与合规要求形成深度绑定。这种深度融合正在从根本上改变传播行业的运作模式。</w:t>
      </w:r>
    </w:p>
    <w:p w14:paraId="2AB62239">
      <w:pPr>
        <w:pStyle w:val="16"/>
      </w:pPr>
      <w:r>
        <w:t>在</w:t>
      </w:r>
      <w:r>
        <w:rPr>
          <w:b/>
          <w:bCs/>
        </w:rPr>
        <w:t>内容创作环节</w:t>
      </w:r>
      <w:r>
        <w:t>，AI 系统可精准识别央媒、行业垂直平台、自媒体等不同渠道的内容调性，智能调整文案的语言风格、结构逻辑与信息密度，让内容天然适配渠道传播特性。例如，针对央媒的稿件，AI 会自动调整为严谨、权威的表达方式；针对社交媒体的内容，则会采用更具互动性和话题性的语言风格。</w:t>
      </w:r>
    </w:p>
    <w:p w14:paraId="449CBEAF">
      <w:pPr>
        <w:pStyle w:val="16"/>
      </w:pPr>
      <w:r>
        <w:t>在</w:t>
      </w:r>
      <w:r>
        <w:rPr>
          <w:b/>
          <w:bCs/>
        </w:rPr>
        <w:t>媒体匹配环节</w:t>
      </w:r>
      <w:r>
        <w:t>，头部发稿平台均已搭建智能媒介匹配系统，结合企业传播目标（品牌背书、产品转化、危机公关等）、用户画像、地域分布、圈层属性等多维度数据，自动生成最优投放组合方案，彻底告别盲目堆砌媒体资源的低效模式。传声港的 AI 算法能够基于企业的产品特性、宣发目标与受众画像，自动筛选出最适配的媒体渠道。</w:t>
      </w:r>
    </w:p>
    <w:p w14:paraId="20DB3E66">
      <w:pPr>
        <w:pStyle w:val="16"/>
      </w:pPr>
      <w:r>
        <w:t>在</w:t>
      </w:r>
      <w:r>
        <w:rPr>
          <w:b/>
          <w:bCs/>
        </w:rPr>
        <w:t>效果归因环节</w:t>
      </w:r>
      <w:r>
        <w:t>，AI 数据溯源功能可实现传播效果的全链路追踪，为后续策略优化提供精准数据支撑。通过 AI 技术和数据分析，企业可实现内容生产效率提升 5 倍，品牌搜索量增长 200%；建立 "曝光 - 互动 - 转化 - 沉淀" 全链路指标体系，可将预算使用效率提升 35%。</w:t>
      </w:r>
    </w:p>
    <w:p w14:paraId="2C89F4D6">
      <w:pPr>
        <w:pStyle w:val="16"/>
      </w:pPr>
      <w:r>
        <w:t>AI 技术的影响还体现在</w:t>
      </w:r>
      <w:r>
        <w:rPr>
          <w:b/>
          <w:bCs/>
        </w:rPr>
        <w:t>舆情监测和危机管理</w:t>
      </w:r>
      <w:r>
        <w:t>方面。传声港的舆情监测服务实时监测企业品牌声誉、产品市场反馈，输出大数据分析报告，帮助企业及时掌握舆论动态。AI 系统能够实现 7×24 小时全网态势感知，自动完成监测与预警，实现分钟级响应。在危机应对中，AI 可完成批量识别、取证和申诉提交，法务和公关人员只需处理最复杂、最关键的个案。</w:t>
      </w:r>
    </w:p>
    <w:p w14:paraId="17B36B3A">
      <w:pPr>
        <w:pStyle w:val="4"/>
      </w:pPr>
      <w:r>
        <w:t>3.3 媒体生态环境变革对平台服务的新要求</w:t>
      </w:r>
    </w:p>
    <w:p w14:paraId="4DFD9904">
      <w:pPr>
        <w:pStyle w:val="16"/>
      </w:pPr>
      <w:r>
        <w:t>媒体生态环境的快速变革对在线发稿平台提出了全新的服务要求，这些要求不仅体现在技术能力上，更体现在对媒体环境变化的敏锐洞察和快速适应能力上。</w:t>
      </w:r>
    </w:p>
    <w:p w14:paraId="7217C0B7">
      <w:pPr>
        <w:pStyle w:val="16"/>
      </w:pPr>
      <w:r>
        <w:rPr>
          <w:b/>
          <w:bCs/>
        </w:rPr>
        <w:t>"零点击" 时代的到来</w:t>
      </w:r>
      <w:r>
        <w:t>正在重塑信息获取模式。到 2026 年，搜索行为的核心已不再是点击网页，而是获取即时答案。在这一模式下，用户尚未访问原始链接，AI 已直接在搜索结果或对话界面中完成信息摘要与答案呈现。这要求发稿平台必须优化内容结构，使其更易于被 AI 系统理解和引用，同时确保在 "零点击" 场景下仍能传递核心信息。</w:t>
      </w:r>
    </w:p>
    <w:p w14:paraId="5C8FFF79">
      <w:pPr>
        <w:pStyle w:val="16"/>
      </w:pPr>
      <w:r>
        <w:rPr>
          <w:b/>
          <w:bCs/>
        </w:rPr>
        <w:t>新闻稿 "阅读者" 的转变</w:t>
      </w:r>
      <w:r>
        <w:t>带来了内容策略的调整。在当前传播体系中，新闻稿的首要接收者正在从媒体编辑转向 AI 模型。包括 ChatGPT、Copilot 在内的主流 AI 系统，均通过 grounding（事实核查）机制，实时调取最新新闻稿，以确保回答的准确性与可验证性。这对新闻稿写作提出了新的要求：同时面向人类读者与机器解析；减少修辞性营销语言，提升事实密度；使用清晰结构、数据、明确成果描述。</w:t>
      </w:r>
    </w:p>
    <w:p w14:paraId="2F44296B">
      <w:pPr>
        <w:pStyle w:val="16"/>
      </w:pPr>
      <w:r>
        <w:rPr>
          <w:b/>
          <w:bCs/>
        </w:rPr>
        <w:t>传播效果评估标准的重构</w:t>
      </w:r>
      <w:r>
        <w:t>要求平台提供更精准的数据分析服务。传统以 "曝光量"" 声量 " 为核心的公关 KPI 正在快速失效，在 2026 年，领先企业的公关评估体系已与销售线索转化、交易周期、客户获取成本（CAC）等业务指标直接关联。这种变化要求发稿平台必须具备更强的数据分析和归因能力，能够将传播行为与业务结果建立直接关联。</w:t>
      </w:r>
    </w:p>
    <w:p w14:paraId="6EDC1875">
      <w:pPr>
        <w:pStyle w:val="16"/>
      </w:pPr>
      <w:r>
        <w:rPr>
          <w:b/>
          <w:bCs/>
        </w:rPr>
        <w:t>媒体信任机制的变化</w:t>
      </w:r>
      <w:r>
        <w:t>对平台的资源质量提出了更高要求。市场对宏大叙事的信任度持续下降，无论是投资者、客户，还是 AI 算法系统，判断可信度的核心标准正在统一为 —— 已完成的事实与可验证成果。这要求发稿平台必须严格筛选媒体资源，确保所有发布渠道的权威性和可信度，同时帮助企业构建基于事实的传播内容。</w:t>
      </w:r>
    </w:p>
    <w:p w14:paraId="143DBC9F">
      <w:pPr>
        <w:pStyle w:val="4"/>
      </w:pPr>
      <w:r>
        <w:t>3.4 企业传播和公关行业的未来演进路径</w:t>
      </w:r>
    </w:p>
    <w:p w14:paraId="0FBC2BDB">
      <w:pPr>
        <w:pStyle w:val="16"/>
      </w:pPr>
      <w:r>
        <w:t>企业传播和公关行业在 2026 年正经历从效率竞争到价值竞争的关键转型，这一转型的核心是 **"AI + 人文" 双轮驱动 ** 的新范式。</w:t>
      </w:r>
    </w:p>
    <w:p w14:paraId="29C4AD26">
      <w:pPr>
        <w:pStyle w:val="16"/>
      </w:pPr>
      <w:r>
        <w:t>在</w:t>
      </w:r>
      <w:r>
        <w:rPr>
          <w:b/>
          <w:bCs/>
        </w:rPr>
        <w:t>技术赋能层面</w:t>
      </w:r>
      <w:r>
        <w:t>，生成式 AI（AIGC）将在内容生产与舆情监测中实现原理级应用，麦肯锡数据显示中国在 AI 应用落地方面处于全球领先地位，这将大幅提升公关行业的人效比，预计可提升 30%-50%。AI 技术不仅提高了工作效率，更重要的是改变了工作方式。例如，在内容创作方面，AI 可以快速生成初稿，让公关人员将更多精力投入到策略思考和创意优化上；在舆情监测方面，AI 可以实现 24 小时不间断监测，及时发现潜在风险。</w:t>
      </w:r>
    </w:p>
    <w:p w14:paraId="59E39CC7">
      <w:pPr>
        <w:pStyle w:val="16"/>
      </w:pPr>
      <w:r>
        <w:t>在</w:t>
      </w:r>
      <w:r>
        <w:rPr>
          <w:b/>
          <w:bCs/>
        </w:rPr>
        <w:t>价值导向层面</w:t>
      </w:r>
      <w:r>
        <w:t>，2026 年公关竞争核心将从效率转向价值，人文洞察（文化认同与情感联结）成为差异化关键。慧科讯业《2026 中国公关行业白皮书》提出的 "技术赋能、人文导航" 实践框架，强调在 AI 主导效率的时代，人文洞察绝非抽象的 "情怀表达"，而是公关工作的核心价值锚点 —— 它是基于对公众文化心理、情感需求、价值取向的深度拆解，提炼出的可落地、可传播的核心诉求。</w:t>
      </w:r>
    </w:p>
    <w:p w14:paraId="74B7F37E">
      <w:pPr>
        <w:pStyle w:val="16"/>
      </w:pPr>
      <w:r>
        <w:t>在</w:t>
      </w:r>
      <w:r>
        <w:rPr>
          <w:b/>
          <w:bCs/>
        </w:rPr>
        <w:t>服务模式层面</w:t>
      </w:r>
      <w:r>
        <w:t>，行业正在从传统的项目制向生态化服务转变。企业对公关服务的需求正从单一的项目执行，向涵盖战略咨询、智能舆情管理、危机防御及效果归因的整合型解决方案转变。这种转变要求公关公司必须具备更强的系统思维和整合能力，能够为企业提供全生命周期的传播服务。</w:t>
      </w:r>
    </w:p>
    <w:p w14:paraId="32D34742">
      <w:pPr>
        <w:pStyle w:val="16"/>
      </w:pPr>
      <w:r>
        <w:t>在</w:t>
      </w:r>
      <w:r>
        <w:rPr>
          <w:b/>
          <w:bCs/>
        </w:rPr>
        <w:t>人才需求层面</w:t>
      </w:r>
      <w:r>
        <w:t>，行业对复合型人才的需求日益迫切。未来的公关从业者不仅需要具备传统的传播技能，更需要掌握数据分析、AI 工具应用、跨文化沟通等新技能。同时，"Storyteller" 岗位需求激增，顶尖人才年薪高达 30 万美元，这反映了市场对具备强大叙事能力和创意能力人才的渴求。</w:t>
      </w:r>
    </w:p>
    <w:p w14:paraId="72265C61">
      <w:pPr>
        <w:pStyle w:val="3"/>
      </w:pPr>
      <w:r>
        <w:t>四、传声港平台服务优势的多维度解析</w:t>
      </w:r>
    </w:p>
    <w:p w14:paraId="66D46C69">
      <w:pPr>
        <w:pStyle w:val="4"/>
      </w:pPr>
      <w:r>
        <w:t>4.1 媒体资源覆盖的权威性与多样性</w:t>
      </w:r>
    </w:p>
    <w:p w14:paraId="41C71638">
      <w:pPr>
        <w:pStyle w:val="16"/>
      </w:pPr>
      <w:r>
        <w:t>传声港平台在媒体资源整合方面创造了</w:t>
      </w:r>
      <w:r>
        <w:rPr>
          <w:b/>
          <w:bCs/>
        </w:rPr>
        <w:t>行业新标准</w:t>
      </w:r>
      <w:r>
        <w:t>，构建了覆盖 "官方媒体、行业门户、自媒体矩阵、短视频平台" 的海量媒体资源库。平台的媒体资源优势不仅体现在数量上，更体现在质量和多样性上。</w:t>
      </w:r>
    </w:p>
    <w:p w14:paraId="3FD694EF">
      <w:pPr>
        <w:pStyle w:val="16"/>
      </w:pPr>
      <w:r>
        <w:t>在</w:t>
      </w:r>
      <w:r>
        <w:rPr>
          <w:b/>
          <w:bCs/>
        </w:rPr>
        <w:t>官方媒体资源</w:t>
      </w:r>
      <w:r>
        <w:t>方面，传声港已与 128 家中央级媒体、5000 + 地方权威媒体建立深度合作，覆盖 90% 的官方媒体，构建起覆盖政治、财经、科技、文化等全领域的传播网络。这种广泛的官方媒体覆盖为企业提供了强大的权威背书能力。特别是其独家开发的 "央媒绿色通道"，可实现优质稿件最快 6 小时登上《人民日报》客户端、新华社官网等顶级平台，这种快速通道服务在行业内具有独特优势。</w:t>
      </w:r>
    </w:p>
    <w:p w14:paraId="0A2E9AD2">
      <w:pPr>
        <w:pStyle w:val="16"/>
      </w:pPr>
      <w:r>
        <w:t>在</w:t>
      </w:r>
      <w:r>
        <w:rPr>
          <w:b/>
          <w:bCs/>
        </w:rPr>
        <w:t>行业垂直媒体资源</w:t>
      </w:r>
      <w:r>
        <w:t>方面，平台整合了 36 氪、虎嗅等行业垂直媒体，以及各地地方都市媒体，形成了 2000 余家新闻媒体资源的庞大网络。这些垂直媒体在特定领域具有深厚的影响力和专业的受众群体，能够帮助企业实现精准传播。例如，对于科技企业，平台可以匹配 36 氪、虎嗅等科技媒体；对于金融企业，可以匹配财经类专业媒体，确保内容触达最相关的受众群体。</w:t>
      </w:r>
    </w:p>
    <w:p w14:paraId="6943EEF4">
      <w:pPr>
        <w:pStyle w:val="16"/>
      </w:pPr>
      <w:r>
        <w:t>在</w:t>
      </w:r>
      <w:r>
        <w:rPr>
          <w:b/>
          <w:bCs/>
        </w:rPr>
        <w:t>自媒体和短视频资源</w:t>
      </w:r>
      <w:r>
        <w:t>方面，传声港整合了各行业优质网红达人、垂直领域自媒体账号资源，涵盖教育、电商、科技、民生等多个细分领域。平台汇聚了抖音、快手、小红书等平台的海量短视频达人，覆盖生活、美妆、科技等全品类内容。更重要的是，平台已整合 10 万 + 自媒体博主、数千名网红达人资源，形成了从头部到素人的完整达人矩阵。</w:t>
      </w:r>
    </w:p>
    <w:p w14:paraId="37530964">
      <w:pPr>
        <w:pStyle w:val="16"/>
      </w:pPr>
      <w:r>
        <w:t>在</w:t>
      </w:r>
      <w:r>
        <w:rPr>
          <w:b/>
          <w:bCs/>
        </w:rPr>
        <w:t>地域覆盖的完整性</w:t>
      </w:r>
      <w:r>
        <w:t>方面，传声港打破了传统发稿平台资源零散的局限，整合全国 3000 + 新闻媒体资源，涵盖 34 个省级行政区、280 + 地级市、1300 + 县域的地方媒体，形成 "中央级媒体 + 国家级行业媒体 + 省级重点门户 + 地方特色媒体" 的全层级覆盖网络。这种全方位的地域覆盖确保了企业能够实现全国性的传播布局，同时也能进行精准的区域化传播。</w:t>
      </w:r>
    </w:p>
    <w:p w14:paraId="576180D6">
      <w:pPr>
        <w:pStyle w:val="4"/>
      </w:pPr>
      <w:r>
        <w:t>4.2 智能匹配系统的技术创新与精准度</w:t>
      </w:r>
    </w:p>
    <w:p w14:paraId="3149CA6D">
      <w:pPr>
        <w:pStyle w:val="16"/>
      </w:pPr>
      <w:r>
        <w:t>传声港平台的</w:t>
      </w:r>
      <w:r>
        <w:rPr>
          <w:b/>
          <w:bCs/>
        </w:rPr>
        <w:t>AI 智能投放服务</w:t>
      </w:r>
      <w:r>
        <w:t>是其核心技术优势之一，通过算法自动筛选匹配媒体渠道、达人博主、网红资源，生成个性化投放方案，提升投放精准度。这一系统的技术创新体现在多个维度。</w:t>
      </w:r>
    </w:p>
    <w:p w14:paraId="437019ED">
      <w:pPr>
        <w:pStyle w:val="16"/>
      </w:pPr>
      <w:r>
        <w:t>在</w:t>
      </w:r>
      <w:r>
        <w:rPr>
          <w:b/>
          <w:bCs/>
        </w:rPr>
        <w:t>多维度匹配算法</w:t>
      </w:r>
      <w:r>
        <w:t>方面，传声港的 AI 算法能够基于企业的产品特性、宣发目标与受众画像，自动筛选出最适配的媒体渠道。平台内置 100 + 维度的媒体画像引擎，自动评估媒体权威性、受众匹配度、传播效果及成本效益。这种多维度的评估体系确保了匹配的精准性和有效性。</w:t>
      </w:r>
    </w:p>
    <w:p w14:paraId="477C9974">
      <w:pPr>
        <w:pStyle w:val="16"/>
      </w:pPr>
      <w:r>
        <w:t>在</w:t>
      </w:r>
      <w:r>
        <w:rPr>
          <w:b/>
          <w:bCs/>
        </w:rPr>
        <w:t>智能投放策略</w:t>
      </w:r>
      <w:r>
        <w:t>方面，平台的 AI 自助式投放系统能够基于用户提交的内容主题、目标受众、传播需求，通过大数据分析自动匹配最优发布渠道，生成个性化投流方案，有效解决了用户 "选择困难" 的痛点。例如，针对面向 Z 世代的潮玩品牌推广，系统会自动匹配年轻化资讯平台与社交属性强的自媒体账号；对于 B2B 工业设备企业的技术推广，则优先推荐行业门户网站与财经媒体，确保内容触达精准受众。</w:t>
      </w:r>
    </w:p>
    <w:p w14:paraId="3D0BF4DF">
      <w:pPr>
        <w:pStyle w:val="16"/>
      </w:pPr>
      <w:r>
        <w:t>在</w:t>
      </w:r>
      <w:r>
        <w:rPr>
          <w:b/>
          <w:bCs/>
        </w:rPr>
        <w:t>智能推荐机制</w:t>
      </w:r>
      <w:r>
        <w:t>方面，平台的精准细分智能推荐功能能够实现 "用户画像 - 内容定位 - 渠道匹配" 的深度契合。平台通过构建多维度用户画像，分析受众的地域、年龄、兴趣爱好、消费习惯等特征，让内容传播从 "广撒网" 转变为 "精准滴灌"，大幅提升内容的阅读完成率与转化效率。</w:t>
      </w:r>
    </w:p>
    <w:p w14:paraId="12F885A0">
      <w:pPr>
        <w:pStyle w:val="16"/>
      </w:pPr>
      <w:r>
        <w:t>在</w:t>
      </w:r>
      <w:r>
        <w:rPr>
          <w:b/>
          <w:bCs/>
        </w:rPr>
        <w:t>智能优化能力</w:t>
      </w:r>
      <w:r>
        <w:t>方面，传声港与 DeepSeek 达成协同合作，借助其强大的语义理解与推荐算法能力，进一步提升用户需求识别精度与推荐策略科学性。通过 "AI 算法赋能 + 全链路媒体推广" 的协同模式，已助力多家职业技术学校、企业实现推荐效率提升，其中技能培训类专业的咨询转化率较传统推广模式提升 40% 以上。</w:t>
      </w:r>
    </w:p>
    <w:p w14:paraId="68D9645E">
      <w:pPr>
        <w:pStyle w:val="4"/>
      </w:pPr>
      <w:r>
        <w:t>4.3 全流程服务体系的便捷性与专业性</w:t>
      </w:r>
    </w:p>
    <w:p w14:paraId="377A358C">
      <w:pPr>
        <w:pStyle w:val="16"/>
      </w:pPr>
      <w:r>
        <w:t>传声港平台构建了从 "前期策划 - 中期投放 - 后期监测" 的</w:t>
      </w:r>
      <w:r>
        <w:rPr>
          <w:b/>
          <w:bCs/>
        </w:rPr>
        <w:t>一站式服务体系</w:t>
      </w:r>
      <w:r>
        <w:t>，涵盖网红洞察、选号、下单、数据监测等全环节，让用户无需对接多个渠道，即可完成全流程传播工作，大幅降低运营成本与时间成本。</w:t>
      </w:r>
    </w:p>
    <w:p w14:paraId="329076DB">
      <w:pPr>
        <w:pStyle w:val="16"/>
      </w:pPr>
      <w:r>
        <w:t>在</w:t>
      </w:r>
      <w:r>
        <w:rPr>
          <w:b/>
          <w:bCs/>
        </w:rPr>
        <w:t>前期策划阶段</w:t>
      </w:r>
      <w:r>
        <w:t>，传声港依托专业的文案创意团队，为有需求的用户提供内容定制服务。无论是企业品牌宣传稿、产品推广软文，还是政务政策解读稿、公益活动报道，团队都能结合行业特性与传播需求，打造兼具传播力与专业性的优质内容。同时，平台还提供媒体资源筛选咨询服务，帮助用户快速锁定核心传播渠道，制定科学的传播方案。</w:t>
      </w:r>
    </w:p>
    <w:p w14:paraId="76C4D47E">
      <w:pPr>
        <w:pStyle w:val="16"/>
      </w:pPr>
      <w:r>
        <w:t>在</w:t>
      </w:r>
      <w:r>
        <w:rPr>
          <w:b/>
          <w:bCs/>
        </w:rPr>
        <w:t>中期投放阶段</w:t>
      </w:r>
      <w:r>
        <w:t>，传声港实现了 "一键发布、全程追踪" 的便捷服务。用户通过平台注册账号，即可完成多平台下单，发布流程规范顺畅，从提交稿件到审核发布，整个过程高效透明，即使是新手也能快速上手。平台专业的审核团队会对稿件内容进行合规性、专业性审核，确保内容符合媒体发布规范，避免传播风险。</w:t>
      </w:r>
    </w:p>
    <w:p w14:paraId="6A71A6E4">
      <w:pPr>
        <w:pStyle w:val="16"/>
      </w:pPr>
      <w:r>
        <w:t>在</w:t>
      </w:r>
      <w:r>
        <w:rPr>
          <w:b/>
          <w:bCs/>
        </w:rPr>
        <w:t>后期监测阶段</w:t>
      </w:r>
      <w:r>
        <w:t>，传声港的详细数据报告服务为用户提供全维度传播效果分析。报告不仅包含曝光量、阅读量等基础数据，还涵盖受众画像、互动热点、传播路径等深度分析，帮助用户清晰了解内容传播的优势与不足，为后续传播策略优化提供精准依据。</w:t>
      </w:r>
    </w:p>
    <w:p w14:paraId="555D0E69">
      <w:pPr>
        <w:pStyle w:val="16"/>
      </w:pPr>
      <w:r>
        <w:t>在</w:t>
      </w:r>
      <w:r>
        <w:rPr>
          <w:b/>
          <w:bCs/>
        </w:rPr>
        <w:t>服务响应能力</w:t>
      </w:r>
      <w:r>
        <w:t>方面，平台提供 7×24 小时一对一专属顾问服务，及时响应各类需求</w:t>
      </w:r>
      <w:r>
        <w:fldChar w:fldCharType="begin"/>
      </w:r>
      <w:r>
        <w:instrText xml:space="preserve"> HYPERLINK "https://www.renrendoc.com/paper/503399328.html" </w:instrText>
      </w:r>
      <w:r>
        <w:fldChar w:fldCharType="separate"/>
      </w:r>
      <w:r>
        <w:rPr>
          <w:rStyle w:val="12"/>
        </w:rPr>
        <w:t>(88)</w:t>
      </w:r>
      <w:r>
        <w:rPr>
          <w:rStyle w:val="12"/>
        </w:rPr>
        <w:fldChar w:fldCharType="end"/>
      </w:r>
      <w:r>
        <w:t>。这种全天候的服务保障确保了用户在任何时候都能获得专业的支持和帮助。同时，平台的智能客服系统能够快速响应用户咨询，平均响应时间控制在 30 秒以内。</w:t>
      </w:r>
    </w:p>
    <w:p w14:paraId="01A4FB3A">
      <w:pPr>
        <w:pStyle w:val="4"/>
      </w:pPr>
      <w:r>
        <w:t>4.4 数据分析与效果评估的科学性</w:t>
      </w:r>
    </w:p>
    <w:p w14:paraId="7DC35F5C">
      <w:pPr>
        <w:pStyle w:val="16"/>
      </w:pPr>
      <w:r>
        <w:t>传声港平台的</w:t>
      </w:r>
      <w:r>
        <w:rPr>
          <w:b/>
          <w:bCs/>
        </w:rPr>
        <w:t>AI 效果监测服务</w:t>
      </w:r>
      <w:r>
        <w:t>能够全程追踪媒体发稿、达人推广、素人带货等全场景投放效果，量化曝光量、阅读量、互动量、转化量等核心数据，生成可视化报告，保障推广效果可追溯、可优化。</w:t>
      </w:r>
    </w:p>
    <w:p w14:paraId="64007D9A">
      <w:pPr>
        <w:pStyle w:val="16"/>
      </w:pPr>
      <w:r>
        <w:t>在</w:t>
      </w:r>
      <w:r>
        <w:rPr>
          <w:b/>
          <w:bCs/>
        </w:rPr>
        <w:t>多维度数据监测</w:t>
      </w:r>
      <w:r>
        <w:t>方面，平台构建了完善的综合效果评估体系，从曝光效果、转化效果、品牌影响、ROI 评估四个维度进行全面监测。曝光效果包括曝光量、阅读量、浏览时长等指标；转化效果包括点击率、转化率、咨询量等指标，要求环比增长率≥30%；品牌影响包括搜索指数、媒体提及量、情感倾向等指标，要求正面情绪占比≥70%；ROI 评估包括投入产出比、获客成本等指标，要求 ROI≥1:3 为合格。</w:t>
      </w:r>
    </w:p>
    <w:p w14:paraId="33864ECB">
      <w:pPr>
        <w:pStyle w:val="16"/>
      </w:pPr>
      <w:r>
        <w:t>在</w:t>
      </w:r>
      <w:r>
        <w:rPr>
          <w:b/>
          <w:bCs/>
        </w:rPr>
        <w:t>实时数据追踪</w:t>
      </w:r>
      <w:r>
        <w:t>方面，平台的实时数据看板展示稿件阅读量、转发量、评论情感分析等关键指标，让企业主能够全程掌控传播效果。AI 效果监测服务每小时更新一次数据，企业可在平台后台实时查看曝光、互动等指标。这种实时监控能力使企业能够及时发现问题并调整策略。</w:t>
      </w:r>
    </w:p>
    <w:p w14:paraId="208F20A3">
      <w:pPr>
        <w:pStyle w:val="16"/>
      </w:pPr>
      <w:r>
        <w:t>在</w:t>
      </w:r>
      <w:r>
        <w:rPr>
          <w:b/>
          <w:bCs/>
        </w:rPr>
        <w:t>智能分析报告</w:t>
      </w:r>
      <w:r>
        <w:t>方面，平台的 AI 舆情监测系统自动识别潜在危机，生成应对建议。系统能够实时监测企业品牌声誉、产品市场反馈，输出大数据分析报告，帮助企业及时掌握舆论动态。例如，当系统检测到负面舆情时，会自动生成预警信息并提供应对策略建议。</w:t>
      </w:r>
    </w:p>
    <w:p w14:paraId="1E46AEC9">
      <w:pPr>
        <w:pStyle w:val="16"/>
      </w:pPr>
      <w:r>
        <w:t>在</w:t>
      </w:r>
      <w:r>
        <w:rPr>
          <w:b/>
          <w:bCs/>
        </w:rPr>
        <w:t>数据应用价值</w:t>
      </w:r>
      <w:r>
        <w:t>方面，通过 AI 技术和数据分析，企业可实现内容生产效率提升 5 倍，品牌搜索量增长 200%；建立 "曝光 - 互动 - 转化 - 沉淀" 全链路指标体系，可将预算使用效率提升 35%。平台的所有投放数据和稿件会形成企业专属资源库，为后续投放提供参考，这种数据资产的积累为企业的长期发展提供了宝贵的决策支持。</w:t>
      </w:r>
    </w:p>
    <w:p w14:paraId="23B50A16">
      <w:pPr>
        <w:pStyle w:val="4"/>
      </w:pPr>
      <w:r>
        <w:t>4.5 技术创新亮点与竞争优势</w:t>
      </w:r>
    </w:p>
    <w:p w14:paraId="2DB1DB13">
      <w:pPr>
        <w:pStyle w:val="16"/>
      </w:pPr>
      <w:r>
        <w:t>传声港平台在技术创新方面展现出多项行业领先的亮点，这些创新不仅提升了平台的服务能力，也为行业发展树立了新的标杆。</w:t>
      </w:r>
    </w:p>
    <w:p w14:paraId="6549D1DB">
      <w:pPr>
        <w:pStyle w:val="16"/>
      </w:pPr>
      <w:r>
        <w:rPr>
          <w:b/>
          <w:bCs/>
        </w:rPr>
        <w:t>GEO 优化技术</w:t>
      </w:r>
      <w:r>
        <w:t>是传声港的特色创新之一。平台的 GEO 优化服务提供 deepseek、豆包、元宝、通义千问等通用模型问答结果推荐及排名优化，通过 AI 关键词匹配内容布局、中期排名推进、数据实时调整、后期舆情监测的全流程服务，可让景区介绍、旅游线路攻略、游玩指南等相关内容，在用户地理定位相关的问答推荐结果中排名靠前（优先进入前三甚至第一位置），实现 "用户精准搜索→优质内容精准触达" 的闭环。结合 LBS（地理位置服务）技术，传声港可实现地理围栏 + 智能打标，将文旅宣传内容与景区、热门游玩区域等特定坐标深度绑定。实测数据显示，启用 POI 定位优化的景区短视频，用户点击导航按钮的概率提升 47%，关联搜索词覆盖量增加 3.2 倍。</w:t>
      </w:r>
    </w:p>
    <w:p w14:paraId="77E3AC78">
      <w:pPr>
        <w:pStyle w:val="16"/>
      </w:pPr>
      <w:r>
        <w:rPr>
          <w:b/>
          <w:bCs/>
        </w:rPr>
        <w:t>自媒体管理软件</w:t>
      </w:r>
      <w:r>
        <w:t>是平台的另一项技术创新。该软件提供便捷的自媒体内容管理与发布工具，支持多账号集中运营，简化内容编辑、发布、审核流程，大幅提升文旅企业的内容运营效率，降低多平台运营成本。通过该软件，企业可以实现一个平台管理所有自媒体账号，大大提升了运营效率。</w:t>
      </w:r>
    </w:p>
    <w:p w14:paraId="36C45059">
      <w:pPr>
        <w:pStyle w:val="16"/>
      </w:pPr>
      <w:r>
        <w:t>在</w:t>
      </w:r>
      <w:r>
        <w:rPr>
          <w:b/>
          <w:bCs/>
        </w:rPr>
        <w:t>技术架构先进性</w:t>
      </w:r>
      <w:r>
        <w:t>方面，平台采用微服务架构设计，确保了系统的高可用性和可扩展性。平台与 DeepSeek 的协同合作，借助其强大的语义理解与推荐算法能力，进一步提升了用户需求识别精度与推荐策略科学性。这种技术合作模式为平台带来了持续的技术创新动力。</w:t>
      </w:r>
    </w:p>
    <w:p w14:paraId="1D0C3592">
      <w:pPr>
        <w:pStyle w:val="16"/>
      </w:pPr>
      <w:r>
        <w:t>在</w:t>
      </w:r>
      <w:r>
        <w:rPr>
          <w:b/>
          <w:bCs/>
        </w:rPr>
        <w:t>安全合规保障</w:t>
      </w:r>
      <w:r>
        <w:t>方面，平台通过国家信息安全等级保护三级认证，建立了全流程内容审核系统，违规率小于 0.01%，采用数据加密存储，确保客户信息安全。平台的合规审核机制严格遵循相关法律法规要求，确保所有发布内容的合法性和合规性。</w:t>
      </w:r>
    </w:p>
    <w:p w14:paraId="65813BEB">
      <w:pPr>
        <w:pStyle w:val="3"/>
      </w:pPr>
      <w:r>
        <w:t>五、企业传播部门和公关公司的专属解决方案</w:t>
      </w:r>
    </w:p>
    <w:p w14:paraId="6B53A903">
      <w:pPr>
        <w:pStyle w:val="4"/>
      </w:pPr>
      <w:r>
        <w:t>5.1 针对企业传播部门的定制化服务优势</w:t>
      </w:r>
    </w:p>
    <w:p w14:paraId="201C402C">
      <w:pPr>
        <w:pStyle w:val="16"/>
      </w:pPr>
      <w:r>
        <w:t>企业传播部门作为企业形象管理和品牌建设的核心职能部门，在 2026 年面临着前所未有的挑战和机遇。传声港平台针对企业传播部门的特殊需求，提供了一系列定制化的服务优势。</w:t>
      </w:r>
    </w:p>
    <w:p w14:paraId="342F49D9">
      <w:pPr>
        <w:pStyle w:val="16"/>
      </w:pPr>
      <w:r>
        <w:rPr>
          <w:b/>
          <w:bCs/>
        </w:rPr>
        <w:t>战略传播支持能力</w:t>
      </w:r>
      <w:r>
        <w:t>是传声港为企业传播部门提供的核心价值。根据 The Conference Board 的调研，首席传播官（CCO）已获得在高管会议桌旁的正式席位，全球 C 级高管正明确要求他们支持企业战略。传声港平台通过其强大的媒体资源整合能力和 AI 智能分析功能，帮助 CCO 们更好地履行战略顾问的职责。平台能够根据企业的战略目标，制定相应的传播策略，确保传播活动与企业战略保持高度一致。</w:t>
      </w:r>
    </w:p>
    <w:p w14:paraId="4D4948C4">
      <w:pPr>
        <w:pStyle w:val="16"/>
      </w:pPr>
      <w:r>
        <w:rPr>
          <w:b/>
          <w:bCs/>
        </w:rPr>
        <w:t>危机公关的快速响应机制</w:t>
      </w:r>
      <w:r>
        <w:t>对企业传播部门至关重要。传声港的 AI 舆情监测系统能够实现 7×24 小时全网态势感知，自动完成监测与预警，实现分钟级响应。在危机应对中，AI 可完成批量识别、取证和申诉提交，法务和公关人员只需处理最复杂、最关键的个案。例如，某乳制品企业遭遇 "添加剂超标" 谣言冲击后，通过传声港平台在发布权威检测报告的同时，持续向母婴群体推送原料溯源、生产线透明化等深度内容，成功化解了危机。</w:t>
      </w:r>
    </w:p>
    <w:p w14:paraId="19272B4B">
      <w:pPr>
        <w:pStyle w:val="16"/>
      </w:pPr>
      <w:r>
        <w:rPr>
          <w:b/>
          <w:bCs/>
        </w:rPr>
        <w:t>多渠道协同传播能力</w:t>
      </w:r>
      <w:r>
        <w:t>解决了企业传播部门面临的媒体整合难题。传统模式下，企业需要面对 8 个以上在线平台，但渠道整合率不足 20%，资源重复投入严重。传声港平台整合了 128 家中央级媒体、5000 + 地方权威媒体、10 万 + 自媒体博主资源，形成了覆盖 "官方权威传播 - 社交口碑种草 - 销量转化落地" 的全场景服务体系，让企业传播部门能够通过一个平台实现全渠道的协同传播。</w:t>
      </w:r>
    </w:p>
    <w:p w14:paraId="007CB7ED">
      <w:pPr>
        <w:pStyle w:val="16"/>
      </w:pPr>
      <w:r>
        <w:rPr>
          <w:b/>
          <w:bCs/>
        </w:rPr>
        <w:t>数据驱动的决策支持</w:t>
      </w:r>
      <w:r>
        <w:t>为企业传播部门提供了科学的决策依据。平台建立的 "曝光 - 互动 - 转化 - 沉淀" 全链路指标体系，可将预算使用效率提升 35%。通过 AI 技术和数据分析，企业可实现内容生产效率提升 5 倍，品牌搜索量增长 200%。这些数据不仅帮助传播部门更好地评估传播效果，也为企业高层的决策提供了有力支撑。</w:t>
      </w:r>
    </w:p>
    <w:p w14:paraId="0818C4FA">
      <w:pPr>
        <w:pStyle w:val="16"/>
      </w:pPr>
      <w:r>
        <w:rPr>
          <w:b/>
          <w:bCs/>
        </w:rPr>
        <w:t>内容资产的长期管理</w:t>
      </w:r>
      <w:r>
        <w:t>满足了企业传播部门对品牌资产积累的需求。传声港平台将每一次发稿都转化为企业的数字资产，所有投放数据和稿件会在平台形成企业专属资源库，为后续投放提供参考。这种资产化管理模式帮助企业建立了可持续的品牌传播体系，使每一次传播投入都能产生长期价值。</w:t>
      </w:r>
    </w:p>
    <w:p w14:paraId="59A36432">
      <w:pPr>
        <w:pStyle w:val="4"/>
      </w:pPr>
      <w:r>
        <w:t>5.2 针对公关公司的专业化服务赋能</w:t>
      </w:r>
    </w:p>
    <w:p w14:paraId="6B6CD588">
      <w:pPr>
        <w:pStyle w:val="16"/>
      </w:pPr>
      <w:r>
        <w:t>公关公司作为专业的传播服务提供商，在 2026 年正经历从传统服务模式向智能化、专业化转型的关键时期。传声港平台为公关公司提供了全方位的服务赋能。</w:t>
      </w:r>
    </w:p>
    <w:p w14:paraId="4B6C3071">
      <w:pPr>
        <w:pStyle w:val="16"/>
      </w:pPr>
      <w:r>
        <w:rPr>
          <w:b/>
          <w:bCs/>
        </w:rPr>
        <w:t>资源整合能力的放大效应</w:t>
      </w:r>
      <w:r>
        <w:t>是传声港为公关公司提供的核心价值。根据行业调研，超过 60% 的企业在采购公关服务时，将更看重服务商的本土市场洞察深度与全国资源协同能力。传声港平台通过其覆盖全国 34 个省级行政区、280 + 地级市、1300 + 县域的媒体资源网络，帮助公关公司实现了资源整合能力的跨越式提升。特别是平台的 "央媒绿色通道" 服务，能够让优质稿件最快 6 小时登上人民日报、新华社等顶级平台，这种快速通道能力成为公关公司服务大客户的重要竞争优势。</w:t>
      </w:r>
    </w:p>
    <w:p w14:paraId="5AEF2EE2">
      <w:pPr>
        <w:pStyle w:val="16"/>
      </w:pPr>
      <w:r>
        <w:rPr>
          <w:b/>
          <w:bCs/>
        </w:rPr>
        <w:t>AI 技术工具的全面赋能</w:t>
      </w:r>
      <w:r>
        <w:t>提升了公关公司的服务效率和质量。传声港的 AI 智能投放系统通过 100 + 维度的媒体画像引擎，自动评估媒体权威性、受众匹配度、传播效果及成本效益，帮助公关公司大幅提升了媒体匹配的精准度。同时，平台的 AI 文案创意服务能够高效生成高质量内容，使公关公司的内容生产效率提升 5 倍。这些技术工具的应用，让公关公司能够将更多精力投入到策略制定和客户服务上。</w:t>
      </w:r>
    </w:p>
    <w:p w14:paraId="1E8DFBDD">
      <w:pPr>
        <w:pStyle w:val="16"/>
      </w:pPr>
      <w:r>
        <w:rPr>
          <w:b/>
          <w:bCs/>
        </w:rPr>
        <w:t>灵活的合作模式</w:t>
      </w:r>
      <w:r>
        <w:t>适应了公关行业 "人才即服务" 的发展趋势。"人才即服务"（Talent as a Service）的连接模式正在兴起，使得公关机构可以根据项目需求快速组建跨领域的专家团队，而无需承担高昂的固定人力成本。传声港平台提供的五大核心业务板块 —— 媒体发稿、自媒体宣发、网红推广、文案创意、素人推广 —— 可以根据项目需求灵活组合，帮助公关公司快速构建针对特定客户的服务团队和方案。</w:t>
      </w:r>
    </w:p>
    <w:p w14:paraId="0CB1F6EB">
      <w:pPr>
        <w:pStyle w:val="16"/>
      </w:pPr>
      <w:r>
        <w:rPr>
          <w:b/>
          <w:bCs/>
        </w:rPr>
        <w:t>成本控制和效率提升</w:t>
      </w:r>
      <w:r>
        <w:t>是公关公司选择传声港平台的重要原因。传统公关公司存在明显的 "中间商溢价"，同一家媒体的发稿报价可能相差数倍，且收费标准不透明。传声港平台通过批量资源采购模式，能为企业节省 20%-30% 的渠道投放成本。同时，平台将传统需要人工操作的 13 个环节压缩至 3 步，大幅提升了工作效率，使公关公司能够承接更多项目，实现规模化发展。</w:t>
      </w:r>
    </w:p>
    <w:p w14:paraId="5FA3AB11">
      <w:pPr>
        <w:pStyle w:val="16"/>
      </w:pPr>
      <w:r>
        <w:rPr>
          <w:b/>
          <w:bCs/>
        </w:rPr>
        <w:t>专业化分工的服务支持</w:t>
      </w:r>
      <w:r>
        <w:t>满足了不同类型公关公司的差异化需求。2026 年的公关行业呈现出综合型战略伙伴、垂直领域专精型、数字驱动敏捷型等不同类型的服务机构。传声港平台通过其丰富的服务产品线和灵活的服务模式，能够为不同类型的公关公司提供相应的支持。例如，对于垂直领域专精型的公关公司，平台提供的行业垂直媒体资源和 AI 精准匹配功能特别有价值；对于数字驱动敏捷型的公关公司，平台的自媒体和短视频资源以及智能投放系统是其核心竞争力的重要组成部分。</w:t>
      </w:r>
    </w:p>
    <w:p w14:paraId="6EC7DFC9">
      <w:pPr>
        <w:pStyle w:val="4"/>
      </w:pPr>
      <w:r>
        <w:t>5.3 行业最佳实践案例分析</w:t>
      </w:r>
    </w:p>
    <w:p w14:paraId="46A8D4E5">
      <w:pPr>
        <w:pStyle w:val="16"/>
      </w:pPr>
      <w:r>
        <w:t>传声港平台在服务企业传播部门和公关公司的过程中，积累了大量成功案例，这些案例不仅验证了平台服务的有效性，也为行业提供了宝贵的实践经验。</w:t>
      </w:r>
    </w:p>
    <w:p w14:paraId="47D9B0E9">
      <w:pPr>
        <w:pStyle w:val="16"/>
      </w:pPr>
      <w:r>
        <w:rPr>
          <w:b/>
          <w:bCs/>
        </w:rPr>
        <w:t>新能源企业的全球化传播案例</w:t>
      </w:r>
      <w:r>
        <w:t>展现了传声港在处理复杂传播需求方面的能力。某新能源企业通过传声港向新华网提交固态电池技术突破稿件，经平台专业团队优化后，实现中英文频道同步推送，引发海外投资机构高度关注，海外经销商咨询量激增 200%。这个案例说明，传声港不仅能够提供国内媒体传播服务，还具备国际化传播的能力，能够帮助中国企业走向世界。</w:t>
      </w:r>
    </w:p>
    <w:p w14:paraId="42F74F7C">
      <w:pPr>
        <w:pStyle w:val="16"/>
      </w:pPr>
      <w:r>
        <w:rPr>
          <w:b/>
          <w:bCs/>
        </w:rPr>
        <w:t>银行支行的社区营销案例</w:t>
      </w:r>
      <w:r>
        <w:t>体现了传声港在本地化传播方面的优势。某银行支行通过传声港投放地方官媒，发布社区金融服务相关内容，地方媒体阅读量普遍破万，社区社群转发量激增 400%，银保监分局 "信息宣传覆盖率" 从 60% 提升至 95%。这个案例充分说明了传声港平台在区域化传播和社区营销方面的独特价值。</w:t>
      </w:r>
    </w:p>
    <w:p w14:paraId="3FA2550F">
      <w:pPr>
        <w:pStyle w:val="16"/>
      </w:pPr>
      <w:r>
        <w:rPr>
          <w:b/>
          <w:bCs/>
        </w:rPr>
        <w:t>SaaS 企业的获客转化案例</w:t>
      </w:r>
      <w:r>
        <w:t>展示了传声港在 B2B 营销方面的效果。某 SaaS 企业通过平台的文案创意服务定制白皮书，再经行业媒体发稿，吸引 23 家投资机构主动接洽，用户注册转化率提升 25%。这个案例说明，传声港不仅能够提升品牌知名度，还能够直接促进业务转化，实现营销效果的量化提升。</w:t>
      </w:r>
    </w:p>
    <w:p w14:paraId="48454AED">
      <w:pPr>
        <w:pStyle w:val="16"/>
      </w:pPr>
      <w:r>
        <w:rPr>
          <w:b/>
          <w:bCs/>
        </w:rPr>
        <w:t>美妆品牌的全渠道营销案例</w:t>
      </w:r>
      <w:r>
        <w:t>体现了传声港在整合营销方面的优势。某国产美妆品牌通过平台的 "网红推广 + 素人带货" 组合策略，新品预售量突破 50 万件，登顶天猫美妆类目 TOP1。这个案例充分展示了传声港平台五大业务板块协同作战的威力，通过官方媒体建立权威、通过网红达人快速种草、通过素人推广扩大覆盖面，实现了从品牌建设到销售转化的完整闭环。</w:t>
      </w:r>
    </w:p>
    <w:p w14:paraId="1BE297FC">
      <w:pPr>
        <w:pStyle w:val="16"/>
      </w:pPr>
      <w:r>
        <w:rPr>
          <w:b/>
          <w:bCs/>
        </w:rPr>
        <w:t>危机公关的成功处置案例</w:t>
      </w:r>
      <w:r>
        <w:t>证明了传声港在风险管控方面的能力。某跨境电商遭遇 "甲醛超标" 恶意造谣事件，通过传声港平台在 72 小时内完成 "固证溯源 - 权威发声 - 口碑修复" 组合拳：24 小时内拿到国际认可的合规检测报告并区块链存证，48 小时联动海外行业协会背书、头部测评博主直播验厂，72 小时启动真实用户见证计划，最终负面声量压降超 85%，销量快速回升并收获新客户信任。这个案例充分说明了传声港平台在危机应对中的专业能力和快速响应机制的价值。</w:t>
      </w:r>
    </w:p>
    <w:p w14:paraId="09D57850">
      <w:pPr>
        <w:pStyle w:val="3"/>
      </w:pPr>
      <w:r>
        <w:t>六、行业竞争格局与传声港的差异化定位</w:t>
      </w:r>
    </w:p>
    <w:p w14:paraId="67F14CBE">
      <w:pPr>
        <w:pStyle w:val="4"/>
      </w:pPr>
      <w:r>
        <w:t>6.1 在线发稿平台市场竞争态势分析</w:t>
      </w:r>
    </w:p>
    <w:p w14:paraId="05998F5C">
      <w:pPr>
        <w:pStyle w:val="16"/>
      </w:pPr>
      <w:r>
        <w:t>2026 年的在线发稿平台市场呈现出</w:t>
      </w:r>
      <w:r>
        <w:rPr>
          <w:b/>
          <w:bCs/>
        </w:rPr>
        <w:t>高度竞争和快速演进</w:t>
      </w:r>
      <w:r>
        <w:t>的态势。根据行业评估，市场上有 48 个活跃平台，通过对 2700 个真实企业投放案例的回归分析，形成了以资源覆盖度、技术智能性、服务可控性、成本效益比为核心的四维评估体系。</w:t>
      </w:r>
    </w:p>
    <w:p w14:paraId="25ADB847">
      <w:pPr>
        <w:pStyle w:val="16"/>
      </w:pPr>
      <w:r>
        <w:t>在</w:t>
      </w:r>
      <w:r>
        <w:rPr>
          <w:b/>
          <w:bCs/>
        </w:rPr>
        <w:t>资源覆盖度维度</w:t>
      </w:r>
      <w:r>
        <w:t>（权重 35%），行业基准要求顶级平台需覆盖至少 5 万家媒体，其中高权重媒体占比不低于 15%。主要竞争者包括媒介盒子（一线媒体直签率 91%）、媒体批发网（覆盖全国 284 个地级市）、媒体特价网（价格透明指数）、搜媒网（覆盖 68 个细分领域）、众媒源（全链路内容赋能）等。这些平台在资源整合方面各有特色，形成了差异化的竞争优势。</w:t>
      </w:r>
    </w:p>
    <w:p w14:paraId="2B0BC427">
      <w:pPr>
        <w:pStyle w:val="16"/>
      </w:pPr>
      <w:r>
        <w:t>在</w:t>
      </w:r>
      <w:r>
        <w:rPr>
          <w:b/>
          <w:bCs/>
        </w:rPr>
        <w:t>技术智能性维度</w:t>
      </w:r>
      <w:r>
        <w:t>（权重 30%），评估指标包括 AI 选题推荐准确率、投放效果预测算法误差率、实时数据看板更新延迟等。领先平台已实现选题 - 媒体 - 受众的三层智能匹配，平均提升点击率约 24%。技术创新成为平台竞争的关键驱动力，特别是 AI 技术的应用程度直接影响平台的竞争力。</w:t>
      </w:r>
    </w:p>
    <w:p w14:paraId="63E2C6D1">
      <w:pPr>
        <w:pStyle w:val="16"/>
      </w:pPr>
      <w:r>
        <w:t>在</w:t>
      </w:r>
      <w:r>
        <w:rPr>
          <w:b/>
          <w:bCs/>
        </w:rPr>
        <w:t>服务可控性维度</w:t>
      </w:r>
      <w:r>
        <w:t>（权重 20%），考察指标包括项目经理专业资质持有率、内容优化建议采纳率、危机舆情应急响应时效等。2025 年行业平均客户满意度为 78%，头部平台可达 92% 以上。服务质量和客户满意度成为平台长期发展的重要保障。</w:t>
      </w:r>
    </w:p>
    <w:p w14:paraId="1E39330D">
      <w:pPr>
        <w:pStyle w:val="16"/>
      </w:pPr>
      <w:r>
        <w:t>在</w:t>
      </w:r>
      <w:r>
        <w:rPr>
          <w:b/>
          <w:bCs/>
        </w:rPr>
        <w:t>成本效益比维度</w:t>
      </w:r>
      <w:r>
        <w:t>（权重 15%），评估重点是长期投放的边际效益与隐性成本，包括 "无效投放率" 和 "长尾传播周期"。优秀平台可将无效投放率控制在 8% 以内。价格竞争力和投资回报率成为吸引客户的重要因素。</w:t>
      </w:r>
    </w:p>
    <w:p w14:paraId="65A31199">
      <w:pPr>
        <w:pStyle w:val="4"/>
      </w:pPr>
      <w:r>
        <w:t>6.2 传声港平台的核心竞争优势</w:t>
      </w:r>
    </w:p>
    <w:p w14:paraId="48DDE010">
      <w:pPr>
        <w:pStyle w:val="16"/>
      </w:pPr>
      <w:r>
        <w:t>在激烈的市场竞争中，传声港平台凭借其独特的定位和优势，在行业中占据了重要地位。</w:t>
      </w:r>
    </w:p>
    <w:p w14:paraId="2445B90D">
      <w:pPr>
        <w:pStyle w:val="16"/>
      </w:pPr>
      <w:r>
        <w:rPr>
          <w:b/>
          <w:bCs/>
        </w:rPr>
        <w:t>资源优势的全面性</w:t>
      </w:r>
      <w:r>
        <w:t>是传声港最突出的竞争优势。平台已与 128 家中央级媒体、5000 + 地方权威媒体建立深度合作，入驻媒体数量达数万家，整合了 30 余个主流自媒体平台资源和 10 万 + 自媒体博主、数千名网红达人资源。更重要的是，平台形成了 "中央级媒体 + 国家级行业媒体 + 省级重点门户 + 地方特色媒体" 的全层级覆盖网络，涵盖 34 个省级行政区、280 + 地级市、1300 + 县域。这种全方位的资源布局在行业内处于领先地位。</w:t>
      </w:r>
    </w:p>
    <w:p w14:paraId="0131D1E6">
      <w:pPr>
        <w:pStyle w:val="16"/>
      </w:pPr>
      <w:r>
        <w:rPr>
          <w:b/>
          <w:bCs/>
        </w:rPr>
        <w:t>技术创新的领先性</w:t>
      </w:r>
      <w:r>
        <w:t>体现在多个方面。传声港的智能发稿系统将传统 13 个环节压缩至 3 步，单条稿件最快 2 小时内完成全渠道发布，这种效率提升在行业内是革命性的。平台与 DeepSeek 的协同合作，借助其强大的语义理解与推荐算法能力，使技能培训类专业的咨询转化率较传统推广模式提升 40% 以上。同时，平台的 GEO 优化技术和自媒体管理软件等创新功能，为行业发展树立了新的标杆。</w:t>
      </w:r>
    </w:p>
    <w:p w14:paraId="6D3D75BC">
      <w:pPr>
        <w:pStyle w:val="16"/>
      </w:pPr>
      <w:r>
        <w:rPr>
          <w:b/>
          <w:bCs/>
        </w:rPr>
        <w:t>服务模式的完整性</w:t>
      </w:r>
      <w:r>
        <w:t>形成了传声港的独特竞争力。平台构建的五大核心业务板块 —— 媒体发稿、自媒体宣发、网红推广、文案创意、素人推广 —— 实现了 "官方权威传播 - 社交口碑种草 - 销量转化落地" 全场景覆盖。这种一站式服务模式不仅方便了客户，也形成了平台的生态优势，能够满足客户在不同场景下的多样化需求。</w:t>
      </w:r>
    </w:p>
    <w:p w14:paraId="67364A29">
      <w:pPr>
        <w:pStyle w:val="16"/>
      </w:pPr>
      <w:r>
        <w:rPr>
          <w:b/>
          <w:bCs/>
        </w:rPr>
        <w:t>数据能力的强大性</w:t>
      </w:r>
      <w:r>
        <w:t>为传声港提供了持续的竞争优势。平台建立的 "曝光 - 互动 - 转化 - 沉淀" 全链路指标体系，能够实现内容生产效率提升 5 倍，品牌搜索量增长 200%，预算使用效率提升 35%。同时，平台的 AI 舆情监测系统能够实现 7×24 小时全网态势感知和分钟级预警，这种数据驱动的服务能力在行业内处于领先水平。</w:t>
      </w:r>
    </w:p>
    <w:p w14:paraId="7B2435CB">
      <w:pPr>
        <w:pStyle w:val="4"/>
      </w:pPr>
      <w:r>
        <w:t>6.3 与主要竞争对手的对比优势</w:t>
      </w:r>
    </w:p>
    <w:p w14:paraId="58A2A084">
      <w:pPr>
        <w:pStyle w:val="16"/>
      </w:pPr>
      <w:r>
        <w:t>通过与主要竞争对手的对比分析，传声港平台的差异化优势更加明显。</w:t>
      </w:r>
    </w:p>
    <w:p w14:paraId="3475ED40">
      <w:pPr>
        <w:pStyle w:val="16"/>
      </w:pPr>
      <w:r>
        <w:t>与</w:t>
      </w:r>
      <w:r>
        <w:rPr>
          <w:b/>
          <w:bCs/>
        </w:rPr>
        <w:t>媒介盒子</w:t>
      </w:r>
      <w:r>
        <w:t>相比，虽然两者都强调资源整合能力，但传声港的优势在于资源的全面性和深度。媒介盒子的一线媒体直签率为 91%，而传声港不仅拥有更高的央媒覆盖率（128 家中央级媒体），还拥有更广泛的地方媒体网络（5000 + 地方权威媒体）和自媒体资源（10 万 + 自媒体博主）。更重要的是，传声港的 "央媒绿色通道" 服务能够实现 6 小时快速发布，这是媒介盒子所不具备的独特优势。</w:t>
      </w:r>
    </w:p>
    <w:p w14:paraId="7C531999">
      <w:pPr>
        <w:pStyle w:val="16"/>
      </w:pPr>
      <w:r>
        <w:t>与</w:t>
      </w:r>
      <w:r>
        <w:rPr>
          <w:b/>
          <w:bCs/>
        </w:rPr>
        <w:t>媒体批发网</w:t>
      </w:r>
      <w:r>
        <w:t>相比，虽然两者都注重地域覆盖，但传声港的优势在于覆盖的完整性和服务的专业性。媒体批发网覆盖全国 284 个地级市，而传声港覆盖 34 个省级行政区、280 + 地级市、1300 + 县域，实现了从中央到地方的全层级覆盖。同时，传声港不仅提供媒体发布服务，还提供文案创意、效果监测等增值服务，形成了完整的服务体系。</w:t>
      </w:r>
    </w:p>
    <w:p w14:paraId="64913D9C">
      <w:pPr>
        <w:pStyle w:val="16"/>
      </w:pPr>
      <w:r>
        <w:t>与</w:t>
      </w:r>
      <w:r>
        <w:rPr>
          <w:b/>
          <w:bCs/>
        </w:rPr>
        <w:t>搜媒网</w:t>
      </w:r>
      <w:r>
        <w:t>相比，虽然两者都关注垂直领域，但传声港的优势在于垂直领域的广度和 AI 技术的深度。搜媒网覆盖 68 个细分领域，而传声港通过其 AI 智能匹配系统，能够精准服务更多行业。更重要的是，传声港的 AI 算法基于 100 + 维度的媒体画像引擎，能够实现更精准的媒体匹配，这是搜媒网所不及的。</w:t>
      </w:r>
    </w:p>
    <w:p w14:paraId="7C81C39E">
      <w:pPr>
        <w:pStyle w:val="16"/>
      </w:pPr>
      <w:r>
        <w:t>与</w:t>
      </w:r>
      <w:r>
        <w:rPr>
          <w:b/>
          <w:bCs/>
        </w:rPr>
        <w:t>众媒源</w:t>
      </w:r>
      <w:r>
        <w:t>相比，虽然两者都强调全链路服务，但传声港的优势在于服务的专业性和资源的权威性。众媒源主打 "全链路内容赋能"，而传声港不仅提供内容服务，还拥有强大的官方媒体资源和 AI 技术能力。特别是传声港在央媒资源方面的优势，为企业提供了无可替代的权威背书价值。</w:t>
      </w:r>
    </w:p>
    <w:p w14:paraId="36841C8E">
      <w:pPr>
        <w:pStyle w:val="4"/>
      </w:pPr>
      <w:r>
        <w:t>6.4 传声港的市场定位与发展战略</w:t>
      </w:r>
    </w:p>
    <w:p w14:paraId="5697BC77">
      <w:pPr>
        <w:pStyle w:val="16"/>
      </w:pPr>
      <w:r>
        <w:t>基于对市场竞争格局的分析和自身优势的认知，传声港平台形成了清晰的市场定位和发展战略。</w:t>
      </w:r>
    </w:p>
    <w:p w14:paraId="6BBD8546">
      <w:pPr>
        <w:pStyle w:val="16"/>
      </w:pPr>
      <w:r>
        <w:t>在</w:t>
      </w:r>
      <w:r>
        <w:rPr>
          <w:b/>
          <w:bCs/>
        </w:rPr>
        <w:t>目标市场定位</w:t>
      </w:r>
      <w:r>
        <w:t>方面，传声港明确将企业传播部门和公关公司作为核心目标客户群体。对于企业传播部门，平台重点满足其战略传播支持、危机公关处理、多渠道协同传播、数据驱动决策等需求；对于公关公司，平台重点提供资源整合能力放大、AI 技术工具赋能、灵活合作模式、成本控制和效率提升等价值。这种精准的市场定位确保了平台能够提供更有针对性的服务。</w:t>
      </w:r>
    </w:p>
    <w:p w14:paraId="4F07DA02">
      <w:pPr>
        <w:pStyle w:val="16"/>
      </w:pPr>
      <w:r>
        <w:t>在</w:t>
      </w:r>
      <w:r>
        <w:rPr>
          <w:b/>
          <w:bCs/>
        </w:rPr>
        <w:t>差异化竞争策略</w:t>
      </w:r>
      <w:r>
        <w:t>方面，传声港选择了 "技术驱动 + 资源整合 + 生态协同" 的发展路径。通过持续的技术创新，特别是 AI 技术的深度应用，保持在技术智能性方面的领先优势；通过不断扩大媒体资源网络，特别是加强与官方媒体的合作，巩固在资源覆盖度方面的优势；通过构建完整的服务生态，实现各业务板块的协同发展，形成整体竞争优势。</w:t>
      </w:r>
    </w:p>
    <w:p w14:paraId="43884142">
      <w:pPr>
        <w:pStyle w:val="16"/>
      </w:pPr>
      <w:r>
        <w:t>在</w:t>
      </w:r>
      <w:r>
        <w:rPr>
          <w:b/>
          <w:bCs/>
        </w:rPr>
        <w:t>未来发展规划</w:t>
      </w:r>
      <w:r>
        <w:t>方面，传声港制定了清晰的战略目标。平台将持续深化 AI 技术应用，未来将实现 "选题 - 创作 - 投放 - 监测" 全流程自动化，同时接入元宇宙技术，为企业提供虚拟 KOL 推广、沉浸式品牌发布会等新型服务。在资源拓展方面，平台将进一步扩大海外媒体资源，满足中国企业出海的传播需求。在服务创新方面，平台将推出更多行业定制化解决方案，特别是针对金融、医疗、教育等重点行业的专业化服务。</w:t>
      </w:r>
    </w:p>
    <w:p w14:paraId="59248644">
      <w:pPr>
        <w:pStyle w:val="16"/>
      </w:pPr>
      <w:r>
        <w:t>在</w:t>
      </w:r>
      <w:r>
        <w:rPr>
          <w:b/>
          <w:bCs/>
        </w:rPr>
        <w:t>品牌建设策略</w:t>
      </w:r>
      <w:r>
        <w:t>方面，传声港注重通过成功案例的积累和行业影响力的提升来打造品牌价值。平台不仅关注服务质量的提升，还积极参与行业交流活动，分享最佳实践经验，树立行业领导者的形象。通过持续的品牌建设，传声港希望成为中国在线发稿平台行业的标杆企业。</w:t>
      </w:r>
    </w:p>
    <w:p w14:paraId="55A8FC14">
      <w:pPr>
        <w:pStyle w:val="3"/>
      </w:pPr>
      <w:r>
        <w:t>七、未来发展展望与战略建议</w:t>
      </w:r>
    </w:p>
    <w:p w14:paraId="009365EA">
      <w:pPr>
        <w:pStyle w:val="4"/>
      </w:pPr>
      <w:r>
        <w:t>7.1 技术演进路线图与创新方向</w:t>
      </w:r>
    </w:p>
    <w:p w14:paraId="62DE88F5">
      <w:pPr>
        <w:pStyle w:val="16"/>
      </w:pPr>
      <w:r>
        <w:t>传声港平台在技术创新方面制定了清晰的演进路线图，旨在保持在行业中的技术领先地位。</w:t>
      </w:r>
    </w:p>
    <w:p w14:paraId="16492324">
      <w:pPr>
        <w:pStyle w:val="16"/>
      </w:pPr>
      <w:r>
        <w:rPr>
          <w:b/>
          <w:bCs/>
        </w:rPr>
        <w:t>AI 技术的深度应用升级</w:t>
      </w:r>
      <w:r>
        <w:t>是平台技术发展的核心方向。未来，传声港将实现 "选题 - 创作 - 投放 - 监测" 全流程自动化，大幅提升服务效率和质量。在内容创作方面，AI 系统将能够根据企业需求自动生成多版本内容，并通过 A/B 测试确定最优方案；在媒体匹配方面，AI 算法将实现更精准的用户画像分析和媒体属性识别，匹配准确率预计提升至 95% 以上；在效果监测方面，AI 将能够提供更深入的数据分析和预测，帮助企业提前制定应对策略。</w:t>
      </w:r>
    </w:p>
    <w:p w14:paraId="34C24EDB">
      <w:pPr>
        <w:pStyle w:val="16"/>
      </w:pPr>
      <w:r>
        <w:rPr>
          <w:b/>
          <w:bCs/>
        </w:rPr>
        <w:t>元宇宙技术的融合应用</w:t>
      </w:r>
      <w:r>
        <w:t>代表了平台技术创新的前沿方向。传声港计划接入元宇宙技术，为企业提供虚拟 KOL 推广、沉浸式品牌发布会等新型服务。这种创新将彻底改变传统的传播模式，为企业提供全新的品牌展示和互动体验。虚拟 KOL 不仅能够 24 小时不间断工作，还能够根据不同受众群体呈现不同的形象和风格，大大提升传播的精准度和效率。</w:t>
      </w:r>
    </w:p>
    <w:p w14:paraId="58A559DA">
      <w:pPr>
        <w:pStyle w:val="16"/>
      </w:pPr>
      <w:r>
        <w:rPr>
          <w:b/>
          <w:bCs/>
        </w:rPr>
        <w:t>GEO 优化技术的持续升级</w:t>
      </w:r>
      <w:r>
        <w:t>将进一步提升平台的本地化服务能力。传声港将升级 GEO 优化技术，拓展更多通用模型适配，提升地理定位精准度。未来的 GEO 技术将不仅能够实现基于地理位置的内容推荐，还能够结合用户的实时位置和行为数据，提供更加个性化的传播服务。例如，当用户进入某个商圈时，系统能够自动推送相关的品牌信息和优惠活动。</w:t>
      </w:r>
    </w:p>
    <w:p w14:paraId="0337C57B">
      <w:pPr>
        <w:pStyle w:val="16"/>
      </w:pPr>
      <w:r>
        <w:rPr>
          <w:b/>
          <w:bCs/>
        </w:rPr>
        <w:t>区块链技术的应用探索</w:t>
      </w:r>
      <w:r>
        <w:t>将为平台的信任体系建设提供技术支撑。虽然目前传声港的 "信链区块链存证平台" 主要用于危机公关中的证据固定，可在 3 分钟内完成证据链固定，但未来这一技术将扩展到更多应用场景。例如，通过区块链技术确保媒体发布记录的不可篡改性，建立更加透明可信的传播生态；通过智能合约技术实现自动化的费用结算，提高交易效率。</w:t>
      </w:r>
    </w:p>
    <w:p w14:paraId="64A7E59A">
      <w:pPr>
        <w:pStyle w:val="4"/>
      </w:pPr>
      <w:r>
        <w:t>7.2 行业发展趋势预判与应对策略</w:t>
      </w:r>
    </w:p>
    <w:p w14:paraId="2196049E">
      <w:pPr>
        <w:pStyle w:val="16"/>
      </w:pPr>
      <w:r>
        <w:t>基于对行业发展趋势的深入分析，传声港对未来发展趋势做出了精准预判，并制定了相应的应对策略。</w:t>
      </w:r>
    </w:p>
    <w:p w14:paraId="5945C967">
      <w:pPr>
        <w:pStyle w:val="16"/>
      </w:pPr>
      <w:r>
        <w:rPr>
          <w:b/>
          <w:bCs/>
        </w:rPr>
        <w:t>AI 合规化趋势的应对</w:t>
      </w:r>
      <w:r>
        <w:t>。随着 AI 技术在传播领域的广泛应用，监管政策也在不断完善。2026 年后，AI 合规检测系统将与监管平台实现实时联动，实现 "投放即合规" 的前置保障。传声港将提前布局合规技术研发，建立完善的 AI 内容审核体系，确保所有通过平台发布的内容都符合相关法规要求。同时，平台将加强与监管部门的沟通，及时了解政策动向，为客户提供合规咨询服务。</w:t>
      </w:r>
    </w:p>
    <w:p w14:paraId="0175AF8E">
      <w:pPr>
        <w:pStyle w:val="16"/>
      </w:pPr>
      <w:r>
        <w:rPr>
          <w:b/>
          <w:bCs/>
        </w:rPr>
        <w:t>传播资产化趋势的把握</w:t>
      </w:r>
      <w:r>
        <w:t>。传播将从单次曝光转向品牌数字资产沉淀，每篇软文都将成为可复用、可优化的核心内容资产。传声港将建立企业专属的内容资产管理系统，帮助企业对所有传播内容进行分类管理、版本控制和效果追踪。通过 AI 技术分析内容的传播效果和用户反馈，自动优化内容策略，实现内容资产的持续增值。</w:t>
      </w:r>
    </w:p>
    <w:p w14:paraId="3C6B6E07">
      <w:pPr>
        <w:pStyle w:val="16"/>
      </w:pPr>
      <w:r>
        <w:rPr>
          <w:b/>
          <w:bCs/>
        </w:rPr>
        <w:t>场景融合化趋势的适应</w:t>
      </w:r>
      <w:r>
        <w:t>。发稿将与私域运营、线下活动深度融合，形成 "发稿 - 引流 - 转化" 的闭环生态。传声港将加强与各类营销工具和平台的对接，实现传播活动与其他营销活动的无缝衔接。例如，当企业通过传声港发布产品信息时，系统能够自动将相关内容同步到企业的私域流量池，实现公域流量向私域流量的转化。</w:t>
      </w:r>
    </w:p>
    <w:p w14:paraId="70F7A2E4">
      <w:pPr>
        <w:pStyle w:val="16"/>
      </w:pPr>
      <w:r>
        <w:rPr>
          <w:b/>
          <w:bCs/>
        </w:rPr>
        <w:t>人文价值回归趋势的重视</w:t>
      </w:r>
      <w:r>
        <w:t>。虽然 AI 技术提升了传播效率，但人文洞察（文化认同与情感联结）正成为差异化竞争的关键。传声港将在技术创新的同时，更加注重人文价值的融入。通过深入研究不同文化背景下的传播规律，为企业提供更具文化适应性的传播方案。同时，平台将加强对内容创作团队的人文素养培训，确保 AI 生成的内容也能体现人文关怀。</w:t>
      </w:r>
    </w:p>
    <w:p w14:paraId="22EEAB18">
      <w:pPr>
        <w:pStyle w:val="4"/>
      </w:pPr>
      <w:r>
        <w:t>7.3 对企业传播部门的战略建议</w:t>
      </w:r>
    </w:p>
    <w:p w14:paraId="3DDEF8EB">
      <w:pPr>
        <w:pStyle w:val="16"/>
      </w:pPr>
      <w:r>
        <w:t>基于行业发展趋势和传声港平台的实践经验，我们为企业传播部门提供以下战略建议：</w:t>
      </w:r>
    </w:p>
    <w:p w14:paraId="24277620">
      <w:pPr>
        <w:pStyle w:val="16"/>
      </w:pPr>
      <w:r>
        <w:rPr>
          <w:b/>
          <w:bCs/>
        </w:rPr>
        <w:t>建立 AI 驱动的传播体系</w:t>
      </w:r>
      <w:r>
        <w:t>。企业应积极拥抱 AI 技术，建立基于 AI 的传播策略制定、内容创作、媒体投放、效果评估的全流程体系。通过 AI 技术提升传播效率，降低运营成本，同时保持内容的人性化表达。建议企业设立专门的 AI 应用团队，负责 AI 工具的选型、培训和应用推广。</w:t>
      </w:r>
    </w:p>
    <w:p w14:paraId="5A73478E">
      <w:pPr>
        <w:pStyle w:val="16"/>
      </w:pPr>
      <w:r>
        <w:rPr>
          <w:b/>
          <w:bCs/>
        </w:rPr>
        <w:t>构建多元化的媒体资源网络</w:t>
      </w:r>
      <w:r>
        <w:t>。不要过度依赖单一媒体渠道，应通过传声港这样的综合性平台，构建覆盖官方媒体、行业媒体、社交媒体、短视频平台等多渠道的传播网络。根据不同的传播目标和受众群体，灵活选择和组合使用不同的媒体资源，实现传播效果的最大化。</w:t>
      </w:r>
    </w:p>
    <w:p w14:paraId="23E1DB84">
      <w:pPr>
        <w:pStyle w:val="16"/>
      </w:pPr>
      <w:r>
        <w:rPr>
          <w:b/>
          <w:bCs/>
        </w:rPr>
        <w:t>重视传播内容的资产化管理</w:t>
      </w:r>
      <w:r>
        <w:t>。将每一次传播活动都视为企业的数字资产投资，建立完善的内容管理体系。通过传声港平台的内容资产管理功能，对所有传播内容进行系统化管理，包括内容的创作、发布、效果追踪、优化迭代等全生命周期管理。</w:t>
      </w:r>
    </w:p>
    <w:p w14:paraId="697FFC9C">
      <w:pPr>
        <w:pStyle w:val="16"/>
      </w:pPr>
      <w:r>
        <w:rPr>
          <w:b/>
          <w:bCs/>
        </w:rPr>
        <w:t>加强数据驱动的决策能力</w:t>
      </w:r>
      <w:r>
        <w:t>。建立基于数据的传播决策机制，通过传声港平台提供的 "曝光 - 互动 - 转化 - 沉淀" 全链路数据，科学评估传播效果，及时调整传播策略。特别要关注传播活动对业务指标的影响，如销售线索转化、客户获取成本等，确保传播投入能够产生可量化的业务价值。</w:t>
      </w:r>
    </w:p>
    <w:p w14:paraId="76FF5E05">
      <w:pPr>
        <w:pStyle w:val="16"/>
      </w:pPr>
      <w:r>
        <w:rPr>
          <w:b/>
          <w:bCs/>
        </w:rPr>
        <w:t>培养复合型传播人才</w:t>
      </w:r>
      <w:r>
        <w:t>。随着传播环境的复杂化，企业需要具备多元化技能的传播人才。建议企业加强对现有团队的培训，提升其在 AI 工具使用、数据分析、跨文化传播等方面的能力。同时，积极引进具备新技术能力和创新思维的人才，打造适应未来发展的传播团队。</w:t>
      </w:r>
    </w:p>
    <w:p w14:paraId="5985148B">
      <w:pPr>
        <w:pStyle w:val="4"/>
      </w:pPr>
      <w:r>
        <w:t>7.4 对公关公司的发展建议</w:t>
      </w:r>
    </w:p>
    <w:p w14:paraId="6989ACD5">
      <w:pPr>
        <w:pStyle w:val="16"/>
      </w:pPr>
      <w:r>
        <w:t>针对公关公司在新环境下的发展需求，我们提出以下建议：</w:t>
      </w:r>
    </w:p>
    <w:p w14:paraId="6C3BDC47">
      <w:pPr>
        <w:pStyle w:val="16"/>
      </w:pPr>
      <w:r>
        <w:rPr>
          <w:b/>
          <w:bCs/>
        </w:rPr>
        <w:t>加快数字化转型步伐</w:t>
      </w:r>
      <w:r>
        <w:t>。公关公司应充分利用传声港等平台的技术能力，实现业务流程的数字化升级。通过 AI 工具提升内容创作效率，通过智能投放系统提升媒体匹配精准度，通过数据分析系统提升效果评估能力。建议公关公司制定明确的数字化转型路线图，分阶段推进各项数字化项目。</w:t>
      </w:r>
    </w:p>
    <w:p w14:paraId="1AD23226">
      <w:pPr>
        <w:pStyle w:val="16"/>
      </w:pPr>
      <w:r>
        <w:rPr>
          <w:b/>
          <w:bCs/>
        </w:rPr>
        <w:t>构建专业化服务能力</w:t>
      </w:r>
      <w:r>
        <w:t>。在激烈的市场竞争中，专业化是公关公司生存和发展的关键。建议公关公司根据自身优势，选择特定的行业或服务领域深耕，如医疗健康、科技创新、危机管理等。通过传声港平台提供的垂直行业媒体资源和专业服务工具，构建差异化的竞争优势。</w:t>
      </w:r>
    </w:p>
    <w:p w14:paraId="7B98E47B">
      <w:pPr>
        <w:pStyle w:val="16"/>
      </w:pPr>
      <w:r>
        <w:rPr>
          <w:b/>
          <w:bCs/>
        </w:rPr>
        <w:t>创新商业模式</w:t>
      </w:r>
      <w:r>
        <w:t>。传统的项目制服务模式已经难以适应市场需求，公关公司应探索新的商业模式。例如，可以基于传声港平台提供的标准化服务产品，开发订阅制、包年服务等新模式；可以与传声港等平台深度合作，成为其区域合作伙伴或行业解决方案提供商。</w:t>
      </w:r>
    </w:p>
    <w:p w14:paraId="0475B2B8">
      <w:pPr>
        <w:pStyle w:val="16"/>
      </w:pPr>
      <w:r>
        <w:rPr>
          <w:b/>
          <w:bCs/>
        </w:rPr>
        <w:t>加强人才队伍建设</w:t>
      </w:r>
      <w:r>
        <w:t>。AI 时代对公关人才提出了新要求，不仅需要传统的创意和沟通能力，还需要数据分析、技术应用等新技能。建议公关公司建立完善的人才培养体系，通过内部培训、外部学习、人才引进等方式，打造适应 AI 时代的专业团队。特别是要重视培养既懂传播又懂技术的复合型人才。</w:t>
      </w:r>
    </w:p>
    <w:p w14:paraId="0A732239">
      <w:pPr>
        <w:pStyle w:val="16"/>
      </w:pPr>
      <w:r>
        <w:rPr>
          <w:b/>
          <w:bCs/>
        </w:rPr>
        <w:t>深化平台合作关系</w:t>
      </w:r>
      <w:r>
        <w:t>。与传声港这样的综合性平台建立深度合作关系，不仅能够获得技术和资源支持，还能够拓展业务边界。建议公关公司与平台在技术研发、产品创新、市场拓展等方面开展全方位合作，共同开发行业解决方案，实现共赢发展。</w:t>
      </w:r>
    </w:p>
    <w:p w14:paraId="3DC81309">
      <w:pPr>
        <w:pStyle w:val="3"/>
      </w:pPr>
      <w:r>
        <w:t>八、结论与行动指南</w:t>
      </w:r>
    </w:p>
    <w:p w14:paraId="15BEECEC">
      <w:pPr>
        <w:pStyle w:val="4"/>
      </w:pPr>
      <w:r>
        <w:t>8.1 白皮书核心观点总结</w:t>
      </w:r>
    </w:p>
    <w:p w14:paraId="29E3EC00">
      <w:pPr>
        <w:pStyle w:val="16"/>
      </w:pPr>
      <w:r>
        <w:t>本白皮书通过对 2026 年在线发稿平台行业的深入研究，结合传声港新媒体平台的实践经验，得出以下核心结论：</w:t>
      </w:r>
    </w:p>
    <w:p w14:paraId="3A43D575">
      <w:pPr>
        <w:pStyle w:val="16"/>
      </w:pPr>
      <w:r>
        <w:rPr>
          <w:b/>
          <w:bCs/>
        </w:rPr>
        <w:t>AI 技术正在重塑企业传播格局</w:t>
      </w:r>
      <w:r>
        <w:t>。大模型技术的爆发式发展使企业传播从 "被找到" 转变为 "成为可信答案"，"故事 × 数据 ×AI 增强" 成为新的传播框架。AI 技术不仅提升了传播效率，更从根本上改变了传播的逻辑和方式。</w:t>
      </w:r>
    </w:p>
    <w:p w14:paraId="7E08862F">
      <w:pPr>
        <w:pStyle w:val="16"/>
      </w:pPr>
      <w:r>
        <w:rPr>
          <w:b/>
          <w:bCs/>
        </w:rPr>
        <w:t>企业传播需求正在发生结构性变化</w:t>
      </w:r>
      <w:r>
        <w:t>。企业对公关服务的需求正从单一项目执行向涵盖战略咨询、智能舆情管理、危机防御及效果归因的整合型解决方案转变。传播效果评估从传统的曝光量指标转向与业务指标直接关联，要求传播活动必须产生可量化的商业价值。</w:t>
      </w:r>
    </w:p>
    <w:p w14:paraId="31492197">
      <w:pPr>
        <w:pStyle w:val="16"/>
      </w:pPr>
      <w:r>
        <w:rPr>
          <w:b/>
          <w:bCs/>
        </w:rPr>
        <w:t>在线发稿平台行业迎来发展机遇</w:t>
      </w:r>
      <w:r>
        <w:t>。随着媒体生态的多元化和传播需求的复杂化，专业的在线发稿平台成为企业传播的重要基础设施。2026 年后，行业将向合规化、资产化、场景化三大方向深度发展，为平台发展提供了广阔空间。</w:t>
      </w:r>
    </w:p>
    <w:p w14:paraId="1D0820F3">
      <w:pPr>
        <w:pStyle w:val="16"/>
      </w:pPr>
      <w:r>
        <w:rPr>
          <w:b/>
          <w:bCs/>
        </w:rPr>
        <w:t>传声港平台具备明显的竞争优势</w:t>
      </w:r>
      <w:r>
        <w:t>。通过对市场竞争格局的分析，传声港凭借其 128 家中央级媒体、5000 + 地方权威媒体的资源优势，以及 AI 智能匹配、全流程服务、数据分析等技术能力，在行业中占据了领先地位。特别是其 "央媒绿色通道"、GEO 优化技术等创新功能，为企业提供了独特的价值。</w:t>
      </w:r>
    </w:p>
    <w:p w14:paraId="0B0B656F">
      <w:pPr>
        <w:pStyle w:val="4"/>
      </w:pPr>
      <w:r>
        <w:t>8.2 行动建议与实施路径</w:t>
      </w:r>
    </w:p>
    <w:p w14:paraId="1013D7E4">
      <w:pPr>
        <w:pStyle w:val="16"/>
      </w:pPr>
      <w:r>
        <w:t>基于以上分析，我们为企业传播部门和公关公司制定了具体的行动建议和实施路径：</w:t>
      </w:r>
    </w:p>
    <w:p w14:paraId="165711DE">
      <w:pPr>
        <w:pStyle w:val="16"/>
      </w:pPr>
      <w:r>
        <w:rPr>
          <w:b/>
          <w:bCs/>
        </w:rPr>
        <w:t>第一阶段：认知提升与规划制定（1-3 个月）</w:t>
      </w:r>
    </w:p>
    <w:p w14:paraId="5BE7930B">
      <w:pPr>
        <w:pStyle w:val="16"/>
      </w:pPr>
      <w:r>
        <w:t>企业应首先建立对 AI 技术和在线发稿平台的正确认知，了解行业发展趋势和最佳实践。建议成立专门的项目组，负责评估现有传播体系的问题和需求，制定数字化转型规划。在这个阶段，企业可以通过参加行业会议、阅读专业报告、试用传声港等平台的免费功能等方式，快速提升认知水平。</w:t>
      </w:r>
    </w:p>
    <w:p w14:paraId="484DBF3A">
      <w:pPr>
        <w:pStyle w:val="16"/>
      </w:pPr>
      <w:r>
        <w:rPr>
          <w:b/>
          <w:bCs/>
        </w:rPr>
        <w:t>第二阶段：试点应用与能力建设（3-6 个月）</w:t>
      </w:r>
    </w:p>
    <w:p w14:paraId="66D45AAE">
      <w:pPr>
        <w:pStyle w:val="16"/>
      </w:pPr>
      <w:r>
        <w:t>选择 1-2 个重点项目进行试点，如新品发布、品牌活动等，通过传声港平台进行全流程操作，验证平台的效果。同时，加强团队培训，提升员工在 AI 工具使用、数据分析、平台操作等方面的能力。建议从简单的媒体发布开始，逐步扩展到内容创作、效果监测等高级功能。</w:t>
      </w:r>
    </w:p>
    <w:p w14:paraId="69513B29">
      <w:pPr>
        <w:pStyle w:val="16"/>
      </w:pPr>
      <w:r>
        <w:rPr>
          <w:b/>
          <w:bCs/>
        </w:rPr>
        <w:t>第三阶段：全面推广与优化升级（6-12 个月）</w:t>
      </w:r>
    </w:p>
    <w:p w14:paraId="297086A8">
      <w:pPr>
        <w:pStyle w:val="16"/>
      </w:pPr>
      <w:r>
        <w:t>在试点成功的基础上，全面推广在线发稿平台的应用，覆盖企业的所有传播活动。建立标准化的操作流程和质量控制体系，确保传播效果的稳定性和可预测性。同时，根据使用数据不断优化策略，提升传播效率和效果。</w:t>
      </w:r>
    </w:p>
    <w:p w14:paraId="0B0298AF">
      <w:pPr>
        <w:pStyle w:val="16"/>
      </w:pPr>
      <w:r>
        <w:rPr>
          <w:b/>
          <w:bCs/>
        </w:rPr>
        <w:t>第四阶段：创新发展与生态构建（12 个月以上）</w:t>
      </w:r>
    </w:p>
    <w:p w14:paraId="7916779B">
      <w:pPr>
        <w:pStyle w:val="16"/>
      </w:pPr>
      <w:r>
        <w:t>在熟练使用平台功能的基础上，探索更多创新应用，如虚拟 KOL 合作、元宇宙发布会等。同时，积极参与行业生态建设，与其他企业、媒体、平台等建立合作关系，共同推动行业发展。</w:t>
      </w:r>
    </w:p>
    <w:p w14:paraId="2F168EF4">
      <w:pPr>
        <w:pStyle w:val="4"/>
      </w:pPr>
      <w:r>
        <w:t>8.3 未来展望</w:t>
      </w:r>
    </w:p>
    <w:p w14:paraId="124E17AF">
      <w:pPr>
        <w:pStyle w:val="16"/>
      </w:pPr>
      <w:r>
        <w:t>展望未来，在线发稿平台行业将继续保持快速发展的态势。随着 AI 技术的不断进步和应用场景的持续拓展，平台将具备更强大的智能化能力，能够提供更加个性化、精准化的服务。</w:t>
      </w:r>
    </w:p>
    <w:p w14:paraId="7CD2C8DF">
      <w:pPr>
        <w:pStyle w:val="16"/>
      </w:pPr>
      <w:r>
        <w:t>对于企业传播部门而言，未来的传播工作将更加高效、精准和可量化。通过 AI 技术的赋能，传播人员可以将更多精力投入到策略制定和创意构思上，而不是繁琐的执行工作。同时，通过数据驱动的决策机制，传播活动将能够产生更大的商业价值。</w:t>
      </w:r>
    </w:p>
    <w:p w14:paraId="41BD3313">
      <w:pPr>
        <w:pStyle w:val="16"/>
      </w:pPr>
      <w:r>
        <w:t>对于公关公司而言，未来的竞争将更加激烈，也更加专业化。只有那些能够快速适应技术变革、具备专业服务能力、拥有创新商业模式的公关公司，才能在市场中脱颖而出。传声港等平台将成为公关公司转型升级的重要伙伴，帮助其实现能力提升和业务拓展。</w:t>
      </w:r>
    </w:p>
    <w:p w14:paraId="134AD2B4">
      <w:pPr>
        <w:pStyle w:val="16"/>
      </w:pPr>
      <w:r>
        <w:t>对于传声港平台而言，未来将继续秉承 "你的声音，我来传递" 的理念，不断创新技术、完善服务、拓展资源，致力于成为中国最专业、最值得信赖的在线发稿平台。通过与企业传播部门和公关公司的深度合作，共同推动中国企业传播行业的数字化转型和高质量发展。</w:t>
      </w:r>
    </w:p>
    <w:p w14:paraId="771B0AA2">
      <w:pPr>
        <w:pStyle w:val="16"/>
      </w:pPr>
      <w:r>
        <w:t>在这个充满机遇和挑战的时代，让我们携手共进，以技术创新为驱动，以专业服务为支撑，共同开创企业传播的新纪元。传声港愿意成为您在数字化传播道路上的忠实伙伴，助力您的品牌声音传遍世界，实现更大的商业成功！</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54222ED"/>
    <w:rsid w:val="16F10EDB"/>
    <w:rsid w:val="228168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Pages>
  <Words>24623</Words>
  <Characters>37569</Characters>
  <TotalTime>3</TotalTime>
  <ScaleCrop>false</ScaleCrop>
  <LinksUpToDate>false</LinksUpToDate>
  <CharactersWithSpaces>39502</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2026-02-05T06:47:00Z</dcterms:created>
  <dc:creator>Un-named</dc:creator>
  <cp:lastModifiedBy>Administrator</cp:lastModifiedBy>
  <dcterms:modified xsi:type="dcterms:W3CDTF">2026-02-05T06:51:44Z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DDB541A6EE224AFF8FF4E316711098DD_13</vt:lpwstr>
  </property>
</Properties>
</file>