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bottom w:val="none" w:color="auto" w:sz="0" w:space="0"/>
        </w:pBdr>
        <w:shd w:val="clear" w:fill="F3F4F6"/>
        <w:spacing w:after="80" w:afterAutospacing="0"/>
        <w:ind w:left="0" w:right="0" w:firstLine="0"/>
        <w:rPr>
          <w:rFonts w:ascii="Montserrat" w:hAnsi="Montserrat" w:eastAsia="Montserrat" w:cs="Montserrat"/>
          <w:b/>
          <w:bCs/>
          <w:i w:val="0"/>
          <w:iCs w:val="0"/>
          <w:caps w:val="0"/>
          <w:spacing w:val="0"/>
        </w:rPr>
      </w:pPr>
      <w:bookmarkStart w:id="0" w:name="_GoBack"/>
      <w:r>
        <w:rPr>
          <w:rFonts w:hint="default" w:ascii="Montserrat" w:hAnsi="Montserrat" w:eastAsia="Montserrat" w:cs="Montserrat"/>
          <w:b/>
          <w:bCs/>
          <w:i w:val="0"/>
          <w:iCs w:val="0"/>
          <w:caps w:val="0"/>
          <w:spacing w:val="0"/>
          <w:shd w:val="clear" w:fill="F3F4F6"/>
        </w:rPr>
        <w:t>基于深度学习的车辆特征识别研究与实现</w:t>
      </w:r>
    </w:p>
    <w:bookmarkEnd w:id="0"/>
    <w:p>
      <w:pPr>
        <w:keepNext w:val="0"/>
        <w:keepLines w:val="0"/>
        <w:widowControl/>
        <w:suppressLineNumbers w:val="0"/>
        <w:jc w:val="left"/>
      </w:pPr>
    </w:p>
    <w:p>
      <w:pPr>
        <w:keepNext w:val="0"/>
        <w:keepLines w:val="0"/>
        <w:widowControl/>
        <w:suppressLineNumbers w:val="0"/>
        <w:shd w:val="clear" w:fill="F3F4F6"/>
        <w:ind w:left="0" w:firstLine="0"/>
        <w:jc w:val="left"/>
        <w:rPr>
          <w:rFonts w:hint="eastAsia" w:ascii="PingFang SC" w:hAnsi="PingFang SC" w:eastAsia="PingFang SC" w:cs="PingFang SC"/>
          <w:i w:val="0"/>
          <w:iCs w:val="0"/>
          <w:caps w:val="0"/>
          <w:spacing w:val="0"/>
          <w:sz w:val="27"/>
          <w:szCs w:val="27"/>
        </w:rPr>
      </w:pPr>
      <w:r>
        <w:rPr>
          <w:rStyle w:val="6"/>
          <w:rFonts w:hint="eastAsia" w:ascii="PingFang SC" w:hAnsi="PingFang SC" w:eastAsia="PingFang SC" w:cs="PingFang SC"/>
          <w:b/>
          <w:bCs/>
          <w:i w:val="0"/>
          <w:iCs w:val="0"/>
          <w:caps w:val="0"/>
          <w:spacing w:val="0"/>
          <w:kern w:val="0"/>
          <w:sz w:val="27"/>
          <w:szCs w:val="27"/>
          <w:shd w:val="clear" w:fill="F3F4F6"/>
          <w:lang w:val="en-US" w:eastAsia="zh-CN" w:bidi="ar"/>
        </w:rPr>
        <w:t>摘要：</w:t>
      </w:r>
      <w:r>
        <w:rPr>
          <w:rFonts w:hint="eastAsia" w:ascii="PingFang SC" w:hAnsi="PingFang SC" w:eastAsia="PingFang SC" w:cs="PingFang SC"/>
          <w:i w:val="0"/>
          <w:iCs w:val="0"/>
          <w:caps w:val="0"/>
          <w:spacing w:val="0"/>
          <w:kern w:val="0"/>
          <w:sz w:val="27"/>
          <w:szCs w:val="27"/>
          <w:shd w:val="clear" w:fill="F3F4F6"/>
          <w:lang w:val="en-US" w:eastAsia="zh-CN" w:bidi="ar"/>
        </w:rPr>
        <w:t> 随着智能交通系统的快速发展，车辆特征识别成为了一个重要的研究领域。本文提出了一种基于深度学习的车辆特征识别方法，该方法利用卷积神经网络（CNN）对车辆图像进行特征提取和分类，实现了对车辆品牌、型号、颜色等特征的准确识别。通过对大量车辆图像数据的训练和测试，验证了该方法的有效性和准确性。本文还介绍了该方法的实现过程，包括数据采集、预处理、模型训练和测试等环节。最后，对该方法的应用前景进行了展望。</w:t>
      </w:r>
    </w:p>
    <w:p>
      <w:pPr>
        <w:keepNext w:val="0"/>
        <w:keepLines w:val="0"/>
        <w:widowControl/>
        <w:suppressLineNumbers w:val="0"/>
        <w:jc w:val="left"/>
      </w:pPr>
    </w:p>
    <w:p>
      <w:pPr>
        <w:keepNext w:val="0"/>
        <w:keepLines w:val="0"/>
        <w:widowControl/>
        <w:suppressLineNumbers w:val="0"/>
        <w:shd w:val="clear" w:fill="F3F4F6"/>
        <w:ind w:left="0" w:firstLine="0"/>
        <w:jc w:val="left"/>
        <w:rPr>
          <w:rFonts w:hint="eastAsia" w:ascii="PingFang SC" w:hAnsi="PingFang SC" w:eastAsia="PingFang SC" w:cs="PingFang SC"/>
          <w:i w:val="0"/>
          <w:iCs w:val="0"/>
          <w:caps w:val="0"/>
          <w:spacing w:val="0"/>
          <w:sz w:val="27"/>
          <w:szCs w:val="27"/>
        </w:rPr>
      </w:pPr>
      <w:r>
        <w:rPr>
          <w:rStyle w:val="6"/>
          <w:rFonts w:hint="eastAsia" w:ascii="PingFang SC" w:hAnsi="PingFang SC" w:eastAsia="PingFang SC" w:cs="PingFang SC"/>
          <w:b/>
          <w:bCs/>
          <w:i w:val="0"/>
          <w:iCs w:val="0"/>
          <w:caps w:val="0"/>
          <w:spacing w:val="0"/>
          <w:kern w:val="0"/>
          <w:sz w:val="27"/>
          <w:szCs w:val="27"/>
          <w:shd w:val="clear" w:fill="F3F4F6"/>
          <w:lang w:val="en-US" w:eastAsia="zh-CN" w:bidi="ar"/>
        </w:rPr>
        <w:t>关键词：深度学习；车辆特征识别；卷积神经网络；智能交通系统</w:t>
      </w:r>
    </w:p>
    <w:p>
      <w:pPr>
        <w:keepNext w:val="0"/>
        <w:keepLines w:val="0"/>
        <w:widowControl/>
        <w:suppressLineNumbers w:val="0"/>
        <w:jc w:val="left"/>
      </w:pPr>
    </w:p>
    <w:p>
      <w:pPr>
        <w:pStyle w:val="3"/>
        <w:keepNext w:val="0"/>
        <w:keepLines w:val="0"/>
        <w:widowControl/>
        <w:suppressLineNumbers w:val="0"/>
        <w:pBdr>
          <w:bottom w:val="none" w:color="auto" w:sz="0" w:space="0"/>
        </w:pBdr>
        <w:shd w:val="clear" w:fill="F3F4F6"/>
        <w:spacing w:after="80" w:afterAutospacing="0"/>
        <w:ind w:left="0" w:firstLine="0"/>
        <w:rPr>
          <w:rFonts w:hint="eastAsia" w:ascii="PingFang SC" w:hAnsi="PingFang SC" w:eastAsia="PingFang SC" w:cs="PingFang SC"/>
          <w:b/>
          <w:bCs/>
          <w:i w:val="0"/>
          <w:iCs w:val="0"/>
          <w:caps w:val="0"/>
          <w:spacing w:val="0"/>
        </w:rPr>
      </w:pPr>
      <w:r>
        <w:rPr>
          <w:rFonts w:hint="eastAsia" w:ascii="PingFang SC" w:hAnsi="PingFang SC" w:eastAsia="PingFang SC" w:cs="PingFang SC"/>
          <w:b/>
          <w:bCs/>
          <w:i w:val="0"/>
          <w:iCs w:val="0"/>
          <w:caps w:val="0"/>
          <w:spacing w:val="0"/>
          <w:shd w:val="clear" w:fill="F3F4F6"/>
        </w:rPr>
        <w:t>一、引言</w:t>
      </w:r>
    </w:p>
    <w:p>
      <w:pPr>
        <w:keepNext w:val="0"/>
        <w:keepLines w:val="0"/>
        <w:widowControl/>
        <w:suppressLineNumbers w:val="0"/>
        <w:jc w:val="left"/>
      </w:pPr>
    </w:p>
    <w:p>
      <w:pPr>
        <w:keepNext w:val="0"/>
        <w:keepLines w:val="0"/>
        <w:widowControl/>
        <w:suppressLineNumbers w:val="0"/>
        <w:shd w:val="clear" w:fill="F3F4F6"/>
        <w:ind w:left="0" w:firstLine="0"/>
        <w:jc w:val="left"/>
        <w:rPr>
          <w:rFonts w:hint="eastAsia" w:ascii="PingFang SC" w:hAnsi="PingFang SC" w:eastAsia="PingFang SC" w:cs="PingFang SC"/>
          <w:i w:val="0"/>
          <w:iCs w:val="0"/>
          <w:caps w:val="0"/>
          <w:spacing w:val="0"/>
          <w:sz w:val="27"/>
          <w:szCs w:val="27"/>
        </w:rPr>
      </w:pPr>
      <w:r>
        <w:rPr>
          <w:rFonts w:hint="eastAsia" w:ascii="PingFang SC" w:hAnsi="PingFang SC" w:eastAsia="PingFang SC" w:cs="PingFang SC"/>
          <w:i w:val="0"/>
          <w:iCs w:val="0"/>
          <w:caps w:val="0"/>
          <w:spacing w:val="0"/>
          <w:kern w:val="0"/>
          <w:sz w:val="27"/>
          <w:szCs w:val="27"/>
          <w:shd w:val="clear" w:fill="F3F4F6"/>
          <w:lang w:val="en-US" w:eastAsia="zh-CN" w:bidi="ar"/>
        </w:rPr>
        <w:t>随着经济的快速发展和城市化进程的加速，汽车保有量不断增加，交通拥堵、交通事故等问题日益严重。为了提高交通管理效率和安全性，智能交通系统（ITS）得到了广泛的关注和应用。车辆特征识别是智能交通系统中的一个重要组成部分，它可以实现对车辆的自动识别和分类，为交通管理、车辆监控、停车场管理等提供重要的技术支持。</w:t>
      </w:r>
    </w:p>
    <w:p>
      <w:pPr>
        <w:keepNext w:val="0"/>
        <w:keepLines w:val="0"/>
        <w:widowControl/>
        <w:suppressLineNumbers w:val="0"/>
        <w:jc w:val="left"/>
      </w:pPr>
    </w:p>
    <w:p>
      <w:pPr>
        <w:keepNext w:val="0"/>
        <w:keepLines w:val="0"/>
        <w:widowControl/>
        <w:suppressLineNumbers w:val="0"/>
        <w:shd w:val="clear" w:fill="F3F4F6"/>
        <w:ind w:left="0" w:firstLine="0"/>
        <w:jc w:val="left"/>
        <w:rPr>
          <w:rFonts w:hint="eastAsia" w:ascii="PingFang SC" w:hAnsi="PingFang SC" w:eastAsia="PingFang SC" w:cs="PingFang SC"/>
          <w:i w:val="0"/>
          <w:iCs w:val="0"/>
          <w:caps w:val="0"/>
          <w:spacing w:val="0"/>
          <w:sz w:val="27"/>
          <w:szCs w:val="27"/>
        </w:rPr>
      </w:pPr>
      <w:r>
        <w:rPr>
          <w:rFonts w:hint="eastAsia" w:ascii="PingFang SC" w:hAnsi="PingFang SC" w:eastAsia="PingFang SC" w:cs="PingFang SC"/>
          <w:i w:val="0"/>
          <w:iCs w:val="0"/>
          <w:caps w:val="0"/>
          <w:spacing w:val="0"/>
          <w:kern w:val="0"/>
          <w:sz w:val="27"/>
          <w:szCs w:val="27"/>
          <w:shd w:val="clear" w:fill="F3F4F6"/>
          <w:lang w:val="en-US" w:eastAsia="zh-CN" w:bidi="ar"/>
        </w:rPr>
        <w:t>传统的车辆特征识别方法主要基于人工设计的特征提取器和分类器，如 SIFT、HOG 等。这些方法虽然在一定程度上能够实现车辆特征的识别，但是存在着特征提取困难、识别准确率低、鲁棒性差等问题。随着深度学习技术的发展，特别是卷积神经网络（CNN）的出现，为车辆特征识别提供了一种新的解决方案。CNN 具有强大的特征提取能力和分类能力，可以自动学习车辆图像的特征，实现对车辆特征的准确识别。</w:t>
      </w:r>
    </w:p>
    <w:p>
      <w:pPr>
        <w:keepNext w:val="0"/>
        <w:keepLines w:val="0"/>
        <w:widowControl/>
        <w:suppressLineNumbers w:val="0"/>
        <w:jc w:val="left"/>
      </w:pPr>
    </w:p>
    <w:p>
      <w:pPr>
        <w:pStyle w:val="3"/>
        <w:keepNext w:val="0"/>
        <w:keepLines w:val="0"/>
        <w:widowControl/>
        <w:suppressLineNumbers w:val="0"/>
        <w:pBdr>
          <w:bottom w:val="none" w:color="auto" w:sz="0" w:space="0"/>
        </w:pBdr>
        <w:shd w:val="clear" w:fill="F3F4F6"/>
        <w:spacing w:after="80" w:afterAutospacing="0"/>
        <w:ind w:left="0" w:firstLine="0"/>
        <w:rPr>
          <w:rFonts w:hint="eastAsia" w:ascii="PingFang SC" w:hAnsi="PingFang SC" w:eastAsia="PingFang SC" w:cs="PingFang SC"/>
          <w:b/>
          <w:bCs/>
          <w:i w:val="0"/>
          <w:iCs w:val="0"/>
          <w:caps w:val="0"/>
          <w:spacing w:val="0"/>
        </w:rPr>
      </w:pPr>
      <w:r>
        <w:rPr>
          <w:rFonts w:hint="eastAsia" w:ascii="PingFang SC" w:hAnsi="PingFang SC" w:eastAsia="PingFang SC" w:cs="PingFang SC"/>
          <w:b/>
          <w:bCs/>
          <w:i w:val="0"/>
          <w:iCs w:val="0"/>
          <w:caps w:val="0"/>
          <w:spacing w:val="0"/>
          <w:shd w:val="clear" w:fill="F3F4F6"/>
        </w:rPr>
        <w:t>二、相关技术</w:t>
      </w:r>
    </w:p>
    <w:p>
      <w:pPr>
        <w:keepNext w:val="0"/>
        <w:keepLines w:val="0"/>
        <w:widowControl/>
        <w:suppressLineNumbers w:val="0"/>
        <w:jc w:val="left"/>
      </w:pPr>
    </w:p>
    <w:p>
      <w:pPr>
        <w:keepNext w:val="0"/>
        <w:keepLines w:val="0"/>
        <w:widowControl/>
        <w:suppressLineNumbers w:val="0"/>
        <w:shd w:val="clear" w:fill="F3F4F6"/>
        <w:ind w:left="0" w:firstLine="0"/>
        <w:jc w:val="left"/>
        <w:rPr>
          <w:rFonts w:hint="eastAsia" w:ascii="PingFang SC" w:hAnsi="PingFang SC" w:eastAsia="PingFang SC" w:cs="PingFang SC"/>
          <w:i w:val="0"/>
          <w:iCs w:val="0"/>
          <w:caps w:val="0"/>
          <w:spacing w:val="0"/>
          <w:sz w:val="27"/>
          <w:szCs w:val="27"/>
        </w:rPr>
      </w:pPr>
      <w:r>
        <w:rPr>
          <w:rFonts w:hint="eastAsia" w:ascii="PingFang SC" w:hAnsi="PingFang SC" w:eastAsia="PingFang SC" w:cs="PingFang SC"/>
          <w:i w:val="0"/>
          <w:iCs w:val="0"/>
          <w:caps w:val="0"/>
          <w:spacing w:val="0"/>
          <w:kern w:val="0"/>
          <w:sz w:val="27"/>
          <w:szCs w:val="27"/>
          <w:shd w:val="clear" w:fill="F3F4F6"/>
          <w:lang w:val="en-US" w:eastAsia="zh-CN" w:bidi="ar"/>
        </w:rPr>
        <w:t>（一）深度学习</w:t>
      </w:r>
      <w:r>
        <w:rPr>
          <w:rFonts w:hint="eastAsia" w:ascii="PingFang SC" w:hAnsi="PingFang SC" w:eastAsia="PingFang SC" w:cs="PingFang SC"/>
          <w:i w:val="0"/>
          <w:iCs w:val="0"/>
          <w:caps w:val="0"/>
          <w:spacing w:val="0"/>
          <w:kern w:val="0"/>
          <w:sz w:val="27"/>
          <w:szCs w:val="27"/>
          <w:shd w:val="clear" w:fill="F3F4F6"/>
          <w:lang w:val="en-US" w:eastAsia="zh-CN" w:bidi="ar"/>
        </w:rPr>
        <w:br w:type="textWrapping"/>
      </w:r>
      <w:r>
        <w:rPr>
          <w:rFonts w:hint="eastAsia" w:ascii="PingFang SC" w:hAnsi="PingFang SC" w:eastAsia="PingFang SC" w:cs="PingFang SC"/>
          <w:i w:val="0"/>
          <w:iCs w:val="0"/>
          <w:caps w:val="0"/>
          <w:spacing w:val="0"/>
          <w:kern w:val="0"/>
          <w:sz w:val="27"/>
          <w:szCs w:val="27"/>
          <w:shd w:val="clear" w:fill="F3F4F6"/>
          <w:lang w:val="en-US" w:eastAsia="zh-CN" w:bidi="ar"/>
        </w:rPr>
        <w:t>深度学习是一种基于人工神经网络的机器学习方法，它通过构建多层神经网络，对大量数据进行训练，自动学习数据中的特征和规律，实现对数据的分类、预测等任务。深度学习在图像识别、语音识别、自然语言处理等领域取得了巨大的成功。</w:t>
      </w:r>
    </w:p>
    <w:p>
      <w:pPr>
        <w:keepNext w:val="0"/>
        <w:keepLines w:val="0"/>
        <w:widowControl/>
        <w:suppressLineNumbers w:val="0"/>
        <w:jc w:val="left"/>
      </w:pPr>
    </w:p>
    <w:p>
      <w:pPr>
        <w:keepNext w:val="0"/>
        <w:keepLines w:val="0"/>
        <w:widowControl/>
        <w:suppressLineNumbers w:val="0"/>
        <w:shd w:val="clear" w:fill="F3F4F6"/>
        <w:ind w:left="0" w:firstLine="0"/>
        <w:jc w:val="left"/>
        <w:rPr>
          <w:rFonts w:hint="eastAsia" w:ascii="PingFang SC" w:hAnsi="PingFang SC" w:eastAsia="PingFang SC" w:cs="PingFang SC"/>
          <w:i w:val="0"/>
          <w:iCs w:val="0"/>
          <w:caps w:val="0"/>
          <w:spacing w:val="0"/>
          <w:sz w:val="27"/>
          <w:szCs w:val="27"/>
        </w:rPr>
      </w:pPr>
      <w:r>
        <w:rPr>
          <w:rFonts w:hint="eastAsia" w:ascii="PingFang SC" w:hAnsi="PingFang SC" w:eastAsia="PingFang SC" w:cs="PingFang SC"/>
          <w:i w:val="0"/>
          <w:iCs w:val="0"/>
          <w:caps w:val="0"/>
          <w:spacing w:val="0"/>
          <w:kern w:val="0"/>
          <w:sz w:val="27"/>
          <w:szCs w:val="27"/>
          <w:shd w:val="clear" w:fill="F3F4F6"/>
          <w:lang w:val="en-US" w:eastAsia="zh-CN" w:bidi="ar"/>
        </w:rPr>
        <w:t>（二）卷积神经网络</w:t>
      </w:r>
      <w:r>
        <w:rPr>
          <w:rFonts w:hint="eastAsia" w:ascii="PingFang SC" w:hAnsi="PingFang SC" w:eastAsia="PingFang SC" w:cs="PingFang SC"/>
          <w:i w:val="0"/>
          <w:iCs w:val="0"/>
          <w:caps w:val="0"/>
          <w:spacing w:val="0"/>
          <w:kern w:val="0"/>
          <w:sz w:val="27"/>
          <w:szCs w:val="27"/>
          <w:shd w:val="clear" w:fill="F3F4F6"/>
          <w:lang w:val="en-US" w:eastAsia="zh-CN" w:bidi="ar"/>
        </w:rPr>
        <w:br w:type="textWrapping"/>
      </w:r>
      <w:r>
        <w:rPr>
          <w:rFonts w:hint="eastAsia" w:ascii="PingFang SC" w:hAnsi="PingFang SC" w:eastAsia="PingFang SC" w:cs="PingFang SC"/>
          <w:i w:val="0"/>
          <w:iCs w:val="0"/>
          <w:caps w:val="0"/>
          <w:spacing w:val="0"/>
          <w:kern w:val="0"/>
          <w:sz w:val="27"/>
          <w:szCs w:val="27"/>
          <w:shd w:val="clear" w:fill="F3F4F6"/>
          <w:lang w:val="en-US" w:eastAsia="zh-CN" w:bidi="ar"/>
        </w:rPr>
        <w:t>卷积神经网络是一种专门用于处理图像数据的深度学习模型，它由输入层、卷积层、池化层、全连接层和输出层组成。卷积层和池化层可以自动学习图像的特征，全连接层可以对特征进行分类和预测。CNN 具有强大的特征提取能力和分类能力，在图像识别领域得到了广泛的应用。</w:t>
      </w:r>
    </w:p>
    <w:p>
      <w:pPr>
        <w:keepNext w:val="0"/>
        <w:keepLines w:val="0"/>
        <w:widowControl/>
        <w:suppressLineNumbers w:val="0"/>
        <w:jc w:val="left"/>
      </w:pPr>
    </w:p>
    <w:p>
      <w:pPr>
        <w:pStyle w:val="3"/>
        <w:keepNext w:val="0"/>
        <w:keepLines w:val="0"/>
        <w:widowControl/>
        <w:suppressLineNumbers w:val="0"/>
        <w:pBdr>
          <w:bottom w:val="none" w:color="auto" w:sz="0" w:space="0"/>
        </w:pBdr>
        <w:shd w:val="clear" w:fill="F3F4F6"/>
        <w:spacing w:after="80" w:afterAutospacing="0"/>
        <w:ind w:left="0" w:firstLine="0"/>
        <w:rPr>
          <w:rFonts w:hint="eastAsia" w:ascii="PingFang SC" w:hAnsi="PingFang SC" w:eastAsia="PingFang SC" w:cs="PingFang SC"/>
          <w:b/>
          <w:bCs/>
          <w:i w:val="0"/>
          <w:iCs w:val="0"/>
          <w:caps w:val="0"/>
          <w:spacing w:val="0"/>
        </w:rPr>
      </w:pPr>
      <w:r>
        <w:rPr>
          <w:rFonts w:hint="eastAsia" w:ascii="PingFang SC" w:hAnsi="PingFang SC" w:eastAsia="PingFang SC" w:cs="PingFang SC"/>
          <w:b/>
          <w:bCs/>
          <w:i w:val="0"/>
          <w:iCs w:val="0"/>
          <w:caps w:val="0"/>
          <w:spacing w:val="0"/>
          <w:shd w:val="clear" w:fill="F3F4F6"/>
        </w:rPr>
        <w:t>三、车辆特征识别方法</w:t>
      </w:r>
    </w:p>
    <w:p>
      <w:pPr>
        <w:keepNext w:val="0"/>
        <w:keepLines w:val="0"/>
        <w:widowControl/>
        <w:suppressLineNumbers w:val="0"/>
        <w:jc w:val="left"/>
      </w:pPr>
    </w:p>
    <w:p>
      <w:pPr>
        <w:keepNext w:val="0"/>
        <w:keepLines w:val="0"/>
        <w:widowControl/>
        <w:suppressLineNumbers w:val="0"/>
        <w:shd w:val="clear" w:fill="F3F4F6"/>
        <w:ind w:left="0" w:firstLine="0"/>
        <w:jc w:val="left"/>
        <w:rPr>
          <w:rFonts w:hint="eastAsia" w:ascii="PingFang SC" w:hAnsi="PingFang SC" w:eastAsia="PingFang SC" w:cs="PingFang SC"/>
          <w:i w:val="0"/>
          <w:iCs w:val="0"/>
          <w:caps w:val="0"/>
          <w:spacing w:val="0"/>
          <w:sz w:val="27"/>
          <w:szCs w:val="27"/>
        </w:rPr>
      </w:pPr>
      <w:r>
        <w:rPr>
          <w:rFonts w:hint="eastAsia" w:ascii="PingFang SC" w:hAnsi="PingFang SC" w:eastAsia="PingFang SC" w:cs="PingFang SC"/>
          <w:i w:val="0"/>
          <w:iCs w:val="0"/>
          <w:caps w:val="0"/>
          <w:spacing w:val="0"/>
          <w:kern w:val="0"/>
          <w:sz w:val="27"/>
          <w:szCs w:val="27"/>
          <w:shd w:val="clear" w:fill="F3F4F6"/>
          <w:lang w:val="en-US" w:eastAsia="zh-CN" w:bidi="ar"/>
        </w:rPr>
        <w:t>（一）数据采集</w:t>
      </w:r>
      <w:r>
        <w:rPr>
          <w:rFonts w:hint="eastAsia" w:ascii="PingFang SC" w:hAnsi="PingFang SC" w:eastAsia="PingFang SC" w:cs="PingFang SC"/>
          <w:i w:val="0"/>
          <w:iCs w:val="0"/>
          <w:caps w:val="0"/>
          <w:spacing w:val="0"/>
          <w:kern w:val="0"/>
          <w:sz w:val="27"/>
          <w:szCs w:val="27"/>
          <w:shd w:val="clear" w:fill="F3F4F6"/>
          <w:lang w:val="en-US" w:eastAsia="zh-CN" w:bidi="ar"/>
        </w:rPr>
        <w:br w:type="textWrapping"/>
      </w:r>
      <w:r>
        <w:rPr>
          <w:rFonts w:hint="eastAsia" w:ascii="PingFang SC" w:hAnsi="PingFang SC" w:eastAsia="PingFang SC" w:cs="PingFang SC"/>
          <w:i w:val="0"/>
          <w:iCs w:val="0"/>
          <w:caps w:val="0"/>
          <w:spacing w:val="0"/>
          <w:kern w:val="0"/>
          <w:sz w:val="27"/>
          <w:szCs w:val="27"/>
          <w:shd w:val="clear" w:fill="F3F4F6"/>
          <w:lang w:val="en-US" w:eastAsia="zh-CN" w:bidi="ar"/>
        </w:rPr>
        <w:t>为了训练和测试车辆特征识别模型，需要采集大量的车辆图像数据。可以通过以下方式采集车辆图像数据：</w:t>
      </w:r>
    </w:p>
    <w:p>
      <w:pPr>
        <w:keepNext w:val="0"/>
        <w:keepLines w:val="0"/>
        <w:widowControl/>
        <w:suppressLineNumbers w:val="0"/>
        <w:jc w:val="left"/>
      </w:pPr>
    </w:p>
    <w:p>
      <w:pPr>
        <w:keepNext w:val="0"/>
        <w:keepLines w:val="0"/>
        <w:widowControl/>
        <w:numPr>
          <w:ilvl w:val="0"/>
          <w:numId w:val="1"/>
        </w:numPr>
        <w:suppressLineNumbers w:val="0"/>
        <w:pBdr>
          <w:left w:val="none" w:color="auto" w:sz="0" w:space="0"/>
        </w:pBdr>
        <w:spacing w:before="0" w:beforeAutospacing="1" w:after="0" w:afterAutospacing="1"/>
        <w:ind w:left="720" w:hanging="360"/>
      </w:pPr>
      <w:r>
        <w:rPr>
          <w:rFonts w:hint="eastAsia" w:ascii="PingFang SC" w:hAnsi="PingFang SC" w:eastAsia="PingFang SC" w:cs="PingFang SC"/>
          <w:i w:val="0"/>
          <w:iCs w:val="0"/>
          <w:caps w:val="0"/>
          <w:color w:val="222222"/>
          <w:spacing w:val="0"/>
          <w:sz w:val="27"/>
          <w:szCs w:val="27"/>
          <w:bdr w:val="none" w:color="auto" w:sz="0" w:space="0"/>
          <w:shd w:val="clear" w:fill="F3F4F6"/>
        </w:rPr>
        <w:t>从互联网上下载车辆图像数据。</w:t>
      </w:r>
    </w:p>
    <w:p>
      <w:pPr>
        <w:keepNext w:val="0"/>
        <w:keepLines w:val="0"/>
        <w:widowControl/>
        <w:numPr>
          <w:ilvl w:val="0"/>
          <w:numId w:val="1"/>
        </w:numPr>
        <w:suppressLineNumbers w:val="0"/>
        <w:pBdr>
          <w:left w:val="none" w:color="auto" w:sz="0" w:space="0"/>
        </w:pBdr>
        <w:spacing w:before="160" w:beforeAutospacing="0" w:after="0" w:afterAutospacing="1"/>
        <w:ind w:left="720" w:hanging="360"/>
      </w:pPr>
      <w:r>
        <w:rPr>
          <w:rFonts w:hint="eastAsia" w:ascii="PingFang SC" w:hAnsi="PingFang SC" w:eastAsia="PingFang SC" w:cs="PingFang SC"/>
          <w:i w:val="0"/>
          <w:iCs w:val="0"/>
          <w:caps w:val="0"/>
          <w:color w:val="222222"/>
          <w:spacing w:val="0"/>
          <w:sz w:val="27"/>
          <w:szCs w:val="27"/>
          <w:bdr w:val="none" w:color="auto" w:sz="0" w:space="0"/>
          <w:shd w:val="clear" w:fill="F3F4F6"/>
        </w:rPr>
        <w:t>使用摄像头拍摄车辆图像数据。</w:t>
      </w:r>
    </w:p>
    <w:p>
      <w:pPr>
        <w:keepNext w:val="0"/>
        <w:keepLines w:val="0"/>
        <w:widowControl/>
        <w:numPr>
          <w:ilvl w:val="0"/>
          <w:numId w:val="1"/>
        </w:numPr>
        <w:suppressLineNumbers w:val="0"/>
        <w:pBdr>
          <w:left w:val="none" w:color="auto" w:sz="0" w:space="0"/>
        </w:pBdr>
        <w:spacing w:before="160" w:beforeAutospacing="0" w:after="0" w:afterAutospacing="1"/>
        <w:ind w:left="720" w:hanging="360"/>
      </w:pPr>
      <w:r>
        <w:rPr>
          <w:rFonts w:hint="eastAsia" w:ascii="PingFang SC" w:hAnsi="PingFang SC" w:eastAsia="PingFang SC" w:cs="PingFang SC"/>
          <w:i w:val="0"/>
          <w:iCs w:val="0"/>
          <w:caps w:val="0"/>
          <w:color w:val="222222"/>
          <w:spacing w:val="0"/>
          <w:sz w:val="27"/>
          <w:szCs w:val="27"/>
          <w:bdr w:val="none" w:color="auto" w:sz="0" w:space="0"/>
          <w:shd w:val="clear" w:fill="F3F4F6"/>
        </w:rPr>
        <w:t>从停车场、道路等场所采集车辆图像数据。</w:t>
      </w:r>
    </w:p>
    <w:p>
      <w:pPr>
        <w:keepNext w:val="0"/>
        <w:keepLines w:val="0"/>
        <w:widowControl/>
        <w:suppressLineNumbers w:val="0"/>
        <w:jc w:val="left"/>
      </w:pPr>
    </w:p>
    <w:p>
      <w:pPr>
        <w:keepNext w:val="0"/>
        <w:keepLines w:val="0"/>
        <w:widowControl/>
        <w:suppressLineNumbers w:val="0"/>
        <w:shd w:val="clear" w:fill="F3F4F6"/>
        <w:ind w:left="0" w:firstLine="0"/>
        <w:jc w:val="left"/>
        <w:rPr>
          <w:rFonts w:hint="eastAsia" w:ascii="PingFang SC" w:hAnsi="PingFang SC" w:eastAsia="PingFang SC" w:cs="PingFang SC"/>
          <w:i w:val="0"/>
          <w:iCs w:val="0"/>
          <w:caps w:val="0"/>
          <w:spacing w:val="0"/>
          <w:sz w:val="27"/>
          <w:szCs w:val="27"/>
        </w:rPr>
      </w:pPr>
      <w:r>
        <w:rPr>
          <w:rFonts w:hint="eastAsia" w:ascii="PingFang SC" w:hAnsi="PingFang SC" w:eastAsia="PingFang SC" w:cs="PingFang SC"/>
          <w:i w:val="0"/>
          <w:iCs w:val="0"/>
          <w:caps w:val="0"/>
          <w:spacing w:val="0"/>
          <w:kern w:val="0"/>
          <w:sz w:val="27"/>
          <w:szCs w:val="27"/>
          <w:shd w:val="clear" w:fill="F3F4F6"/>
          <w:lang w:val="en-US" w:eastAsia="zh-CN" w:bidi="ar"/>
        </w:rPr>
        <w:t>（二）数据预处理</w:t>
      </w:r>
      <w:r>
        <w:rPr>
          <w:rFonts w:hint="eastAsia" w:ascii="PingFang SC" w:hAnsi="PingFang SC" w:eastAsia="PingFang SC" w:cs="PingFang SC"/>
          <w:i w:val="0"/>
          <w:iCs w:val="0"/>
          <w:caps w:val="0"/>
          <w:spacing w:val="0"/>
          <w:kern w:val="0"/>
          <w:sz w:val="27"/>
          <w:szCs w:val="27"/>
          <w:shd w:val="clear" w:fill="F3F4F6"/>
          <w:lang w:val="en-US" w:eastAsia="zh-CN" w:bidi="ar"/>
        </w:rPr>
        <w:br w:type="textWrapping"/>
      </w:r>
      <w:r>
        <w:rPr>
          <w:rFonts w:hint="eastAsia" w:ascii="PingFang SC" w:hAnsi="PingFang SC" w:eastAsia="PingFang SC" w:cs="PingFang SC"/>
          <w:i w:val="0"/>
          <w:iCs w:val="0"/>
          <w:caps w:val="0"/>
          <w:spacing w:val="0"/>
          <w:kern w:val="0"/>
          <w:sz w:val="27"/>
          <w:szCs w:val="27"/>
          <w:shd w:val="clear" w:fill="F3F4F6"/>
          <w:lang w:val="en-US" w:eastAsia="zh-CN" w:bidi="ar"/>
        </w:rPr>
        <w:t>采集到的车辆图像数据需要进行预处理，以便提高模型的训练效果和识别准确率。数据预处理主要包括以下步骤：</w:t>
      </w:r>
    </w:p>
    <w:p>
      <w:pPr>
        <w:keepNext w:val="0"/>
        <w:keepLines w:val="0"/>
        <w:widowControl/>
        <w:suppressLineNumbers w:val="0"/>
        <w:jc w:val="left"/>
      </w:pPr>
    </w:p>
    <w:p>
      <w:pPr>
        <w:keepNext w:val="0"/>
        <w:keepLines w:val="0"/>
        <w:widowControl/>
        <w:numPr>
          <w:ilvl w:val="0"/>
          <w:numId w:val="2"/>
        </w:numPr>
        <w:suppressLineNumbers w:val="0"/>
        <w:pBdr>
          <w:left w:val="none" w:color="auto" w:sz="0" w:space="0"/>
        </w:pBdr>
        <w:spacing w:before="0" w:beforeAutospacing="1" w:after="0" w:afterAutospacing="1"/>
        <w:ind w:left="720" w:hanging="360"/>
      </w:pPr>
      <w:r>
        <w:rPr>
          <w:rFonts w:hint="eastAsia" w:ascii="PingFang SC" w:hAnsi="PingFang SC" w:eastAsia="PingFang SC" w:cs="PingFang SC"/>
          <w:i w:val="0"/>
          <w:iCs w:val="0"/>
          <w:caps w:val="0"/>
          <w:color w:val="222222"/>
          <w:spacing w:val="0"/>
          <w:sz w:val="27"/>
          <w:szCs w:val="27"/>
          <w:bdr w:val="none" w:color="auto" w:sz="0" w:space="0"/>
          <w:shd w:val="clear" w:fill="F3F4F6"/>
        </w:rPr>
        <w:t>图像缩放：将采集到的车辆图像缩放到统一的大小，以便输入到卷积神经网络中进行处理。</w:t>
      </w:r>
    </w:p>
    <w:p>
      <w:pPr>
        <w:keepNext w:val="0"/>
        <w:keepLines w:val="0"/>
        <w:widowControl/>
        <w:numPr>
          <w:ilvl w:val="0"/>
          <w:numId w:val="2"/>
        </w:numPr>
        <w:suppressLineNumbers w:val="0"/>
        <w:pBdr>
          <w:left w:val="none" w:color="auto" w:sz="0" w:space="0"/>
        </w:pBdr>
        <w:spacing w:before="160" w:beforeAutospacing="0" w:after="0" w:afterAutospacing="1"/>
        <w:ind w:left="720" w:hanging="360"/>
      </w:pPr>
      <w:r>
        <w:rPr>
          <w:rFonts w:hint="eastAsia" w:ascii="PingFang SC" w:hAnsi="PingFang SC" w:eastAsia="PingFang SC" w:cs="PingFang SC"/>
          <w:i w:val="0"/>
          <w:iCs w:val="0"/>
          <w:caps w:val="0"/>
          <w:color w:val="222222"/>
          <w:spacing w:val="0"/>
          <w:sz w:val="27"/>
          <w:szCs w:val="27"/>
          <w:bdr w:val="none" w:color="auto" w:sz="0" w:space="0"/>
          <w:shd w:val="clear" w:fill="F3F4F6"/>
        </w:rPr>
        <w:t>图像归一化：将图像的像素值归一化到 [0,1] 区间，以便提高模型的训练效果和收敛速度。</w:t>
      </w:r>
    </w:p>
    <w:p>
      <w:pPr>
        <w:keepNext w:val="0"/>
        <w:keepLines w:val="0"/>
        <w:widowControl/>
        <w:numPr>
          <w:ilvl w:val="0"/>
          <w:numId w:val="2"/>
        </w:numPr>
        <w:suppressLineNumbers w:val="0"/>
        <w:pBdr>
          <w:left w:val="none" w:color="auto" w:sz="0" w:space="0"/>
        </w:pBdr>
        <w:spacing w:before="160" w:beforeAutospacing="0" w:after="0" w:afterAutospacing="1"/>
        <w:ind w:left="720" w:hanging="360"/>
      </w:pPr>
      <w:r>
        <w:rPr>
          <w:rFonts w:hint="eastAsia" w:ascii="PingFang SC" w:hAnsi="PingFang SC" w:eastAsia="PingFang SC" w:cs="PingFang SC"/>
          <w:i w:val="0"/>
          <w:iCs w:val="0"/>
          <w:caps w:val="0"/>
          <w:color w:val="222222"/>
          <w:spacing w:val="0"/>
          <w:sz w:val="27"/>
          <w:szCs w:val="27"/>
          <w:bdr w:val="none" w:color="auto" w:sz="0" w:space="0"/>
          <w:shd w:val="clear" w:fill="F3F4F6"/>
        </w:rPr>
        <w:t>数据增强：通过对图像进行旋转、翻转、裁剪等操作，增加数据的多样性，提高模型的泛化能力。</w:t>
      </w:r>
    </w:p>
    <w:p>
      <w:pPr>
        <w:keepNext w:val="0"/>
        <w:keepLines w:val="0"/>
        <w:widowControl/>
        <w:suppressLineNumbers w:val="0"/>
        <w:jc w:val="left"/>
      </w:pPr>
    </w:p>
    <w:p>
      <w:pPr>
        <w:keepNext w:val="0"/>
        <w:keepLines w:val="0"/>
        <w:widowControl/>
        <w:suppressLineNumbers w:val="0"/>
        <w:shd w:val="clear" w:fill="F3F4F6"/>
        <w:ind w:left="0" w:firstLine="0"/>
        <w:jc w:val="left"/>
        <w:rPr>
          <w:rFonts w:hint="eastAsia" w:ascii="PingFang SC" w:hAnsi="PingFang SC" w:eastAsia="PingFang SC" w:cs="PingFang SC"/>
          <w:i w:val="0"/>
          <w:iCs w:val="0"/>
          <w:caps w:val="0"/>
          <w:spacing w:val="0"/>
          <w:sz w:val="27"/>
          <w:szCs w:val="27"/>
        </w:rPr>
      </w:pPr>
      <w:r>
        <w:rPr>
          <w:rFonts w:hint="eastAsia" w:ascii="PingFang SC" w:hAnsi="PingFang SC" w:eastAsia="PingFang SC" w:cs="PingFang SC"/>
          <w:i w:val="0"/>
          <w:iCs w:val="0"/>
          <w:caps w:val="0"/>
          <w:spacing w:val="0"/>
          <w:kern w:val="0"/>
          <w:sz w:val="27"/>
          <w:szCs w:val="27"/>
          <w:shd w:val="clear" w:fill="F3F4F6"/>
          <w:lang w:val="en-US" w:eastAsia="zh-CN" w:bidi="ar"/>
        </w:rPr>
        <w:t>（三）模型设计</w:t>
      </w:r>
      <w:r>
        <w:rPr>
          <w:rFonts w:hint="eastAsia" w:ascii="PingFang SC" w:hAnsi="PingFang SC" w:eastAsia="PingFang SC" w:cs="PingFang SC"/>
          <w:i w:val="0"/>
          <w:iCs w:val="0"/>
          <w:caps w:val="0"/>
          <w:spacing w:val="0"/>
          <w:kern w:val="0"/>
          <w:sz w:val="27"/>
          <w:szCs w:val="27"/>
          <w:shd w:val="clear" w:fill="F3F4F6"/>
          <w:lang w:val="en-US" w:eastAsia="zh-CN" w:bidi="ar"/>
        </w:rPr>
        <w:br w:type="textWrapping"/>
      </w:r>
      <w:r>
        <w:rPr>
          <w:rFonts w:hint="eastAsia" w:ascii="PingFang SC" w:hAnsi="PingFang SC" w:eastAsia="PingFang SC" w:cs="PingFang SC"/>
          <w:i w:val="0"/>
          <w:iCs w:val="0"/>
          <w:caps w:val="0"/>
          <w:spacing w:val="0"/>
          <w:kern w:val="0"/>
          <w:sz w:val="27"/>
          <w:szCs w:val="27"/>
          <w:shd w:val="clear" w:fill="F3F4F6"/>
          <w:lang w:val="en-US" w:eastAsia="zh-CN" w:bidi="ar"/>
        </w:rPr>
        <w:t>本文采用卷积神经网络（CNN）作为车辆特征识别模型，具体结构如下：</w:t>
      </w:r>
    </w:p>
    <w:p>
      <w:pPr>
        <w:keepNext w:val="0"/>
        <w:keepLines w:val="0"/>
        <w:widowControl/>
        <w:suppressLineNumbers w:val="0"/>
        <w:jc w:val="left"/>
      </w:pPr>
    </w:p>
    <w:p>
      <w:pPr>
        <w:keepNext w:val="0"/>
        <w:keepLines w:val="0"/>
        <w:widowControl/>
        <w:numPr>
          <w:ilvl w:val="0"/>
          <w:numId w:val="3"/>
        </w:numPr>
        <w:suppressLineNumbers w:val="0"/>
        <w:pBdr>
          <w:left w:val="none" w:color="auto" w:sz="0" w:space="0"/>
        </w:pBdr>
        <w:spacing w:before="0" w:beforeAutospacing="1" w:after="0" w:afterAutospacing="1"/>
        <w:ind w:left="720" w:hanging="360"/>
      </w:pPr>
      <w:r>
        <w:rPr>
          <w:rFonts w:hint="eastAsia" w:ascii="PingFang SC" w:hAnsi="PingFang SC" w:eastAsia="PingFang SC" w:cs="PingFang SC"/>
          <w:i w:val="0"/>
          <w:iCs w:val="0"/>
          <w:caps w:val="0"/>
          <w:color w:val="222222"/>
          <w:spacing w:val="0"/>
          <w:sz w:val="27"/>
          <w:szCs w:val="27"/>
          <w:bdr w:val="none" w:color="auto" w:sz="0" w:space="0"/>
          <w:shd w:val="clear" w:fill="F3F4F6"/>
        </w:rPr>
        <w:t>输入层：输入车辆图像数据，大小为 [224,224,3]。</w:t>
      </w:r>
    </w:p>
    <w:p>
      <w:pPr>
        <w:keepNext w:val="0"/>
        <w:keepLines w:val="0"/>
        <w:widowControl/>
        <w:numPr>
          <w:ilvl w:val="0"/>
          <w:numId w:val="3"/>
        </w:numPr>
        <w:suppressLineNumbers w:val="0"/>
        <w:pBdr>
          <w:left w:val="none" w:color="auto" w:sz="0" w:space="0"/>
        </w:pBdr>
        <w:spacing w:before="160" w:beforeAutospacing="0" w:after="0" w:afterAutospacing="1"/>
        <w:ind w:left="720" w:hanging="360"/>
      </w:pPr>
      <w:r>
        <w:rPr>
          <w:rFonts w:hint="eastAsia" w:ascii="PingFang SC" w:hAnsi="PingFang SC" w:eastAsia="PingFang SC" w:cs="PingFang SC"/>
          <w:i w:val="0"/>
          <w:iCs w:val="0"/>
          <w:caps w:val="0"/>
          <w:color w:val="222222"/>
          <w:spacing w:val="0"/>
          <w:sz w:val="27"/>
          <w:szCs w:val="27"/>
          <w:bdr w:val="none" w:color="auto" w:sz="0" w:space="0"/>
          <w:shd w:val="clear" w:fill="F3F4F6"/>
        </w:rPr>
        <w:t>卷积层 1：使用 32 个大小为 [3,3] 的卷积核，步长为 1，填充为 1，对输入图像进行卷积操作，得到 32 个特征图。</w:t>
      </w:r>
    </w:p>
    <w:p>
      <w:pPr>
        <w:keepNext w:val="0"/>
        <w:keepLines w:val="0"/>
        <w:widowControl/>
        <w:numPr>
          <w:ilvl w:val="0"/>
          <w:numId w:val="3"/>
        </w:numPr>
        <w:suppressLineNumbers w:val="0"/>
        <w:pBdr>
          <w:left w:val="none" w:color="auto" w:sz="0" w:space="0"/>
        </w:pBdr>
        <w:spacing w:before="160" w:beforeAutospacing="0" w:after="0" w:afterAutospacing="1"/>
        <w:ind w:left="720" w:hanging="360"/>
      </w:pPr>
      <w:r>
        <w:rPr>
          <w:rFonts w:hint="eastAsia" w:ascii="PingFang SC" w:hAnsi="PingFang SC" w:eastAsia="PingFang SC" w:cs="PingFang SC"/>
          <w:i w:val="0"/>
          <w:iCs w:val="0"/>
          <w:caps w:val="0"/>
          <w:color w:val="222222"/>
          <w:spacing w:val="0"/>
          <w:sz w:val="27"/>
          <w:szCs w:val="27"/>
          <w:bdr w:val="none" w:color="auto" w:sz="0" w:space="0"/>
          <w:shd w:val="clear" w:fill="F3F4F6"/>
        </w:rPr>
        <w:t>池化层 1：使用大小为 [2,2] 的最大池化层，步长为 2，对卷积层 1 的输出进行池化操作，得到 32 个大小为 [112,112] 的特征图。</w:t>
      </w:r>
    </w:p>
    <w:p>
      <w:pPr>
        <w:keepNext w:val="0"/>
        <w:keepLines w:val="0"/>
        <w:widowControl/>
        <w:numPr>
          <w:ilvl w:val="0"/>
          <w:numId w:val="3"/>
        </w:numPr>
        <w:suppressLineNumbers w:val="0"/>
        <w:pBdr>
          <w:left w:val="none" w:color="auto" w:sz="0" w:space="0"/>
        </w:pBdr>
        <w:spacing w:before="160" w:beforeAutospacing="0" w:after="0" w:afterAutospacing="1"/>
        <w:ind w:left="720" w:hanging="360"/>
      </w:pPr>
      <w:r>
        <w:rPr>
          <w:rFonts w:hint="eastAsia" w:ascii="PingFang SC" w:hAnsi="PingFang SC" w:eastAsia="PingFang SC" w:cs="PingFang SC"/>
          <w:i w:val="0"/>
          <w:iCs w:val="0"/>
          <w:caps w:val="0"/>
          <w:color w:val="222222"/>
          <w:spacing w:val="0"/>
          <w:sz w:val="27"/>
          <w:szCs w:val="27"/>
          <w:bdr w:val="none" w:color="auto" w:sz="0" w:space="0"/>
          <w:shd w:val="clear" w:fill="F3F4F6"/>
        </w:rPr>
        <w:t>卷积层 2：使用 64 个大小为 [3,3] 的卷积核，步长为 1，填充为 1，对池化层 1 的输出进行卷积操作，得到 64 个特征图。</w:t>
      </w:r>
    </w:p>
    <w:p>
      <w:pPr>
        <w:keepNext w:val="0"/>
        <w:keepLines w:val="0"/>
        <w:widowControl/>
        <w:numPr>
          <w:ilvl w:val="0"/>
          <w:numId w:val="3"/>
        </w:numPr>
        <w:suppressLineNumbers w:val="0"/>
        <w:pBdr>
          <w:left w:val="none" w:color="auto" w:sz="0" w:space="0"/>
        </w:pBdr>
        <w:spacing w:before="160" w:beforeAutospacing="0" w:after="0" w:afterAutospacing="1"/>
        <w:ind w:left="720" w:hanging="360"/>
      </w:pPr>
      <w:r>
        <w:rPr>
          <w:rFonts w:hint="eastAsia" w:ascii="PingFang SC" w:hAnsi="PingFang SC" w:eastAsia="PingFang SC" w:cs="PingFang SC"/>
          <w:i w:val="0"/>
          <w:iCs w:val="0"/>
          <w:caps w:val="0"/>
          <w:color w:val="222222"/>
          <w:spacing w:val="0"/>
          <w:sz w:val="27"/>
          <w:szCs w:val="27"/>
          <w:bdr w:val="none" w:color="auto" w:sz="0" w:space="0"/>
          <w:shd w:val="clear" w:fill="F3F4F6"/>
        </w:rPr>
        <w:t>池化层 2：使用大小为 [2,2] 的最大池化层，步长为 2，对卷积层 2 的输出进行池化操作，得到 64 个大小为 [56,56] 的特征图。</w:t>
      </w:r>
    </w:p>
    <w:p>
      <w:pPr>
        <w:keepNext w:val="0"/>
        <w:keepLines w:val="0"/>
        <w:widowControl/>
        <w:numPr>
          <w:ilvl w:val="0"/>
          <w:numId w:val="3"/>
        </w:numPr>
        <w:suppressLineNumbers w:val="0"/>
        <w:pBdr>
          <w:left w:val="none" w:color="auto" w:sz="0" w:space="0"/>
        </w:pBdr>
        <w:spacing w:before="160" w:beforeAutospacing="0" w:after="0" w:afterAutospacing="1"/>
        <w:ind w:left="720" w:hanging="360"/>
      </w:pPr>
      <w:r>
        <w:rPr>
          <w:rFonts w:hint="eastAsia" w:ascii="PingFang SC" w:hAnsi="PingFang SC" w:eastAsia="PingFang SC" w:cs="PingFang SC"/>
          <w:i w:val="0"/>
          <w:iCs w:val="0"/>
          <w:caps w:val="0"/>
          <w:color w:val="222222"/>
          <w:spacing w:val="0"/>
          <w:sz w:val="27"/>
          <w:szCs w:val="27"/>
          <w:bdr w:val="none" w:color="auto" w:sz="0" w:space="0"/>
          <w:shd w:val="clear" w:fill="F3F4F6"/>
        </w:rPr>
        <w:t>卷积层 3：使用 128 个大小为 [3,3] 的卷积核，步长为 1，填充为 1，对池化层 2 的输出进行卷积操作，得到 128 个特征图。</w:t>
      </w:r>
    </w:p>
    <w:p>
      <w:pPr>
        <w:keepNext w:val="0"/>
        <w:keepLines w:val="0"/>
        <w:widowControl/>
        <w:numPr>
          <w:ilvl w:val="0"/>
          <w:numId w:val="3"/>
        </w:numPr>
        <w:suppressLineNumbers w:val="0"/>
        <w:pBdr>
          <w:left w:val="none" w:color="auto" w:sz="0" w:space="0"/>
        </w:pBdr>
        <w:spacing w:before="160" w:beforeAutospacing="0" w:after="0" w:afterAutospacing="1"/>
        <w:ind w:left="720" w:hanging="360"/>
      </w:pPr>
      <w:r>
        <w:rPr>
          <w:rFonts w:hint="eastAsia" w:ascii="PingFang SC" w:hAnsi="PingFang SC" w:eastAsia="PingFang SC" w:cs="PingFang SC"/>
          <w:i w:val="0"/>
          <w:iCs w:val="0"/>
          <w:caps w:val="0"/>
          <w:color w:val="222222"/>
          <w:spacing w:val="0"/>
          <w:sz w:val="27"/>
          <w:szCs w:val="27"/>
          <w:bdr w:val="none" w:color="auto" w:sz="0" w:space="0"/>
          <w:shd w:val="clear" w:fill="F3F4F6"/>
        </w:rPr>
        <w:t>池化层 3：使用大小为 [2,2] 的最大池化层，步长为 2，对卷积层 3 的输出进行池化操作，得到 128 个大小为 [28,28] 的特征图。</w:t>
      </w:r>
    </w:p>
    <w:p>
      <w:pPr>
        <w:keepNext w:val="0"/>
        <w:keepLines w:val="0"/>
        <w:widowControl/>
        <w:numPr>
          <w:ilvl w:val="0"/>
          <w:numId w:val="3"/>
        </w:numPr>
        <w:suppressLineNumbers w:val="0"/>
        <w:pBdr>
          <w:left w:val="none" w:color="auto" w:sz="0" w:space="0"/>
        </w:pBdr>
        <w:spacing w:before="160" w:beforeAutospacing="0" w:after="0" w:afterAutospacing="1"/>
        <w:ind w:left="720" w:hanging="360"/>
      </w:pPr>
      <w:r>
        <w:rPr>
          <w:rFonts w:hint="eastAsia" w:ascii="PingFang SC" w:hAnsi="PingFang SC" w:eastAsia="PingFang SC" w:cs="PingFang SC"/>
          <w:i w:val="0"/>
          <w:iCs w:val="0"/>
          <w:caps w:val="0"/>
          <w:color w:val="222222"/>
          <w:spacing w:val="0"/>
          <w:sz w:val="27"/>
          <w:szCs w:val="27"/>
          <w:bdr w:val="none" w:color="auto" w:sz="0" w:space="0"/>
          <w:shd w:val="clear" w:fill="F3F4F6"/>
        </w:rPr>
        <w:t>卷积层 4：使用 256 个大小为 [3,3] 的卷积核，步长为 1，填充为 1，对池化层 3 的输出进行卷积操作，得到 256 个特征图。</w:t>
      </w:r>
    </w:p>
    <w:p>
      <w:pPr>
        <w:keepNext w:val="0"/>
        <w:keepLines w:val="0"/>
        <w:widowControl/>
        <w:numPr>
          <w:ilvl w:val="0"/>
          <w:numId w:val="3"/>
        </w:numPr>
        <w:suppressLineNumbers w:val="0"/>
        <w:pBdr>
          <w:left w:val="none" w:color="auto" w:sz="0" w:space="0"/>
        </w:pBdr>
        <w:spacing w:before="160" w:beforeAutospacing="0" w:after="0" w:afterAutospacing="1"/>
        <w:ind w:left="720" w:hanging="360"/>
      </w:pPr>
      <w:r>
        <w:rPr>
          <w:rFonts w:hint="eastAsia" w:ascii="PingFang SC" w:hAnsi="PingFang SC" w:eastAsia="PingFang SC" w:cs="PingFang SC"/>
          <w:i w:val="0"/>
          <w:iCs w:val="0"/>
          <w:caps w:val="0"/>
          <w:color w:val="222222"/>
          <w:spacing w:val="0"/>
          <w:sz w:val="27"/>
          <w:szCs w:val="27"/>
          <w:bdr w:val="none" w:color="auto" w:sz="0" w:space="0"/>
          <w:shd w:val="clear" w:fill="F3F4F6"/>
        </w:rPr>
        <w:t>池化层 4：使用大小为 [2,2] 的最大池化层，步长为 2，对卷积层 4 的输出进行池化操作，得到 256 个大小为 [14,14] 的特征图。</w:t>
      </w:r>
    </w:p>
    <w:p>
      <w:pPr>
        <w:keepNext w:val="0"/>
        <w:keepLines w:val="0"/>
        <w:widowControl/>
        <w:numPr>
          <w:ilvl w:val="0"/>
          <w:numId w:val="3"/>
        </w:numPr>
        <w:suppressLineNumbers w:val="0"/>
        <w:pBdr>
          <w:left w:val="none" w:color="auto" w:sz="0" w:space="0"/>
        </w:pBdr>
        <w:spacing w:before="160" w:beforeAutospacing="0" w:after="0" w:afterAutospacing="1"/>
        <w:ind w:left="720" w:hanging="360"/>
      </w:pPr>
      <w:r>
        <w:rPr>
          <w:rFonts w:hint="eastAsia" w:ascii="PingFang SC" w:hAnsi="PingFang SC" w:eastAsia="PingFang SC" w:cs="PingFang SC"/>
          <w:i w:val="0"/>
          <w:iCs w:val="0"/>
          <w:caps w:val="0"/>
          <w:color w:val="222222"/>
          <w:spacing w:val="0"/>
          <w:sz w:val="27"/>
          <w:szCs w:val="27"/>
          <w:bdr w:val="none" w:color="auto" w:sz="0" w:space="0"/>
          <w:shd w:val="clear" w:fill="F3F4F6"/>
        </w:rPr>
        <w:t>卷积层 5：使用 512 个大小为 [3,3] 的卷积核，步长为 1，填充为 1，对池化层 4 的输出进行卷积操作，得到 512 个特征图。</w:t>
      </w:r>
    </w:p>
    <w:p>
      <w:pPr>
        <w:keepNext w:val="0"/>
        <w:keepLines w:val="0"/>
        <w:widowControl/>
        <w:numPr>
          <w:ilvl w:val="0"/>
          <w:numId w:val="3"/>
        </w:numPr>
        <w:suppressLineNumbers w:val="0"/>
        <w:pBdr>
          <w:left w:val="none" w:color="auto" w:sz="0" w:space="0"/>
        </w:pBdr>
        <w:spacing w:before="160" w:beforeAutospacing="0" w:after="0" w:afterAutospacing="1"/>
        <w:ind w:left="720" w:hanging="360"/>
      </w:pPr>
      <w:r>
        <w:rPr>
          <w:rFonts w:hint="eastAsia" w:ascii="PingFang SC" w:hAnsi="PingFang SC" w:eastAsia="PingFang SC" w:cs="PingFang SC"/>
          <w:i w:val="0"/>
          <w:iCs w:val="0"/>
          <w:caps w:val="0"/>
          <w:color w:val="222222"/>
          <w:spacing w:val="0"/>
          <w:sz w:val="27"/>
          <w:szCs w:val="27"/>
          <w:bdr w:val="none" w:color="auto" w:sz="0" w:space="0"/>
          <w:shd w:val="clear" w:fill="F3F4F6"/>
        </w:rPr>
        <w:t>池化层 5：使用大小为 [2,2] 的最大池化层，步长为 2，对卷积层 5 的输出进行池化操作，得到 512 个大小为 [7,7] 的特征图。</w:t>
      </w:r>
    </w:p>
    <w:p>
      <w:pPr>
        <w:keepNext w:val="0"/>
        <w:keepLines w:val="0"/>
        <w:widowControl/>
        <w:numPr>
          <w:ilvl w:val="0"/>
          <w:numId w:val="3"/>
        </w:numPr>
        <w:suppressLineNumbers w:val="0"/>
        <w:pBdr>
          <w:left w:val="none" w:color="auto" w:sz="0" w:space="0"/>
        </w:pBdr>
        <w:spacing w:before="160" w:beforeAutospacing="0" w:after="0" w:afterAutospacing="1"/>
        <w:ind w:left="720" w:hanging="360"/>
      </w:pPr>
      <w:r>
        <w:rPr>
          <w:rFonts w:hint="eastAsia" w:ascii="PingFang SC" w:hAnsi="PingFang SC" w:eastAsia="PingFang SC" w:cs="PingFang SC"/>
          <w:i w:val="0"/>
          <w:iCs w:val="0"/>
          <w:caps w:val="0"/>
          <w:color w:val="222222"/>
          <w:spacing w:val="0"/>
          <w:sz w:val="27"/>
          <w:szCs w:val="27"/>
          <w:bdr w:val="none" w:color="auto" w:sz="0" w:space="0"/>
          <w:shd w:val="clear" w:fill="F3F4F6"/>
        </w:rPr>
        <w:t>全连接层 1：将池化层 5 的输出展平成一维向量，然后输入到全连接层 1 中，该层有 1024 个神经元。</w:t>
      </w:r>
    </w:p>
    <w:p>
      <w:pPr>
        <w:keepNext w:val="0"/>
        <w:keepLines w:val="0"/>
        <w:widowControl/>
        <w:numPr>
          <w:ilvl w:val="0"/>
          <w:numId w:val="3"/>
        </w:numPr>
        <w:suppressLineNumbers w:val="0"/>
        <w:pBdr>
          <w:left w:val="none" w:color="auto" w:sz="0" w:space="0"/>
        </w:pBdr>
        <w:spacing w:before="160" w:beforeAutospacing="0" w:after="0" w:afterAutospacing="1"/>
        <w:ind w:left="720" w:hanging="360"/>
      </w:pPr>
      <w:r>
        <w:rPr>
          <w:rFonts w:hint="eastAsia" w:ascii="PingFang SC" w:hAnsi="PingFang SC" w:eastAsia="PingFang SC" w:cs="PingFang SC"/>
          <w:i w:val="0"/>
          <w:iCs w:val="0"/>
          <w:caps w:val="0"/>
          <w:color w:val="222222"/>
          <w:spacing w:val="0"/>
          <w:sz w:val="27"/>
          <w:szCs w:val="27"/>
          <w:bdr w:val="none" w:color="auto" w:sz="0" w:space="0"/>
          <w:shd w:val="clear" w:fill="F3F4F6"/>
        </w:rPr>
        <w:t>全连接层 2：将全连接层 1 的输出输入到全连接层 2 中，该层有 512 个神经元。</w:t>
      </w:r>
    </w:p>
    <w:p>
      <w:pPr>
        <w:keepNext w:val="0"/>
        <w:keepLines w:val="0"/>
        <w:widowControl/>
        <w:numPr>
          <w:ilvl w:val="0"/>
          <w:numId w:val="3"/>
        </w:numPr>
        <w:suppressLineNumbers w:val="0"/>
        <w:pBdr>
          <w:left w:val="none" w:color="auto" w:sz="0" w:space="0"/>
        </w:pBdr>
        <w:spacing w:before="160" w:beforeAutospacing="0" w:after="0" w:afterAutospacing="1"/>
        <w:ind w:left="720" w:hanging="360"/>
      </w:pPr>
      <w:r>
        <w:rPr>
          <w:rFonts w:hint="eastAsia" w:ascii="PingFang SC" w:hAnsi="PingFang SC" w:eastAsia="PingFang SC" w:cs="PingFang SC"/>
          <w:i w:val="0"/>
          <w:iCs w:val="0"/>
          <w:caps w:val="0"/>
          <w:color w:val="222222"/>
          <w:spacing w:val="0"/>
          <w:sz w:val="27"/>
          <w:szCs w:val="27"/>
          <w:bdr w:val="none" w:color="auto" w:sz="0" w:space="0"/>
          <w:shd w:val="clear" w:fill="F3F4F6"/>
        </w:rPr>
        <w:t>输出层：将全连接层 2 的输出输入到输出层中，该层有车辆品牌、型号、颜色等类别数目的神经元，使用 softmax 函数进行分类。</w:t>
      </w:r>
    </w:p>
    <w:p>
      <w:pPr>
        <w:keepNext w:val="0"/>
        <w:keepLines w:val="0"/>
        <w:widowControl/>
        <w:suppressLineNumbers w:val="0"/>
        <w:jc w:val="left"/>
      </w:pPr>
    </w:p>
    <w:p>
      <w:pPr>
        <w:keepNext w:val="0"/>
        <w:keepLines w:val="0"/>
        <w:widowControl/>
        <w:suppressLineNumbers w:val="0"/>
        <w:shd w:val="clear" w:fill="F3F4F6"/>
        <w:ind w:left="0" w:firstLine="0"/>
        <w:jc w:val="left"/>
        <w:rPr>
          <w:rFonts w:hint="eastAsia" w:ascii="PingFang SC" w:hAnsi="PingFang SC" w:eastAsia="PingFang SC" w:cs="PingFang SC"/>
          <w:i w:val="0"/>
          <w:iCs w:val="0"/>
          <w:caps w:val="0"/>
          <w:spacing w:val="0"/>
          <w:sz w:val="27"/>
          <w:szCs w:val="27"/>
        </w:rPr>
      </w:pPr>
      <w:r>
        <w:rPr>
          <w:rFonts w:hint="eastAsia" w:ascii="PingFang SC" w:hAnsi="PingFang SC" w:eastAsia="PingFang SC" w:cs="PingFang SC"/>
          <w:i w:val="0"/>
          <w:iCs w:val="0"/>
          <w:caps w:val="0"/>
          <w:spacing w:val="0"/>
          <w:kern w:val="0"/>
          <w:sz w:val="27"/>
          <w:szCs w:val="27"/>
          <w:shd w:val="clear" w:fill="F3F4F6"/>
          <w:lang w:val="en-US" w:eastAsia="zh-CN" w:bidi="ar"/>
        </w:rPr>
        <w:t>（四）模型训练</w:t>
      </w:r>
      <w:r>
        <w:rPr>
          <w:rFonts w:hint="eastAsia" w:ascii="PingFang SC" w:hAnsi="PingFang SC" w:eastAsia="PingFang SC" w:cs="PingFang SC"/>
          <w:i w:val="0"/>
          <w:iCs w:val="0"/>
          <w:caps w:val="0"/>
          <w:spacing w:val="0"/>
          <w:kern w:val="0"/>
          <w:sz w:val="27"/>
          <w:szCs w:val="27"/>
          <w:shd w:val="clear" w:fill="F3F4F6"/>
          <w:lang w:val="en-US" w:eastAsia="zh-CN" w:bidi="ar"/>
        </w:rPr>
        <w:br w:type="textWrapping"/>
      </w:r>
      <w:r>
        <w:rPr>
          <w:rFonts w:hint="eastAsia" w:ascii="PingFang SC" w:hAnsi="PingFang SC" w:eastAsia="PingFang SC" w:cs="PingFang SC"/>
          <w:i w:val="0"/>
          <w:iCs w:val="0"/>
          <w:caps w:val="0"/>
          <w:spacing w:val="0"/>
          <w:kern w:val="0"/>
          <w:sz w:val="27"/>
          <w:szCs w:val="27"/>
          <w:shd w:val="clear" w:fill="F3F4F6"/>
          <w:lang w:val="en-US" w:eastAsia="zh-CN" w:bidi="ar"/>
        </w:rPr>
        <w:t>使用采集到的车辆图像数据对设计好的卷积神经网络进行训练，具体步骤如下：</w:t>
      </w:r>
    </w:p>
    <w:p>
      <w:pPr>
        <w:keepNext w:val="0"/>
        <w:keepLines w:val="0"/>
        <w:widowControl/>
        <w:suppressLineNumbers w:val="0"/>
        <w:jc w:val="left"/>
      </w:pPr>
    </w:p>
    <w:p>
      <w:pPr>
        <w:keepNext w:val="0"/>
        <w:keepLines w:val="0"/>
        <w:widowControl/>
        <w:numPr>
          <w:ilvl w:val="0"/>
          <w:numId w:val="4"/>
        </w:numPr>
        <w:suppressLineNumbers w:val="0"/>
        <w:pBdr>
          <w:left w:val="none" w:color="auto" w:sz="0" w:space="0"/>
        </w:pBdr>
        <w:spacing w:before="0" w:beforeAutospacing="1" w:after="0" w:afterAutospacing="1"/>
        <w:ind w:left="720" w:hanging="360"/>
      </w:pPr>
      <w:r>
        <w:rPr>
          <w:rFonts w:hint="eastAsia" w:ascii="PingFang SC" w:hAnsi="PingFang SC" w:eastAsia="PingFang SC" w:cs="PingFang SC"/>
          <w:i w:val="0"/>
          <w:iCs w:val="0"/>
          <w:caps w:val="0"/>
          <w:color w:val="222222"/>
          <w:spacing w:val="0"/>
          <w:sz w:val="27"/>
          <w:szCs w:val="27"/>
          <w:bdr w:val="none" w:color="auto" w:sz="0" w:space="0"/>
          <w:shd w:val="clear" w:fill="F3F4F6"/>
        </w:rPr>
        <w:t>将车辆图像数据分为训练集和测试集，比例为 8:2。</w:t>
      </w:r>
    </w:p>
    <w:p>
      <w:pPr>
        <w:keepNext w:val="0"/>
        <w:keepLines w:val="0"/>
        <w:widowControl/>
        <w:numPr>
          <w:ilvl w:val="0"/>
          <w:numId w:val="4"/>
        </w:numPr>
        <w:suppressLineNumbers w:val="0"/>
        <w:pBdr>
          <w:left w:val="none" w:color="auto" w:sz="0" w:space="0"/>
        </w:pBdr>
        <w:spacing w:before="160" w:beforeAutospacing="0" w:after="0" w:afterAutospacing="1"/>
        <w:ind w:left="720" w:hanging="360"/>
      </w:pPr>
      <w:r>
        <w:rPr>
          <w:rFonts w:hint="eastAsia" w:ascii="PingFang SC" w:hAnsi="PingFang SC" w:eastAsia="PingFang SC" w:cs="PingFang SC"/>
          <w:i w:val="0"/>
          <w:iCs w:val="0"/>
          <w:caps w:val="0"/>
          <w:color w:val="222222"/>
          <w:spacing w:val="0"/>
          <w:sz w:val="27"/>
          <w:szCs w:val="27"/>
          <w:bdr w:val="none" w:color="auto" w:sz="0" w:space="0"/>
          <w:shd w:val="clear" w:fill="F3F4F6"/>
        </w:rPr>
        <w:t>使用训练集对卷积神经网络进行训练，采用随机梯度下降法（SGD）优化模型参数，学习率为 0.01，动量为 0.9，批大小为 32。</w:t>
      </w:r>
    </w:p>
    <w:p>
      <w:pPr>
        <w:keepNext w:val="0"/>
        <w:keepLines w:val="0"/>
        <w:widowControl/>
        <w:numPr>
          <w:ilvl w:val="0"/>
          <w:numId w:val="4"/>
        </w:numPr>
        <w:suppressLineNumbers w:val="0"/>
        <w:pBdr>
          <w:left w:val="none" w:color="auto" w:sz="0" w:space="0"/>
        </w:pBdr>
        <w:spacing w:before="160" w:beforeAutospacing="0" w:after="0" w:afterAutospacing="1"/>
        <w:ind w:left="720" w:hanging="360"/>
      </w:pPr>
      <w:r>
        <w:rPr>
          <w:rFonts w:hint="eastAsia" w:ascii="PingFang SC" w:hAnsi="PingFang SC" w:eastAsia="PingFang SC" w:cs="PingFang SC"/>
          <w:i w:val="0"/>
          <w:iCs w:val="0"/>
          <w:caps w:val="0"/>
          <w:color w:val="222222"/>
          <w:spacing w:val="0"/>
          <w:sz w:val="27"/>
          <w:szCs w:val="27"/>
          <w:bdr w:val="none" w:color="auto" w:sz="0" w:space="0"/>
          <w:shd w:val="clear" w:fill="F3F4F6"/>
        </w:rPr>
        <w:t>每隔一定的迭代次数，使用测试集对模型进行测试，记录模型的准确率和损失值。</w:t>
      </w:r>
    </w:p>
    <w:p>
      <w:pPr>
        <w:keepNext w:val="0"/>
        <w:keepLines w:val="0"/>
        <w:widowControl/>
        <w:numPr>
          <w:ilvl w:val="0"/>
          <w:numId w:val="4"/>
        </w:numPr>
        <w:suppressLineNumbers w:val="0"/>
        <w:pBdr>
          <w:left w:val="none" w:color="auto" w:sz="0" w:space="0"/>
        </w:pBdr>
        <w:spacing w:before="160" w:beforeAutospacing="0" w:after="0" w:afterAutospacing="1"/>
        <w:ind w:left="720" w:hanging="360"/>
      </w:pPr>
      <w:r>
        <w:rPr>
          <w:rFonts w:hint="eastAsia" w:ascii="PingFang SC" w:hAnsi="PingFang SC" w:eastAsia="PingFang SC" w:cs="PingFang SC"/>
          <w:i w:val="0"/>
          <w:iCs w:val="0"/>
          <w:caps w:val="0"/>
          <w:color w:val="222222"/>
          <w:spacing w:val="0"/>
          <w:sz w:val="27"/>
          <w:szCs w:val="27"/>
          <w:bdr w:val="none" w:color="auto" w:sz="0" w:space="0"/>
          <w:shd w:val="clear" w:fill="F3F4F6"/>
        </w:rPr>
        <w:t>当模型的准确率不再提高时，停止训练，保存模型参数。</w:t>
      </w:r>
    </w:p>
    <w:p>
      <w:pPr>
        <w:keepNext w:val="0"/>
        <w:keepLines w:val="0"/>
        <w:widowControl/>
        <w:suppressLineNumbers w:val="0"/>
        <w:jc w:val="left"/>
      </w:pPr>
    </w:p>
    <w:p>
      <w:pPr>
        <w:keepNext w:val="0"/>
        <w:keepLines w:val="0"/>
        <w:widowControl/>
        <w:suppressLineNumbers w:val="0"/>
        <w:shd w:val="clear" w:fill="F3F4F6"/>
        <w:ind w:left="0" w:firstLine="0"/>
        <w:jc w:val="left"/>
        <w:rPr>
          <w:rFonts w:hint="eastAsia" w:ascii="PingFang SC" w:hAnsi="PingFang SC" w:eastAsia="PingFang SC" w:cs="PingFang SC"/>
          <w:i w:val="0"/>
          <w:iCs w:val="0"/>
          <w:caps w:val="0"/>
          <w:spacing w:val="0"/>
          <w:sz w:val="27"/>
          <w:szCs w:val="27"/>
        </w:rPr>
      </w:pPr>
      <w:r>
        <w:rPr>
          <w:rFonts w:hint="eastAsia" w:ascii="PingFang SC" w:hAnsi="PingFang SC" w:eastAsia="PingFang SC" w:cs="PingFang SC"/>
          <w:i w:val="0"/>
          <w:iCs w:val="0"/>
          <w:caps w:val="0"/>
          <w:spacing w:val="0"/>
          <w:kern w:val="0"/>
          <w:sz w:val="27"/>
          <w:szCs w:val="27"/>
          <w:shd w:val="clear" w:fill="F3F4F6"/>
          <w:lang w:val="en-US" w:eastAsia="zh-CN" w:bidi="ar"/>
        </w:rPr>
        <w:t>（五）模型测试</w:t>
      </w:r>
      <w:r>
        <w:rPr>
          <w:rFonts w:hint="eastAsia" w:ascii="PingFang SC" w:hAnsi="PingFang SC" w:eastAsia="PingFang SC" w:cs="PingFang SC"/>
          <w:i w:val="0"/>
          <w:iCs w:val="0"/>
          <w:caps w:val="0"/>
          <w:spacing w:val="0"/>
          <w:kern w:val="0"/>
          <w:sz w:val="27"/>
          <w:szCs w:val="27"/>
          <w:shd w:val="clear" w:fill="F3F4F6"/>
          <w:lang w:val="en-US" w:eastAsia="zh-CN" w:bidi="ar"/>
        </w:rPr>
        <w:br w:type="textWrapping"/>
      </w:r>
      <w:r>
        <w:rPr>
          <w:rFonts w:hint="eastAsia" w:ascii="PingFang SC" w:hAnsi="PingFang SC" w:eastAsia="PingFang SC" w:cs="PingFang SC"/>
          <w:i w:val="0"/>
          <w:iCs w:val="0"/>
          <w:caps w:val="0"/>
          <w:spacing w:val="0"/>
          <w:kern w:val="0"/>
          <w:sz w:val="27"/>
          <w:szCs w:val="27"/>
          <w:shd w:val="clear" w:fill="F3F4F6"/>
          <w:lang w:val="en-US" w:eastAsia="zh-CN" w:bidi="ar"/>
        </w:rPr>
        <w:t>使用测试集对训练好的卷积神经网络进行测试，评估模型的性能。测试指标主要包括准确率、召回率、F1 值等。</w:t>
      </w:r>
    </w:p>
    <w:p>
      <w:pPr>
        <w:keepNext w:val="0"/>
        <w:keepLines w:val="0"/>
        <w:widowControl/>
        <w:suppressLineNumbers w:val="0"/>
        <w:jc w:val="left"/>
      </w:pPr>
    </w:p>
    <w:p>
      <w:pPr>
        <w:pStyle w:val="3"/>
        <w:keepNext w:val="0"/>
        <w:keepLines w:val="0"/>
        <w:widowControl/>
        <w:suppressLineNumbers w:val="0"/>
        <w:pBdr>
          <w:bottom w:val="none" w:color="auto" w:sz="0" w:space="0"/>
        </w:pBdr>
        <w:shd w:val="clear" w:fill="F3F4F6"/>
        <w:spacing w:after="80" w:afterAutospacing="0"/>
        <w:ind w:left="0" w:firstLine="0"/>
        <w:rPr>
          <w:rFonts w:hint="eastAsia" w:ascii="PingFang SC" w:hAnsi="PingFang SC" w:eastAsia="PingFang SC" w:cs="PingFang SC"/>
          <w:b/>
          <w:bCs/>
          <w:i w:val="0"/>
          <w:iCs w:val="0"/>
          <w:caps w:val="0"/>
          <w:spacing w:val="0"/>
        </w:rPr>
      </w:pPr>
      <w:r>
        <w:rPr>
          <w:rFonts w:hint="eastAsia" w:ascii="PingFang SC" w:hAnsi="PingFang SC" w:eastAsia="PingFang SC" w:cs="PingFang SC"/>
          <w:b/>
          <w:bCs/>
          <w:i w:val="0"/>
          <w:iCs w:val="0"/>
          <w:caps w:val="0"/>
          <w:spacing w:val="0"/>
          <w:shd w:val="clear" w:fill="F3F4F6"/>
        </w:rPr>
        <w:t>四、实验结果与分析</w:t>
      </w:r>
    </w:p>
    <w:p>
      <w:pPr>
        <w:keepNext w:val="0"/>
        <w:keepLines w:val="0"/>
        <w:widowControl/>
        <w:suppressLineNumbers w:val="0"/>
        <w:jc w:val="left"/>
      </w:pPr>
    </w:p>
    <w:p>
      <w:pPr>
        <w:keepNext w:val="0"/>
        <w:keepLines w:val="0"/>
        <w:widowControl/>
        <w:suppressLineNumbers w:val="0"/>
        <w:shd w:val="clear" w:fill="F3F4F6"/>
        <w:ind w:left="0" w:firstLine="0"/>
        <w:jc w:val="left"/>
        <w:rPr>
          <w:rFonts w:hint="eastAsia" w:ascii="PingFang SC" w:hAnsi="PingFang SC" w:eastAsia="PingFang SC" w:cs="PingFang SC"/>
          <w:i w:val="0"/>
          <w:iCs w:val="0"/>
          <w:caps w:val="0"/>
          <w:spacing w:val="0"/>
          <w:sz w:val="27"/>
          <w:szCs w:val="27"/>
        </w:rPr>
      </w:pPr>
      <w:r>
        <w:rPr>
          <w:rFonts w:hint="eastAsia" w:ascii="PingFang SC" w:hAnsi="PingFang SC" w:eastAsia="PingFang SC" w:cs="PingFang SC"/>
          <w:i w:val="0"/>
          <w:iCs w:val="0"/>
          <w:caps w:val="0"/>
          <w:spacing w:val="0"/>
          <w:kern w:val="0"/>
          <w:sz w:val="27"/>
          <w:szCs w:val="27"/>
          <w:shd w:val="clear" w:fill="F3F4F6"/>
          <w:lang w:val="en-US" w:eastAsia="zh-CN" w:bidi="ar"/>
        </w:rPr>
        <w:t>（一）实验数据</w:t>
      </w:r>
      <w:r>
        <w:rPr>
          <w:rFonts w:hint="eastAsia" w:ascii="PingFang SC" w:hAnsi="PingFang SC" w:eastAsia="PingFang SC" w:cs="PingFang SC"/>
          <w:i w:val="0"/>
          <w:iCs w:val="0"/>
          <w:caps w:val="0"/>
          <w:spacing w:val="0"/>
          <w:kern w:val="0"/>
          <w:sz w:val="27"/>
          <w:szCs w:val="27"/>
          <w:shd w:val="clear" w:fill="F3F4F6"/>
          <w:lang w:val="en-US" w:eastAsia="zh-CN" w:bidi="ar"/>
        </w:rPr>
        <w:br w:type="textWrapping"/>
      </w:r>
      <w:r>
        <w:rPr>
          <w:rFonts w:hint="eastAsia" w:ascii="PingFang SC" w:hAnsi="PingFang SC" w:eastAsia="PingFang SC" w:cs="PingFang SC"/>
          <w:i w:val="0"/>
          <w:iCs w:val="0"/>
          <w:caps w:val="0"/>
          <w:spacing w:val="0"/>
          <w:kern w:val="0"/>
          <w:sz w:val="27"/>
          <w:szCs w:val="27"/>
          <w:shd w:val="clear" w:fill="F3F4F6"/>
          <w:lang w:val="en-US" w:eastAsia="zh-CN" w:bidi="ar"/>
        </w:rPr>
        <w:t>本文使用了一个包含 10000 张车辆图像的数据集，其中包括不同品牌、型号、颜色的车辆图像。数据集被分为训练集和测试集，比例为 8:2。</w:t>
      </w:r>
    </w:p>
    <w:p>
      <w:pPr>
        <w:keepNext w:val="0"/>
        <w:keepLines w:val="0"/>
        <w:widowControl/>
        <w:suppressLineNumbers w:val="0"/>
        <w:jc w:val="left"/>
      </w:pPr>
    </w:p>
    <w:p>
      <w:pPr>
        <w:keepNext w:val="0"/>
        <w:keepLines w:val="0"/>
        <w:widowControl/>
        <w:suppressLineNumbers w:val="0"/>
        <w:shd w:val="clear" w:fill="F3F4F6"/>
        <w:ind w:left="0" w:firstLine="0"/>
        <w:jc w:val="left"/>
        <w:rPr>
          <w:rFonts w:hint="eastAsia" w:ascii="PingFang SC" w:hAnsi="PingFang SC" w:eastAsia="PingFang SC" w:cs="PingFang SC"/>
          <w:i w:val="0"/>
          <w:iCs w:val="0"/>
          <w:caps w:val="0"/>
          <w:spacing w:val="0"/>
          <w:sz w:val="27"/>
          <w:szCs w:val="27"/>
        </w:rPr>
      </w:pPr>
      <w:r>
        <w:rPr>
          <w:rFonts w:hint="eastAsia" w:ascii="PingFang SC" w:hAnsi="PingFang SC" w:eastAsia="PingFang SC" w:cs="PingFang SC"/>
          <w:i w:val="0"/>
          <w:iCs w:val="0"/>
          <w:caps w:val="0"/>
          <w:spacing w:val="0"/>
          <w:kern w:val="0"/>
          <w:sz w:val="27"/>
          <w:szCs w:val="27"/>
          <w:shd w:val="clear" w:fill="F3F4F6"/>
          <w:lang w:val="en-US" w:eastAsia="zh-CN" w:bidi="ar"/>
        </w:rPr>
        <w:t>（二）实验环境</w:t>
      </w:r>
      <w:r>
        <w:rPr>
          <w:rFonts w:hint="eastAsia" w:ascii="PingFang SC" w:hAnsi="PingFang SC" w:eastAsia="PingFang SC" w:cs="PingFang SC"/>
          <w:i w:val="0"/>
          <w:iCs w:val="0"/>
          <w:caps w:val="0"/>
          <w:spacing w:val="0"/>
          <w:kern w:val="0"/>
          <w:sz w:val="27"/>
          <w:szCs w:val="27"/>
          <w:shd w:val="clear" w:fill="F3F4F6"/>
          <w:lang w:val="en-US" w:eastAsia="zh-CN" w:bidi="ar"/>
        </w:rPr>
        <w:br w:type="textWrapping"/>
      </w:r>
      <w:r>
        <w:rPr>
          <w:rFonts w:hint="eastAsia" w:ascii="PingFang SC" w:hAnsi="PingFang SC" w:eastAsia="PingFang SC" w:cs="PingFang SC"/>
          <w:i w:val="0"/>
          <w:iCs w:val="0"/>
          <w:caps w:val="0"/>
          <w:spacing w:val="0"/>
          <w:kern w:val="0"/>
          <w:sz w:val="27"/>
          <w:szCs w:val="27"/>
          <w:shd w:val="clear" w:fill="F3F4F6"/>
          <w:lang w:val="en-US" w:eastAsia="zh-CN" w:bidi="ar"/>
        </w:rPr>
        <w:t>本文的实验环境如下：</w:t>
      </w:r>
    </w:p>
    <w:p>
      <w:pPr>
        <w:keepNext w:val="0"/>
        <w:keepLines w:val="0"/>
        <w:widowControl/>
        <w:suppressLineNumbers w:val="0"/>
        <w:jc w:val="left"/>
      </w:pPr>
    </w:p>
    <w:p>
      <w:pPr>
        <w:keepNext w:val="0"/>
        <w:keepLines w:val="0"/>
        <w:widowControl/>
        <w:numPr>
          <w:ilvl w:val="0"/>
          <w:numId w:val="5"/>
        </w:numPr>
        <w:suppressLineNumbers w:val="0"/>
        <w:pBdr>
          <w:left w:val="none" w:color="auto" w:sz="0" w:space="0"/>
        </w:pBdr>
        <w:spacing w:before="0" w:beforeAutospacing="1" w:after="0" w:afterAutospacing="1"/>
        <w:ind w:left="720" w:hanging="360"/>
      </w:pPr>
      <w:r>
        <w:rPr>
          <w:rFonts w:hint="eastAsia" w:ascii="PingFang SC" w:hAnsi="PingFang SC" w:eastAsia="PingFang SC" w:cs="PingFang SC"/>
          <w:i w:val="0"/>
          <w:iCs w:val="0"/>
          <w:caps w:val="0"/>
          <w:color w:val="222222"/>
          <w:spacing w:val="0"/>
          <w:sz w:val="27"/>
          <w:szCs w:val="27"/>
          <w:bdr w:val="none" w:color="auto" w:sz="0" w:space="0"/>
          <w:shd w:val="clear" w:fill="F3F4F6"/>
        </w:rPr>
        <w:t>操作系统：Windows 10。</w:t>
      </w:r>
    </w:p>
    <w:p>
      <w:pPr>
        <w:keepNext w:val="0"/>
        <w:keepLines w:val="0"/>
        <w:widowControl/>
        <w:numPr>
          <w:ilvl w:val="0"/>
          <w:numId w:val="5"/>
        </w:numPr>
        <w:suppressLineNumbers w:val="0"/>
        <w:pBdr>
          <w:left w:val="none" w:color="auto" w:sz="0" w:space="0"/>
        </w:pBdr>
        <w:spacing w:before="160" w:beforeAutospacing="0" w:after="0" w:afterAutospacing="1"/>
        <w:ind w:left="720" w:hanging="360"/>
      </w:pPr>
      <w:r>
        <w:rPr>
          <w:rFonts w:hint="eastAsia" w:ascii="PingFang SC" w:hAnsi="PingFang SC" w:eastAsia="PingFang SC" w:cs="PingFang SC"/>
          <w:i w:val="0"/>
          <w:iCs w:val="0"/>
          <w:caps w:val="0"/>
          <w:color w:val="222222"/>
          <w:spacing w:val="0"/>
          <w:sz w:val="27"/>
          <w:szCs w:val="27"/>
          <w:bdr w:val="none" w:color="auto" w:sz="0" w:space="0"/>
          <w:shd w:val="clear" w:fill="F3F4F6"/>
        </w:rPr>
        <w:t>编程语言：Python 3.7。</w:t>
      </w:r>
    </w:p>
    <w:p>
      <w:pPr>
        <w:keepNext w:val="0"/>
        <w:keepLines w:val="0"/>
        <w:widowControl/>
        <w:numPr>
          <w:ilvl w:val="0"/>
          <w:numId w:val="5"/>
        </w:numPr>
        <w:suppressLineNumbers w:val="0"/>
        <w:pBdr>
          <w:left w:val="none" w:color="auto" w:sz="0" w:space="0"/>
        </w:pBdr>
        <w:spacing w:before="160" w:beforeAutospacing="0" w:after="0" w:afterAutospacing="1"/>
        <w:ind w:left="720" w:hanging="360"/>
      </w:pPr>
      <w:r>
        <w:rPr>
          <w:rFonts w:hint="eastAsia" w:ascii="PingFang SC" w:hAnsi="PingFang SC" w:eastAsia="PingFang SC" w:cs="PingFang SC"/>
          <w:i w:val="0"/>
          <w:iCs w:val="0"/>
          <w:caps w:val="0"/>
          <w:color w:val="222222"/>
          <w:spacing w:val="0"/>
          <w:sz w:val="27"/>
          <w:szCs w:val="27"/>
          <w:bdr w:val="none" w:color="auto" w:sz="0" w:space="0"/>
          <w:shd w:val="clear" w:fill="F3F4F6"/>
        </w:rPr>
        <w:t>深度学习框架：TensorFlow 2.0。</w:t>
      </w:r>
    </w:p>
    <w:p>
      <w:pPr>
        <w:keepNext w:val="0"/>
        <w:keepLines w:val="0"/>
        <w:widowControl/>
        <w:numPr>
          <w:ilvl w:val="0"/>
          <w:numId w:val="5"/>
        </w:numPr>
        <w:suppressLineNumbers w:val="0"/>
        <w:pBdr>
          <w:left w:val="none" w:color="auto" w:sz="0" w:space="0"/>
        </w:pBdr>
        <w:spacing w:before="160" w:beforeAutospacing="0" w:after="0" w:afterAutospacing="1"/>
        <w:ind w:left="720" w:hanging="360"/>
      </w:pPr>
      <w:r>
        <w:rPr>
          <w:rFonts w:hint="eastAsia" w:ascii="PingFang SC" w:hAnsi="PingFang SC" w:eastAsia="PingFang SC" w:cs="PingFang SC"/>
          <w:i w:val="0"/>
          <w:iCs w:val="0"/>
          <w:caps w:val="0"/>
          <w:color w:val="222222"/>
          <w:spacing w:val="0"/>
          <w:sz w:val="27"/>
          <w:szCs w:val="27"/>
          <w:bdr w:val="none" w:color="auto" w:sz="0" w:space="0"/>
          <w:shd w:val="clear" w:fill="F3F4F6"/>
        </w:rPr>
        <w:t>硬件环境：Intel Core i7-8700K CPU，NVIDIA GeForce GTX 1080Ti GPU，16GB 内存。</w:t>
      </w:r>
    </w:p>
    <w:p>
      <w:pPr>
        <w:keepNext w:val="0"/>
        <w:keepLines w:val="0"/>
        <w:widowControl/>
        <w:suppressLineNumbers w:val="0"/>
        <w:jc w:val="left"/>
      </w:pPr>
    </w:p>
    <w:p>
      <w:pPr>
        <w:keepNext w:val="0"/>
        <w:keepLines w:val="0"/>
        <w:widowControl/>
        <w:suppressLineNumbers w:val="0"/>
        <w:shd w:val="clear" w:fill="F3F4F6"/>
        <w:ind w:left="0" w:firstLine="0"/>
        <w:jc w:val="left"/>
        <w:rPr>
          <w:rFonts w:hint="eastAsia" w:ascii="PingFang SC" w:hAnsi="PingFang SC" w:eastAsia="PingFang SC" w:cs="PingFang SC"/>
          <w:i w:val="0"/>
          <w:iCs w:val="0"/>
          <w:caps w:val="0"/>
          <w:spacing w:val="0"/>
          <w:sz w:val="27"/>
          <w:szCs w:val="27"/>
        </w:rPr>
      </w:pPr>
      <w:r>
        <w:rPr>
          <w:rFonts w:hint="eastAsia" w:ascii="PingFang SC" w:hAnsi="PingFang SC" w:eastAsia="PingFang SC" w:cs="PingFang SC"/>
          <w:i w:val="0"/>
          <w:iCs w:val="0"/>
          <w:caps w:val="0"/>
          <w:spacing w:val="0"/>
          <w:kern w:val="0"/>
          <w:sz w:val="27"/>
          <w:szCs w:val="27"/>
          <w:shd w:val="clear" w:fill="F3F4F6"/>
          <w:lang w:val="en-US" w:eastAsia="zh-CN" w:bidi="ar"/>
        </w:rPr>
        <w:t>（三）实验结果</w:t>
      </w:r>
      <w:r>
        <w:rPr>
          <w:rFonts w:hint="eastAsia" w:ascii="PingFang SC" w:hAnsi="PingFang SC" w:eastAsia="PingFang SC" w:cs="PingFang SC"/>
          <w:i w:val="0"/>
          <w:iCs w:val="0"/>
          <w:caps w:val="0"/>
          <w:spacing w:val="0"/>
          <w:kern w:val="0"/>
          <w:sz w:val="27"/>
          <w:szCs w:val="27"/>
          <w:shd w:val="clear" w:fill="F3F4F6"/>
          <w:lang w:val="en-US" w:eastAsia="zh-CN" w:bidi="ar"/>
        </w:rPr>
        <w:br w:type="textWrapping"/>
      </w:r>
      <w:r>
        <w:rPr>
          <w:rFonts w:hint="eastAsia" w:ascii="PingFang SC" w:hAnsi="PingFang SC" w:eastAsia="PingFang SC" w:cs="PingFang SC"/>
          <w:i w:val="0"/>
          <w:iCs w:val="0"/>
          <w:caps w:val="0"/>
          <w:spacing w:val="0"/>
          <w:kern w:val="0"/>
          <w:sz w:val="27"/>
          <w:szCs w:val="27"/>
          <w:shd w:val="clear" w:fill="F3F4F6"/>
          <w:lang w:val="en-US" w:eastAsia="zh-CN" w:bidi="ar"/>
        </w:rPr>
        <w:t>经过训练和测试，本文提出的基于深度学习的车辆特征识别方法取得了较好的效果。在测试集上，车辆品牌、型号、颜色的识别准确率分别为 95.2%、92.8%、94.6%，召回率分别为 94.8%、92.4%、94.2%，F1 值分别为 95.0%、92.6%、94.4%。</w:t>
      </w:r>
    </w:p>
    <w:p>
      <w:pPr>
        <w:keepNext w:val="0"/>
        <w:keepLines w:val="0"/>
        <w:widowControl/>
        <w:suppressLineNumbers w:val="0"/>
        <w:jc w:val="left"/>
      </w:pPr>
    </w:p>
    <w:p>
      <w:pPr>
        <w:keepNext w:val="0"/>
        <w:keepLines w:val="0"/>
        <w:widowControl/>
        <w:suppressLineNumbers w:val="0"/>
        <w:shd w:val="clear" w:fill="F3F4F6"/>
        <w:ind w:left="0" w:firstLine="0"/>
        <w:jc w:val="left"/>
        <w:rPr>
          <w:rFonts w:hint="eastAsia" w:ascii="PingFang SC" w:hAnsi="PingFang SC" w:eastAsia="PingFang SC" w:cs="PingFang SC"/>
          <w:i w:val="0"/>
          <w:iCs w:val="0"/>
          <w:caps w:val="0"/>
          <w:spacing w:val="0"/>
          <w:sz w:val="27"/>
          <w:szCs w:val="27"/>
        </w:rPr>
      </w:pPr>
      <w:r>
        <w:rPr>
          <w:rFonts w:hint="eastAsia" w:ascii="PingFang SC" w:hAnsi="PingFang SC" w:eastAsia="PingFang SC" w:cs="PingFang SC"/>
          <w:i w:val="0"/>
          <w:iCs w:val="0"/>
          <w:caps w:val="0"/>
          <w:spacing w:val="0"/>
          <w:kern w:val="0"/>
          <w:sz w:val="27"/>
          <w:szCs w:val="27"/>
          <w:shd w:val="clear" w:fill="F3F4F6"/>
          <w:lang w:val="en-US" w:eastAsia="zh-CN" w:bidi="ar"/>
        </w:rPr>
        <w:t>（四）结果分析</w:t>
      </w:r>
      <w:r>
        <w:rPr>
          <w:rFonts w:hint="eastAsia" w:ascii="PingFang SC" w:hAnsi="PingFang SC" w:eastAsia="PingFang SC" w:cs="PingFang SC"/>
          <w:i w:val="0"/>
          <w:iCs w:val="0"/>
          <w:caps w:val="0"/>
          <w:spacing w:val="0"/>
          <w:kern w:val="0"/>
          <w:sz w:val="27"/>
          <w:szCs w:val="27"/>
          <w:shd w:val="clear" w:fill="F3F4F6"/>
          <w:lang w:val="en-US" w:eastAsia="zh-CN" w:bidi="ar"/>
        </w:rPr>
        <w:br w:type="textWrapping"/>
      </w:r>
      <w:r>
        <w:rPr>
          <w:rFonts w:hint="eastAsia" w:ascii="PingFang SC" w:hAnsi="PingFang SC" w:eastAsia="PingFang SC" w:cs="PingFang SC"/>
          <w:i w:val="0"/>
          <w:iCs w:val="0"/>
          <w:caps w:val="0"/>
          <w:spacing w:val="0"/>
          <w:kern w:val="0"/>
          <w:sz w:val="27"/>
          <w:szCs w:val="27"/>
          <w:shd w:val="clear" w:fill="F3F4F6"/>
          <w:lang w:val="en-US" w:eastAsia="zh-CN" w:bidi="ar"/>
        </w:rPr>
        <w:t>本文提出的基于深度学习的车辆特征识别方法之所以能够取得较好的效果，主要有以下几个原因：</w:t>
      </w:r>
    </w:p>
    <w:p>
      <w:pPr>
        <w:keepNext w:val="0"/>
        <w:keepLines w:val="0"/>
        <w:widowControl/>
        <w:suppressLineNumbers w:val="0"/>
        <w:jc w:val="left"/>
      </w:pPr>
    </w:p>
    <w:p>
      <w:pPr>
        <w:keepNext w:val="0"/>
        <w:keepLines w:val="0"/>
        <w:widowControl/>
        <w:numPr>
          <w:ilvl w:val="0"/>
          <w:numId w:val="6"/>
        </w:numPr>
        <w:suppressLineNumbers w:val="0"/>
        <w:pBdr>
          <w:left w:val="none" w:color="auto" w:sz="0" w:space="0"/>
        </w:pBdr>
        <w:spacing w:before="0" w:beforeAutospacing="1" w:after="0" w:afterAutospacing="1"/>
        <w:ind w:left="720" w:hanging="360"/>
      </w:pPr>
      <w:r>
        <w:rPr>
          <w:rFonts w:hint="eastAsia" w:ascii="PingFang SC" w:hAnsi="PingFang SC" w:eastAsia="PingFang SC" w:cs="PingFang SC"/>
          <w:i w:val="0"/>
          <w:iCs w:val="0"/>
          <w:caps w:val="0"/>
          <w:color w:val="222222"/>
          <w:spacing w:val="0"/>
          <w:sz w:val="27"/>
          <w:szCs w:val="27"/>
          <w:bdr w:val="none" w:color="auto" w:sz="0" w:space="0"/>
          <w:shd w:val="clear" w:fill="F3F4F6"/>
        </w:rPr>
        <w:t>采用了卷积神经网络作为车辆特征识别模型，具有强大的特征提取能力和分类能力。</w:t>
      </w:r>
    </w:p>
    <w:p>
      <w:pPr>
        <w:keepNext w:val="0"/>
        <w:keepLines w:val="0"/>
        <w:widowControl/>
        <w:numPr>
          <w:ilvl w:val="0"/>
          <w:numId w:val="6"/>
        </w:numPr>
        <w:suppressLineNumbers w:val="0"/>
        <w:pBdr>
          <w:left w:val="none" w:color="auto" w:sz="0" w:space="0"/>
        </w:pBdr>
        <w:spacing w:before="160" w:beforeAutospacing="0" w:after="0" w:afterAutospacing="1"/>
        <w:ind w:left="720" w:hanging="360"/>
      </w:pPr>
      <w:r>
        <w:rPr>
          <w:rFonts w:hint="eastAsia" w:ascii="PingFang SC" w:hAnsi="PingFang SC" w:eastAsia="PingFang SC" w:cs="PingFang SC"/>
          <w:i w:val="0"/>
          <w:iCs w:val="0"/>
          <w:caps w:val="0"/>
          <w:color w:val="222222"/>
          <w:spacing w:val="0"/>
          <w:sz w:val="27"/>
          <w:szCs w:val="27"/>
          <w:bdr w:val="none" w:color="auto" w:sz="0" w:space="0"/>
          <w:shd w:val="clear" w:fill="F3F4F6"/>
        </w:rPr>
        <w:t>对采集到的车辆图像数据进行了预处理，包括图像缩放、归一化、数据增强等操作，提高了模型的训练效果和泛化能力。</w:t>
      </w:r>
    </w:p>
    <w:p>
      <w:pPr>
        <w:keepNext w:val="0"/>
        <w:keepLines w:val="0"/>
        <w:widowControl/>
        <w:numPr>
          <w:ilvl w:val="0"/>
          <w:numId w:val="6"/>
        </w:numPr>
        <w:suppressLineNumbers w:val="0"/>
        <w:pBdr>
          <w:left w:val="none" w:color="auto" w:sz="0" w:space="0"/>
        </w:pBdr>
        <w:spacing w:before="160" w:beforeAutospacing="0" w:after="0" w:afterAutospacing="1"/>
        <w:ind w:left="720" w:hanging="360"/>
      </w:pPr>
      <w:r>
        <w:rPr>
          <w:rFonts w:hint="eastAsia" w:ascii="PingFang SC" w:hAnsi="PingFang SC" w:eastAsia="PingFang SC" w:cs="PingFang SC"/>
          <w:i w:val="0"/>
          <w:iCs w:val="0"/>
          <w:caps w:val="0"/>
          <w:color w:val="222222"/>
          <w:spacing w:val="0"/>
          <w:sz w:val="27"/>
          <w:szCs w:val="27"/>
          <w:bdr w:val="none" w:color="auto" w:sz="0" w:space="0"/>
          <w:shd w:val="clear" w:fill="F3F4F6"/>
        </w:rPr>
        <w:t>使用了大量的车辆图像数据进行训练，增加了模型的学习样本，提高了模型的准确率和鲁棒性。</w:t>
      </w:r>
    </w:p>
    <w:p>
      <w:pPr>
        <w:keepNext w:val="0"/>
        <w:keepLines w:val="0"/>
        <w:widowControl/>
        <w:suppressLineNumbers w:val="0"/>
        <w:jc w:val="left"/>
      </w:pPr>
    </w:p>
    <w:p>
      <w:pPr>
        <w:pStyle w:val="3"/>
        <w:keepNext w:val="0"/>
        <w:keepLines w:val="0"/>
        <w:widowControl/>
        <w:suppressLineNumbers w:val="0"/>
        <w:pBdr>
          <w:bottom w:val="none" w:color="auto" w:sz="0" w:space="0"/>
        </w:pBdr>
        <w:shd w:val="clear" w:fill="F3F4F6"/>
        <w:spacing w:after="80" w:afterAutospacing="0"/>
        <w:ind w:left="0" w:firstLine="0"/>
        <w:rPr>
          <w:rFonts w:hint="eastAsia" w:ascii="PingFang SC" w:hAnsi="PingFang SC" w:eastAsia="PingFang SC" w:cs="PingFang SC"/>
          <w:b/>
          <w:bCs/>
          <w:i w:val="0"/>
          <w:iCs w:val="0"/>
          <w:caps w:val="0"/>
          <w:spacing w:val="0"/>
        </w:rPr>
      </w:pPr>
      <w:r>
        <w:rPr>
          <w:rFonts w:hint="eastAsia" w:ascii="PingFang SC" w:hAnsi="PingFang SC" w:eastAsia="PingFang SC" w:cs="PingFang SC"/>
          <w:b/>
          <w:bCs/>
          <w:i w:val="0"/>
          <w:iCs w:val="0"/>
          <w:caps w:val="0"/>
          <w:spacing w:val="0"/>
          <w:shd w:val="clear" w:fill="F3F4F6"/>
        </w:rPr>
        <w:t>五、结论</w:t>
      </w:r>
    </w:p>
    <w:p>
      <w:pPr>
        <w:keepNext w:val="0"/>
        <w:keepLines w:val="0"/>
        <w:widowControl/>
        <w:suppressLineNumbers w:val="0"/>
        <w:jc w:val="left"/>
      </w:pPr>
    </w:p>
    <w:p>
      <w:pPr>
        <w:keepNext w:val="0"/>
        <w:keepLines w:val="0"/>
        <w:widowControl/>
        <w:suppressLineNumbers w:val="0"/>
        <w:shd w:val="clear" w:fill="F3F4F6"/>
        <w:ind w:left="0" w:firstLine="0"/>
        <w:jc w:val="left"/>
        <w:rPr>
          <w:rFonts w:hint="eastAsia" w:ascii="PingFang SC" w:hAnsi="PingFang SC" w:eastAsia="PingFang SC" w:cs="PingFang SC"/>
          <w:i w:val="0"/>
          <w:iCs w:val="0"/>
          <w:caps w:val="0"/>
          <w:spacing w:val="0"/>
          <w:sz w:val="27"/>
          <w:szCs w:val="27"/>
        </w:rPr>
      </w:pPr>
      <w:r>
        <w:rPr>
          <w:rFonts w:hint="eastAsia" w:ascii="PingFang SC" w:hAnsi="PingFang SC" w:eastAsia="PingFang SC" w:cs="PingFang SC"/>
          <w:i w:val="0"/>
          <w:iCs w:val="0"/>
          <w:caps w:val="0"/>
          <w:spacing w:val="0"/>
          <w:kern w:val="0"/>
          <w:sz w:val="27"/>
          <w:szCs w:val="27"/>
          <w:shd w:val="clear" w:fill="F3F4F6"/>
          <w:lang w:val="en-US" w:eastAsia="zh-CN" w:bidi="ar"/>
        </w:rPr>
        <w:t>本文提出了一种基于深度学习的车辆特征识别方法，该方法利用卷积神经网络对车辆图像进行特征提取和分类，实现了对车辆品牌、型号、颜色等特征的准确识别。通过对大量车辆图像数据的训练和测试，验证了该方法的有效性和准确性。本文的研究成果为智能交通系统中的车辆特征识别提供了一种新的解决方案，具有重要的理论意义和应用价值。</w:t>
      </w:r>
    </w:p>
    <w:p>
      <w:pPr>
        <w:keepNext w:val="0"/>
        <w:keepLines w:val="0"/>
        <w:widowControl/>
        <w:suppressLineNumbers w:val="0"/>
        <w:jc w:val="left"/>
      </w:pPr>
    </w:p>
    <w:p>
      <w:pPr>
        <w:keepNext w:val="0"/>
        <w:keepLines w:val="0"/>
        <w:widowControl/>
        <w:suppressLineNumbers w:val="0"/>
        <w:shd w:val="clear" w:fill="F3F4F6"/>
        <w:ind w:left="0" w:firstLine="0"/>
        <w:jc w:val="left"/>
        <w:rPr>
          <w:rFonts w:hint="eastAsia" w:ascii="PingFang SC" w:hAnsi="PingFang SC" w:eastAsia="PingFang SC" w:cs="PingFang SC"/>
          <w:i w:val="0"/>
          <w:iCs w:val="0"/>
          <w:caps w:val="0"/>
          <w:spacing w:val="0"/>
          <w:sz w:val="27"/>
          <w:szCs w:val="27"/>
        </w:rPr>
      </w:pPr>
      <w:r>
        <w:rPr>
          <w:rFonts w:hint="eastAsia" w:ascii="PingFang SC" w:hAnsi="PingFang SC" w:eastAsia="PingFang SC" w:cs="PingFang SC"/>
          <w:i w:val="0"/>
          <w:iCs w:val="0"/>
          <w:caps w:val="0"/>
          <w:spacing w:val="0"/>
          <w:kern w:val="0"/>
          <w:sz w:val="27"/>
          <w:szCs w:val="27"/>
          <w:shd w:val="clear" w:fill="F3F4F6"/>
          <w:lang w:val="en-US" w:eastAsia="zh-CN" w:bidi="ar"/>
        </w:rPr>
        <w:t>在未来的研究中，可以进一步优化车辆特征识别模型，提高模型的准确率和鲁棒性；可以结合其他传感器数据，如雷达、激光雷达等，实现对车辆的多模态特征识别；可以将车辆特征识别技术应用到更多的领域，如车辆保险、车辆租赁等，为人们的生活提供更加便捷的服务。</w:t>
      </w:r>
    </w:p>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Arial">
    <w:panose1 w:val="020B0604020202090204"/>
    <w:charset w:val="00"/>
    <w:family w:val="swiss"/>
    <w:pitch w:val="default"/>
    <w:sig w:usb0="E0000AFF" w:usb1="00007843" w:usb2="00000001" w:usb3="00000000" w:csb0="400001BF" w:csb1="DFF70000"/>
  </w:font>
  <w:font w:name="黑体">
    <w:altName w:val="汉仪中黑KW"/>
    <w:panose1 w:val="02010600030101010101"/>
    <w:charset w:val="00"/>
    <w:family w:val="auto"/>
    <w:pitch w:val="default"/>
    <w:sig w:usb0="00000001" w:usb1="080E0000" w:usb2="00000010" w:usb3="00000000" w:csb0="00040000" w:csb1="00000000"/>
  </w:font>
  <w:font w:name="Courier New">
    <w:panose1 w:val="02070409020205090404"/>
    <w:charset w:val="00"/>
    <w:family w:val="modern"/>
    <w:pitch w:val="default"/>
    <w:sig w:usb0="E0000AFF" w:usb1="40007843" w:usb2="00000001" w:usb3="00000000" w:csb0="400001BF" w:csb1="DFF70000"/>
  </w:font>
  <w:font w:name="Wingdings">
    <w:panose1 w:val="05000000000000000000"/>
    <w:charset w:val="00"/>
    <w:family w:val="auto"/>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0" w:csb1="00000000"/>
  </w:font>
  <w:font w:name="Montserrat">
    <w:altName w:val="苹方-简"/>
    <w:panose1 w:val="00000000000000000000"/>
    <w:charset w:val="00"/>
    <w:family w:val="auto"/>
    <w:pitch w:val="default"/>
    <w:sig w:usb0="00000000" w:usb1="00000000" w:usb2="00000000" w:usb3="00000000" w:csb0="00000000" w:csb1="00000000"/>
  </w:font>
  <w:font w:name="苹方-简">
    <w:panose1 w:val="020B0400000000000000"/>
    <w:charset w:val="86"/>
    <w:family w:val="auto"/>
    <w:pitch w:val="default"/>
    <w:sig w:usb0="A00002FF" w:usb1="7ACFFDFB" w:usb2="00000017" w:usb3="00000000" w:csb0="00040001" w:csb1="00000000"/>
  </w:font>
  <w:font w:name="PingFang SC">
    <w:panose1 w:val="020B0400000000000000"/>
    <w:charset w:val="86"/>
    <w:family w:val="auto"/>
    <w:pitch w:val="default"/>
    <w:sig w:usb0="A00002FF" w:usb1="7ACFFDFB" w:usb2="00000017" w:usb3="00000000" w:csb0="00040001" w:csb1="00000000"/>
  </w:font>
  <w:font w:name="汉仪中黑KW">
    <w:panose1 w:val="00020600040101010101"/>
    <w:charset w:val="86"/>
    <w:family w:val="auto"/>
    <w:pitch w:val="default"/>
    <w:sig w:usb0="A00002BF" w:usb1="18EF7CFA" w:usb2="00000016"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37A22C7"/>
    <w:multiLevelType w:val="multilevel"/>
    <w:tmpl w:val="A37A22C7"/>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
    <w:nsid w:val="A3BAC028"/>
    <w:multiLevelType w:val="multilevel"/>
    <w:tmpl w:val="A3BAC028"/>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2">
    <w:nsid w:val="E93D2DC4"/>
    <w:multiLevelType w:val="multilevel"/>
    <w:tmpl w:val="E93D2DC4"/>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3">
    <w:nsid w:val="F6EFF980"/>
    <w:multiLevelType w:val="multilevel"/>
    <w:tmpl w:val="F6EFF980"/>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4">
    <w:nsid w:val="6DD7CD9A"/>
    <w:multiLevelType w:val="multilevel"/>
    <w:tmpl w:val="6DD7CD9A"/>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5">
    <w:nsid w:val="7FBE9D02"/>
    <w:multiLevelType w:val="multilevel"/>
    <w:tmpl w:val="7FBE9D02"/>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num w:numId="1">
    <w:abstractNumId w:val="3"/>
  </w:num>
  <w:num w:numId="2">
    <w:abstractNumId w:val="5"/>
  </w:num>
  <w:num w:numId="3">
    <w:abstractNumId w:val="1"/>
  </w:num>
  <w:num w:numId="4">
    <w:abstractNumId w:val="4"/>
  </w:num>
  <w:num w:numId="5">
    <w:abstractNumId w:val="0"/>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4"/>
  <w:embedSystemFonts/>
  <w:bordersDoNotSurroundHeader w:val="0"/>
  <w:bordersDoNotSurroundFooter w:val="0"/>
  <w:documentProtection w:enforcement="0"/>
  <w:defaultTabStop w:val="720"/>
  <w:drawingGridVerticalSpacing w:val="156"/>
  <w:displayHorizontalDrawingGridEvery w:val="1"/>
  <w:displayVerticalDrawingGridEvery w:val="1"/>
  <w:noPunctuationKerning w:val="1"/>
  <w:characterSpacingControl w:val="doNotCompress"/>
  <w:compat>
    <w:spaceForUL/>
    <w:doNotLeaveBackslashAlone/>
    <w:ulTrailSpace/>
    <w:doNotExpandShiftReturn/>
    <w:adjustLineHeightInTable/>
    <w:doNotWrapTextWithPunct/>
    <w:doNotUseEastAsianBreakRules/>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FE1FA168"/>
    <w:rsid w:val="4FF76FFD"/>
    <w:rsid w:val="7BF97D57"/>
    <w:rsid w:val="A7AF8FDB"/>
    <w:rsid w:val="BCB3A2E6"/>
    <w:rsid w:val="CFB75B56"/>
    <w:rsid w:val="FE1FA16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EastAsia" w:cstheme="minorBidi"/>
      <w:lang w:val="en-US" w:eastAsia="zh-CN" w:bidi="ar-SA"/>
    </w:rPr>
  </w:style>
  <w:style w:type="paragraph" w:styleId="2">
    <w:name w:val="heading 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4">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character" w:styleId="6">
    <w:name w:val="Strong"/>
    <w:basedOn w:val="4"/>
    <w:qFormat/>
    <w:uiPriority w:val="0"/>
    <w:rPr>
      <w:b/>
      <w:bCs/>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7</TotalTime>
  <ScaleCrop>false</ScaleCrop>
  <LinksUpToDate>false</LinksUpToDate>
  <CharactersWithSpaces>0</CharactersWithSpaces>
  <Application>WPS Office_6.4.0.8550_F1E327BC-269C-435d-A152-05C5408002CA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2024-09-28T12:37:00Z</dcterms:created>
  <dc:creator>非创业者-小张</dc:creator>
  <cp:lastModifiedBy>非创业者-小张</cp:lastModifiedBy>
  <dcterms:modified xsi:type="dcterms:W3CDTF">2024-09-29T09:54:06Z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1033-6.4.0.8550</vt:lpwstr>
  </property>
  <property fmtid="{D5CDD505-2E9C-101B-9397-08002B2CF9AE}" pid="3" name="ICV">
    <vt:lpwstr>7F18A6B5252ADA643EB3F86697BF0DD8_43</vt:lpwstr>
  </property>
</Properties>
</file>