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81CB6" w14:textId="16FFC005" w:rsidR="007B110F" w:rsidRPr="0039579C" w:rsidRDefault="0039579C" w:rsidP="0039579C">
      <w:pPr>
        <w:jc w:val="center"/>
        <w:rPr>
          <w:rFonts w:ascii="微软雅黑" w:eastAsia="微软雅黑" w:hAnsi="微软雅黑" w:hint="eastAsia"/>
          <w:b/>
        </w:rPr>
      </w:pPr>
      <w:r w:rsidRPr="0039579C">
        <w:rPr>
          <w:rFonts w:ascii="微软雅黑" w:eastAsia="微软雅黑" w:hAnsi="微软雅黑"/>
          <w:b/>
        </w:rPr>
        <w:t>2025年院感知识考核</w:t>
      </w:r>
    </w:p>
    <w:p w14:paraId="29E27578" w14:textId="77777777" w:rsidR="0039579C" w:rsidRDefault="0039579C" w:rsidP="0039579C">
      <w:pPr>
        <w:jc w:val="center"/>
        <w:rPr>
          <w:rFonts w:ascii="微软雅黑" w:eastAsia="微软雅黑" w:hAnsi="微软雅黑" w:cs="微软雅黑" w:hint="eastAsia"/>
          <w:color w:val="808080"/>
          <w:sz w:val="18"/>
          <w:szCs w:val="18"/>
        </w:rPr>
      </w:pPr>
      <w:r w:rsidRPr="0039579C">
        <w:rPr>
          <w:rFonts w:ascii="微软雅黑" w:eastAsia="微软雅黑" w:hAnsi="微软雅黑" w:cs="微软雅黑" w:hint="eastAsia"/>
          <w:color w:val="808080"/>
          <w:sz w:val="18"/>
          <w:szCs w:val="18"/>
        </w:rPr>
        <w:t>考题：</w:t>
      </w:r>
      <w:r w:rsidRPr="0039579C">
        <w:rPr>
          <w:rFonts w:ascii="微软雅黑" w:eastAsia="微软雅黑" w:hAnsi="微软雅黑" w:cs="微软雅黑"/>
          <w:color w:val="808080"/>
          <w:sz w:val="18"/>
          <w:szCs w:val="18"/>
        </w:rPr>
        <w:t>25道</w:t>
      </w:r>
      <w:r w:rsidR="003E665F">
        <w:rPr>
          <w:rFonts w:ascii="微软雅黑" w:eastAsia="微软雅黑" w:hAnsi="微软雅黑" w:cs="微软雅黑" w:hint="eastAsia"/>
          <w:color w:val="808080"/>
          <w:sz w:val="18"/>
          <w:szCs w:val="18"/>
        </w:rPr>
        <w:t xml:space="preserve">    </w:t>
      </w:r>
      <w:r w:rsidRPr="0039579C">
        <w:rPr>
          <w:rFonts w:ascii="微软雅黑" w:eastAsia="微软雅黑" w:hAnsi="微软雅黑" w:cs="微软雅黑" w:hint="eastAsia"/>
          <w:color w:val="808080"/>
          <w:sz w:val="18"/>
          <w:szCs w:val="18"/>
        </w:rPr>
        <w:t>考试时间：60分钟</w:t>
      </w:r>
      <w:r w:rsidR="003E665F">
        <w:rPr>
          <w:rFonts w:ascii="微软雅黑" w:eastAsia="微软雅黑" w:hAnsi="微软雅黑" w:cs="微软雅黑" w:hint="eastAsia"/>
          <w:color w:val="808080"/>
          <w:sz w:val="18"/>
          <w:szCs w:val="18"/>
        </w:rPr>
        <w:t xml:space="preserve">    </w:t>
      </w:r>
      <w:r w:rsidRPr="0039579C">
        <w:rPr>
          <w:rFonts w:ascii="微软雅黑" w:eastAsia="微软雅黑" w:hAnsi="微软雅黑" w:cs="微软雅黑" w:hint="eastAsia"/>
          <w:color w:val="808080"/>
          <w:sz w:val="18"/>
          <w:szCs w:val="18"/>
        </w:rPr>
        <w:t>试卷满分：100分</w:t>
      </w:r>
    </w:p>
    <w:p w14:paraId="6FC1401A" w14:textId="77777777" w:rsidR="003E665F" w:rsidRPr="0039579C" w:rsidRDefault="003E665F" w:rsidP="0039579C">
      <w:pPr>
        <w:jc w:val="center"/>
        <w:rPr>
          <w:rFonts w:hint="eastAsia"/>
        </w:rPr>
      </w:pPr>
    </w:p>
    <w:p w14:paraId="63C51889" w14:textId="77777777" w:rsidR="0039579C" w:rsidRDefault="002902CB" w:rsidP="0039579C">
      <w:pPr>
        <w:rPr>
          <w:rFonts w:hint="eastAsia"/>
        </w:rPr>
      </w:pPr>
      <w:r>
        <w:rPr>
          <w:rFonts w:ascii="微软雅黑" w:eastAsia="微软雅黑" w:hAnsi="微软雅黑" w:cs="微软雅黑" w:hint="eastAsia"/>
          <w:sz w:val="18"/>
          <w:szCs w:val="18"/>
        </w:rPr>
        <w:t>1</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多重耐药菌患者医疗废物管理,下列说法不正确的是()</w:t>
      </w:r>
      <w:r w:rsidR="0039579C" w:rsidRPr="003E665F">
        <w:rPr>
          <w:rFonts w:ascii="微软雅黑" w:eastAsia="微软雅黑" w:hAnsi="微软雅黑" w:cs="微软雅黑" w:hint="eastAsia"/>
          <w:sz w:val="18"/>
          <w:szCs w:val="18"/>
        </w:rPr>
        <w:t>（4分）</w:t>
      </w:r>
    </w:p>
    <w:p w14:paraId="1B4B199C" w14:textId="77777777" w:rsidR="0039579C" w:rsidRPr="003E665F" w:rsidRDefault="0039579C" w:rsidP="003E665F">
      <w:pPr>
        <w:rPr>
          <w:rFonts w:hint="eastAsia"/>
        </w:rPr>
      </w:pPr>
      <w:r w:rsidRPr="003E665F">
        <w:rPr>
          <w:rFonts w:ascii="微软雅黑" w:eastAsia="微软雅黑" w:hAnsi="微软雅黑" w:cs="微软雅黑"/>
          <w:sz w:val="18"/>
          <w:szCs w:val="18"/>
        </w:rPr>
        <w:t>A.MODR患者床边应配备带盖的医疗废物桶</w:t>
      </w:r>
    </w:p>
    <w:p w14:paraId="2B224758" w14:textId="77777777" w:rsidR="0039579C" w:rsidRPr="003E665F" w:rsidRDefault="0039579C" w:rsidP="003E665F">
      <w:pPr>
        <w:rPr>
          <w:rFonts w:hint="eastAsia"/>
        </w:rPr>
      </w:pPr>
      <w:r w:rsidRPr="003E665F">
        <w:rPr>
          <w:rFonts w:ascii="微软雅黑" w:eastAsia="微软雅黑" w:hAnsi="微软雅黑" w:cs="微软雅黑"/>
          <w:sz w:val="18"/>
          <w:szCs w:val="18"/>
        </w:rPr>
        <w:t>B.沾有MODR患者痰液、体液等的生活垃圾丢入生活垃圾桶内</w:t>
      </w:r>
    </w:p>
    <w:p w14:paraId="5D17D45B" w14:textId="77777777" w:rsidR="0039579C" w:rsidRPr="003E665F" w:rsidRDefault="0039579C" w:rsidP="003E665F">
      <w:pPr>
        <w:rPr>
          <w:rFonts w:hint="eastAsia"/>
        </w:rPr>
      </w:pPr>
      <w:r w:rsidRPr="003E665F">
        <w:rPr>
          <w:rFonts w:ascii="微软雅黑" w:eastAsia="微软雅黑" w:hAnsi="微软雅黑" w:cs="微软雅黑"/>
          <w:sz w:val="18"/>
          <w:szCs w:val="18"/>
        </w:rPr>
        <w:t>C.MODR患者诊疗产生的医疗废物均丢入医疗废物桶内</w:t>
      </w:r>
    </w:p>
    <w:p w14:paraId="763A9BA5" w14:textId="77777777" w:rsidR="0039579C" w:rsidRPr="003E665F" w:rsidRDefault="0039579C" w:rsidP="003E665F">
      <w:pPr>
        <w:rPr>
          <w:rFonts w:hint="eastAsia"/>
        </w:rPr>
      </w:pPr>
      <w:r w:rsidRPr="003E665F">
        <w:rPr>
          <w:rFonts w:ascii="微软雅黑" w:eastAsia="微软雅黑" w:hAnsi="微软雅黑" w:cs="微软雅黑"/>
          <w:sz w:val="18"/>
          <w:szCs w:val="18"/>
        </w:rPr>
        <w:t>D.MODR医疗废物桶套双层黄色医疗垃圾袋</w:t>
      </w:r>
    </w:p>
    <w:p w14:paraId="4171FB0F"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4CB93A80" w14:textId="77777777" w:rsidR="001C0432" w:rsidRPr="003F0A40" w:rsidRDefault="001C0432" w:rsidP="003F0A40">
      <w:pPr>
        <w:rPr>
          <w:rFonts w:hint="eastAsia"/>
        </w:rPr>
      </w:pPr>
    </w:p>
    <w:p w14:paraId="79062859" w14:textId="77777777" w:rsidR="0039579C" w:rsidRDefault="002902CB" w:rsidP="0039579C">
      <w:pPr>
        <w:rPr>
          <w:rFonts w:hint="eastAsia"/>
        </w:rPr>
      </w:pPr>
      <w:r>
        <w:rPr>
          <w:rFonts w:ascii="微软雅黑" w:eastAsia="微软雅黑" w:hAnsi="微软雅黑" w:cs="微软雅黑" w:hint="eastAsia"/>
          <w:sz w:val="18"/>
          <w:szCs w:val="18"/>
        </w:rPr>
        <w:t>2</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多重耐药菌患者没有单间隔离条件时可以与以下患者同一房间:()</w:t>
      </w:r>
      <w:r w:rsidR="0039579C" w:rsidRPr="003E665F">
        <w:rPr>
          <w:rFonts w:ascii="微软雅黑" w:eastAsia="微软雅黑" w:hAnsi="微软雅黑" w:cs="微软雅黑" w:hint="eastAsia"/>
          <w:sz w:val="18"/>
          <w:szCs w:val="18"/>
        </w:rPr>
        <w:t>（4分）</w:t>
      </w:r>
    </w:p>
    <w:p w14:paraId="7C46D517" w14:textId="77777777" w:rsidR="0039579C" w:rsidRPr="003E665F" w:rsidRDefault="0039579C" w:rsidP="003E665F">
      <w:pPr>
        <w:rPr>
          <w:rFonts w:hint="eastAsia"/>
        </w:rPr>
      </w:pPr>
      <w:r w:rsidRPr="003E665F">
        <w:rPr>
          <w:rFonts w:ascii="微软雅黑" w:eastAsia="微软雅黑" w:hAnsi="微软雅黑" w:cs="微软雅黑"/>
          <w:sz w:val="18"/>
          <w:szCs w:val="18"/>
        </w:rPr>
        <w:t>A.气管插管患者</w:t>
      </w:r>
    </w:p>
    <w:p w14:paraId="4469CFD0" w14:textId="77777777" w:rsidR="0039579C" w:rsidRPr="003E665F" w:rsidRDefault="0039579C" w:rsidP="003E665F">
      <w:pPr>
        <w:rPr>
          <w:rFonts w:hint="eastAsia"/>
        </w:rPr>
      </w:pPr>
      <w:r w:rsidRPr="003E665F">
        <w:rPr>
          <w:rFonts w:ascii="微软雅黑" w:eastAsia="微软雅黑" w:hAnsi="微软雅黑" w:cs="微软雅黑"/>
          <w:sz w:val="18"/>
          <w:szCs w:val="18"/>
        </w:rPr>
        <w:t>B.同一类多重耐药菌患者</w:t>
      </w:r>
    </w:p>
    <w:p w14:paraId="2A562D2A" w14:textId="77777777" w:rsidR="0039579C" w:rsidRPr="003E665F" w:rsidRDefault="0039579C" w:rsidP="003E665F">
      <w:pPr>
        <w:rPr>
          <w:rFonts w:hint="eastAsia"/>
        </w:rPr>
      </w:pPr>
      <w:r w:rsidRPr="003E665F">
        <w:rPr>
          <w:rFonts w:ascii="微软雅黑" w:eastAsia="微软雅黑" w:hAnsi="微软雅黑" w:cs="微软雅黑"/>
          <w:sz w:val="18"/>
          <w:szCs w:val="18"/>
        </w:rPr>
        <w:t>C.有开放伤口或者免疫功能抑制患者</w:t>
      </w:r>
    </w:p>
    <w:p w14:paraId="470F6C7D" w14:textId="77777777" w:rsidR="0039579C" w:rsidRPr="003E665F" w:rsidRDefault="0039579C" w:rsidP="003E665F">
      <w:pPr>
        <w:rPr>
          <w:rFonts w:hint="eastAsia"/>
        </w:rPr>
      </w:pPr>
      <w:r w:rsidRPr="003E665F">
        <w:rPr>
          <w:rFonts w:ascii="微软雅黑" w:eastAsia="微软雅黑" w:hAnsi="微软雅黑" w:cs="微软雅黑"/>
          <w:sz w:val="18"/>
          <w:szCs w:val="18"/>
        </w:rPr>
        <w:t>D.深静脉留置导管患者</w:t>
      </w:r>
    </w:p>
    <w:p w14:paraId="35C1D525"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681ACF32" w14:textId="77777777" w:rsidR="001C0432" w:rsidRPr="003F0A40" w:rsidRDefault="001C0432" w:rsidP="003F0A40">
      <w:pPr>
        <w:rPr>
          <w:rFonts w:hint="eastAsia"/>
        </w:rPr>
      </w:pPr>
    </w:p>
    <w:p w14:paraId="678B9A70" w14:textId="77777777" w:rsidR="0039579C" w:rsidRDefault="002902CB" w:rsidP="0039579C">
      <w:pPr>
        <w:rPr>
          <w:rFonts w:hint="eastAsia"/>
        </w:rPr>
      </w:pPr>
      <w:r>
        <w:rPr>
          <w:rFonts w:ascii="微软雅黑" w:eastAsia="微软雅黑" w:hAnsi="微软雅黑" w:cs="微软雅黑" w:hint="eastAsia"/>
          <w:sz w:val="18"/>
          <w:szCs w:val="18"/>
        </w:rPr>
        <w:t>3</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当实施床边隔离时,诊疗护理多重耐药菌的病人应()</w:t>
      </w:r>
      <w:r w:rsidR="0039579C" w:rsidRPr="003E665F">
        <w:rPr>
          <w:rFonts w:ascii="微软雅黑" w:eastAsia="微软雅黑" w:hAnsi="微软雅黑" w:cs="微软雅黑" w:hint="eastAsia"/>
          <w:sz w:val="18"/>
          <w:szCs w:val="18"/>
        </w:rPr>
        <w:t>（4分）</w:t>
      </w:r>
    </w:p>
    <w:p w14:paraId="71B09C64" w14:textId="77777777" w:rsidR="0039579C" w:rsidRPr="003E665F" w:rsidRDefault="0039579C" w:rsidP="003E665F">
      <w:pPr>
        <w:rPr>
          <w:rFonts w:hint="eastAsia"/>
        </w:rPr>
      </w:pPr>
      <w:r w:rsidRPr="003E665F">
        <w:rPr>
          <w:rFonts w:ascii="微软雅黑" w:eastAsia="微软雅黑" w:hAnsi="微软雅黑" w:cs="微软雅黑"/>
          <w:sz w:val="18"/>
          <w:szCs w:val="18"/>
        </w:rPr>
        <w:t>A.安排在最先</w:t>
      </w:r>
    </w:p>
    <w:p w14:paraId="1F6CA323" w14:textId="77777777" w:rsidR="0039579C" w:rsidRPr="003E665F" w:rsidRDefault="0039579C" w:rsidP="003E665F">
      <w:pPr>
        <w:rPr>
          <w:rFonts w:hint="eastAsia"/>
        </w:rPr>
      </w:pPr>
      <w:r w:rsidRPr="003E665F">
        <w:rPr>
          <w:rFonts w:ascii="微软雅黑" w:eastAsia="微软雅黑" w:hAnsi="微软雅黑" w:cs="微软雅黑"/>
          <w:sz w:val="18"/>
          <w:szCs w:val="18"/>
        </w:rPr>
        <w:t>B.安排在中间</w:t>
      </w:r>
    </w:p>
    <w:p w14:paraId="25BB4477" w14:textId="77777777" w:rsidR="0039579C" w:rsidRPr="003E665F" w:rsidRDefault="0039579C" w:rsidP="003E665F">
      <w:pPr>
        <w:rPr>
          <w:rFonts w:hint="eastAsia"/>
        </w:rPr>
      </w:pPr>
      <w:r w:rsidRPr="003E665F">
        <w:rPr>
          <w:rFonts w:ascii="微软雅黑" w:eastAsia="微软雅黑" w:hAnsi="微软雅黑" w:cs="微软雅黑"/>
          <w:sz w:val="18"/>
          <w:szCs w:val="18"/>
        </w:rPr>
        <w:t>C.安排在最后</w:t>
      </w:r>
    </w:p>
    <w:p w14:paraId="1C3E5F67" w14:textId="77777777" w:rsidR="0039579C" w:rsidRPr="003E665F" w:rsidRDefault="0039579C" w:rsidP="003E665F">
      <w:pPr>
        <w:rPr>
          <w:rFonts w:hint="eastAsia"/>
        </w:rPr>
      </w:pPr>
      <w:r w:rsidRPr="003E665F">
        <w:rPr>
          <w:rFonts w:ascii="微软雅黑" w:eastAsia="微软雅黑" w:hAnsi="微软雅黑" w:cs="微软雅黑"/>
          <w:sz w:val="18"/>
          <w:szCs w:val="18"/>
        </w:rPr>
        <w:t>D.按常规进行</w:t>
      </w:r>
    </w:p>
    <w:p w14:paraId="1FDEA18D"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正确答案：C</w:t>
      </w:r>
    </w:p>
    <w:p w14:paraId="3AE85B5D" w14:textId="77777777" w:rsidR="001C0432" w:rsidRPr="003F0A40" w:rsidRDefault="001C0432" w:rsidP="003F0A40">
      <w:pPr>
        <w:rPr>
          <w:rFonts w:hint="eastAsia"/>
        </w:rPr>
      </w:pPr>
    </w:p>
    <w:p w14:paraId="7F05E103" w14:textId="77777777" w:rsidR="0039579C" w:rsidRDefault="002902CB" w:rsidP="0039579C">
      <w:pPr>
        <w:rPr>
          <w:rFonts w:hint="eastAsia"/>
        </w:rPr>
      </w:pPr>
      <w:r>
        <w:rPr>
          <w:rFonts w:ascii="微软雅黑" w:eastAsia="微软雅黑" w:hAnsi="微软雅黑" w:cs="微软雅黑" w:hint="eastAsia"/>
          <w:sz w:val="18"/>
          <w:szCs w:val="18"/>
        </w:rPr>
        <w:t>4</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多重耐药菌患者使用的物品处置,下列正确的是:()</w:t>
      </w:r>
      <w:r w:rsidR="0039579C" w:rsidRPr="003E665F">
        <w:rPr>
          <w:rFonts w:ascii="微软雅黑" w:eastAsia="微软雅黑" w:hAnsi="微软雅黑" w:cs="微软雅黑" w:hint="eastAsia"/>
          <w:sz w:val="18"/>
          <w:szCs w:val="18"/>
        </w:rPr>
        <w:t>（4分）</w:t>
      </w:r>
    </w:p>
    <w:p w14:paraId="1F963551" w14:textId="77777777" w:rsidR="0039579C" w:rsidRPr="003E665F" w:rsidRDefault="0039579C" w:rsidP="003E665F">
      <w:pPr>
        <w:rPr>
          <w:rFonts w:hint="eastAsia"/>
        </w:rPr>
      </w:pPr>
      <w:r w:rsidRPr="003E665F">
        <w:rPr>
          <w:rFonts w:ascii="微软雅黑" w:eastAsia="微软雅黑" w:hAnsi="微软雅黑" w:cs="微软雅黑"/>
          <w:sz w:val="18"/>
          <w:szCs w:val="18"/>
        </w:rPr>
        <w:t>A.与患者直接接触的相关医疗器械、器具及物品如听诊器、血压计、体温计、输液架等可以共用</w:t>
      </w:r>
    </w:p>
    <w:p w14:paraId="60881667" w14:textId="77777777" w:rsidR="0039579C" w:rsidRPr="003E665F" w:rsidRDefault="0039579C" w:rsidP="003E665F">
      <w:pPr>
        <w:rPr>
          <w:rFonts w:hint="eastAsia"/>
        </w:rPr>
      </w:pPr>
      <w:r w:rsidRPr="003E665F">
        <w:rPr>
          <w:rFonts w:ascii="微软雅黑" w:eastAsia="微软雅黑" w:hAnsi="微软雅黑" w:cs="微软雅黑"/>
          <w:sz w:val="18"/>
          <w:szCs w:val="18"/>
        </w:rPr>
        <w:t>B.轮椅、担架、床旁心电图机等必须专人专用</w:t>
      </w:r>
    </w:p>
    <w:p w14:paraId="5FD04D2D" w14:textId="77777777" w:rsidR="0039579C" w:rsidRPr="003E665F" w:rsidRDefault="0039579C" w:rsidP="003E665F">
      <w:pPr>
        <w:rPr>
          <w:rFonts w:hint="eastAsia"/>
        </w:rPr>
      </w:pPr>
      <w:r w:rsidRPr="003E665F">
        <w:rPr>
          <w:rFonts w:ascii="微软雅黑" w:eastAsia="微软雅黑" w:hAnsi="微软雅黑" w:cs="微软雅黑"/>
          <w:sz w:val="18"/>
          <w:szCs w:val="18"/>
        </w:rPr>
        <w:t>C.轮椅、担架、床旁心电图机等使用后不必立即擦拭消毒</w:t>
      </w:r>
    </w:p>
    <w:p w14:paraId="552D966E" w14:textId="77777777" w:rsidR="0039579C" w:rsidRPr="003E665F" w:rsidRDefault="0039579C" w:rsidP="003E665F">
      <w:pPr>
        <w:rPr>
          <w:rFonts w:hint="eastAsia"/>
        </w:rPr>
      </w:pPr>
      <w:r w:rsidRPr="003E665F">
        <w:rPr>
          <w:rFonts w:ascii="微软雅黑" w:eastAsia="微软雅黑" w:hAnsi="微软雅黑" w:cs="微软雅黑"/>
          <w:sz w:val="18"/>
          <w:szCs w:val="18"/>
        </w:rPr>
        <w:t>D.采集有多重耐药菌的标本使用密闭容器,采集标本后容器外套防渗漏的清洁塑料袋</w:t>
      </w:r>
    </w:p>
    <w:p w14:paraId="50F0E70E"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正确答案：D</w:t>
      </w:r>
    </w:p>
    <w:p w14:paraId="44DCEFE8" w14:textId="77777777" w:rsidR="001C0432" w:rsidRPr="003F0A40" w:rsidRDefault="001C0432" w:rsidP="003F0A40">
      <w:pPr>
        <w:rPr>
          <w:rFonts w:hint="eastAsia"/>
        </w:rPr>
      </w:pPr>
    </w:p>
    <w:p w14:paraId="6AEC7FBB" w14:textId="77777777" w:rsidR="0039579C" w:rsidRDefault="002902CB" w:rsidP="0039579C">
      <w:pPr>
        <w:rPr>
          <w:rFonts w:hint="eastAsia"/>
        </w:rPr>
      </w:pPr>
      <w:r>
        <w:rPr>
          <w:rFonts w:ascii="微软雅黑" w:eastAsia="微软雅黑" w:hAnsi="微软雅黑" w:cs="微软雅黑" w:hint="eastAsia"/>
          <w:sz w:val="18"/>
          <w:szCs w:val="18"/>
        </w:rPr>
        <w:t>5</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下列哪项不属于导尿管相关尿路感染的预防措施?()</w:t>
      </w:r>
      <w:r w:rsidR="0039579C" w:rsidRPr="003E665F">
        <w:rPr>
          <w:rFonts w:ascii="微软雅黑" w:eastAsia="微软雅黑" w:hAnsi="微软雅黑" w:cs="微软雅黑" w:hint="eastAsia"/>
          <w:sz w:val="18"/>
          <w:szCs w:val="18"/>
        </w:rPr>
        <w:t>（4分）</w:t>
      </w:r>
    </w:p>
    <w:p w14:paraId="0DED0AB8" w14:textId="77777777" w:rsidR="0039579C" w:rsidRPr="003E665F" w:rsidRDefault="0039579C" w:rsidP="003E665F">
      <w:pPr>
        <w:rPr>
          <w:rFonts w:hint="eastAsia"/>
        </w:rPr>
      </w:pPr>
      <w:r w:rsidRPr="003E665F">
        <w:rPr>
          <w:rFonts w:ascii="微软雅黑" w:eastAsia="微软雅黑" w:hAnsi="微软雅黑" w:cs="微软雅黑"/>
          <w:sz w:val="18"/>
          <w:szCs w:val="18"/>
        </w:rPr>
        <w:t>A.严格掌握留置导尿管的适应征</w:t>
      </w:r>
    </w:p>
    <w:p w14:paraId="59C0E9F7" w14:textId="77777777" w:rsidR="0039579C" w:rsidRPr="003E665F" w:rsidRDefault="0039579C" w:rsidP="003E665F">
      <w:pPr>
        <w:rPr>
          <w:rFonts w:hint="eastAsia"/>
        </w:rPr>
      </w:pPr>
      <w:r w:rsidRPr="003E665F">
        <w:rPr>
          <w:rFonts w:ascii="微软雅黑" w:eastAsia="微软雅黑" w:hAnsi="微软雅黑" w:cs="微软雅黑"/>
          <w:sz w:val="18"/>
          <w:szCs w:val="18"/>
        </w:rPr>
        <w:t>B.使用抗菌药物涂层的导尿管</w:t>
      </w:r>
    </w:p>
    <w:p w14:paraId="58DCA09D" w14:textId="77777777" w:rsidR="0039579C" w:rsidRPr="003E665F" w:rsidRDefault="0039579C" w:rsidP="003E665F">
      <w:pPr>
        <w:rPr>
          <w:rFonts w:hint="eastAsia"/>
        </w:rPr>
      </w:pPr>
      <w:r w:rsidRPr="003E665F">
        <w:rPr>
          <w:rFonts w:ascii="微软雅黑" w:eastAsia="微软雅黑" w:hAnsi="微软雅黑" w:cs="微软雅黑"/>
          <w:sz w:val="18"/>
          <w:szCs w:val="18"/>
        </w:rPr>
        <w:t>C.保持导尿系统的密闭和通畅</w:t>
      </w:r>
    </w:p>
    <w:p w14:paraId="230A98DA" w14:textId="77777777" w:rsidR="0039579C" w:rsidRPr="003E665F" w:rsidRDefault="0039579C" w:rsidP="003E665F">
      <w:pPr>
        <w:rPr>
          <w:rFonts w:hint="eastAsia"/>
        </w:rPr>
      </w:pPr>
      <w:r w:rsidRPr="003E665F">
        <w:rPr>
          <w:rFonts w:ascii="微软雅黑" w:eastAsia="微软雅黑" w:hAnsi="微软雅黑" w:cs="微软雅黑"/>
          <w:sz w:val="18"/>
          <w:szCs w:val="18"/>
        </w:rPr>
        <w:t>D.每日评估留置导尿管的必要性</w:t>
      </w:r>
    </w:p>
    <w:p w14:paraId="6896B9A9"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795D79C2" w14:textId="77777777" w:rsidR="001C0432" w:rsidRPr="003F0A40" w:rsidRDefault="001C0432" w:rsidP="003F0A40">
      <w:pPr>
        <w:rPr>
          <w:rFonts w:hint="eastAsia"/>
        </w:rPr>
      </w:pPr>
    </w:p>
    <w:p w14:paraId="121500DD" w14:textId="77777777" w:rsidR="0039579C" w:rsidRDefault="002902CB" w:rsidP="0039579C">
      <w:pPr>
        <w:rPr>
          <w:rFonts w:hint="eastAsia"/>
        </w:rPr>
      </w:pPr>
      <w:r>
        <w:rPr>
          <w:rFonts w:ascii="微软雅黑" w:eastAsia="微软雅黑" w:hAnsi="微软雅黑" w:cs="微软雅黑" w:hint="eastAsia"/>
          <w:sz w:val="18"/>
          <w:szCs w:val="18"/>
        </w:rPr>
        <w:t>6</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关于导尿管的选择,以下说法正确的是:()</w:t>
      </w:r>
      <w:r w:rsidR="0039579C" w:rsidRPr="003E665F">
        <w:rPr>
          <w:rFonts w:ascii="微软雅黑" w:eastAsia="微软雅黑" w:hAnsi="微软雅黑" w:cs="微软雅黑" w:hint="eastAsia"/>
          <w:sz w:val="18"/>
          <w:szCs w:val="18"/>
        </w:rPr>
        <w:t>（4分）</w:t>
      </w:r>
    </w:p>
    <w:p w14:paraId="4ACEDBA7" w14:textId="77777777" w:rsidR="0039579C" w:rsidRPr="003E665F" w:rsidRDefault="0039579C" w:rsidP="003E665F">
      <w:pPr>
        <w:rPr>
          <w:rFonts w:hint="eastAsia"/>
        </w:rPr>
      </w:pPr>
      <w:r w:rsidRPr="003E665F">
        <w:rPr>
          <w:rFonts w:ascii="微软雅黑" w:eastAsia="微软雅黑" w:hAnsi="微软雅黑" w:cs="微软雅黑"/>
          <w:sz w:val="18"/>
          <w:szCs w:val="18"/>
        </w:rPr>
        <w:t>A.应根据患者病情、年龄、性别和尿道情况等选择适宜的导尿管</w:t>
      </w:r>
    </w:p>
    <w:p w14:paraId="7CCD6670" w14:textId="77777777" w:rsidR="0039579C" w:rsidRPr="003E665F" w:rsidRDefault="0039579C" w:rsidP="003E665F">
      <w:pPr>
        <w:rPr>
          <w:rFonts w:hint="eastAsia"/>
        </w:rPr>
      </w:pPr>
      <w:r w:rsidRPr="003E665F">
        <w:rPr>
          <w:rFonts w:ascii="微软雅黑" w:eastAsia="微软雅黑" w:hAnsi="微软雅黑" w:cs="微软雅黑"/>
          <w:sz w:val="18"/>
          <w:szCs w:val="18"/>
        </w:rPr>
        <w:t>B.导尿管的选择只需考虑患者的病情</w:t>
      </w:r>
    </w:p>
    <w:p w14:paraId="6EDFCF8B" w14:textId="77777777" w:rsidR="0039579C" w:rsidRPr="003E665F" w:rsidRDefault="0039579C" w:rsidP="003E665F">
      <w:pPr>
        <w:rPr>
          <w:rFonts w:hint="eastAsia"/>
        </w:rPr>
      </w:pPr>
      <w:r w:rsidRPr="003E665F">
        <w:rPr>
          <w:rFonts w:ascii="微软雅黑" w:eastAsia="微软雅黑" w:hAnsi="微软雅黑" w:cs="微软雅黑"/>
          <w:sz w:val="18"/>
          <w:szCs w:val="18"/>
        </w:rPr>
        <w:lastRenderedPageBreak/>
        <w:t>C.所有患者都应使用同一型号的导尿管</w:t>
      </w:r>
    </w:p>
    <w:p w14:paraId="1B2A0740" w14:textId="77777777" w:rsidR="0039579C" w:rsidRPr="003E665F" w:rsidRDefault="0039579C" w:rsidP="003E665F">
      <w:pPr>
        <w:rPr>
          <w:rFonts w:hint="eastAsia"/>
        </w:rPr>
      </w:pPr>
      <w:r w:rsidRPr="003E665F">
        <w:rPr>
          <w:rFonts w:ascii="微软雅黑" w:eastAsia="微软雅黑" w:hAnsi="微软雅黑" w:cs="微软雅黑"/>
          <w:sz w:val="18"/>
          <w:szCs w:val="18"/>
        </w:rPr>
        <w:t>D.导尿管的选择仅需考虑患者的年龄</w:t>
      </w:r>
    </w:p>
    <w:p w14:paraId="3664F08D"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w:t>
      </w:r>
    </w:p>
    <w:p w14:paraId="596D23F1" w14:textId="77777777" w:rsidR="001C0432" w:rsidRPr="003F0A40" w:rsidRDefault="001C0432" w:rsidP="003F0A40">
      <w:pPr>
        <w:rPr>
          <w:rFonts w:hint="eastAsia"/>
        </w:rPr>
      </w:pPr>
    </w:p>
    <w:p w14:paraId="4B08C2C5" w14:textId="77777777" w:rsidR="0039579C" w:rsidRDefault="002902CB" w:rsidP="0039579C">
      <w:pPr>
        <w:rPr>
          <w:rFonts w:hint="eastAsia"/>
        </w:rPr>
      </w:pPr>
      <w:r>
        <w:rPr>
          <w:rFonts w:ascii="微软雅黑" w:eastAsia="微软雅黑" w:hAnsi="微软雅黑" w:cs="微软雅黑" w:hint="eastAsia"/>
          <w:sz w:val="18"/>
          <w:szCs w:val="18"/>
        </w:rPr>
        <w:t>7</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下述哪项符合无菌技术操作原则()。</w:t>
      </w:r>
      <w:r w:rsidR="0039579C" w:rsidRPr="003E665F">
        <w:rPr>
          <w:rFonts w:ascii="微软雅黑" w:eastAsia="微软雅黑" w:hAnsi="微软雅黑" w:cs="微软雅黑" w:hint="eastAsia"/>
          <w:sz w:val="18"/>
          <w:szCs w:val="18"/>
        </w:rPr>
        <w:t>（4分）</w:t>
      </w:r>
    </w:p>
    <w:p w14:paraId="2A24E0D3" w14:textId="77777777" w:rsidR="0039579C" w:rsidRPr="003E665F" w:rsidRDefault="0039579C" w:rsidP="003E665F">
      <w:pPr>
        <w:rPr>
          <w:rFonts w:hint="eastAsia"/>
        </w:rPr>
      </w:pPr>
      <w:r w:rsidRPr="003E665F">
        <w:rPr>
          <w:rFonts w:ascii="微软雅黑" w:eastAsia="微软雅黑" w:hAnsi="微软雅黑" w:cs="微软雅黑"/>
          <w:sz w:val="18"/>
          <w:szCs w:val="18"/>
        </w:rPr>
        <w:t>A.无菌操作前30分钟清扫地面</w:t>
      </w:r>
    </w:p>
    <w:p w14:paraId="63D1CFA6" w14:textId="77777777" w:rsidR="0039579C" w:rsidRPr="003E665F" w:rsidRDefault="0039579C" w:rsidP="003E665F">
      <w:pPr>
        <w:rPr>
          <w:rFonts w:hint="eastAsia"/>
        </w:rPr>
      </w:pPr>
      <w:r w:rsidRPr="003E665F">
        <w:rPr>
          <w:rFonts w:ascii="微软雅黑" w:eastAsia="微软雅黑" w:hAnsi="微软雅黑" w:cs="微软雅黑"/>
          <w:sz w:val="18"/>
          <w:szCs w:val="18"/>
        </w:rPr>
        <w:t>B.无菌包潮湿待干后使用</w:t>
      </w:r>
    </w:p>
    <w:p w14:paraId="0317FAB6" w14:textId="77777777" w:rsidR="0039579C" w:rsidRPr="003E665F" w:rsidRDefault="0039579C" w:rsidP="003E665F">
      <w:pPr>
        <w:rPr>
          <w:rFonts w:hint="eastAsia"/>
        </w:rPr>
      </w:pPr>
      <w:r w:rsidRPr="003E665F">
        <w:rPr>
          <w:rFonts w:ascii="微软雅黑" w:eastAsia="微软雅黑" w:hAnsi="微软雅黑" w:cs="微软雅黑"/>
          <w:sz w:val="18"/>
          <w:szCs w:val="18"/>
        </w:rPr>
        <w:t>C.取出的无菌物品未用立即放回原处</w:t>
      </w:r>
    </w:p>
    <w:p w14:paraId="49F9BEB4" w14:textId="77777777" w:rsidR="0039579C" w:rsidRPr="003E665F" w:rsidRDefault="0039579C" w:rsidP="003E665F">
      <w:pPr>
        <w:rPr>
          <w:rFonts w:hint="eastAsia"/>
        </w:rPr>
      </w:pPr>
      <w:r w:rsidRPr="003E665F">
        <w:rPr>
          <w:rFonts w:ascii="微软雅黑" w:eastAsia="微软雅黑" w:hAnsi="微软雅黑" w:cs="微软雅黑"/>
          <w:sz w:val="18"/>
          <w:szCs w:val="18"/>
        </w:rPr>
        <w:t>D.治疗室每周用紫外线照射一次</w:t>
      </w:r>
    </w:p>
    <w:p w14:paraId="0D15EE24" w14:textId="77777777" w:rsidR="0039579C" w:rsidRPr="003E665F" w:rsidRDefault="0039579C" w:rsidP="003E665F">
      <w:pPr>
        <w:rPr>
          <w:rFonts w:hint="eastAsia"/>
        </w:rPr>
      </w:pPr>
      <w:r w:rsidRPr="003E665F">
        <w:rPr>
          <w:rFonts w:ascii="微软雅黑" w:eastAsia="微软雅黑" w:hAnsi="微软雅黑" w:cs="微软雅黑"/>
          <w:sz w:val="18"/>
          <w:szCs w:val="18"/>
        </w:rPr>
        <w:t>E.操作时手臂保持在腰部水平以上</w:t>
      </w:r>
    </w:p>
    <w:p w14:paraId="1D5D9107"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正确答案：E</w:t>
      </w:r>
    </w:p>
    <w:p w14:paraId="29918AFE" w14:textId="77777777" w:rsidR="001C0432" w:rsidRPr="003F0A40" w:rsidRDefault="001C0432" w:rsidP="003F0A40">
      <w:pPr>
        <w:rPr>
          <w:rFonts w:hint="eastAsia"/>
        </w:rPr>
      </w:pPr>
    </w:p>
    <w:p w14:paraId="4F8DF6C2" w14:textId="77777777" w:rsidR="0039579C" w:rsidRDefault="002902CB" w:rsidP="0039579C">
      <w:pPr>
        <w:rPr>
          <w:rFonts w:hint="eastAsia"/>
        </w:rPr>
      </w:pPr>
      <w:r>
        <w:rPr>
          <w:rFonts w:ascii="微软雅黑" w:eastAsia="微软雅黑" w:hAnsi="微软雅黑" w:cs="微软雅黑" w:hint="eastAsia"/>
          <w:sz w:val="18"/>
          <w:szCs w:val="18"/>
        </w:rPr>
        <w:t>8</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在无菌技术操作原则中,预防交叉感染的关键措施是()。</w:t>
      </w:r>
      <w:r w:rsidR="0039579C" w:rsidRPr="003E665F">
        <w:rPr>
          <w:rFonts w:ascii="微软雅黑" w:eastAsia="微软雅黑" w:hAnsi="微软雅黑" w:cs="微软雅黑" w:hint="eastAsia"/>
          <w:sz w:val="18"/>
          <w:szCs w:val="18"/>
        </w:rPr>
        <w:t>（4分）</w:t>
      </w:r>
    </w:p>
    <w:p w14:paraId="14404B11" w14:textId="77777777" w:rsidR="0039579C" w:rsidRPr="003E665F" w:rsidRDefault="0039579C" w:rsidP="003E665F">
      <w:pPr>
        <w:rPr>
          <w:rFonts w:hint="eastAsia"/>
        </w:rPr>
      </w:pPr>
      <w:r w:rsidRPr="003E665F">
        <w:rPr>
          <w:rFonts w:ascii="微软雅黑" w:eastAsia="微软雅黑" w:hAnsi="微软雅黑" w:cs="微软雅黑"/>
          <w:sz w:val="18"/>
          <w:szCs w:val="18"/>
        </w:rPr>
        <w:t>A.操作区域要清洁、宽敞</w:t>
      </w:r>
    </w:p>
    <w:p w14:paraId="018C95CF" w14:textId="77777777" w:rsidR="0039579C" w:rsidRPr="003E665F" w:rsidRDefault="0039579C" w:rsidP="003E665F">
      <w:pPr>
        <w:rPr>
          <w:rFonts w:hint="eastAsia"/>
        </w:rPr>
      </w:pPr>
      <w:r w:rsidRPr="003E665F">
        <w:rPr>
          <w:rFonts w:ascii="微软雅黑" w:eastAsia="微软雅黑" w:hAnsi="微软雅黑" w:cs="微软雅黑"/>
          <w:sz w:val="18"/>
          <w:szCs w:val="18"/>
        </w:rPr>
        <w:t>B.取无菌物品时,必须使用无菌持物钳</w:t>
      </w:r>
    </w:p>
    <w:p w14:paraId="095BD662" w14:textId="77777777" w:rsidR="0039579C" w:rsidRPr="003E665F" w:rsidRDefault="0039579C" w:rsidP="003E665F">
      <w:pPr>
        <w:rPr>
          <w:rFonts w:hint="eastAsia"/>
        </w:rPr>
      </w:pPr>
      <w:r w:rsidRPr="003E665F">
        <w:rPr>
          <w:rFonts w:ascii="微软雅黑" w:eastAsia="微软雅黑" w:hAnsi="微软雅黑" w:cs="微软雅黑"/>
          <w:sz w:val="18"/>
          <w:szCs w:val="18"/>
        </w:rPr>
        <w:t>C.一份无菌物品只能供一个病人使用</w:t>
      </w:r>
    </w:p>
    <w:p w14:paraId="233C1937" w14:textId="77777777" w:rsidR="0039579C" w:rsidRPr="003E665F" w:rsidRDefault="0039579C" w:rsidP="003E665F">
      <w:pPr>
        <w:rPr>
          <w:rFonts w:hint="eastAsia"/>
        </w:rPr>
      </w:pPr>
      <w:r w:rsidRPr="003E665F">
        <w:rPr>
          <w:rFonts w:ascii="微软雅黑" w:eastAsia="微软雅黑" w:hAnsi="微软雅黑" w:cs="微软雅黑"/>
          <w:sz w:val="18"/>
          <w:szCs w:val="18"/>
        </w:rPr>
        <w:t>D.无菌物品与非无菌物品分别放置</w:t>
      </w:r>
    </w:p>
    <w:p w14:paraId="53A00704" w14:textId="77777777" w:rsidR="0039579C" w:rsidRPr="003E665F" w:rsidRDefault="0039579C" w:rsidP="003E665F">
      <w:pPr>
        <w:rPr>
          <w:rFonts w:hint="eastAsia"/>
        </w:rPr>
      </w:pPr>
      <w:r w:rsidRPr="003E665F">
        <w:rPr>
          <w:rFonts w:ascii="微软雅黑" w:eastAsia="微软雅黑" w:hAnsi="微软雅黑" w:cs="微软雅黑"/>
          <w:sz w:val="18"/>
          <w:szCs w:val="18"/>
        </w:rPr>
        <w:t>E.无菌物品疑有污染不可再用</w:t>
      </w:r>
    </w:p>
    <w:p w14:paraId="3D3A1735"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正确答案：C</w:t>
      </w:r>
    </w:p>
    <w:p w14:paraId="789919E0" w14:textId="77777777" w:rsidR="001C0432" w:rsidRPr="003F0A40" w:rsidRDefault="001C0432" w:rsidP="003F0A40">
      <w:pPr>
        <w:rPr>
          <w:rFonts w:hint="eastAsia"/>
        </w:rPr>
      </w:pPr>
    </w:p>
    <w:p w14:paraId="2482AD79" w14:textId="77777777" w:rsidR="0039579C" w:rsidRDefault="002902CB" w:rsidP="0039579C">
      <w:pPr>
        <w:rPr>
          <w:rFonts w:hint="eastAsia"/>
        </w:rPr>
      </w:pPr>
      <w:r>
        <w:rPr>
          <w:rFonts w:ascii="微软雅黑" w:eastAsia="微软雅黑" w:hAnsi="微软雅黑" w:cs="微软雅黑" w:hint="eastAsia"/>
          <w:sz w:val="18"/>
          <w:szCs w:val="18"/>
        </w:rPr>
        <w:t>9</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下列哪项不是留置导尿管期间应采取的措施?()</w:t>
      </w:r>
      <w:r w:rsidR="0039579C" w:rsidRPr="003E665F">
        <w:rPr>
          <w:rFonts w:ascii="微软雅黑" w:eastAsia="微软雅黑" w:hAnsi="微软雅黑" w:cs="微软雅黑" w:hint="eastAsia"/>
          <w:sz w:val="18"/>
          <w:szCs w:val="18"/>
        </w:rPr>
        <w:t>（4分）</w:t>
      </w:r>
    </w:p>
    <w:p w14:paraId="4445C19D" w14:textId="77777777" w:rsidR="0039579C" w:rsidRPr="003E665F" w:rsidRDefault="0039579C" w:rsidP="003E665F">
      <w:pPr>
        <w:rPr>
          <w:rFonts w:hint="eastAsia"/>
        </w:rPr>
      </w:pPr>
      <w:r w:rsidRPr="003E665F">
        <w:rPr>
          <w:rFonts w:ascii="微软雅黑" w:eastAsia="微软雅黑" w:hAnsi="微软雅黑" w:cs="微软雅黑"/>
          <w:sz w:val="18"/>
          <w:szCs w:val="18"/>
        </w:rPr>
        <w:t>A.常规使用含消毒剂或抗菌药物的溶液进行膀胱冲洗或灌注</w:t>
      </w:r>
    </w:p>
    <w:p w14:paraId="432188E4" w14:textId="77777777" w:rsidR="0039579C" w:rsidRPr="003E665F" w:rsidRDefault="0039579C" w:rsidP="003E665F">
      <w:pPr>
        <w:rPr>
          <w:rFonts w:hint="eastAsia"/>
        </w:rPr>
      </w:pPr>
      <w:r w:rsidRPr="003E665F">
        <w:rPr>
          <w:rFonts w:ascii="微软雅黑" w:eastAsia="微软雅黑" w:hAnsi="微软雅黑" w:cs="微软雅黑"/>
          <w:sz w:val="18"/>
          <w:szCs w:val="18"/>
        </w:rPr>
        <w:t>B.保持尿道口卫生,每日用温水和/或皂液常规清洁</w:t>
      </w:r>
    </w:p>
    <w:p w14:paraId="788D5908" w14:textId="77777777" w:rsidR="0039579C" w:rsidRPr="003E665F" w:rsidRDefault="0039579C" w:rsidP="003E665F">
      <w:pPr>
        <w:rPr>
          <w:rFonts w:hint="eastAsia"/>
        </w:rPr>
      </w:pPr>
      <w:r w:rsidRPr="003E665F">
        <w:rPr>
          <w:rFonts w:ascii="微软雅黑" w:eastAsia="微软雅黑" w:hAnsi="微软雅黑" w:cs="微软雅黑"/>
          <w:sz w:val="18"/>
          <w:szCs w:val="18"/>
        </w:rPr>
        <w:t>C.患者沐浴或擦身时采取措施保护导尿管,避免浸入水中</w:t>
      </w:r>
    </w:p>
    <w:p w14:paraId="619D8FAD" w14:textId="77777777" w:rsidR="0039579C" w:rsidRPr="003E665F" w:rsidRDefault="0039579C" w:rsidP="003E665F">
      <w:pPr>
        <w:rPr>
          <w:rFonts w:hint="eastAsia"/>
        </w:rPr>
      </w:pPr>
      <w:r w:rsidRPr="003E665F">
        <w:rPr>
          <w:rFonts w:ascii="微软雅黑" w:eastAsia="微软雅黑" w:hAnsi="微软雅黑" w:cs="微软雅黑"/>
          <w:sz w:val="18"/>
          <w:szCs w:val="18"/>
        </w:rPr>
        <w:t>D.每天评估留置导尿管的必要性</w:t>
      </w:r>
    </w:p>
    <w:p w14:paraId="749DBEC7"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w:t>
      </w:r>
    </w:p>
    <w:p w14:paraId="62ACDDD0" w14:textId="77777777" w:rsidR="001C0432" w:rsidRPr="003F0A40" w:rsidRDefault="001C0432" w:rsidP="003F0A40">
      <w:pPr>
        <w:rPr>
          <w:rFonts w:hint="eastAsia"/>
        </w:rPr>
      </w:pPr>
    </w:p>
    <w:p w14:paraId="1CC668C7" w14:textId="77777777" w:rsidR="0039579C" w:rsidRDefault="002902CB" w:rsidP="0039579C">
      <w:pPr>
        <w:rPr>
          <w:rFonts w:hint="eastAsia"/>
        </w:rPr>
      </w:pPr>
      <w:r>
        <w:rPr>
          <w:rFonts w:ascii="微软雅黑" w:eastAsia="微软雅黑" w:hAnsi="微软雅黑" w:cs="微软雅黑" w:hint="eastAsia"/>
          <w:sz w:val="18"/>
          <w:szCs w:val="18"/>
        </w:rPr>
        <w:t>10</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单选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留置导尿管期间,尿液标本采集应遵循以下哪种方式?()</w:t>
      </w:r>
      <w:r w:rsidR="0039579C" w:rsidRPr="003E665F">
        <w:rPr>
          <w:rFonts w:ascii="微软雅黑" w:eastAsia="微软雅黑" w:hAnsi="微软雅黑" w:cs="微软雅黑" w:hint="eastAsia"/>
          <w:sz w:val="18"/>
          <w:szCs w:val="18"/>
        </w:rPr>
        <w:t>（4分）</w:t>
      </w:r>
    </w:p>
    <w:p w14:paraId="02AE6992" w14:textId="77777777" w:rsidR="0039579C" w:rsidRPr="003E665F" w:rsidRDefault="0039579C" w:rsidP="003E665F">
      <w:pPr>
        <w:rPr>
          <w:rFonts w:hint="eastAsia"/>
        </w:rPr>
      </w:pPr>
      <w:r w:rsidRPr="003E665F">
        <w:rPr>
          <w:rFonts w:ascii="微软雅黑" w:eastAsia="微软雅黑" w:hAnsi="微软雅黑" w:cs="微软雅黑"/>
          <w:sz w:val="18"/>
          <w:szCs w:val="18"/>
        </w:rPr>
        <w:t>A.直接从导尿管和集尿袋引流管口流出的方式采集</w:t>
      </w:r>
    </w:p>
    <w:p w14:paraId="7814C041" w14:textId="77777777" w:rsidR="0039579C" w:rsidRPr="003E665F" w:rsidRDefault="0039579C" w:rsidP="003E665F">
      <w:pPr>
        <w:rPr>
          <w:rFonts w:hint="eastAsia"/>
        </w:rPr>
      </w:pPr>
      <w:r w:rsidRPr="003E665F">
        <w:rPr>
          <w:rFonts w:ascii="微软雅黑" w:eastAsia="微软雅黑" w:hAnsi="微软雅黑" w:cs="微软雅黑"/>
          <w:sz w:val="18"/>
          <w:szCs w:val="18"/>
        </w:rPr>
        <w:t>B.留置导尿管患者采集小量尿标本进行微生物病原学检测时,应采用无菌技术用无菌注射器经导尿管抽取尿液</w:t>
      </w:r>
    </w:p>
    <w:p w14:paraId="4F2082FD" w14:textId="77777777" w:rsidR="0039579C" w:rsidRPr="003E665F" w:rsidRDefault="0039579C" w:rsidP="003E665F">
      <w:pPr>
        <w:rPr>
          <w:rFonts w:hint="eastAsia"/>
        </w:rPr>
      </w:pPr>
      <w:r w:rsidRPr="003E665F">
        <w:rPr>
          <w:rFonts w:ascii="微软雅黑" w:eastAsia="微软雅黑" w:hAnsi="微软雅黑" w:cs="微软雅黑"/>
          <w:sz w:val="18"/>
          <w:szCs w:val="18"/>
        </w:rPr>
        <w:t>C.留取大量尿标本时,可从集尿袋中采集,但应打开导尿管和集尿袋引流管口</w:t>
      </w:r>
    </w:p>
    <w:p w14:paraId="2D4DFAC1" w14:textId="77777777" w:rsidR="0039579C" w:rsidRPr="003E665F" w:rsidRDefault="0039579C" w:rsidP="003E665F">
      <w:pPr>
        <w:rPr>
          <w:rFonts w:hint="eastAsia"/>
        </w:rPr>
      </w:pPr>
      <w:r w:rsidRPr="003E665F">
        <w:rPr>
          <w:rFonts w:ascii="微软雅黑" w:eastAsia="微软雅黑" w:hAnsi="微软雅黑" w:cs="微软雅黑"/>
          <w:sz w:val="18"/>
          <w:szCs w:val="18"/>
        </w:rPr>
        <w:t>D.无需任何特殊措施,直接采集即可</w:t>
      </w:r>
    </w:p>
    <w:p w14:paraId="23998599"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53A6FCFF" w14:textId="77777777" w:rsidR="001C0432" w:rsidRPr="003F0A40" w:rsidRDefault="001C0432" w:rsidP="003F0A40">
      <w:pPr>
        <w:rPr>
          <w:rFonts w:hint="eastAsia"/>
        </w:rPr>
      </w:pPr>
    </w:p>
    <w:p w14:paraId="4844A83D" w14:textId="77777777" w:rsidR="0039579C" w:rsidRDefault="002902CB" w:rsidP="0039579C">
      <w:pPr>
        <w:rPr>
          <w:rFonts w:hint="eastAsia"/>
        </w:rPr>
      </w:pPr>
      <w:r>
        <w:rPr>
          <w:rFonts w:ascii="微软雅黑" w:eastAsia="微软雅黑" w:hAnsi="微软雅黑" w:cs="微软雅黑" w:hint="eastAsia"/>
          <w:sz w:val="18"/>
          <w:szCs w:val="18"/>
        </w:rPr>
        <w:t>11</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判断</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多重耐药菌患者的医疗器械如治疗盘、体温计、血压计等必须单用,每日消毒两次,如果不能单用的医疗器械必须彻底消毒后才能给其它病人使用。</w:t>
      </w:r>
      <w:r w:rsidR="0039579C" w:rsidRPr="003E665F">
        <w:rPr>
          <w:rFonts w:ascii="微软雅黑" w:eastAsia="微软雅黑" w:hAnsi="微软雅黑" w:cs="微软雅黑" w:hint="eastAsia"/>
          <w:sz w:val="18"/>
          <w:szCs w:val="18"/>
        </w:rPr>
        <w:t>（2分）</w:t>
      </w:r>
    </w:p>
    <w:p w14:paraId="0CF711B1" w14:textId="77777777" w:rsidR="0039579C" w:rsidRPr="003E665F" w:rsidRDefault="0039579C" w:rsidP="003E665F">
      <w:pPr>
        <w:rPr>
          <w:rFonts w:hint="eastAsia"/>
        </w:rPr>
      </w:pPr>
      <w:r w:rsidRPr="003E665F">
        <w:rPr>
          <w:rFonts w:ascii="微软雅黑" w:eastAsia="微软雅黑" w:hAnsi="微软雅黑" w:cs="微软雅黑"/>
          <w:sz w:val="18"/>
          <w:szCs w:val="18"/>
        </w:rPr>
        <w:t>A.正确</w:t>
      </w:r>
    </w:p>
    <w:p w14:paraId="7D6E6B7E" w14:textId="77777777" w:rsidR="0039579C" w:rsidRPr="003E665F" w:rsidRDefault="0039579C" w:rsidP="003E665F">
      <w:pPr>
        <w:rPr>
          <w:rFonts w:hint="eastAsia"/>
        </w:rPr>
      </w:pPr>
      <w:r w:rsidRPr="003E665F">
        <w:rPr>
          <w:rFonts w:ascii="微软雅黑" w:eastAsia="微软雅黑" w:hAnsi="微软雅黑" w:cs="微软雅黑"/>
          <w:sz w:val="18"/>
          <w:szCs w:val="18"/>
        </w:rPr>
        <w:t>B.错误</w:t>
      </w:r>
    </w:p>
    <w:p w14:paraId="101EC9D2"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w:t>
      </w:r>
    </w:p>
    <w:p w14:paraId="0831394F" w14:textId="77777777" w:rsidR="001C0432" w:rsidRPr="003F0A40" w:rsidRDefault="001C0432" w:rsidP="003F0A40">
      <w:pPr>
        <w:rPr>
          <w:rFonts w:hint="eastAsia"/>
        </w:rPr>
      </w:pPr>
    </w:p>
    <w:p w14:paraId="63705221" w14:textId="77777777" w:rsidR="0039579C" w:rsidRDefault="002902CB" w:rsidP="0039579C">
      <w:pPr>
        <w:rPr>
          <w:rFonts w:hint="eastAsia"/>
        </w:rPr>
      </w:pPr>
      <w:r>
        <w:rPr>
          <w:rFonts w:ascii="微软雅黑" w:eastAsia="微软雅黑" w:hAnsi="微软雅黑" w:cs="微软雅黑" w:hint="eastAsia"/>
          <w:sz w:val="18"/>
          <w:szCs w:val="18"/>
        </w:rPr>
        <w:lastRenderedPageBreak/>
        <w:t>12</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判断</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保洁环境清洁及医护诊疗操作应将多重耐药菌患者放于首位。</w:t>
      </w:r>
      <w:r w:rsidR="0039579C" w:rsidRPr="003E665F">
        <w:rPr>
          <w:rFonts w:ascii="微软雅黑" w:eastAsia="微软雅黑" w:hAnsi="微软雅黑" w:cs="微软雅黑" w:hint="eastAsia"/>
          <w:sz w:val="18"/>
          <w:szCs w:val="18"/>
        </w:rPr>
        <w:t>（2分）</w:t>
      </w:r>
    </w:p>
    <w:p w14:paraId="670BB24C" w14:textId="77777777" w:rsidR="0039579C" w:rsidRPr="003E665F" w:rsidRDefault="0039579C" w:rsidP="003E665F">
      <w:pPr>
        <w:rPr>
          <w:rFonts w:hint="eastAsia"/>
        </w:rPr>
      </w:pPr>
      <w:r w:rsidRPr="003E665F">
        <w:rPr>
          <w:rFonts w:ascii="微软雅黑" w:eastAsia="微软雅黑" w:hAnsi="微软雅黑" w:cs="微软雅黑"/>
          <w:sz w:val="18"/>
          <w:szCs w:val="18"/>
        </w:rPr>
        <w:t>A.正确</w:t>
      </w:r>
    </w:p>
    <w:p w14:paraId="46C4068B" w14:textId="77777777" w:rsidR="0039579C" w:rsidRPr="003E665F" w:rsidRDefault="0039579C" w:rsidP="003E665F">
      <w:pPr>
        <w:rPr>
          <w:rFonts w:hint="eastAsia"/>
        </w:rPr>
      </w:pPr>
      <w:r w:rsidRPr="003E665F">
        <w:rPr>
          <w:rFonts w:ascii="微软雅黑" w:eastAsia="微软雅黑" w:hAnsi="微软雅黑" w:cs="微软雅黑"/>
          <w:sz w:val="18"/>
          <w:szCs w:val="18"/>
        </w:rPr>
        <w:t>B.错误</w:t>
      </w:r>
    </w:p>
    <w:p w14:paraId="693BE2C7"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3977D5CB" w14:textId="77777777" w:rsidR="001C0432" w:rsidRPr="003F0A40" w:rsidRDefault="001C0432" w:rsidP="003F0A40">
      <w:pPr>
        <w:rPr>
          <w:rFonts w:hint="eastAsia"/>
        </w:rPr>
      </w:pPr>
    </w:p>
    <w:p w14:paraId="45519CFF" w14:textId="77777777" w:rsidR="0039579C" w:rsidRDefault="002902CB" w:rsidP="0039579C">
      <w:pPr>
        <w:rPr>
          <w:rFonts w:hint="eastAsia"/>
        </w:rPr>
      </w:pPr>
      <w:r>
        <w:rPr>
          <w:rFonts w:ascii="微软雅黑" w:eastAsia="微软雅黑" w:hAnsi="微软雅黑" w:cs="微软雅黑" w:hint="eastAsia"/>
          <w:sz w:val="18"/>
          <w:szCs w:val="18"/>
        </w:rPr>
        <w:t>13</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判断</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患者微生物检测是多重耐药菌,该患者即可诊断为院内感染。</w:t>
      </w:r>
      <w:r w:rsidR="0039579C" w:rsidRPr="003E665F">
        <w:rPr>
          <w:rFonts w:ascii="微软雅黑" w:eastAsia="微软雅黑" w:hAnsi="微软雅黑" w:cs="微软雅黑" w:hint="eastAsia"/>
          <w:sz w:val="18"/>
          <w:szCs w:val="18"/>
        </w:rPr>
        <w:t>（2分）</w:t>
      </w:r>
    </w:p>
    <w:p w14:paraId="6700AAB7" w14:textId="77777777" w:rsidR="0039579C" w:rsidRPr="003E665F" w:rsidRDefault="0039579C" w:rsidP="003E665F">
      <w:pPr>
        <w:rPr>
          <w:rFonts w:hint="eastAsia"/>
        </w:rPr>
      </w:pPr>
      <w:r w:rsidRPr="003E665F">
        <w:rPr>
          <w:rFonts w:ascii="微软雅黑" w:eastAsia="微软雅黑" w:hAnsi="微软雅黑" w:cs="微软雅黑"/>
          <w:sz w:val="18"/>
          <w:szCs w:val="18"/>
        </w:rPr>
        <w:t>A.正确</w:t>
      </w:r>
    </w:p>
    <w:p w14:paraId="1FA224A5" w14:textId="77777777" w:rsidR="0039579C" w:rsidRPr="003E665F" w:rsidRDefault="0039579C" w:rsidP="003E665F">
      <w:pPr>
        <w:rPr>
          <w:rFonts w:hint="eastAsia"/>
        </w:rPr>
      </w:pPr>
      <w:r w:rsidRPr="003E665F">
        <w:rPr>
          <w:rFonts w:ascii="微软雅黑" w:eastAsia="微软雅黑" w:hAnsi="微软雅黑" w:cs="微软雅黑"/>
          <w:sz w:val="18"/>
          <w:szCs w:val="18"/>
        </w:rPr>
        <w:t>B.错误</w:t>
      </w:r>
    </w:p>
    <w:p w14:paraId="2A649294"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正确答案：B</w:t>
      </w:r>
    </w:p>
    <w:p w14:paraId="6F57F9ED" w14:textId="77777777" w:rsidR="001C0432" w:rsidRPr="003F0A40" w:rsidRDefault="001C0432" w:rsidP="003F0A40">
      <w:pPr>
        <w:rPr>
          <w:rFonts w:hint="eastAsia"/>
        </w:rPr>
      </w:pPr>
    </w:p>
    <w:p w14:paraId="1D1BE1DA" w14:textId="77777777" w:rsidR="0039579C" w:rsidRDefault="002902CB" w:rsidP="0039579C">
      <w:pPr>
        <w:rPr>
          <w:rFonts w:hint="eastAsia"/>
        </w:rPr>
      </w:pPr>
      <w:r>
        <w:rPr>
          <w:rFonts w:ascii="微软雅黑" w:eastAsia="微软雅黑" w:hAnsi="微软雅黑" w:cs="微软雅黑" w:hint="eastAsia"/>
          <w:sz w:val="18"/>
          <w:szCs w:val="18"/>
        </w:rPr>
        <w:t>14</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判断</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医院应当强化医务人员对多重耐药菌医院感染控制工作的重视,掌握并实施预防和控制多重耐药菌传播的策略和措施,保障患者的医疗安全。</w:t>
      </w:r>
      <w:r w:rsidR="0039579C" w:rsidRPr="003E665F">
        <w:rPr>
          <w:rFonts w:ascii="微软雅黑" w:eastAsia="微软雅黑" w:hAnsi="微软雅黑" w:cs="微软雅黑" w:hint="eastAsia"/>
          <w:sz w:val="18"/>
          <w:szCs w:val="18"/>
        </w:rPr>
        <w:t>（2分）</w:t>
      </w:r>
    </w:p>
    <w:p w14:paraId="51B41946" w14:textId="77777777" w:rsidR="0039579C" w:rsidRPr="003E665F" w:rsidRDefault="0039579C" w:rsidP="003E665F">
      <w:pPr>
        <w:rPr>
          <w:rFonts w:hint="eastAsia"/>
        </w:rPr>
      </w:pPr>
      <w:r w:rsidRPr="003E665F">
        <w:rPr>
          <w:rFonts w:ascii="微软雅黑" w:eastAsia="微软雅黑" w:hAnsi="微软雅黑" w:cs="微软雅黑"/>
          <w:sz w:val="18"/>
          <w:szCs w:val="18"/>
        </w:rPr>
        <w:t>A.正确</w:t>
      </w:r>
    </w:p>
    <w:p w14:paraId="053A6B4C" w14:textId="77777777" w:rsidR="0039579C" w:rsidRPr="003E665F" w:rsidRDefault="0039579C" w:rsidP="003E665F">
      <w:pPr>
        <w:rPr>
          <w:rFonts w:hint="eastAsia"/>
        </w:rPr>
      </w:pPr>
      <w:r w:rsidRPr="003E665F">
        <w:rPr>
          <w:rFonts w:ascii="微软雅黑" w:eastAsia="微软雅黑" w:hAnsi="微软雅黑" w:cs="微软雅黑"/>
          <w:sz w:val="18"/>
          <w:szCs w:val="18"/>
        </w:rPr>
        <w:t>B.错误</w:t>
      </w:r>
    </w:p>
    <w:p w14:paraId="2D33066C"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w:t>
      </w:r>
    </w:p>
    <w:p w14:paraId="198A1F79" w14:textId="77777777" w:rsidR="001C0432" w:rsidRPr="003F0A40" w:rsidRDefault="001C0432" w:rsidP="003F0A40">
      <w:pPr>
        <w:rPr>
          <w:rFonts w:hint="eastAsia"/>
        </w:rPr>
      </w:pPr>
    </w:p>
    <w:p w14:paraId="62E62E4F" w14:textId="77777777" w:rsidR="0039579C" w:rsidRDefault="002902CB" w:rsidP="0039579C">
      <w:pPr>
        <w:rPr>
          <w:rFonts w:hint="eastAsia"/>
        </w:rPr>
      </w:pPr>
      <w:r>
        <w:rPr>
          <w:rFonts w:ascii="微软雅黑" w:eastAsia="微软雅黑" w:hAnsi="微软雅黑" w:cs="微软雅黑" w:hint="eastAsia"/>
          <w:sz w:val="18"/>
          <w:szCs w:val="18"/>
        </w:rPr>
        <w:t>15</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判断</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有明显皮肤感染或者患感冒、流感等呼吸道疾病,以及携带或感染多重耐药菌的医务人员,在未治愈前不应当参加手术。</w:t>
      </w:r>
      <w:r w:rsidR="0039579C" w:rsidRPr="003E665F">
        <w:rPr>
          <w:rFonts w:ascii="微软雅黑" w:eastAsia="微软雅黑" w:hAnsi="微软雅黑" w:cs="微软雅黑" w:hint="eastAsia"/>
          <w:sz w:val="18"/>
          <w:szCs w:val="18"/>
        </w:rPr>
        <w:t>（2分）</w:t>
      </w:r>
    </w:p>
    <w:p w14:paraId="338B863C" w14:textId="77777777" w:rsidR="0039579C" w:rsidRPr="003E665F" w:rsidRDefault="0039579C" w:rsidP="003E665F">
      <w:pPr>
        <w:rPr>
          <w:rFonts w:hint="eastAsia"/>
        </w:rPr>
      </w:pPr>
      <w:r w:rsidRPr="003E665F">
        <w:rPr>
          <w:rFonts w:ascii="微软雅黑" w:eastAsia="微软雅黑" w:hAnsi="微软雅黑" w:cs="微软雅黑"/>
          <w:sz w:val="18"/>
          <w:szCs w:val="18"/>
        </w:rPr>
        <w:t>A.正确</w:t>
      </w:r>
    </w:p>
    <w:p w14:paraId="0AA9771A" w14:textId="77777777" w:rsidR="0039579C" w:rsidRPr="003E665F" w:rsidRDefault="0039579C" w:rsidP="003E665F">
      <w:pPr>
        <w:rPr>
          <w:rFonts w:hint="eastAsia"/>
        </w:rPr>
      </w:pPr>
      <w:r w:rsidRPr="003E665F">
        <w:rPr>
          <w:rFonts w:ascii="微软雅黑" w:eastAsia="微软雅黑" w:hAnsi="微软雅黑" w:cs="微软雅黑"/>
          <w:sz w:val="18"/>
          <w:szCs w:val="18"/>
        </w:rPr>
        <w:t>B.错误</w:t>
      </w:r>
    </w:p>
    <w:p w14:paraId="224AE8FA"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w:t>
      </w:r>
    </w:p>
    <w:p w14:paraId="2ED89211" w14:textId="77777777" w:rsidR="001C0432" w:rsidRPr="003F0A40" w:rsidRDefault="001C0432" w:rsidP="003F0A40">
      <w:pPr>
        <w:rPr>
          <w:rFonts w:hint="eastAsia"/>
        </w:rPr>
      </w:pPr>
    </w:p>
    <w:p w14:paraId="45686872" w14:textId="77777777" w:rsidR="0039579C" w:rsidRDefault="002902CB" w:rsidP="0039579C">
      <w:pPr>
        <w:rPr>
          <w:rFonts w:hint="eastAsia"/>
        </w:rPr>
      </w:pPr>
      <w:r>
        <w:rPr>
          <w:rFonts w:ascii="微软雅黑" w:eastAsia="微软雅黑" w:hAnsi="微软雅黑" w:cs="微软雅黑" w:hint="eastAsia"/>
          <w:sz w:val="18"/>
          <w:szCs w:val="18"/>
        </w:rPr>
        <w:t>16</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医务人员接触多重耐药菌感染患者时,在下列哪些情况下必须穿隔离衣?()</w:t>
      </w:r>
      <w:r w:rsidR="0039579C" w:rsidRPr="003E665F">
        <w:rPr>
          <w:rFonts w:ascii="微软雅黑" w:eastAsia="微软雅黑" w:hAnsi="微软雅黑" w:cs="微软雅黑" w:hint="eastAsia"/>
          <w:sz w:val="18"/>
          <w:szCs w:val="18"/>
        </w:rPr>
        <w:t>（5分）</w:t>
      </w:r>
    </w:p>
    <w:p w14:paraId="517BC830" w14:textId="77777777" w:rsidR="0039579C" w:rsidRPr="003E665F" w:rsidRDefault="0039579C" w:rsidP="003E665F">
      <w:pPr>
        <w:rPr>
          <w:rFonts w:hint="eastAsia"/>
        </w:rPr>
      </w:pPr>
      <w:r w:rsidRPr="003E665F">
        <w:rPr>
          <w:rFonts w:ascii="微软雅黑" w:eastAsia="微软雅黑" w:hAnsi="微软雅黑" w:cs="微软雅黑"/>
          <w:sz w:val="18"/>
          <w:szCs w:val="18"/>
        </w:rPr>
        <w:t>A.吸痰</w:t>
      </w:r>
    </w:p>
    <w:p w14:paraId="14BBAD0F" w14:textId="77777777" w:rsidR="0039579C" w:rsidRPr="003E665F" w:rsidRDefault="0039579C" w:rsidP="003E665F">
      <w:pPr>
        <w:rPr>
          <w:rFonts w:hint="eastAsia"/>
        </w:rPr>
      </w:pPr>
      <w:r w:rsidRPr="003E665F">
        <w:rPr>
          <w:rFonts w:ascii="微软雅黑" w:eastAsia="微软雅黑" w:hAnsi="微软雅黑" w:cs="微软雅黑"/>
          <w:sz w:val="18"/>
          <w:szCs w:val="18"/>
        </w:rPr>
        <w:t>B.静脉输液</w:t>
      </w:r>
    </w:p>
    <w:p w14:paraId="7EEAE732" w14:textId="77777777" w:rsidR="0039579C" w:rsidRPr="003E665F" w:rsidRDefault="0039579C" w:rsidP="003E665F">
      <w:pPr>
        <w:rPr>
          <w:rFonts w:hint="eastAsia"/>
        </w:rPr>
      </w:pPr>
      <w:r w:rsidRPr="003E665F">
        <w:rPr>
          <w:rFonts w:ascii="微软雅黑" w:eastAsia="微软雅黑" w:hAnsi="微软雅黑" w:cs="微软雅黑"/>
          <w:sz w:val="18"/>
          <w:szCs w:val="18"/>
        </w:rPr>
        <w:t>C.换被服</w:t>
      </w:r>
    </w:p>
    <w:p w14:paraId="14B465B3" w14:textId="77777777" w:rsidR="0039579C" w:rsidRPr="003E665F" w:rsidRDefault="0039579C" w:rsidP="003E665F">
      <w:pPr>
        <w:rPr>
          <w:rFonts w:hint="eastAsia"/>
        </w:rPr>
      </w:pPr>
      <w:r w:rsidRPr="003E665F">
        <w:rPr>
          <w:rFonts w:ascii="微软雅黑" w:eastAsia="微软雅黑" w:hAnsi="微软雅黑" w:cs="微软雅黑"/>
          <w:sz w:val="18"/>
          <w:szCs w:val="18"/>
        </w:rPr>
        <w:t>D.大面积翻身或换药</w:t>
      </w:r>
    </w:p>
    <w:p w14:paraId="67AE334E"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正确答案：A,C,D</w:t>
      </w:r>
    </w:p>
    <w:p w14:paraId="20F328C8" w14:textId="77777777" w:rsidR="001C0432" w:rsidRPr="003F0A40" w:rsidRDefault="001C0432" w:rsidP="003F0A40">
      <w:pPr>
        <w:rPr>
          <w:rFonts w:hint="eastAsia"/>
        </w:rPr>
      </w:pPr>
    </w:p>
    <w:p w14:paraId="2B703449" w14:textId="77777777" w:rsidR="0039579C" w:rsidRDefault="002902CB" w:rsidP="0039579C">
      <w:pPr>
        <w:rPr>
          <w:rFonts w:hint="eastAsia"/>
        </w:rPr>
      </w:pPr>
      <w:r>
        <w:rPr>
          <w:rFonts w:ascii="微软雅黑" w:eastAsia="微软雅黑" w:hAnsi="微软雅黑" w:cs="微软雅黑" w:hint="eastAsia"/>
          <w:sz w:val="18"/>
          <w:szCs w:val="18"/>
        </w:rPr>
        <w:t>17</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多重耐药菌患者可安置于:()</w:t>
      </w:r>
      <w:r w:rsidR="0039579C" w:rsidRPr="003E665F">
        <w:rPr>
          <w:rFonts w:ascii="微软雅黑" w:eastAsia="微软雅黑" w:hAnsi="微软雅黑" w:cs="微软雅黑" w:hint="eastAsia"/>
          <w:sz w:val="18"/>
          <w:szCs w:val="18"/>
        </w:rPr>
        <w:t>（5分）</w:t>
      </w:r>
    </w:p>
    <w:p w14:paraId="0A928DC5" w14:textId="77777777" w:rsidR="0039579C" w:rsidRPr="003E665F" w:rsidRDefault="0039579C" w:rsidP="003E665F">
      <w:pPr>
        <w:rPr>
          <w:rFonts w:hint="eastAsia"/>
        </w:rPr>
      </w:pPr>
      <w:r w:rsidRPr="003E665F">
        <w:rPr>
          <w:rFonts w:ascii="微软雅黑" w:eastAsia="微软雅黑" w:hAnsi="微软雅黑" w:cs="微软雅黑"/>
          <w:sz w:val="18"/>
          <w:szCs w:val="18"/>
        </w:rPr>
        <w:t>A.首选单间隔离</w:t>
      </w:r>
    </w:p>
    <w:p w14:paraId="3355695A" w14:textId="77777777" w:rsidR="0039579C" w:rsidRPr="003E665F" w:rsidRDefault="0039579C" w:rsidP="003E665F">
      <w:pPr>
        <w:rPr>
          <w:rFonts w:hint="eastAsia"/>
        </w:rPr>
      </w:pPr>
      <w:r w:rsidRPr="003E665F">
        <w:rPr>
          <w:rFonts w:ascii="微软雅黑" w:eastAsia="微软雅黑" w:hAnsi="微软雅黑" w:cs="微软雅黑"/>
          <w:sz w:val="18"/>
          <w:szCs w:val="18"/>
        </w:rPr>
        <w:t>B.气切患者旁</w:t>
      </w:r>
    </w:p>
    <w:p w14:paraId="6EB770AB" w14:textId="77777777" w:rsidR="0039579C" w:rsidRPr="003E665F" w:rsidRDefault="0039579C" w:rsidP="003E665F">
      <w:pPr>
        <w:rPr>
          <w:rFonts w:hint="eastAsia"/>
        </w:rPr>
      </w:pPr>
      <w:r w:rsidRPr="003E665F">
        <w:rPr>
          <w:rFonts w:ascii="微软雅黑" w:eastAsia="微软雅黑" w:hAnsi="微软雅黑" w:cs="微软雅黑"/>
          <w:sz w:val="18"/>
          <w:szCs w:val="18"/>
        </w:rPr>
        <w:t>C.糖尿病足患者旁</w:t>
      </w:r>
    </w:p>
    <w:p w14:paraId="0E6A3B32" w14:textId="77777777" w:rsidR="0039579C" w:rsidRPr="003E665F" w:rsidRDefault="0039579C" w:rsidP="003E665F">
      <w:pPr>
        <w:rPr>
          <w:rFonts w:hint="eastAsia"/>
        </w:rPr>
      </w:pPr>
      <w:r w:rsidRPr="003E665F">
        <w:rPr>
          <w:rFonts w:ascii="微软雅黑" w:eastAsia="微软雅黑" w:hAnsi="微软雅黑" w:cs="微软雅黑"/>
          <w:sz w:val="18"/>
          <w:szCs w:val="18"/>
        </w:rPr>
        <w:t>D.泌尿系结石泌尿系感染同种耐药菌患者床旁</w:t>
      </w:r>
    </w:p>
    <w:p w14:paraId="1C6DB65F" w14:textId="77777777" w:rsidR="0039579C" w:rsidRPr="003E665F" w:rsidRDefault="0039579C" w:rsidP="003E665F">
      <w:pPr>
        <w:rPr>
          <w:rFonts w:hint="eastAsia"/>
        </w:rPr>
      </w:pPr>
      <w:r w:rsidRPr="003E665F">
        <w:rPr>
          <w:rFonts w:ascii="微软雅黑" w:eastAsia="微软雅黑" w:hAnsi="微软雅黑" w:cs="微软雅黑"/>
          <w:sz w:val="18"/>
          <w:szCs w:val="18"/>
        </w:rPr>
        <w:t>E.化疗患者床旁</w:t>
      </w:r>
    </w:p>
    <w:p w14:paraId="37FA1FBF"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正确答案：A,D</w:t>
      </w:r>
    </w:p>
    <w:p w14:paraId="11A0B5EF" w14:textId="77777777" w:rsidR="001C0432" w:rsidRPr="003F0A40" w:rsidRDefault="001C0432" w:rsidP="003F0A40">
      <w:pPr>
        <w:rPr>
          <w:rFonts w:hint="eastAsia"/>
        </w:rPr>
      </w:pPr>
    </w:p>
    <w:p w14:paraId="5D70599B" w14:textId="77777777" w:rsidR="0039579C" w:rsidRDefault="002902CB" w:rsidP="0039579C">
      <w:pPr>
        <w:rPr>
          <w:rFonts w:hint="eastAsia"/>
        </w:rPr>
      </w:pPr>
      <w:r>
        <w:rPr>
          <w:rFonts w:ascii="微软雅黑" w:eastAsia="微软雅黑" w:hAnsi="微软雅黑" w:cs="微软雅黑" w:hint="eastAsia"/>
          <w:sz w:val="18"/>
          <w:szCs w:val="18"/>
        </w:rPr>
        <w:t>18</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关于多重耐药菌难以控制的原因,下列说法正确的是()</w:t>
      </w:r>
      <w:r w:rsidR="0039579C" w:rsidRPr="003E665F">
        <w:rPr>
          <w:rFonts w:ascii="微软雅黑" w:eastAsia="微软雅黑" w:hAnsi="微软雅黑" w:cs="微软雅黑" w:hint="eastAsia"/>
          <w:sz w:val="18"/>
          <w:szCs w:val="18"/>
        </w:rPr>
        <w:t>（5分）</w:t>
      </w:r>
    </w:p>
    <w:p w14:paraId="3A2A6999" w14:textId="77777777" w:rsidR="0039579C" w:rsidRPr="003E665F" w:rsidRDefault="0039579C" w:rsidP="003E665F">
      <w:pPr>
        <w:rPr>
          <w:rFonts w:hint="eastAsia"/>
        </w:rPr>
      </w:pPr>
      <w:r w:rsidRPr="003E665F">
        <w:rPr>
          <w:rFonts w:ascii="微软雅黑" w:eastAsia="微软雅黑" w:hAnsi="微软雅黑" w:cs="微软雅黑"/>
          <w:sz w:val="18"/>
          <w:szCs w:val="18"/>
        </w:rPr>
        <w:t>A.环境污染广泛</w:t>
      </w:r>
    </w:p>
    <w:p w14:paraId="0821E7B4" w14:textId="77777777" w:rsidR="0039579C" w:rsidRPr="003E665F" w:rsidRDefault="0039579C" w:rsidP="003E665F">
      <w:pPr>
        <w:rPr>
          <w:rFonts w:hint="eastAsia"/>
        </w:rPr>
      </w:pPr>
      <w:r w:rsidRPr="003E665F">
        <w:rPr>
          <w:rFonts w:ascii="微软雅黑" w:eastAsia="微软雅黑" w:hAnsi="微软雅黑" w:cs="微软雅黑"/>
          <w:sz w:val="18"/>
          <w:szCs w:val="18"/>
        </w:rPr>
        <w:t>B.患者隐匿携带,定植后发病时间长,难以早期被发现</w:t>
      </w:r>
    </w:p>
    <w:p w14:paraId="17C2A50E" w14:textId="77777777" w:rsidR="0039579C" w:rsidRPr="003E665F" w:rsidRDefault="0039579C" w:rsidP="003E665F">
      <w:pPr>
        <w:rPr>
          <w:rFonts w:hint="eastAsia"/>
        </w:rPr>
      </w:pPr>
      <w:r w:rsidRPr="003E665F">
        <w:rPr>
          <w:rFonts w:ascii="微软雅黑" w:eastAsia="微软雅黑" w:hAnsi="微软雅黑" w:cs="微软雅黑"/>
          <w:sz w:val="18"/>
          <w:szCs w:val="18"/>
        </w:rPr>
        <w:t>C.感控措施执行不到位:手卫生、环境物表清洁消毒、隔离</w:t>
      </w:r>
    </w:p>
    <w:p w14:paraId="2142DA90" w14:textId="77777777" w:rsidR="0039579C" w:rsidRPr="003E665F" w:rsidRDefault="0039579C" w:rsidP="003E665F">
      <w:pPr>
        <w:rPr>
          <w:rFonts w:hint="eastAsia"/>
        </w:rPr>
      </w:pPr>
      <w:r w:rsidRPr="003E665F">
        <w:rPr>
          <w:rFonts w:ascii="微软雅黑" w:eastAsia="微软雅黑" w:hAnsi="微软雅黑" w:cs="微软雅黑"/>
          <w:sz w:val="18"/>
          <w:szCs w:val="18"/>
        </w:rPr>
        <w:lastRenderedPageBreak/>
        <w:t>D.碳青霉烯等抗菌药物的过度使用</w:t>
      </w:r>
    </w:p>
    <w:p w14:paraId="1CC77CF0" w14:textId="77777777" w:rsidR="0039579C" w:rsidRPr="003E665F" w:rsidRDefault="0039579C" w:rsidP="003E665F">
      <w:pPr>
        <w:rPr>
          <w:rFonts w:hint="eastAsia"/>
        </w:rPr>
      </w:pPr>
      <w:r w:rsidRPr="003E665F">
        <w:rPr>
          <w:rFonts w:ascii="微软雅黑" w:eastAsia="微软雅黑" w:hAnsi="微软雅黑" w:cs="微软雅黑"/>
          <w:sz w:val="18"/>
          <w:szCs w:val="18"/>
        </w:rPr>
        <w:t>E.患者在医院间转移,但缺乏联防联控的机制</w:t>
      </w:r>
    </w:p>
    <w:p w14:paraId="2C10C6A0"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正确答案：A,B,C,D,E</w:t>
      </w:r>
    </w:p>
    <w:p w14:paraId="1AA0ADE3" w14:textId="77777777" w:rsidR="001C0432" w:rsidRPr="003F0A40" w:rsidRDefault="001C0432" w:rsidP="003F0A40">
      <w:pPr>
        <w:rPr>
          <w:rFonts w:hint="eastAsia"/>
        </w:rPr>
      </w:pPr>
    </w:p>
    <w:p w14:paraId="213B9510" w14:textId="77777777" w:rsidR="0039579C" w:rsidRDefault="002902CB" w:rsidP="0039579C">
      <w:pPr>
        <w:rPr>
          <w:rFonts w:hint="eastAsia"/>
        </w:rPr>
      </w:pPr>
      <w:r>
        <w:rPr>
          <w:rFonts w:ascii="微软雅黑" w:eastAsia="微软雅黑" w:hAnsi="微软雅黑" w:cs="微软雅黑" w:hint="eastAsia"/>
          <w:sz w:val="18"/>
          <w:szCs w:val="18"/>
        </w:rPr>
        <w:t>19</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对来院疑似或确诊的传染性疾病以及多重耐药菌感染或定植的孕产妇,应根据其传播途径,在标准预防的基础上,做好隔离待产和隔离分娩,下列说法正确的是()。</w:t>
      </w:r>
      <w:r w:rsidR="0039579C" w:rsidRPr="003E665F">
        <w:rPr>
          <w:rFonts w:ascii="微软雅黑" w:eastAsia="微软雅黑" w:hAnsi="微软雅黑" w:cs="微软雅黑" w:hint="eastAsia"/>
          <w:sz w:val="18"/>
          <w:szCs w:val="18"/>
        </w:rPr>
        <w:t>（5分）</w:t>
      </w:r>
    </w:p>
    <w:p w14:paraId="05D2581D" w14:textId="77777777" w:rsidR="0039579C" w:rsidRPr="003E665F" w:rsidRDefault="0039579C" w:rsidP="003E665F">
      <w:pPr>
        <w:rPr>
          <w:rFonts w:hint="eastAsia"/>
        </w:rPr>
      </w:pPr>
      <w:r w:rsidRPr="003E665F">
        <w:rPr>
          <w:rFonts w:ascii="微软雅黑" w:eastAsia="微软雅黑" w:hAnsi="微软雅黑" w:cs="微软雅黑"/>
          <w:sz w:val="18"/>
          <w:szCs w:val="18"/>
        </w:rPr>
        <w:t>A.隔离标识应明显清晰。</w:t>
      </w:r>
    </w:p>
    <w:p w14:paraId="718B0715" w14:textId="77777777" w:rsidR="0039579C" w:rsidRPr="003E665F" w:rsidRDefault="0039579C" w:rsidP="003E665F">
      <w:pPr>
        <w:rPr>
          <w:rFonts w:hint="eastAsia"/>
        </w:rPr>
      </w:pPr>
      <w:r w:rsidRPr="003E665F">
        <w:rPr>
          <w:rFonts w:ascii="微软雅黑" w:eastAsia="微软雅黑" w:hAnsi="微软雅黑" w:cs="微软雅黑"/>
          <w:sz w:val="18"/>
          <w:szCs w:val="18"/>
        </w:rPr>
        <w:t>B.用于隔离待产的房间,应配置医用外科口罩、医用防护口罩、清洁手套、无菌手套、隔离衣等。</w:t>
      </w:r>
    </w:p>
    <w:p w14:paraId="7D9B9375" w14:textId="77777777" w:rsidR="0039579C" w:rsidRPr="003E665F" w:rsidRDefault="0039579C" w:rsidP="003E665F">
      <w:pPr>
        <w:rPr>
          <w:rFonts w:hint="eastAsia"/>
        </w:rPr>
      </w:pPr>
      <w:r w:rsidRPr="003E665F">
        <w:rPr>
          <w:rFonts w:ascii="微软雅黑" w:eastAsia="微软雅黑" w:hAnsi="微软雅黑" w:cs="微软雅黑"/>
          <w:sz w:val="18"/>
          <w:szCs w:val="18"/>
        </w:rPr>
        <w:t>C.用于隔离分娩的房间,应配置医用外科口罩、医用防护口罩、无菌手套、隔离衣、一次性防水围裙、护目镜/防护面屏、防水鞋套、防护服等。</w:t>
      </w:r>
    </w:p>
    <w:p w14:paraId="5474DFD2" w14:textId="77777777" w:rsidR="0039579C" w:rsidRPr="003E665F" w:rsidRDefault="0039579C" w:rsidP="003E665F">
      <w:pPr>
        <w:rPr>
          <w:rFonts w:hint="eastAsia"/>
        </w:rPr>
      </w:pPr>
      <w:r w:rsidRPr="003E665F">
        <w:rPr>
          <w:rFonts w:ascii="微软雅黑" w:eastAsia="微软雅黑" w:hAnsi="微软雅黑" w:cs="微软雅黑"/>
          <w:sz w:val="18"/>
          <w:szCs w:val="18"/>
        </w:rPr>
        <w:t>D.用于隔离房间内的设备设施应专用。</w:t>
      </w:r>
    </w:p>
    <w:p w14:paraId="22BB5FEB" w14:textId="77777777" w:rsidR="0039579C" w:rsidRPr="003E665F" w:rsidRDefault="0039579C" w:rsidP="003E665F">
      <w:pPr>
        <w:rPr>
          <w:rFonts w:hint="eastAsia"/>
        </w:rPr>
      </w:pPr>
      <w:r w:rsidRPr="003E665F">
        <w:rPr>
          <w:rFonts w:ascii="微软雅黑" w:eastAsia="微软雅黑" w:hAnsi="微软雅黑" w:cs="微软雅黑"/>
          <w:sz w:val="18"/>
          <w:szCs w:val="18"/>
        </w:rPr>
        <w:t>E.孕产妇离开房间后,应对房间进行终末消毒。</w:t>
      </w:r>
    </w:p>
    <w:p w14:paraId="095B920A"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正确答案：A,B,C,D,E</w:t>
      </w:r>
    </w:p>
    <w:p w14:paraId="18FE510B" w14:textId="77777777" w:rsidR="001C0432" w:rsidRPr="003F0A40" w:rsidRDefault="001C0432" w:rsidP="003F0A40">
      <w:pPr>
        <w:rPr>
          <w:rFonts w:hint="eastAsia"/>
        </w:rPr>
      </w:pPr>
    </w:p>
    <w:p w14:paraId="6F77CA71" w14:textId="77777777" w:rsidR="0039579C" w:rsidRDefault="002902CB" w:rsidP="0039579C">
      <w:pPr>
        <w:rPr>
          <w:rFonts w:hint="eastAsia"/>
        </w:rPr>
      </w:pPr>
      <w:r>
        <w:rPr>
          <w:rFonts w:ascii="微软雅黑" w:eastAsia="微软雅黑" w:hAnsi="微软雅黑" w:cs="微软雅黑" w:hint="eastAsia"/>
          <w:sz w:val="18"/>
          <w:szCs w:val="18"/>
        </w:rPr>
        <w:t>20</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关于导尿管相关尿路感染的预防措施,下列哪些说法正确?()</w:t>
      </w:r>
      <w:r w:rsidR="0039579C" w:rsidRPr="003E665F">
        <w:rPr>
          <w:rFonts w:ascii="微软雅黑" w:eastAsia="微软雅黑" w:hAnsi="微软雅黑" w:cs="微软雅黑" w:hint="eastAsia"/>
          <w:sz w:val="18"/>
          <w:szCs w:val="18"/>
        </w:rPr>
        <w:t>（5分）</w:t>
      </w:r>
    </w:p>
    <w:p w14:paraId="619E3AC6" w14:textId="77777777" w:rsidR="0039579C" w:rsidRPr="003E665F" w:rsidRDefault="0039579C" w:rsidP="003E665F">
      <w:pPr>
        <w:rPr>
          <w:rFonts w:hint="eastAsia"/>
        </w:rPr>
      </w:pPr>
      <w:r w:rsidRPr="003E665F">
        <w:rPr>
          <w:rFonts w:ascii="微软雅黑" w:eastAsia="微软雅黑" w:hAnsi="微软雅黑" w:cs="微软雅黑"/>
          <w:sz w:val="18"/>
          <w:szCs w:val="18"/>
        </w:rPr>
        <w:t>A.严格掌握留置导尿管的适应征</w:t>
      </w:r>
    </w:p>
    <w:p w14:paraId="0E41A329" w14:textId="77777777" w:rsidR="0039579C" w:rsidRPr="003E665F" w:rsidRDefault="0039579C" w:rsidP="003E665F">
      <w:pPr>
        <w:rPr>
          <w:rFonts w:hint="eastAsia"/>
        </w:rPr>
      </w:pPr>
      <w:r w:rsidRPr="003E665F">
        <w:rPr>
          <w:rFonts w:ascii="微软雅黑" w:eastAsia="微软雅黑" w:hAnsi="微软雅黑" w:cs="微软雅黑"/>
          <w:sz w:val="18"/>
          <w:szCs w:val="18"/>
        </w:rPr>
        <w:t>B.留置导尿管期间应保持导尿系统的密闭、通畅和完整</w:t>
      </w:r>
    </w:p>
    <w:p w14:paraId="071D1E96" w14:textId="77777777" w:rsidR="0039579C" w:rsidRPr="003E665F" w:rsidRDefault="0039579C" w:rsidP="003E665F">
      <w:pPr>
        <w:rPr>
          <w:rFonts w:hint="eastAsia"/>
        </w:rPr>
      </w:pPr>
      <w:r w:rsidRPr="003E665F">
        <w:rPr>
          <w:rFonts w:ascii="微软雅黑" w:eastAsia="微软雅黑" w:hAnsi="微软雅黑" w:cs="微软雅黑"/>
          <w:sz w:val="18"/>
          <w:szCs w:val="18"/>
        </w:rPr>
        <w:t>C.应定期分析监测资料并向临床科室反馈</w:t>
      </w:r>
    </w:p>
    <w:p w14:paraId="032B06EF" w14:textId="77777777" w:rsidR="0039579C" w:rsidRPr="003E665F" w:rsidRDefault="0039579C" w:rsidP="003E665F">
      <w:pPr>
        <w:rPr>
          <w:rFonts w:hint="eastAsia"/>
        </w:rPr>
      </w:pPr>
      <w:r w:rsidRPr="003E665F">
        <w:rPr>
          <w:rFonts w:ascii="微软雅黑" w:eastAsia="微软雅黑" w:hAnsi="微软雅黑" w:cs="微软雅黑"/>
          <w:sz w:val="18"/>
          <w:szCs w:val="18"/>
        </w:rPr>
        <w:t>D.应为预防CAUTI常规使用含消毒剂或抗菌药物的溶液进行膀胱冲洗或灌注</w:t>
      </w:r>
    </w:p>
    <w:p w14:paraId="24B5B945" w14:textId="77777777" w:rsidR="0039579C" w:rsidRPr="003E665F" w:rsidRDefault="0039579C" w:rsidP="003E665F">
      <w:pPr>
        <w:rPr>
          <w:rFonts w:hint="eastAsia"/>
        </w:rPr>
      </w:pPr>
      <w:r w:rsidRPr="003E665F">
        <w:rPr>
          <w:rFonts w:ascii="微软雅黑" w:eastAsia="微软雅黑" w:hAnsi="微软雅黑" w:cs="微软雅黑"/>
          <w:sz w:val="18"/>
          <w:szCs w:val="18"/>
        </w:rPr>
        <w:t>E.应每天评估留置导尿管的必要性</w:t>
      </w:r>
    </w:p>
    <w:p w14:paraId="6A91599E"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正确答案：A,B,C,E</w:t>
      </w:r>
    </w:p>
    <w:p w14:paraId="6527F32A" w14:textId="77777777" w:rsidR="001C0432" w:rsidRPr="003F0A40" w:rsidRDefault="001C0432" w:rsidP="003F0A40">
      <w:pPr>
        <w:rPr>
          <w:rFonts w:hint="eastAsia"/>
        </w:rPr>
      </w:pPr>
    </w:p>
    <w:p w14:paraId="48A87A42" w14:textId="77777777" w:rsidR="0039579C" w:rsidRDefault="002902CB" w:rsidP="0039579C">
      <w:pPr>
        <w:rPr>
          <w:rFonts w:hint="eastAsia"/>
        </w:rPr>
      </w:pPr>
      <w:r>
        <w:rPr>
          <w:rFonts w:ascii="微软雅黑" w:eastAsia="微软雅黑" w:hAnsi="微软雅黑" w:cs="微软雅黑" w:hint="eastAsia"/>
          <w:sz w:val="18"/>
          <w:szCs w:val="18"/>
        </w:rPr>
        <w:t>21</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关于导尿管的选择和使用,下列哪些说法正确?</w:t>
      </w:r>
      <w:r w:rsidR="0039579C" w:rsidRPr="003E665F">
        <w:rPr>
          <w:rFonts w:ascii="微软雅黑" w:eastAsia="微软雅黑" w:hAnsi="微软雅黑" w:cs="微软雅黑" w:hint="eastAsia"/>
          <w:sz w:val="18"/>
          <w:szCs w:val="18"/>
        </w:rPr>
        <w:t>（5分）</w:t>
      </w:r>
    </w:p>
    <w:p w14:paraId="02671451" w14:textId="77777777" w:rsidR="0039579C" w:rsidRPr="003E665F" w:rsidRDefault="0039579C" w:rsidP="003E665F">
      <w:pPr>
        <w:rPr>
          <w:rFonts w:hint="eastAsia"/>
        </w:rPr>
      </w:pPr>
      <w:r w:rsidRPr="003E665F">
        <w:rPr>
          <w:rFonts w:ascii="微软雅黑" w:eastAsia="微软雅黑" w:hAnsi="微软雅黑" w:cs="微软雅黑"/>
          <w:sz w:val="18"/>
          <w:szCs w:val="18"/>
        </w:rPr>
        <w:t>A.应根据患者病情、年龄、性别和尿道情况选择适宜的导尿管</w:t>
      </w:r>
    </w:p>
    <w:p w14:paraId="47830ED7" w14:textId="77777777" w:rsidR="0039579C" w:rsidRPr="003E665F" w:rsidRDefault="0039579C" w:rsidP="003E665F">
      <w:pPr>
        <w:rPr>
          <w:rFonts w:hint="eastAsia"/>
        </w:rPr>
      </w:pPr>
      <w:r w:rsidRPr="003E665F">
        <w:rPr>
          <w:rFonts w:ascii="微软雅黑" w:eastAsia="微软雅黑" w:hAnsi="微软雅黑" w:cs="微软雅黑"/>
          <w:sz w:val="18"/>
          <w:szCs w:val="18"/>
        </w:rPr>
        <w:t>B.可重复使用的导尿包应按照WS310.2规定处理</w:t>
      </w:r>
    </w:p>
    <w:p w14:paraId="09DD166B" w14:textId="77777777" w:rsidR="0039579C" w:rsidRPr="003E665F" w:rsidRDefault="0039579C" w:rsidP="003E665F">
      <w:pPr>
        <w:rPr>
          <w:rFonts w:hint="eastAsia"/>
        </w:rPr>
      </w:pPr>
      <w:r w:rsidRPr="003E665F">
        <w:rPr>
          <w:rFonts w:ascii="微软雅黑" w:eastAsia="微软雅黑" w:hAnsi="微软雅黑" w:cs="微软雅黑"/>
          <w:sz w:val="18"/>
          <w:szCs w:val="18"/>
        </w:rPr>
        <w:t>C.一次性导尿包应符合国家相关要求</w:t>
      </w:r>
    </w:p>
    <w:p w14:paraId="01B1B5DB" w14:textId="77777777" w:rsidR="0039579C" w:rsidRPr="003E665F" w:rsidRDefault="0039579C" w:rsidP="003E665F">
      <w:pPr>
        <w:rPr>
          <w:rFonts w:hint="eastAsia"/>
        </w:rPr>
      </w:pPr>
      <w:r w:rsidRPr="003E665F">
        <w:rPr>
          <w:rFonts w:ascii="微软雅黑" w:eastAsia="微软雅黑" w:hAnsi="微软雅黑" w:cs="微软雅黑"/>
          <w:sz w:val="18"/>
          <w:szCs w:val="18"/>
        </w:rPr>
        <w:t>D.对于非盆腔手术的患者及尿失禁的患者应常规使用导尿管</w:t>
      </w:r>
    </w:p>
    <w:p w14:paraId="199A41C4" w14:textId="77777777" w:rsidR="0039579C" w:rsidRPr="003E665F" w:rsidRDefault="0039579C" w:rsidP="003E665F">
      <w:pPr>
        <w:rPr>
          <w:rFonts w:hint="eastAsia"/>
        </w:rPr>
      </w:pPr>
      <w:r w:rsidRPr="003E665F">
        <w:rPr>
          <w:rFonts w:ascii="微软雅黑" w:eastAsia="微软雅黑" w:hAnsi="微软雅黑" w:cs="微软雅黑"/>
          <w:sz w:val="18"/>
          <w:szCs w:val="18"/>
        </w:rPr>
        <w:t>E.手术患者具有留置导尿适应征时,应在术后48h内尽早拔除导尿管</w:t>
      </w:r>
    </w:p>
    <w:p w14:paraId="4DD9C051"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w:t>
      </w:r>
    </w:p>
    <w:p w14:paraId="35B3B22D" w14:textId="77777777" w:rsidR="001C0432" w:rsidRPr="003F0A40" w:rsidRDefault="001C0432" w:rsidP="003F0A40">
      <w:pPr>
        <w:rPr>
          <w:rFonts w:hint="eastAsia"/>
        </w:rPr>
      </w:pPr>
    </w:p>
    <w:p w14:paraId="49C73E84" w14:textId="77777777" w:rsidR="0039579C" w:rsidRDefault="002902CB" w:rsidP="0039579C">
      <w:pPr>
        <w:rPr>
          <w:rFonts w:hint="eastAsia"/>
        </w:rPr>
      </w:pPr>
      <w:r>
        <w:rPr>
          <w:rFonts w:ascii="微软雅黑" w:eastAsia="微软雅黑" w:hAnsi="微软雅黑" w:cs="微软雅黑" w:hint="eastAsia"/>
          <w:sz w:val="18"/>
          <w:szCs w:val="18"/>
        </w:rPr>
        <w:t>22</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关于导尿管的维护,下列哪些做法是正确的?</w:t>
      </w:r>
      <w:r w:rsidR="0039579C" w:rsidRPr="003E665F">
        <w:rPr>
          <w:rFonts w:ascii="微软雅黑" w:eastAsia="微软雅黑" w:hAnsi="微软雅黑" w:cs="微软雅黑" w:hint="eastAsia"/>
          <w:sz w:val="18"/>
          <w:szCs w:val="18"/>
        </w:rPr>
        <w:t>（5分）</w:t>
      </w:r>
    </w:p>
    <w:p w14:paraId="7BB62371" w14:textId="77777777" w:rsidR="0039579C" w:rsidRPr="003E665F" w:rsidRDefault="0039579C" w:rsidP="003E665F">
      <w:pPr>
        <w:rPr>
          <w:rFonts w:hint="eastAsia"/>
        </w:rPr>
      </w:pPr>
      <w:r w:rsidRPr="003E665F">
        <w:rPr>
          <w:rFonts w:ascii="微软雅黑" w:eastAsia="微软雅黑" w:hAnsi="微软雅黑" w:cs="微软雅黑"/>
          <w:sz w:val="18"/>
          <w:szCs w:val="18"/>
        </w:rPr>
        <w:t>A.妥善固定导尿管,避免移位、牵拉、打折、弯曲、受压等</w:t>
      </w:r>
    </w:p>
    <w:p w14:paraId="157AAFEC" w14:textId="77777777" w:rsidR="0039579C" w:rsidRPr="003E665F" w:rsidRDefault="0039579C" w:rsidP="003E665F">
      <w:pPr>
        <w:rPr>
          <w:rFonts w:hint="eastAsia"/>
        </w:rPr>
      </w:pPr>
      <w:r w:rsidRPr="003E665F">
        <w:rPr>
          <w:rFonts w:ascii="微软雅黑" w:eastAsia="微软雅黑" w:hAnsi="微软雅黑" w:cs="微软雅黑"/>
          <w:sz w:val="18"/>
          <w:szCs w:val="18"/>
        </w:rPr>
        <w:t>B.集尿袋高度应低于膀胱水平,不应接触地面</w:t>
      </w:r>
    </w:p>
    <w:p w14:paraId="1EBBAC9B" w14:textId="77777777" w:rsidR="0039579C" w:rsidRPr="003E665F" w:rsidRDefault="0039579C" w:rsidP="003E665F">
      <w:pPr>
        <w:rPr>
          <w:rFonts w:hint="eastAsia"/>
        </w:rPr>
      </w:pPr>
      <w:r w:rsidRPr="003E665F">
        <w:rPr>
          <w:rFonts w:ascii="微软雅黑" w:eastAsia="微软雅黑" w:hAnsi="微软雅黑" w:cs="微软雅黑"/>
          <w:sz w:val="18"/>
          <w:szCs w:val="18"/>
        </w:rPr>
        <w:t>C.使用个人专用收集容器或清洗消毒后的容器,及时清空集尿袋中尿液</w:t>
      </w:r>
    </w:p>
    <w:p w14:paraId="20D96ECF" w14:textId="77777777" w:rsidR="0039579C" w:rsidRPr="003E665F" w:rsidRDefault="0039579C" w:rsidP="003E665F">
      <w:pPr>
        <w:rPr>
          <w:rFonts w:hint="eastAsia"/>
        </w:rPr>
      </w:pPr>
      <w:r w:rsidRPr="003E665F">
        <w:rPr>
          <w:rFonts w:ascii="微软雅黑" w:eastAsia="微软雅黑" w:hAnsi="微软雅黑" w:cs="微软雅黑"/>
          <w:sz w:val="18"/>
          <w:szCs w:val="18"/>
        </w:rPr>
        <w:t>D.更换集尿袋时,应在断开导尿系统之前,先消毒导尿管接头</w:t>
      </w:r>
    </w:p>
    <w:p w14:paraId="507CAD07" w14:textId="77777777" w:rsidR="0039579C" w:rsidRPr="003E665F" w:rsidRDefault="0039579C" w:rsidP="003E665F">
      <w:pPr>
        <w:rPr>
          <w:rFonts w:hint="eastAsia"/>
        </w:rPr>
      </w:pPr>
      <w:r w:rsidRPr="003E665F">
        <w:rPr>
          <w:rFonts w:ascii="微软雅黑" w:eastAsia="微软雅黑" w:hAnsi="微软雅黑" w:cs="微软雅黑"/>
          <w:sz w:val="18"/>
          <w:szCs w:val="18"/>
        </w:rPr>
        <w:t>E.尿液标本采集时可以直接从导尿管和集尿袋引流管口流出的方式采集</w:t>
      </w:r>
    </w:p>
    <w:p w14:paraId="5A06B75D"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正确答案：A,B,C,D</w:t>
      </w:r>
    </w:p>
    <w:p w14:paraId="4EB5521C" w14:textId="77777777" w:rsidR="001C0432" w:rsidRPr="003F0A40" w:rsidRDefault="001C0432" w:rsidP="003F0A40">
      <w:pPr>
        <w:rPr>
          <w:rFonts w:hint="eastAsia"/>
        </w:rPr>
      </w:pPr>
    </w:p>
    <w:p w14:paraId="1D1BE885" w14:textId="77777777" w:rsidR="0039579C" w:rsidRDefault="002902CB" w:rsidP="0039579C">
      <w:pPr>
        <w:rPr>
          <w:rFonts w:hint="eastAsia"/>
        </w:rPr>
      </w:pPr>
      <w:r>
        <w:rPr>
          <w:rFonts w:ascii="微软雅黑" w:eastAsia="微软雅黑" w:hAnsi="微软雅黑" w:cs="微软雅黑" w:hint="eastAsia"/>
          <w:sz w:val="18"/>
          <w:szCs w:val="18"/>
        </w:rPr>
        <w:t>23</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下列哪些物品属于无菌技术操作中应避免污染的对象?</w:t>
      </w:r>
      <w:r w:rsidR="0039579C" w:rsidRPr="003E665F">
        <w:rPr>
          <w:rFonts w:ascii="微软雅黑" w:eastAsia="微软雅黑" w:hAnsi="微软雅黑" w:cs="微软雅黑" w:hint="eastAsia"/>
          <w:sz w:val="18"/>
          <w:szCs w:val="18"/>
        </w:rPr>
        <w:t>（5分）</w:t>
      </w:r>
    </w:p>
    <w:p w14:paraId="52B402D1" w14:textId="77777777" w:rsidR="0039579C" w:rsidRPr="003E665F" w:rsidRDefault="0039579C" w:rsidP="003E665F">
      <w:pPr>
        <w:rPr>
          <w:rFonts w:hint="eastAsia"/>
        </w:rPr>
      </w:pPr>
      <w:r w:rsidRPr="003E665F">
        <w:rPr>
          <w:rFonts w:ascii="微软雅黑" w:eastAsia="微软雅黑" w:hAnsi="微软雅黑" w:cs="微软雅黑"/>
          <w:sz w:val="18"/>
          <w:szCs w:val="18"/>
        </w:rPr>
        <w:t>A.注射部位</w:t>
      </w:r>
    </w:p>
    <w:p w14:paraId="5EDCF739" w14:textId="77777777" w:rsidR="0039579C" w:rsidRPr="003E665F" w:rsidRDefault="0039579C" w:rsidP="003E665F">
      <w:pPr>
        <w:rPr>
          <w:rFonts w:hint="eastAsia"/>
        </w:rPr>
      </w:pPr>
      <w:r w:rsidRPr="003E665F">
        <w:rPr>
          <w:rFonts w:ascii="微软雅黑" w:eastAsia="微软雅黑" w:hAnsi="微软雅黑" w:cs="微软雅黑"/>
          <w:sz w:val="18"/>
          <w:szCs w:val="18"/>
        </w:rPr>
        <w:t>B.注射器具</w:t>
      </w:r>
    </w:p>
    <w:p w14:paraId="5E0523BE" w14:textId="77777777" w:rsidR="0039579C" w:rsidRPr="003E665F" w:rsidRDefault="0039579C" w:rsidP="003E665F">
      <w:pPr>
        <w:rPr>
          <w:rFonts w:hint="eastAsia"/>
        </w:rPr>
      </w:pPr>
      <w:r w:rsidRPr="003E665F">
        <w:rPr>
          <w:rFonts w:ascii="微软雅黑" w:eastAsia="微软雅黑" w:hAnsi="微软雅黑" w:cs="微软雅黑"/>
          <w:sz w:val="18"/>
          <w:szCs w:val="18"/>
        </w:rPr>
        <w:t>C.注射药品</w:t>
      </w:r>
    </w:p>
    <w:p w14:paraId="0639084B" w14:textId="77777777" w:rsidR="0039579C" w:rsidRPr="003E665F" w:rsidRDefault="0039579C" w:rsidP="003E665F">
      <w:pPr>
        <w:rPr>
          <w:rFonts w:hint="eastAsia"/>
        </w:rPr>
      </w:pPr>
      <w:r w:rsidRPr="003E665F">
        <w:rPr>
          <w:rFonts w:ascii="微软雅黑" w:eastAsia="微软雅黑" w:hAnsi="微软雅黑" w:cs="微软雅黑"/>
          <w:sz w:val="18"/>
          <w:szCs w:val="18"/>
        </w:rPr>
        <w:lastRenderedPageBreak/>
        <w:t>D.患者周围环境</w:t>
      </w:r>
    </w:p>
    <w:p w14:paraId="54FFD7AC"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正确答案：A,B,C</w:t>
      </w:r>
    </w:p>
    <w:p w14:paraId="7601C4B0" w14:textId="77777777" w:rsidR="001C0432" w:rsidRPr="003F0A40" w:rsidRDefault="001C0432" w:rsidP="003F0A40">
      <w:pPr>
        <w:rPr>
          <w:rFonts w:hint="eastAsia"/>
        </w:rPr>
      </w:pPr>
    </w:p>
    <w:p w14:paraId="3CE380A9" w14:textId="77777777" w:rsidR="0039579C" w:rsidRDefault="002902CB" w:rsidP="0039579C">
      <w:pPr>
        <w:rPr>
          <w:rFonts w:hint="eastAsia"/>
        </w:rPr>
      </w:pPr>
      <w:r>
        <w:rPr>
          <w:rFonts w:ascii="微软雅黑" w:eastAsia="微软雅黑" w:hAnsi="微软雅黑" w:cs="微软雅黑" w:hint="eastAsia"/>
          <w:sz w:val="18"/>
          <w:szCs w:val="18"/>
        </w:rPr>
        <w:t>24</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下列哪些情况应立即拔出导尿管()?</w:t>
      </w:r>
      <w:r w:rsidR="0039579C" w:rsidRPr="003E665F">
        <w:rPr>
          <w:rFonts w:ascii="微软雅黑" w:eastAsia="微软雅黑" w:hAnsi="微软雅黑" w:cs="微软雅黑" w:hint="eastAsia"/>
          <w:sz w:val="18"/>
          <w:szCs w:val="18"/>
        </w:rPr>
        <w:t>（5分）</w:t>
      </w:r>
    </w:p>
    <w:p w14:paraId="7ECB9C72" w14:textId="77777777" w:rsidR="0039579C" w:rsidRPr="003E665F" w:rsidRDefault="0039579C" w:rsidP="003E665F">
      <w:pPr>
        <w:rPr>
          <w:rFonts w:hint="eastAsia"/>
        </w:rPr>
      </w:pPr>
      <w:r w:rsidRPr="003E665F">
        <w:rPr>
          <w:rFonts w:ascii="微软雅黑" w:eastAsia="微软雅黑" w:hAnsi="微软雅黑" w:cs="微软雅黑"/>
          <w:sz w:val="18"/>
          <w:szCs w:val="18"/>
        </w:rPr>
        <w:t>A.导尿管堵塞</w:t>
      </w:r>
    </w:p>
    <w:p w14:paraId="643DC570" w14:textId="77777777" w:rsidR="0039579C" w:rsidRPr="003E665F" w:rsidRDefault="0039579C" w:rsidP="003E665F">
      <w:pPr>
        <w:rPr>
          <w:rFonts w:hint="eastAsia"/>
        </w:rPr>
      </w:pPr>
      <w:r w:rsidRPr="003E665F">
        <w:rPr>
          <w:rFonts w:ascii="微软雅黑" w:eastAsia="微软雅黑" w:hAnsi="微软雅黑" w:cs="微软雅黑"/>
          <w:sz w:val="18"/>
          <w:szCs w:val="18"/>
        </w:rPr>
        <w:t>B.导尿管留置超过7天</w:t>
      </w:r>
    </w:p>
    <w:p w14:paraId="30CC35A0" w14:textId="77777777" w:rsidR="0039579C" w:rsidRPr="003E665F" w:rsidRDefault="0039579C" w:rsidP="003E665F">
      <w:pPr>
        <w:rPr>
          <w:rFonts w:hint="eastAsia"/>
        </w:rPr>
      </w:pPr>
      <w:r w:rsidRPr="003E665F">
        <w:rPr>
          <w:rFonts w:ascii="微软雅黑" w:eastAsia="微软雅黑" w:hAnsi="微软雅黑" w:cs="微软雅黑"/>
          <w:sz w:val="18"/>
          <w:szCs w:val="18"/>
        </w:rPr>
        <w:t>C.留置导尿装置无菌性或密闭性被破坏</w:t>
      </w:r>
    </w:p>
    <w:p w14:paraId="25321018" w14:textId="77777777" w:rsidR="0039579C" w:rsidRPr="003E665F" w:rsidRDefault="0039579C" w:rsidP="003E665F">
      <w:pPr>
        <w:rPr>
          <w:rFonts w:hint="eastAsia"/>
        </w:rPr>
      </w:pPr>
      <w:r w:rsidRPr="003E665F">
        <w:rPr>
          <w:rFonts w:ascii="微软雅黑" w:eastAsia="微软雅黑" w:hAnsi="微软雅黑" w:cs="微软雅黑"/>
          <w:sz w:val="18"/>
          <w:szCs w:val="18"/>
        </w:rPr>
        <w:t>D.出现尿路感染时</w:t>
      </w:r>
    </w:p>
    <w:p w14:paraId="0CA041D0" w14:textId="77777777" w:rsidR="0039579C" w:rsidRPr="003E665F" w:rsidRDefault="0039579C" w:rsidP="003E665F">
      <w:pPr>
        <w:rPr>
          <w:rFonts w:hint="eastAsia"/>
        </w:rPr>
      </w:pPr>
      <w:r w:rsidRPr="003E665F">
        <w:rPr>
          <w:rFonts w:ascii="微软雅黑" w:eastAsia="微软雅黑" w:hAnsi="微软雅黑" w:cs="微软雅黑"/>
          <w:sz w:val="18"/>
          <w:szCs w:val="18"/>
        </w:rPr>
        <w:t>E.患者对插尿管有异议时</w:t>
      </w:r>
    </w:p>
    <w:p w14:paraId="7B097AE9"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正确答案：A,C,D</w:t>
      </w:r>
    </w:p>
    <w:p w14:paraId="35BD3F3F" w14:textId="77777777" w:rsidR="001C0432" w:rsidRPr="003F0A40" w:rsidRDefault="001C0432" w:rsidP="003F0A40">
      <w:pPr>
        <w:rPr>
          <w:rFonts w:hint="eastAsia"/>
        </w:rPr>
      </w:pPr>
    </w:p>
    <w:p w14:paraId="38301E71" w14:textId="77777777" w:rsidR="0039579C" w:rsidRDefault="002902CB" w:rsidP="0039579C">
      <w:pPr>
        <w:rPr>
          <w:rFonts w:hint="eastAsia"/>
        </w:rPr>
      </w:pPr>
      <w:r>
        <w:rPr>
          <w:rFonts w:ascii="微软雅黑" w:eastAsia="微软雅黑" w:hAnsi="微软雅黑" w:cs="微软雅黑" w:hint="eastAsia"/>
          <w:sz w:val="18"/>
          <w:szCs w:val="18"/>
        </w:rPr>
        <w:t>25</w:t>
      </w:r>
      <w:r w:rsidR="0039579C" w:rsidRPr="003E665F">
        <w:rPr>
          <w:rFonts w:ascii="微软雅黑" w:eastAsia="微软雅黑" w:hAnsi="微软雅黑" w:cs="微软雅黑" w:hint="eastAsia"/>
          <w:sz w:val="18"/>
          <w:szCs w:val="18"/>
        </w:rPr>
        <w:t>、【</w:t>
      </w:r>
      <w:r>
        <w:rPr>
          <w:rFonts w:ascii="微软雅黑" w:eastAsia="微软雅黑" w:hAnsi="微软雅黑" w:cs="微软雅黑" w:hint="eastAsia"/>
          <w:sz w:val="18"/>
          <w:szCs w:val="18"/>
        </w:rPr>
        <w:t>多选</w:t>
      </w:r>
      <w:r w:rsidR="0039579C" w:rsidRPr="003E665F">
        <w:rPr>
          <w:rFonts w:ascii="微软雅黑" w:eastAsia="微软雅黑" w:hAnsi="微软雅黑" w:cs="微软雅黑" w:hint="eastAsia"/>
          <w:sz w:val="18"/>
          <w:szCs w:val="18"/>
        </w:rPr>
        <w:t>】</w:t>
      </w:r>
      <w:r>
        <w:rPr>
          <w:rFonts w:ascii="微软雅黑" w:eastAsia="微软雅黑" w:hAnsi="微软雅黑" w:cs="微软雅黑"/>
          <w:sz w:val="18"/>
          <w:szCs w:val="18"/>
        </w:rPr>
        <w:t>导尿管相关尿路感染临床诊断,下列描述正确的是()</w:t>
      </w:r>
      <w:r w:rsidR="0039579C" w:rsidRPr="003E665F">
        <w:rPr>
          <w:rFonts w:ascii="微软雅黑" w:eastAsia="微软雅黑" w:hAnsi="微软雅黑" w:cs="微软雅黑" w:hint="eastAsia"/>
          <w:sz w:val="18"/>
          <w:szCs w:val="18"/>
        </w:rPr>
        <w:t>（5分）</w:t>
      </w:r>
    </w:p>
    <w:p w14:paraId="290CA4A0" w14:textId="77777777" w:rsidR="0039579C" w:rsidRPr="003E665F" w:rsidRDefault="0039579C" w:rsidP="003E665F">
      <w:pPr>
        <w:rPr>
          <w:rFonts w:hint="eastAsia"/>
        </w:rPr>
      </w:pPr>
      <w:r w:rsidRPr="003E665F">
        <w:rPr>
          <w:rFonts w:ascii="微软雅黑" w:eastAsia="微软雅黑" w:hAnsi="微软雅黑" w:cs="微软雅黑"/>
          <w:sz w:val="18"/>
          <w:szCs w:val="18"/>
        </w:rPr>
        <w:t>A.出现尿频、尿急、尿痛等尿路刺激症状</w:t>
      </w:r>
    </w:p>
    <w:p w14:paraId="65146437" w14:textId="77777777" w:rsidR="0039579C" w:rsidRPr="003E665F" w:rsidRDefault="0039579C" w:rsidP="003E665F">
      <w:pPr>
        <w:rPr>
          <w:rFonts w:hint="eastAsia"/>
        </w:rPr>
      </w:pPr>
      <w:r w:rsidRPr="003E665F">
        <w:rPr>
          <w:rFonts w:ascii="微软雅黑" w:eastAsia="微软雅黑" w:hAnsi="微软雅黑" w:cs="微软雅黑"/>
          <w:sz w:val="18"/>
          <w:szCs w:val="18"/>
        </w:rPr>
        <w:t>B.伴有或不伴有发热</w:t>
      </w:r>
    </w:p>
    <w:p w14:paraId="5A5586DE" w14:textId="77777777" w:rsidR="0039579C" w:rsidRPr="003E665F" w:rsidRDefault="0039579C" w:rsidP="003E665F">
      <w:pPr>
        <w:rPr>
          <w:rFonts w:hint="eastAsia"/>
        </w:rPr>
      </w:pPr>
      <w:r w:rsidRPr="003E665F">
        <w:rPr>
          <w:rFonts w:ascii="微软雅黑" w:eastAsia="微软雅黑" w:hAnsi="微软雅黑" w:cs="微软雅黑"/>
          <w:sz w:val="18"/>
          <w:szCs w:val="18"/>
        </w:rPr>
        <w:t>C.尿检白细胞男性≥5个/高倍视野,女性≥5个/高倍视野,插导尿管者不需结合尿培养</w:t>
      </w:r>
    </w:p>
    <w:p w14:paraId="1E23DA47" w14:textId="77777777" w:rsidR="0039579C" w:rsidRPr="003E665F" w:rsidRDefault="0039579C" w:rsidP="003E665F">
      <w:pPr>
        <w:rPr>
          <w:rFonts w:hint="eastAsia"/>
        </w:rPr>
      </w:pPr>
      <w:r w:rsidRPr="003E665F">
        <w:rPr>
          <w:rFonts w:ascii="微软雅黑" w:eastAsia="微软雅黑" w:hAnsi="微软雅黑" w:cs="微软雅黑"/>
          <w:sz w:val="18"/>
          <w:szCs w:val="18"/>
        </w:rPr>
        <w:t>D.下腹触痛、肾区叩痛</w:t>
      </w:r>
    </w:p>
    <w:p w14:paraId="60799149" w14:textId="77777777" w:rsidR="0039579C" w:rsidRDefault="0039579C" w:rsidP="003E665F">
      <w:pPr>
        <w:spacing w:line="360" w:lineRule="auto"/>
        <w:rPr>
          <w:rFonts w:ascii="微软雅黑" w:eastAsia="微软雅黑" w:hAnsi="微软雅黑" w:cs="微软雅黑" w:hint="eastAsia"/>
          <w:sz w:val="18"/>
          <w:szCs w:val="18"/>
        </w:rPr>
      </w:pPr>
      <w:r w:rsidRPr="003E665F">
        <w:rPr>
          <w:rFonts w:ascii="微软雅黑" w:eastAsia="微软雅黑" w:hAnsi="微软雅黑" w:cs="微软雅黑" w:hint="eastAsia"/>
          <w:sz w:val="18"/>
          <w:szCs w:val="18"/>
        </w:rPr>
        <w:t>正确答案：A,B,D</w:t>
      </w:r>
    </w:p>
    <w:p w14:paraId="32C77FE7" w14:textId="77777777" w:rsidR="001C0432" w:rsidRPr="003F0A40" w:rsidRDefault="001C0432" w:rsidP="003F0A40">
      <w:pPr>
        <w:rPr>
          <w:rFonts w:hint="eastAsia"/>
        </w:rPr>
      </w:pPr>
    </w:p>
    <w:sectPr w:rsidR="001C0432" w:rsidRPr="003F0A40" w:rsidSect="003422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5BCFE" w14:textId="77777777" w:rsidR="005E29EC" w:rsidRDefault="005E29EC" w:rsidP="00591A68">
      <w:pPr>
        <w:rPr>
          <w:rFonts w:hint="eastAsia"/>
        </w:rPr>
      </w:pPr>
      <w:r>
        <w:separator/>
      </w:r>
    </w:p>
  </w:endnote>
  <w:endnote w:type="continuationSeparator" w:id="0">
    <w:p w14:paraId="0B82C201" w14:textId="77777777" w:rsidR="005E29EC" w:rsidRDefault="005E29EC" w:rsidP="00591A6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2D9CE" w14:textId="77777777" w:rsidR="005E29EC" w:rsidRDefault="005E29EC" w:rsidP="00591A68">
      <w:pPr>
        <w:rPr>
          <w:rFonts w:hint="eastAsia"/>
        </w:rPr>
      </w:pPr>
      <w:r>
        <w:separator/>
      </w:r>
    </w:p>
  </w:footnote>
  <w:footnote w:type="continuationSeparator" w:id="0">
    <w:p w14:paraId="52F892F0" w14:textId="77777777" w:rsidR="005E29EC" w:rsidRDefault="005E29EC" w:rsidP="00591A6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79C"/>
    <w:rsid w:val="001C0432"/>
    <w:rsid w:val="002437EF"/>
    <w:rsid w:val="002902CB"/>
    <w:rsid w:val="00342200"/>
    <w:rsid w:val="0039579C"/>
    <w:rsid w:val="003D24C0"/>
    <w:rsid w:val="003E665F"/>
    <w:rsid w:val="003F0A40"/>
    <w:rsid w:val="0049241B"/>
    <w:rsid w:val="004F3D99"/>
    <w:rsid w:val="00591A68"/>
    <w:rsid w:val="005E29EC"/>
    <w:rsid w:val="005E76CF"/>
    <w:rsid w:val="00755218"/>
    <w:rsid w:val="007B110F"/>
    <w:rsid w:val="00842B64"/>
    <w:rsid w:val="00876408"/>
    <w:rsid w:val="008E7C3C"/>
    <w:rsid w:val="00904643"/>
    <w:rsid w:val="00A85629"/>
    <w:rsid w:val="00D11CE7"/>
    <w:rsid w:val="00D46A09"/>
    <w:rsid w:val="00E25822"/>
    <w:rsid w:val="00F92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7336A"/>
  <w15:docId w15:val="{B8066456-9A89-4375-A9C4-95C88A7AD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Smart Link" w:semiHidden="1" w:uiPriority="99" w:unhideWhenUsed="1"/>
  </w:latentStyles>
  <w:style w:type="paragraph" w:default="1" w:styleId="a">
    <w:name w:val="Normal"/>
    <w:qFormat/>
    <w:rsid w:val="0034220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91A68"/>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591A68"/>
    <w:rPr>
      <w:kern w:val="2"/>
      <w:sz w:val="18"/>
      <w:szCs w:val="18"/>
    </w:rPr>
  </w:style>
  <w:style w:type="paragraph" w:styleId="a5">
    <w:name w:val="footer"/>
    <w:basedOn w:val="a"/>
    <w:link w:val="a6"/>
    <w:rsid w:val="00591A68"/>
    <w:pPr>
      <w:tabs>
        <w:tab w:val="center" w:pos="4153"/>
        <w:tab w:val="right" w:pos="8306"/>
      </w:tabs>
      <w:snapToGrid w:val="0"/>
      <w:jc w:val="left"/>
    </w:pPr>
    <w:rPr>
      <w:sz w:val="18"/>
      <w:szCs w:val="18"/>
    </w:rPr>
  </w:style>
  <w:style w:type="character" w:customStyle="1" w:styleId="a6">
    <w:name w:val="页脚 字符"/>
    <w:link w:val="a5"/>
    <w:rsid w:val="00591A6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1522</Words>
  <Characters>1644</Characters>
  <Application>Microsoft Office Word</Application>
  <DocSecurity>0</DocSecurity>
  <Lines>102</Lines>
  <Paragraphs>158</Paragraphs>
  <ScaleCrop>false</ScaleCrop>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magotan</dc:creator>
  <cp:keywords/>
  <dc:description/>
  <cp:lastModifiedBy>利民 胡</cp:lastModifiedBy>
  <cp:revision>2</cp:revision>
  <dcterms:created xsi:type="dcterms:W3CDTF">2025-09-09T10:09:00Z</dcterms:created>
  <dcterms:modified xsi:type="dcterms:W3CDTF">2025-09-09T10:09:00Z</dcterms:modified>
</cp:coreProperties>
</file>