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3" w:name="_GoBack"/>
      <w:bookmarkStart w:id="0" w:name="_Toc415142861"/>
      <w:bookmarkStart w:id="1" w:name="OLE_LINK40"/>
      <w:bookmarkStart w:id="2" w:name="OLE_LINK39"/>
      <w:bookmarkStart w:id="3" w:name="OLE_LINK24"/>
      <w:bookmarkStart w:id="4" w:name="_Toc481801204"/>
      <w:bookmarkStart w:id="5" w:name="_Toc517262917"/>
      <w:bookmarkStart w:id="6" w:name="_Toc438987549"/>
      <w:bookmarkStart w:id="7" w:name="_Toc453597319"/>
      <w:bookmarkStart w:id="8" w:name="OLE_LINK15"/>
      <w:bookmarkStart w:id="9" w:name="_Toc415818939"/>
      <w:bookmarkStart w:id="10" w:name="_Toc418070112"/>
      <w:bookmarkStart w:id="11" w:name="OLE_LINK13"/>
      <w:bookmarkStart w:id="12" w:name="_Toc415143481"/>
      <w:r>
        <w:rPr>
          <w:lang w:eastAsia="zh-CN"/>
        </w:rPr>
        <w:t>在线 CRM 工具</w:t>
      </w:r>
      <w:r>
        <w:rPr>
          <w:rFonts w:hint="eastAsia"/>
          <w:lang w:eastAsia="zh-CN"/>
        </w:rPr>
        <w:t>全球市场总体规模</w:t>
      </w:r>
    </w:p>
    <w:bookmarkEnd w:id="13"/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据QYResearch调研团队最新报告“全球在线 CRM 工具市场报告2023-2029”显示，预计2029年全球在线 CRM 工具市场规模将达到1446.9亿美元，未来几年年复合增长率CAGR为15.4%。</w:t>
      </w:r>
    </w:p>
    <w:p>
      <w:pPr>
        <w:pStyle w:val="148"/>
        <w:rPr>
          <w:lang w:eastAsia="zh-CN"/>
        </w:rPr>
      </w:pPr>
      <w:r>
        <w:rPr>
          <w:lang w:eastAsia="zh-CN"/>
        </w:rPr>
        <w:t>在线 CRM 工具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559550" cy="3060700"/>
            <wp:effectExtent l="0" t="0" r="0" b="6350"/>
            <wp:docPr id="17704283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428346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在线 CRM 工具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在线 CRM 工具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20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635" cy="4401820"/>
            <wp:effectExtent l="0" t="0" r="0" b="0"/>
            <wp:docPr id="702746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74680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如上图表/数据，摘自QYResearch报告“全球在线 CRM 工具市场研究报告2023-2029，排名基于2022数据。目前最新数据，以本公司最新调研数据为准。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pStyle w:val="145"/>
      </w:pPr>
      <w:r>
        <w:rPr>
          <w:rFonts w:hint="eastAsia"/>
          <w:lang w:eastAsia="zh-CN"/>
        </w:rPr>
        <w:t>全球范围内在线 CRM 工具生产商主要包括Salesforce Sales Cloud、amoCRM、HubSpot CRM、Zoho CRM、Freshsales、Copper、Really Simple Systems CRM、Vtiger CRM、Yetiforce CRM、Creatio (formerly bpm’online)等。2022年，全球前十强厂商占有大约16.0%的市场份额。</w:t>
      </w: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rFonts w:hint="eastAsia"/>
          <w:lang w:eastAsia="zh-CN"/>
        </w:rPr>
        <w:t>2024年全球在线CRM工具行业总体规模、主要企业国内外市场占有率及排名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根据研究团队调研统计，2023年全球在线CRM工具市场销售额达到了3078亿元，预计2030年将达到8477亿元，年复合增长率（CAGR）为15.4%（2024-2030）。中国市场在过去几年变化较快，2023年市场规模为 亿元，约占全球的 %，预计2030年将达到 亿元，届时全球占比将达到 %。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Salesforce Sales Cloud是全球最重要的在线CRM工具（Online CRM Tools）公司之一，占有超10%的市场份额，其他核心企业有HubSpot CRM、Zoho CRM等。美国是第一大市场，占有约50%的市场份额，随后是欧洲和亚太等。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侧重研究全球在线CRM工具总体规模及主要厂商占有率和排名，主要统计指标包括在线CRM工具业务收入、市场份额及排名等，企业数据主要侧重近三年行业内主要厂商的市场销售情况。地区层面，主要分析过去五年和未来五年行业内主要地区的规模及趋势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本文正文共9章，各章节主要内容如下：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第1章：报告统计范围、所属行业、全球及中国总体规模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第2章：国内外主要企业市场占有率及排名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第3章：全球在线CRM工具主要地区市场规模及份额等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第4章：按产品类型细分，全球在线CRM工具市场规模及份额等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第5章：按应用细分，全球在线CRM工具市场规模及份额等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第6章：全球主要企业基本情况介绍，包括公司简介、在线CRM工具产品、收入及最新动态等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第7章：行业发展趋势、驱动因素、行业政策等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第8章：产业链、上下游分析、生产模式、销售模式及销售渠道分析等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第9章：报告结论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2FCC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6BB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1D55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9C7"/>
    <w:rsid w:val="00FF7BDD"/>
    <w:rsid w:val="00FF7CAD"/>
    <w:rsid w:val="00FF7D37"/>
    <w:rsid w:val="00FF7D64"/>
    <w:rsid w:val="56837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164</Words>
  <Characters>939</Characters>
  <Lines>7</Lines>
  <Paragraphs>2</Paragraphs>
  <TotalTime>636</TotalTime>
  <ScaleCrop>false</ScaleCrop>
  <LinksUpToDate>false</LinksUpToDate>
  <CharactersWithSpaces>1101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2024-01-08T10:37:21Z</dcterms:modified>
  <cp:revision>801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2519CDF8E4B64CFB822DD301C6B15B0F_13</vt:lpwstr>
  </property>
</Properties>
</file>