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员工食堂管理制度范本3篇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员工食堂管理制度范本1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第三章管理制度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第六条各种货物进食堂仓库，必须进行验收，登记在册。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第七条食堂用一切货物包括调味品，必须根据可领料数量签发。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第八条厨房购进的餐具、用具等应立帐登记，入库保管，领用后应保管好防止遗失。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第九条冷菜库、粮食库、调味料库应经常进行盘点、清库，食品应按首进首吃的.原则，防止变质，造成不必要的损失。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第十条每只点心、菜一律要进行成本核算标价。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第十一条菜票回收一律按时填写入库单，有误差及时纠正。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第四章卫生制度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第十二条食堂必须坚持原则，做好变质、不新鲜食品不进食堂、不予出售，严格把好关，严格做到不用手直接接触熟食，坚持做到使用钳、筷等工具。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第十三条严格做到食品烧熟煮透，隔夜熟食品做到回锅烧透后再出售。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第十四条建立食物进食堂的验收制度，杜绝食物中毒事故。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第十五条严格做到碗、盘、盛具、餐具的消毒工作，包括菜票消毒、生熟砧板要分开。蒸饭、馒头的笼格天天洗干净。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第十六条坚持做到制作熟食时，不大声谈笑、搔头皮或用手擦汗等不良习惯要纠正，不准对任何熟食品咳嗽或打喷嚏。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第十七条个人卫生坚持做好四勤：勤洗澡、勤理发、勤剪指甲、勤洗口罩工作服和工作帽，坚持做好三白工作。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第十八条饭厅、厨房卫生坚持一日一扫，一周一大扫制度，员工洗碗池必须专人负责，必要时突击大扫除。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第十九条冰箱食品生熟严格分开，冰箱、冰库、调味品库、粮库要严防蟑螂、老鼠等有害虫进入。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第二十条坚持做好全体食堂工作人员一年一次的体检工作。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>员工食堂管理制度范本2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仓库管理员必须认真查核物品数量，物品的名称、生产日期、合格证等验收工作，拒绝接受过期食品和质量不合格的新产品，及无厂家名称、联系地址，无生产许可证，无生产日期、卫生许可证、合格证等“三无”物品，如因疏忽发生责任事故，应承担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二、妥善保管好食堂所有的物品，及设备造册登记，对采购的进仓和不进仓食品必须严格验收，办理收料入库手续和出库手续，按名称、入库时间的先后顺序排列和领取，并建账备查。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三、必须做到每日检查库存和登记好账簿，及时将出入库物品价格输入电脑帐户，做到帐实相符。对库中需要补充的物品应及时通知采购人员予以采购。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四、做好当日进出仓物品的统计，遵照财务审核要求，认真做好每月月末的盘点工作。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加强仓库的安全管理，做好防火、防盗工作，不得在仓库内使用明火，检查库内是否有无存在安全隐患，如有应及时上报处理，检查好门窗是否牢固、门销是否损坏，并及时通知维修和加固。同时做好闲杂人员不得入内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六、完善物品领用手续，严格控制、加强领用审核，避免造成浪费;加强防鼠、防霉、防潮以及卫生等工作，确保仓库环境整洁有序。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七、妥善保管贵重物品，造成仓库物品丢失、短斤少两必须赔偿，严重的追究其责任，并予以辞退。
</w:t>
      </w:r>
      <w:r>
        <w:rPr>
          <w:sz w:val="28"/>
          <w:szCs w:val="28"/>
        </w:rPr>
        <w:br/>
      </w:r>
      <w:r>
        <w:rPr>
          <w:sz w:val="28"/>
          <w:szCs w:val="28"/>
        </w:rPr>
        <w:t>员工食堂管理制度范本3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为了方便公司员工中午就餐，体现公司对员工的关心，特设立员工食堂并制定本制度。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1.在食堂就餐的员工必须自觉遵守本制度。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2.员工食堂每日供应午餐一顿，就餐人员必须按规定时间就餐。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3.长期就餐员工自带餐具，餐后自觉清洗所用餐具，并放置有序。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4.员工就餐期间应避免高声喧哗、说闹，要讲究公共卫生。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5.食堂炊事员将饭做好后，由就餐人员根据自己的饭量自行盛饭菜，吃多少，盛多少，不应造成浪费。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6.就餐员工应共同爱护就餐场所内的所有物品，要讲究公共道德，如有损坏须照价赔偿，情节严重的予以罚款。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7.就餐员工应尊重炊事员的劳动成果，不得因个人口味的不同而在饮食上挑三捡四，懂得适应大局。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8.因员工食堂与员工宿舍在一起，因此员工在就餐时严禁进入员工住宿区。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9.员工就餐时，不允许携带并饮用含有酒精类的饮品。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10.为了尽量避免饮食浪费，公司行办将每天统计就餐人数，如有临时就餐或不就餐的应提前告知行办。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11.为了不影响员工正常就餐，炊事员应根据食材需要，及时告之行办工作人员，本着有节约、有计划的原则采购所用食材。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12.为了尊重少数民族员工的饮食习惯，公司开设的员工食堂为清真食堂，因此所有来就餐的员工不得将非清真食品带入食堂。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