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140"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管理学原理》模拟题一</w:t>
      </w:r>
    </w:p>
    <w:p>
      <w:pPr>
        <w:framePr w:w="6861" w:x="2701" w:y="27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一、填空题：（每题</w:t>
      </w:r>
      <w:r>
        <w:rPr>
          <w:rFonts w:ascii="SimSun"/>
          <w:color w:val="000000"/>
          <w:spacing w:val="-75"/>
          <w:sz w:val="36"/>
        </w:rPr>
        <w:t xml:space="preserve"> </w:t>
      </w:r>
      <w:r>
        <w:rPr>
          <w:rFonts w:ascii="SimSun"/>
          <w:color w:val="000000"/>
          <w:spacing w:val="0"/>
          <w:sz w:val="36"/>
        </w:rPr>
        <w:t>1</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10</w:t>
      </w:r>
      <w:r>
        <w:rPr>
          <w:rFonts w:ascii="SimSun"/>
          <w:color w:val="000000"/>
          <w:spacing w:val="-86"/>
          <w:sz w:val="36"/>
        </w:rPr>
        <w:t xml:space="preserve"> </w:t>
      </w:r>
      <w:r>
        <w:rPr>
          <w:rFonts w:ascii="SimSun" w:hAnsi="SimSun" w:cs="SimSun"/>
          <w:color w:val="000000"/>
          <w:spacing w:val="0"/>
          <w:sz w:val="36"/>
        </w:rPr>
        <w:t>分）</w:t>
      </w:r>
    </w:p>
    <w:p>
      <w:pPr>
        <w:framePr w:w="6417" w:x="3421" w:y="324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1．管理的两重性是指管理具有和。</w:t>
      </w:r>
    </w:p>
    <w:p>
      <w:pPr>
        <w:framePr w:w="11385" w:x="3421" w:y="371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2．泰勒被后人称为之父，被后人称为“管理过程理论”之父。</w:t>
      </w:r>
    </w:p>
    <w:p>
      <w:pPr>
        <w:framePr w:w="11385" w:x="3421" w:y="371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3．计划的任务就是、和部署。</w:t>
      </w:r>
    </w:p>
    <w:p>
      <w:pPr>
        <w:framePr w:w="10971" w:x="3421" w:y="464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4．按决策的重要程度，决策可分为决策、决策和业务决策。</w:t>
      </w:r>
    </w:p>
    <w:p>
      <w:pPr>
        <w:framePr w:w="10971" w:x="3421" w:y="464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5．实现权力分散的途径有两个，一是，二是。</w:t>
      </w:r>
    </w:p>
    <w:p>
      <w:pPr>
        <w:framePr w:w="10971" w:x="3421" w:y="464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6．企业集团是由、紧密层、半紧密层和组成。</w:t>
      </w:r>
    </w:p>
    <w:p>
      <w:pPr>
        <w:framePr w:w="7659" w:x="3421" w:y="60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7．组织文化有三个层次，即精神层、和。</w:t>
      </w:r>
    </w:p>
    <w:p>
      <w:pPr>
        <w:framePr w:w="14283" w:x="2701" w:y="6521"/>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8．领导方式按领导活动侧重点划分，可分为和的两种领导方式。</w:t>
      </w:r>
    </w:p>
    <w:p>
      <w:pPr>
        <w:framePr w:w="14283" w:x="2701" w:y="6521"/>
        <w:widowControl w:val="0"/>
        <w:autoSpaceDE w:val="0"/>
        <w:autoSpaceDN w:val="0"/>
        <w:spacing w:before="108" w:after="0" w:line="360" w:lineRule="exact"/>
        <w:ind w:left="720" w:right="0" w:firstLine="0"/>
        <w:jc w:val="left"/>
        <w:rPr>
          <w:rFonts w:ascii="SimSun"/>
          <w:color w:val="000000"/>
          <w:spacing w:val="0"/>
          <w:sz w:val="36"/>
        </w:rPr>
      </w:pPr>
      <w:r>
        <w:rPr>
          <w:rFonts w:ascii="SimSun" w:hAnsi="SimSun" w:cs="SimSun"/>
          <w:color w:val="000000"/>
          <w:spacing w:val="0"/>
          <w:sz w:val="36"/>
        </w:rPr>
        <w:t>9．控制是按标准衡量所取得的成果，并及时纠正所发生的偏差，确保计划</w:t>
      </w:r>
    </w:p>
    <w:p>
      <w:pPr>
        <w:framePr w:w="14283" w:x="2701" w:y="6521"/>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目标的实现。</w:t>
      </w:r>
    </w:p>
    <w:p>
      <w:pPr>
        <w:framePr w:w="12006" w:x="3061" w:y="7926"/>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10．沟通的四个基本要素是信息源、信息内容、信息接受者和。</w:t>
      </w:r>
    </w:p>
    <w:p>
      <w:pPr>
        <w:framePr w:w="12006" w:x="3061" w:y="792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二、单项选择题：（每题</w:t>
      </w:r>
      <w:r>
        <w:rPr>
          <w:rFonts w:ascii="SimSun"/>
          <w:color w:val="000000"/>
          <w:spacing w:val="-71"/>
          <w:sz w:val="36"/>
        </w:rPr>
        <w:t xml:space="preserve"> </w:t>
      </w:r>
      <w:r>
        <w:rPr>
          <w:rFonts w:ascii="SimSun"/>
          <w:color w:val="000000"/>
          <w:spacing w:val="0"/>
          <w:sz w:val="36"/>
        </w:rPr>
        <w:t>1</w:t>
      </w:r>
      <w:r>
        <w:rPr>
          <w:rFonts w:ascii="SimSun"/>
          <w:color w:val="000000"/>
          <w:spacing w:val="-87"/>
          <w:sz w:val="36"/>
        </w:rPr>
        <w:t xml:space="preserve"> </w:t>
      </w:r>
      <w:r>
        <w:rPr>
          <w:rFonts w:ascii="SimSun" w:hAnsi="SimSun" w:cs="SimSun"/>
          <w:color w:val="000000"/>
          <w:spacing w:val="0"/>
          <w:sz w:val="36"/>
        </w:rPr>
        <w:t>分，共</w:t>
      </w:r>
      <w:r>
        <w:rPr>
          <w:rFonts w:ascii="SimSun"/>
          <w:color w:val="000000"/>
          <w:spacing w:val="-86"/>
          <w:sz w:val="36"/>
        </w:rPr>
        <w:t xml:space="preserve"> </w:t>
      </w:r>
      <w:r>
        <w:rPr>
          <w:rFonts w:ascii="SimSun"/>
          <w:color w:val="000000"/>
          <w:spacing w:val="0"/>
          <w:sz w:val="36"/>
        </w:rPr>
        <w:t>10</w:t>
      </w:r>
      <w:r>
        <w:rPr>
          <w:rFonts w:ascii="SimSun"/>
          <w:color w:val="000000"/>
          <w:spacing w:val="-86"/>
          <w:sz w:val="36"/>
        </w:rPr>
        <w:t xml:space="preserve"> </w:t>
      </w:r>
      <w:r>
        <w:rPr>
          <w:rFonts w:ascii="SimSun" w:hAnsi="SimSun" w:cs="SimSun"/>
          <w:color w:val="000000"/>
          <w:spacing w:val="0"/>
          <w:sz w:val="36"/>
        </w:rPr>
        <w:t>分）</w:t>
      </w:r>
    </w:p>
    <w:p>
      <w:pPr>
        <w:framePr w:w="14490" w:x="2701" w:y="8862"/>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4"/>
          <w:sz w:val="36"/>
        </w:rPr>
        <w:t>11．山川旅行社刘总经理在市场不景气的情况下，以独特的眼光发现了惊险</w:t>
      </w:r>
    </w:p>
    <w:p>
      <w:pPr>
        <w:framePr w:w="14490" w:x="2701" w:y="886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性旅游项目与</w:t>
      </w:r>
      <w:r>
        <w:rPr>
          <w:rFonts w:ascii="SimSun"/>
          <w:color w:val="000000"/>
          <w:spacing w:val="-90"/>
          <w:sz w:val="36"/>
        </w:rPr>
        <w:t xml:space="preserve"> </w:t>
      </w:r>
      <w:r>
        <w:rPr>
          <w:rFonts w:ascii="SimSun" w:hAnsi="SimSun" w:cs="SimSun"/>
          <w:color w:val="000000"/>
          <w:spacing w:val="0"/>
          <w:sz w:val="36"/>
        </w:rPr>
        <w:t>40～45</w:t>
      </w:r>
      <w:r>
        <w:rPr>
          <w:rFonts w:ascii="SimSun"/>
          <w:color w:val="000000"/>
          <w:spacing w:val="-90"/>
          <w:sz w:val="36"/>
        </w:rPr>
        <w:t xml:space="preserve"> </w:t>
      </w:r>
      <w:r>
        <w:rPr>
          <w:rFonts w:ascii="SimSun" w:hAnsi="SimSun" w:cs="SimSun"/>
          <w:color w:val="000000"/>
          <w:spacing w:val="0"/>
          <w:sz w:val="36"/>
        </w:rPr>
        <w:t>岁男性消费者之间的相关性，在此基础上设计了具有针对</w:t>
      </w:r>
    </w:p>
    <w:p>
      <w:pPr>
        <w:framePr w:w="14490" w:x="2701" w:y="886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性的旅游路线与项目。因为涉及到与管理、保险、环保等部门的协调，新项目正</w:t>
      </w:r>
    </w:p>
    <w:p>
      <w:pPr>
        <w:framePr w:w="14490" w:x="2701" w:y="886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式批准的时间比预期的晚了整整一年，由此丧失了市场机会。你认为以下哪种说</w:t>
      </w:r>
    </w:p>
    <w:p>
      <w:pPr>
        <w:framePr w:w="14490" w:x="2701" w:y="886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法能概括刘总的管理技能状况？</w:t>
      </w:r>
    </w:p>
    <w:p>
      <w:pPr>
        <w:framePr w:w="8694" w:x="3421" w:y="1120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w:t>
      </w:r>
      <w:r>
        <w:rPr>
          <w:rFonts w:ascii="SimSun"/>
          <w:color w:val="000000"/>
          <w:spacing w:val="0"/>
          <w:sz w:val="36"/>
        </w:rPr>
        <w:t xml:space="preserve"> </w:t>
      </w:r>
      <w:r>
        <w:rPr>
          <w:rFonts w:ascii="SimSun" w:hAnsi="SimSun" w:cs="SimSun"/>
          <w:color w:val="000000"/>
          <w:spacing w:val="0"/>
          <w:sz w:val="36"/>
        </w:rPr>
        <w:t>技术技能、人际关系技能、概念技能都弱。</w:t>
      </w:r>
    </w:p>
    <w:p>
      <w:pPr>
        <w:framePr w:w="8694" w:x="3421" w:y="1120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B．</w:t>
      </w:r>
      <w:r>
        <w:rPr>
          <w:rFonts w:ascii="SimSun"/>
          <w:color w:val="000000"/>
          <w:spacing w:val="0"/>
          <w:sz w:val="36"/>
        </w:rPr>
        <w:t xml:space="preserve"> </w:t>
      </w:r>
      <w:r>
        <w:rPr>
          <w:rFonts w:ascii="SimSun" w:hAnsi="SimSun" w:cs="SimSun"/>
          <w:color w:val="000000"/>
          <w:spacing w:val="0"/>
          <w:sz w:val="36"/>
        </w:rPr>
        <w:t>技术技能、人际关系技能、概念技能都强。</w:t>
      </w:r>
    </w:p>
    <w:p>
      <w:pPr>
        <w:framePr w:w="8694" w:x="3421" w:y="1120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w:t>
      </w:r>
      <w:r>
        <w:rPr>
          <w:rFonts w:ascii="SimSun"/>
          <w:color w:val="000000"/>
          <w:spacing w:val="0"/>
          <w:sz w:val="36"/>
        </w:rPr>
        <w:t xml:space="preserve"> </w:t>
      </w:r>
      <w:r>
        <w:rPr>
          <w:rFonts w:ascii="SimSun" w:hAnsi="SimSun" w:cs="SimSun"/>
          <w:color w:val="000000"/>
          <w:spacing w:val="0"/>
          <w:sz w:val="36"/>
        </w:rPr>
        <w:t>技术技能和人际关系技能强但概念技能弱。</w:t>
      </w:r>
    </w:p>
    <w:p>
      <w:pPr>
        <w:framePr w:w="8694" w:x="3421" w:y="1120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w:t>
      </w:r>
      <w:r>
        <w:rPr>
          <w:rFonts w:ascii="SimSun"/>
          <w:color w:val="000000"/>
          <w:spacing w:val="0"/>
          <w:sz w:val="36"/>
        </w:rPr>
        <w:t xml:space="preserve"> </w:t>
      </w:r>
      <w:r>
        <w:rPr>
          <w:rFonts w:ascii="SimSun" w:hAnsi="SimSun" w:cs="SimSun"/>
          <w:color w:val="000000"/>
          <w:spacing w:val="0"/>
          <w:sz w:val="36"/>
        </w:rPr>
        <w:t>技术技能和概念技能强但人际关系技能弱。</w:t>
      </w:r>
    </w:p>
    <w:p>
      <w:pPr>
        <w:framePr w:w="8694" w:x="3421" w:y="11202"/>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12．下面哪一项不属于</w:t>
      </w:r>
      <w:r>
        <w:rPr>
          <w:rFonts w:ascii="SimSun"/>
          <w:color w:val="000000"/>
          <w:spacing w:val="-89"/>
          <w:sz w:val="36"/>
        </w:rPr>
        <w:t xml:space="preserve"> </w:t>
      </w:r>
      <w:r>
        <w:rPr>
          <w:rFonts w:ascii="SimSun"/>
          <w:color w:val="000000"/>
          <w:spacing w:val="0"/>
          <w:sz w:val="36"/>
        </w:rPr>
        <w:t>Y</w:t>
      </w:r>
      <w:r>
        <w:rPr>
          <w:rFonts w:ascii="SimSun"/>
          <w:color w:val="000000"/>
          <w:spacing w:val="-90"/>
          <w:sz w:val="36"/>
        </w:rPr>
        <w:t xml:space="preserve"> </w:t>
      </w:r>
      <w:r>
        <w:rPr>
          <w:rFonts w:ascii="SimSun" w:hAnsi="SimSun" w:cs="SimSun"/>
          <w:color w:val="000000"/>
          <w:spacing w:val="0"/>
          <w:sz w:val="36"/>
        </w:rPr>
        <w:t>理论假设的内容</w:t>
      </w:r>
    </w:p>
    <w:p>
      <w:pPr>
        <w:framePr w:w="8073" w:x="3421" w:y="1354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A．人们不喜欢负责任，甘愿服从别人领导。</w:t>
      </w:r>
    </w:p>
    <w:p>
      <w:pPr>
        <w:framePr w:w="11799" w:x="3421" w:y="1401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B．外在的控制和惩罚并不是使人努力达到组织目标的唯一途径。</w:t>
      </w:r>
    </w:p>
    <w:p>
      <w:pPr>
        <w:framePr w:w="11799" w:x="3421" w:y="1401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C．人们视工作如游戏或休息一样自然。</w:t>
      </w:r>
    </w:p>
    <w:p>
      <w:pPr>
        <w:framePr w:w="10971" w:x="3421" w:y="1494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D．人们在解决组织的各种问题时有较高的想象力和创造性。</w:t>
      </w:r>
    </w:p>
    <w:p>
      <w:pPr>
        <w:framePr w:w="10971" w:x="3421" w:y="1494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13．泰勒认为：实行科学管理的根本目的是</w:t>
      </w:r>
    </w:p>
    <w:p>
      <w:pPr>
        <w:framePr w:w="4347" w:x="3421" w:y="1588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A．提高企业的经济效益</w:t>
      </w:r>
    </w:p>
    <w:p>
      <w:pPr>
        <w:framePr w:w="4347" w:x="3421" w:y="1588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C．提高工作效率</w:t>
      </w:r>
    </w:p>
    <w:p>
      <w:pPr>
        <w:framePr w:w="4554" w:x="9902" w:y="1588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w:t>
      </w:r>
      <w:r>
        <w:rPr>
          <w:rFonts w:ascii="SimSun"/>
          <w:color w:val="000000"/>
          <w:spacing w:val="0"/>
          <w:sz w:val="36"/>
        </w:rPr>
        <w:t xml:space="preserve"> </w:t>
      </w:r>
      <w:r>
        <w:rPr>
          <w:rFonts w:ascii="SimSun" w:hAnsi="SimSun" w:cs="SimSun"/>
          <w:color w:val="000000"/>
          <w:spacing w:val="0"/>
          <w:sz w:val="36"/>
        </w:rPr>
        <w:t>有利于人的全面发展</w:t>
      </w:r>
    </w:p>
    <w:p>
      <w:pPr>
        <w:framePr w:w="4554" w:x="9902" w:y="1588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w:t>
      </w:r>
      <w:r>
        <w:rPr>
          <w:rFonts w:ascii="SimSun"/>
          <w:color w:val="000000"/>
          <w:spacing w:val="0"/>
          <w:sz w:val="36"/>
        </w:rPr>
        <w:t xml:space="preserve"> </w:t>
      </w:r>
      <w:r>
        <w:rPr>
          <w:rFonts w:ascii="SimSun" w:hAnsi="SimSun" w:cs="SimSun"/>
          <w:color w:val="000000"/>
          <w:spacing w:val="0"/>
          <w:sz w:val="36"/>
        </w:rPr>
        <w:t>满足工人心理需要</w:t>
      </w:r>
    </w:p>
    <w:p>
      <w:pPr>
        <w:framePr w:w="14328" w:x="2701" w:y="16819"/>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4"/>
          <w:sz w:val="36"/>
        </w:rPr>
        <w:t>14．环境要素多，要素间彼此不相似但单个要素基本维持不变，未来可以预</w:t>
      </w:r>
    </w:p>
    <w:p>
      <w:pPr>
        <w:framePr w:w="14328" w:x="2701" w:y="1681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测，对要素了解的知识要求高。上述环境为下面哪一种？</w:t>
      </w:r>
    </w:p>
    <w:p>
      <w:pPr>
        <w:framePr w:w="3960" w:x="3421" w:y="1775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A．稳定且简单的环境</w:t>
      </w:r>
    </w:p>
    <w:p>
      <w:pPr>
        <w:framePr w:w="3960" w:x="3421" w:y="17755"/>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C．稳定但复杂的环境</w:t>
      </w:r>
    </w:p>
    <w:p>
      <w:pPr>
        <w:framePr w:w="3960" w:x="9902" w:y="1775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B．动荡但简单的环境</w:t>
      </w:r>
    </w:p>
    <w:p>
      <w:pPr>
        <w:framePr w:w="3960" w:x="9902" w:y="17755"/>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D．动荡又复杂的环境</w:t>
      </w:r>
    </w:p>
    <w:p>
      <w:pPr>
        <w:framePr w:w="14904" w:x="2701" w:y="18692"/>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4"/>
          <w:sz w:val="36"/>
        </w:rPr>
        <w:t>15．你正面临是否购买某种奖券的决策。你知道每张奖券的售价以及该期发</w:t>
      </w:r>
    </w:p>
    <w:p>
      <w:pPr>
        <w:framePr w:w="14904" w:x="2701" w:y="186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
          <w:sz w:val="36"/>
        </w:rPr>
        <w:t>行奖券的总数、奖项和相应的奖金额。请问该决策的类型是什么？加入何种信息，</w:t>
      </w:r>
    </w:p>
    <w:p>
      <w:pPr>
        <w:framePr w:w="14904" w:x="2701" w:y="186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该决策将变成一个风险决策？</w:t>
      </w:r>
    </w:p>
    <w:p>
      <w:pPr>
        <w:framePr w:w="6003" w:x="3421" w:y="200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A．确定性决策；各类奖项的数量</w:t>
      </w:r>
    </w:p>
    <w:p>
      <w:pPr>
        <w:framePr w:w="6003" w:x="9902" w:y="200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B．风险性决策；不需要加其他信</w:t>
      </w:r>
    </w:p>
    <w:p>
      <w:pPr>
        <w:framePr w:w="900" w:x="2701" w:y="205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息</w:t>
      </w:r>
    </w:p>
    <w:p>
      <w:pPr>
        <w:framePr w:w="13662" w:x="3421" w:y="210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C．不确定性决策；各类奖项的数量</w:t>
      </w:r>
      <w:r>
        <w:rPr>
          <w:rFonts w:ascii="SimSun"/>
          <w:color w:val="000000"/>
          <w:spacing w:val="722"/>
          <w:sz w:val="36"/>
        </w:rPr>
        <w:t xml:space="preserve"> </w:t>
      </w:r>
      <w:r>
        <w:rPr>
          <w:rFonts w:ascii="SimSun" w:hAnsi="SimSun" w:cs="SimSun"/>
          <w:color w:val="000000"/>
          <w:spacing w:val="0"/>
          <w:sz w:val="36"/>
        </w:rPr>
        <w:t>D．不确定性决策；购买该奖券的</w:t>
      </w:r>
    </w:p>
    <w:p>
      <w:pPr>
        <w:framePr w:w="13662" w:x="3421" w:y="21032"/>
        <w:widowControl w:val="0"/>
        <w:autoSpaceDE w:val="0"/>
        <w:autoSpaceDN w:val="0"/>
        <w:spacing w:before="576" w:after="0" w:line="360" w:lineRule="exact"/>
        <w:ind w:left="0" w:right="0" w:firstLine="0"/>
        <w:jc w:val="left"/>
        <w:rPr>
          <w:rFonts w:ascii="SimSun"/>
          <w:color w:val="000000"/>
          <w:spacing w:val="0"/>
          <w:sz w:val="36"/>
        </w:rPr>
      </w:pPr>
      <w:r>
        <w:rPr>
          <w:rFonts w:ascii="SimSun" w:hAnsi="SimSun" w:cs="SimSun"/>
          <w:color w:val="000000"/>
          <w:spacing w:val="-4"/>
          <w:sz w:val="36"/>
        </w:rPr>
        <w:t>16．确定合理的管理幅度是组织设计的一项重要内容。对于下列说法，你最</w:t>
      </w:r>
    </w:p>
    <w:p>
      <w:pPr>
        <w:framePr w:w="1260" w:x="2701" w:y="2150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人数</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971"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赞同哪一个？</w:t>
      </w:r>
    </w:p>
    <w:p>
      <w:pPr>
        <w:framePr w:w="10971" w:x="2701" w:y="1887"/>
        <w:widowControl w:val="0"/>
        <w:autoSpaceDE w:val="0"/>
        <w:autoSpaceDN w:val="0"/>
        <w:spacing w:before="109" w:after="0" w:line="360" w:lineRule="exact"/>
        <w:ind w:left="720" w:right="0" w:firstLine="0"/>
        <w:jc w:val="left"/>
        <w:rPr>
          <w:rFonts w:ascii="SimSun"/>
          <w:color w:val="000000"/>
          <w:spacing w:val="0"/>
          <w:sz w:val="36"/>
        </w:rPr>
      </w:pPr>
      <w:r>
        <w:rPr>
          <w:rFonts w:ascii="SimSun" w:hAnsi="SimSun" w:cs="SimSun"/>
          <w:color w:val="000000"/>
          <w:spacing w:val="0"/>
          <w:sz w:val="36"/>
        </w:rPr>
        <w:t>A．管理幅度越窄，越易控制，管理人员的费用也越低。</w:t>
      </w:r>
    </w:p>
    <w:p>
      <w:pPr>
        <w:framePr w:w="11799" w:x="3421" w:y="28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B．管理幅度越宽，组织层次越少，但管理人员的费用会上升。</w:t>
      </w:r>
    </w:p>
    <w:p>
      <w:pPr>
        <w:framePr w:w="11799" w:x="342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C．管理幅度应视管理者能力、下属素质、工作性质等因素而定。</w:t>
      </w:r>
    </w:p>
    <w:p>
      <w:pPr>
        <w:framePr w:w="11799" w:x="342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D．管理幅度的确定对组织而言并不重要，无须过多考虑。</w:t>
      </w:r>
    </w:p>
    <w:p>
      <w:pPr>
        <w:framePr w:w="11799" w:x="342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17．下面哪项不是正式组织的基本特征。</w:t>
      </w:r>
    </w:p>
    <w:p>
      <w:pPr>
        <w:framePr w:w="2160" w:x="3421" w:y="46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A．目的性</w:t>
      </w:r>
    </w:p>
    <w:p>
      <w:pPr>
        <w:framePr w:w="2160" w:x="6302" w:y="46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B．正规性</w:t>
      </w:r>
    </w:p>
    <w:p>
      <w:pPr>
        <w:framePr w:w="2161" w:x="9542" w:y="46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C．稳定性</w:t>
      </w:r>
    </w:p>
    <w:p>
      <w:pPr>
        <w:framePr w:w="2160" w:x="12422" w:y="46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D．内聚性</w:t>
      </w:r>
    </w:p>
    <w:p>
      <w:pPr>
        <w:framePr w:w="6210" w:x="3421" w:y="51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18．矩阵式组织结构的最大优点是</w:t>
      </w:r>
    </w:p>
    <w:p>
      <w:pPr>
        <w:framePr w:w="6210" w:x="342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A．增强企业的灵活应变能力</w:t>
      </w:r>
    </w:p>
    <w:p>
      <w:pPr>
        <w:framePr w:w="6210" w:x="342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C．有利于企业的产品规划</w:t>
      </w:r>
    </w:p>
    <w:p>
      <w:pPr>
        <w:framePr w:w="3780" w:x="9542" w:y="56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B．</w:t>
      </w:r>
      <w:r>
        <w:rPr>
          <w:rFonts w:ascii="SimSun"/>
          <w:color w:val="000000"/>
          <w:spacing w:val="-1"/>
          <w:sz w:val="36"/>
        </w:rPr>
        <w:t xml:space="preserve"> </w:t>
      </w:r>
      <w:r>
        <w:rPr>
          <w:rFonts w:ascii="SimSun" w:hAnsi="SimSun" w:cs="SimSun"/>
          <w:color w:val="000000"/>
          <w:spacing w:val="0"/>
          <w:sz w:val="36"/>
        </w:rPr>
        <w:t>强调集中控制</w:t>
      </w:r>
    </w:p>
    <w:p>
      <w:pPr>
        <w:framePr w:w="3780" w:x="9542" w:y="563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D．</w:t>
      </w:r>
      <w:r>
        <w:rPr>
          <w:rFonts w:ascii="SimSun"/>
          <w:color w:val="000000"/>
          <w:spacing w:val="-1"/>
          <w:sz w:val="36"/>
        </w:rPr>
        <w:t xml:space="preserve"> </w:t>
      </w:r>
      <w:r>
        <w:rPr>
          <w:rFonts w:ascii="SimSun" w:hAnsi="SimSun" w:cs="SimSun"/>
          <w:color w:val="000000"/>
          <w:spacing w:val="0"/>
          <w:sz w:val="36"/>
        </w:rPr>
        <w:t>强调专业化分工</w:t>
      </w:r>
    </w:p>
    <w:p>
      <w:pPr>
        <w:framePr w:w="8903" w:x="3421" w:y="656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19．逮捕罪犯时，刑警队长最有效的领导方式是</w:t>
      </w:r>
    </w:p>
    <w:p>
      <w:pPr>
        <w:framePr w:w="8903" w:x="3421" w:y="656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A．独裁式</w:t>
      </w:r>
      <w:r>
        <w:rPr>
          <w:rFonts w:ascii="SimSun"/>
          <w:color w:val="000000"/>
          <w:spacing w:val="1081"/>
          <w:sz w:val="36"/>
        </w:rPr>
        <w:t xml:space="preserve"> </w:t>
      </w:r>
      <w:r>
        <w:rPr>
          <w:rFonts w:ascii="SimSun" w:hAnsi="SimSun" w:cs="SimSun"/>
          <w:color w:val="000000"/>
          <w:spacing w:val="0"/>
          <w:sz w:val="36"/>
        </w:rPr>
        <w:t>B．民主式</w:t>
      </w:r>
      <w:r>
        <w:rPr>
          <w:rFonts w:ascii="SimSun"/>
          <w:color w:val="000000"/>
          <w:spacing w:val="1440"/>
          <w:sz w:val="36"/>
        </w:rPr>
        <w:t xml:space="preserve"> </w:t>
      </w:r>
      <w:r>
        <w:rPr>
          <w:rFonts w:ascii="SimSun" w:hAnsi="SimSun" w:cs="SimSun"/>
          <w:color w:val="000000"/>
          <w:spacing w:val="0"/>
          <w:sz w:val="36"/>
        </w:rPr>
        <w:t>C．放任式</w:t>
      </w:r>
    </w:p>
    <w:p>
      <w:pPr>
        <w:framePr w:w="2160" w:x="12422" w:y="703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D．都可以</w:t>
      </w:r>
    </w:p>
    <w:p>
      <w:pPr>
        <w:framePr w:w="14490" w:x="2701" w:y="7505"/>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4"/>
          <w:sz w:val="36"/>
        </w:rPr>
        <w:t>20．于先生受命前往一家多年亏损的企业担任厂长。到任之后，他每天早上</w:t>
      </w:r>
    </w:p>
    <w:p>
      <w:pPr>
        <w:framePr w:w="14490" w:x="2701" w:y="750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早早地站在门口迎候大家，如果有员工迟到，他并不是批评和指责，而是询问原</w:t>
      </w:r>
    </w:p>
    <w:p>
      <w:pPr>
        <w:framePr w:w="14490" w:x="2701" w:y="750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因，主动帮助员工解决实际困难。一周下来，大家看到厂长每天提前到厂，待人</w:t>
      </w:r>
    </w:p>
    <w:p>
      <w:pPr>
        <w:framePr w:w="14490" w:x="2701" w:y="750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又热情，原来习惯迟到的员工也不迟到了。从这件事情来看，是什么权力使于厂</w:t>
      </w:r>
    </w:p>
    <w:p>
      <w:pPr>
        <w:framePr w:w="14490" w:x="2701" w:y="750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长产生了如此大的影响力？</w:t>
      </w:r>
    </w:p>
    <w:p>
      <w:pPr>
        <w:framePr w:w="5176" w:x="3421" w:y="984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A．个人影响权</w:t>
      </w:r>
      <w:r>
        <w:rPr>
          <w:rFonts w:ascii="SimSun"/>
          <w:color w:val="000000"/>
          <w:spacing w:val="361"/>
          <w:sz w:val="36"/>
        </w:rPr>
        <w:t xml:space="preserve"> </w:t>
      </w:r>
      <w:r>
        <w:rPr>
          <w:rFonts w:ascii="SimSun" w:hAnsi="SimSun" w:cs="SimSun"/>
          <w:color w:val="000000"/>
          <w:spacing w:val="0"/>
          <w:sz w:val="36"/>
        </w:rPr>
        <w:t>B．专长权</w:t>
      </w:r>
    </w:p>
    <w:p>
      <w:pPr>
        <w:framePr w:w="10764" w:x="3421" w:y="9845"/>
        <w:widowControl w:val="0"/>
        <w:autoSpaceDE w:val="0"/>
        <w:autoSpaceDN w:val="0"/>
        <w:spacing w:before="0" w:after="0" w:line="360" w:lineRule="exact"/>
        <w:ind w:left="6121" w:right="0" w:firstLine="0"/>
        <w:jc w:val="left"/>
        <w:rPr>
          <w:rFonts w:ascii="SimSun"/>
          <w:color w:val="000000"/>
          <w:spacing w:val="0"/>
          <w:sz w:val="36"/>
        </w:rPr>
      </w:pPr>
      <w:r>
        <w:rPr>
          <w:rFonts w:ascii="SimSun" w:hAnsi="SimSun" w:cs="SimSun"/>
          <w:color w:val="000000"/>
          <w:spacing w:val="0"/>
          <w:sz w:val="36"/>
        </w:rPr>
        <w:t>C．法定权</w:t>
      </w:r>
    </w:p>
    <w:p>
      <w:pPr>
        <w:framePr w:w="10764" w:x="3421" w:y="98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21．根据双因素理论，在下列各项中，不属于激励因素的是</w:t>
      </w:r>
    </w:p>
    <w:p>
      <w:pPr>
        <w:framePr w:w="2161" w:x="12422" w:y="984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w:t>
      </w:r>
      <w:r>
        <w:rPr>
          <w:rFonts w:ascii="SimSun"/>
          <w:color w:val="000000"/>
          <w:spacing w:val="0"/>
          <w:sz w:val="36"/>
        </w:rPr>
        <w:t xml:space="preserve"> </w:t>
      </w:r>
      <w:r>
        <w:rPr>
          <w:rFonts w:ascii="SimSun" w:hAnsi="SimSun" w:cs="SimSun"/>
          <w:color w:val="000000"/>
          <w:spacing w:val="91"/>
          <w:sz w:val="36"/>
        </w:rPr>
        <w:t>A和C</w:t>
      </w:r>
    </w:p>
    <w:p>
      <w:pPr>
        <w:framePr w:w="3960" w:x="3421" w:y="1078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A．富有挑战性的工作</w:t>
      </w:r>
    </w:p>
    <w:p>
      <w:pPr>
        <w:framePr w:w="3960" w:x="342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C．职位晋升</w:t>
      </w:r>
    </w:p>
    <w:p>
      <w:pPr>
        <w:framePr w:w="3961" w:x="9542" w:y="1078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B．稳定的薪水和福利</w:t>
      </w:r>
    </w:p>
    <w:p>
      <w:pPr>
        <w:framePr w:w="3961" w:x="9542" w:y="10781"/>
        <w:widowControl w:val="0"/>
        <w:autoSpaceDE w:val="0"/>
        <w:autoSpaceDN w:val="0"/>
        <w:spacing w:before="108" w:after="0" w:line="360" w:lineRule="exact"/>
        <w:ind w:left="361" w:right="0" w:firstLine="0"/>
        <w:jc w:val="left"/>
        <w:rPr>
          <w:rFonts w:ascii="SimSun"/>
          <w:color w:val="000000"/>
          <w:spacing w:val="0"/>
          <w:sz w:val="36"/>
        </w:rPr>
      </w:pPr>
      <w:r>
        <w:rPr>
          <w:rFonts w:ascii="SimSun" w:hAnsi="SimSun" w:cs="SimSun"/>
          <w:color w:val="000000"/>
          <w:spacing w:val="0"/>
          <w:sz w:val="36"/>
        </w:rPr>
        <w:t>D．领导赏识</w:t>
      </w:r>
    </w:p>
    <w:p>
      <w:pPr>
        <w:framePr w:w="14329" w:x="2701" w:y="11717"/>
        <w:widowControl w:val="0"/>
        <w:autoSpaceDE w:val="0"/>
        <w:autoSpaceDN w:val="0"/>
        <w:spacing w:before="0" w:after="0" w:line="360" w:lineRule="exact"/>
        <w:ind w:left="720" w:right="0" w:firstLine="0"/>
        <w:jc w:val="left"/>
        <w:rPr>
          <w:rFonts w:ascii="SimSun"/>
          <w:color w:val="000000"/>
          <w:spacing w:val="0"/>
          <w:sz w:val="36"/>
        </w:rPr>
      </w:pPr>
      <w:r>
        <w:rPr>
          <w:rFonts w:ascii="SimSun"/>
          <w:color w:val="000000"/>
          <w:spacing w:val="0"/>
          <w:sz w:val="36"/>
        </w:rPr>
        <w:t>22.</w:t>
      </w:r>
      <w:r>
        <w:rPr>
          <w:rFonts w:ascii="SimSun"/>
          <w:color w:val="000000"/>
          <w:spacing w:val="0"/>
          <w:sz w:val="36"/>
        </w:rPr>
        <w:t xml:space="preserve"> </w:t>
      </w:r>
      <w:r>
        <w:rPr>
          <w:rFonts w:ascii="SimSun" w:hAnsi="SimSun" w:cs="SimSun"/>
          <w:color w:val="000000"/>
          <w:spacing w:val="-5"/>
          <w:sz w:val="36"/>
        </w:rPr>
        <w:t>对组织活动所需的费用、成本、支出等进行事前安排，以此为标准控制</w:t>
      </w:r>
    </w:p>
    <w:p>
      <w:pPr>
        <w:framePr w:w="14329" w:x="2701" w:y="1171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执行工作中的偏差，这是什么类型的控制？</w:t>
      </w:r>
    </w:p>
    <w:p>
      <w:pPr>
        <w:framePr w:w="2520" w:x="3421" w:y="126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A．反馈控制</w:t>
      </w:r>
    </w:p>
    <w:p>
      <w:pPr>
        <w:framePr w:w="2520" w:x="6662" w:y="126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B．预算控制</w:t>
      </w:r>
    </w:p>
    <w:p>
      <w:pPr>
        <w:framePr w:w="2520" w:x="9902" w:y="126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C．质量控制</w:t>
      </w:r>
    </w:p>
    <w:p>
      <w:pPr>
        <w:framePr w:w="2520" w:x="12782" w:y="126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D．战略控制</w:t>
      </w:r>
    </w:p>
    <w:p>
      <w:pPr>
        <w:framePr w:w="14490" w:x="2701" w:y="13121"/>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23．如果发现一个组织中小道消息很多，而正式渠道的消息较少。据此，你</w:t>
      </w:r>
    </w:p>
    <w:p>
      <w:pPr>
        <w:framePr w:w="14490"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认为该组织存在什么问题？</w:t>
      </w:r>
    </w:p>
    <w:p>
      <w:pPr>
        <w:framePr w:w="8901" w:x="3421" w:y="140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A．正式沟通渠道中信息传递很通畅，运作良好。</w:t>
      </w:r>
    </w:p>
    <w:p>
      <w:pPr>
        <w:framePr w:w="8901" w:x="3421" w:y="1405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B．正式沟通渠道中信息传递不畅，需要调整。</w:t>
      </w:r>
    </w:p>
    <w:p>
      <w:pPr>
        <w:framePr w:w="14284" w:x="2701" w:y="14993"/>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C．其中有部分人特别喜欢在背后乱发议论，传递小道消息。</w:t>
      </w:r>
    </w:p>
    <w:p>
      <w:pPr>
        <w:framePr w:w="14284" w:x="2701" w:y="14993"/>
        <w:widowControl w:val="0"/>
        <w:autoSpaceDE w:val="0"/>
        <w:autoSpaceDN w:val="0"/>
        <w:spacing w:before="108" w:after="0" w:line="360" w:lineRule="exact"/>
        <w:ind w:left="720" w:right="0" w:firstLine="0"/>
        <w:jc w:val="left"/>
        <w:rPr>
          <w:rFonts w:ascii="SimSun"/>
          <w:color w:val="000000"/>
          <w:spacing w:val="0"/>
          <w:sz w:val="36"/>
        </w:rPr>
      </w:pPr>
      <w:r>
        <w:rPr>
          <w:rFonts w:ascii="SimSun" w:hAnsi="SimSun" w:cs="SimSun"/>
          <w:color w:val="000000"/>
          <w:spacing w:val="0"/>
          <w:sz w:val="36"/>
        </w:rPr>
        <w:t>D．充分运用了非正式沟通渠道的作用，促进了信息的传递。</w:t>
      </w:r>
    </w:p>
    <w:p>
      <w:pPr>
        <w:framePr w:w="14284" w:x="2701" w:y="14993"/>
        <w:widowControl w:val="0"/>
        <w:autoSpaceDE w:val="0"/>
        <w:autoSpaceDN w:val="0"/>
        <w:spacing w:before="108" w:after="0" w:line="360" w:lineRule="exact"/>
        <w:ind w:left="720" w:right="0" w:firstLine="0"/>
        <w:jc w:val="left"/>
        <w:rPr>
          <w:rFonts w:ascii="SimSun"/>
          <w:color w:val="000000"/>
          <w:spacing w:val="0"/>
          <w:sz w:val="36"/>
        </w:rPr>
      </w:pPr>
      <w:r>
        <w:rPr>
          <w:rFonts w:ascii="SimSun" w:hAnsi="SimSun" w:cs="SimSun"/>
          <w:color w:val="000000"/>
          <w:spacing w:val="0"/>
          <w:sz w:val="36"/>
        </w:rPr>
        <w:t>24．一项研究结果表明，一线管理者将</w:t>
      </w:r>
      <w:r>
        <w:rPr>
          <w:rFonts w:ascii="SimSun"/>
          <w:color w:val="000000"/>
          <w:spacing w:val="-88"/>
          <w:sz w:val="36"/>
        </w:rPr>
        <w:t xml:space="preserve"> </w:t>
      </w:r>
      <w:r>
        <w:rPr>
          <w:rFonts w:ascii="SimSun" w:hAnsi="SimSun" w:cs="SimSun"/>
          <w:color w:val="000000"/>
          <w:spacing w:val="0"/>
          <w:sz w:val="36"/>
        </w:rPr>
        <w:t>80％的工作时间用于沟通。而在其</w:t>
      </w:r>
    </w:p>
    <w:p>
      <w:pPr>
        <w:framePr w:w="14284" w:x="2701" w:y="149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所有的沟通活动中，有</w:t>
      </w:r>
      <w:r>
        <w:rPr>
          <w:rFonts w:ascii="SimSun"/>
          <w:color w:val="000000"/>
          <w:spacing w:val="-89"/>
          <w:sz w:val="36"/>
        </w:rPr>
        <w:t xml:space="preserve"> </w:t>
      </w:r>
      <w:r>
        <w:rPr>
          <w:rFonts w:ascii="SimSun" w:hAnsi="SimSun" w:cs="SimSun"/>
          <w:color w:val="000000"/>
          <w:spacing w:val="0"/>
          <w:sz w:val="36"/>
        </w:rPr>
        <w:t>45％的时间用于“听”，30％的时间用于“说”，16％</w:t>
      </w:r>
    </w:p>
    <w:p>
      <w:pPr>
        <w:framePr w:w="14284" w:x="2701" w:y="149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的时间用于“读”，9％的时间用于“写”。根据这一研究结果，下面哪一种说</w:t>
      </w:r>
    </w:p>
    <w:p>
      <w:pPr>
        <w:framePr w:w="14284" w:x="2701" w:y="1499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法是不正确的？</w:t>
      </w:r>
    </w:p>
    <w:p>
      <w:pPr>
        <w:framePr w:w="12420" w:x="3421" w:y="1780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w:t>
      </w:r>
      <w:r>
        <w:rPr>
          <w:rFonts w:ascii="SimSun"/>
          <w:color w:val="000000"/>
          <w:spacing w:val="0"/>
          <w:sz w:val="36"/>
        </w:rPr>
        <w:t xml:space="preserve"> </w:t>
      </w:r>
      <w:r>
        <w:rPr>
          <w:rFonts w:ascii="SimSun" w:hAnsi="SimSun" w:cs="SimSun"/>
          <w:color w:val="000000"/>
          <w:spacing w:val="0"/>
          <w:sz w:val="36"/>
        </w:rPr>
        <w:t>一线管理者</w:t>
      </w:r>
      <w:r>
        <w:rPr>
          <w:rFonts w:ascii="SimSun"/>
          <w:color w:val="000000"/>
          <w:spacing w:val="-89"/>
          <w:sz w:val="36"/>
        </w:rPr>
        <w:t xml:space="preserve"> </w:t>
      </w:r>
      <w:r>
        <w:rPr>
          <w:rFonts w:ascii="SimSun" w:hAnsi="SimSun" w:cs="SimSun"/>
          <w:color w:val="000000"/>
          <w:spacing w:val="0"/>
          <w:sz w:val="36"/>
        </w:rPr>
        <w:t>45%的时间在接收信息，30%的时间在发送信息。</w:t>
      </w:r>
    </w:p>
    <w:p>
      <w:pPr>
        <w:framePr w:w="12420" w:x="3421" w:y="17801"/>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B．</w:t>
      </w:r>
      <w:r>
        <w:rPr>
          <w:rFonts w:ascii="SimSun"/>
          <w:color w:val="000000"/>
          <w:spacing w:val="0"/>
          <w:sz w:val="36"/>
        </w:rPr>
        <w:t xml:space="preserve"> </w:t>
      </w:r>
      <w:r>
        <w:rPr>
          <w:rFonts w:ascii="SimSun" w:hAnsi="SimSun" w:cs="SimSun"/>
          <w:color w:val="000000"/>
          <w:spacing w:val="0"/>
          <w:sz w:val="36"/>
        </w:rPr>
        <w:t>研究结果表明一线管理者的主要职能是领导，比如指导和指挥。</w:t>
      </w:r>
    </w:p>
    <w:p>
      <w:pPr>
        <w:framePr w:w="12420" w:x="3421" w:y="1780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C．一线管理者进行口头沟通的时间比书面沟通的时间多了两倍多。</w:t>
      </w:r>
    </w:p>
    <w:p>
      <w:pPr>
        <w:framePr w:w="12420" w:x="3421" w:y="1780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D．有效的沟通是一线管理者开展管理工作的基础。</w:t>
      </w:r>
    </w:p>
    <w:p>
      <w:pPr>
        <w:framePr w:w="9936" w:x="3421" w:y="1967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25．用组织理论去分析腐败现象，可以得出以下结论：</w:t>
      </w:r>
    </w:p>
    <w:p>
      <w:pPr>
        <w:framePr w:w="9936" w:x="3421" w:y="1967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A．权力与责任总是一致的</w:t>
      </w:r>
    </w:p>
    <w:p>
      <w:pPr>
        <w:framePr w:w="9936" w:x="3421" w:y="1967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C．责任比权力更为重要</w:t>
      </w:r>
    </w:p>
    <w:p>
      <w:pPr>
        <w:framePr w:w="5590" w:x="9542" w:y="2014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B．没有责任的权力将产生腐败</w:t>
      </w:r>
    </w:p>
    <w:p>
      <w:pPr>
        <w:framePr w:w="5590" w:x="9542" w:y="2014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D．集权比分权更为危险</w:t>
      </w:r>
    </w:p>
    <w:p>
      <w:pPr>
        <w:framePr w:w="14490" w:x="2701" w:y="21078"/>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26．当两个人拿到同样报酬后，反映不同，一个人相当满足，另一个人很不</w:t>
      </w:r>
    </w:p>
    <w:p>
      <w:pPr>
        <w:framePr w:w="14490" w:x="2701" w:y="2107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满足，这一现象可以运用下面哪一个理论进行有效解释。</w:t>
      </w:r>
    </w:p>
    <w:p>
      <w:pPr>
        <w:framePr w:w="3240" w:x="3421" w:y="2201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A．需要层次理论</w:t>
      </w:r>
    </w:p>
    <w:p>
      <w:pPr>
        <w:framePr w:w="2520" w:x="7022" w:y="2201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B．期望理论</w:t>
      </w:r>
    </w:p>
    <w:p>
      <w:pPr>
        <w:framePr w:w="2520" w:x="10262" w:y="2201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C．公平理论</w:t>
      </w:r>
    </w:p>
    <w:p>
      <w:pPr>
        <w:framePr w:w="2160" w:x="13503" w:y="2201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D．归因理</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00"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论</w:t>
      </w:r>
    </w:p>
    <w:p>
      <w:pPr>
        <w:framePr w:w="13662" w:x="3421" w:y="235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27．决策理论学派的代表人物是</w:t>
      </w:r>
    </w:p>
    <w:p>
      <w:pPr>
        <w:framePr w:w="13662" w:x="3421" w:y="235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A．梅奥</w:t>
      </w:r>
      <w:r>
        <w:rPr>
          <w:rFonts w:ascii="SimSun"/>
          <w:color w:val="000000"/>
          <w:spacing w:val="2521"/>
          <w:sz w:val="36"/>
        </w:rPr>
        <w:t xml:space="preserve"> </w:t>
      </w:r>
      <w:r>
        <w:rPr>
          <w:rFonts w:ascii="SimSun" w:hAnsi="SimSun" w:cs="SimSun"/>
          <w:color w:val="000000"/>
          <w:spacing w:val="0"/>
          <w:sz w:val="36"/>
        </w:rPr>
        <w:t>B．西蒙</w:t>
      </w:r>
    </w:p>
    <w:p>
      <w:pPr>
        <w:framePr w:w="13662" w:x="3421" w:y="235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28．当企业具有良好的外部机会和有利的内部条件时，可以采取下面哪种战</w:t>
      </w:r>
    </w:p>
    <w:p>
      <w:pPr>
        <w:framePr w:w="2160" w:x="10622" w:y="28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C．马斯洛</w:t>
      </w:r>
    </w:p>
    <w:p>
      <w:pPr>
        <w:framePr w:w="1800" w:x="13863" w:y="28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D．韦伯</w:t>
      </w:r>
    </w:p>
    <w:p>
      <w:pPr>
        <w:framePr w:w="1260" w:x="2701" w:y="37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略？</w:t>
      </w:r>
    </w:p>
    <w:p>
      <w:pPr>
        <w:framePr w:w="2160" w:x="3421" w:y="42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A．增长型</w:t>
      </w:r>
    </w:p>
    <w:p>
      <w:pPr>
        <w:framePr w:w="2160" w:x="7022" w:y="42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B．扭转型</w:t>
      </w:r>
    </w:p>
    <w:p>
      <w:pPr>
        <w:framePr w:w="2520" w:x="10622" w:y="42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C．多种经营</w:t>
      </w:r>
    </w:p>
    <w:p>
      <w:pPr>
        <w:framePr w:w="1800" w:x="13863" w:y="42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D．防御</w:t>
      </w:r>
    </w:p>
    <w:p>
      <w:pPr>
        <w:framePr w:w="900" w:x="2701" w:y="46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型</w:t>
      </w:r>
    </w:p>
    <w:p>
      <w:pPr>
        <w:framePr w:w="13456" w:x="3421" w:y="51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29．某电脑公司以</w:t>
      </w:r>
      <w:r>
        <w:rPr>
          <w:rFonts w:ascii="SimSun"/>
          <w:color w:val="000000"/>
          <w:spacing w:val="-89"/>
          <w:sz w:val="36"/>
        </w:rPr>
        <w:t xml:space="preserve"> </w:t>
      </w:r>
      <w:r>
        <w:rPr>
          <w:rFonts w:ascii="SimSun"/>
          <w:color w:val="000000"/>
          <w:spacing w:val="0"/>
          <w:sz w:val="36"/>
        </w:rPr>
        <w:t>5000</w:t>
      </w:r>
      <w:r>
        <w:rPr>
          <w:rFonts w:ascii="SimSun"/>
          <w:color w:val="000000"/>
          <w:spacing w:val="-90"/>
          <w:sz w:val="36"/>
        </w:rPr>
        <w:t xml:space="preserve"> </w:t>
      </w:r>
      <w:r>
        <w:rPr>
          <w:rFonts w:ascii="SimSun" w:hAnsi="SimSun" w:cs="SimSun"/>
          <w:color w:val="000000"/>
          <w:spacing w:val="0"/>
          <w:sz w:val="36"/>
        </w:rPr>
        <w:t>元／台的价格销售某品牌电脑，该电脑的单位变动</w:t>
      </w:r>
    </w:p>
    <w:p>
      <w:pPr>
        <w:framePr w:w="14284" w:x="2701" w:y="56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成本为</w:t>
      </w:r>
      <w:r>
        <w:rPr>
          <w:rFonts w:ascii="SimSun"/>
          <w:color w:val="000000"/>
          <w:spacing w:val="-90"/>
          <w:sz w:val="36"/>
        </w:rPr>
        <w:t xml:space="preserve"> </w:t>
      </w:r>
      <w:r>
        <w:rPr>
          <w:rFonts w:ascii="SimSun"/>
          <w:color w:val="000000"/>
          <w:spacing w:val="0"/>
          <w:sz w:val="36"/>
        </w:rPr>
        <w:t>4000</w:t>
      </w:r>
      <w:r>
        <w:rPr>
          <w:rFonts w:ascii="SimSun"/>
          <w:color w:val="000000"/>
          <w:spacing w:val="-90"/>
          <w:sz w:val="36"/>
        </w:rPr>
        <w:t xml:space="preserve"> </w:t>
      </w:r>
      <w:r>
        <w:rPr>
          <w:rFonts w:ascii="SimSun" w:hAnsi="SimSun" w:cs="SimSun"/>
          <w:color w:val="000000"/>
          <w:spacing w:val="0"/>
          <w:sz w:val="36"/>
        </w:rPr>
        <w:t>元／台，年固定成本为</w:t>
      </w:r>
      <w:r>
        <w:rPr>
          <w:rFonts w:ascii="SimSun"/>
          <w:color w:val="000000"/>
          <w:spacing w:val="-89"/>
          <w:sz w:val="36"/>
        </w:rPr>
        <w:t xml:space="preserve"> </w:t>
      </w:r>
      <w:r>
        <w:rPr>
          <w:rFonts w:ascii="SimSun"/>
          <w:color w:val="000000"/>
          <w:spacing w:val="0"/>
          <w:sz w:val="36"/>
        </w:rPr>
        <w:t>150</w:t>
      </w:r>
      <w:r>
        <w:rPr>
          <w:rFonts w:ascii="SimSun"/>
          <w:color w:val="000000"/>
          <w:spacing w:val="-90"/>
          <w:sz w:val="36"/>
        </w:rPr>
        <w:t xml:space="preserve"> </w:t>
      </w:r>
      <w:r>
        <w:rPr>
          <w:rFonts w:ascii="SimSun" w:hAnsi="SimSun" w:cs="SimSun"/>
          <w:color w:val="000000"/>
          <w:spacing w:val="0"/>
          <w:sz w:val="36"/>
        </w:rPr>
        <w:t>万元，试问该公司的销售量为多少时可</w:t>
      </w:r>
    </w:p>
    <w:p>
      <w:pPr>
        <w:framePr w:w="14284" w:x="2701" w:y="563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实现盈亏平衡？</w:t>
      </w:r>
    </w:p>
    <w:p>
      <w:pPr>
        <w:framePr w:w="2520" w:x="3421" w:y="656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A．200～300</w:t>
      </w:r>
    </w:p>
    <w:p>
      <w:pPr>
        <w:framePr w:w="2520" w:x="6302" w:y="656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B．400～500</w:t>
      </w:r>
    </w:p>
    <w:p>
      <w:pPr>
        <w:framePr w:w="2880" w:x="9182" w:y="656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C．1000～1200</w:t>
      </w:r>
    </w:p>
    <w:p>
      <w:pPr>
        <w:framePr w:w="2881" w:x="12242" w:y="656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D．1500～1600</w:t>
      </w:r>
    </w:p>
    <w:p>
      <w:pPr>
        <w:framePr w:w="14490" w:x="2701" w:y="7036"/>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30．作为中层管理人员，要肩负许多管理方面的职责。下列几项职责中，哪</w:t>
      </w:r>
    </w:p>
    <w:p>
      <w:pPr>
        <w:framePr w:w="14490" w:x="2701" w:y="7036"/>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一项不属于中层管理者的工作范围？</w:t>
      </w:r>
    </w:p>
    <w:p>
      <w:pPr>
        <w:framePr w:w="14490" w:x="2701" w:y="7036"/>
        <w:widowControl w:val="0"/>
        <w:autoSpaceDE w:val="0"/>
        <w:autoSpaceDN w:val="0"/>
        <w:spacing w:before="108" w:after="0" w:line="360" w:lineRule="exact"/>
        <w:ind w:left="720" w:right="0" w:firstLine="0"/>
        <w:jc w:val="left"/>
        <w:rPr>
          <w:rFonts w:ascii="SimSun"/>
          <w:color w:val="000000"/>
          <w:spacing w:val="0"/>
          <w:sz w:val="36"/>
        </w:rPr>
      </w:pPr>
      <w:r>
        <w:rPr>
          <w:rFonts w:ascii="SimSun" w:hAnsi="SimSun" w:cs="SimSun"/>
          <w:color w:val="000000"/>
          <w:spacing w:val="0"/>
          <w:sz w:val="36"/>
        </w:rPr>
        <w:t>A．与下级谈心,了解下级的感受。</w:t>
      </w:r>
    </w:p>
    <w:p>
      <w:pPr>
        <w:framePr w:w="10143" w:x="3421" w:y="844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B．经常与上级部门沟通，掌握上级部门对自己的要求。</w:t>
      </w:r>
    </w:p>
    <w:p>
      <w:pPr>
        <w:framePr w:w="10143" w:x="3421" w:y="844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C．亲自制定有关考勤方面的规章制度。</w:t>
      </w:r>
    </w:p>
    <w:p>
      <w:pPr>
        <w:framePr w:w="9315" w:x="3421" w:y="93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D．对下级的工作表现给予评价并及时反馈给本人。</w:t>
      </w:r>
    </w:p>
    <w:p>
      <w:pPr>
        <w:framePr w:w="7038" w:x="3061" w:y="984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三、简答题（每题</w:t>
      </w:r>
      <w:r>
        <w:rPr>
          <w:rFonts w:ascii="SimSun"/>
          <w:color w:val="000000"/>
          <w:spacing w:val="-75"/>
          <w:sz w:val="36"/>
        </w:rPr>
        <w:t xml:space="preserve"> </w:t>
      </w:r>
      <w:r>
        <w:rPr>
          <w:rFonts w:ascii="SimSun"/>
          <w:color w:val="000000"/>
          <w:spacing w:val="0"/>
          <w:sz w:val="36"/>
        </w:rPr>
        <w:t>5</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25</w:t>
      </w:r>
      <w:r>
        <w:rPr>
          <w:rFonts w:ascii="SimSun"/>
          <w:color w:val="000000"/>
          <w:spacing w:val="-86"/>
          <w:sz w:val="36"/>
        </w:rPr>
        <w:t xml:space="preserve"> </w:t>
      </w:r>
      <w:r>
        <w:rPr>
          <w:rFonts w:ascii="SimSun" w:hAnsi="SimSun" w:cs="SimSun"/>
          <w:color w:val="000000"/>
          <w:spacing w:val="0"/>
          <w:sz w:val="36"/>
        </w:rPr>
        <w:t>分）</w:t>
      </w:r>
    </w:p>
    <w:p>
      <w:pPr>
        <w:framePr w:w="7038" w:x="3061" w:y="9845"/>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31．什么是目标管理？它有何特点？</w:t>
      </w:r>
    </w:p>
    <w:p>
      <w:pPr>
        <w:framePr w:w="10350" w:x="3421" w:y="1078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32．指出管理方格理论五种代表性的领导行为方式？</w:t>
      </w:r>
    </w:p>
    <w:p>
      <w:pPr>
        <w:framePr w:w="10350" w:x="342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33．需要层次理论有哪几个层次，它的主要观点是什么？</w:t>
      </w:r>
    </w:p>
    <w:p>
      <w:pPr>
        <w:framePr w:w="10350" w:x="342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34．什么是非正式组织？它有什么特征？</w:t>
      </w:r>
    </w:p>
    <w:p>
      <w:pPr>
        <w:framePr w:w="5382" w:x="3061" w:y="12185"/>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35．简述计划工作的原理。</w:t>
      </w:r>
    </w:p>
    <w:p>
      <w:pPr>
        <w:framePr w:w="5382" w:x="3061" w:y="1218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四、计算题（15</w:t>
      </w:r>
      <w:r>
        <w:rPr>
          <w:rFonts w:ascii="SimSun"/>
          <w:color w:val="000000"/>
          <w:spacing w:val="-85"/>
          <w:sz w:val="36"/>
        </w:rPr>
        <w:t xml:space="preserve"> </w:t>
      </w:r>
      <w:r>
        <w:rPr>
          <w:rFonts w:ascii="SimSun" w:hAnsi="SimSun" w:cs="SimSun"/>
          <w:color w:val="000000"/>
          <w:spacing w:val="0"/>
          <w:sz w:val="36"/>
        </w:rPr>
        <w:t>分）</w:t>
      </w:r>
    </w:p>
    <w:p>
      <w:pPr>
        <w:framePr w:w="14579" w:x="2701" w:y="13121"/>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36．某企业为适应发展需要，决定增加某产品产量，其增产方案有三个，寿</w:t>
      </w:r>
    </w:p>
    <w:p>
      <w:pPr>
        <w:framePr w:w="14579"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命期均为十年，方案</w:t>
      </w:r>
      <w:r>
        <w:rPr>
          <w:rFonts w:ascii="SimSun"/>
          <w:color w:val="000000"/>
          <w:spacing w:val="-129"/>
          <w:sz w:val="36"/>
        </w:rPr>
        <w:t xml:space="preserve"> </w:t>
      </w:r>
      <w:r>
        <w:rPr>
          <w:rFonts w:ascii="SimSun"/>
          <w:color w:val="000000"/>
          <w:spacing w:val="0"/>
          <w:sz w:val="36"/>
        </w:rPr>
        <w:t>A</w:t>
      </w:r>
      <w:r>
        <w:rPr>
          <w:rFonts w:ascii="SimSun"/>
          <w:color w:val="000000"/>
          <w:spacing w:val="-90"/>
          <w:sz w:val="36"/>
        </w:rPr>
        <w:t xml:space="preserve"> </w:t>
      </w:r>
      <w:r>
        <w:rPr>
          <w:rFonts w:ascii="SimSun" w:hAnsi="SimSun" w:cs="SimSun"/>
          <w:color w:val="000000"/>
          <w:spacing w:val="0"/>
          <w:sz w:val="36"/>
        </w:rPr>
        <w:t>是旧厂改造，费用为</w:t>
      </w:r>
      <w:r>
        <w:rPr>
          <w:rFonts w:ascii="SimSun"/>
          <w:color w:val="000000"/>
          <w:spacing w:val="-129"/>
          <w:sz w:val="36"/>
        </w:rPr>
        <w:t xml:space="preserve"> </w:t>
      </w:r>
      <w:r>
        <w:rPr>
          <w:rFonts w:ascii="SimSun"/>
          <w:color w:val="000000"/>
          <w:spacing w:val="0"/>
          <w:sz w:val="36"/>
        </w:rPr>
        <w:t>70</w:t>
      </w:r>
      <w:r>
        <w:rPr>
          <w:rFonts w:ascii="SimSun"/>
          <w:color w:val="000000"/>
          <w:spacing w:val="-90"/>
          <w:sz w:val="36"/>
        </w:rPr>
        <w:t xml:space="preserve"> </w:t>
      </w:r>
      <w:r>
        <w:rPr>
          <w:rFonts w:ascii="SimSun" w:hAnsi="SimSun" w:cs="SimSun"/>
          <w:color w:val="000000"/>
          <w:spacing w:val="-2"/>
          <w:sz w:val="36"/>
        </w:rPr>
        <w:t>万元，若销路好（概率为0．5），</w:t>
      </w:r>
    </w:p>
    <w:p>
      <w:pPr>
        <w:framePr w:w="14579"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可获利</w:t>
      </w:r>
      <w:r>
        <w:rPr>
          <w:rFonts w:ascii="SimSun"/>
          <w:color w:val="000000"/>
          <w:spacing w:val="-90"/>
          <w:sz w:val="36"/>
        </w:rPr>
        <w:t xml:space="preserve"> </w:t>
      </w:r>
      <w:r>
        <w:rPr>
          <w:rFonts w:ascii="SimSun"/>
          <w:color w:val="000000"/>
          <w:spacing w:val="0"/>
          <w:sz w:val="36"/>
        </w:rPr>
        <w:t>35</w:t>
      </w:r>
      <w:r>
        <w:rPr>
          <w:rFonts w:ascii="SimSun"/>
          <w:color w:val="000000"/>
          <w:spacing w:val="-90"/>
          <w:sz w:val="36"/>
        </w:rPr>
        <w:t xml:space="preserve"> </w:t>
      </w:r>
      <w:r>
        <w:rPr>
          <w:rFonts w:ascii="SimSun" w:hAnsi="SimSun" w:cs="SimSun"/>
          <w:color w:val="000000"/>
          <w:spacing w:val="0"/>
          <w:sz w:val="36"/>
        </w:rPr>
        <w:t>万元／年；销路一般（概率为</w:t>
      </w:r>
      <w:r>
        <w:rPr>
          <w:rFonts w:ascii="SimSun"/>
          <w:color w:val="000000"/>
          <w:spacing w:val="-89"/>
          <w:sz w:val="36"/>
        </w:rPr>
        <w:t xml:space="preserve"> </w:t>
      </w:r>
      <w:r>
        <w:rPr>
          <w:rFonts w:ascii="SimSun" w:hAnsi="SimSun" w:cs="SimSun"/>
          <w:color w:val="000000"/>
          <w:spacing w:val="0"/>
          <w:sz w:val="36"/>
        </w:rPr>
        <w:t>0．2），可获利</w:t>
      </w:r>
      <w:r>
        <w:rPr>
          <w:rFonts w:ascii="SimSun"/>
          <w:color w:val="000000"/>
          <w:spacing w:val="-90"/>
          <w:sz w:val="36"/>
        </w:rPr>
        <w:t xml:space="preserve"> </w:t>
      </w:r>
      <w:r>
        <w:rPr>
          <w:rFonts w:ascii="SimSun"/>
          <w:color w:val="000000"/>
          <w:spacing w:val="0"/>
          <w:sz w:val="36"/>
        </w:rPr>
        <w:t>35</w:t>
      </w:r>
      <w:r>
        <w:rPr>
          <w:rFonts w:ascii="SimSun"/>
          <w:color w:val="000000"/>
          <w:spacing w:val="-90"/>
          <w:sz w:val="36"/>
        </w:rPr>
        <w:t xml:space="preserve"> </w:t>
      </w:r>
      <w:r>
        <w:rPr>
          <w:rFonts w:ascii="SimSun" w:hAnsi="SimSun" w:cs="SimSun"/>
          <w:color w:val="000000"/>
          <w:spacing w:val="0"/>
          <w:sz w:val="36"/>
        </w:rPr>
        <w:t>万元／年；销路差</w:t>
      </w:r>
    </w:p>
    <w:p>
      <w:pPr>
        <w:framePr w:w="14579"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（概率为</w:t>
      </w:r>
      <w:r>
        <w:rPr>
          <w:rFonts w:ascii="SimSun"/>
          <w:color w:val="000000"/>
          <w:spacing w:val="-90"/>
          <w:sz w:val="36"/>
        </w:rPr>
        <w:t xml:space="preserve"> </w:t>
      </w:r>
      <w:r>
        <w:rPr>
          <w:rFonts w:ascii="SimSun" w:hAnsi="SimSun" w:cs="SimSun"/>
          <w:color w:val="000000"/>
          <w:spacing w:val="0"/>
          <w:sz w:val="36"/>
        </w:rPr>
        <w:t>0．3），可获利</w:t>
      </w:r>
      <w:r>
        <w:rPr>
          <w:rFonts w:ascii="SimSun"/>
          <w:color w:val="000000"/>
          <w:spacing w:val="-89"/>
          <w:sz w:val="36"/>
        </w:rPr>
        <w:t xml:space="preserve"> </w:t>
      </w:r>
      <w:r>
        <w:rPr>
          <w:rFonts w:ascii="SimSun"/>
          <w:color w:val="000000"/>
          <w:spacing w:val="0"/>
          <w:sz w:val="36"/>
        </w:rPr>
        <w:t>20</w:t>
      </w:r>
      <w:r>
        <w:rPr>
          <w:rFonts w:ascii="SimSun"/>
          <w:color w:val="000000"/>
          <w:spacing w:val="-90"/>
          <w:sz w:val="36"/>
        </w:rPr>
        <w:t xml:space="preserve"> </w:t>
      </w:r>
      <w:r>
        <w:rPr>
          <w:rFonts w:ascii="SimSun" w:hAnsi="SimSun" w:cs="SimSun"/>
          <w:color w:val="000000"/>
          <w:spacing w:val="0"/>
          <w:sz w:val="36"/>
        </w:rPr>
        <w:t>万元／年。方案</w:t>
      </w:r>
      <w:r>
        <w:rPr>
          <w:rFonts w:ascii="SimSun"/>
          <w:color w:val="000000"/>
          <w:spacing w:val="-89"/>
          <w:sz w:val="36"/>
        </w:rPr>
        <w:t xml:space="preserve"> </w:t>
      </w:r>
      <w:r>
        <w:rPr>
          <w:rFonts w:ascii="SimSun"/>
          <w:color w:val="000000"/>
          <w:spacing w:val="0"/>
          <w:sz w:val="36"/>
        </w:rPr>
        <w:t>B</w:t>
      </w:r>
      <w:r>
        <w:rPr>
          <w:rFonts w:ascii="SimSun"/>
          <w:color w:val="000000"/>
          <w:spacing w:val="-90"/>
          <w:sz w:val="36"/>
        </w:rPr>
        <w:t xml:space="preserve"> </w:t>
      </w:r>
      <w:r>
        <w:rPr>
          <w:rFonts w:ascii="SimSun" w:hAnsi="SimSun" w:cs="SimSun"/>
          <w:color w:val="000000"/>
          <w:spacing w:val="0"/>
          <w:sz w:val="36"/>
        </w:rPr>
        <w:t>是新建车间，费用为</w:t>
      </w:r>
      <w:r>
        <w:rPr>
          <w:rFonts w:ascii="SimSun"/>
          <w:color w:val="000000"/>
          <w:spacing w:val="-89"/>
          <w:sz w:val="36"/>
        </w:rPr>
        <w:t xml:space="preserve"> </w:t>
      </w:r>
      <w:r>
        <w:rPr>
          <w:rFonts w:ascii="SimSun"/>
          <w:color w:val="000000"/>
          <w:spacing w:val="0"/>
          <w:sz w:val="36"/>
        </w:rPr>
        <w:t>150</w:t>
      </w:r>
      <w:r>
        <w:rPr>
          <w:rFonts w:ascii="SimSun"/>
          <w:color w:val="000000"/>
          <w:spacing w:val="-90"/>
          <w:sz w:val="36"/>
        </w:rPr>
        <w:t xml:space="preserve"> </w:t>
      </w:r>
      <w:r>
        <w:rPr>
          <w:rFonts w:ascii="SimSun" w:hAnsi="SimSun" w:cs="SimSun"/>
          <w:color w:val="000000"/>
          <w:spacing w:val="0"/>
          <w:sz w:val="36"/>
        </w:rPr>
        <w:t>万元，</w:t>
      </w:r>
    </w:p>
    <w:p>
      <w:pPr>
        <w:framePr w:w="14579"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若销路好（概率为</w:t>
      </w:r>
      <w:r>
        <w:rPr>
          <w:rFonts w:ascii="SimSun"/>
          <w:color w:val="000000"/>
          <w:spacing w:val="-105"/>
          <w:sz w:val="36"/>
        </w:rPr>
        <w:t xml:space="preserve"> </w:t>
      </w:r>
      <w:r>
        <w:rPr>
          <w:rFonts w:ascii="SimSun" w:hAnsi="SimSun" w:cs="SimSun"/>
          <w:color w:val="000000"/>
          <w:spacing w:val="-2"/>
          <w:sz w:val="36"/>
        </w:rPr>
        <w:t>0．5），可获利</w:t>
      </w:r>
      <w:r>
        <w:rPr>
          <w:rFonts w:ascii="SimSun"/>
          <w:color w:val="000000"/>
          <w:spacing w:val="-119"/>
          <w:sz w:val="36"/>
        </w:rPr>
        <w:t xml:space="preserve"> </w:t>
      </w:r>
      <w:r>
        <w:rPr>
          <w:rFonts w:ascii="SimSun"/>
          <w:color w:val="000000"/>
          <w:spacing w:val="0"/>
          <w:sz w:val="36"/>
        </w:rPr>
        <w:t>80</w:t>
      </w:r>
      <w:r>
        <w:rPr>
          <w:rFonts w:ascii="SimSun"/>
          <w:color w:val="000000"/>
          <w:spacing w:val="-90"/>
          <w:sz w:val="36"/>
        </w:rPr>
        <w:t xml:space="preserve"> </w:t>
      </w:r>
      <w:r>
        <w:rPr>
          <w:rFonts w:ascii="SimSun" w:hAnsi="SimSun" w:cs="SimSun"/>
          <w:color w:val="000000"/>
          <w:spacing w:val="0"/>
          <w:sz w:val="36"/>
        </w:rPr>
        <w:t>万元／年；销路一般（概率为</w:t>
      </w:r>
      <w:r>
        <w:rPr>
          <w:rFonts w:ascii="SimSun"/>
          <w:color w:val="000000"/>
          <w:spacing w:val="-125"/>
          <w:sz w:val="36"/>
        </w:rPr>
        <w:t xml:space="preserve"> </w:t>
      </w:r>
      <w:r>
        <w:rPr>
          <w:rFonts w:ascii="SimSun" w:hAnsi="SimSun" w:cs="SimSun"/>
          <w:color w:val="000000"/>
          <w:spacing w:val="-2"/>
          <w:sz w:val="36"/>
        </w:rPr>
        <w:t>0．2），可</w:t>
      </w:r>
    </w:p>
    <w:p>
      <w:pPr>
        <w:framePr w:w="14579"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获利</w:t>
      </w:r>
      <w:r>
        <w:rPr>
          <w:rFonts w:ascii="SimSun"/>
          <w:color w:val="000000"/>
          <w:spacing w:val="-90"/>
          <w:sz w:val="36"/>
        </w:rPr>
        <w:t xml:space="preserve"> </w:t>
      </w:r>
      <w:r>
        <w:rPr>
          <w:rFonts w:ascii="SimSun"/>
          <w:color w:val="000000"/>
          <w:spacing w:val="0"/>
          <w:sz w:val="36"/>
        </w:rPr>
        <w:t>20</w:t>
      </w:r>
      <w:r>
        <w:rPr>
          <w:rFonts w:ascii="SimSun"/>
          <w:color w:val="000000"/>
          <w:spacing w:val="-90"/>
          <w:sz w:val="36"/>
        </w:rPr>
        <w:t xml:space="preserve"> </w:t>
      </w:r>
      <w:r>
        <w:rPr>
          <w:rFonts w:ascii="SimSun" w:hAnsi="SimSun" w:cs="SimSun"/>
          <w:color w:val="000000"/>
          <w:spacing w:val="0"/>
          <w:sz w:val="36"/>
        </w:rPr>
        <w:t>万元／年，销路差（概率为</w:t>
      </w:r>
      <w:r>
        <w:rPr>
          <w:rFonts w:ascii="SimSun"/>
          <w:color w:val="000000"/>
          <w:spacing w:val="-89"/>
          <w:sz w:val="36"/>
        </w:rPr>
        <w:t xml:space="preserve"> </w:t>
      </w:r>
      <w:r>
        <w:rPr>
          <w:rFonts w:ascii="SimSun" w:hAnsi="SimSun" w:cs="SimSun"/>
          <w:color w:val="000000"/>
          <w:spacing w:val="0"/>
          <w:sz w:val="36"/>
        </w:rPr>
        <w:t>0．3），可获利</w:t>
      </w:r>
      <w:r>
        <w:rPr>
          <w:rFonts w:ascii="SimSun"/>
          <w:color w:val="000000"/>
          <w:spacing w:val="-90"/>
          <w:sz w:val="36"/>
        </w:rPr>
        <w:t xml:space="preserve"> </w:t>
      </w:r>
      <w:r>
        <w:rPr>
          <w:rFonts w:ascii="SimSun"/>
          <w:color w:val="000000"/>
          <w:spacing w:val="0"/>
          <w:sz w:val="36"/>
        </w:rPr>
        <w:t>10</w:t>
      </w:r>
      <w:r>
        <w:rPr>
          <w:rFonts w:ascii="SimSun"/>
          <w:color w:val="000000"/>
          <w:spacing w:val="-90"/>
          <w:sz w:val="36"/>
        </w:rPr>
        <w:t xml:space="preserve"> </w:t>
      </w:r>
      <w:r>
        <w:rPr>
          <w:rFonts w:ascii="SimSun" w:hAnsi="SimSun" w:cs="SimSun"/>
          <w:color w:val="000000"/>
          <w:spacing w:val="0"/>
          <w:sz w:val="36"/>
        </w:rPr>
        <w:t>万元／年。方案</w:t>
      </w:r>
      <w:r>
        <w:rPr>
          <w:rFonts w:ascii="SimSun"/>
          <w:color w:val="000000"/>
          <w:spacing w:val="-89"/>
          <w:sz w:val="36"/>
        </w:rPr>
        <w:t xml:space="preserve"> </w:t>
      </w:r>
      <w:r>
        <w:rPr>
          <w:rFonts w:ascii="SimSun"/>
          <w:color w:val="000000"/>
          <w:spacing w:val="0"/>
          <w:sz w:val="36"/>
        </w:rPr>
        <w:t>C</w:t>
      </w:r>
      <w:r>
        <w:rPr>
          <w:rFonts w:ascii="SimSun"/>
          <w:color w:val="000000"/>
          <w:spacing w:val="-90"/>
          <w:sz w:val="36"/>
        </w:rPr>
        <w:t xml:space="preserve"> </w:t>
      </w:r>
      <w:r>
        <w:rPr>
          <w:rFonts w:ascii="SimSun" w:hAnsi="SimSun" w:cs="SimSun"/>
          <w:color w:val="000000"/>
          <w:spacing w:val="0"/>
          <w:sz w:val="36"/>
        </w:rPr>
        <w:t>是新</w:t>
      </w:r>
    </w:p>
    <w:p>
      <w:pPr>
        <w:framePr w:w="14579"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建工厂，费用为</w:t>
      </w:r>
      <w:r>
        <w:rPr>
          <w:rFonts w:ascii="SimSun"/>
          <w:color w:val="000000"/>
          <w:spacing w:val="-90"/>
          <w:sz w:val="36"/>
        </w:rPr>
        <w:t xml:space="preserve"> </w:t>
      </w:r>
      <w:r>
        <w:rPr>
          <w:rFonts w:ascii="SimSun"/>
          <w:color w:val="000000"/>
          <w:spacing w:val="0"/>
          <w:sz w:val="36"/>
        </w:rPr>
        <w:t>450</w:t>
      </w:r>
      <w:r>
        <w:rPr>
          <w:rFonts w:ascii="SimSun"/>
          <w:color w:val="000000"/>
          <w:spacing w:val="-89"/>
          <w:sz w:val="36"/>
        </w:rPr>
        <w:t xml:space="preserve"> </w:t>
      </w:r>
      <w:r>
        <w:rPr>
          <w:rFonts w:ascii="SimSun" w:hAnsi="SimSun" w:cs="SimSun"/>
          <w:color w:val="000000"/>
          <w:spacing w:val="0"/>
          <w:sz w:val="36"/>
        </w:rPr>
        <w:t>万元，若销路好（概率为</w:t>
      </w:r>
      <w:r>
        <w:rPr>
          <w:rFonts w:ascii="SimSun"/>
          <w:color w:val="000000"/>
          <w:spacing w:val="-89"/>
          <w:sz w:val="36"/>
        </w:rPr>
        <w:t xml:space="preserve"> </w:t>
      </w:r>
      <w:r>
        <w:rPr>
          <w:rFonts w:ascii="SimSun" w:hAnsi="SimSun" w:cs="SimSun"/>
          <w:color w:val="000000"/>
          <w:spacing w:val="0"/>
          <w:sz w:val="36"/>
        </w:rPr>
        <w:t>0．5），可获利</w:t>
      </w:r>
      <w:r>
        <w:rPr>
          <w:rFonts w:ascii="SimSun"/>
          <w:color w:val="000000"/>
          <w:spacing w:val="-90"/>
          <w:sz w:val="36"/>
        </w:rPr>
        <w:t xml:space="preserve"> </w:t>
      </w:r>
      <w:r>
        <w:rPr>
          <w:rFonts w:ascii="SimSun"/>
          <w:color w:val="000000"/>
          <w:spacing w:val="0"/>
          <w:sz w:val="36"/>
        </w:rPr>
        <w:t>160</w:t>
      </w:r>
      <w:r>
        <w:rPr>
          <w:rFonts w:ascii="SimSun"/>
          <w:color w:val="000000"/>
          <w:spacing w:val="-89"/>
          <w:sz w:val="36"/>
        </w:rPr>
        <w:t xml:space="preserve"> </w:t>
      </w:r>
      <w:r>
        <w:rPr>
          <w:rFonts w:ascii="SimSun" w:hAnsi="SimSun" w:cs="SimSun"/>
          <w:color w:val="000000"/>
          <w:spacing w:val="0"/>
          <w:sz w:val="36"/>
        </w:rPr>
        <w:t>万元／年，</w:t>
      </w:r>
    </w:p>
    <w:p>
      <w:pPr>
        <w:framePr w:w="14579"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销路一般（概率为</w:t>
      </w:r>
      <w:r>
        <w:rPr>
          <w:rFonts w:ascii="SimSun"/>
          <w:color w:val="000000"/>
          <w:spacing w:val="-97"/>
          <w:sz w:val="36"/>
        </w:rPr>
        <w:t xml:space="preserve"> </w:t>
      </w:r>
      <w:r>
        <w:rPr>
          <w:rFonts w:ascii="SimSun" w:hAnsi="SimSun" w:cs="SimSun"/>
          <w:color w:val="000000"/>
          <w:spacing w:val="-1"/>
          <w:sz w:val="36"/>
        </w:rPr>
        <w:t>0．2），可获利</w:t>
      </w:r>
      <w:r>
        <w:rPr>
          <w:rFonts w:ascii="SimSun"/>
          <w:color w:val="000000"/>
          <w:spacing w:val="-104"/>
          <w:sz w:val="36"/>
        </w:rPr>
        <w:t xml:space="preserve"> </w:t>
      </w:r>
      <w:r>
        <w:rPr>
          <w:rFonts w:ascii="SimSun"/>
          <w:color w:val="000000"/>
          <w:spacing w:val="0"/>
          <w:sz w:val="36"/>
        </w:rPr>
        <w:t>10</w:t>
      </w:r>
      <w:r>
        <w:rPr>
          <w:rFonts w:ascii="SimSun"/>
          <w:color w:val="000000"/>
          <w:spacing w:val="-90"/>
          <w:sz w:val="36"/>
        </w:rPr>
        <w:t xml:space="preserve"> </w:t>
      </w:r>
      <w:r>
        <w:rPr>
          <w:rFonts w:ascii="SimSun" w:hAnsi="SimSun" w:cs="SimSun"/>
          <w:color w:val="000000"/>
          <w:spacing w:val="0"/>
          <w:sz w:val="36"/>
        </w:rPr>
        <w:t>万元／年，销路差，则亏损</w:t>
      </w:r>
      <w:r>
        <w:rPr>
          <w:rFonts w:ascii="SimSun"/>
          <w:color w:val="000000"/>
          <w:spacing w:val="-107"/>
          <w:sz w:val="36"/>
        </w:rPr>
        <w:t xml:space="preserve"> </w:t>
      </w:r>
      <w:r>
        <w:rPr>
          <w:rFonts w:ascii="SimSun"/>
          <w:color w:val="000000"/>
          <w:spacing w:val="0"/>
          <w:sz w:val="36"/>
        </w:rPr>
        <w:t>40</w:t>
      </w:r>
      <w:r>
        <w:rPr>
          <w:rFonts w:ascii="SimSun"/>
          <w:color w:val="000000"/>
          <w:spacing w:val="-93"/>
          <w:sz w:val="36"/>
        </w:rPr>
        <w:t xml:space="preserve"> </w:t>
      </w:r>
      <w:r>
        <w:rPr>
          <w:rFonts w:ascii="SimSun" w:hAnsi="SimSun" w:cs="SimSun"/>
          <w:color w:val="000000"/>
          <w:spacing w:val="0"/>
          <w:sz w:val="36"/>
        </w:rPr>
        <w:t>万元／年。</w:t>
      </w:r>
    </w:p>
    <w:p>
      <w:pPr>
        <w:framePr w:w="14579" w:x="2701" w:y="1312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试根据以上资料，运用决策树方法进行决策。（要求画出决策树）</w:t>
      </w:r>
    </w:p>
    <w:p>
      <w:pPr>
        <w:framePr w:w="14579" w:x="2701" w:y="13121"/>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2"/>
          <w:sz w:val="36"/>
        </w:rPr>
        <w:t>五、案例分析题（20</w:t>
      </w:r>
      <w:r>
        <w:rPr>
          <w:rFonts w:ascii="SimSun"/>
          <w:color w:val="000000"/>
          <w:spacing w:val="-86"/>
          <w:sz w:val="36"/>
        </w:rPr>
        <w:t xml:space="preserve"> </w:t>
      </w:r>
      <w:r>
        <w:rPr>
          <w:rFonts w:ascii="SimSun" w:hAnsi="SimSun" w:cs="SimSun"/>
          <w:color w:val="000000"/>
          <w:spacing w:val="0"/>
          <w:sz w:val="36"/>
        </w:rPr>
        <w:t>分）</w:t>
      </w:r>
    </w:p>
    <w:p>
      <w:pPr>
        <w:framePr w:w="3784" w:x="3061" w:y="1780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37．保罗的领导方式</w:t>
      </w:r>
    </w:p>
    <w:p>
      <w:pPr>
        <w:framePr w:w="14904" w:x="2701" w:y="18270"/>
        <w:widowControl w:val="0"/>
        <w:autoSpaceDE w:val="0"/>
        <w:autoSpaceDN w:val="0"/>
        <w:spacing w:before="0" w:after="0" w:line="360" w:lineRule="exact"/>
        <w:ind w:left="720" w:right="0" w:firstLine="0"/>
        <w:jc w:val="left"/>
        <w:rPr>
          <w:rFonts w:ascii="SimSun"/>
          <w:color w:val="000000"/>
          <w:spacing w:val="0"/>
          <w:sz w:val="36"/>
        </w:rPr>
      </w:pPr>
      <w:r>
        <w:rPr>
          <w:rFonts w:ascii="SimSun"/>
          <w:color w:val="000000"/>
          <w:spacing w:val="0"/>
          <w:sz w:val="36"/>
        </w:rPr>
        <w:t>1971</w:t>
      </w:r>
      <w:r>
        <w:rPr>
          <w:rFonts w:ascii="SimSun"/>
          <w:color w:val="000000"/>
          <w:spacing w:val="-90"/>
          <w:sz w:val="36"/>
        </w:rPr>
        <w:t xml:space="preserve"> </w:t>
      </w:r>
      <w:r>
        <w:rPr>
          <w:rFonts w:ascii="SimSun" w:hAnsi="SimSun" w:cs="SimSun"/>
          <w:color w:val="000000"/>
          <w:spacing w:val="0"/>
          <w:sz w:val="36"/>
        </w:rPr>
        <w:t>年，保罗在美国一所名牌大学拿到会计专业的学士学位，然后到一家</w:t>
      </w:r>
    </w:p>
    <w:p>
      <w:pPr>
        <w:framePr w:w="14904" w:x="2701" w:y="1827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大型会计事务所设在芝加哥的办事处去工作。9</w:t>
      </w:r>
      <w:r>
        <w:rPr>
          <w:rFonts w:ascii="SimSun"/>
          <w:color w:val="000000"/>
          <w:spacing w:val="-90"/>
          <w:sz w:val="36"/>
        </w:rPr>
        <w:t xml:space="preserve"> </w:t>
      </w:r>
      <w:r>
        <w:rPr>
          <w:rFonts w:ascii="SimSun" w:hAnsi="SimSun" w:cs="SimSun"/>
          <w:color w:val="000000"/>
          <w:spacing w:val="0"/>
          <w:sz w:val="36"/>
        </w:rPr>
        <w:t>年后，他成了该公司最年轻的一</w:t>
      </w:r>
    </w:p>
    <w:p>
      <w:pPr>
        <w:framePr w:w="14904" w:x="2701" w:y="1827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名合伙人。公司执行委员会发现了他的领导潜能和进取心，遂在</w:t>
      </w:r>
      <w:r>
        <w:rPr>
          <w:rFonts w:ascii="SimSun"/>
          <w:color w:val="000000"/>
          <w:spacing w:val="-89"/>
          <w:sz w:val="36"/>
        </w:rPr>
        <w:t xml:space="preserve"> </w:t>
      </w:r>
      <w:r>
        <w:rPr>
          <w:rFonts w:ascii="SimSun"/>
          <w:color w:val="000000"/>
          <w:spacing w:val="0"/>
          <w:sz w:val="36"/>
        </w:rPr>
        <w:t>1983</w:t>
      </w:r>
      <w:r>
        <w:rPr>
          <w:rFonts w:ascii="SimSun"/>
          <w:color w:val="000000"/>
          <w:spacing w:val="-89"/>
          <w:sz w:val="36"/>
        </w:rPr>
        <w:t xml:space="preserve"> </w:t>
      </w:r>
      <w:r>
        <w:rPr>
          <w:rFonts w:ascii="SimSun" w:hAnsi="SimSun" w:cs="SimSun"/>
          <w:color w:val="000000"/>
          <w:spacing w:val="0"/>
          <w:sz w:val="36"/>
        </w:rPr>
        <w:t>年指派他</w:t>
      </w:r>
    </w:p>
    <w:p>
      <w:pPr>
        <w:framePr w:w="14904" w:x="2701" w:y="1827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到纽约的郊区开办了一个新的办事处，其工作主要是审计。它要求有关人员具有</w:t>
      </w:r>
    </w:p>
    <w:p>
      <w:pPr>
        <w:framePr w:w="14904" w:x="2701" w:y="1827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高度的判断力和自我控制力，尽管保罗相当地以任务为导向，但仍然采取了民主</w:t>
      </w:r>
    </w:p>
    <w:p>
      <w:pPr>
        <w:framePr w:w="14904" w:x="2701" w:y="1827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
          <w:sz w:val="36"/>
        </w:rPr>
        <w:t>的领导方式。他主张工作人员要以名字直接称呼，并鼓励下属人员参预决策制定。</w:t>
      </w:r>
    </w:p>
    <w:p>
      <w:pPr>
        <w:framePr w:w="14904" w:x="2701" w:y="1827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对长期的目标和指标，每个人都很了解，但实现这些目标的方法却不明确。</w:t>
      </w:r>
    </w:p>
    <w:p>
      <w:pPr>
        <w:framePr w:w="14904" w:x="2701" w:y="18270"/>
        <w:widowControl w:val="0"/>
        <w:autoSpaceDE w:val="0"/>
        <w:autoSpaceDN w:val="0"/>
        <w:spacing w:before="108" w:after="0" w:line="360" w:lineRule="exact"/>
        <w:ind w:left="720" w:right="0" w:firstLine="0"/>
        <w:jc w:val="left"/>
        <w:rPr>
          <w:rFonts w:ascii="SimSun"/>
          <w:color w:val="000000"/>
          <w:spacing w:val="0"/>
          <w:sz w:val="36"/>
        </w:rPr>
      </w:pPr>
      <w:r>
        <w:rPr>
          <w:rFonts w:ascii="SimSun" w:hAnsi="SimSun" w:cs="SimSun"/>
          <w:color w:val="000000"/>
          <w:spacing w:val="-5"/>
          <w:sz w:val="36"/>
        </w:rPr>
        <w:t>办事处发展很迅速。到</w:t>
      </w:r>
      <w:r>
        <w:rPr>
          <w:rFonts w:ascii="SimSun"/>
          <w:color w:val="000000"/>
          <w:spacing w:val="-89"/>
          <w:sz w:val="36"/>
        </w:rPr>
        <w:t xml:space="preserve"> </w:t>
      </w:r>
      <w:r>
        <w:rPr>
          <w:rFonts w:ascii="SimSun"/>
          <w:color w:val="000000"/>
          <w:spacing w:val="0"/>
          <w:sz w:val="36"/>
        </w:rPr>
        <w:t>1988</w:t>
      </w:r>
      <w:r>
        <w:rPr>
          <w:rFonts w:ascii="SimSun"/>
          <w:color w:val="000000"/>
          <w:spacing w:val="-90"/>
          <w:sz w:val="36"/>
        </w:rPr>
        <w:t xml:space="preserve"> </w:t>
      </w:r>
      <w:r>
        <w:rPr>
          <w:rFonts w:ascii="SimSun" w:hAnsi="SimSun" w:cs="SimSun"/>
          <w:color w:val="000000"/>
          <w:spacing w:val="-5"/>
          <w:sz w:val="36"/>
        </w:rPr>
        <w:t>年，专业人员达到了</w:t>
      </w:r>
      <w:r>
        <w:rPr>
          <w:rFonts w:ascii="SimSun"/>
          <w:color w:val="000000"/>
          <w:spacing w:val="-89"/>
          <w:sz w:val="36"/>
        </w:rPr>
        <w:t xml:space="preserve"> </w:t>
      </w:r>
      <w:r>
        <w:rPr>
          <w:rFonts w:ascii="SimSun"/>
          <w:color w:val="000000"/>
          <w:spacing w:val="0"/>
          <w:sz w:val="36"/>
        </w:rPr>
        <w:t>30</w:t>
      </w:r>
      <w:r>
        <w:rPr>
          <w:rFonts w:ascii="SimSun"/>
          <w:color w:val="000000"/>
          <w:spacing w:val="-90"/>
          <w:sz w:val="36"/>
        </w:rPr>
        <w:t xml:space="preserve"> </w:t>
      </w:r>
      <w:r>
        <w:rPr>
          <w:rFonts w:ascii="SimSun" w:hAnsi="SimSun" w:cs="SimSun"/>
          <w:color w:val="000000"/>
          <w:spacing w:val="-5"/>
          <w:sz w:val="36"/>
        </w:rPr>
        <w:t>名。保罗被认为是一位</w:t>
      </w:r>
    </w:p>
    <w:p>
      <w:pPr>
        <w:framePr w:w="14904" w:x="2701" w:y="1827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很成功的领导者和管理人员，他在</w:t>
      </w:r>
      <w:r>
        <w:rPr>
          <w:rFonts w:ascii="SimSun"/>
          <w:color w:val="000000"/>
          <w:spacing w:val="-89"/>
          <w:sz w:val="36"/>
        </w:rPr>
        <w:t xml:space="preserve"> </w:t>
      </w:r>
      <w:r>
        <w:rPr>
          <w:rFonts w:ascii="SimSun"/>
          <w:color w:val="000000"/>
          <w:spacing w:val="0"/>
          <w:sz w:val="36"/>
        </w:rPr>
        <w:t>1989</w:t>
      </w:r>
      <w:r>
        <w:rPr>
          <w:rFonts w:ascii="SimSun"/>
          <w:color w:val="000000"/>
          <w:spacing w:val="-90"/>
          <w:sz w:val="36"/>
        </w:rPr>
        <w:t xml:space="preserve"> </w:t>
      </w:r>
      <w:r>
        <w:rPr>
          <w:rFonts w:ascii="SimSun" w:hAnsi="SimSun" w:cs="SimSun"/>
          <w:color w:val="000000"/>
          <w:spacing w:val="0"/>
          <w:sz w:val="36"/>
        </w:rPr>
        <w:t>年初被提升为达拉斯的经营合伙人。保</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罗采取了帮助他在纽约工作时取得显著成效的、富有进取心的管理方式，马上更</w:t>
      </w:r>
    </w:p>
    <w:p>
      <w:pPr>
        <w:framePr w:w="14284" w:x="2701" w:y="235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换了几乎全部的</w:t>
      </w:r>
      <w:r>
        <w:rPr>
          <w:rFonts w:ascii="SimSun"/>
          <w:color w:val="000000"/>
          <w:spacing w:val="-90"/>
          <w:sz w:val="36"/>
        </w:rPr>
        <w:t xml:space="preserve"> </w:t>
      </w:r>
      <w:r>
        <w:rPr>
          <w:rFonts w:ascii="SimSun"/>
          <w:color w:val="000000"/>
          <w:spacing w:val="0"/>
          <w:sz w:val="36"/>
        </w:rPr>
        <w:t>25</w:t>
      </w:r>
      <w:r>
        <w:rPr>
          <w:rFonts w:ascii="SimSun"/>
          <w:color w:val="000000"/>
          <w:spacing w:val="-89"/>
          <w:sz w:val="36"/>
        </w:rPr>
        <w:t xml:space="preserve"> </w:t>
      </w:r>
      <w:r>
        <w:rPr>
          <w:rFonts w:ascii="SimSun" w:hAnsi="SimSun" w:cs="SimSun"/>
          <w:color w:val="000000"/>
          <w:spacing w:val="0"/>
          <w:sz w:val="36"/>
        </w:rPr>
        <w:t>名专业人员，并制订了短期和长期的客户开发计划。职员人</w:t>
      </w:r>
    </w:p>
    <w:p>
      <w:pPr>
        <w:framePr w:w="14490" w:x="2701" w:y="28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数增加的相当快，为的是确保有足够数量的员工来处理预期扩增的业务，很快办</w:t>
      </w:r>
    </w:p>
    <w:p>
      <w:pPr>
        <w:framePr w:w="14490" w:x="270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事处有了约</w:t>
      </w:r>
      <w:r>
        <w:rPr>
          <w:rFonts w:ascii="SimSun"/>
          <w:color w:val="000000"/>
          <w:spacing w:val="-90"/>
          <w:sz w:val="36"/>
        </w:rPr>
        <w:t xml:space="preserve"> </w:t>
      </w:r>
      <w:r>
        <w:rPr>
          <w:rFonts w:ascii="SimSun"/>
          <w:color w:val="000000"/>
          <w:spacing w:val="0"/>
          <w:sz w:val="36"/>
        </w:rPr>
        <w:t>40</w:t>
      </w:r>
      <w:r>
        <w:rPr>
          <w:rFonts w:ascii="SimSun"/>
          <w:color w:val="000000"/>
          <w:spacing w:val="-90"/>
          <w:sz w:val="36"/>
        </w:rPr>
        <w:t xml:space="preserve"> </w:t>
      </w:r>
      <w:r>
        <w:rPr>
          <w:rFonts w:ascii="SimSun" w:hAnsi="SimSun" w:cs="SimSun"/>
          <w:color w:val="000000"/>
          <w:spacing w:val="0"/>
          <w:sz w:val="36"/>
        </w:rPr>
        <w:t>名专业人员。</w:t>
      </w:r>
    </w:p>
    <w:p>
      <w:pPr>
        <w:framePr w:w="13662" w:x="3421" w:y="37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但在纽约取得成功的管理方式并没有在达拉斯取得成效，办事处在一年时间</w:t>
      </w:r>
    </w:p>
    <w:p>
      <w:pPr>
        <w:framePr w:w="14490" w:x="2701" w:y="42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内就丢掉了最好的两个客户。保罗马上认识到办事处的人员过多了，因此决定解</w:t>
      </w:r>
    </w:p>
    <w:p>
      <w:pPr>
        <w:framePr w:w="14326" w:x="2701" w:y="46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雇刚招进来的</w:t>
      </w:r>
      <w:r>
        <w:rPr>
          <w:rFonts w:ascii="SimSun"/>
          <w:color w:val="000000"/>
          <w:spacing w:val="-90"/>
          <w:sz w:val="36"/>
        </w:rPr>
        <w:t xml:space="preserve"> </w:t>
      </w:r>
      <w:r>
        <w:rPr>
          <w:rFonts w:ascii="SimSun"/>
          <w:color w:val="000000"/>
          <w:spacing w:val="0"/>
          <w:sz w:val="36"/>
        </w:rPr>
        <w:t>12</w:t>
      </w:r>
      <w:r>
        <w:rPr>
          <w:rFonts w:ascii="SimSun"/>
          <w:color w:val="000000"/>
          <w:spacing w:val="-90"/>
          <w:sz w:val="36"/>
        </w:rPr>
        <w:t xml:space="preserve"> </w:t>
      </w:r>
      <w:r>
        <w:rPr>
          <w:rFonts w:ascii="SimSun" w:hAnsi="SimSun" w:cs="SimSun"/>
          <w:color w:val="000000"/>
          <w:spacing w:val="0"/>
          <w:sz w:val="36"/>
        </w:rPr>
        <w:t>名员工，以减少开支。他相信挫折只是暂时的，因而继续采取</w:t>
      </w:r>
    </w:p>
    <w:p>
      <w:pPr>
        <w:framePr w:w="14326" w:x="2701" w:y="469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他的策略。在此后的几个月时间里又增加了</w:t>
      </w:r>
      <w:r>
        <w:rPr>
          <w:rFonts w:ascii="SimSun"/>
          <w:color w:val="000000"/>
          <w:spacing w:val="-88"/>
          <w:sz w:val="36"/>
        </w:rPr>
        <w:t xml:space="preserve"> </w:t>
      </w:r>
      <w:r>
        <w:rPr>
          <w:rFonts w:ascii="SimSun"/>
          <w:color w:val="000000"/>
          <w:spacing w:val="0"/>
          <w:sz w:val="36"/>
        </w:rPr>
        <w:t>6</w:t>
      </w:r>
      <w:r>
        <w:rPr>
          <w:rFonts w:ascii="SimSun"/>
          <w:color w:val="000000"/>
          <w:spacing w:val="-90"/>
          <w:sz w:val="36"/>
        </w:rPr>
        <w:t xml:space="preserve"> </w:t>
      </w:r>
      <w:r>
        <w:rPr>
          <w:rFonts w:ascii="SimSun" w:hAnsi="SimSun" w:cs="SimSun"/>
          <w:color w:val="000000"/>
          <w:spacing w:val="-5"/>
          <w:sz w:val="36"/>
        </w:rPr>
        <w:t>名专业人员，以适应预期增加的工</w:t>
      </w:r>
    </w:p>
    <w:p>
      <w:pPr>
        <w:framePr w:w="14286" w:x="2701" w:y="56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作量。但预期中的新业务并没有接来，所以又重新缩减了员工队伍。在</w:t>
      </w:r>
      <w:r>
        <w:rPr>
          <w:rFonts w:ascii="SimSun"/>
          <w:color w:val="000000"/>
          <w:spacing w:val="-88"/>
          <w:sz w:val="36"/>
        </w:rPr>
        <w:t xml:space="preserve"> </w:t>
      </w:r>
      <w:r>
        <w:rPr>
          <w:rFonts w:ascii="SimSun"/>
          <w:color w:val="000000"/>
          <w:spacing w:val="0"/>
          <w:sz w:val="36"/>
        </w:rPr>
        <w:t>1991</w:t>
      </w:r>
      <w:r>
        <w:rPr>
          <w:rFonts w:ascii="SimSun"/>
          <w:color w:val="000000"/>
          <w:spacing w:val="-90"/>
          <w:sz w:val="36"/>
        </w:rPr>
        <w:t xml:space="preserve"> </w:t>
      </w:r>
      <w:r>
        <w:rPr>
          <w:rFonts w:ascii="SimSun" w:hAnsi="SimSun" w:cs="SimSun"/>
          <w:color w:val="000000"/>
          <w:spacing w:val="0"/>
          <w:sz w:val="36"/>
        </w:rPr>
        <w:t>年</w:t>
      </w:r>
    </w:p>
    <w:p>
      <w:pPr>
        <w:framePr w:w="14286" w:x="2701" w:y="563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夏天的那个“黑暗的星期二”，13</w:t>
      </w:r>
      <w:r>
        <w:rPr>
          <w:rFonts w:ascii="SimSun"/>
          <w:color w:val="000000"/>
          <w:spacing w:val="-90"/>
          <w:sz w:val="36"/>
        </w:rPr>
        <w:t xml:space="preserve"> </w:t>
      </w:r>
      <w:r>
        <w:rPr>
          <w:rFonts w:ascii="SimSun" w:hAnsi="SimSun" w:cs="SimSun"/>
          <w:color w:val="000000"/>
          <w:spacing w:val="0"/>
          <w:sz w:val="36"/>
        </w:rPr>
        <w:t>名专业人员被解雇了。伴随着这两次裁员，</w:t>
      </w:r>
    </w:p>
    <w:p>
      <w:pPr>
        <w:framePr w:w="14490" w:x="2701" w:y="656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留下来的员工感到工作没有保障，并开始怀疑保罗的领导能力。公司执行委员会</w:t>
      </w:r>
    </w:p>
    <w:p>
      <w:pPr>
        <w:framePr w:w="14490" w:x="2701" w:y="703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了解到问题后，将保罗调到了新泽西的一个办事处，在那里他的领导方式显示出</w:t>
      </w:r>
    </w:p>
    <w:p>
      <w:pPr>
        <w:framePr w:w="2700" w:x="2701" w:y="750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很好的效果。</w:t>
      </w:r>
    </w:p>
    <w:p>
      <w:pPr>
        <w:framePr w:w="7038" w:x="3421" w:y="79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根据上述案例材料，请回答下面问题：</w:t>
      </w:r>
    </w:p>
    <w:p>
      <w:pPr>
        <w:framePr w:w="13662" w:x="3421" w:y="844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⑴保罗作为一位领导者的权力来源是什么？</w:t>
      </w:r>
    </w:p>
    <w:p>
      <w:pPr>
        <w:framePr w:w="13662" w:x="3421" w:y="844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⑵这个案例更好地说明了领导的行为理论，还是领导的权变理论？为什么？</w:t>
      </w:r>
    </w:p>
    <w:p>
      <w:pPr>
        <w:framePr w:w="13662" w:x="3421" w:y="93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⑶保罗在纽约取得成功的策略，为什么在达拉斯没有成功？其影响因素有哪</w:t>
      </w:r>
    </w:p>
    <w:p>
      <w:pPr>
        <w:framePr w:w="1260" w:x="2701" w:y="984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些？</w:t>
      </w:r>
    </w:p>
    <w:p>
      <w:pPr>
        <w:framePr w:w="8107" w:x="3061" w:y="1031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六、专业词汇翻译：（每题</w:t>
      </w:r>
      <w:r>
        <w:rPr>
          <w:rFonts w:ascii="SimSun"/>
          <w:color w:val="000000"/>
          <w:spacing w:val="-68"/>
          <w:sz w:val="36"/>
        </w:rPr>
        <w:t xml:space="preserve"> </w:t>
      </w:r>
      <w:r>
        <w:rPr>
          <w:rFonts w:ascii="SimSun"/>
          <w:color w:val="000000"/>
          <w:spacing w:val="0"/>
          <w:sz w:val="36"/>
        </w:rPr>
        <w:t>1</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6"/>
          <w:sz w:val="36"/>
        </w:rPr>
        <w:t xml:space="preserve"> </w:t>
      </w:r>
      <w:r>
        <w:rPr>
          <w:rFonts w:ascii="SimSun"/>
          <w:color w:val="000000"/>
          <w:spacing w:val="0"/>
          <w:sz w:val="36"/>
        </w:rPr>
        <w:t>10</w:t>
      </w:r>
      <w:r>
        <w:rPr>
          <w:rFonts w:ascii="SimSun"/>
          <w:color w:val="000000"/>
          <w:spacing w:val="-86"/>
          <w:sz w:val="36"/>
        </w:rPr>
        <w:t xml:space="preserve"> </w:t>
      </w:r>
      <w:r>
        <w:rPr>
          <w:rFonts w:ascii="SimSun" w:hAnsi="SimSun" w:cs="SimSun"/>
          <w:color w:val="000000"/>
          <w:spacing w:val="0"/>
          <w:sz w:val="36"/>
        </w:rPr>
        <w:t>分）</w:t>
      </w:r>
    </w:p>
    <w:p>
      <w:pPr>
        <w:framePr w:w="900" w:x="3601" w:y="1078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⑴</w:t>
      </w:r>
    </w:p>
    <w:p>
      <w:pPr>
        <w:framePr w:w="900" w:x="36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⑵</w:t>
      </w:r>
    </w:p>
    <w:p>
      <w:pPr>
        <w:framePr w:w="900" w:x="36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⑶</w:t>
      </w:r>
    </w:p>
    <w:p>
      <w:pPr>
        <w:framePr w:w="900" w:x="36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⑷</w:t>
      </w:r>
    </w:p>
    <w:p>
      <w:pPr>
        <w:framePr w:w="900" w:x="36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⑸</w:t>
      </w:r>
    </w:p>
    <w:p>
      <w:pPr>
        <w:framePr w:w="900" w:x="3601" w:y="10781"/>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⑹</w:t>
      </w:r>
    </w:p>
    <w:p>
      <w:pPr>
        <w:framePr w:w="900" w:x="36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⑺</w:t>
      </w:r>
    </w:p>
    <w:p>
      <w:pPr>
        <w:framePr w:w="900" w:x="36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⑻</w:t>
      </w:r>
    </w:p>
    <w:p>
      <w:pPr>
        <w:framePr w:w="900" w:x="36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⑼</w:t>
      </w:r>
    </w:p>
    <w:p>
      <w:pPr>
        <w:framePr w:w="900" w:x="36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⑽</w:t>
      </w:r>
    </w:p>
    <w:p>
      <w:pPr>
        <w:framePr w:w="6439" w:x="2701" w:y="1588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《管理学原理》模拟题一</w:t>
      </w:r>
      <w:r>
        <w:rPr>
          <w:rFonts w:ascii="SimSun"/>
          <w:color w:val="000000"/>
          <w:spacing w:val="19"/>
          <w:sz w:val="36"/>
        </w:rPr>
        <w:t xml:space="preserve"> </w:t>
      </w:r>
      <w:r>
        <w:rPr>
          <w:rFonts w:ascii="SimSun" w:hAnsi="SimSun" w:cs="SimSun"/>
          <w:color w:val="000000"/>
          <w:spacing w:val="0"/>
          <w:sz w:val="36"/>
        </w:rPr>
        <w:t>参考答案</w:t>
      </w:r>
    </w:p>
    <w:p>
      <w:pPr>
        <w:framePr w:w="6861" w:x="2701" w:y="1676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一、填空题：（每题</w:t>
      </w:r>
      <w:r>
        <w:rPr>
          <w:rFonts w:ascii="SimSun"/>
          <w:color w:val="000000"/>
          <w:spacing w:val="-75"/>
          <w:sz w:val="36"/>
        </w:rPr>
        <w:t xml:space="preserve"> </w:t>
      </w:r>
      <w:r>
        <w:rPr>
          <w:rFonts w:ascii="SimSun"/>
          <w:color w:val="000000"/>
          <w:spacing w:val="0"/>
          <w:sz w:val="36"/>
        </w:rPr>
        <w:t>1</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10</w:t>
      </w:r>
      <w:r>
        <w:rPr>
          <w:rFonts w:ascii="SimSun"/>
          <w:color w:val="000000"/>
          <w:spacing w:val="-86"/>
          <w:sz w:val="36"/>
        </w:rPr>
        <w:t xml:space="preserve"> </w:t>
      </w:r>
      <w:r>
        <w:rPr>
          <w:rFonts w:ascii="SimSun" w:hAnsi="SimSun" w:cs="SimSun"/>
          <w:color w:val="000000"/>
          <w:spacing w:val="0"/>
          <w:sz w:val="36"/>
        </w:rPr>
        <w:t>分）</w:t>
      </w:r>
    </w:p>
    <w:p>
      <w:pPr>
        <w:framePr w:w="14286" w:x="2701" w:y="1723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1．自然属性；社会属性</w:t>
      </w:r>
      <w:r>
        <w:rPr>
          <w:rFonts w:ascii="SimSun"/>
          <w:color w:val="000000"/>
          <w:spacing w:val="361"/>
          <w:sz w:val="36"/>
        </w:rPr>
        <w:t xml:space="preserve"> </w:t>
      </w:r>
      <w:r>
        <w:rPr>
          <w:rFonts w:ascii="SimSun" w:hAnsi="SimSun" w:cs="SimSun"/>
          <w:color w:val="000000"/>
          <w:spacing w:val="0"/>
          <w:sz w:val="36"/>
        </w:rPr>
        <w:t>2．科学管理；法约尔</w:t>
      </w:r>
      <w:r>
        <w:rPr>
          <w:rFonts w:ascii="SimSun"/>
          <w:color w:val="000000"/>
          <w:spacing w:val="360"/>
          <w:sz w:val="36"/>
        </w:rPr>
        <w:t xml:space="preserve"> </w:t>
      </w:r>
      <w:r>
        <w:rPr>
          <w:rFonts w:ascii="SimSun" w:hAnsi="SimSun" w:cs="SimSun"/>
          <w:color w:val="000000"/>
          <w:spacing w:val="0"/>
          <w:sz w:val="36"/>
        </w:rPr>
        <w:t>3．预测；决策</w:t>
      </w:r>
      <w:r>
        <w:rPr>
          <w:rFonts w:ascii="SimSun"/>
          <w:color w:val="000000"/>
          <w:spacing w:val="721"/>
          <w:sz w:val="36"/>
        </w:rPr>
        <w:t xml:space="preserve"> </w:t>
      </w:r>
      <w:r>
        <w:rPr>
          <w:rFonts w:ascii="SimSun" w:hAnsi="SimSun" w:cs="SimSun"/>
          <w:color w:val="000000"/>
          <w:spacing w:val="0"/>
          <w:sz w:val="36"/>
        </w:rPr>
        <w:t>4．战</w:t>
      </w:r>
    </w:p>
    <w:p>
      <w:pPr>
        <w:framePr w:w="14286" w:x="2701" w:y="1723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略；管理</w:t>
      </w:r>
    </w:p>
    <w:p>
      <w:pPr>
        <w:framePr w:w="4347" w:x="2701" w:y="181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5．制度分权；授权</w:t>
      </w:r>
    </w:p>
    <w:p>
      <w:pPr>
        <w:framePr w:w="4347" w:x="2701" w:y="1817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（物质层）</w:t>
      </w:r>
    </w:p>
    <w:p>
      <w:pPr>
        <w:framePr w:w="4347" w:x="2701" w:y="1817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8．任务取向；人员取向</w:t>
      </w:r>
    </w:p>
    <w:p>
      <w:pPr>
        <w:framePr w:w="9315" w:x="7022" w:y="181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6．核心层；松散层</w:t>
      </w:r>
      <w:r>
        <w:rPr>
          <w:rFonts w:ascii="SimSun"/>
          <w:color w:val="000000"/>
          <w:spacing w:val="360"/>
          <w:sz w:val="36"/>
        </w:rPr>
        <w:t xml:space="preserve"> </w:t>
      </w:r>
      <w:r>
        <w:rPr>
          <w:rFonts w:ascii="SimSun" w:hAnsi="SimSun" w:cs="SimSun"/>
          <w:color w:val="000000"/>
          <w:spacing w:val="0"/>
          <w:sz w:val="36"/>
        </w:rPr>
        <w:t>7．表层（制度层）；显现层</w:t>
      </w:r>
    </w:p>
    <w:p>
      <w:pPr>
        <w:framePr w:w="6583" w:x="8390" w:y="1910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9．计划</w:t>
      </w:r>
      <w:r>
        <w:rPr>
          <w:rFonts w:ascii="SimSun"/>
          <w:color w:val="000000"/>
          <w:spacing w:val="2124"/>
          <w:sz w:val="36"/>
        </w:rPr>
        <w:t xml:space="preserve"> </w:t>
      </w:r>
      <w:r>
        <w:rPr>
          <w:rFonts w:ascii="SimSun" w:hAnsi="SimSun" w:cs="SimSun"/>
          <w:color w:val="000000"/>
          <w:spacing w:val="0"/>
          <w:sz w:val="36"/>
        </w:rPr>
        <w:t>10．沟通渠道</w:t>
      </w:r>
    </w:p>
    <w:p>
      <w:pPr>
        <w:framePr w:w="7693" w:x="2701" w:y="195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二、单项选择题：（每题</w:t>
      </w:r>
      <w:r>
        <w:rPr>
          <w:rFonts w:ascii="SimSun"/>
          <w:color w:val="000000"/>
          <w:spacing w:val="-71"/>
          <w:sz w:val="36"/>
        </w:rPr>
        <w:t xml:space="preserve"> </w:t>
      </w:r>
      <w:r>
        <w:rPr>
          <w:rFonts w:ascii="SimSun"/>
          <w:color w:val="000000"/>
          <w:spacing w:val="0"/>
          <w:sz w:val="36"/>
        </w:rPr>
        <w:t>1</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20</w:t>
      </w:r>
      <w:r>
        <w:rPr>
          <w:rFonts w:ascii="SimSun"/>
          <w:color w:val="000000"/>
          <w:spacing w:val="-86"/>
          <w:sz w:val="36"/>
        </w:rPr>
        <w:t xml:space="preserve"> </w:t>
      </w:r>
      <w:r>
        <w:rPr>
          <w:rFonts w:ascii="SimSun" w:hAnsi="SimSun" w:cs="SimSun"/>
          <w:color w:val="000000"/>
          <w:spacing w:val="0"/>
          <w:sz w:val="36"/>
        </w:rPr>
        <w:t>分）</w:t>
      </w:r>
    </w:p>
    <w:p>
      <w:pPr>
        <w:framePr w:w="13913" w:x="2701" w:y="2004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4"/>
          <w:sz w:val="36"/>
        </w:rPr>
        <w:t>11．D</w:t>
      </w:r>
      <w:r>
        <w:rPr>
          <w:rFonts w:ascii="SimSun"/>
          <w:color w:val="000000"/>
          <w:spacing w:val="404"/>
          <w:sz w:val="36"/>
        </w:rPr>
        <w:t xml:space="preserve"> </w:t>
      </w:r>
      <w:r>
        <w:rPr>
          <w:rFonts w:ascii="SimSun" w:hAnsi="SimSun" w:cs="SimSun"/>
          <w:color w:val="000000"/>
          <w:spacing w:val="-44"/>
          <w:sz w:val="36"/>
        </w:rPr>
        <w:t>12．A</w:t>
      </w:r>
      <w:r>
        <w:rPr>
          <w:rFonts w:ascii="SimSun"/>
          <w:color w:val="000000"/>
          <w:spacing w:val="404"/>
          <w:sz w:val="36"/>
        </w:rPr>
        <w:t xml:space="preserve"> </w:t>
      </w:r>
      <w:r>
        <w:rPr>
          <w:rFonts w:ascii="SimSun" w:hAnsi="SimSun" w:cs="SimSun"/>
          <w:color w:val="000000"/>
          <w:spacing w:val="-44"/>
          <w:sz w:val="36"/>
        </w:rPr>
        <w:t>13．C</w:t>
      </w:r>
      <w:r>
        <w:rPr>
          <w:rFonts w:ascii="SimSun"/>
          <w:color w:val="000000"/>
          <w:spacing w:val="404"/>
          <w:sz w:val="36"/>
        </w:rPr>
        <w:t xml:space="preserve"> </w:t>
      </w:r>
      <w:r>
        <w:rPr>
          <w:rFonts w:ascii="SimSun" w:hAnsi="SimSun" w:cs="SimSun"/>
          <w:color w:val="000000"/>
          <w:spacing w:val="-44"/>
          <w:sz w:val="36"/>
        </w:rPr>
        <w:t>14．C</w:t>
      </w:r>
      <w:r>
        <w:rPr>
          <w:rFonts w:ascii="SimSun"/>
          <w:color w:val="000000"/>
          <w:spacing w:val="404"/>
          <w:sz w:val="36"/>
        </w:rPr>
        <w:t xml:space="preserve"> </w:t>
      </w:r>
      <w:r>
        <w:rPr>
          <w:rFonts w:ascii="SimSun" w:hAnsi="SimSun" w:cs="SimSun"/>
          <w:color w:val="000000"/>
          <w:spacing w:val="-44"/>
          <w:sz w:val="36"/>
        </w:rPr>
        <w:t>15．C</w:t>
      </w:r>
      <w:r>
        <w:rPr>
          <w:rFonts w:ascii="SimSun"/>
          <w:color w:val="000000"/>
          <w:spacing w:val="404"/>
          <w:sz w:val="36"/>
        </w:rPr>
        <w:t xml:space="preserve"> </w:t>
      </w:r>
      <w:r>
        <w:rPr>
          <w:rFonts w:ascii="SimSun" w:hAnsi="SimSun" w:cs="SimSun"/>
          <w:color w:val="000000"/>
          <w:spacing w:val="-44"/>
          <w:sz w:val="36"/>
        </w:rPr>
        <w:t>16．C</w:t>
      </w:r>
      <w:r>
        <w:rPr>
          <w:rFonts w:ascii="SimSun"/>
          <w:color w:val="000000"/>
          <w:spacing w:val="404"/>
          <w:sz w:val="36"/>
        </w:rPr>
        <w:t xml:space="preserve"> </w:t>
      </w:r>
      <w:r>
        <w:rPr>
          <w:rFonts w:ascii="SimSun" w:hAnsi="SimSun" w:cs="SimSun"/>
          <w:color w:val="000000"/>
          <w:spacing w:val="-44"/>
          <w:sz w:val="36"/>
        </w:rPr>
        <w:t>17．D</w:t>
      </w:r>
      <w:r>
        <w:rPr>
          <w:rFonts w:ascii="SimSun"/>
          <w:color w:val="000000"/>
          <w:spacing w:val="404"/>
          <w:sz w:val="36"/>
        </w:rPr>
        <w:t xml:space="preserve"> </w:t>
      </w:r>
      <w:r>
        <w:rPr>
          <w:rFonts w:ascii="SimSun" w:hAnsi="SimSun" w:cs="SimSun"/>
          <w:color w:val="000000"/>
          <w:spacing w:val="-44"/>
          <w:sz w:val="36"/>
        </w:rPr>
        <w:t>18．A</w:t>
      </w:r>
      <w:r>
        <w:rPr>
          <w:rFonts w:ascii="SimSun"/>
          <w:color w:val="000000"/>
          <w:spacing w:val="404"/>
          <w:sz w:val="36"/>
        </w:rPr>
        <w:t xml:space="preserve"> </w:t>
      </w:r>
      <w:r>
        <w:rPr>
          <w:rFonts w:ascii="SimSun" w:hAnsi="SimSun" w:cs="SimSun"/>
          <w:color w:val="000000"/>
          <w:spacing w:val="-44"/>
          <w:sz w:val="36"/>
        </w:rPr>
        <w:t>19．A</w:t>
      </w:r>
      <w:r>
        <w:rPr>
          <w:rFonts w:ascii="SimSun"/>
          <w:color w:val="000000"/>
          <w:spacing w:val="404"/>
          <w:sz w:val="36"/>
        </w:rPr>
        <w:t xml:space="preserve"> </w:t>
      </w:r>
      <w:r>
        <w:rPr>
          <w:rFonts w:ascii="SimSun" w:hAnsi="SimSun" w:cs="SimSun"/>
          <w:color w:val="000000"/>
          <w:spacing w:val="-44"/>
          <w:sz w:val="36"/>
        </w:rPr>
        <w:t>20．D</w:t>
      </w:r>
    </w:p>
    <w:p>
      <w:pPr>
        <w:framePr w:w="13913" w:x="2701" w:y="200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4"/>
          <w:sz w:val="36"/>
        </w:rPr>
        <w:t>21．B</w:t>
      </w:r>
      <w:r>
        <w:rPr>
          <w:rFonts w:ascii="SimSun"/>
          <w:color w:val="000000"/>
          <w:spacing w:val="404"/>
          <w:sz w:val="36"/>
        </w:rPr>
        <w:t xml:space="preserve"> </w:t>
      </w:r>
      <w:r>
        <w:rPr>
          <w:rFonts w:ascii="SimSun" w:hAnsi="SimSun" w:cs="SimSun"/>
          <w:color w:val="000000"/>
          <w:spacing w:val="-44"/>
          <w:sz w:val="36"/>
        </w:rPr>
        <w:t>22．B</w:t>
      </w:r>
      <w:r>
        <w:rPr>
          <w:rFonts w:ascii="SimSun"/>
          <w:color w:val="000000"/>
          <w:spacing w:val="404"/>
          <w:sz w:val="36"/>
        </w:rPr>
        <w:t xml:space="preserve"> </w:t>
      </w:r>
      <w:r>
        <w:rPr>
          <w:rFonts w:ascii="SimSun" w:hAnsi="SimSun" w:cs="SimSun"/>
          <w:color w:val="000000"/>
          <w:spacing w:val="-44"/>
          <w:sz w:val="36"/>
        </w:rPr>
        <w:t>23．B</w:t>
      </w:r>
      <w:r>
        <w:rPr>
          <w:rFonts w:ascii="SimSun"/>
          <w:color w:val="000000"/>
          <w:spacing w:val="404"/>
          <w:sz w:val="36"/>
        </w:rPr>
        <w:t xml:space="preserve"> </w:t>
      </w:r>
      <w:r>
        <w:rPr>
          <w:rFonts w:ascii="SimSun" w:hAnsi="SimSun" w:cs="SimSun"/>
          <w:color w:val="000000"/>
          <w:spacing w:val="-44"/>
          <w:sz w:val="36"/>
        </w:rPr>
        <w:t>24．C</w:t>
      </w:r>
      <w:r>
        <w:rPr>
          <w:rFonts w:ascii="SimSun"/>
          <w:color w:val="000000"/>
          <w:spacing w:val="404"/>
          <w:sz w:val="36"/>
        </w:rPr>
        <w:t xml:space="preserve"> </w:t>
      </w:r>
      <w:r>
        <w:rPr>
          <w:rFonts w:ascii="SimSun" w:hAnsi="SimSun" w:cs="SimSun"/>
          <w:color w:val="000000"/>
          <w:spacing w:val="-44"/>
          <w:sz w:val="36"/>
        </w:rPr>
        <w:t>25．B</w:t>
      </w:r>
      <w:r>
        <w:rPr>
          <w:rFonts w:ascii="SimSun"/>
          <w:color w:val="000000"/>
          <w:spacing w:val="404"/>
          <w:sz w:val="36"/>
        </w:rPr>
        <w:t xml:space="preserve"> </w:t>
      </w:r>
      <w:r>
        <w:rPr>
          <w:rFonts w:ascii="SimSun" w:hAnsi="SimSun" w:cs="SimSun"/>
          <w:color w:val="000000"/>
          <w:spacing w:val="-44"/>
          <w:sz w:val="36"/>
        </w:rPr>
        <w:t>26．C</w:t>
      </w:r>
      <w:r>
        <w:rPr>
          <w:rFonts w:ascii="SimSun"/>
          <w:color w:val="000000"/>
          <w:spacing w:val="404"/>
          <w:sz w:val="36"/>
        </w:rPr>
        <w:t xml:space="preserve"> </w:t>
      </w:r>
      <w:r>
        <w:rPr>
          <w:rFonts w:ascii="SimSun" w:hAnsi="SimSun" w:cs="SimSun"/>
          <w:color w:val="000000"/>
          <w:spacing w:val="-44"/>
          <w:sz w:val="36"/>
        </w:rPr>
        <w:t>27．B</w:t>
      </w:r>
      <w:r>
        <w:rPr>
          <w:rFonts w:ascii="SimSun"/>
          <w:color w:val="000000"/>
          <w:spacing w:val="404"/>
          <w:sz w:val="36"/>
        </w:rPr>
        <w:t xml:space="preserve"> </w:t>
      </w:r>
      <w:r>
        <w:rPr>
          <w:rFonts w:ascii="SimSun" w:hAnsi="SimSun" w:cs="SimSun"/>
          <w:color w:val="000000"/>
          <w:spacing w:val="-44"/>
          <w:sz w:val="36"/>
        </w:rPr>
        <w:t>28．A</w:t>
      </w:r>
      <w:r>
        <w:rPr>
          <w:rFonts w:ascii="SimSun"/>
          <w:color w:val="000000"/>
          <w:spacing w:val="404"/>
          <w:sz w:val="36"/>
        </w:rPr>
        <w:t xml:space="preserve"> </w:t>
      </w:r>
      <w:r>
        <w:rPr>
          <w:rFonts w:ascii="SimSun" w:hAnsi="SimSun" w:cs="SimSun"/>
          <w:color w:val="000000"/>
          <w:spacing w:val="-44"/>
          <w:sz w:val="36"/>
        </w:rPr>
        <w:t>29．D</w:t>
      </w:r>
      <w:r>
        <w:rPr>
          <w:rFonts w:ascii="SimSun"/>
          <w:color w:val="000000"/>
          <w:spacing w:val="404"/>
          <w:sz w:val="36"/>
        </w:rPr>
        <w:t xml:space="preserve"> </w:t>
      </w:r>
      <w:r>
        <w:rPr>
          <w:rFonts w:ascii="SimSun" w:hAnsi="SimSun" w:cs="SimSun"/>
          <w:color w:val="000000"/>
          <w:spacing w:val="-44"/>
          <w:sz w:val="36"/>
        </w:rPr>
        <w:t>30．C</w:t>
      </w:r>
    </w:p>
    <w:p>
      <w:pPr>
        <w:framePr w:w="13913" w:x="2701" w:y="200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三、简答题：（每题</w:t>
      </w:r>
      <w:r>
        <w:rPr>
          <w:rFonts w:ascii="SimSun"/>
          <w:color w:val="000000"/>
          <w:spacing w:val="-75"/>
          <w:sz w:val="36"/>
        </w:rPr>
        <w:t xml:space="preserve"> </w:t>
      </w:r>
      <w:r>
        <w:rPr>
          <w:rFonts w:ascii="SimSun"/>
          <w:color w:val="000000"/>
          <w:spacing w:val="0"/>
          <w:sz w:val="36"/>
        </w:rPr>
        <w:t>5</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25</w:t>
      </w:r>
      <w:r>
        <w:rPr>
          <w:rFonts w:ascii="SimSun"/>
          <w:color w:val="000000"/>
          <w:spacing w:val="-86"/>
          <w:sz w:val="36"/>
        </w:rPr>
        <w:t xml:space="preserve"> </w:t>
      </w:r>
      <w:r>
        <w:rPr>
          <w:rFonts w:ascii="SimSun" w:hAnsi="SimSun" w:cs="SimSun"/>
          <w:color w:val="000000"/>
          <w:spacing w:val="0"/>
          <w:sz w:val="36"/>
        </w:rPr>
        <w:t>分）</w:t>
      </w:r>
    </w:p>
    <w:p>
      <w:pPr>
        <w:framePr w:w="14490" w:x="2701" w:y="2144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31．目标管理是指由企业制定出一定时期内（一般为一年）期望达到的总目标，</w:t>
      </w:r>
    </w:p>
    <w:p>
      <w:pPr>
        <w:framePr w:w="14490" w:x="2701" w:y="2144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然后，各部门和全体职工根据总目标的要求，制定各自的分目标，并积极主动、</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04"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9"/>
          <w:sz w:val="36"/>
        </w:rPr>
        <w:t>想方设法使其实现的一种管理方法。目标管理的特点是以目标为中心、自我参与、</w:t>
      </w:r>
    </w:p>
    <w:p>
      <w:pPr>
        <w:framePr w:w="14904" w:x="2701" w:y="1887"/>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自我控制、自我测定和评介成果。</w:t>
      </w:r>
    </w:p>
    <w:p>
      <w:pPr>
        <w:framePr w:w="14181" w:x="2701" w:y="28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32．1.1</w:t>
      </w:r>
      <w:r>
        <w:rPr>
          <w:rFonts w:ascii="SimSun"/>
          <w:color w:val="000000"/>
          <w:spacing w:val="-90"/>
          <w:sz w:val="36"/>
        </w:rPr>
        <w:t xml:space="preserve"> </w:t>
      </w:r>
      <w:r>
        <w:rPr>
          <w:rFonts w:ascii="SimSun" w:hAnsi="SimSun" w:cs="SimSun"/>
          <w:color w:val="000000"/>
          <w:spacing w:val="0"/>
          <w:sz w:val="36"/>
        </w:rPr>
        <w:t>型为贫乏型管理</w:t>
      </w:r>
      <w:r>
        <w:rPr>
          <w:rFonts w:ascii="SimSun"/>
          <w:color w:val="000000"/>
          <w:spacing w:val="721"/>
          <w:sz w:val="36"/>
        </w:rPr>
        <w:t xml:space="preserve"> </w:t>
      </w:r>
      <w:r>
        <w:rPr>
          <w:rFonts w:ascii="SimSun"/>
          <w:color w:val="000000"/>
          <w:spacing w:val="0"/>
          <w:sz w:val="36"/>
        </w:rPr>
        <w:t>1.9</w:t>
      </w:r>
      <w:r>
        <w:rPr>
          <w:rFonts w:ascii="SimSun"/>
          <w:color w:val="000000"/>
          <w:spacing w:val="-90"/>
          <w:sz w:val="36"/>
        </w:rPr>
        <w:t xml:space="preserve"> </w:t>
      </w:r>
      <w:r>
        <w:rPr>
          <w:rFonts w:ascii="SimSun" w:hAnsi="SimSun" w:cs="SimSun"/>
          <w:color w:val="000000"/>
          <w:spacing w:val="0"/>
          <w:sz w:val="36"/>
        </w:rPr>
        <w:t>型为俱乐部型管理</w:t>
      </w:r>
      <w:r>
        <w:rPr>
          <w:rFonts w:ascii="SimSun"/>
          <w:color w:val="000000"/>
          <w:spacing w:val="1080"/>
          <w:sz w:val="36"/>
        </w:rPr>
        <w:t xml:space="preserve"> </w:t>
      </w:r>
      <w:r>
        <w:rPr>
          <w:rFonts w:ascii="SimSun"/>
          <w:color w:val="000000"/>
          <w:spacing w:val="0"/>
          <w:sz w:val="36"/>
        </w:rPr>
        <w:t>5.5</w:t>
      </w:r>
      <w:r>
        <w:rPr>
          <w:rFonts w:ascii="SimSun"/>
          <w:color w:val="000000"/>
          <w:spacing w:val="-90"/>
          <w:sz w:val="36"/>
        </w:rPr>
        <w:t xml:space="preserve"> </w:t>
      </w:r>
      <w:r>
        <w:rPr>
          <w:rFonts w:ascii="SimSun" w:hAnsi="SimSun" w:cs="SimSun"/>
          <w:color w:val="000000"/>
          <w:spacing w:val="0"/>
          <w:sz w:val="36"/>
        </w:rPr>
        <w:t>型为中庸之道</w:t>
      </w:r>
    </w:p>
    <w:p>
      <w:pPr>
        <w:framePr w:w="14181" w:x="270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型管理</w:t>
      </w:r>
      <w:r>
        <w:rPr>
          <w:rFonts w:ascii="SimSun"/>
          <w:color w:val="000000"/>
          <w:spacing w:val="1080"/>
          <w:sz w:val="36"/>
        </w:rPr>
        <w:t xml:space="preserve"> </w:t>
      </w:r>
      <w:r>
        <w:rPr>
          <w:rFonts w:ascii="SimSun"/>
          <w:color w:val="000000"/>
          <w:spacing w:val="0"/>
          <w:sz w:val="36"/>
        </w:rPr>
        <w:t>9.1</w:t>
      </w:r>
      <w:r>
        <w:rPr>
          <w:rFonts w:ascii="SimSun"/>
          <w:color w:val="000000"/>
          <w:spacing w:val="-89"/>
          <w:sz w:val="36"/>
        </w:rPr>
        <w:t xml:space="preserve"> </w:t>
      </w:r>
      <w:r>
        <w:rPr>
          <w:rFonts w:ascii="SimSun" w:hAnsi="SimSun" w:cs="SimSun"/>
          <w:color w:val="000000"/>
          <w:spacing w:val="0"/>
          <w:sz w:val="36"/>
        </w:rPr>
        <w:t>型为任务型管理</w:t>
      </w:r>
      <w:r>
        <w:rPr>
          <w:rFonts w:ascii="SimSun"/>
          <w:color w:val="000000"/>
          <w:spacing w:val="1441"/>
          <w:sz w:val="36"/>
        </w:rPr>
        <w:t xml:space="preserve"> </w:t>
      </w:r>
      <w:r>
        <w:rPr>
          <w:rFonts w:ascii="SimSun"/>
          <w:color w:val="000000"/>
          <w:spacing w:val="0"/>
          <w:sz w:val="36"/>
        </w:rPr>
        <w:t>9.9</w:t>
      </w:r>
      <w:r>
        <w:rPr>
          <w:rFonts w:ascii="SimSun"/>
          <w:color w:val="000000"/>
          <w:spacing w:val="-90"/>
          <w:sz w:val="36"/>
        </w:rPr>
        <w:t xml:space="preserve"> </w:t>
      </w:r>
      <w:r>
        <w:rPr>
          <w:rFonts w:ascii="SimSun" w:hAnsi="SimSun" w:cs="SimSun"/>
          <w:color w:val="000000"/>
          <w:spacing w:val="0"/>
          <w:sz w:val="36"/>
        </w:rPr>
        <w:t>型为团队型管理</w:t>
      </w:r>
    </w:p>
    <w:p>
      <w:pPr>
        <w:framePr w:w="14490" w:x="2701" w:y="37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33．需要层次理论分为生理、安全、社交、尊重和自我实现五个层次需要，该理</w:t>
      </w:r>
    </w:p>
    <w:p>
      <w:pPr>
        <w:framePr w:w="14490" w:x="2701" w:y="376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论的观点有三个方面：第一，只有尚未满足的需要才具有激励作用；第二，人的</w:t>
      </w:r>
    </w:p>
    <w:p>
      <w:pPr>
        <w:framePr w:w="14490" w:x="2701" w:y="376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需要具有层次性；第三，人的需要有多种，但其中有一种需要占支配地位或主导</w:t>
      </w:r>
    </w:p>
    <w:p>
      <w:pPr>
        <w:framePr w:w="14490" w:x="2701" w:y="376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地位。</w:t>
      </w:r>
    </w:p>
    <w:p>
      <w:pPr>
        <w:framePr w:w="14490" w:x="2701" w:y="56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34．企业职工在共同工作、生产中，必然产生相互之间的人群关系，产生共同的</w:t>
      </w:r>
    </w:p>
    <w:p>
      <w:pPr>
        <w:framePr w:w="14490" w:x="2701" w:y="563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感情，自然形成一种行为准则或惯例，要求个人服从，这就构成了“非正式组</w:t>
      </w:r>
    </w:p>
    <w:p>
      <w:pPr>
        <w:framePr w:w="14490" w:x="2701" w:y="563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织”。其特征有：自发性、内聚性，不稳定性。</w:t>
      </w:r>
    </w:p>
    <w:p>
      <w:pPr>
        <w:framePr w:w="13248" w:x="2701" w:y="703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35．限制因素原理、许诺原理、投入原理、灵活性原理、改变航道原理。</w:t>
      </w:r>
    </w:p>
    <w:p>
      <w:pPr>
        <w:framePr w:w="13248" w:x="2701" w:y="7036"/>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1"/>
          <w:sz w:val="36"/>
        </w:rPr>
        <w:t>四、计算题（15</w:t>
      </w:r>
      <w:r>
        <w:rPr>
          <w:rFonts w:ascii="SimSun"/>
          <w:color w:val="000000"/>
          <w:spacing w:val="-86"/>
          <w:sz w:val="36"/>
        </w:rPr>
        <w:t xml:space="preserve"> </w:t>
      </w:r>
      <w:r>
        <w:rPr>
          <w:rFonts w:ascii="SimSun" w:hAnsi="SimSun" w:cs="SimSun"/>
          <w:color w:val="000000"/>
          <w:spacing w:val="0"/>
          <w:sz w:val="36"/>
        </w:rPr>
        <w:t>分）</w:t>
      </w:r>
    </w:p>
    <w:p>
      <w:pPr>
        <w:framePr w:w="14490" w:x="2701" w:y="79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决策树（5</w:t>
      </w:r>
      <w:r>
        <w:rPr>
          <w:rFonts w:ascii="SimSun"/>
          <w:color w:val="000000"/>
          <w:spacing w:val="-90"/>
          <w:sz w:val="36"/>
        </w:rPr>
        <w:t xml:space="preserve"> </w:t>
      </w:r>
      <w:r>
        <w:rPr>
          <w:rFonts w:ascii="SimSun" w:hAnsi="SimSun" w:cs="SimSun"/>
          <w:color w:val="000000"/>
          <w:spacing w:val="0"/>
          <w:sz w:val="36"/>
        </w:rPr>
        <w:t>分）</w:t>
      </w:r>
      <w:r>
        <w:rPr>
          <w:rFonts w:ascii="SimSun"/>
          <w:color w:val="000000"/>
          <w:spacing w:val="721"/>
          <w:sz w:val="36"/>
        </w:rPr>
        <w:t xml:space="preserve"> </w:t>
      </w:r>
      <w:r>
        <w:rPr>
          <w:rFonts w:ascii="SimSun" w:hAnsi="SimSun" w:cs="SimSun"/>
          <w:color w:val="000000"/>
          <w:spacing w:val="0"/>
          <w:sz w:val="36"/>
        </w:rPr>
        <w:t>期望值的计算（7</w:t>
      </w:r>
      <w:r>
        <w:rPr>
          <w:rFonts w:ascii="SimSun"/>
          <w:color w:val="000000"/>
          <w:spacing w:val="-90"/>
          <w:sz w:val="36"/>
        </w:rPr>
        <w:t xml:space="preserve"> </w:t>
      </w:r>
      <w:r>
        <w:rPr>
          <w:rFonts w:ascii="SimSun" w:hAnsi="SimSun" w:cs="SimSun"/>
          <w:color w:val="000000"/>
          <w:spacing w:val="0"/>
          <w:sz w:val="36"/>
        </w:rPr>
        <w:t>分）</w:t>
      </w:r>
    </w:p>
    <w:p>
      <w:pPr>
        <w:framePr w:w="14490" w:x="2701" w:y="797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五、案例分析题（20</w:t>
      </w:r>
      <w:r>
        <w:rPr>
          <w:rFonts w:ascii="SimSun"/>
          <w:color w:val="000000"/>
          <w:spacing w:val="-89"/>
          <w:sz w:val="36"/>
        </w:rPr>
        <w:t xml:space="preserve"> </w:t>
      </w:r>
      <w:r>
        <w:rPr>
          <w:rFonts w:ascii="SimSun" w:hAnsi="SimSun" w:cs="SimSun"/>
          <w:color w:val="000000"/>
          <w:spacing w:val="0"/>
          <w:sz w:val="36"/>
        </w:rPr>
        <w:t>分）</w:t>
      </w:r>
    </w:p>
    <w:p>
      <w:pPr>
        <w:framePr w:w="14490" w:x="2701" w:y="797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应用管理学的基本理论，对案例材料进行分析，要求观点明确，论证充分，条理</w:t>
      </w:r>
    </w:p>
    <w:p>
      <w:pPr>
        <w:framePr w:w="2610" w:x="10802" w:y="79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结论（3</w:t>
      </w:r>
      <w:r>
        <w:rPr>
          <w:rFonts w:ascii="SimSun"/>
          <w:color w:val="000000"/>
          <w:spacing w:val="-90"/>
          <w:sz w:val="36"/>
        </w:rPr>
        <w:t xml:space="preserve"> </w:t>
      </w:r>
      <w:r>
        <w:rPr>
          <w:rFonts w:ascii="SimSun" w:hAnsi="SimSun" w:cs="SimSun"/>
          <w:color w:val="000000"/>
          <w:spacing w:val="0"/>
          <w:sz w:val="36"/>
        </w:rPr>
        <w:t>分）</w:t>
      </w:r>
    </w:p>
    <w:p>
      <w:pPr>
        <w:framePr w:w="1620" w:x="2701" w:y="93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清楚。</w:t>
      </w:r>
    </w:p>
    <w:p>
      <w:pPr>
        <w:framePr w:w="14079" w:x="2701" w:y="984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六、专业语汇翻译（10</w:t>
      </w:r>
      <w:r>
        <w:rPr>
          <w:rFonts w:ascii="SimSun"/>
          <w:color w:val="000000"/>
          <w:spacing w:val="-86"/>
          <w:sz w:val="36"/>
        </w:rPr>
        <w:t xml:space="preserve"> </w:t>
      </w:r>
      <w:r>
        <w:rPr>
          <w:rFonts w:ascii="SimSun" w:hAnsi="SimSun" w:cs="SimSun"/>
          <w:color w:val="000000"/>
          <w:spacing w:val="0"/>
          <w:sz w:val="36"/>
        </w:rPr>
        <w:t>分）</w:t>
      </w:r>
    </w:p>
    <w:p>
      <w:pPr>
        <w:framePr w:w="14079" w:x="2701" w:y="98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期望理论</w:t>
      </w:r>
      <w:r>
        <w:rPr>
          <w:rFonts w:ascii="SimSun"/>
          <w:color w:val="000000"/>
          <w:spacing w:val="720"/>
          <w:sz w:val="36"/>
        </w:rPr>
        <w:t xml:space="preserve"> </w:t>
      </w:r>
      <w:r>
        <w:rPr>
          <w:rFonts w:ascii="SimSun" w:hAnsi="SimSun" w:cs="SimSun"/>
          <w:color w:val="000000"/>
          <w:spacing w:val="0"/>
          <w:sz w:val="36"/>
        </w:rPr>
        <w:t>权变</w:t>
      </w:r>
      <w:r>
        <w:rPr>
          <w:rFonts w:ascii="SimSun"/>
          <w:color w:val="000000"/>
          <w:spacing w:val="361"/>
          <w:sz w:val="36"/>
        </w:rPr>
        <w:t xml:space="preserve"> </w:t>
      </w:r>
      <w:r>
        <w:rPr>
          <w:rFonts w:ascii="SimSun" w:hAnsi="SimSun" w:cs="SimSun"/>
          <w:color w:val="000000"/>
          <w:spacing w:val="0"/>
          <w:sz w:val="36"/>
        </w:rPr>
        <w:t>沟通</w:t>
      </w:r>
      <w:r>
        <w:rPr>
          <w:rFonts w:ascii="SimSun"/>
          <w:color w:val="000000"/>
          <w:spacing w:val="360"/>
          <w:sz w:val="36"/>
        </w:rPr>
        <w:t xml:space="preserve"> </w:t>
      </w:r>
      <w:r>
        <w:rPr>
          <w:rFonts w:ascii="SimSun" w:hAnsi="SimSun" w:cs="SimSun"/>
          <w:color w:val="000000"/>
          <w:spacing w:val="0"/>
          <w:sz w:val="36"/>
        </w:rPr>
        <w:t>威胁</w:t>
      </w:r>
      <w:r>
        <w:rPr>
          <w:rFonts w:ascii="SimSun"/>
          <w:color w:val="000000"/>
          <w:spacing w:val="360"/>
          <w:sz w:val="36"/>
        </w:rPr>
        <w:t xml:space="preserve"> </w:t>
      </w:r>
      <w:r>
        <w:rPr>
          <w:rFonts w:ascii="SimSun" w:hAnsi="SimSun" w:cs="SimSun"/>
          <w:color w:val="000000"/>
          <w:spacing w:val="0"/>
          <w:sz w:val="36"/>
        </w:rPr>
        <w:t>授权</w:t>
      </w:r>
      <w:r>
        <w:rPr>
          <w:rFonts w:ascii="SimSun"/>
          <w:color w:val="000000"/>
          <w:spacing w:val="1"/>
          <w:sz w:val="36"/>
        </w:rPr>
        <w:t xml:space="preserve"> </w:t>
      </w:r>
      <w:r>
        <w:rPr>
          <w:rFonts w:ascii="SimSun" w:hAnsi="SimSun" w:cs="SimSun"/>
          <w:color w:val="000000"/>
          <w:spacing w:val="0"/>
          <w:sz w:val="36"/>
        </w:rPr>
        <w:t>指挥链</w:t>
      </w:r>
      <w:r>
        <w:rPr>
          <w:rFonts w:ascii="SimSun"/>
          <w:color w:val="000000"/>
          <w:spacing w:val="360"/>
          <w:sz w:val="36"/>
        </w:rPr>
        <w:t xml:space="preserve"> </w:t>
      </w:r>
      <w:r>
        <w:rPr>
          <w:rFonts w:ascii="SimSun" w:hAnsi="SimSun" w:cs="SimSun"/>
          <w:color w:val="000000"/>
          <w:spacing w:val="0"/>
          <w:sz w:val="36"/>
        </w:rPr>
        <w:t>激励</w:t>
      </w:r>
      <w:r>
        <w:rPr>
          <w:rFonts w:ascii="SimSun"/>
          <w:color w:val="000000"/>
          <w:spacing w:val="360"/>
          <w:sz w:val="36"/>
        </w:rPr>
        <w:t xml:space="preserve"> </w:t>
      </w:r>
      <w:r>
        <w:rPr>
          <w:rFonts w:ascii="SimSun" w:hAnsi="SimSun" w:cs="SimSun"/>
          <w:color w:val="000000"/>
          <w:spacing w:val="0"/>
          <w:sz w:val="36"/>
        </w:rPr>
        <w:t>领导方式</w:t>
      </w:r>
      <w:r>
        <w:rPr>
          <w:rFonts w:ascii="SimSun"/>
          <w:color w:val="000000"/>
          <w:spacing w:val="361"/>
          <w:sz w:val="36"/>
        </w:rPr>
        <w:t xml:space="preserve"> </w:t>
      </w:r>
      <w:r>
        <w:rPr>
          <w:rFonts w:ascii="SimSun" w:hAnsi="SimSun" w:cs="SimSun"/>
          <w:color w:val="000000"/>
          <w:spacing w:val="0"/>
          <w:sz w:val="36"/>
        </w:rPr>
        <w:t>组</w:t>
      </w:r>
    </w:p>
    <w:p>
      <w:pPr>
        <w:framePr w:w="14079" w:x="2701" w:y="98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织变革</w:t>
      </w:r>
      <w:r>
        <w:rPr>
          <w:rFonts w:ascii="SimSun"/>
          <w:color w:val="000000"/>
          <w:spacing w:val="360"/>
          <w:sz w:val="36"/>
        </w:rPr>
        <w:t xml:space="preserve"> </w:t>
      </w:r>
      <w:r>
        <w:rPr>
          <w:rFonts w:ascii="SimSun" w:hAnsi="SimSun" w:cs="SimSun"/>
          <w:color w:val="000000"/>
          <w:spacing w:val="0"/>
          <w:sz w:val="36"/>
        </w:rPr>
        <w:t>企业</w:t>
      </w:r>
    </w:p>
    <w:p>
      <w:pPr>
        <w:framePr w:w="4140" w:x="2701" w:y="1167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管理学原理》模拟题二</w:t>
      </w:r>
    </w:p>
    <w:p>
      <w:pPr>
        <w:framePr w:w="6861" w:x="3421" w:y="1213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一、填空题：（每题</w:t>
      </w:r>
      <w:r>
        <w:rPr>
          <w:rFonts w:ascii="SimSun"/>
          <w:color w:val="000000"/>
          <w:spacing w:val="-75"/>
          <w:sz w:val="36"/>
        </w:rPr>
        <w:t xml:space="preserve"> </w:t>
      </w:r>
      <w:r>
        <w:rPr>
          <w:rFonts w:ascii="SimSun"/>
          <w:color w:val="000000"/>
          <w:spacing w:val="0"/>
          <w:sz w:val="36"/>
        </w:rPr>
        <w:t>1</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10</w:t>
      </w:r>
      <w:r>
        <w:rPr>
          <w:rFonts w:ascii="SimSun"/>
          <w:color w:val="000000"/>
          <w:spacing w:val="-86"/>
          <w:sz w:val="36"/>
        </w:rPr>
        <w:t xml:space="preserve"> </w:t>
      </w:r>
      <w:r>
        <w:rPr>
          <w:rFonts w:ascii="SimSun" w:hAnsi="SimSun" w:cs="SimSun"/>
          <w:color w:val="000000"/>
          <w:spacing w:val="0"/>
          <w:sz w:val="36"/>
        </w:rPr>
        <w:t>分）</w:t>
      </w:r>
    </w:p>
    <w:p>
      <w:pPr>
        <w:framePr w:w="9315" w:x="3421" w:y="1260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1．管理者角色可分为角色、信息角色和决策角色。</w:t>
      </w:r>
    </w:p>
    <w:p>
      <w:pPr>
        <w:framePr w:w="9315" w:x="3421" w:y="12606"/>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2．管理十四条原则是由提出的。</w:t>
      </w:r>
    </w:p>
    <w:p>
      <w:pPr>
        <w:framePr w:w="13869" w:x="3421" w:y="1354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3．组织所面临的具体环境因素有供应商、顾客、和管制机构。</w:t>
      </w:r>
    </w:p>
    <w:p>
      <w:pPr>
        <w:framePr w:w="13869" w:x="3421" w:y="1354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4．目标管理特点：以目标为中心、自我、自我控制、自我测定和评价成果。</w:t>
      </w:r>
    </w:p>
    <w:p>
      <w:pPr>
        <w:framePr w:w="13869" w:x="3421" w:y="1354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5．非正式组织的基本特征有、和不稳定性。</w:t>
      </w:r>
    </w:p>
    <w:p>
      <w:pPr>
        <w:framePr w:w="13869" w:x="3421" w:y="1354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6．组织变革的过程包括解冻、变革和。</w:t>
      </w:r>
    </w:p>
    <w:p>
      <w:pPr>
        <w:framePr w:w="11799" w:x="3421" w:y="1541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7．领导理论可以分为三个部分，即特质理论、行为理论和理论。</w:t>
      </w:r>
    </w:p>
    <w:p>
      <w:pPr>
        <w:framePr w:w="11799" w:x="3421" w:y="1541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8．组织变革的过程包括、、再冻结三个阶段。</w:t>
      </w:r>
    </w:p>
    <w:p>
      <w:pPr>
        <w:framePr w:w="11799" w:x="3421" w:y="1541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9．领导者在开展领导工作中要发挥指挥、</w:t>
      </w:r>
      <w:r>
        <w:rPr>
          <w:rFonts w:ascii="SimSun"/>
          <w:color w:val="000000"/>
          <w:spacing w:val="181"/>
          <w:sz w:val="36"/>
        </w:rPr>
        <w:t xml:space="preserve"> </w:t>
      </w:r>
      <w:r>
        <w:rPr>
          <w:rFonts w:ascii="SimSun" w:hAnsi="SimSun" w:cs="SimSun"/>
          <w:color w:val="000000"/>
          <w:spacing w:val="0"/>
          <w:sz w:val="36"/>
        </w:rPr>
        <w:t>和的作用。</w:t>
      </w:r>
    </w:p>
    <w:p>
      <w:pPr>
        <w:framePr w:w="11799" w:x="3421" w:y="1541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10．沟通按沟通方向可分为上行沟通、下行沟通和沟通三类。</w:t>
      </w:r>
    </w:p>
    <w:p>
      <w:pPr>
        <w:framePr w:w="11799" w:x="3421" w:y="1541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二、单项选择题：（每题</w:t>
      </w:r>
      <w:r>
        <w:rPr>
          <w:rFonts w:ascii="SimSun"/>
          <w:color w:val="000000"/>
          <w:spacing w:val="-71"/>
          <w:sz w:val="36"/>
        </w:rPr>
        <w:t xml:space="preserve"> </w:t>
      </w:r>
      <w:r>
        <w:rPr>
          <w:rFonts w:ascii="SimSun"/>
          <w:color w:val="000000"/>
          <w:spacing w:val="0"/>
          <w:sz w:val="36"/>
        </w:rPr>
        <w:t>1</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7"/>
          <w:sz w:val="36"/>
        </w:rPr>
        <w:t xml:space="preserve"> </w:t>
      </w:r>
      <w:r>
        <w:rPr>
          <w:rFonts w:ascii="SimSun"/>
          <w:color w:val="000000"/>
          <w:spacing w:val="0"/>
          <w:sz w:val="36"/>
        </w:rPr>
        <w:t>20</w:t>
      </w:r>
      <w:r>
        <w:rPr>
          <w:rFonts w:ascii="SimSun"/>
          <w:color w:val="000000"/>
          <w:spacing w:val="-86"/>
          <w:sz w:val="36"/>
        </w:rPr>
        <w:t xml:space="preserve"> </w:t>
      </w:r>
      <w:r>
        <w:rPr>
          <w:rFonts w:ascii="SimSun" w:hAnsi="SimSun" w:cs="SimSun"/>
          <w:color w:val="000000"/>
          <w:spacing w:val="0"/>
          <w:sz w:val="36"/>
        </w:rPr>
        <w:t>分）</w:t>
      </w:r>
    </w:p>
    <w:p>
      <w:pPr>
        <w:framePr w:w="14367" w:x="2701" w:y="17755"/>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11．劳资纠纷的处理和工伤赔偿政策的解释都需要何种管理技能？</w:t>
      </w:r>
    </w:p>
    <w:p>
      <w:pPr>
        <w:framePr w:w="14367" w:x="2701" w:y="17755"/>
        <w:widowControl w:val="0"/>
        <w:autoSpaceDE w:val="0"/>
        <w:autoSpaceDN w:val="0"/>
        <w:spacing w:before="109" w:after="0" w:line="360" w:lineRule="exact"/>
        <w:ind w:left="720" w:right="0" w:firstLine="0"/>
        <w:jc w:val="left"/>
        <w:rPr>
          <w:rFonts w:ascii="SimSun"/>
          <w:color w:val="000000"/>
          <w:spacing w:val="0"/>
          <w:sz w:val="36"/>
        </w:rPr>
      </w:pPr>
      <w:r>
        <w:rPr>
          <w:rFonts w:ascii="SimSun" w:hAnsi="SimSun" w:cs="SimSun"/>
          <w:color w:val="000000"/>
          <w:spacing w:val="0"/>
          <w:sz w:val="36"/>
        </w:rPr>
        <w:t>A．人际关系技能</w:t>
      </w:r>
      <w:r>
        <w:rPr>
          <w:rFonts w:ascii="SimSun"/>
          <w:color w:val="000000"/>
          <w:spacing w:val="865"/>
          <w:sz w:val="36"/>
        </w:rPr>
        <w:t xml:space="preserve"> </w:t>
      </w:r>
      <w:r>
        <w:rPr>
          <w:rFonts w:ascii="SimSun" w:hAnsi="SimSun" w:cs="SimSun"/>
          <w:color w:val="000000"/>
          <w:spacing w:val="0"/>
          <w:sz w:val="36"/>
        </w:rPr>
        <w:t>B．技术技能</w:t>
      </w:r>
      <w:r>
        <w:rPr>
          <w:rFonts w:ascii="SimSun"/>
          <w:color w:val="000000"/>
          <w:spacing w:val="865"/>
          <w:sz w:val="36"/>
        </w:rPr>
        <w:t xml:space="preserve"> </w:t>
      </w:r>
      <w:r>
        <w:rPr>
          <w:rFonts w:ascii="SimSun" w:hAnsi="SimSun" w:cs="SimSun"/>
          <w:color w:val="000000"/>
          <w:spacing w:val="0"/>
          <w:sz w:val="36"/>
        </w:rPr>
        <w:t>C．概念技能</w:t>
      </w:r>
      <w:r>
        <w:rPr>
          <w:rFonts w:ascii="SimSun"/>
          <w:color w:val="000000"/>
          <w:spacing w:val="504"/>
          <w:sz w:val="36"/>
        </w:rPr>
        <w:t xml:space="preserve"> </w:t>
      </w:r>
      <w:r>
        <w:rPr>
          <w:rFonts w:ascii="SimSun" w:hAnsi="SimSun" w:cs="SimSun"/>
          <w:color w:val="000000"/>
          <w:spacing w:val="0"/>
          <w:sz w:val="36"/>
        </w:rPr>
        <w:t>D．不需要管理</w:t>
      </w:r>
    </w:p>
    <w:p>
      <w:pPr>
        <w:framePr w:w="14367" w:x="2701" w:y="1775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技能</w:t>
      </w:r>
    </w:p>
    <w:p>
      <w:pPr>
        <w:framePr w:w="7453" w:x="3421" w:y="191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12．被后人称为</w:t>
      </w:r>
      <w:r>
        <w:rPr>
          <w:rFonts w:ascii="SimSun"/>
          <w:color w:val="000000"/>
          <w:spacing w:val="181"/>
          <w:sz w:val="36"/>
        </w:rPr>
        <w:t xml:space="preserve"> </w:t>
      </w:r>
      <w:r>
        <w:rPr>
          <w:rFonts w:ascii="SimSun" w:hAnsi="SimSun" w:cs="SimSun"/>
          <w:color w:val="000000"/>
          <w:spacing w:val="0"/>
          <w:sz w:val="36"/>
        </w:rPr>
        <w:t>“组织理论之父”的是</w:t>
      </w:r>
    </w:p>
    <w:p>
      <w:pPr>
        <w:framePr w:w="7453" w:x="3421" w:y="1916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A．泰勒</w:t>
      </w:r>
      <w:r>
        <w:rPr>
          <w:rFonts w:ascii="SimSun"/>
          <w:color w:val="000000"/>
          <w:spacing w:val="2341"/>
          <w:sz w:val="36"/>
        </w:rPr>
        <w:t xml:space="preserve"> </w:t>
      </w:r>
      <w:r>
        <w:rPr>
          <w:rFonts w:ascii="SimSun" w:hAnsi="SimSun" w:cs="SimSun"/>
          <w:color w:val="000000"/>
          <w:spacing w:val="0"/>
          <w:sz w:val="36"/>
        </w:rPr>
        <w:t>B．梅奥</w:t>
      </w:r>
    </w:p>
    <w:p>
      <w:pPr>
        <w:framePr w:w="1800" w:x="10262" w:y="196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C．韦伯</w:t>
      </w:r>
    </w:p>
    <w:p>
      <w:pPr>
        <w:framePr w:w="1800" w:x="12962" w:y="196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D．西蒙</w:t>
      </w:r>
    </w:p>
    <w:p>
      <w:pPr>
        <w:framePr w:w="3960" w:x="3421" w:y="200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13．计划的任务就是</w:t>
      </w:r>
    </w:p>
    <w:p>
      <w:pPr>
        <w:framePr w:w="3960" w:x="3421" w:y="2009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A．预算、规划和部署</w:t>
      </w:r>
    </w:p>
    <w:p>
      <w:pPr>
        <w:framePr w:w="3960" w:x="3421" w:y="2009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C．预算、决策和部署</w:t>
      </w:r>
    </w:p>
    <w:p>
      <w:pPr>
        <w:framePr w:w="3960" w:x="9722" w:y="205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B．预测、规划和部署</w:t>
      </w:r>
    </w:p>
    <w:p>
      <w:pPr>
        <w:framePr w:w="3960" w:x="9722" w:y="205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D．预测、决策和部署</w:t>
      </w:r>
    </w:p>
    <w:p>
      <w:pPr>
        <w:framePr w:w="14490" w:x="2701" w:y="21500"/>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14．环境要素多，要素间彼此不相似且处于连续变化中，未来难以预测，对</w:t>
      </w:r>
    </w:p>
    <w:p>
      <w:pPr>
        <w:framePr w:w="14490" w:x="2701" w:y="2150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要素了解的知识要求高。上述的环境为下面哪一种？</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2pt;height:5pt;margin-top:741.1pt;margin-left:521pt;mso-position-horizontal-relative:page;mso-position-vertical-relative:page;position:absolute;z-index:-251654144">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960" w:x="342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A．稳定且简单的环境</w:t>
      </w:r>
    </w:p>
    <w:p>
      <w:pPr>
        <w:framePr w:w="3960" w:x="3421" w:y="188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C．稳定但复杂的环境</w:t>
      </w:r>
    </w:p>
    <w:p>
      <w:pPr>
        <w:framePr w:w="3960" w:x="9722"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B．动荡但简单的环境</w:t>
      </w:r>
    </w:p>
    <w:p>
      <w:pPr>
        <w:framePr w:w="3960" w:x="9722" w:y="188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D．动荡又复杂的环境</w:t>
      </w:r>
    </w:p>
    <w:p>
      <w:pPr>
        <w:framePr w:w="14328" w:x="2701" w:y="2824"/>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15．根据经营业务组合分析法，将相对竞争地位高，市场增长率低的经营业</w:t>
      </w:r>
    </w:p>
    <w:p>
      <w:pPr>
        <w:framePr w:w="14328" w:x="2701"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务称为</w:t>
      </w:r>
    </w:p>
    <w:p>
      <w:pPr>
        <w:framePr w:w="14328" w:x="2701" w:y="2824"/>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A．幼童业务</w:t>
      </w:r>
    </w:p>
    <w:p>
      <w:pPr>
        <w:framePr w:w="2520" w:x="7165" w:y="376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B．明星业务</w:t>
      </w:r>
    </w:p>
    <w:p>
      <w:pPr>
        <w:framePr w:w="2520" w:x="10190" w:y="376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C．金牛业务</w:t>
      </w:r>
    </w:p>
    <w:p>
      <w:pPr>
        <w:framePr w:w="2520" w:x="10190" w:y="3760"/>
        <w:widowControl w:val="0"/>
        <w:autoSpaceDE w:val="0"/>
        <w:autoSpaceDN w:val="0"/>
        <w:spacing w:before="1044" w:after="0" w:line="360" w:lineRule="exact"/>
        <w:ind w:left="0" w:right="0" w:firstLine="0"/>
        <w:jc w:val="left"/>
        <w:rPr>
          <w:rFonts w:ascii="Times New Roman"/>
          <w:color w:val="000000"/>
          <w:spacing w:val="0"/>
          <w:sz w:val="36"/>
        </w:rPr>
      </w:pPr>
      <w:r>
        <w:rPr>
          <w:rFonts w:ascii="SimSun" w:hAnsi="SimSun" w:cs="SimSun"/>
          <w:color w:val="000000"/>
          <w:spacing w:val="0"/>
          <w:sz w:val="36"/>
        </w:rPr>
        <w:t>C．物质层</w:t>
      </w:r>
    </w:p>
    <w:p>
      <w:pPr>
        <w:framePr w:w="2160" w:x="13575" w:y="376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D．瘦狗业</w:t>
      </w:r>
    </w:p>
    <w:p>
      <w:pPr>
        <w:framePr w:w="2160" w:x="13575" w:y="3760"/>
        <w:widowControl w:val="0"/>
        <w:autoSpaceDE w:val="0"/>
        <w:autoSpaceDN w:val="0"/>
        <w:spacing w:before="1044" w:after="0" w:line="360" w:lineRule="exact"/>
        <w:ind w:left="0" w:right="0" w:firstLine="0"/>
        <w:jc w:val="left"/>
        <w:rPr>
          <w:rFonts w:ascii="Times New Roman"/>
          <w:color w:val="000000"/>
          <w:spacing w:val="0"/>
          <w:sz w:val="36"/>
        </w:rPr>
      </w:pPr>
      <w:r>
        <w:rPr>
          <w:rFonts w:ascii="SimSun" w:hAnsi="SimSun" w:cs="SimSun"/>
          <w:color w:val="000000"/>
          <w:spacing w:val="0"/>
          <w:sz w:val="36"/>
        </w:rPr>
        <w:t>D．以上都</w:t>
      </w:r>
    </w:p>
    <w:p>
      <w:pPr>
        <w:framePr w:w="2160" w:x="13575" w:y="3760"/>
        <w:widowControl w:val="0"/>
        <w:autoSpaceDE w:val="0"/>
        <w:autoSpaceDN w:val="0"/>
        <w:spacing w:before="1044" w:after="0" w:line="360" w:lineRule="exact"/>
        <w:ind w:left="0" w:right="0" w:firstLine="0"/>
        <w:jc w:val="left"/>
        <w:rPr>
          <w:rFonts w:ascii="Times New Roman"/>
          <w:color w:val="000000"/>
          <w:spacing w:val="0"/>
          <w:sz w:val="36"/>
        </w:rPr>
      </w:pPr>
      <w:r>
        <w:rPr>
          <w:rFonts w:ascii="SimSun" w:hAnsi="SimSun" w:cs="SimSun"/>
          <w:color w:val="000000"/>
          <w:spacing w:val="0"/>
          <w:sz w:val="36"/>
        </w:rPr>
        <w:t>D．权责对</w:t>
      </w:r>
    </w:p>
    <w:p>
      <w:pPr>
        <w:framePr w:w="2160" w:x="13575" w:y="3760"/>
        <w:widowControl w:val="0"/>
        <w:autoSpaceDE w:val="0"/>
        <w:autoSpaceDN w:val="0"/>
        <w:spacing w:before="1045" w:after="0" w:line="360" w:lineRule="exact"/>
        <w:ind w:left="0" w:right="0" w:firstLine="0"/>
        <w:jc w:val="left"/>
        <w:rPr>
          <w:rFonts w:ascii="Times New Roman"/>
          <w:color w:val="000000"/>
          <w:spacing w:val="0"/>
          <w:sz w:val="36"/>
        </w:rPr>
      </w:pPr>
      <w:r>
        <w:rPr>
          <w:rFonts w:ascii="SimSun" w:hAnsi="SimSun" w:cs="SimSun"/>
          <w:color w:val="000000"/>
          <w:spacing w:val="0"/>
          <w:sz w:val="36"/>
        </w:rPr>
        <w:t>D．归因理</w:t>
      </w:r>
    </w:p>
    <w:p>
      <w:pPr>
        <w:framePr w:w="2160" w:x="13575" w:y="3760"/>
        <w:widowControl w:val="0"/>
        <w:autoSpaceDE w:val="0"/>
        <w:autoSpaceDN w:val="0"/>
        <w:spacing w:before="1044" w:after="0" w:line="360" w:lineRule="exact"/>
        <w:ind w:left="360" w:right="0" w:firstLine="0"/>
        <w:jc w:val="left"/>
        <w:rPr>
          <w:rFonts w:ascii="Times New Roman"/>
          <w:color w:val="000000"/>
          <w:spacing w:val="0"/>
          <w:sz w:val="36"/>
        </w:rPr>
      </w:pPr>
      <w:r>
        <w:rPr>
          <w:rFonts w:ascii="SimSun" w:hAnsi="SimSun" w:cs="SimSun"/>
          <w:color w:val="000000"/>
          <w:spacing w:val="0"/>
          <w:sz w:val="36"/>
        </w:rPr>
        <w:t>D．非语</w:t>
      </w:r>
    </w:p>
    <w:p>
      <w:pPr>
        <w:framePr w:w="900" w:x="2701" w:y="42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务</w:t>
      </w:r>
    </w:p>
    <w:p>
      <w:pPr>
        <w:framePr w:w="6170" w:x="3421"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16．组织文化中的核心和主体是</w:t>
      </w:r>
    </w:p>
    <w:p>
      <w:pPr>
        <w:framePr w:w="6170" w:x="3421" w:y="469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A．潜层次的精神层</w:t>
      </w:r>
      <w:r>
        <w:rPr>
          <w:rFonts w:ascii="Times New Roman"/>
          <w:color w:val="000000"/>
          <w:spacing w:val="595"/>
          <w:sz w:val="36"/>
        </w:rPr>
        <w:t xml:space="preserve"> </w:t>
      </w:r>
      <w:r>
        <w:rPr>
          <w:rFonts w:ascii="SimSun" w:hAnsi="SimSun" w:cs="SimSun"/>
          <w:color w:val="000000"/>
          <w:spacing w:val="0"/>
          <w:sz w:val="36"/>
        </w:rPr>
        <w:t>B．制度层</w:t>
      </w:r>
    </w:p>
    <w:p>
      <w:pPr>
        <w:framePr w:w="1260" w:x="2701" w:y="56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不是</w:t>
      </w:r>
    </w:p>
    <w:p>
      <w:pPr>
        <w:framePr w:w="12006" w:x="2701" w:y="6100"/>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17．多头管理所带来的混乱是由于违反了下面哪项管理原则？</w:t>
      </w:r>
    </w:p>
    <w:p>
      <w:pPr>
        <w:framePr w:w="12006" w:x="2701" w:y="6100"/>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A．例外原则</w:t>
      </w:r>
      <w:r>
        <w:rPr>
          <w:rFonts w:ascii="Times New Roman"/>
          <w:color w:val="000000"/>
          <w:spacing w:val="1675"/>
          <w:sz w:val="36"/>
        </w:rPr>
        <w:t xml:space="preserve"> </w:t>
      </w:r>
      <w:r>
        <w:rPr>
          <w:rFonts w:ascii="SimSun" w:hAnsi="SimSun" w:cs="SimSun"/>
          <w:color w:val="000000"/>
          <w:spacing w:val="0"/>
          <w:sz w:val="36"/>
        </w:rPr>
        <w:t>B．授权原则</w:t>
      </w:r>
      <w:r>
        <w:rPr>
          <w:rFonts w:ascii="Times New Roman"/>
          <w:color w:val="000000"/>
          <w:spacing w:val="955"/>
          <w:sz w:val="36"/>
        </w:rPr>
        <w:t xml:space="preserve"> </w:t>
      </w:r>
      <w:r>
        <w:rPr>
          <w:rFonts w:ascii="SimSun" w:hAnsi="SimSun" w:cs="SimSun"/>
          <w:color w:val="000000"/>
          <w:spacing w:val="0"/>
          <w:sz w:val="36"/>
        </w:rPr>
        <w:t>C．命令统一原则</w:t>
      </w:r>
    </w:p>
    <w:p>
      <w:pPr>
        <w:framePr w:w="12006" w:x="2701" w:y="610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等原则</w:t>
      </w:r>
    </w:p>
    <w:p>
      <w:pPr>
        <w:framePr w:w="12006" w:x="2701" w:y="6100"/>
        <w:widowControl w:val="0"/>
        <w:autoSpaceDE w:val="0"/>
        <w:autoSpaceDN w:val="0"/>
        <w:spacing w:before="109" w:after="0" w:line="360" w:lineRule="exact"/>
        <w:ind w:left="720" w:right="0" w:firstLine="0"/>
        <w:jc w:val="left"/>
        <w:rPr>
          <w:rFonts w:ascii="Times New Roman"/>
          <w:color w:val="000000"/>
          <w:spacing w:val="0"/>
          <w:sz w:val="36"/>
        </w:rPr>
      </w:pPr>
      <w:r>
        <w:rPr>
          <w:rFonts w:ascii="SimSun" w:hAnsi="SimSun" w:cs="SimSun"/>
          <w:color w:val="000000"/>
          <w:spacing w:val="0"/>
          <w:sz w:val="36"/>
        </w:rPr>
        <w:t>18．将人的需要分为存在、关系和成长三大类的激励理论称为</w:t>
      </w:r>
    </w:p>
    <w:p>
      <w:pPr>
        <w:framePr w:w="12006" w:x="2701" w:y="6100"/>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A．需要层次理论</w:t>
      </w:r>
      <w:r>
        <w:rPr>
          <w:rFonts w:ascii="Times New Roman"/>
          <w:color w:val="000000"/>
          <w:spacing w:val="955"/>
          <w:sz w:val="36"/>
        </w:rPr>
        <w:t xml:space="preserve"> </w:t>
      </w:r>
      <w:r>
        <w:rPr>
          <w:rFonts w:ascii="SimSun" w:hAnsi="SimSun" w:cs="SimSun"/>
          <w:color w:val="000000"/>
          <w:spacing w:val="0"/>
          <w:sz w:val="36"/>
        </w:rPr>
        <w:t>B．理论</w:t>
      </w:r>
      <w:r>
        <w:rPr>
          <w:rFonts w:ascii="Times New Roman"/>
          <w:color w:val="000000"/>
          <w:spacing w:val="1315"/>
          <w:sz w:val="36"/>
        </w:rPr>
        <w:t xml:space="preserve"> </w:t>
      </w:r>
      <w:r>
        <w:rPr>
          <w:rFonts w:ascii="SimSun" w:hAnsi="SimSun" w:cs="SimSun"/>
          <w:color w:val="000000"/>
          <w:spacing w:val="0"/>
          <w:sz w:val="36"/>
        </w:rPr>
        <w:t>C．成就需要理论</w:t>
      </w:r>
    </w:p>
    <w:p>
      <w:pPr>
        <w:framePr w:w="900" w:x="2701" w:y="844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论</w:t>
      </w:r>
    </w:p>
    <w:p>
      <w:pPr>
        <w:framePr w:w="11718" w:x="2701" w:y="890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19．严肃、准确、持久、具有权威性的沟通是</w:t>
      </w:r>
    </w:p>
    <w:p>
      <w:pPr>
        <w:framePr w:w="11718" w:x="2701" w:y="8909"/>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A．口头沟通</w:t>
      </w:r>
      <w:r>
        <w:rPr>
          <w:rFonts w:ascii="Times New Roman"/>
          <w:color w:val="000000"/>
          <w:spacing w:val="1675"/>
          <w:sz w:val="36"/>
        </w:rPr>
        <w:t xml:space="preserve"> </w:t>
      </w:r>
      <w:r>
        <w:rPr>
          <w:rFonts w:ascii="SimSun" w:hAnsi="SimSun" w:cs="SimSun"/>
          <w:color w:val="000000"/>
          <w:spacing w:val="0"/>
          <w:sz w:val="36"/>
        </w:rPr>
        <w:t>B．书面沟通</w:t>
      </w:r>
      <w:r>
        <w:rPr>
          <w:rFonts w:ascii="Times New Roman"/>
          <w:color w:val="000000"/>
          <w:spacing w:val="955"/>
          <w:sz w:val="36"/>
        </w:rPr>
        <w:t xml:space="preserve"> </w:t>
      </w:r>
      <w:r>
        <w:rPr>
          <w:rFonts w:ascii="SimSun" w:hAnsi="SimSun" w:cs="SimSun"/>
          <w:color w:val="000000"/>
          <w:spacing w:val="0"/>
          <w:sz w:val="36"/>
        </w:rPr>
        <w:t>C．电子媒介沟通</w:t>
      </w:r>
    </w:p>
    <w:p>
      <w:pPr>
        <w:framePr w:w="11718" w:x="2701" w:y="890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言沟通</w:t>
      </w:r>
    </w:p>
    <w:p>
      <w:pPr>
        <w:framePr w:w="14904" w:x="2701" w:y="1031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20．某民营企业的一位车间主任，手下有十几号工人，他对自己“独有”的</w:t>
      </w:r>
    </w:p>
    <w:p>
      <w:pPr>
        <w:framePr w:w="14904"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领导方式感到颇为自豪。他对手下人常说的一句口头禅就是：“不好好干回家去，</w:t>
      </w:r>
    </w:p>
    <w:p>
      <w:pPr>
        <w:framePr w:w="14904"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干好了月底多拿奖金。”你认为，这个车间主任把手下的工人都看做了什么人？</w:t>
      </w:r>
    </w:p>
    <w:p>
      <w:pPr>
        <w:framePr w:w="6003" w:x="3421" w:y="1171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A．只有生理需要和安全需要的人</w:t>
      </w:r>
    </w:p>
    <w:p>
      <w:pPr>
        <w:framePr w:w="6003" w:x="3421" w:y="1171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C．只有归属需要和安全需要的人</w:t>
      </w:r>
    </w:p>
    <w:p>
      <w:pPr>
        <w:framePr w:w="6003" w:x="10010" w:y="1171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5"/>
          <w:sz w:val="36"/>
        </w:rPr>
        <w:t>B．只有生理需要和归属需要的人</w:t>
      </w:r>
    </w:p>
    <w:p>
      <w:pPr>
        <w:framePr w:w="6003" w:x="10010" w:y="11717"/>
        <w:widowControl w:val="0"/>
        <w:autoSpaceDE w:val="0"/>
        <w:autoSpaceDN w:val="0"/>
        <w:spacing w:before="108" w:after="0" w:line="360" w:lineRule="exact"/>
        <w:ind w:left="72" w:right="0" w:firstLine="0"/>
        <w:jc w:val="left"/>
        <w:rPr>
          <w:rFonts w:ascii="Times New Roman"/>
          <w:color w:val="000000"/>
          <w:spacing w:val="0"/>
          <w:sz w:val="36"/>
        </w:rPr>
      </w:pPr>
      <w:r>
        <w:rPr>
          <w:rFonts w:ascii="SimSun" w:hAnsi="SimSun" w:cs="SimSun"/>
          <w:color w:val="000000"/>
          <w:spacing w:val="0"/>
          <w:sz w:val="36"/>
        </w:rPr>
        <w:t>D．只有安全需要和尊重需要的</w:t>
      </w:r>
    </w:p>
    <w:p>
      <w:pPr>
        <w:framePr w:w="14328" w:x="2701" w:y="1265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21．马克思·韦伯认为，权力分为三种类型，其中宜于作为理想组织体系基</w:t>
      </w:r>
    </w:p>
    <w:p>
      <w:pPr>
        <w:framePr w:w="14328" w:x="2701" w:y="12653"/>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础的权力是</w:t>
      </w:r>
    </w:p>
    <w:p>
      <w:pPr>
        <w:framePr w:w="14328" w:x="2701" w:y="12653"/>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18"/>
          <w:sz w:val="36"/>
        </w:rPr>
        <w:t>A．传统的权力</w:t>
      </w:r>
    </w:p>
    <w:p>
      <w:pPr>
        <w:framePr w:w="14328" w:x="270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位权力</w:t>
      </w:r>
    </w:p>
    <w:p>
      <w:pPr>
        <w:framePr w:w="14328" w:x="2701" w:y="12653"/>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4"/>
          <w:sz w:val="36"/>
        </w:rPr>
        <w:t>22．既有按职能划分的垂直领导系统，又有按项目划分的横向领导系统的组</w:t>
      </w:r>
    </w:p>
    <w:p>
      <w:pPr>
        <w:framePr w:w="14328" w:x="270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织结构是</w:t>
      </w:r>
    </w:p>
    <w:p>
      <w:pPr>
        <w:framePr w:w="14328" w:x="2701" w:y="12653"/>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21"/>
          <w:sz w:val="36"/>
        </w:rPr>
        <w:t>A．事业部制</w:t>
      </w:r>
    </w:p>
    <w:p>
      <w:pPr>
        <w:framePr w:w="2880" w:x="6715" w:y="135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8"/>
          <w:sz w:val="36"/>
        </w:rPr>
        <w:t>B．超凡的权力</w:t>
      </w:r>
    </w:p>
    <w:p>
      <w:pPr>
        <w:framePr w:w="3960" w:x="10010" w:y="135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3"/>
          <w:sz w:val="36"/>
        </w:rPr>
        <w:t>C．理性一合法的权力</w:t>
      </w:r>
    </w:p>
    <w:p>
      <w:pPr>
        <w:framePr w:w="1440" w:x="14385" w:y="135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42"/>
          <w:sz w:val="36"/>
        </w:rPr>
        <w:t>D．职</w:t>
      </w:r>
    </w:p>
    <w:p>
      <w:pPr>
        <w:framePr w:w="2160" w:x="6715" w:y="154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5"/>
          <w:sz w:val="36"/>
        </w:rPr>
        <w:t>B．职能型</w:t>
      </w:r>
    </w:p>
    <w:p>
      <w:pPr>
        <w:framePr w:w="2880" w:x="10370" w:y="154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8"/>
          <w:sz w:val="36"/>
        </w:rPr>
        <w:t>C．直线职能型</w:t>
      </w:r>
    </w:p>
    <w:p>
      <w:pPr>
        <w:framePr w:w="1440" w:x="14295" w:y="15461"/>
        <w:widowControl w:val="0"/>
        <w:autoSpaceDE w:val="0"/>
        <w:autoSpaceDN w:val="0"/>
        <w:spacing w:before="0" w:after="0" w:line="360" w:lineRule="exact"/>
        <w:ind w:left="90" w:right="0" w:firstLine="0"/>
        <w:jc w:val="left"/>
        <w:rPr>
          <w:rFonts w:ascii="Times New Roman"/>
          <w:color w:val="000000"/>
          <w:spacing w:val="0"/>
          <w:sz w:val="36"/>
        </w:rPr>
      </w:pPr>
      <w:r>
        <w:rPr>
          <w:rFonts w:ascii="SimSun" w:hAnsi="SimSun" w:cs="SimSun"/>
          <w:color w:val="000000"/>
          <w:spacing w:val="-42"/>
          <w:sz w:val="36"/>
        </w:rPr>
        <w:t>D．矩</w:t>
      </w:r>
    </w:p>
    <w:p>
      <w:pPr>
        <w:framePr w:w="1440" w:x="14295" w:y="15461"/>
        <w:widowControl w:val="0"/>
        <w:autoSpaceDE w:val="0"/>
        <w:autoSpaceDN w:val="0"/>
        <w:spacing w:before="1044" w:after="0" w:line="360" w:lineRule="exact"/>
        <w:ind w:left="0" w:right="0" w:firstLine="0"/>
        <w:jc w:val="left"/>
        <w:rPr>
          <w:rFonts w:ascii="Times New Roman"/>
          <w:color w:val="000000"/>
          <w:spacing w:val="0"/>
          <w:sz w:val="36"/>
        </w:rPr>
      </w:pPr>
      <w:r>
        <w:rPr>
          <w:rFonts w:ascii="SimSun" w:hAnsi="SimSun" w:cs="SimSun"/>
          <w:color w:val="000000"/>
          <w:spacing w:val="0"/>
          <w:sz w:val="36"/>
        </w:rPr>
        <w:t>D．西</w:t>
      </w:r>
    </w:p>
    <w:p>
      <w:pPr>
        <w:framePr w:w="1440" w:x="14295" w:y="15461"/>
        <w:widowControl w:val="0"/>
        <w:autoSpaceDE w:val="0"/>
        <w:autoSpaceDN w:val="0"/>
        <w:spacing w:before="1045" w:after="0" w:line="360" w:lineRule="exact"/>
        <w:ind w:left="0" w:right="0" w:firstLine="0"/>
        <w:jc w:val="left"/>
        <w:rPr>
          <w:rFonts w:ascii="Times New Roman"/>
          <w:color w:val="000000"/>
          <w:spacing w:val="0"/>
          <w:sz w:val="36"/>
        </w:rPr>
      </w:pPr>
      <w:r>
        <w:rPr>
          <w:rFonts w:ascii="SimSun" w:hAnsi="SimSun" w:cs="SimSun"/>
          <w:color w:val="000000"/>
          <w:spacing w:val="0"/>
          <w:sz w:val="36"/>
        </w:rPr>
        <w:t>D．经</w:t>
      </w:r>
    </w:p>
    <w:p>
      <w:pPr>
        <w:framePr w:w="1260" w:x="2701" w:y="1592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阵制</w:t>
      </w:r>
    </w:p>
    <w:p>
      <w:pPr>
        <w:framePr w:w="5382" w:x="3421" w:y="1639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23．决策理论派的代表人物是</w:t>
      </w:r>
    </w:p>
    <w:p>
      <w:pPr>
        <w:framePr w:w="1800" w:x="3421" w:y="168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A．韦伯</w:t>
      </w:r>
    </w:p>
    <w:p>
      <w:pPr>
        <w:framePr w:w="1800" w:x="7165" w:y="168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B．孔茨</w:t>
      </w:r>
    </w:p>
    <w:p>
      <w:pPr>
        <w:framePr w:w="2160" w:x="10550" w:y="168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C．巴纳德</w:t>
      </w:r>
    </w:p>
    <w:p>
      <w:pPr>
        <w:framePr w:w="900" w:x="2701" w:y="1733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蒙</w:t>
      </w:r>
    </w:p>
    <w:p>
      <w:pPr>
        <w:framePr w:w="7866" w:x="2701" w:y="17801"/>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24．“量本利”分析又称为</w:t>
      </w:r>
    </w:p>
    <w:p>
      <w:pPr>
        <w:framePr w:w="7866" w:x="2701" w:y="17801"/>
        <w:widowControl w:val="0"/>
        <w:autoSpaceDE w:val="0"/>
        <w:autoSpaceDN w:val="0"/>
        <w:spacing w:before="109" w:after="0" w:line="360" w:lineRule="exact"/>
        <w:ind w:left="720" w:right="0" w:firstLine="0"/>
        <w:jc w:val="left"/>
        <w:rPr>
          <w:rFonts w:ascii="Times New Roman"/>
          <w:color w:val="000000"/>
          <w:spacing w:val="0"/>
          <w:sz w:val="36"/>
        </w:rPr>
      </w:pPr>
      <w:r>
        <w:rPr>
          <w:rFonts w:ascii="SimSun" w:hAnsi="SimSun" w:cs="SimSun"/>
          <w:color w:val="000000"/>
          <w:spacing w:val="0"/>
          <w:sz w:val="36"/>
        </w:rPr>
        <w:t>A．管理审核</w:t>
      </w:r>
      <w:r>
        <w:rPr>
          <w:rFonts w:ascii="Times New Roman"/>
          <w:color w:val="000000"/>
          <w:spacing w:val="1315"/>
          <w:sz w:val="36"/>
        </w:rPr>
        <w:t xml:space="preserve"> </w:t>
      </w:r>
      <w:r>
        <w:rPr>
          <w:rFonts w:ascii="SimSun" w:hAnsi="SimSun" w:cs="SimSun"/>
          <w:color w:val="000000"/>
          <w:spacing w:val="0"/>
          <w:sz w:val="36"/>
        </w:rPr>
        <w:t>B．盈亏平衡分析</w:t>
      </w:r>
    </w:p>
    <w:p>
      <w:pPr>
        <w:framePr w:w="7866" w:x="2701" w:y="1780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营分析</w:t>
      </w:r>
    </w:p>
    <w:p>
      <w:pPr>
        <w:framePr w:w="7866" w:x="2701" w:y="17801"/>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25．按控制的时间划分，控制工作分为</w:t>
      </w:r>
    </w:p>
    <w:p>
      <w:pPr>
        <w:framePr w:w="2520" w:x="10550" w:y="1827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C．财务分析</w:t>
      </w:r>
    </w:p>
    <w:p>
      <w:pPr>
        <w:framePr w:w="6417" w:x="3421" w:y="1967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A．现场控制、持续控制、前馈控制</w:t>
      </w:r>
    </w:p>
    <w:p>
      <w:pPr>
        <w:framePr w:w="6003" w:x="10014" w:y="1967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B．现场控制、反馈控制、结果控</w:t>
      </w:r>
    </w:p>
    <w:p>
      <w:pPr>
        <w:framePr w:w="6003" w:x="10014" w:y="19674"/>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D．结果控制、反馈控制、前馈控</w:t>
      </w:r>
    </w:p>
    <w:p>
      <w:pPr>
        <w:framePr w:w="900" w:x="2701" w:y="201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制</w:t>
      </w:r>
    </w:p>
    <w:p>
      <w:pPr>
        <w:framePr w:w="900" w:x="2701" w:y="20142"/>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制</w:t>
      </w:r>
    </w:p>
    <w:p>
      <w:pPr>
        <w:framePr w:w="6417" w:x="3421" w:y="2061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C．现场控制、反馈控制、前馈控制</w:t>
      </w:r>
    </w:p>
    <w:p>
      <w:pPr>
        <w:framePr w:w="12422" w:x="3421" w:y="215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26．赫茨伯格的双因素理论中的双因素指的是</w:t>
      </w:r>
    </w:p>
    <w:p>
      <w:pPr>
        <w:framePr w:w="12422" w:x="3421" w:y="2154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A．保健因素与激励因素</w:t>
      </w:r>
      <w:r>
        <w:rPr>
          <w:rFonts w:ascii="Times New Roman"/>
          <w:color w:val="000000"/>
          <w:spacing w:val="2792"/>
          <w:sz w:val="36"/>
        </w:rPr>
        <w:t xml:space="preserve"> </w:t>
      </w:r>
      <w:r>
        <w:rPr>
          <w:rFonts w:ascii="SimSun" w:hAnsi="SimSun" w:cs="SimSun"/>
          <w:color w:val="000000"/>
          <w:spacing w:val="0"/>
          <w:sz w:val="36"/>
        </w:rPr>
        <w:t>B．行为因素与环境的因素</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347" w:x="342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C．管理因素与激励因素</w:t>
      </w:r>
    </w:p>
    <w:p>
      <w:pPr>
        <w:framePr w:w="4347" w:x="10082"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D．自然因素与社会因素</w:t>
      </w:r>
    </w:p>
    <w:p>
      <w:pPr>
        <w:framePr w:w="8694" w:x="3421" w:y="235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27．电子行业、计算机软件行业的企业经常处于</w:t>
      </w:r>
    </w:p>
    <w:p>
      <w:pPr>
        <w:framePr w:w="3960" w:x="3421" w:y="28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A．简单和稳定的环境</w:t>
      </w:r>
    </w:p>
    <w:p>
      <w:pPr>
        <w:framePr w:w="3960" w:x="3421"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C．简单和动态的环境</w:t>
      </w:r>
    </w:p>
    <w:p>
      <w:pPr>
        <w:framePr w:w="3960" w:x="10082" w:y="28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B．复杂和动态的环境</w:t>
      </w:r>
    </w:p>
    <w:p>
      <w:pPr>
        <w:framePr w:w="3960" w:x="10082"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D．复杂和稳定的环境</w:t>
      </w:r>
    </w:p>
    <w:p>
      <w:pPr>
        <w:framePr w:w="9522" w:x="3421" w:y="376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28．越是组织的高层管理者，所做出的决策越倾向于</w:t>
      </w:r>
    </w:p>
    <w:p>
      <w:pPr>
        <w:framePr w:w="5589" w:x="3421" w:y="42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A．战略的、程序化的、确定的</w:t>
      </w:r>
    </w:p>
    <w:p>
      <w:pPr>
        <w:framePr w:w="6003" w:x="10014" w:y="42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B．战术的、非程序化的、风险的</w:t>
      </w:r>
    </w:p>
    <w:p>
      <w:pPr>
        <w:framePr w:w="6003" w:x="10014" w:y="422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D．战略的、非程序化的、确定的</w:t>
      </w:r>
    </w:p>
    <w:p>
      <w:pPr>
        <w:framePr w:w="7452" w:x="3421"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C．战略的、非程序化的、风险的</w:t>
      </w:r>
    </w:p>
    <w:p>
      <w:pPr>
        <w:framePr w:w="7452" w:x="3421" w:y="469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29．下列情形中，管理幅度不宜过大的是</w:t>
      </w:r>
    </w:p>
    <w:p>
      <w:pPr>
        <w:framePr w:w="3960" w:x="3421" w:y="56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A．下属素质能力较高</w:t>
      </w:r>
    </w:p>
    <w:p>
      <w:pPr>
        <w:framePr w:w="3960" w:x="3421" w:y="563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C．非程序化决策居多</w:t>
      </w:r>
    </w:p>
    <w:p>
      <w:pPr>
        <w:framePr w:w="3961" w:x="9362" w:y="56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B．事前有周密的计划</w:t>
      </w:r>
    </w:p>
    <w:p>
      <w:pPr>
        <w:framePr w:w="3961" w:x="9362" w:y="563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D．上下级沟通便捷</w:t>
      </w:r>
    </w:p>
    <w:p>
      <w:pPr>
        <w:framePr w:w="5382" w:x="3421" w:y="656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30．权变理论中对人的假设是</w:t>
      </w:r>
    </w:p>
    <w:p>
      <w:pPr>
        <w:framePr w:w="2160" w:x="3421" w:y="70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A．经济人</w:t>
      </w:r>
    </w:p>
    <w:p>
      <w:pPr>
        <w:framePr w:w="2160" w:x="6445" w:y="70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B．社会人</w:t>
      </w:r>
    </w:p>
    <w:p>
      <w:pPr>
        <w:framePr w:w="2880" w:x="9470" w:y="70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C．自我实现人</w:t>
      </w:r>
    </w:p>
    <w:p>
      <w:pPr>
        <w:framePr w:w="2160" w:x="13575" w:y="70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D．复杂人</w:t>
      </w:r>
    </w:p>
    <w:p>
      <w:pPr>
        <w:framePr w:w="6447" w:x="3421" w:y="750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三、简答题（每题</w:t>
      </w:r>
      <w:r>
        <w:rPr>
          <w:rFonts w:ascii="Times New Roman"/>
          <w:color w:val="000000"/>
          <w:spacing w:val="15"/>
          <w:sz w:val="36"/>
        </w:rPr>
        <w:t xml:space="preserve"> </w:t>
      </w:r>
      <w:r>
        <w:rPr>
          <w:rFonts w:ascii="SimSun"/>
          <w:color w:val="000000"/>
          <w:spacing w:val="0"/>
          <w:sz w:val="36"/>
        </w:rPr>
        <w:t>5</w:t>
      </w:r>
      <w:r>
        <w:rPr>
          <w:rFonts w:ascii="Times New Roman"/>
          <w:color w:val="000000"/>
          <w:spacing w:val="0"/>
          <w:sz w:val="36"/>
        </w:rPr>
        <w:t xml:space="preserve"> </w:t>
      </w:r>
      <w:r>
        <w:rPr>
          <w:rFonts w:ascii="SimSun" w:hAnsi="SimSun" w:cs="SimSun"/>
          <w:color w:val="000000"/>
          <w:spacing w:val="0"/>
          <w:sz w:val="36"/>
        </w:rPr>
        <w:t>分，共</w:t>
      </w:r>
      <w:r>
        <w:rPr>
          <w:rFonts w:ascii="Times New Roman"/>
          <w:color w:val="000000"/>
          <w:spacing w:val="7"/>
          <w:sz w:val="36"/>
        </w:rPr>
        <w:t xml:space="preserve"> </w:t>
      </w:r>
      <w:r>
        <w:rPr>
          <w:rFonts w:ascii="SimSun"/>
          <w:color w:val="000000"/>
          <w:spacing w:val="0"/>
          <w:sz w:val="36"/>
        </w:rPr>
        <w:t>25</w:t>
      </w:r>
      <w:r>
        <w:rPr>
          <w:rFonts w:ascii="Times New Roman"/>
          <w:color w:val="000000"/>
          <w:spacing w:val="4"/>
          <w:sz w:val="36"/>
        </w:rPr>
        <w:t xml:space="preserve"> </w:t>
      </w:r>
      <w:r>
        <w:rPr>
          <w:rFonts w:ascii="SimSun" w:hAnsi="SimSun" w:cs="SimSun"/>
          <w:color w:val="000000"/>
          <w:spacing w:val="0"/>
          <w:sz w:val="36"/>
        </w:rPr>
        <w:t>分）</w:t>
      </w:r>
    </w:p>
    <w:p>
      <w:pPr>
        <w:framePr w:w="9522" w:x="3421" w:y="797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31．按表现形式分，计划的类型有哪些？</w:t>
      </w:r>
    </w:p>
    <w:p>
      <w:pPr>
        <w:framePr w:w="9522" w:x="3421" w:y="797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32．影响管理幅度的因素有哪些？</w:t>
      </w:r>
    </w:p>
    <w:p>
      <w:pPr>
        <w:framePr w:w="9522" w:x="3421" w:y="797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33．指出管理方格理论五种代表性的领导行为方式？</w:t>
      </w:r>
    </w:p>
    <w:p>
      <w:pPr>
        <w:framePr w:w="9522" w:x="3421" w:y="797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34．有效控制应遵循的原则？</w:t>
      </w:r>
    </w:p>
    <w:p>
      <w:pPr>
        <w:framePr w:w="6831" w:x="3421" w:y="9845"/>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35.</w:t>
      </w:r>
      <w:r>
        <w:rPr>
          <w:rFonts w:ascii="Times New Roman"/>
          <w:color w:val="000000"/>
          <w:spacing w:val="270"/>
          <w:sz w:val="36"/>
        </w:rPr>
        <w:t xml:space="preserve"> </w:t>
      </w:r>
      <w:r>
        <w:rPr>
          <w:rFonts w:ascii="SimSun" w:hAnsi="SimSun" w:cs="SimSun"/>
          <w:color w:val="000000"/>
          <w:spacing w:val="0"/>
          <w:sz w:val="36"/>
        </w:rPr>
        <w:t>影响集权与分权的因素有哪些？</w:t>
      </w:r>
    </w:p>
    <w:p>
      <w:pPr>
        <w:framePr w:w="6831" w:x="3421" w:y="984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2"/>
          <w:sz w:val="36"/>
        </w:rPr>
        <w:t>四、计算题（15</w:t>
      </w:r>
      <w:r>
        <w:rPr>
          <w:rFonts w:ascii="Times New Roman"/>
          <w:color w:val="000000"/>
          <w:spacing w:val="-1"/>
          <w:sz w:val="36"/>
        </w:rPr>
        <w:t xml:space="preserve"> </w:t>
      </w:r>
      <w:r>
        <w:rPr>
          <w:rFonts w:ascii="SimSun" w:hAnsi="SimSun" w:cs="SimSun"/>
          <w:color w:val="000000"/>
          <w:spacing w:val="0"/>
          <w:sz w:val="36"/>
        </w:rPr>
        <w:t>分）</w:t>
      </w:r>
    </w:p>
    <w:p>
      <w:pPr>
        <w:framePr w:w="14493" w:x="2701" w:y="10781"/>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36．某企业准备生产一种新产品，经研究拟定了两个方案。方案一：年固定</w:t>
      </w:r>
    </w:p>
    <w:p>
      <w:pPr>
        <w:framePr w:w="14493" w:x="2701" w:y="107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成本</w:t>
      </w:r>
      <w:r>
        <w:rPr>
          <w:rFonts w:ascii="Times New Roman"/>
          <w:color w:val="000000"/>
          <w:spacing w:val="0"/>
          <w:sz w:val="36"/>
        </w:rPr>
        <w:t xml:space="preserve"> </w:t>
      </w:r>
      <w:r>
        <w:rPr>
          <w:rFonts w:ascii="SimSun"/>
          <w:color w:val="000000"/>
          <w:spacing w:val="0"/>
          <w:sz w:val="36"/>
        </w:rPr>
        <w:t>200</w:t>
      </w:r>
      <w:r>
        <w:rPr>
          <w:rFonts w:ascii="Times New Roman"/>
          <w:color w:val="000000"/>
          <w:spacing w:val="0"/>
          <w:sz w:val="36"/>
        </w:rPr>
        <w:t xml:space="preserve"> </w:t>
      </w:r>
      <w:r>
        <w:rPr>
          <w:rFonts w:ascii="SimSun" w:hAnsi="SimSun" w:cs="SimSun"/>
          <w:color w:val="000000"/>
          <w:spacing w:val="0"/>
          <w:sz w:val="36"/>
        </w:rPr>
        <w:t>万元，单位产品变动成本为</w:t>
      </w:r>
      <w:r>
        <w:rPr>
          <w:rFonts w:ascii="Times New Roman"/>
          <w:color w:val="000000"/>
          <w:spacing w:val="1"/>
          <w:sz w:val="36"/>
        </w:rPr>
        <w:t xml:space="preserve"> </w:t>
      </w:r>
      <w:r>
        <w:rPr>
          <w:rFonts w:ascii="SimSun"/>
          <w:color w:val="000000"/>
          <w:spacing w:val="0"/>
          <w:sz w:val="36"/>
        </w:rPr>
        <w:t>500</w:t>
      </w:r>
      <w:r>
        <w:rPr>
          <w:rFonts w:ascii="Times New Roman"/>
          <w:color w:val="000000"/>
          <w:spacing w:val="0"/>
          <w:sz w:val="36"/>
        </w:rPr>
        <w:t xml:space="preserve"> </w:t>
      </w:r>
      <w:r>
        <w:rPr>
          <w:rFonts w:ascii="SimSun" w:hAnsi="SimSun" w:cs="SimSun"/>
          <w:color w:val="000000"/>
          <w:spacing w:val="0"/>
          <w:sz w:val="36"/>
        </w:rPr>
        <w:t>元；方案二：年固定成本为</w:t>
      </w:r>
      <w:r>
        <w:rPr>
          <w:rFonts w:ascii="Times New Roman"/>
          <w:color w:val="000000"/>
          <w:spacing w:val="1"/>
          <w:sz w:val="36"/>
        </w:rPr>
        <w:t xml:space="preserve"> </w:t>
      </w:r>
      <w:r>
        <w:rPr>
          <w:rFonts w:ascii="SimSun"/>
          <w:color w:val="000000"/>
          <w:spacing w:val="0"/>
          <w:sz w:val="36"/>
        </w:rPr>
        <w:t>250</w:t>
      </w:r>
      <w:r>
        <w:rPr>
          <w:rFonts w:ascii="Times New Roman"/>
          <w:color w:val="000000"/>
          <w:spacing w:val="0"/>
          <w:sz w:val="36"/>
        </w:rPr>
        <w:t xml:space="preserve"> </w:t>
      </w:r>
      <w:r>
        <w:rPr>
          <w:rFonts w:ascii="SimSun" w:hAnsi="SimSun" w:cs="SimSun"/>
          <w:color w:val="000000"/>
          <w:spacing w:val="0"/>
          <w:sz w:val="36"/>
        </w:rPr>
        <w:t>万元，</w:t>
      </w:r>
    </w:p>
    <w:p>
      <w:pPr>
        <w:framePr w:w="14493" w:x="2701" w:y="107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单位产品变动成本为</w:t>
      </w:r>
      <w:r>
        <w:rPr>
          <w:rFonts w:ascii="Times New Roman"/>
          <w:color w:val="000000"/>
          <w:spacing w:val="1"/>
          <w:sz w:val="36"/>
        </w:rPr>
        <w:t xml:space="preserve"> </w:t>
      </w:r>
      <w:r>
        <w:rPr>
          <w:rFonts w:ascii="SimSun"/>
          <w:color w:val="000000"/>
          <w:spacing w:val="0"/>
          <w:sz w:val="36"/>
        </w:rPr>
        <w:t>400</w:t>
      </w:r>
      <w:r>
        <w:rPr>
          <w:rFonts w:ascii="Times New Roman"/>
          <w:color w:val="000000"/>
          <w:spacing w:val="0"/>
          <w:sz w:val="36"/>
        </w:rPr>
        <w:t xml:space="preserve"> </w:t>
      </w:r>
      <w:r>
        <w:rPr>
          <w:rFonts w:ascii="SimSun" w:hAnsi="SimSun" w:cs="SimSun"/>
          <w:color w:val="000000"/>
          <w:spacing w:val="-5"/>
          <w:sz w:val="36"/>
        </w:rPr>
        <w:t>元。产品售价每件为</w:t>
      </w:r>
      <w:r>
        <w:rPr>
          <w:rFonts w:ascii="Times New Roman"/>
          <w:color w:val="000000"/>
          <w:spacing w:val="6"/>
          <w:sz w:val="36"/>
        </w:rPr>
        <w:t xml:space="preserve"> </w:t>
      </w:r>
      <w:r>
        <w:rPr>
          <w:rFonts w:ascii="SimSun"/>
          <w:color w:val="000000"/>
          <w:spacing w:val="0"/>
          <w:sz w:val="36"/>
        </w:rPr>
        <w:t>900</w:t>
      </w:r>
      <w:r>
        <w:rPr>
          <w:rFonts w:ascii="Times New Roman"/>
          <w:color w:val="000000"/>
          <w:spacing w:val="0"/>
          <w:sz w:val="36"/>
        </w:rPr>
        <w:t xml:space="preserve"> </w:t>
      </w:r>
      <w:r>
        <w:rPr>
          <w:rFonts w:ascii="SimSun" w:hAnsi="SimSun" w:cs="SimSun"/>
          <w:color w:val="000000"/>
          <w:spacing w:val="-7"/>
          <w:sz w:val="36"/>
        </w:rPr>
        <w:t>元。根据市场调查与预测，估</w:t>
      </w:r>
    </w:p>
    <w:p>
      <w:pPr>
        <w:framePr w:w="14493" w:x="2701" w:y="107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计销路好时，可销售</w:t>
      </w:r>
      <w:r>
        <w:rPr>
          <w:rFonts w:ascii="Times New Roman"/>
          <w:color w:val="000000"/>
          <w:spacing w:val="-14"/>
          <w:sz w:val="36"/>
        </w:rPr>
        <w:t xml:space="preserve"> </w:t>
      </w:r>
      <w:r>
        <w:rPr>
          <w:rFonts w:ascii="SimSun"/>
          <w:color w:val="000000"/>
          <w:spacing w:val="0"/>
          <w:sz w:val="36"/>
        </w:rPr>
        <w:t>1</w:t>
      </w:r>
      <w:r>
        <w:rPr>
          <w:rFonts w:ascii="Times New Roman"/>
          <w:color w:val="000000"/>
          <w:spacing w:val="3"/>
          <w:sz w:val="36"/>
        </w:rPr>
        <w:t xml:space="preserve"> </w:t>
      </w:r>
      <w:r>
        <w:rPr>
          <w:rFonts w:ascii="SimSun" w:hAnsi="SimSun" w:cs="SimSun"/>
          <w:color w:val="000000"/>
          <w:spacing w:val="0"/>
          <w:sz w:val="36"/>
        </w:rPr>
        <w:t>万件，销路一般时，可销售</w:t>
      </w:r>
      <w:r>
        <w:rPr>
          <w:rFonts w:ascii="Times New Roman"/>
          <w:color w:val="000000"/>
          <w:spacing w:val="-25"/>
          <w:sz w:val="36"/>
        </w:rPr>
        <w:t xml:space="preserve"> </w:t>
      </w:r>
      <w:r>
        <w:rPr>
          <w:rFonts w:ascii="SimSun"/>
          <w:color w:val="000000"/>
          <w:spacing w:val="0"/>
          <w:sz w:val="36"/>
        </w:rPr>
        <w:t>8</w:t>
      </w:r>
      <w:r>
        <w:rPr>
          <w:rFonts w:ascii="Times New Roman"/>
          <w:color w:val="000000"/>
          <w:spacing w:val="0"/>
          <w:sz w:val="36"/>
        </w:rPr>
        <w:t xml:space="preserve"> </w:t>
      </w:r>
      <w:r>
        <w:rPr>
          <w:rFonts w:ascii="SimSun" w:hAnsi="SimSun" w:cs="SimSun"/>
          <w:color w:val="000000"/>
          <w:spacing w:val="0"/>
          <w:sz w:val="36"/>
        </w:rPr>
        <w:t>千件，销售差时只能销售</w:t>
      </w:r>
      <w:r>
        <w:rPr>
          <w:rFonts w:ascii="Times New Roman"/>
          <w:color w:val="000000"/>
          <w:spacing w:val="-10"/>
          <w:sz w:val="36"/>
        </w:rPr>
        <w:t xml:space="preserve"> </w:t>
      </w:r>
      <w:r>
        <w:rPr>
          <w:rFonts w:ascii="SimSun"/>
          <w:color w:val="000000"/>
          <w:spacing w:val="0"/>
          <w:sz w:val="36"/>
        </w:rPr>
        <w:t>4</w:t>
      </w:r>
    </w:p>
    <w:p>
      <w:pPr>
        <w:framePr w:w="14493" w:x="2701" w:y="107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千件。在目前的生产质量水平条件下，估计销路好的可能性为</w:t>
      </w:r>
      <w:r>
        <w:rPr>
          <w:rFonts w:ascii="Times New Roman"/>
          <w:color w:val="000000"/>
          <w:spacing w:val="1"/>
          <w:sz w:val="36"/>
        </w:rPr>
        <w:t xml:space="preserve"> </w:t>
      </w:r>
      <w:r>
        <w:rPr>
          <w:rFonts w:ascii="SimSun" w:hAnsi="SimSun" w:cs="SimSun"/>
          <w:color w:val="000000"/>
          <w:spacing w:val="0"/>
          <w:sz w:val="36"/>
        </w:rPr>
        <w:t>20％，销路一般</w:t>
      </w:r>
    </w:p>
    <w:p>
      <w:pPr>
        <w:framePr w:w="14493" w:x="2701" w:y="10781"/>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为</w:t>
      </w:r>
      <w:r>
        <w:rPr>
          <w:rFonts w:ascii="Times New Roman"/>
          <w:color w:val="000000"/>
          <w:spacing w:val="0"/>
          <w:sz w:val="36"/>
        </w:rPr>
        <w:t xml:space="preserve"> </w:t>
      </w:r>
      <w:r>
        <w:rPr>
          <w:rFonts w:ascii="SimSun" w:hAnsi="SimSun" w:cs="SimSun"/>
          <w:color w:val="000000"/>
          <w:spacing w:val="0"/>
          <w:sz w:val="36"/>
        </w:rPr>
        <w:t>50％，销路差为</w:t>
      </w:r>
      <w:r>
        <w:rPr>
          <w:rFonts w:ascii="Times New Roman"/>
          <w:color w:val="000000"/>
          <w:spacing w:val="1"/>
          <w:sz w:val="36"/>
        </w:rPr>
        <w:t xml:space="preserve"> </w:t>
      </w:r>
      <w:r>
        <w:rPr>
          <w:rFonts w:ascii="SimSun" w:hAnsi="SimSun" w:cs="SimSun"/>
          <w:color w:val="000000"/>
          <w:spacing w:val="0"/>
          <w:sz w:val="36"/>
        </w:rPr>
        <w:t>30％，试运用决策树方法为该企业确定在上述条件下的较优</w:t>
      </w:r>
    </w:p>
    <w:p>
      <w:pPr>
        <w:framePr w:w="14493" w:x="2701" w:y="107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方案。</w:t>
      </w:r>
    </w:p>
    <w:p>
      <w:pPr>
        <w:framePr w:w="4675" w:x="3421" w:y="140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五、案例分析题（20</w:t>
      </w:r>
      <w:r>
        <w:rPr>
          <w:rFonts w:ascii="Times New Roman"/>
          <w:color w:val="000000"/>
          <w:spacing w:val="3"/>
          <w:sz w:val="36"/>
        </w:rPr>
        <w:t xml:space="preserve"> </w:t>
      </w:r>
      <w:r>
        <w:rPr>
          <w:rFonts w:ascii="SimSun" w:hAnsi="SimSun" w:cs="SimSun"/>
          <w:color w:val="000000"/>
          <w:spacing w:val="0"/>
          <w:sz w:val="36"/>
        </w:rPr>
        <w:t>分）</w:t>
      </w:r>
    </w:p>
    <w:p>
      <w:pPr>
        <w:framePr w:w="4675" w:x="3421" w:y="1405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37．时装有限公司</w:t>
      </w:r>
    </w:p>
    <w:p>
      <w:pPr>
        <w:framePr w:w="14490" w:x="2701" w:y="14993"/>
        <w:widowControl w:val="0"/>
        <w:autoSpaceDE w:val="0"/>
        <w:autoSpaceDN w:val="0"/>
        <w:spacing w:before="0" w:after="0" w:line="360" w:lineRule="exact"/>
        <w:ind w:left="2160" w:right="0" w:firstLine="0"/>
        <w:jc w:val="left"/>
        <w:rPr>
          <w:rFonts w:ascii="Times New Roman"/>
          <w:color w:val="000000"/>
          <w:spacing w:val="0"/>
          <w:sz w:val="36"/>
        </w:rPr>
      </w:pPr>
      <w:r>
        <w:rPr>
          <w:rFonts w:ascii="SimSun" w:hAnsi="SimSun" w:cs="SimSun"/>
          <w:color w:val="000000"/>
          <w:spacing w:val="-5"/>
          <w:sz w:val="36"/>
        </w:rPr>
        <w:t>刚从大学毕业就进入父亲的时装有限公司工作。这是一家位于新英</w:t>
      </w:r>
    </w:p>
    <w:p>
      <w:pPr>
        <w:framePr w:w="14490" w:x="2701" w:y="1499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格兰地区，有</w:t>
      </w:r>
      <w:r>
        <w:rPr>
          <w:rFonts w:ascii="Times New Roman"/>
          <w:color w:val="000000"/>
          <w:spacing w:val="-15"/>
          <w:sz w:val="36"/>
        </w:rPr>
        <w:t xml:space="preserve"> </w:t>
      </w:r>
      <w:r>
        <w:rPr>
          <w:rFonts w:ascii="SimSun"/>
          <w:color w:val="000000"/>
          <w:spacing w:val="0"/>
          <w:sz w:val="36"/>
        </w:rPr>
        <w:t>30</w:t>
      </w:r>
      <w:r>
        <w:rPr>
          <w:rFonts w:ascii="Times New Roman"/>
          <w:color w:val="000000"/>
          <w:spacing w:val="0"/>
          <w:sz w:val="36"/>
        </w:rPr>
        <w:t xml:space="preserve"> </w:t>
      </w:r>
      <w:r>
        <w:rPr>
          <w:rFonts w:ascii="SimSun" w:hAnsi="SimSun" w:cs="SimSun"/>
          <w:color w:val="000000"/>
          <w:spacing w:val="-1"/>
          <w:sz w:val="36"/>
        </w:rPr>
        <w:t>家时装商店的连锁公司。50</w:t>
      </w:r>
      <w:r>
        <w:rPr>
          <w:rFonts w:ascii="Times New Roman"/>
          <w:color w:val="000000"/>
          <w:spacing w:val="5"/>
          <w:sz w:val="36"/>
        </w:rPr>
        <w:t xml:space="preserve"> </w:t>
      </w:r>
      <w:r>
        <w:rPr>
          <w:rFonts w:ascii="SimSun" w:hAnsi="SimSun" w:cs="SimSun"/>
          <w:color w:val="000000"/>
          <w:spacing w:val="0"/>
          <w:sz w:val="36"/>
        </w:rPr>
        <w:t>年前，的祖父创办了这家公司，凭</w:t>
      </w:r>
    </w:p>
    <w:p>
      <w:pPr>
        <w:framePr w:w="14490" w:x="2701" w:y="1499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借过去</w:t>
      </w:r>
      <w:r>
        <w:rPr>
          <w:rFonts w:ascii="Times New Roman"/>
          <w:color w:val="000000"/>
          <w:spacing w:val="0"/>
          <w:sz w:val="36"/>
        </w:rPr>
        <w:t xml:space="preserve"> </w:t>
      </w:r>
      <w:r>
        <w:rPr>
          <w:rFonts w:ascii="SimSun"/>
          <w:color w:val="000000"/>
          <w:spacing w:val="0"/>
          <w:sz w:val="36"/>
        </w:rPr>
        <w:t>20</w:t>
      </w:r>
      <w:r>
        <w:rPr>
          <w:rFonts w:ascii="Times New Roman"/>
          <w:color w:val="000000"/>
          <w:spacing w:val="0"/>
          <w:sz w:val="36"/>
        </w:rPr>
        <w:t xml:space="preserve"> </w:t>
      </w:r>
      <w:r>
        <w:rPr>
          <w:rFonts w:ascii="SimSun" w:hAnsi="SimSun" w:cs="SimSun"/>
          <w:color w:val="000000"/>
          <w:spacing w:val="0"/>
          <w:sz w:val="36"/>
        </w:rPr>
        <w:t>年中她父亲及祖父的胆识，这家公司从一家小商店发展成为一家相当</w:t>
      </w:r>
    </w:p>
    <w:p>
      <w:pPr>
        <w:framePr w:w="14490" w:x="2701" w:y="1499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大且有高额利润的连锁店。她父亲和祖父一样，牢牢地控制着采购、广告业务和</w:t>
      </w:r>
    </w:p>
    <w:p>
      <w:pPr>
        <w:framePr w:w="14490" w:x="2701" w:y="1499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商店管理。商店中每个经理以及公司的副总经理和总部工作人员，每隔一周同她</w:t>
      </w:r>
    </w:p>
    <w:p>
      <w:pPr>
        <w:framePr w:w="14490" w:x="2701" w:y="1499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父亲会晤一次。平时，她父亲每星期都要用</w:t>
      </w:r>
      <w:r>
        <w:rPr>
          <w:rFonts w:ascii="Times New Roman"/>
          <w:color w:val="000000"/>
          <w:spacing w:val="1"/>
          <w:sz w:val="36"/>
        </w:rPr>
        <w:t xml:space="preserve"> </w:t>
      </w:r>
      <w:r>
        <w:rPr>
          <w:rFonts w:ascii="SimSun" w:hAnsi="SimSun" w:cs="SimSun"/>
          <w:color w:val="000000"/>
          <w:spacing w:val="0"/>
          <w:sz w:val="36"/>
        </w:rPr>
        <w:t>2－3</w:t>
      </w:r>
      <w:r>
        <w:rPr>
          <w:rFonts w:ascii="Times New Roman"/>
          <w:color w:val="000000"/>
          <w:spacing w:val="0"/>
          <w:sz w:val="36"/>
        </w:rPr>
        <w:t xml:space="preserve"> </w:t>
      </w:r>
      <w:r>
        <w:rPr>
          <w:rFonts w:ascii="SimSun" w:hAnsi="SimSun" w:cs="SimSun"/>
          <w:color w:val="000000"/>
          <w:spacing w:val="0"/>
          <w:sz w:val="36"/>
        </w:rPr>
        <w:t>天的时间巡视商店并同经理们</w:t>
      </w:r>
    </w:p>
    <w:p>
      <w:pPr>
        <w:framePr w:w="14490" w:x="2701" w:y="1499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一起工作。</w:t>
      </w:r>
    </w:p>
    <w:p>
      <w:pPr>
        <w:framePr w:w="14490" w:x="2701" w:y="18270"/>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然而，最令她父亲烦恼的是信息沟通和激励问题。他感到，在他主持的会议</w:t>
      </w:r>
    </w:p>
    <w:p>
      <w:pPr>
        <w:framePr w:w="14490" w:x="2701" w:y="1827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上，所有的经理似乎都听得很认真。但他发现，他的许多政策并没有得到实行,</w:t>
      </w:r>
    </w:p>
    <w:p>
      <w:pPr>
        <w:framePr w:w="14490" w:x="2701" w:y="1827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他开始怀疑他们是否听过或者是否认真听过他的讲话。有时他不得不重写广告。</w:t>
      </w:r>
    </w:p>
    <w:p>
      <w:pPr>
        <w:framePr w:w="14490" w:x="2701" w:y="1827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他不断听到一些他不愿听到的话。很多职员，包括一些经理人员甚至提出：不清</w:t>
      </w:r>
    </w:p>
    <w:p>
      <w:pPr>
        <w:framePr w:w="14490" w:x="2701" w:y="1827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楚公司的意图是什么？他们认为，如果他们有机会同总经理本人和副总经理沟通</w:t>
      </w:r>
    </w:p>
    <w:p>
      <w:pPr>
        <w:framePr w:w="14490" w:x="2701" w:y="1827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信息的话，可能会干得更出色。先生对总部的许多主管和商店的大多数员工只是</w:t>
      </w:r>
    </w:p>
    <w:p>
      <w:pPr>
        <w:framePr w:w="14490" w:x="2701" w:y="1827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机械地工作，而不能表现出真正的想象力和干劲感到很失望。同时，他也担心公</w:t>
      </w:r>
    </w:p>
    <w:p>
      <w:pPr>
        <w:framePr w:w="14490" w:x="2701" w:y="1827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司的优秀人才会流失到竞争对手的公司去。</w:t>
      </w:r>
    </w:p>
    <w:p>
      <w:pPr>
        <w:framePr w:w="13662" w:x="3421" w:y="2201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当他的女儿担任他的特别助理时，他说：“，我对公司的前景非常担忧。很</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明显，信息沟通和激励机制是我所面临的两个问题。我知道你在校时学了一些管</w:t>
      </w:r>
    </w:p>
    <w:p>
      <w:pPr>
        <w:framePr w:w="14490" w:x="2701" w:y="188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理课程。我已经从你这里听到了诸如：马斯洛、赫茨伯格、弗洛姆、麦格雷戈等</w:t>
      </w:r>
    </w:p>
    <w:p>
      <w:pPr>
        <w:framePr w:w="14490" w:x="2701" w:y="188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专家的激励理论。但我怀疑他们是否熟悉企业经营，我也知道激励人的因素主要</w:t>
      </w:r>
    </w:p>
    <w:p>
      <w:pPr>
        <w:framePr w:w="14490" w:x="2701" w:y="188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是金钱、好的老板以及良好的工作环境，可我怀疑你的那些东西能否帮助我更好</w:t>
      </w:r>
    </w:p>
    <w:p>
      <w:pPr>
        <w:framePr w:w="14490" w:x="2701" w:y="188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地进行信息沟通。我希望你能做到这一点。</w:t>
      </w:r>
    </w:p>
    <w:p>
      <w:pPr>
        <w:framePr w:w="6624" w:x="3421" w:y="42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根据上述案例材料，回答下面问题：</w:t>
      </w:r>
    </w:p>
    <w:p>
      <w:pPr>
        <w:framePr w:w="2520" w:x="3241" w:y="6003"/>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1.</w:t>
      </w:r>
      <w:r>
        <w:rPr>
          <w:rFonts w:ascii="Times New Roman"/>
          <w:color w:val="000000"/>
          <w:spacing w:val="90"/>
          <w:sz w:val="36"/>
        </w:rPr>
        <w:t xml:space="preserve"> </w:t>
      </w:r>
      <w:r>
        <w:rPr>
          <w:rFonts w:ascii="SimSun" w:hAnsi="SimSun" w:cs="SimSun"/>
          <w:color w:val="000000"/>
          <w:spacing w:val="0"/>
          <w:sz w:val="36"/>
        </w:rPr>
        <w:t>如果你是</w:t>
      </w:r>
    </w:p>
    <w:p>
      <w:pPr>
        <w:framePr w:w="4968" w:x="5942" w:y="600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，你将如何回答你的父亲？</w:t>
      </w:r>
    </w:p>
    <w:p>
      <w:pPr>
        <w:framePr w:w="13708" w:x="3241" w:y="6471"/>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2.</w:t>
      </w:r>
      <w:r>
        <w:rPr>
          <w:rFonts w:ascii="Times New Roman"/>
          <w:color w:val="000000"/>
          <w:spacing w:val="90"/>
          <w:sz w:val="36"/>
        </w:rPr>
        <w:t xml:space="preserve"> </w:t>
      </w:r>
      <w:r>
        <w:rPr>
          <w:rFonts w:ascii="SimSun" w:hAnsi="SimSun" w:cs="SimSun"/>
          <w:color w:val="000000"/>
          <w:spacing w:val="0"/>
          <w:sz w:val="36"/>
        </w:rPr>
        <w:t>在此案例中你发现该公司存在什么问题？</w:t>
      </w:r>
    </w:p>
    <w:p>
      <w:pPr>
        <w:framePr w:w="13708" w:x="3241" w:y="6471"/>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3.</w:t>
      </w:r>
      <w:r>
        <w:rPr>
          <w:rFonts w:ascii="Times New Roman"/>
          <w:color w:val="000000"/>
          <w:spacing w:val="90"/>
          <w:sz w:val="36"/>
        </w:rPr>
        <w:t xml:space="preserve"> </w:t>
      </w:r>
      <w:r>
        <w:rPr>
          <w:rFonts w:ascii="SimSun" w:hAnsi="SimSun" w:cs="SimSun"/>
          <w:color w:val="000000"/>
          <w:spacing w:val="-4"/>
          <w:sz w:val="36"/>
        </w:rPr>
        <w:t>当你所学到的激励理论和沟通理论可应用于海恩斯时装有限公司时，你会</w:t>
      </w:r>
    </w:p>
    <w:p>
      <w:pPr>
        <w:framePr w:w="13708" w:x="3241" w:y="6471"/>
        <w:widowControl w:val="0"/>
        <w:autoSpaceDE w:val="0"/>
        <w:autoSpaceDN w:val="0"/>
        <w:spacing w:before="109" w:after="0" w:line="360" w:lineRule="exact"/>
        <w:ind w:left="540" w:right="0" w:firstLine="0"/>
        <w:jc w:val="left"/>
        <w:rPr>
          <w:rFonts w:ascii="Times New Roman"/>
          <w:color w:val="000000"/>
          <w:spacing w:val="0"/>
          <w:sz w:val="36"/>
        </w:rPr>
      </w:pPr>
      <w:r>
        <w:rPr>
          <w:rFonts w:ascii="SimSun" w:hAnsi="SimSun" w:cs="SimSun"/>
          <w:color w:val="000000"/>
          <w:spacing w:val="0"/>
          <w:sz w:val="36"/>
        </w:rPr>
        <w:t>提出哪些建议？</w:t>
      </w:r>
    </w:p>
    <w:p>
      <w:pPr>
        <w:framePr w:w="8521" w:x="2701" w:y="829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六、专业词汇翻译：（每小题</w:t>
      </w:r>
      <w:r>
        <w:rPr>
          <w:rFonts w:ascii="Times New Roman"/>
          <w:color w:val="000000"/>
          <w:spacing w:val="22"/>
          <w:sz w:val="36"/>
        </w:rPr>
        <w:t xml:space="preserve"> </w:t>
      </w:r>
      <w:r>
        <w:rPr>
          <w:rFonts w:ascii="SimSun"/>
          <w:color w:val="000000"/>
          <w:spacing w:val="0"/>
          <w:sz w:val="36"/>
        </w:rPr>
        <w:t>1</w:t>
      </w:r>
      <w:r>
        <w:rPr>
          <w:rFonts w:ascii="Times New Roman"/>
          <w:color w:val="000000"/>
          <w:spacing w:val="0"/>
          <w:sz w:val="36"/>
        </w:rPr>
        <w:t xml:space="preserve"> </w:t>
      </w:r>
      <w:r>
        <w:rPr>
          <w:rFonts w:ascii="SimSun" w:hAnsi="SimSun" w:cs="SimSun"/>
          <w:color w:val="000000"/>
          <w:spacing w:val="0"/>
          <w:sz w:val="36"/>
        </w:rPr>
        <w:t>分，共</w:t>
      </w:r>
      <w:r>
        <w:rPr>
          <w:rFonts w:ascii="Times New Roman"/>
          <w:color w:val="000000"/>
          <w:spacing w:val="4"/>
          <w:sz w:val="36"/>
        </w:rPr>
        <w:t xml:space="preserve"> </w:t>
      </w:r>
      <w:r>
        <w:rPr>
          <w:rFonts w:ascii="SimSun"/>
          <w:color w:val="000000"/>
          <w:spacing w:val="0"/>
          <w:sz w:val="36"/>
        </w:rPr>
        <w:t>10</w:t>
      </w:r>
      <w:r>
        <w:rPr>
          <w:rFonts w:ascii="Times New Roman"/>
          <w:color w:val="000000"/>
          <w:spacing w:val="4"/>
          <w:sz w:val="36"/>
        </w:rPr>
        <w:t xml:space="preserve"> </w:t>
      </w:r>
      <w:r>
        <w:rPr>
          <w:rFonts w:ascii="SimSun" w:hAnsi="SimSun" w:cs="SimSun"/>
          <w:color w:val="000000"/>
          <w:spacing w:val="0"/>
          <w:sz w:val="36"/>
        </w:rPr>
        <w:t>分）</w:t>
      </w:r>
    </w:p>
    <w:p>
      <w:pPr>
        <w:framePr w:w="900" w:x="3601" w:y="87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⑴</w:t>
      </w:r>
    </w:p>
    <w:p>
      <w:pPr>
        <w:framePr w:w="900" w:x="3601" w:y="876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⑵</w:t>
      </w:r>
    </w:p>
    <w:p>
      <w:pPr>
        <w:framePr w:w="900" w:x="3601" w:y="876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⑶</w:t>
      </w:r>
    </w:p>
    <w:p>
      <w:pPr>
        <w:framePr w:w="900" w:x="3601" w:y="876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⑷</w:t>
      </w:r>
    </w:p>
    <w:p>
      <w:pPr>
        <w:framePr w:w="900" w:x="3601" w:y="876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⑸</w:t>
      </w:r>
    </w:p>
    <w:p>
      <w:pPr>
        <w:framePr w:w="900" w:x="3601" w:y="876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⑹</w:t>
      </w:r>
    </w:p>
    <w:p>
      <w:pPr>
        <w:framePr w:w="900" w:x="3601" w:y="876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⑺</w:t>
      </w:r>
    </w:p>
    <w:p>
      <w:pPr>
        <w:framePr w:w="900" w:x="3601" w:y="876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⑻</w:t>
      </w:r>
    </w:p>
    <w:p>
      <w:pPr>
        <w:framePr w:w="900" w:x="3601" w:y="876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⑼</w:t>
      </w:r>
    </w:p>
    <w:p>
      <w:pPr>
        <w:framePr w:w="900" w:x="3601" w:y="8765"/>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⑽</w:t>
      </w:r>
    </w:p>
    <w:p>
      <w:pPr>
        <w:framePr w:w="4554" w:x="2701" w:y="1386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《管理学原理》模拟题三</w:t>
      </w:r>
    </w:p>
    <w:p>
      <w:pPr>
        <w:framePr w:w="7689" w:x="3061" w:y="14335"/>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一、填空题：（每小题</w:t>
      </w:r>
      <w:r>
        <w:rPr>
          <w:rFonts w:ascii="Times New Roman"/>
          <w:color w:val="000000"/>
          <w:spacing w:val="15"/>
          <w:sz w:val="36"/>
        </w:rPr>
        <w:t xml:space="preserve"> </w:t>
      </w:r>
      <w:r>
        <w:rPr>
          <w:rFonts w:ascii="SimSun"/>
          <w:color w:val="000000"/>
          <w:spacing w:val="0"/>
          <w:sz w:val="36"/>
        </w:rPr>
        <w:t>1</w:t>
      </w:r>
      <w:r>
        <w:rPr>
          <w:rFonts w:ascii="Times New Roman"/>
          <w:color w:val="000000"/>
          <w:spacing w:val="4"/>
          <w:sz w:val="36"/>
        </w:rPr>
        <w:t xml:space="preserve"> </w:t>
      </w:r>
      <w:r>
        <w:rPr>
          <w:rFonts w:ascii="SimSun" w:hAnsi="SimSun" w:cs="SimSun"/>
          <w:color w:val="000000"/>
          <w:spacing w:val="0"/>
          <w:sz w:val="36"/>
        </w:rPr>
        <w:t>分，共</w:t>
      </w:r>
      <w:r>
        <w:rPr>
          <w:rFonts w:ascii="Times New Roman"/>
          <w:color w:val="000000"/>
          <w:spacing w:val="3"/>
          <w:sz w:val="36"/>
        </w:rPr>
        <w:t xml:space="preserve"> </w:t>
      </w:r>
      <w:r>
        <w:rPr>
          <w:rFonts w:ascii="SimSun"/>
          <w:color w:val="000000"/>
          <w:spacing w:val="0"/>
          <w:sz w:val="36"/>
        </w:rPr>
        <w:t>15</w:t>
      </w:r>
      <w:r>
        <w:rPr>
          <w:rFonts w:ascii="Times New Roman"/>
          <w:color w:val="000000"/>
          <w:spacing w:val="4"/>
          <w:sz w:val="36"/>
        </w:rPr>
        <w:t xml:space="preserve"> </w:t>
      </w:r>
      <w:r>
        <w:rPr>
          <w:rFonts w:ascii="SimSun" w:hAnsi="SimSun" w:cs="SimSun"/>
          <w:color w:val="000000"/>
          <w:spacing w:val="0"/>
          <w:sz w:val="36"/>
        </w:rPr>
        <w:t>分）</w:t>
      </w:r>
    </w:p>
    <w:p>
      <w:pPr>
        <w:framePr w:w="7689" w:x="3061" w:y="1433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1．计划的任务就是、和部署。</w:t>
      </w:r>
    </w:p>
    <w:p>
      <w:pPr>
        <w:framePr w:w="10557" w:x="3061" w:y="1527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2．管理者扮演的角色可分为角色、信息角色和决策角色。</w:t>
      </w:r>
    </w:p>
    <w:p>
      <w:pPr>
        <w:framePr w:w="10557" w:x="3061" w:y="1527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3．“管理过程理论”之父是。</w:t>
      </w:r>
    </w:p>
    <w:p>
      <w:pPr>
        <w:framePr w:w="11799" w:x="3061" w:y="1620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4．按决策的重要程度，决策可分为战略决策、决策和业务决策。</w:t>
      </w:r>
    </w:p>
    <w:p>
      <w:pPr>
        <w:framePr w:w="11799" w:x="3061" w:y="1620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5．管理的两重性是指管理具有和。</w:t>
      </w:r>
    </w:p>
    <w:p>
      <w:pPr>
        <w:framePr w:w="14283" w:x="2701" w:y="17143"/>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6．实现权力分散的途径有两个，制度分权和。</w:t>
      </w:r>
    </w:p>
    <w:p>
      <w:pPr>
        <w:framePr w:w="14283" w:x="2701" w:y="1714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7．根据需要从各职能部门调集技术人员，由项目经理指挥完成某个项目的组</w:t>
      </w:r>
    </w:p>
    <w:p>
      <w:pPr>
        <w:framePr w:w="14283" w:x="2701" w:y="17143"/>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织结构形式称为。</w:t>
      </w:r>
    </w:p>
    <w:p>
      <w:pPr>
        <w:framePr w:w="11799" w:x="3061" w:y="1854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8．文件、信件、报告等形式的沟通属于沟通。</w:t>
      </w:r>
    </w:p>
    <w:p>
      <w:pPr>
        <w:framePr w:w="11799" w:x="3061" w:y="1854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9．领导方式按领导活动侧重点划分，可分为和的两种领导方式。</w:t>
      </w:r>
    </w:p>
    <w:p>
      <w:pPr>
        <w:framePr w:w="11799" w:x="3061" w:y="1854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10．组织文化的核心是。</w:t>
      </w:r>
    </w:p>
    <w:p>
      <w:pPr>
        <w:framePr w:w="14328" w:x="2701" w:y="19952"/>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11．分析，就是根据企业内部的优势和劣势，以及外部环境的和威胁来确定相</w:t>
      </w:r>
    </w:p>
    <w:p>
      <w:pPr>
        <w:framePr w:w="14328" w:x="2701" w:y="1995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应的生存和发展战略的一种分析方法。</w:t>
      </w:r>
    </w:p>
    <w:p>
      <w:pPr>
        <w:framePr w:w="10350" w:x="3061" w:y="2088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12．按控制的目的分，有反馈控制、和现场控制。</w:t>
      </w:r>
    </w:p>
    <w:p>
      <w:pPr>
        <w:framePr w:w="10350" w:x="3061" w:y="2088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13．组织变革的过程包括解冻、变革、三个阶段。</w:t>
      </w:r>
    </w:p>
    <w:p>
      <w:pPr>
        <w:framePr w:w="10350" w:x="3061" w:y="2088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14．组织所面临的具体环境因素有、竞争者和管制机构。</w:t>
      </w:r>
    </w:p>
    <w:p>
      <w:pPr>
        <w:framePr w:w="10350" w:x="3061" w:y="20888"/>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15.</w:t>
      </w:r>
      <w:r>
        <w:rPr>
          <w:rFonts w:ascii="Times New Roman"/>
          <w:color w:val="000000"/>
          <w:spacing w:val="90"/>
          <w:sz w:val="36"/>
        </w:rPr>
        <w:t xml:space="preserve"> </w:t>
      </w:r>
      <w:r>
        <w:rPr>
          <w:rFonts w:ascii="SimSun" w:hAnsi="SimSun" w:cs="SimSun"/>
          <w:color w:val="000000"/>
          <w:spacing w:val="0"/>
          <w:sz w:val="36"/>
        </w:rPr>
        <w:t>事业层战略也称为。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107" w:x="306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二、单项选择题：（每小题</w:t>
      </w:r>
      <w:r>
        <w:rPr>
          <w:rFonts w:ascii="Times New Roman"/>
          <w:color w:val="000000"/>
          <w:spacing w:val="22"/>
          <w:sz w:val="36"/>
        </w:rPr>
        <w:t xml:space="preserve"> </w:t>
      </w:r>
      <w:r>
        <w:rPr>
          <w:rFonts w:ascii="SimSun"/>
          <w:color w:val="000000"/>
          <w:spacing w:val="0"/>
          <w:sz w:val="36"/>
        </w:rPr>
        <w:t>2</w:t>
      </w:r>
      <w:r>
        <w:rPr>
          <w:rFonts w:ascii="Times New Roman"/>
          <w:color w:val="000000"/>
          <w:spacing w:val="0"/>
          <w:sz w:val="36"/>
        </w:rPr>
        <w:t xml:space="preserve"> </w:t>
      </w:r>
      <w:r>
        <w:rPr>
          <w:rFonts w:ascii="SimSun" w:hAnsi="SimSun" w:cs="SimSun"/>
          <w:color w:val="000000"/>
          <w:spacing w:val="0"/>
          <w:sz w:val="36"/>
        </w:rPr>
        <w:t>分，共</w:t>
      </w:r>
      <w:r>
        <w:rPr>
          <w:rFonts w:ascii="Times New Roman"/>
          <w:color w:val="000000"/>
          <w:spacing w:val="4"/>
          <w:sz w:val="36"/>
        </w:rPr>
        <w:t xml:space="preserve"> </w:t>
      </w:r>
      <w:r>
        <w:rPr>
          <w:rFonts w:ascii="SimSun"/>
          <w:color w:val="000000"/>
          <w:spacing w:val="0"/>
          <w:sz w:val="36"/>
        </w:rPr>
        <w:t>30</w:t>
      </w:r>
      <w:r>
        <w:rPr>
          <w:rFonts w:ascii="Times New Roman"/>
          <w:color w:val="000000"/>
          <w:spacing w:val="4"/>
          <w:sz w:val="36"/>
        </w:rPr>
        <w:t xml:space="preserve"> </w:t>
      </w:r>
      <w:r>
        <w:rPr>
          <w:rFonts w:ascii="SimSun" w:hAnsi="SimSun" w:cs="SimSun"/>
          <w:color w:val="000000"/>
          <w:spacing w:val="0"/>
          <w:sz w:val="36"/>
        </w:rPr>
        <w:t>分）</w:t>
      </w:r>
    </w:p>
    <w:p>
      <w:pPr>
        <w:framePr w:w="8107" w:x="3061" w:y="188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16．弗鲁姆提出的激励理论认为</w:t>
      </w:r>
    </w:p>
    <w:p>
      <w:pPr>
        <w:framePr w:w="4554" w:x="3061" w:y="28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A．激励力=期望值×效价</w:t>
      </w:r>
    </w:p>
    <w:p>
      <w:pPr>
        <w:framePr w:w="4554" w:x="3061"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C．人是社会人</w:t>
      </w:r>
    </w:p>
    <w:p>
      <w:pPr>
        <w:framePr w:w="8073" w:x="7562" w:y="2824"/>
        <w:widowControl w:val="0"/>
        <w:autoSpaceDE w:val="0"/>
        <w:autoSpaceDN w:val="0"/>
        <w:spacing w:before="0" w:after="0" w:line="360" w:lineRule="exact"/>
        <w:ind w:left="180" w:right="0" w:firstLine="0"/>
        <w:jc w:val="left"/>
        <w:rPr>
          <w:rFonts w:ascii="Times New Roman"/>
          <w:color w:val="000000"/>
          <w:spacing w:val="0"/>
          <w:sz w:val="36"/>
        </w:rPr>
      </w:pPr>
      <w:r>
        <w:rPr>
          <w:rFonts w:ascii="SimSun" w:hAnsi="SimSun" w:cs="SimSun"/>
          <w:color w:val="000000"/>
          <w:spacing w:val="0"/>
          <w:sz w:val="36"/>
        </w:rPr>
        <w:t>B．激励不是一种简单的因果关系</w:t>
      </w:r>
    </w:p>
    <w:p>
      <w:pPr>
        <w:framePr w:w="8073" w:x="7562"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D．对一主管来说，最重要的需求是成就需求</w:t>
      </w:r>
    </w:p>
    <w:p>
      <w:pPr>
        <w:framePr w:w="14328" w:x="2701" w:y="3760"/>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17．“管理机构从最高一级到最低一级应该建立关系明确的职权等级系列”指</w:t>
      </w:r>
    </w:p>
    <w:p>
      <w:pPr>
        <w:framePr w:w="14328" w:x="2701" w:y="376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的是法约尔管理十四原则中的</w:t>
      </w:r>
    </w:p>
    <w:p>
      <w:pPr>
        <w:framePr w:w="9522" w:x="3061"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A．统一指挥原则</w:t>
      </w:r>
    </w:p>
    <w:p>
      <w:pPr>
        <w:framePr w:w="9522" w:x="3061" w:y="469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18．以下关于管理环境的选项中，不确定性最低的是</w:t>
      </w:r>
    </w:p>
    <w:p>
      <w:pPr>
        <w:framePr w:w="3240" w:x="6445"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B．统一领导原则</w:t>
      </w:r>
    </w:p>
    <w:p>
      <w:pPr>
        <w:framePr w:w="2880" w:x="9830"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C．等级链原则</w:t>
      </w:r>
    </w:p>
    <w:p>
      <w:pPr>
        <w:framePr w:w="2880" w:x="12854"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D．集中化原则</w:t>
      </w:r>
    </w:p>
    <w:p>
      <w:pPr>
        <w:framePr w:w="3960" w:x="3061" w:y="56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A．简单和动态的环境</w:t>
      </w:r>
    </w:p>
    <w:p>
      <w:pPr>
        <w:framePr w:w="3960" w:x="3061" w:y="563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C．简单和稳定的环境</w:t>
      </w:r>
    </w:p>
    <w:p>
      <w:pPr>
        <w:framePr w:w="3960" w:x="8642" w:y="56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B．复杂和动态的环境</w:t>
      </w:r>
    </w:p>
    <w:p>
      <w:pPr>
        <w:framePr w:w="3960" w:x="8642" w:y="563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D．复杂和稳定的环境</w:t>
      </w:r>
    </w:p>
    <w:p>
      <w:pPr>
        <w:framePr w:w="5589" w:x="3061" w:y="656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19．组织设计的任务是</w:t>
      </w:r>
    </w:p>
    <w:p>
      <w:pPr>
        <w:framePr w:w="5589" w:x="3061" w:y="6568"/>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A.</w:t>
      </w:r>
      <w:r>
        <w:rPr>
          <w:rFonts w:ascii="Times New Roman"/>
          <w:color w:val="000000"/>
          <w:spacing w:val="90"/>
          <w:sz w:val="36"/>
        </w:rPr>
        <w:t xml:space="preserve"> </w:t>
      </w:r>
      <w:r>
        <w:rPr>
          <w:rFonts w:ascii="SimSun" w:hAnsi="SimSun" w:cs="SimSun"/>
          <w:color w:val="000000"/>
          <w:spacing w:val="0"/>
          <w:sz w:val="36"/>
        </w:rPr>
        <w:t>职务设计与部门划分</w:t>
      </w:r>
    </w:p>
    <w:p>
      <w:pPr>
        <w:framePr w:w="5589" w:x="3061" w:y="6568"/>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C．提供岗位说明书和工作流程</w:t>
      </w:r>
    </w:p>
    <w:p>
      <w:pPr>
        <w:framePr w:w="7039" w:x="9002" w:y="7036"/>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B.</w:t>
      </w:r>
      <w:r>
        <w:rPr>
          <w:rFonts w:ascii="Times New Roman"/>
          <w:color w:val="000000"/>
          <w:spacing w:val="91"/>
          <w:sz w:val="36"/>
        </w:rPr>
        <w:t xml:space="preserve"> </w:t>
      </w:r>
      <w:r>
        <w:rPr>
          <w:rFonts w:ascii="SimSun" w:hAnsi="SimSun" w:cs="SimSun"/>
          <w:color w:val="000000"/>
          <w:spacing w:val="0"/>
          <w:sz w:val="36"/>
        </w:rPr>
        <w:t>职务设计、部门划分和结构形成</w:t>
      </w:r>
    </w:p>
    <w:p>
      <w:pPr>
        <w:framePr w:w="7039" w:x="9002" w:y="7036"/>
        <w:widowControl w:val="0"/>
        <w:autoSpaceDE w:val="0"/>
        <w:autoSpaceDN w:val="0"/>
        <w:spacing w:before="109" w:after="0" w:line="360" w:lineRule="exact"/>
        <w:ind w:left="0" w:right="0" w:firstLine="0"/>
        <w:jc w:val="left"/>
        <w:rPr>
          <w:rFonts w:ascii="Times New Roman"/>
          <w:color w:val="000000"/>
          <w:spacing w:val="0"/>
          <w:sz w:val="36"/>
        </w:rPr>
      </w:pPr>
      <w:r>
        <w:rPr>
          <w:rFonts w:ascii="SimSun"/>
          <w:color w:val="000000"/>
          <w:spacing w:val="0"/>
          <w:sz w:val="36"/>
        </w:rPr>
        <w:t>D.</w:t>
      </w:r>
      <w:r>
        <w:rPr>
          <w:rFonts w:ascii="Times New Roman"/>
          <w:color w:val="000000"/>
          <w:spacing w:val="271"/>
          <w:sz w:val="36"/>
        </w:rPr>
        <w:t xml:space="preserve"> </w:t>
      </w:r>
      <w:r>
        <w:rPr>
          <w:rFonts w:ascii="SimSun" w:hAnsi="SimSun" w:cs="SimSun"/>
          <w:color w:val="000000"/>
          <w:spacing w:val="0"/>
          <w:sz w:val="36"/>
        </w:rPr>
        <w:t>提供组织结构系统图和编制职务说</w:t>
      </w:r>
    </w:p>
    <w:p>
      <w:pPr>
        <w:framePr w:w="10144" w:x="2701" w:y="797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明书</w:t>
      </w:r>
    </w:p>
    <w:p>
      <w:pPr>
        <w:framePr w:w="10144" w:x="2701" w:y="797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20．组织规模一定情况下，管理幅度与管理层次呈</w:t>
      </w:r>
    </w:p>
    <w:p>
      <w:pPr>
        <w:framePr w:w="10144" w:x="2701" w:y="797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A．正比关系</w:t>
      </w:r>
      <w:r>
        <w:rPr>
          <w:rFonts w:ascii="Times New Roman"/>
          <w:color w:val="000000"/>
          <w:spacing w:val="991"/>
          <w:sz w:val="36"/>
        </w:rPr>
        <w:t xml:space="preserve"> </w:t>
      </w:r>
      <w:r>
        <w:rPr>
          <w:rFonts w:ascii="SimSun" w:hAnsi="SimSun" w:cs="SimSun"/>
          <w:color w:val="000000"/>
          <w:spacing w:val="0"/>
          <w:sz w:val="36"/>
        </w:rPr>
        <w:t>B．指数关系</w:t>
      </w:r>
      <w:r>
        <w:rPr>
          <w:rFonts w:ascii="Times New Roman"/>
          <w:color w:val="000000"/>
          <w:spacing w:val="990"/>
          <w:sz w:val="36"/>
        </w:rPr>
        <w:t xml:space="preserve"> </w:t>
      </w:r>
      <w:r>
        <w:rPr>
          <w:rFonts w:ascii="SimSun" w:hAnsi="SimSun" w:cs="SimSun"/>
          <w:color w:val="000000"/>
          <w:spacing w:val="0"/>
          <w:sz w:val="36"/>
        </w:rPr>
        <w:t>C．反比关系</w:t>
      </w:r>
    </w:p>
    <w:p>
      <w:pPr>
        <w:framePr w:w="10144" w:x="2701" w:y="797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21．“集中政策，分散经营”的组织结构属于</w:t>
      </w:r>
    </w:p>
    <w:p>
      <w:pPr>
        <w:framePr w:w="10144" w:x="2701" w:y="797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A．直线型</w:t>
      </w:r>
      <w:r>
        <w:rPr>
          <w:rFonts w:ascii="Times New Roman"/>
          <w:color w:val="000000"/>
          <w:spacing w:val="1351"/>
          <w:sz w:val="36"/>
        </w:rPr>
        <w:t xml:space="preserve"> </w:t>
      </w:r>
      <w:r>
        <w:rPr>
          <w:rFonts w:ascii="SimSun" w:hAnsi="SimSun" w:cs="SimSun"/>
          <w:color w:val="000000"/>
          <w:spacing w:val="0"/>
          <w:sz w:val="36"/>
        </w:rPr>
        <w:t>B．事业部制</w:t>
      </w:r>
      <w:r>
        <w:rPr>
          <w:rFonts w:ascii="Times New Roman"/>
          <w:color w:val="000000"/>
          <w:spacing w:val="990"/>
          <w:sz w:val="36"/>
        </w:rPr>
        <w:t xml:space="preserve"> </w:t>
      </w:r>
      <w:r>
        <w:rPr>
          <w:rFonts w:ascii="SimSun" w:hAnsi="SimSun" w:cs="SimSun"/>
          <w:color w:val="000000"/>
          <w:spacing w:val="0"/>
          <w:sz w:val="36"/>
        </w:rPr>
        <w:t>C．直线职能制</w:t>
      </w:r>
    </w:p>
    <w:p>
      <w:pPr>
        <w:framePr w:w="10144" w:x="2701" w:y="797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22．在组织中，最有潜力、最为重要的资源是</w:t>
      </w:r>
    </w:p>
    <w:p>
      <w:pPr>
        <w:framePr w:w="10144" w:x="2701" w:y="797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A.人力</w:t>
      </w:r>
      <w:r>
        <w:rPr>
          <w:rFonts w:ascii="Times New Roman"/>
          <w:color w:val="000000"/>
          <w:spacing w:val="1711"/>
          <w:sz w:val="36"/>
        </w:rPr>
        <w:t xml:space="preserve"> </w:t>
      </w:r>
      <w:r>
        <w:rPr>
          <w:rFonts w:ascii="SimSun" w:hAnsi="SimSun" w:cs="SimSun"/>
          <w:color w:val="000000"/>
          <w:spacing w:val="0"/>
          <w:sz w:val="36"/>
        </w:rPr>
        <w:t>B.物力</w:t>
      </w:r>
      <w:r>
        <w:rPr>
          <w:rFonts w:ascii="Times New Roman"/>
          <w:color w:val="000000"/>
          <w:spacing w:val="1710"/>
          <w:sz w:val="36"/>
        </w:rPr>
        <w:t xml:space="preserve"> </w:t>
      </w:r>
      <w:r>
        <w:rPr>
          <w:rFonts w:ascii="SimSun" w:hAnsi="SimSun" w:cs="SimSun"/>
          <w:color w:val="000000"/>
          <w:spacing w:val="0"/>
          <w:sz w:val="36"/>
        </w:rPr>
        <w:t>C.财力</w:t>
      </w:r>
    </w:p>
    <w:p>
      <w:pPr>
        <w:framePr w:w="10144" w:x="2701" w:y="797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23．逮捕罪犯时，刑警队长最有效的领导方式是</w:t>
      </w:r>
    </w:p>
    <w:p>
      <w:pPr>
        <w:framePr w:w="10144" w:x="2701" w:y="7973"/>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A．独裁式</w:t>
      </w:r>
      <w:r>
        <w:rPr>
          <w:rFonts w:ascii="Times New Roman"/>
          <w:color w:val="000000"/>
          <w:spacing w:val="1351"/>
          <w:sz w:val="36"/>
        </w:rPr>
        <w:t xml:space="preserve"> </w:t>
      </w:r>
      <w:r>
        <w:rPr>
          <w:rFonts w:ascii="SimSun" w:hAnsi="SimSun" w:cs="SimSun"/>
          <w:color w:val="000000"/>
          <w:spacing w:val="0"/>
          <w:sz w:val="36"/>
        </w:rPr>
        <w:t>B．民主式</w:t>
      </w:r>
      <w:r>
        <w:rPr>
          <w:rFonts w:ascii="Times New Roman"/>
          <w:color w:val="000000"/>
          <w:spacing w:val="1350"/>
          <w:sz w:val="36"/>
        </w:rPr>
        <w:t xml:space="preserve"> </w:t>
      </w:r>
      <w:r>
        <w:rPr>
          <w:rFonts w:ascii="SimSun" w:hAnsi="SimSun" w:cs="SimSun"/>
          <w:color w:val="000000"/>
          <w:spacing w:val="0"/>
          <w:sz w:val="36"/>
        </w:rPr>
        <w:t>C．放任式</w:t>
      </w:r>
    </w:p>
    <w:p>
      <w:pPr>
        <w:framePr w:w="2700" w:x="12062" w:y="8909"/>
        <w:widowControl w:val="0"/>
        <w:autoSpaceDE w:val="0"/>
        <w:autoSpaceDN w:val="0"/>
        <w:spacing w:before="0" w:after="0" w:line="360" w:lineRule="exact"/>
        <w:ind w:left="180" w:right="0" w:firstLine="0"/>
        <w:jc w:val="left"/>
        <w:rPr>
          <w:rFonts w:ascii="Times New Roman"/>
          <w:color w:val="000000"/>
          <w:spacing w:val="0"/>
          <w:sz w:val="36"/>
        </w:rPr>
      </w:pPr>
      <w:r>
        <w:rPr>
          <w:rFonts w:ascii="SimSun" w:hAnsi="SimSun" w:cs="SimSun"/>
          <w:color w:val="000000"/>
          <w:spacing w:val="0"/>
          <w:sz w:val="36"/>
        </w:rPr>
        <w:t>D．相关关系</w:t>
      </w:r>
    </w:p>
    <w:p>
      <w:pPr>
        <w:framePr w:w="2700" w:x="12062" w:y="8909"/>
        <w:widowControl w:val="0"/>
        <w:autoSpaceDE w:val="0"/>
        <w:autoSpaceDN w:val="0"/>
        <w:spacing w:before="576" w:after="0" w:line="360" w:lineRule="exact"/>
        <w:ind w:left="180" w:right="0" w:firstLine="0"/>
        <w:jc w:val="left"/>
        <w:rPr>
          <w:rFonts w:ascii="Times New Roman"/>
          <w:color w:val="000000"/>
          <w:spacing w:val="0"/>
          <w:sz w:val="36"/>
        </w:rPr>
      </w:pPr>
      <w:r>
        <w:rPr>
          <w:rFonts w:ascii="SimSun" w:hAnsi="SimSun" w:cs="SimSun"/>
          <w:color w:val="000000"/>
          <w:spacing w:val="0"/>
          <w:sz w:val="36"/>
        </w:rPr>
        <w:t>D．矩阵制</w:t>
      </w:r>
    </w:p>
    <w:p>
      <w:pPr>
        <w:framePr w:w="2700" w:x="12062" w:y="8909"/>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D.信息</w:t>
      </w:r>
    </w:p>
    <w:p>
      <w:pPr>
        <w:framePr w:w="2160" w:x="12242" w:y="1171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D．都可以</w:t>
      </w:r>
    </w:p>
    <w:p>
      <w:pPr>
        <w:framePr w:w="13248" w:x="3061" w:y="1218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24．认为没有“放之四海而皆准”的普遍适用的“最好”的管理学派是指</w:t>
      </w:r>
    </w:p>
    <w:p>
      <w:pPr>
        <w:framePr w:w="6624" w:x="3061" w:y="1265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A．经验学派</w:t>
      </w:r>
    </w:p>
    <w:p>
      <w:pPr>
        <w:framePr w:w="6624" w:x="3061" w:y="12653"/>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25．霍桑实验的结论中，认为职工是</w:t>
      </w:r>
    </w:p>
    <w:p>
      <w:pPr>
        <w:framePr w:w="6624" w:x="306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A．经济人</w:t>
      </w:r>
      <w:r>
        <w:rPr>
          <w:rFonts w:ascii="Times New Roman"/>
          <w:color w:val="000000"/>
          <w:spacing w:val="991"/>
          <w:sz w:val="36"/>
        </w:rPr>
        <w:t xml:space="preserve"> </w:t>
      </w:r>
      <w:r>
        <w:rPr>
          <w:rFonts w:ascii="SimSun" w:hAnsi="SimSun" w:cs="SimSun"/>
          <w:color w:val="000000"/>
          <w:spacing w:val="0"/>
          <w:sz w:val="36"/>
        </w:rPr>
        <w:t>B．社会人</w:t>
      </w:r>
    </w:p>
    <w:p>
      <w:pPr>
        <w:framePr w:w="6624" w:x="306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26．控制工作的第一步是</w:t>
      </w:r>
    </w:p>
    <w:p>
      <w:pPr>
        <w:framePr w:w="6624" w:x="306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A．衡量绩效</w:t>
      </w:r>
      <w:r>
        <w:rPr>
          <w:rFonts w:ascii="Times New Roman"/>
          <w:color w:val="000000"/>
          <w:spacing w:val="991"/>
          <w:sz w:val="36"/>
        </w:rPr>
        <w:t xml:space="preserve"> </w:t>
      </w:r>
      <w:r>
        <w:rPr>
          <w:rFonts w:ascii="SimSun" w:hAnsi="SimSun" w:cs="SimSun"/>
          <w:color w:val="000000"/>
          <w:spacing w:val="0"/>
          <w:sz w:val="36"/>
        </w:rPr>
        <w:t>B．纠正偏差</w:t>
      </w:r>
    </w:p>
    <w:p>
      <w:pPr>
        <w:framePr w:w="3240" w:x="5725" w:y="1265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B．管理科学学派</w:t>
      </w:r>
    </w:p>
    <w:p>
      <w:pPr>
        <w:framePr w:w="3240" w:x="9110" w:y="1265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C．决策理论学派</w:t>
      </w:r>
    </w:p>
    <w:p>
      <w:pPr>
        <w:framePr w:w="3240" w:x="9110" w:y="12653"/>
        <w:widowControl w:val="0"/>
        <w:autoSpaceDE w:val="0"/>
        <w:autoSpaceDN w:val="0"/>
        <w:spacing w:before="577" w:after="0" w:line="360" w:lineRule="exact"/>
        <w:ind w:left="72" w:right="0" w:firstLine="0"/>
        <w:jc w:val="left"/>
        <w:rPr>
          <w:rFonts w:ascii="Times New Roman"/>
          <w:color w:val="000000"/>
          <w:spacing w:val="0"/>
          <w:sz w:val="36"/>
        </w:rPr>
      </w:pPr>
      <w:r>
        <w:rPr>
          <w:rFonts w:ascii="SimSun" w:hAnsi="SimSun" w:cs="SimSun"/>
          <w:color w:val="000000"/>
          <w:spacing w:val="0"/>
          <w:sz w:val="36"/>
        </w:rPr>
        <w:t>C．自我实现人</w:t>
      </w:r>
    </w:p>
    <w:p>
      <w:pPr>
        <w:framePr w:w="3240" w:x="9110" w:y="12653"/>
        <w:widowControl w:val="0"/>
        <w:autoSpaceDE w:val="0"/>
        <w:autoSpaceDN w:val="0"/>
        <w:spacing w:before="576" w:after="0" w:line="360" w:lineRule="exact"/>
        <w:ind w:left="72" w:right="0" w:firstLine="0"/>
        <w:jc w:val="left"/>
        <w:rPr>
          <w:rFonts w:ascii="Times New Roman"/>
          <w:color w:val="000000"/>
          <w:spacing w:val="0"/>
          <w:sz w:val="36"/>
        </w:rPr>
      </w:pPr>
      <w:r>
        <w:rPr>
          <w:rFonts w:ascii="SimSun" w:hAnsi="SimSun" w:cs="SimSun"/>
          <w:color w:val="000000"/>
          <w:spacing w:val="0"/>
          <w:sz w:val="36"/>
        </w:rPr>
        <w:t>C．制定标准</w:t>
      </w:r>
    </w:p>
    <w:p>
      <w:pPr>
        <w:framePr w:w="3240" w:x="12494" w:y="1265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D．权变理论学派</w:t>
      </w:r>
    </w:p>
    <w:p>
      <w:pPr>
        <w:framePr w:w="3240" w:x="12494" w:y="12653"/>
        <w:widowControl w:val="0"/>
        <w:autoSpaceDE w:val="0"/>
        <w:autoSpaceDN w:val="0"/>
        <w:spacing w:before="577" w:after="0" w:line="360" w:lineRule="exact"/>
        <w:ind w:left="108" w:right="0" w:firstLine="0"/>
        <w:jc w:val="left"/>
        <w:rPr>
          <w:rFonts w:ascii="Times New Roman"/>
          <w:color w:val="000000"/>
          <w:spacing w:val="0"/>
          <w:sz w:val="36"/>
        </w:rPr>
      </w:pPr>
      <w:r>
        <w:rPr>
          <w:rFonts w:ascii="SimSun" w:hAnsi="SimSun" w:cs="SimSun"/>
          <w:color w:val="000000"/>
          <w:spacing w:val="0"/>
          <w:sz w:val="36"/>
        </w:rPr>
        <w:t>D．复杂人</w:t>
      </w:r>
    </w:p>
    <w:p>
      <w:pPr>
        <w:framePr w:w="2520" w:x="12602" w:y="1452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D．分析问题</w:t>
      </w:r>
    </w:p>
    <w:p>
      <w:pPr>
        <w:framePr w:w="14490" w:x="2701" w:y="14993"/>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27．如果发现一个组织中小道消息很多，而正式渠道的消息较少。据此，你认</w:t>
      </w:r>
    </w:p>
    <w:p>
      <w:pPr>
        <w:framePr w:w="14490" w:x="2701" w:y="1499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为该组织存在什么问题？</w:t>
      </w:r>
    </w:p>
    <w:p>
      <w:pPr>
        <w:framePr w:w="14076" w:x="2701" w:y="15929"/>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A．正式沟通渠道中信息传递很通畅，运作良好。</w:t>
      </w:r>
    </w:p>
    <w:p>
      <w:pPr>
        <w:framePr w:w="14076" w:x="2701" w:y="15929"/>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B．正式沟通渠道中信息传递不畅，需要调整。</w:t>
      </w:r>
    </w:p>
    <w:p>
      <w:pPr>
        <w:framePr w:w="14076" w:x="2701" w:y="15929"/>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C．其中有部分人特别喜欢在背后乱发议论，传递小道消息。</w:t>
      </w:r>
    </w:p>
    <w:p>
      <w:pPr>
        <w:framePr w:w="14076" w:x="2701" w:y="15929"/>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D．充分运用了非正式沟通渠道的作用，促进了信息的传递。</w:t>
      </w:r>
    </w:p>
    <w:p>
      <w:pPr>
        <w:framePr w:w="14076" w:x="2701" w:y="15929"/>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28．当企业具有良好的外部机会和不利的内部条件时，可以采取下面哪种战</w:t>
      </w:r>
    </w:p>
    <w:p>
      <w:pPr>
        <w:framePr w:w="14076" w:x="2701" w:y="15929"/>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略？</w:t>
      </w:r>
    </w:p>
    <w:p>
      <w:pPr>
        <w:framePr w:w="2160" w:x="3061" w:y="1873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A．增长型</w:t>
      </w:r>
    </w:p>
    <w:p>
      <w:pPr>
        <w:framePr w:w="2160" w:x="6122" w:y="1873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B．扭转型</w:t>
      </w:r>
    </w:p>
    <w:p>
      <w:pPr>
        <w:framePr w:w="2520" w:x="9182" w:y="1873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C．多种经营</w:t>
      </w:r>
    </w:p>
    <w:p>
      <w:pPr>
        <w:framePr w:w="2160" w:x="11882" w:y="1873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D．防御型</w:t>
      </w:r>
    </w:p>
    <w:p>
      <w:pPr>
        <w:framePr w:w="14076" w:x="3061" w:y="192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29．将计划分为使命、目标、战略、政策、规则、程序等所依据的分类标准是</w:t>
      </w:r>
    </w:p>
    <w:p>
      <w:pPr>
        <w:framePr w:w="14076" w:x="3061" w:y="192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A．计划的内容</w:t>
      </w:r>
    </w:p>
    <w:p>
      <w:pPr>
        <w:framePr w:w="3960" w:x="8642" w:y="1967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B．计划的表现形式</w:t>
      </w:r>
    </w:p>
    <w:p>
      <w:pPr>
        <w:framePr w:w="3960" w:x="8642" w:y="1967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D．计划所涉及的范围</w:t>
      </w:r>
    </w:p>
    <w:p>
      <w:pPr>
        <w:framePr w:w="4968" w:x="3061" w:y="201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C．计划所涉及的时间</w:t>
      </w:r>
    </w:p>
    <w:p>
      <w:pPr>
        <w:framePr w:w="4968" w:x="3061" w:y="2014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30．实现控制工作的依据是</w:t>
      </w:r>
    </w:p>
    <w:p>
      <w:pPr>
        <w:framePr w:w="1800" w:x="3061" w:y="2107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A．计划</w:t>
      </w:r>
    </w:p>
    <w:p>
      <w:pPr>
        <w:framePr w:w="1800" w:x="5762" w:y="2107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B．组织</w:t>
      </w:r>
    </w:p>
    <w:p>
      <w:pPr>
        <w:framePr w:w="1800" w:x="8822" w:y="2107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C．决策</w:t>
      </w:r>
    </w:p>
    <w:p>
      <w:pPr>
        <w:framePr w:w="1800" w:x="11882" w:y="2107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D．战略</w:t>
      </w:r>
    </w:p>
    <w:p>
      <w:pPr>
        <w:framePr w:w="7693" w:x="3061" w:y="215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三、多项选择题（每小题</w:t>
      </w:r>
      <w:r>
        <w:rPr>
          <w:rFonts w:ascii="Times New Roman"/>
          <w:color w:val="000000"/>
          <w:spacing w:val="19"/>
          <w:sz w:val="36"/>
        </w:rPr>
        <w:t xml:space="preserve"> </w:t>
      </w:r>
      <w:r>
        <w:rPr>
          <w:rFonts w:ascii="SimSun"/>
          <w:color w:val="000000"/>
          <w:spacing w:val="0"/>
          <w:sz w:val="36"/>
        </w:rPr>
        <w:t>3</w:t>
      </w:r>
      <w:r>
        <w:rPr>
          <w:rFonts w:ascii="Times New Roman"/>
          <w:color w:val="000000"/>
          <w:spacing w:val="3"/>
          <w:sz w:val="36"/>
        </w:rPr>
        <w:t xml:space="preserve"> </w:t>
      </w:r>
      <w:r>
        <w:rPr>
          <w:rFonts w:ascii="SimSun" w:hAnsi="SimSun" w:cs="SimSun"/>
          <w:color w:val="000000"/>
          <w:spacing w:val="0"/>
          <w:sz w:val="36"/>
        </w:rPr>
        <w:t>分，共</w:t>
      </w:r>
      <w:r>
        <w:rPr>
          <w:rFonts w:ascii="Times New Roman"/>
          <w:color w:val="000000"/>
          <w:spacing w:val="4"/>
          <w:sz w:val="36"/>
        </w:rPr>
        <w:t xml:space="preserve"> </w:t>
      </w:r>
      <w:r>
        <w:rPr>
          <w:rFonts w:ascii="SimSun"/>
          <w:color w:val="000000"/>
          <w:spacing w:val="0"/>
          <w:sz w:val="36"/>
        </w:rPr>
        <w:t>15</w:t>
      </w:r>
      <w:r>
        <w:rPr>
          <w:rFonts w:ascii="Times New Roman"/>
          <w:color w:val="000000"/>
          <w:spacing w:val="4"/>
          <w:sz w:val="36"/>
        </w:rPr>
        <w:t xml:space="preserve"> </w:t>
      </w:r>
      <w:r>
        <w:rPr>
          <w:rFonts w:ascii="SimSun" w:hAnsi="SimSun" w:cs="SimSun"/>
          <w:color w:val="000000"/>
          <w:spacing w:val="0"/>
          <w:sz w:val="36"/>
        </w:rPr>
        <w:t>分）</w:t>
      </w:r>
    </w:p>
    <w:p>
      <w:pPr>
        <w:framePr w:w="7693" w:x="3061" w:y="2154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31．目标管理的特点有</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40" w:x="306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A.自我参与</w:t>
      </w:r>
    </w:p>
    <w:p>
      <w:pPr>
        <w:framePr w:w="2340" w:x="7202"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B.自我控制</w:t>
      </w:r>
    </w:p>
    <w:p>
      <w:pPr>
        <w:framePr w:w="3060" w:x="11162"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C.自我测定成果</w:t>
      </w:r>
    </w:p>
    <w:p>
      <w:pPr>
        <w:framePr w:w="3780" w:x="3061" w:y="235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D.自我评价成果</w:t>
      </w:r>
    </w:p>
    <w:p>
      <w:pPr>
        <w:framePr w:w="3780" w:x="3061" w:y="2356"/>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32.</w:t>
      </w:r>
      <w:r>
        <w:rPr>
          <w:rFonts w:ascii="Times New Roman"/>
          <w:color w:val="000000"/>
          <w:spacing w:val="90"/>
          <w:sz w:val="36"/>
        </w:rPr>
        <w:t xml:space="preserve"> </w:t>
      </w:r>
      <w:r>
        <w:rPr>
          <w:rFonts w:ascii="SimSun" w:hAnsi="SimSun" w:cs="SimSun"/>
          <w:color w:val="000000"/>
          <w:spacing w:val="0"/>
          <w:sz w:val="36"/>
        </w:rPr>
        <w:t>领导理论可分为</w:t>
      </w:r>
    </w:p>
    <w:p>
      <w:pPr>
        <w:framePr w:w="3780" w:x="3061" w:y="235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A.领导权变理论</w:t>
      </w:r>
    </w:p>
    <w:p>
      <w:pPr>
        <w:framePr w:w="3780" w:x="3061" w:y="235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D.领导期望理论</w:t>
      </w:r>
    </w:p>
    <w:p>
      <w:pPr>
        <w:framePr w:w="3060" w:x="7022" w:y="235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E.以目标为中心</w:t>
      </w:r>
    </w:p>
    <w:p>
      <w:pPr>
        <w:framePr w:w="3060" w:x="6662" w:y="329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B.领导强化理论</w:t>
      </w:r>
    </w:p>
    <w:p>
      <w:pPr>
        <w:framePr w:w="3060" w:x="6662" w:y="329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E.领导品质理论</w:t>
      </w:r>
    </w:p>
    <w:p>
      <w:pPr>
        <w:framePr w:w="3060" w:x="10262" w:y="329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C.领导行为理论</w:t>
      </w:r>
    </w:p>
    <w:p>
      <w:pPr>
        <w:framePr w:w="9522" w:x="3061" w:y="422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33.</w:t>
      </w:r>
      <w:r>
        <w:rPr>
          <w:rFonts w:ascii="Times New Roman"/>
          <w:color w:val="000000"/>
          <w:spacing w:val="90"/>
          <w:sz w:val="36"/>
        </w:rPr>
        <w:t xml:space="preserve"> </w:t>
      </w:r>
      <w:r>
        <w:rPr>
          <w:rFonts w:ascii="SimSun" w:hAnsi="SimSun" w:cs="SimSun"/>
          <w:color w:val="000000"/>
          <w:spacing w:val="0"/>
          <w:sz w:val="36"/>
        </w:rPr>
        <w:t>越是组织的高层管理者，所做出的决策越倾向于</w:t>
      </w:r>
    </w:p>
    <w:p>
      <w:pPr>
        <w:framePr w:w="4968" w:x="3061"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A．战略性</w:t>
      </w:r>
    </w:p>
    <w:p>
      <w:pPr>
        <w:framePr w:w="4968" w:x="3061" w:y="4696"/>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34.</w:t>
      </w:r>
      <w:r>
        <w:rPr>
          <w:rFonts w:ascii="Times New Roman"/>
          <w:color w:val="000000"/>
          <w:spacing w:val="90"/>
          <w:sz w:val="36"/>
        </w:rPr>
        <w:t xml:space="preserve"> </w:t>
      </w:r>
      <w:r>
        <w:rPr>
          <w:rFonts w:ascii="SimSun" w:hAnsi="SimSun" w:cs="SimSun"/>
          <w:color w:val="000000"/>
          <w:spacing w:val="0"/>
          <w:sz w:val="36"/>
        </w:rPr>
        <w:t>具体环境包括</w:t>
      </w:r>
    </w:p>
    <w:p>
      <w:pPr>
        <w:framePr w:w="4968" w:x="3061" w:y="469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A．顾客</w:t>
      </w:r>
      <w:r>
        <w:rPr>
          <w:rFonts w:ascii="Times New Roman"/>
          <w:color w:val="000000"/>
          <w:spacing w:val="990"/>
          <w:sz w:val="36"/>
        </w:rPr>
        <w:t xml:space="preserve"> </w:t>
      </w:r>
      <w:r>
        <w:rPr>
          <w:rFonts w:ascii="SimSun" w:hAnsi="SimSun" w:cs="SimSun"/>
          <w:color w:val="000000"/>
          <w:spacing w:val="0"/>
          <w:sz w:val="36"/>
        </w:rPr>
        <w:t>B．管制机构</w:t>
      </w:r>
    </w:p>
    <w:p>
      <w:pPr>
        <w:framePr w:w="2160" w:x="5401"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B．程序化</w:t>
      </w:r>
    </w:p>
    <w:p>
      <w:pPr>
        <w:framePr w:w="2160" w:x="8102"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C．战术性</w:t>
      </w:r>
    </w:p>
    <w:p>
      <w:pPr>
        <w:framePr w:w="2520" w:x="10442"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D．非程序化</w:t>
      </w:r>
    </w:p>
    <w:p>
      <w:pPr>
        <w:framePr w:w="2161" w:x="13142" w:y="469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E．风险性</w:t>
      </w:r>
    </w:p>
    <w:p>
      <w:pPr>
        <w:framePr w:w="2161" w:x="13142" w:y="4696"/>
        <w:widowControl w:val="0"/>
        <w:autoSpaceDE w:val="0"/>
        <w:autoSpaceDN w:val="0"/>
        <w:spacing w:before="576" w:after="0" w:line="360" w:lineRule="exact"/>
        <w:ind w:left="0" w:right="0" w:firstLine="0"/>
        <w:jc w:val="left"/>
        <w:rPr>
          <w:rFonts w:ascii="Times New Roman"/>
          <w:color w:val="000000"/>
          <w:spacing w:val="0"/>
          <w:sz w:val="36"/>
        </w:rPr>
      </w:pPr>
      <w:r>
        <w:rPr>
          <w:rFonts w:ascii="SimSun" w:hAnsi="SimSun" w:cs="SimSun"/>
          <w:color w:val="000000"/>
          <w:spacing w:val="0"/>
          <w:sz w:val="36"/>
        </w:rPr>
        <w:t>E．竞争者</w:t>
      </w:r>
    </w:p>
    <w:p>
      <w:pPr>
        <w:framePr w:w="2160" w:x="8102" w:y="56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C．供应商</w:t>
      </w:r>
    </w:p>
    <w:p>
      <w:pPr>
        <w:framePr w:w="2520" w:x="10442" w:y="56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D．资源环境</w:t>
      </w:r>
    </w:p>
    <w:p>
      <w:pPr>
        <w:framePr w:w="6624" w:x="3061" w:y="6100"/>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35.</w:t>
      </w:r>
      <w:r>
        <w:rPr>
          <w:rFonts w:ascii="Times New Roman"/>
          <w:color w:val="000000"/>
          <w:spacing w:val="90"/>
          <w:sz w:val="36"/>
        </w:rPr>
        <w:t xml:space="preserve"> </w:t>
      </w:r>
      <w:r>
        <w:rPr>
          <w:rFonts w:ascii="SimSun" w:hAnsi="SimSun" w:cs="SimSun"/>
          <w:color w:val="000000"/>
          <w:spacing w:val="0"/>
          <w:sz w:val="36"/>
        </w:rPr>
        <w:t>按沟通的方向来分，沟通可分为</w:t>
      </w:r>
    </w:p>
    <w:p>
      <w:pPr>
        <w:framePr w:w="2700" w:x="2701" w:y="6568"/>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A.正式沟通</w:t>
      </w:r>
    </w:p>
    <w:p>
      <w:pPr>
        <w:framePr w:w="2700" w:x="2701" w:y="656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非正式沟通</w:t>
      </w:r>
    </w:p>
    <w:p>
      <w:pPr>
        <w:framePr w:w="2340" w:x="6662" w:y="656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B.上行沟通</w:t>
      </w:r>
    </w:p>
    <w:p>
      <w:pPr>
        <w:framePr w:w="2341" w:x="9182" w:y="656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C.平行沟通</w:t>
      </w:r>
    </w:p>
    <w:p>
      <w:pPr>
        <w:framePr w:w="2340" w:x="12062" w:y="656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D.下行沟通</w:t>
      </w:r>
    </w:p>
    <w:p>
      <w:pPr>
        <w:framePr w:w="900" w:x="14583" w:y="656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E.</w:t>
      </w:r>
    </w:p>
    <w:p>
      <w:pPr>
        <w:framePr w:w="6861" w:x="3061" w:y="750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四、简答题（每小题</w:t>
      </w:r>
      <w:r>
        <w:rPr>
          <w:rFonts w:ascii="Times New Roman"/>
          <w:color w:val="000000"/>
          <w:spacing w:val="15"/>
          <w:sz w:val="36"/>
        </w:rPr>
        <w:t xml:space="preserve"> </w:t>
      </w:r>
      <w:r>
        <w:rPr>
          <w:rFonts w:ascii="SimSun"/>
          <w:color w:val="000000"/>
          <w:spacing w:val="0"/>
          <w:sz w:val="36"/>
        </w:rPr>
        <w:t>5</w:t>
      </w:r>
      <w:r>
        <w:rPr>
          <w:rFonts w:ascii="Times New Roman"/>
          <w:color w:val="000000"/>
          <w:spacing w:val="0"/>
          <w:sz w:val="36"/>
        </w:rPr>
        <w:t xml:space="preserve"> </w:t>
      </w:r>
      <w:r>
        <w:rPr>
          <w:rFonts w:ascii="SimSun" w:hAnsi="SimSun" w:cs="SimSun"/>
          <w:color w:val="000000"/>
          <w:spacing w:val="0"/>
          <w:sz w:val="36"/>
        </w:rPr>
        <w:t>分，共</w:t>
      </w:r>
      <w:r>
        <w:rPr>
          <w:rFonts w:ascii="Times New Roman"/>
          <w:color w:val="000000"/>
          <w:spacing w:val="7"/>
          <w:sz w:val="36"/>
        </w:rPr>
        <w:t xml:space="preserve"> </w:t>
      </w:r>
      <w:r>
        <w:rPr>
          <w:rFonts w:ascii="SimSun"/>
          <w:color w:val="000000"/>
          <w:spacing w:val="0"/>
          <w:sz w:val="36"/>
        </w:rPr>
        <w:t>20</w:t>
      </w:r>
      <w:r>
        <w:rPr>
          <w:rFonts w:ascii="Times New Roman"/>
          <w:color w:val="000000"/>
          <w:spacing w:val="4"/>
          <w:sz w:val="36"/>
        </w:rPr>
        <w:t xml:space="preserve"> </w:t>
      </w:r>
      <w:r>
        <w:rPr>
          <w:rFonts w:ascii="SimSun" w:hAnsi="SimSun" w:cs="SimSun"/>
          <w:color w:val="000000"/>
          <w:spacing w:val="0"/>
          <w:sz w:val="36"/>
        </w:rPr>
        <w:t>分）</w:t>
      </w:r>
    </w:p>
    <w:p>
      <w:pPr>
        <w:framePr w:w="6861" w:x="3061" w:y="750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36．组织设计的原则有哪些？</w:t>
      </w:r>
    </w:p>
    <w:p>
      <w:pPr>
        <w:framePr w:w="4968" w:x="3061" w:y="844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37．简述计划工作的程序。</w:t>
      </w:r>
    </w:p>
    <w:p>
      <w:pPr>
        <w:framePr w:w="7038" w:x="3061" w:y="890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38．什么是正式组织？它有什么特征？</w:t>
      </w:r>
    </w:p>
    <w:p>
      <w:pPr>
        <w:framePr w:w="7038" w:x="3061" w:y="890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39．影响管理幅度的主要因素有哪些？</w:t>
      </w:r>
    </w:p>
    <w:p>
      <w:pPr>
        <w:framePr w:w="7038" w:x="3061" w:y="890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2"/>
          <w:sz w:val="36"/>
        </w:rPr>
        <w:t>五、案例分析题（20</w:t>
      </w:r>
      <w:r>
        <w:rPr>
          <w:rFonts w:ascii="Times New Roman"/>
          <w:color w:val="000000"/>
          <w:spacing w:val="2"/>
          <w:sz w:val="36"/>
        </w:rPr>
        <w:t xml:space="preserve"> </w:t>
      </w:r>
      <w:r>
        <w:rPr>
          <w:rFonts w:ascii="SimSun" w:hAnsi="SimSun" w:cs="SimSun"/>
          <w:color w:val="000000"/>
          <w:spacing w:val="0"/>
          <w:sz w:val="36"/>
        </w:rPr>
        <w:t>分）</w:t>
      </w:r>
    </w:p>
    <w:p>
      <w:pPr>
        <w:framePr w:w="14458" w:x="2701" w:y="10313"/>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40．A</w:t>
      </w:r>
      <w:r>
        <w:rPr>
          <w:rFonts w:ascii="Times New Roman"/>
          <w:color w:val="000000"/>
          <w:spacing w:val="0"/>
          <w:sz w:val="36"/>
        </w:rPr>
        <w:t xml:space="preserve"> </w:t>
      </w:r>
      <w:r>
        <w:rPr>
          <w:rFonts w:ascii="SimSun" w:hAnsi="SimSun" w:cs="SimSun"/>
          <w:color w:val="000000"/>
          <w:spacing w:val="0"/>
          <w:sz w:val="36"/>
        </w:rPr>
        <w:t>是某通讯器材公司的总经理,前几年公司发展势头好，盈余多，为了求</w:t>
      </w:r>
    </w:p>
    <w:p>
      <w:pPr>
        <w:framePr w:w="14458"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得进一步的发展，A</w:t>
      </w:r>
      <w:r>
        <w:rPr>
          <w:rFonts w:ascii="Times New Roman"/>
          <w:color w:val="000000"/>
          <w:spacing w:val="1"/>
          <w:sz w:val="36"/>
        </w:rPr>
        <w:t xml:space="preserve"> </w:t>
      </w:r>
      <w:r>
        <w:rPr>
          <w:rFonts w:ascii="SimSun" w:hAnsi="SimSun" w:cs="SimSun"/>
          <w:color w:val="000000"/>
          <w:spacing w:val="0"/>
          <w:sz w:val="36"/>
        </w:rPr>
        <w:t>想在搞好现有业务的同时，着手开辟新业务。为此，A</w:t>
      </w:r>
      <w:r>
        <w:rPr>
          <w:rFonts w:ascii="Times New Roman"/>
          <w:color w:val="000000"/>
          <w:spacing w:val="0"/>
          <w:sz w:val="36"/>
        </w:rPr>
        <w:t xml:space="preserve"> </w:t>
      </w:r>
      <w:r>
        <w:rPr>
          <w:rFonts w:ascii="SimSun" w:hAnsi="SimSun" w:cs="SimSun"/>
          <w:color w:val="000000"/>
          <w:spacing w:val="0"/>
          <w:sz w:val="36"/>
        </w:rPr>
        <w:t>把从</w:t>
      </w:r>
    </w:p>
    <w:p>
      <w:pPr>
        <w:framePr w:w="14458"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事通讯器材营销工作的得力干将</w:t>
      </w:r>
      <w:r>
        <w:rPr>
          <w:rFonts w:ascii="Times New Roman"/>
          <w:color w:val="000000"/>
          <w:spacing w:val="1"/>
          <w:sz w:val="36"/>
        </w:rPr>
        <w:t xml:space="preserve"> </w:t>
      </w:r>
      <w:r>
        <w:rPr>
          <w:rFonts w:ascii="SimSun"/>
          <w:color w:val="000000"/>
          <w:spacing w:val="0"/>
          <w:sz w:val="36"/>
        </w:rPr>
        <w:t>B</w:t>
      </w:r>
      <w:r>
        <w:rPr>
          <w:rFonts w:ascii="Times New Roman"/>
          <w:color w:val="000000"/>
          <w:spacing w:val="0"/>
          <w:sz w:val="36"/>
        </w:rPr>
        <w:t xml:space="preserve"> </w:t>
      </w:r>
      <w:r>
        <w:rPr>
          <w:rFonts w:ascii="SimSun" w:hAnsi="SimSun" w:cs="SimSun"/>
          <w:color w:val="000000"/>
          <w:spacing w:val="-10"/>
          <w:sz w:val="36"/>
        </w:rPr>
        <w:t>抽调出来，划拨</w:t>
      </w:r>
      <w:r>
        <w:rPr>
          <w:rFonts w:ascii="Times New Roman"/>
          <w:color w:val="000000"/>
          <w:spacing w:val="11"/>
          <w:sz w:val="36"/>
        </w:rPr>
        <w:t xml:space="preserve"> </w:t>
      </w:r>
      <w:r>
        <w:rPr>
          <w:rFonts w:ascii="SimSun"/>
          <w:color w:val="000000"/>
          <w:spacing w:val="0"/>
          <w:sz w:val="36"/>
        </w:rPr>
        <w:t>2</w:t>
      </w:r>
      <w:r>
        <w:rPr>
          <w:rFonts w:ascii="Times New Roman"/>
          <w:color w:val="000000"/>
          <w:spacing w:val="0"/>
          <w:sz w:val="36"/>
        </w:rPr>
        <w:t xml:space="preserve"> </w:t>
      </w:r>
      <w:r>
        <w:rPr>
          <w:rFonts w:ascii="SimSun" w:hAnsi="SimSun" w:cs="SimSun"/>
          <w:color w:val="000000"/>
          <w:spacing w:val="-6"/>
          <w:sz w:val="36"/>
        </w:rPr>
        <w:t>千万元资金，全权委托其从</w:t>
      </w:r>
    </w:p>
    <w:p>
      <w:pPr>
        <w:framePr w:w="14458"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事房地产经营，并对</w:t>
      </w:r>
      <w:r>
        <w:rPr>
          <w:rFonts w:ascii="Times New Roman"/>
          <w:color w:val="000000"/>
          <w:spacing w:val="-28"/>
          <w:sz w:val="36"/>
        </w:rPr>
        <w:t xml:space="preserve"> </w:t>
      </w:r>
      <w:r>
        <w:rPr>
          <w:rFonts w:ascii="SimSun"/>
          <w:color w:val="000000"/>
          <w:spacing w:val="0"/>
          <w:sz w:val="36"/>
        </w:rPr>
        <w:t>B</w:t>
      </w:r>
      <w:r>
        <w:rPr>
          <w:rFonts w:ascii="Times New Roman"/>
          <w:color w:val="000000"/>
          <w:spacing w:val="0"/>
          <w:sz w:val="36"/>
        </w:rPr>
        <w:t xml:space="preserve"> </w:t>
      </w:r>
      <w:r>
        <w:rPr>
          <w:rFonts w:ascii="SimSun" w:hAnsi="SimSun" w:cs="SimSun"/>
          <w:color w:val="000000"/>
          <w:spacing w:val="0"/>
          <w:sz w:val="36"/>
        </w:rPr>
        <w:t>说，只要有好的项目，资金没问题。一年以后，该公司房</w:t>
      </w:r>
    </w:p>
    <w:p>
      <w:pPr>
        <w:framePr w:w="14458"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地产的业务沉淀资金</w:t>
      </w:r>
      <w:r>
        <w:rPr>
          <w:rFonts w:ascii="Times New Roman"/>
          <w:color w:val="000000"/>
          <w:spacing w:val="1"/>
          <w:sz w:val="36"/>
        </w:rPr>
        <w:t xml:space="preserve"> </w:t>
      </w:r>
      <w:r>
        <w:rPr>
          <w:rFonts w:ascii="SimSun"/>
          <w:color w:val="000000"/>
          <w:spacing w:val="0"/>
          <w:sz w:val="36"/>
        </w:rPr>
        <w:t>8</w:t>
      </w:r>
      <w:r>
        <w:rPr>
          <w:rFonts w:ascii="Times New Roman"/>
          <w:color w:val="000000"/>
          <w:spacing w:val="0"/>
          <w:sz w:val="36"/>
        </w:rPr>
        <w:t xml:space="preserve"> </w:t>
      </w:r>
      <w:r>
        <w:rPr>
          <w:rFonts w:ascii="SimSun" w:hAnsi="SimSun" w:cs="SimSun"/>
          <w:color w:val="000000"/>
          <w:spacing w:val="-6"/>
          <w:sz w:val="36"/>
        </w:rPr>
        <w:t>千万元，使公司流动资金的周转发生严重困难，主营业务</w:t>
      </w:r>
    </w:p>
    <w:p>
      <w:pPr>
        <w:framePr w:w="14458"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的发展受到了很大的影响，公司处于亏损边缘。</w:t>
      </w:r>
    </w:p>
    <w:p>
      <w:pPr>
        <w:framePr w:w="11179" w:x="3061" w:y="131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请从授权的角度分析</w:t>
      </w:r>
      <w:r>
        <w:rPr>
          <w:rFonts w:ascii="Times New Roman"/>
          <w:color w:val="000000"/>
          <w:spacing w:val="1"/>
          <w:sz w:val="36"/>
        </w:rPr>
        <w:t xml:space="preserve"> </w:t>
      </w:r>
      <w:r>
        <w:rPr>
          <w:rFonts w:ascii="SimSun"/>
          <w:color w:val="000000"/>
          <w:spacing w:val="0"/>
          <w:sz w:val="36"/>
        </w:rPr>
        <w:t>A</w:t>
      </w:r>
      <w:r>
        <w:rPr>
          <w:rFonts w:ascii="Times New Roman"/>
          <w:color w:val="000000"/>
          <w:spacing w:val="0"/>
          <w:sz w:val="36"/>
        </w:rPr>
        <w:t xml:space="preserve"> </w:t>
      </w:r>
      <w:r>
        <w:rPr>
          <w:rFonts w:ascii="SimSun" w:hAnsi="SimSun" w:cs="SimSun"/>
          <w:color w:val="000000"/>
          <w:spacing w:val="0"/>
          <w:sz w:val="36"/>
        </w:rPr>
        <w:t>的做法有何问题，谁应对此结局负责。</w:t>
      </w:r>
    </w:p>
    <w:p>
      <w:pPr>
        <w:framePr w:w="4554" w:x="2701" w:y="1401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《管理学原理》模拟题四</w:t>
      </w:r>
    </w:p>
    <w:p>
      <w:pPr>
        <w:framePr w:w="7275" w:x="3421" w:y="1447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一、填空题：（每小题</w:t>
      </w:r>
      <w:r>
        <w:rPr>
          <w:rFonts w:ascii="Times New Roman"/>
          <w:color w:val="000000"/>
          <w:spacing w:val="15"/>
          <w:sz w:val="36"/>
        </w:rPr>
        <w:t xml:space="preserve"> </w:t>
      </w:r>
      <w:r>
        <w:rPr>
          <w:rFonts w:ascii="SimSun"/>
          <w:color w:val="000000"/>
          <w:spacing w:val="0"/>
          <w:sz w:val="36"/>
        </w:rPr>
        <w:t>1</w:t>
      </w:r>
      <w:r>
        <w:rPr>
          <w:rFonts w:ascii="Times New Roman"/>
          <w:color w:val="000000"/>
          <w:spacing w:val="4"/>
          <w:sz w:val="36"/>
        </w:rPr>
        <w:t xml:space="preserve"> </w:t>
      </w:r>
      <w:r>
        <w:rPr>
          <w:rFonts w:ascii="SimSun" w:hAnsi="SimSun" w:cs="SimSun"/>
          <w:color w:val="000000"/>
          <w:spacing w:val="0"/>
          <w:sz w:val="36"/>
        </w:rPr>
        <w:t>分，共</w:t>
      </w:r>
      <w:r>
        <w:rPr>
          <w:rFonts w:ascii="Times New Roman"/>
          <w:color w:val="000000"/>
          <w:spacing w:val="3"/>
          <w:sz w:val="36"/>
        </w:rPr>
        <w:t xml:space="preserve"> </w:t>
      </w:r>
      <w:r>
        <w:rPr>
          <w:rFonts w:ascii="SimSun"/>
          <w:color w:val="000000"/>
          <w:spacing w:val="0"/>
          <w:sz w:val="36"/>
        </w:rPr>
        <w:t>15</w:t>
      </w:r>
      <w:r>
        <w:rPr>
          <w:rFonts w:ascii="Times New Roman"/>
          <w:color w:val="000000"/>
          <w:spacing w:val="4"/>
          <w:sz w:val="36"/>
        </w:rPr>
        <w:t xml:space="preserve"> </w:t>
      </w:r>
      <w:r>
        <w:rPr>
          <w:rFonts w:ascii="SimSun" w:hAnsi="SimSun" w:cs="SimSun"/>
          <w:color w:val="000000"/>
          <w:spacing w:val="0"/>
          <w:sz w:val="36"/>
        </w:rPr>
        <w:t>分）</w:t>
      </w:r>
    </w:p>
    <w:p>
      <w:pPr>
        <w:framePr w:w="14283" w:x="2701" w:y="14947"/>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1．以计算机信息网络系统为联系工具，以知识共享、信息共享为基础而组建</w:t>
      </w:r>
    </w:p>
    <w:p>
      <w:pPr>
        <w:framePr w:w="14283" w:x="2701" w:y="1494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的动态的企业群体，称之为。</w:t>
      </w:r>
    </w:p>
    <w:p>
      <w:pPr>
        <w:framePr w:w="14283" w:x="2701" w:y="14947"/>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2．战略可分为公司层战略、事业层战略和。</w:t>
      </w:r>
    </w:p>
    <w:p>
      <w:pPr>
        <w:framePr w:w="13455" w:x="3061" w:y="1635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3．组织所面临的具体环境因素有供应商、、和管制机构。</w:t>
      </w:r>
    </w:p>
    <w:p>
      <w:pPr>
        <w:framePr w:w="13455" w:x="3061" w:y="163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4．目标管理的特点是以目标为中心、自我、自我、自我测定和评价成果。</w:t>
      </w:r>
    </w:p>
    <w:p>
      <w:pPr>
        <w:framePr w:w="13455" w:x="3061" w:y="163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5．控制按照时机和目的，可分为反馈控制、前馈控制和。</w:t>
      </w:r>
    </w:p>
    <w:p>
      <w:pPr>
        <w:framePr w:w="13455" w:x="3061" w:y="163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6．非正式组织的基本特征有、内聚性和不稳定性。</w:t>
      </w:r>
    </w:p>
    <w:p>
      <w:pPr>
        <w:framePr w:w="13455" w:x="3061" w:y="16351"/>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7．领导理论可以分为三个部分，即领导特质理论、领导行为理论和。</w:t>
      </w:r>
    </w:p>
    <w:p>
      <w:pPr>
        <w:framePr w:w="13455" w:x="3061" w:y="163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8．组织变革的过程包括、、再冻结三个阶段。</w:t>
      </w:r>
    </w:p>
    <w:p>
      <w:pPr>
        <w:framePr w:w="13455" w:x="3061" w:y="163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9．赫茨伯格的双因素理论，将影响员工行为的因素分为和两大类。</w:t>
      </w:r>
    </w:p>
    <w:p>
      <w:pPr>
        <w:framePr w:w="13455" w:x="3061" w:y="1635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10．沟通按沟通方向可分为、下行和三类。</w:t>
      </w:r>
    </w:p>
    <w:p>
      <w:pPr>
        <w:framePr w:w="14531" w:x="2701" w:y="20096"/>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11．决策按其具备的条件分，有确定型决策、和不确定型决策。</w:t>
      </w:r>
    </w:p>
    <w:p>
      <w:pPr>
        <w:framePr w:w="14531" w:x="2701" w:y="20096"/>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9"/>
          <w:sz w:val="36"/>
        </w:rPr>
        <w:t>12．领导生命周期理论认为下属的成熟度由两个方面组成，一个是工作成熟度，</w:t>
      </w:r>
    </w:p>
    <w:p>
      <w:pPr>
        <w:framePr w:w="14531" w:x="2701" w:y="2009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另一个是成熟度。</w:t>
      </w:r>
    </w:p>
    <w:p>
      <w:pPr>
        <w:framePr w:w="8694" w:x="3061" w:y="2150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13．组织文化的核心是。</w:t>
      </w:r>
    </w:p>
    <w:p>
      <w:pPr>
        <w:framePr w:w="8694" w:x="3061" w:y="2150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14．行为科学理论的建立以著名的试验为标志。</w:t>
      </w:r>
    </w:p>
    <w:p>
      <w:pPr>
        <w:spacing w:before="0" w:after="0" w:line="0" w:lineRule="atLeast"/>
        <w:ind w:left="0" w:right="0" w:firstLine="0"/>
        <w:jc w:val="left"/>
        <w:rPr>
          <w:rFonts w:ascii="Arial"/>
          <w:color w:val="FF0000"/>
          <w:spacing w:val="0"/>
          <w:sz w:val="2"/>
        </w:rPr>
      </w:pPr>
      <w:r>
        <w:rPr>
          <w:noProof/>
        </w:rPr>
        <w:pict>
          <v:shape id="_x0000_s1026" type="#_x0000_t75" style="width:22pt;height:5pt;margin-top:881.1pt;margin-left:611pt;mso-position-horizontal-relative:page;mso-position-vertical-relative:page;position:absolute;z-index:-251655168">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83" w:x="2701" w:y="1887"/>
        <w:widowControl w:val="0"/>
        <w:autoSpaceDE w:val="0"/>
        <w:autoSpaceDN w:val="0"/>
        <w:spacing w:before="0" w:after="0" w:line="360" w:lineRule="exact"/>
        <w:ind w:left="360" w:right="0" w:firstLine="0"/>
        <w:jc w:val="left"/>
        <w:rPr>
          <w:rFonts w:ascii="Times New Roman"/>
          <w:color w:val="000000"/>
          <w:spacing w:val="0"/>
          <w:sz w:val="36"/>
        </w:rPr>
      </w:pPr>
      <w:r>
        <w:rPr>
          <w:rFonts w:ascii="SimSun"/>
          <w:color w:val="000000"/>
          <w:spacing w:val="0"/>
          <w:sz w:val="36"/>
        </w:rPr>
        <w:t>15.</w:t>
      </w:r>
      <w:r>
        <w:rPr>
          <w:rFonts w:ascii="Times New Roman"/>
          <w:color w:val="000000"/>
          <w:spacing w:val="270"/>
          <w:sz w:val="36"/>
        </w:rPr>
        <w:t xml:space="preserve"> </w:t>
      </w:r>
      <w:r>
        <w:rPr>
          <w:rFonts w:ascii="SimSun" w:hAnsi="SimSun" w:cs="SimSun"/>
          <w:color w:val="000000"/>
          <w:spacing w:val="0"/>
          <w:sz w:val="36"/>
        </w:rPr>
        <w:t>任何一项计划都是对工作所做出的许诺，许诺越大，实现许诺的时间越</w:t>
      </w:r>
    </w:p>
    <w:p>
      <w:pPr>
        <w:framePr w:w="14283" w:x="2701" w:y="188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长，实现许诺的可能性就越。</w:t>
      </w:r>
    </w:p>
    <w:p>
      <w:pPr>
        <w:framePr w:w="12006" w:x="3061" w:y="28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二、单项选择题：（每小题</w:t>
      </w:r>
      <w:r>
        <w:rPr>
          <w:rFonts w:ascii="Times New Roman"/>
          <w:color w:val="000000"/>
          <w:spacing w:val="22"/>
          <w:sz w:val="36"/>
        </w:rPr>
        <w:t xml:space="preserve"> </w:t>
      </w:r>
      <w:r>
        <w:rPr>
          <w:rFonts w:ascii="SimSun"/>
          <w:color w:val="000000"/>
          <w:spacing w:val="0"/>
          <w:sz w:val="36"/>
        </w:rPr>
        <w:t>2</w:t>
      </w:r>
      <w:r>
        <w:rPr>
          <w:rFonts w:ascii="Times New Roman"/>
          <w:color w:val="000000"/>
          <w:spacing w:val="0"/>
          <w:sz w:val="36"/>
        </w:rPr>
        <w:t xml:space="preserve"> </w:t>
      </w:r>
      <w:r>
        <w:rPr>
          <w:rFonts w:ascii="SimSun" w:hAnsi="SimSun" w:cs="SimSun"/>
          <w:color w:val="000000"/>
          <w:spacing w:val="0"/>
          <w:sz w:val="36"/>
        </w:rPr>
        <w:t>分，共</w:t>
      </w:r>
      <w:r>
        <w:rPr>
          <w:rFonts w:ascii="Times New Roman"/>
          <w:color w:val="000000"/>
          <w:spacing w:val="4"/>
          <w:sz w:val="36"/>
        </w:rPr>
        <w:t xml:space="preserve"> </w:t>
      </w:r>
      <w:r>
        <w:rPr>
          <w:rFonts w:ascii="SimSun"/>
          <w:color w:val="000000"/>
          <w:spacing w:val="0"/>
          <w:sz w:val="36"/>
        </w:rPr>
        <w:t>30</w:t>
      </w:r>
      <w:r>
        <w:rPr>
          <w:rFonts w:ascii="Times New Roman"/>
          <w:color w:val="000000"/>
          <w:spacing w:val="4"/>
          <w:sz w:val="36"/>
        </w:rPr>
        <w:t xml:space="preserve"> </w:t>
      </w:r>
      <w:r>
        <w:rPr>
          <w:rFonts w:ascii="SimSun" w:hAnsi="SimSun" w:cs="SimSun"/>
          <w:color w:val="000000"/>
          <w:spacing w:val="0"/>
          <w:sz w:val="36"/>
        </w:rPr>
        <w:t>分）</w:t>
      </w:r>
    </w:p>
    <w:p>
      <w:pPr>
        <w:framePr w:w="12006" w:x="3061"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16．劳资纠纷的处理和工伤赔偿政策的解释都需要何种管理技能？</w:t>
      </w:r>
    </w:p>
    <w:p>
      <w:pPr>
        <w:framePr w:w="7867" w:x="2701" w:y="3760"/>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A．人际关系技能</w:t>
      </w:r>
    </w:p>
    <w:p>
      <w:pPr>
        <w:framePr w:w="7867" w:x="2701" w:y="376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能</w:t>
      </w:r>
    </w:p>
    <w:p>
      <w:pPr>
        <w:framePr w:w="7867" w:x="2701" w:y="3760"/>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17．被后人称为</w:t>
      </w:r>
      <w:r>
        <w:rPr>
          <w:rFonts w:ascii="Times New Roman"/>
          <w:color w:val="000000"/>
          <w:spacing w:val="271"/>
          <w:sz w:val="36"/>
        </w:rPr>
        <w:t xml:space="preserve"> </w:t>
      </w:r>
      <w:r>
        <w:rPr>
          <w:rFonts w:ascii="SimSun" w:hAnsi="SimSun" w:cs="SimSun"/>
          <w:color w:val="000000"/>
          <w:spacing w:val="0"/>
          <w:sz w:val="36"/>
        </w:rPr>
        <w:t>“组织理论之父”的是</w:t>
      </w:r>
    </w:p>
    <w:p>
      <w:pPr>
        <w:framePr w:w="2520" w:x="6805" w:y="376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B．技术技能</w:t>
      </w:r>
    </w:p>
    <w:p>
      <w:pPr>
        <w:framePr w:w="2520" w:x="9830" w:y="376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C．概念技能</w:t>
      </w:r>
    </w:p>
    <w:p>
      <w:pPr>
        <w:framePr w:w="2520" w:x="9830" w:y="3760"/>
        <w:widowControl w:val="0"/>
        <w:autoSpaceDE w:val="0"/>
        <w:autoSpaceDN w:val="0"/>
        <w:spacing w:before="1044" w:after="0" w:line="360" w:lineRule="exact"/>
        <w:ind w:left="72" w:right="0" w:firstLine="0"/>
        <w:jc w:val="left"/>
        <w:rPr>
          <w:rFonts w:ascii="Times New Roman"/>
          <w:color w:val="000000"/>
          <w:spacing w:val="0"/>
          <w:sz w:val="36"/>
        </w:rPr>
      </w:pPr>
      <w:r>
        <w:rPr>
          <w:rFonts w:ascii="SimSun" w:hAnsi="SimSun" w:cs="SimSun"/>
          <w:color w:val="000000"/>
          <w:spacing w:val="0"/>
          <w:sz w:val="36"/>
        </w:rPr>
        <w:t>C．韦伯</w:t>
      </w:r>
    </w:p>
    <w:p>
      <w:pPr>
        <w:framePr w:w="3240" w:x="12494" w:y="376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D．不需要管理技</w:t>
      </w:r>
    </w:p>
    <w:p>
      <w:pPr>
        <w:framePr w:w="3240" w:x="12494" w:y="3760"/>
        <w:widowControl w:val="0"/>
        <w:autoSpaceDE w:val="0"/>
        <w:autoSpaceDN w:val="0"/>
        <w:spacing w:before="1044" w:after="0" w:line="360" w:lineRule="exact"/>
        <w:ind w:left="108" w:right="0" w:firstLine="0"/>
        <w:jc w:val="left"/>
        <w:rPr>
          <w:rFonts w:ascii="Times New Roman"/>
          <w:color w:val="000000"/>
          <w:spacing w:val="0"/>
          <w:sz w:val="36"/>
        </w:rPr>
      </w:pPr>
      <w:r>
        <w:rPr>
          <w:rFonts w:ascii="SimSun" w:hAnsi="SimSun" w:cs="SimSun"/>
          <w:color w:val="000000"/>
          <w:spacing w:val="0"/>
          <w:sz w:val="36"/>
        </w:rPr>
        <w:t>D．西蒙</w:t>
      </w:r>
    </w:p>
    <w:p>
      <w:pPr>
        <w:framePr w:w="1800" w:x="3061" w:y="516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A．泰勒</w:t>
      </w:r>
    </w:p>
    <w:p>
      <w:pPr>
        <w:framePr w:w="1800" w:x="6842" w:y="516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B．梅奥</w:t>
      </w:r>
    </w:p>
    <w:p>
      <w:pPr>
        <w:framePr w:w="3960" w:x="3061" w:y="563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18．计划的任务就是</w:t>
      </w:r>
    </w:p>
    <w:p>
      <w:pPr>
        <w:framePr w:w="3960" w:x="3061" w:y="563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A．预算、规划和部署</w:t>
      </w:r>
    </w:p>
    <w:p>
      <w:pPr>
        <w:framePr w:w="3960" w:x="3061" w:y="563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C．预算、决策和部署</w:t>
      </w:r>
    </w:p>
    <w:p>
      <w:pPr>
        <w:framePr w:w="3961" w:x="9362" w:y="610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B．预测、规划和部署</w:t>
      </w:r>
    </w:p>
    <w:p>
      <w:pPr>
        <w:framePr w:w="3961" w:x="9362" w:y="610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D．预测、决策和部署</w:t>
      </w:r>
    </w:p>
    <w:p>
      <w:pPr>
        <w:framePr w:w="14076" w:x="3061" w:y="70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19．环境要素多，要素间彼此不相似且处于连续变化中，未来难以预测，对要</w:t>
      </w:r>
    </w:p>
    <w:p>
      <w:pPr>
        <w:framePr w:w="900" w:x="2701" w:y="750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素</w:t>
      </w:r>
    </w:p>
    <w:p>
      <w:pPr>
        <w:framePr w:w="8694" w:x="3061" w:y="797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了解的知识要求高。上述的环境为下面哪一种？</w:t>
      </w:r>
    </w:p>
    <w:p>
      <w:pPr>
        <w:framePr w:w="3960" w:x="3061" w:y="844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A．稳定且简单的环境</w:t>
      </w:r>
    </w:p>
    <w:p>
      <w:pPr>
        <w:framePr w:w="3960" w:x="3061" w:y="844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C．稳定但复杂的环境</w:t>
      </w:r>
    </w:p>
    <w:p>
      <w:pPr>
        <w:framePr w:w="3961" w:x="9362" w:y="844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B．动荡但简单的环境</w:t>
      </w:r>
    </w:p>
    <w:p>
      <w:pPr>
        <w:framePr w:w="3961" w:x="9362" w:y="844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D．动荡又复杂的环境</w:t>
      </w:r>
    </w:p>
    <w:p>
      <w:pPr>
        <w:framePr w:w="14368" w:x="2701" w:y="9377"/>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20．根据经营业务组合分析法，将相对竞争地位高，市场增长率低的经营业务</w:t>
      </w:r>
    </w:p>
    <w:p>
      <w:pPr>
        <w:framePr w:w="14368" w:x="2701" w:y="937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称之为</w:t>
      </w:r>
    </w:p>
    <w:p>
      <w:pPr>
        <w:framePr w:w="14368" w:x="2701" w:y="9377"/>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A．幼童业务</w:t>
      </w:r>
      <w:r>
        <w:rPr>
          <w:rFonts w:ascii="Times New Roman"/>
          <w:color w:val="000000"/>
          <w:spacing w:val="8083"/>
          <w:sz w:val="36"/>
        </w:rPr>
        <w:t xml:space="preserve"> </w:t>
      </w:r>
      <w:r>
        <w:rPr>
          <w:rFonts w:ascii="SimSun" w:hAnsi="SimSun" w:cs="SimSun"/>
          <w:color w:val="000000"/>
          <w:spacing w:val="0"/>
          <w:sz w:val="36"/>
        </w:rPr>
        <w:t>D．瘦狗业务</w:t>
      </w:r>
    </w:p>
    <w:p>
      <w:pPr>
        <w:framePr w:w="2520" w:x="6445" w:y="1031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B．明星业务</w:t>
      </w:r>
    </w:p>
    <w:p>
      <w:pPr>
        <w:framePr w:w="2520" w:x="9470" w:y="1031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C．金牛业务</w:t>
      </w:r>
    </w:p>
    <w:p>
      <w:pPr>
        <w:framePr w:w="14490" w:x="2701" w:y="10781"/>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21．李丹是某建筑装卸公司的总经理助理，公司安排他去洽谈一个重要的工程</w:t>
      </w:r>
    </w:p>
    <w:p>
      <w:pPr>
        <w:framePr w:w="14490" w:x="2701" w:y="107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项目，该项目对于公司的发展来说至关重要。由于经验不足，考虑不周，李丹未</w:t>
      </w:r>
    </w:p>
    <w:p>
      <w:pPr>
        <w:framePr w:w="14490" w:x="2701" w:y="107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能将合同拿到手，而是被其他公司中途拦截了。公司董事会开会讨论该如何处理</w:t>
      </w:r>
    </w:p>
    <w:p>
      <w:pPr>
        <w:framePr w:w="14490" w:x="2701" w:y="107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这个事故，针对会上众人的意见，你认为哪个更合理？</w:t>
      </w:r>
    </w:p>
    <w:p>
      <w:pPr>
        <w:framePr w:w="10557" w:x="3061" w:y="1265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A．李丹既然承担了这项任务，就应对失败承担完全责任。</w:t>
      </w:r>
    </w:p>
    <w:p>
      <w:pPr>
        <w:framePr w:w="10557" w:x="3061" w:y="12653"/>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B．总经理和李丹都不承担责任，由公司承担责任。</w:t>
      </w:r>
    </w:p>
    <w:p>
      <w:pPr>
        <w:framePr w:w="5175" w:x="3061" w:y="135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C．总经理应承担全部责任。</w:t>
      </w:r>
    </w:p>
    <w:p>
      <w:pPr>
        <w:framePr w:w="11178" w:x="3061" w:y="140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D．总经理至少应承担领导用人不当与督促检查失职的责任。</w:t>
      </w:r>
    </w:p>
    <w:p>
      <w:pPr>
        <w:framePr w:w="11178" w:x="3061" w:y="1405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22．多头管理所带来的混乱是由于违反了下面哪项管理原则？</w:t>
      </w:r>
    </w:p>
    <w:p>
      <w:pPr>
        <w:framePr w:w="2520" w:x="3061" w:y="1499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A．例外原则</w:t>
      </w:r>
    </w:p>
    <w:p>
      <w:pPr>
        <w:framePr w:w="2520" w:x="6085" w:y="1499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B．授权原则</w:t>
      </w:r>
    </w:p>
    <w:p>
      <w:pPr>
        <w:framePr w:w="3240" w:x="9110" w:y="1499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C．命令统一原则</w:t>
      </w:r>
    </w:p>
    <w:p>
      <w:pPr>
        <w:framePr w:w="2880" w:x="12854" w:y="1499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D．权责对等原</w:t>
      </w:r>
    </w:p>
    <w:p>
      <w:pPr>
        <w:framePr w:w="900" w:x="2701" w:y="154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则</w:t>
      </w:r>
    </w:p>
    <w:p>
      <w:pPr>
        <w:framePr w:w="14328" w:x="2701" w:y="15929"/>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23．贩毒组织中，各环节人员往往采取一对一的单线联系，这是在使用何种沟</w:t>
      </w:r>
    </w:p>
    <w:p>
      <w:pPr>
        <w:framePr w:w="14328" w:x="2701" w:y="1592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通网络？</w:t>
      </w:r>
    </w:p>
    <w:p>
      <w:pPr>
        <w:framePr w:w="14328" w:x="2701" w:y="15929"/>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A．轮式</w:t>
      </w:r>
    </w:p>
    <w:p>
      <w:pPr>
        <w:framePr w:w="1800" w:x="6122" w:y="168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B．环式</w:t>
      </w:r>
    </w:p>
    <w:p>
      <w:pPr>
        <w:framePr w:w="1800" w:x="9542" w:y="168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C．链式</w:t>
      </w:r>
    </w:p>
    <w:p>
      <w:pPr>
        <w:framePr w:w="2520" w:x="12962" w:y="168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D．全通道式</w:t>
      </w:r>
    </w:p>
    <w:p>
      <w:pPr>
        <w:framePr w:w="9522" w:x="3061" w:y="1733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24．下面有关管理层次的表述中，哪一个是错误的？</w:t>
      </w:r>
    </w:p>
    <w:p>
      <w:pPr>
        <w:framePr w:w="6417" w:x="3061" w:y="1780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A．多层次意味着可以节省管理费用</w:t>
      </w:r>
    </w:p>
    <w:p>
      <w:pPr>
        <w:framePr w:w="6417" w:x="3061" w:y="17801"/>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C．层次是信息的过滤器</w:t>
      </w:r>
    </w:p>
    <w:p>
      <w:pPr>
        <w:framePr w:w="5590" w:x="9362" w:y="1780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B．多层次可使沟通联络复杂化</w:t>
      </w:r>
    </w:p>
    <w:p>
      <w:pPr>
        <w:framePr w:w="6004" w:x="9362" w:y="1827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D．多层次使得计划和控制复杂化</w:t>
      </w:r>
    </w:p>
    <w:p>
      <w:pPr>
        <w:framePr w:w="14490" w:x="2701" w:y="18738"/>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25．在会议进行中，管理者不希望下属不停地提出各种问题干扰会议的进程，</w:t>
      </w:r>
    </w:p>
    <w:p>
      <w:pPr>
        <w:framePr w:w="14490" w:x="2701" w:y="1873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于是，当有人举手要发言时，便无视他们的举动，只顾自己把话说完。这种影响</w:t>
      </w:r>
    </w:p>
    <w:p>
      <w:pPr>
        <w:framePr w:w="14490" w:x="2701" w:y="1873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下属行为的方式是属于下面哪种？</w:t>
      </w:r>
    </w:p>
    <w:p>
      <w:pPr>
        <w:framePr w:w="2160" w:x="3061" w:y="201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A．正强化</w:t>
      </w:r>
    </w:p>
    <w:p>
      <w:pPr>
        <w:framePr w:w="2160" w:x="6482" w:y="201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B．负强化</w:t>
      </w:r>
    </w:p>
    <w:p>
      <w:pPr>
        <w:framePr w:w="2520" w:x="9542" w:y="201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C．自然消退</w:t>
      </w:r>
    </w:p>
    <w:p>
      <w:pPr>
        <w:framePr w:w="1800" w:x="12962" w:y="201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D．惩罚</w:t>
      </w:r>
    </w:p>
    <w:p>
      <w:pPr>
        <w:framePr w:w="9108" w:x="3061" w:y="2061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26．控制工作中，评估和分析偏差信息时，首先要</w:t>
      </w:r>
    </w:p>
    <w:p>
      <w:pPr>
        <w:framePr w:w="4347" w:x="3061" w:y="2107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A．判别偏差的严重程度</w:t>
      </w:r>
    </w:p>
    <w:p>
      <w:pPr>
        <w:framePr w:w="5175" w:x="9002" w:y="2107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B．找出偏差产生的主要原因</w:t>
      </w:r>
    </w:p>
    <w:p>
      <w:pPr>
        <w:framePr w:w="5175" w:x="9002" w:y="2107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D．找出偏差产生的责任人</w:t>
      </w:r>
    </w:p>
    <w:p>
      <w:pPr>
        <w:framePr w:w="10350" w:x="3061" w:y="215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C．找出偏差产生的确切位置</w:t>
      </w:r>
    </w:p>
    <w:p>
      <w:pPr>
        <w:framePr w:w="10350" w:x="3061" w:y="2154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27．一般说来，组织中的基层管理者所做出的决策倾向于</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003" w:x="306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A．战略的、程序化的、确定的</w:t>
      </w:r>
    </w:p>
    <w:p>
      <w:pPr>
        <w:framePr w:w="6003" w:x="3061" w:y="188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C．战略的、非程序化的、风险的</w:t>
      </w:r>
    </w:p>
    <w:p>
      <w:pPr>
        <w:framePr w:w="6003" w:x="9722"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B．战术的、非程序化的、风险的</w:t>
      </w:r>
    </w:p>
    <w:p>
      <w:pPr>
        <w:framePr w:w="6003" w:x="9722" w:y="188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D．战术的、程序化的、确定的</w:t>
      </w:r>
    </w:p>
    <w:p>
      <w:pPr>
        <w:framePr w:w="12422" w:x="3061" w:y="28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28．将人的需要分为存在、关系和成长三大类的激励理论称为</w:t>
      </w:r>
    </w:p>
    <w:p>
      <w:pPr>
        <w:framePr w:w="12422" w:x="3061"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A．需要层次理论</w:t>
      </w:r>
      <w:r>
        <w:rPr>
          <w:rFonts w:ascii="Times New Roman"/>
          <w:color w:val="000000"/>
          <w:spacing w:val="631"/>
          <w:sz w:val="36"/>
        </w:rPr>
        <w:t xml:space="preserve"> </w:t>
      </w:r>
      <w:r>
        <w:rPr>
          <w:rFonts w:ascii="SimSun" w:hAnsi="SimSun" w:cs="SimSun"/>
          <w:color w:val="000000"/>
          <w:spacing w:val="0"/>
          <w:sz w:val="36"/>
        </w:rPr>
        <w:t>B．理论</w:t>
      </w:r>
      <w:r>
        <w:rPr>
          <w:rFonts w:ascii="Times New Roman"/>
          <w:color w:val="000000"/>
          <w:spacing w:val="630"/>
          <w:sz w:val="36"/>
        </w:rPr>
        <w:t xml:space="preserve"> </w:t>
      </w:r>
      <w:r>
        <w:rPr>
          <w:rFonts w:ascii="SimSun" w:hAnsi="SimSun" w:cs="SimSun"/>
          <w:color w:val="000000"/>
          <w:spacing w:val="0"/>
          <w:sz w:val="36"/>
        </w:rPr>
        <w:t>C．成就需要理论</w:t>
      </w:r>
      <w:r>
        <w:rPr>
          <w:rFonts w:ascii="Times New Roman"/>
          <w:color w:val="000000"/>
          <w:spacing w:val="630"/>
          <w:sz w:val="36"/>
        </w:rPr>
        <w:t xml:space="preserve"> </w:t>
      </w:r>
      <w:r>
        <w:rPr>
          <w:rFonts w:ascii="SimSun" w:hAnsi="SimSun" w:cs="SimSun"/>
          <w:color w:val="000000"/>
          <w:spacing w:val="0"/>
          <w:sz w:val="36"/>
        </w:rPr>
        <w:t>D．归因理论</w:t>
      </w:r>
    </w:p>
    <w:p>
      <w:pPr>
        <w:framePr w:w="12422" w:x="3061"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29．严肃、准确、持久、具有权威性的沟通是：</w:t>
      </w:r>
    </w:p>
    <w:p>
      <w:pPr>
        <w:framePr w:w="12422" w:x="3061"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A．口头沟通</w:t>
      </w:r>
      <w:r>
        <w:rPr>
          <w:rFonts w:ascii="Times New Roman"/>
          <w:color w:val="000000"/>
          <w:spacing w:val="1315"/>
          <w:sz w:val="36"/>
        </w:rPr>
        <w:t xml:space="preserve"> </w:t>
      </w:r>
      <w:r>
        <w:rPr>
          <w:rFonts w:ascii="SimSun" w:hAnsi="SimSun" w:cs="SimSun"/>
          <w:color w:val="000000"/>
          <w:spacing w:val="0"/>
          <w:sz w:val="36"/>
        </w:rPr>
        <w:t>B．书面沟通</w:t>
      </w:r>
      <w:r>
        <w:rPr>
          <w:rFonts w:ascii="Times New Roman"/>
          <w:color w:val="000000"/>
          <w:spacing w:val="955"/>
          <w:sz w:val="36"/>
        </w:rPr>
        <w:t xml:space="preserve"> </w:t>
      </w:r>
      <w:r>
        <w:rPr>
          <w:rFonts w:ascii="SimSun" w:hAnsi="SimSun" w:cs="SimSun"/>
          <w:color w:val="000000"/>
          <w:spacing w:val="0"/>
          <w:sz w:val="36"/>
        </w:rPr>
        <w:t>C．电子媒介沟通</w:t>
      </w:r>
    </w:p>
    <w:p>
      <w:pPr>
        <w:framePr w:w="2880" w:x="12854" w:y="42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D．非语言沟通</w:t>
      </w:r>
    </w:p>
    <w:p>
      <w:pPr>
        <w:framePr w:w="14490" w:x="2701" w:y="4696"/>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30．某公司总裁老张行伍出身，崇尚以严治军，注重强化规章制度和完善组织</w:t>
      </w:r>
    </w:p>
    <w:p>
      <w:pPr>
        <w:framePr w:w="14490" w:x="2701" w:y="469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结构。尽管有些技术人员反映老张的做法过于生硬，但几年下来企业还是得到了</w:t>
      </w:r>
    </w:p>
    <w:p>
      <w:pPr>
        <w:framePr w:w="14490" w:x="2701" w:y="469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很大的发展。根据管理方格理论的观点，老张的作风属于哪一种类型？</w:t>
      </w:r>
    </w:p>
    <w:p>
      <w:pPr>
        <w:framePr w:w="9522" w:x="3061" w:y="610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A．1．1</w:t>
      </w:r>
      <w:r>
        <w:rPr>
          <w:rFonts w:ascii="Times New Roman"/>
          <w:color w:val="000000"/>
          <w:spacing w:val="0"/>
          <w:sz w:val="36"/>
        </w:rPr>
        <w:t xml:space="preserve"> </w:t>
      </w:r>
      <w:r>
        <w:rPr>
          <w:rFonts w:ascii="SimSun" w:hAnsi="SimSun" w:cs="SimSun"/>
          <w:color w:val="000000"/>
          <w:spacing w:val="0"/>
          <w:sz w:val="36"/>
        </w:rPr>
        <w:t>型</w:t>
      </w:r>
    </w:p>
    <w:p>
      <w:pPr>
        <w:framePr w:w="9522" w:x="3061" w:y="610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三、多项选择题（每题</w:t>
      </w:r>
      <w:r>
        <w:rPr>
          <w:rFonts w:ascii="Times New Roman"/>
          <w:color w:val="000000"/>
          <w:spacing w:val="19"/>
          <w:sz w:val="36"/>
        </w:rPr>
        <w:t xml:space="preserve"> </w:t>
      </w:r>
      <w:r>
        <w:rPr>
          <w:rFonts w:ascii="SimSun"/>
          <w:color w:val="000000"/>
          <w:spacing w:val="0"/>
          <w:sz w:val="36"/>
        </w:rPr>
        <w:t>3</w:t>
      </w:r>
      <w:r>
        <w:rPr>
          <w:rFonts w:ascii="Times New Roman"/>
          <w:color w:val="000000"/>
          <w:spacing w:val="0"/>
          <w:sz w:val="36"/>
        </w:rPr>
        <w:t xml:space="preserve"> </w:t>
      </w:r>
      <w:r>
        <w:rPr>
          <w:rFonts w:ascii="SimSun" w:hAnsi="SimSun" w:cs="SimSun"/>
          <w:color w:val="000000"/>
          <w:spacing w:val="0"/>
          <w:sz w:val="36"/>
        </w:rPr>
        <w:t>分，共</w:t>
      </w:r>
      <w:r>
        <w:rPr>
          <w:rFonts w:ascii="Times New Roman"/>
          <w:color w:val="000000"/>
          <w:spacing w:val="7"/>
          <w:sz w:val="36"/>
        </w:rPr>
        <w:t xml:space="preserve"> </w:t>
      </w:r>
      <w:r>
        <w:rPr>
          <w:rFonts w:ascii="SimSun"/>
          <w:color w:val="000000"/>
          <w:spacing w:val="0"/>
          <w:sz w:val="36"/>
        </w:rPr>
        <w:t>15</w:t>
      </w:r>
      <w:r>
        <w:rPr>
          <w:rFonts w:ascii="Times New Roman"/>
          <w:color w:val="000000"/>
          <w:spacing w:val="4"/>
          <w:sz w:val="36"/>
        </w:rPr>
        <w:t xml:space="preserve"> </w:t>
      </w:r>
      <w:r>
        <w:rPr>
          <w:rFonts w:ascii="SimSun" w:hAnsi="SimSun" w:cs="SimSun"/>
          <w:color w:val="000000"/>
          <w:spacing w:val="0"/>
          <w:sz w:val="36"/>
        </w:rPr>
        <w:t>分）</w:t>
      </w:r>
    </w:p>
    <w:p>
      <w:pPr>
        <w:framePr w:w="9522" w:x="3061" w:y="610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31．归因理论将人的行为能否获得成功的因素归结为</w:t>
      </w:r>
    </w:p>
    <w:p>
      <w:pPr>
        <w:framePr w:w="2250" w:x="6212" w:y="610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B．1．9</w:t>
      </w:r>
      <w:r>
        <w:rPr>
          <w:rFonts w:ascii="Times New Roman"/>
          <w:color w:val="000000"/>
          <w:spacing w:val="0"/>
          <w:sz w:val="36"/>
        </w:rPr>
        <w:t xml:space="preserve"> </w:t>
      </w:r>
      <w:r>
        <w:rPr>
          <w:rFonts w:ascii="SimSun" w:hAnsi="SimSun" w:cs="SimSun"/>
          <w:color w:val="000000"/>
          <w:spacing w:val="0"/>
          <w:sz w:val="36"/>
        </w:rPr>
        <w:t>型</w:t>
      </w:r>
    </w:p>
    <w:p>
      <w:pPr>
        <w:framePr w:w="2250" w:x="9362" w:y="610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C．9．1</w:t>
      </w:r>
      <w:r>
        <w:rPr>
          <w:rFonts w:ascii="Times New Roman"/>
          <w:color w:val="000000"/>
          <w:spacing w:val="0"/>
          <w:sz w:val="36"/>
        </w:rPr>
        <w:t xml:space="preserve"> </w:t>
      </w:r>
      <w:r>
        <w:rPr>
          <w:rFonts w:ascii="SimSun" w:hAnsi="SimSun" w:cs="SimSun"/>
          <w:color w:val="000000"/>
          <w:spacing w:val="0"/>
          <w:sz w:val="36"/>
        </w:rPr>
        <w:t>型</w:t>
      </w:r>
    </w:p>
    <w:p>
      <w:pPr>
        <w:framePr w:w="2251" w:x="12872" w:y="610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D．9．9</w:t>
      </w:r>
      <w:r>
        <w:rPr>
          <w:rFonts w:ascii="Times New Roman"/>
          <w:color w:val="000000"/>
          <w:spacing w:val="0"/>
          <w:sz w:val="36"/>
        </w:rPr>
        <w:t xml:space="preserve"> </w:t>
      </w:r>
      <w:r>
        <w:rPr>
          <w:rFonts w:ascii="SimSun" w:hAnsi="SimSun" w:cs="SimSun"/>
          <w:color w:val="000000"/>
          <w:spacing w:val="0"/>
          <w:sz w:val="36"/>
        </w:rPr>
        <w:t>型</w:t>
      </w:r>
    </w:p>
    <w:p>
      <w:pPr>
        <w:framePr w:w="4968" w:x="2701" w:y="7505"/>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A.努力</w:t>
      </w:r>
    </w:p>
    <w:p>
      <w:pPr>
        <w:framePr w:w="4968" w:x="2701" w:y="750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经验</w:t>
      </w:r>
    </w:p>
    <w:p>
      <w:pPr>
        <w:framePr w:w="4968" w:x="2701" w:y="7505"/>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32．控制工作的步骤包括</w:t>
      </w:r>
    </w:p>
    <w:p>
      <w:pPr>
        <w:framePr w:w="2344" w:x="5949" w:y="750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B.任务难度</w:t>
      </w:r>
    </w:p>
    <w:p>
      <w:pPr>
        <w:framePr w:w="1623" w:x="9560" w:y="750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C.能力</w:t>
      </w:r>
    </w:p>
    <w:p>
      <w:pPr>
        <w:framePr w:w="1624" w:x="12087" w:y="750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D.机遇</w:t>
      </w:r>
    </w:p>
    <w:p>
      <w:pPr>
        <w:framePr w:w="900" w:x="14975" w:y="7505"/>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E.</w:t>
      </w:r>
    </w:p>
    <w:p>
      <w:pPr>
        <w:framePr w:w="2700" w:x="2701" w:y="8909"/>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A.发现问题</w:t>
      </w:r>
    </w:p>
    <w:p>
      <w:pPr>
        <w:framePr w:w="2700" w:x="2701" w:y="890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分析问题</w:t>
      </w:r>
    </w:p>
    <w:p>
      <w:pPr>
        <w:framePr w:w="2340" w:x="5942" w:y="890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B.制定标准</w:t>
      </w:r>
    </w:p>
    <w:p>
      <w:pPr>
        <w:framePr w:w="2340" w:x="8822" w:y="890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C.衡量绩效</w:t>
      </w:r>
    </w:p>
    <w:p>
      <w:pPr>
        <w:framePr w:w="2340" w:x="11702" w:y="890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D.纠正偏差</w:t>
      </w:r>
    </w:p>
    <w:p>
      <w:pPr>
        <w:framePr w:w="2340" w:x="11702" w:y="8909"/>
        <w:widowControl w:val="0"/>
        <w:autoSpaceDE w:val="0"/>
        <w:autoSpaceDN w:val="0"/>
        <w:spacing w:before="1044" w:after="0" w:line="360" w:lineRule="exact"/>
        <w:ind w:left="0" w:right="0" w:firstLine="0"/>
        <w:jc w:val="left"/>
        <w:rPr>
          <w:rFonts w:ascii="Times New Roman"/>
          <w:color w:val="000000"/>
          <w:spacing w:val="0"/>
          <w:sz w:val="36"/>
        </w:rPr>
      </w:pPr>
      <w:r>
        <w:rPr>
          <w:rFonts w:ascii="SimSun" w:hAnsi="SimSun" w:cs="SimSun"/>
          <w:color w:val="000000"/>
          <w:spacing w:val="0"/>
          <w:sz w:val="36"/>
        </w:rPr>
        <w:t>D.工作结构</w:t>
      </w:r>
    </w:p>
    <w:p>
      <w:pPr>
        <w:framePr w:w="900" w:x="14583" w:y="8909"/>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E.</w:t>
      </w:r>
    </w:p>
    <w:p>
      <w:pPr>
        <w:framePr w:w="900" w:x="14583" w:y="8909"/>
        <w:widowControl w:val="0"/>
        <w:autoSpaceDE w:val="0"/>
        <w:autoSpaceDN w:val="0"/>
        <w:spacing w:before="1044" w:after="0" w:line="360" w:lineRule="exact"/>
        <w:ind w:left="0" w:right="0" w:firstLine="0"/>
        <w:jc w:val="left"/>
        <w:rPr>
          <w:rFonts w:ascii="Times New Roman"/>
          <w:color w:val="000000"/>
          <w:spacing w:val="0"/>
          <w:sz w:val="36"/>
        </w:rPr>
      </w:pPr>
      <w:r>
        <w:rPr>
          <w:rFonts w:ascii="SimSun"/>
          <w:color w:val="000000"/>
          <w:spacing w:val="0"/>
          <w:sz w:val="36"/>
        </w:rPr>
        <w:t>E.</w:t>
      </w:r>
    </w:p>
    <w:p>
      <w:pPr>
        <w:framePr w:w="9109" w:x="3061" w:y="984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33．菲德勒权变模型认为，影响领导行为的因素有</w:t>
      </w:r>
    </w:p>
    <w:p>
      <w:pPr>
        <w:framePr w:w="9109" w:x="3061" w:y="9845"/>
        <w:widowControl w:val="0"/>
        <w:autoSpaceDE w:val="0"/>
        <w:autoSpaceDN w:val="0"/>
        <w:spacing w:before="108" w:after="0" w:line="360" w:lineRule="exact"/>
        <w:ind w:left="2881" w:right="0" w:firstLine="0"/>
        <w:jc w:val="left"/>
        <w:rPr>
          <w:rFonts w:ascii="Times New Roman"/>
          <w:color w:val="000000"/>
          <w:spacing w:val="0"/>
          <w:sz w:val="36"/>
        </w:rPr>
      </w:pPr>
      <w:r>
        <w:rPr>
          <w:rFonts w:ascii="SimSun" w:hAnsi="SimSun" w:cs="SimSun"/>
          <w:color w:val="000000"/>
          <w:spacing w:val="0"/>
          <w:sz w:val="36"/>
        </w:rPr>
        <w:t>B.员工素质</w:t>
      </w:r>
      <w:r>
        <w:rPr>
          <w:rFonts w:ascii="Times New Roman"/>
          <w:color w:val="000000"/>
          <w:spacing w:val="990"/>
          <w:sz w:val="36"/>
        </w:rPr>
        <w:t xml:space="preserve"> </w:t>
      </w:r>
      <w:r>
        <w:rPr>
          <w:rFonts w:ascii="SimSun" w:hAnsi="SimSun" w:cs="SimSun"/>
          <w:color w:val="000000"/>
          <w:spacing w:val="0"/>
          <w:sz w:val="36"/>
        </w:rPr>
        <w:t>C.上下级关系</w:t>
      </w:r>
    </w:p>
    <w:p>
      <w:pPr>
        <w:framePr w:w="2700" w:x="2701" w:y="10313"/>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A.外部环境</w:t>
      </w:r>
    </w:p>
    <w:p>
      <w:pPr>
        <w:framePr w:w="2700"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职位权力</w:t>
      </w:r>
    </w:p>
    <w:p>
      <w:pPr>
        <w:framePr w:w="4968" w:x="3061" w:y="1124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34．影响管理幅度的因素有</w:t>
      </w:r>
    </w:p>
    <w:p>
      <w:pPr>
        <w:framePr w:w="4968" w:x="3061" w:y="11249"/>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A.</w:t>
      </w:r>
      <w:r>
        <w:rPr>
          <w:rFonts w:ascii="Times New Roman"/>
          <w:color w:val="000000"/>
          <w:spacing w:val="270"/>
          <w:sz w:val="36"/>
        </w:rPr>
        <w:t xml:space="preserve"> </w:t>
      </w:r>
      <w:r>
        <w:rPr>
          <w:rFonts w:ascii="SimSun" w:hAnsi="SimSun" w:cs="SimSun"/>
          <w:color w:val="000000"/>
          <w:spacing w:val="0"/>
          <w:sz w:val="36"/>
        </w:rPr>
        <w:t>工作能力</w:t>
      </w:r>
    </w:p>
    <w:p>
      <w:pPr>
        <w:framePr w:w="2700" w:x="8462" w:y="11717"/>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B.</w:t>
      </w:r>
      <w:r>
        <w:rPr>
          <w:rFonts w:ascii="Times New Roman"/>
          <w:color w:val="000000"/>
          <w:spacing w:val="270"/>
          <w:sz w:val="36"/>
        </w:rPr>
        <w:t xml:space="preserve"> </w:t>
      </w:r>
      <w:r>
        <w:rPr>
          <w:rFonts w:ascii="SimSun" w:hAnsi="SimSun" w:cs="SimSun"/>
          <w:color w:val="000000"/>
          <w:spacing w:val="0"/>
          <w:sz w:val="36"/>
        </w:rPr>
        <w:t>工作环境</w:t>
      </w:r>
    </w:p>
    <w:p>
      <w:pPr>
        <w:framePr w:w="2701" w:x="12782" w:y="11717"/>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C.</w:t>
      </w:r>
      <w:r>
        <w:rPr>
          <w:rFonts w:ascii="Times New Roman"/>
          <w:color w:val="000000"/>
          <w:spacing w:val="271"/>
          <w:sz w:val="36"/>
        </w:rPr>
        <w:t xml:space="preserve"> </w:t>
      </w:r>
      <w:r>
        <w:rPr>
          <w:rFonts w:ascii="SimSun" w:hAnsi="SimSun" w:cs="SimSun"/>
          <w:color w:val="000000"/>
          <w:spacing w:val="0"/>
          <w:sz w:val="36"/>
        </w:rPr>
        <w:t>工作内容</w:t>
      </w:r>
    </w:p>
    <w:p>
      <w:pPr>
        <w:framePr w:w="1620" w:x="2701" w:y="1218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和性质</w:t>
      </w:r>
    </w:p>
    <w:p>
      <w:pPr>
        <w:framePr w:w="4968" w:x="3061" w:y="12653"/>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D.</w:t>
      </w:r>
      <w:r>
        <w:rPr>
          <w:rFonts w:ascii="Times New Roman"/>
          <w:color w:val="000000"/>
          <w:spacing w:val="270"/>
          <w:sz w:val="36"/>
        </w:rPr>
        <w:t xml:space="preserve"> </w:t>
      </w:r>
      <w:r>
        <w:rPr>
          <w:rFonts w:ascii="SimSun" w:hAnsi="SimSun" w:cs="SimSun"/>
          <w:color w:val="000000"/>
          <w:spacing w:val="0"/>
          <w:sz w:val="36"/>
        </w:rPr>
        <w:t>信息手段配备情况</w:t>
      </w:r>
    </w:p>
    <w:p>
      <w:pPr>
        <w:framePr w:w="4968" w:x="3061" w:y="12653"/>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35．组织变革包括的阶段有</w:t>
      </w:r>
    </w:p>
    <w:p>
      <w:pPr>
        <w:framePr w:w="4968" w:x="306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A.认识阶段</w:t>
      </w:r>
    </w:p>
    <w:p>
      <w:pPr>
        <w:framePr w:w="3060" w:x="8462" w:y="1265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E.计划详尽程度</w:t>
      </w:r>
    </w:p>
    <w:p>
      <w:pPr>
        <w:framePr w:w="2700" w:x="7382" w:y="135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B.解冻阶段</w:t>
      </w:r>
    </w:p>
    <w:p>
      <w:pPr>
        <w:framePr w:w="2700" w:x="7382" w:y="1358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E.再冻结阶段</w:t>
      </w:r>
    </w:p>
    <w:p>
      <w:pPr>
        <w:framePr w:w="2340" w:x="11702" w:y="135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C.变革阶段</w:t>
      </w:r>
    </w:p>
    <w:p>
      <w:pPr>
        <w:framePr w:w="2340" w:x="3061" w:y="140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D.管理阶段</w:t>
      </w:r>
    </w:p>
    <w:p>
      <w:pPr>
        <w:framePr w:w="6861" w:x="3061" w:y="1452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四、简答题（每小题</w:t>
      </w:r>
      <w:r>
        <w:rPr>
          <w:rFonts w:ascii="Times New Roman"/>
          <w:color w:val="000000"/>
          <w:spacing w:val="15"/>
          <w:sz w:val="36"/>
        </w:rPr>
        <w:t xml:space="preserve"> </w:t>
      </w:r>
      <w:r>
        <w:rPr>
          <w:rFonts w:ascii="SimSun"/>
          <w:color w:val="000000"/>
          <w:spacing w:val="0"/>
          <w:sz w:val="36"/>
        </w:rPr>
        <w:t>5</w:t>
      </w:r>
      <w:r>
        <w:rPr>
          <w:rFonts w:ascii="Times New Roman"/>
          <w:color w:val="000000"/>
          <w:spacing w:val="0"/>
          <w:sz w:val="36"/>
        </w:rPr>
        <w:t xml:space="preserve"> </w:t>
      </w:r>
      <w:r>
        <w:rPr>
          <w:rFonts w:ascii="SimSun" w:hAnsi="SimSun" w:cs="SimSun"/>
          <w:color w:val="000000"/>
          <w:spacing w:val="0"/>
          <w:sz w:val="36"/>
        </w:rPr>
        <w:t>分，共</w:t>
      </w:r>
      <w:r>
        <w:rPr>
          <w:rFonts w:ascii="Times New Roman"/>
          <w:color w:val="000000"/>
          <w:spacing w:val="7"/>
          <w:sz w:val="36"/>
        </w:rPr>
        <w:t xml:space="preserve"> </w:t>
      </w:r>
      <w:r>
        <w:rPr>
          <w:rFonts w:ascii="SimSun"/>
          <w:color w:val="000000"/>
          <w:spacing w:val="0"/>
          <w:sz w:val="36"/>
        </w:rPr>
        <w:t>20</w:t>
      </w:r>
      <w:r>
        <w:rPr>
          <w:rFonts w:ascii="Times New Roman"/>
          <w:color w:val="000000"/>
          <w:spacing w:val="4"/>
          <w:sz w:val="36"/>
        </w:rPr>
        <w:t xml:space="preserve"> </w:t>
      </w:r>
      <w:r>
        <w:rPr>
          <w:rFonts w:ascii="SimSun" w:hAnsi="SimSun" w:cs="SimSun"/>
          <w:color w:val="000000"/>
          <w:spacing w:val="0"/>
          <w:sz w:val="36"/>
        </w:rPr>
        <w:t>分）</w:t>
      </w:r>
    </w:p>
    <w:p>
      <w:pPr>
        <w:framePr w:w="6861" w:x="3061" w:y="1452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36．简述计划工作的原理。</w:t>
      </w:r>
    </w:p>
    <w:p>
      <w:pPr>
        <w:framePr w:w="6861" w:x="3061" w:y="1452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37．简述企业集团的特征和结构。</w:t>
      </w:r>
    </w:p>
    <w:p>
      <w:pPr>
        <w:framePr w:w="6861" w:x="3061" w:y="1452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38．简述决策的程序？</w:t>
      </w:r>
    </w:p>
    <w:p>
      <w:pPr>
        <w:framePr w:w="5382" w:x="3061" w:y="1639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39．有效控制应遵循的原则？</w:t>
      </w:r>
    </w:p>
    <w:p>
      <w:pPr>
        <w:framePr w:w="5382" w:x="3061" w:y="1639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2"/>
          <w:sz w:val="36"/>
        </w:rPr>
        <w:t>五、案例分析题：（20</w:t>
      </w:r>
      <w:r>
        <w:rPr>
          <w:rFonts w:ascii="Times New Roman"/>
          <w:color w:val="000000"/>
          <w:spacing w:val="2"/>
          <w:sz w:val="36"/>
        </w:rPr>
        <w:t xml:space="preserve"> </w:t>
      </w:r>
      <w:r>
        <w:rPr>
          <w:rFonts w:ascii="SimSun" w:hAnsi="SimSun" w:cs="SimSun"/>
          <w:color w:val="000000"/>
          <w:spacing w:val="0"/>
          <w:sz w:val="36"/>
        </w:rPr>
        <w:t>分）</w:t>
      </w:r>
    </w:p>
    <w:p>
      <w:pPr>
        <w:framePr w:w="5382" w:x="3061" w:y="1639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40．节约后的致歉</w:t>
      </w:r>
    </w:p>
    <w:p>
      <w:pPr>
        <w:framePr w:w="14490" w:x="2701" w:y="17801"/>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如果有人能给公司带来</w:t>
      </w:r>
      <w:r>
        <w:rPr>
          <w:rFonts w:ascii="Times New Roman"/>
          <w:color w:val="000000"/>
          <w:spacing w:val="1"/>
          <w:sz w:val="36"/>
        </w:rPr>
        <w:t xml:space="preserve"> </w:t>
      </w:r>
      <w:r>
        <w:rPr>
          <w:rFonts w:ascii="SimSun"/>
          <w:color w:val="000000"/>
          <w:spacing w:val="0"/>
          <w:sz w:val="36"/>
        </w:rPr>
        <w:t>1000</w:t>
      </w:r>
      <w:r>
        <w:rPr>
          <w:rFonts w:ascii="Times New Roman"/>
          <w:color w:val="000000"/>
          <w:spacing w:val="0"/>
          <w:sz w:val="36"/>
        </w:rPr>
        <w:t xml:space="preserve"> </w:t>
      </w:r>
      <w:r>
        <w:rPr>
          <w:rFonts w:ascii="SimSun" w:hAnsi="SimSun" w:cs="SimSun"/>
          <w:color w:val="000000"/>
          <w:spacing w:val="0"/>
          <w:sz w:val="36"/>
        </w:rPr>
        <w:t>万美元的节约，大多数的管理人员会对此给予赞</w:t>
      </w:r>
    </w:p>
    <w:p>
      <w:pPr>
        <w:framePr w:w="14490" w:x="2701" w:y="17801"/>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4"/>
          <w:sz w:val="36"/>
        </w:rPr>
        <w:t>赏的，除非这意味着要砍掉一个他们所喜爱的项目。但是，一个刚走出校门的年</w:t>
      </w:r>
    </w:p>
    <w:p>
      <w:pPr>
        <w:framePr w:w="14490" w:x="2701" w:y="1780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轻人却从中得到了深刻的教训。</w:t>
      </w:r>
    </w:p>
    <w:p>
      <w:pPr>
        <w:framePr w:w="14490" w:x="2701" w:y="19206"/>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8"/>
          <w:sz w:val="36"/>
        </w:rPr>
        <w:t>从表面上看，情况似乎一清二楚。这家拥有</w:t>
      </w:r>
      <w:r>
        <w:rPr>
          <w:rFonts w:ascii="Times New Roman"/>
          <w:color w:val="000000"/>
          <w:spacing w:val="9"/>
          <w:sz w:val="36"/>
        </w:rPr>
        <w:t xml:space="preserve"> </w:t>
      </w:r>
      <w:r>
        <w:rPr>
          <w:rFonts w:ascii="SimSun"/>
          <w:color w:val="000000"/>
          <w:spacing w:val="0"/>
          <w:sz w:val="36"/>
        </w:rPr>
        <w:t>700</w:t>
      </w:r>
      <w:r>
        <w:rPr>
          <w:rFonts w:ascii="Times New Roman"/>
          <w:color w:val="000000"/>
          <w:spacing w:val="0"/>
          <w:sz w:val="36"/>
        </w:rPr>
        <w:t xml:space="preserve"> </w:t>
      </w:r>
      <w:r>
        <w:rPr>
          <w:rFonts w:ascii="SimSun" w:hAnsi="SimSun" w:cs="SimSun"/>
          <w:color w:val="000000"/>
          <w:spacing w:val="0"/>
          <w:sz w:val="36"/>
        </w:rPr>
        <w:t>个床位的美国中西部医院门前</w:t>
      </w:r>
    </w:p>
    <w:p>
      <w:pPr>
        <w:framePr w:w="14490" w:x="2701" w:y="192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有一个停车场，在高峰期间常常拥挤不堪，给病人及其家属带来了诸多的不便。</w:t>
      </w:r>
    </w:p>
    <w:p>
      <w:pPr>
        <w:framePr w:w="14490" w:x="2701" w:y="192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即便医院管理人员并没有那么强的道德感，光从财务方面考虑，鉴于最近有越来</w:t>
      </w:r>
    </w:p>
    <w:p>
      <w:pPr>
        <w:framePr w:w="14490" w:x="2701" w:y="192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越多的患者另寻他处就医，从而给医院带来了很大的损失，这一点迫使医院的院</w:t>
      </w:r>
    </w:p>
    <w:p>
      <w:pPr>
        <w:framePr w:w="14490" w:x="2701" w:y="1920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长助理查尔斯得想法解决问题。</w:t>
      </w:r>
    </w:p>
    <w:p>
      <w:pPr>
        <w:framePr w:w="14904" w:x="2701" w:y="21546"/>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查尔斯吩咐刚从大学拿到工商管理硕士学位的莫里对这种情况做一调查，并提</w:t>
      </w:r>
    </w:p>
    <w:p>
      <w:pPr>
        <w:framePr w:w="14904" w:x="2701" w:y="2154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出改进意见。要是问题尚不严重，医院可能会设法将楼前的一块地方腾做停车用。</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37"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要是问题非常严重，就要考虑建一个新的多层停车场，为此得投资</w:t>
      </w:r>
      <w:r>
        <w:rPr>
          <w:rFonts w:ascii="SimSun"/>
          <w:color w:val="000000"/>
          <w:spacing w:val="-88"/>
          <w:sz w:val="36"/>
        </w:rPr>
        <w:t xml:space="preserve"> </w:t>
      </w:r>
      <w:r>
        <w:rPr>
          <w:rFonts w:ascii="SimSun"/>
          <w:color w:val="000000"/>
          <w:spacing w:val="0"/>
          <w:sz w:val="36"/>
        </w:rPr>
        <w:t>1</w:t>
      </w:r>
      <w:r>
        <w:rPr>
          <w:rFonts w:ascii="SimSun"/>
          <w:color w:val="000000"/>
          <w:spacing w:val="180"/>
          <w:sz w:val="36"/>
        </w:rPr>
        <w:t xml:space="preserve"> </w:t>
      </w:r>
      <w:r>
        <w:rPr>
          <w:rFonts w:ascii="SimSun"/>
          <w:color w:val="000000"/>
          <w:spacing w:val="0"/>
          <w:sz w:val="36"/>
        </w:rPr>
        <w:t>000</w:t>
      </w:r>
      <w:r>
        <w:rPr>
          <w:rFonts w:ascii="SimSun"/>
          <w:color w:val="000000"/>
          <w:spacing w:val="-90"/>
          <w:sz w:val="36"/>
        </w:rPr>
        <w:t xml:space="preserve"> </w:t>
      </w:r>
      <w:r>
        <w:rPr>
          <w:rFonts w:ascii="SimSun" w:hAnsi="SimSun" w:cs="SimSun"/>
          <w:color w:val="000000"/>
          <w:spacing w:val="0"/>
          <w:sz w:val="36"/>
        </w:rPr>
        <w:t>万美</w:t>
      </w:r>
    </w:p>
    <w:p>
      <w:pPr>
        <w:framePr w:w="14537" w:x="2701" w:y="1887"/>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元。查尔斯在对莫里作了这次交代以后，便到外地休假三个星期。</w:t>
      </w:r>
    </w:p>
    <w:p>
      <w:pPr>
        <w:framePr w:w="14537" w:x="2701" w:y="1887"/>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4"/>
          <w:sz w:val="36"/>
        </w:rPr>
        <w:t>希望自己能一显身手的这位年轻人，在接受任务后进行了两周的调查，分析了</w:t>
      </w:r>
    </w:p>
    <w:p>
      <w:pPr>
        <w:framePr w:w="14537"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停车场发出的印有停车时间标记的票据，最后发现一个不曾预测的事实：停车场</w:t>
      </w:r>
    </w:p>
    <w:p>
      <w:pPr>
        <w:framePr w:w="14537"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之所以拥挤，完全是因为医院的职工不顾院规将车停放在这里，而不是停在靠近</w:t>
      </w:r>
    </w:p>
    <w:p>
      <w:pPr>
        <w:framePr w:w="14537"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6"/>
          <w:sz w:val="36"/>
        </w:rPr>
        <w:t>高速公路的一处不方便的宽敞的停车场。医院并不需要作</w:t>
      </w:r>
      <w:r>
        <w:rPr>
          <w:rFonts w:ascii="SimSun"/>
          <w:color w:val="000000"/>
          <w:spacing w:val="-89"/>
          <w:sz w:val="36"/>
        </w:rPr>
        <w:t xml:space="preserve"> </w:t>
      </w:r>
      <w:r>
        <w:rPr>
          <w:rFonts w:ascii="SimSun"/>
          <w:color w:val="000000"/>
          <w:spacing w:val="0"/>
          <w:sz w:val="36"/>
        </w:rPr>
        <w:t>1</w:t>
      </w:r>
      <w:r>
        <w:rPr>
          <w:rFonts w:ascii="SimSun"/>
          <w:color w:val="000000"/>
          <w:spacing w:val="180"/>
          <w:sz w:val="36"/>
        </w:rPr>
        <w:t xml:space="preserve"> </w:t>
      </w:r>
      <w:r>
        <w:rPr>
          <w:rFonts w:ascii="SimSun"/>
          <w:color w:val="000000"/>
          <w:spacing w:val="0"/>
          <w:sz w:val="36"/>
        </w:rPr>
        <w:t>000</w:t>
      </w:r>
      <w:r>
        <w:rPr>
          <w:rFonts w:ascii="SimSun"/>
          <w:color w:val="000000"/>
          <w:spacing w:val="-90"/>
          <w:sz w:val="36"/>
        </w:rPr>
        <w:t xml:space="preserve"> </w:t>
      </w:r>
      <w:r>
        <w:rPr>
          <w:rFonts w:ascii="SimSun" w:hAnsi="SimSun" w:cs="SimSun"/>
          <w:color w:val="000000"/>
          <w:spacing w:val="0"/>
          <w:sz w:val="36"/>
        </w:rPr>
        <w:t>万美元的投资，</w:t>
      </w:r>
    </w:p>
    <w:p>
      <w:pPr>
        <w:framePr w:w="14537"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它需要的只是强化已颁布的职工停车规定。</w:t>
      </w:r>
    </w:p>
    <w:p>
      <w:pPr>
        <w:framePr w:w="14904" w:x="2701" w:y="5164"/>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4"/>
          <w:sz w:val="36"/>
        </w:rPr>
        <w:t>因为院长助理仍在休假中，这位年轻人便把他的发现直接在一次大型的会议上</w:t>
      </w:r>
    </w:p>
    <w:p>
      <w:pPr>
        <w:framePr w:w="14904" w:x="270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报告给了院高层经理人员。听到这条令人振奋的消息后，这些高层经理人员对莫</w:t>
      </w:r>
    </w:p>
    <w:p>
      <w:pPr>
        <w:framePr w:w="14904" w:x="270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里说了一番鼓励和感谢的话，然后要求他的部门做进一步的研究。</w:t>
      </w:r>
    </w:p>
    <w:p>
      <w:pPr>
        <w:framePr w:w="14904" w:x="2701" w:y="5164"/>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在院长助理返回前，一切都进展顺利。可是，这天查尔斯回来了，听说他提议</w:t>
      </w:r>
    </w:p>
    <w:p>
      <w:pPr>
        <w:framePr w:w="14904" w:x="270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0"/>
          <w:sz w:val="36"/>
        </w:rPr>
        <w:t>的1</w:t>
      </w:r>
      <w:r>
        <w:rPr>
          <w:rFonts w:ascii="SimSun"/>
          <w:color w:val="000000"/>
          <w:spacing w:val="90"/>
          <w:sz w:val="36"/>
        </w:rPr>
        <w:t xml:space="preserve"> </w:t>
      </w:r>
      <w:r>
        <w:rPr>
          <w:rFonts w:ascii="SimSun"/>
          <w:color w:val="000000"/>
          <w:spacing w:val="0"/>
          <w:sz w:val="36"/>
        </w:rPr>
        <w:t>000</w:t>
      </w:r>
      <w:r>
        <w:rPr>
          <w:rFonts w:ascii="SimSun"/>
          <w:color w:val="000000"/>
          <w:spacing w:val="-90"/>
          <w:sz w:val="36"/>
        </w:rPr>
        <w:t xml:space="preserve"> </w:t>
      </w:r>
      <w:r>
        <w:rPr>
          <w:rFonts w:ascii="SimSun" w:hAnsi="SimSun" w:cs="SimSun"/>
          <w:color w:val="000000"/>
          <w:spacing w:val="0"/>
          <w:sz w:val="36"/>
        </w:rPr>
        <w:t>万美元的投资项目被取消了——这使他看起来像个低能者。而且更令</w:t>
      </w:r>
    </w:p>
    <w:p>
      <w:pPr>
        <w:framePr w:w="14904" w:x="2701" w:y="5164"/>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9"/>
          <w:sz w:val="36"/>
        </w:rPr>
        <w:t>他难受的是，在医院白领职工中很少得到遵守的停车条例，现在得到了三令五申。</w:t>
      </w:r>
    </w:p>
    <w:p>
      <w:pPr>
        <w:framePr w:w="14904" w:x="270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不幸的莫里，在他的上司责备下，不得不向院长助理道歉，并且又承担了寻找落</w:t>
      </w:r>
    </w:p>
    <w:p>
      <w:pPr>
        <w:framePr w:w="14904" w:x="270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实院停车条例最有效方式的任务！</w:t>
      </w:r>
    </w:p>
    <w:p>
      <w:pPr>
        <w:framePr w:w="14490" w:x="2701" w:y="8909"/>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1"/>
          <w:sz w:val="36"/>
        </w:rPr>
        <w:t>在思量了各种方案后，莫里最后向一个副总裁和几位部门负责人提议，下午5</w:t>
      </w:r>
    </w:p>
    <w:p>
      <w:pPr>
        <w:framePr w:w="14490" w:x="2701" w:y="890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点钟在门前停车场会合，准备当面逮住那些违规停车的职工，并要求他们缴纳停</w:t>
      </w:r>
    </w:p>
    <w:p>
      <w:pPr>
        <w:framePr w:w="14490" w:x="2701" w:y="890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车时间内的所有停车费。如此进行了连续两天后，院门前的这块停车场在高峰期</w:t>
      </w:r>
    </w:p>
    <w:p>
      <w:pPr>
        <w:framePr w:w="14490" w:x="2701" w:y="890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间也有一半是空的。</w:t>
      </w:r>
    </w:p>
    <w:p>
      <w:pPr>
        <w:framePr w:w="14490" w:x="2701" w:y="10781"/>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4"/>
          <w:sz w:val="36"/>
        </w:rPr>
        <w:t>至于那位年轻的毕业生莫里，他不久就离开了医院，在一家私人公司找到了新</w:t>
      </w:r>
    </w:p>
    <w:p>
      <w:pPr>
        <w:framePr w:w="14490" w:x="27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的工作。他离开时对曾经同窗过的一些朋友们说，自己得到了一次深刻的教训，</w:t>
      </w:r>
    </w:p>
    <w:p>
      <w:pPr>
        <w:framePr w:w="14490" w:x="27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现在明白了过度的坦诚与精明为人之间有何等的区别。</w:t>
      </w:r>
    </w:p>
    <w:p>
      <w:pPr>
        <w:framePr w:w="14076" w:x="2701" w:y="12185"/>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根据上述案例材料，请回答下面问题：</w:t>
      </w:r>
    </w:p>
    <w:p>
      <w:pPr>
        <w:framePr w:w="14076" w:x="2701" w:y="12185"/>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⑴如何评价这位毕业生将所学管理理论应用于实践的能力？他的做法有不妥</w:t>
      </w:r>
    </w:p>
    <w:p>
      <w:pPr>
        <w:framePr w:w="14076" w:x="2701" w:y="12185"/>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之处吗？</w:t>
      </w:r>
    </w:p>
    <w:p>
      <w:pPr>
        <w:framePr w:w="9936" w:x="3061" w:y="135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⑵如果你是莫里，你会怎么做以避免类似情形的发生？</w:t>
      </w:r>
    </w:p>
    <w:p>
      <w:pPr>
        <w:framePr w:w="8280" w:x="3061" w:y="140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⑶依你之见，在组织中如何处理好人际关系？</w:t>
      </w:r>
    </w:p>
    <w:p>
      <w:pPr>
        <w:framePr w:w="6439" w:x="2701" w:y="158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《管理学原理》模拟题四</w:t>
      </w:r>
      <w:r>
        <w:rPr>
          <w:rFonts w:ascii="SimSun"/>
          <w:color w:val="000000"/>
          <w:spacing w:val="19"/>
          <w:sz w:val="36"/>
        </w:rPr>
        <w:t xml:space="preserve"> </w:t>
      </w:r>
      <w:r>
        <w:rPr>
          <w:rFonts w:ascii="SimSun" w:hAnsi="SimSun" w:cs="SimSun"/>
          <w:color w:val="000000"/>
          <w:spacing w:val="0"/>
          <w:sz w:val="36"/>
        </w:rPr>
        <w:t>参考答案</w:t>
      </w:r>
    </w:p>
    <w:p>
      <w:pPr>
        <w:framePr w:w="7279" w:x="2701" w:y="167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一、填空题：（每小题</w:t>
      </w:r>
      <w:r>
        <w:rPr>
          <w:rFonts w:ascii="SimSun"/>
          <w:color w:val="000000"/>
          <w:spacing w:val="-71"/>
          <w:sz w:val="36"/>
        </w:rPr>
        <w:t xml:space="preserve"> </w:t>
      </w:r>
      <w:r>
        <w:rPr>
          <w:rFonts w:ascii="SimSun"/>
          <w:color w:val="000000"/>
          <w:spacing w:val="0"/>
          <w:sz w:val="36"/>
        </w:rPr>
        <w:t>1</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15</w:t>
      </w:r>
      <w:r>
        <w:rPr>
          <w:rFonts w:ascii="SimSun"/>
          <w:color w:val="000000"/>
          <w:spacing w:val="-86"/>
          <w:sz w:val="36"/>
        </w:rPr>
        <w:t xml:space="preserve"> </w:t>
      </w:r>
      <w:r>
        <w:rPr>
          <w:rFonts w:ascii="SimSun" w:hAnsi="SimSun" w:cs="SimSun"/>
          <w:color w:val="000000"/>
          <w:spacing w:val="0"/>
          <w:sz w:val="36"/>
        </w:rPr>
        <w:t>分）</w:t>
      </w:r>
    </w:p>
    <w:p>
      <w:pPr>
        <w:framePr w:w="2880" w:x="2701" w:y="171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1．虚拟企业</w:t>
      </w:r>
    </w:p>
    <w:p>
      <w:pPr>
        <w:framePr w:w="2880" w:x="2701" w:y="1718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与、控制</w:t>
      </w:r>
    </w:p>
    <w:p>
      <w:pPr>
        <w:framePr w:w="2880" w:x="2701" w:y="17189"/>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28"/>
          <w:sz w:val="36"/>
        </w:rPr>
        <w:t>5．现场控制</w:t>
      </w:r>
    </w:p>
    <w:p>
      <w:pPr>
        <w:framePr w:w="2880" w:x="2701" w:y="1718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冻、变革</w:t>
      </w:r>
    </w:p>
    <w:p>
      <w:pPr>
        <w:framePr w:w="2880" w:x="2701" w:y="1718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9．激励、保健</w:t>
      </w:r>
    </w:p>
    <w:p>
      <w:pPr>
        <w:framePr w:w="2880" w:x="2701" w:y="1718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行</w:t>
      </w:r>
    </w:p>
    <w:p>
      <w:pPr>
        <w:framePr w:w="2880" w:x="6302" w:y="171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2．职能层战略</w:t>
      </w:r>
    </w:p>
    <w:p>
      <w:pPr>
        <w:framePr w:w="3240" w:x="10262" w:y="171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3．顾客、竞争者</w:t>
      </w:r>
    </w:p>
    <w:p>
      <w:pPr>
        <w:framePr w:w="3240" w:x="10262" w:y="17189"/>
        <w:widowControl w:val="0"/>
        <w:autoSpaceDE w:val="0"/>
        <w:autoSpaceDN w:val="0"/>
        <w:spacing w:before="577" w:after="0" w:line="360" w:lineRule="exact"/>
        <w:ind w:left="21" w:right="0" w:firstLine="0"/>
        <w:jc w:val="left"/>
        <w:rPr>
          <w:rFonts w:ascii="SimSun"/>
          <w:color w:val="000000"/>
          <w:spacing w:val="0"/>
          <w:sz w:val="36"/>
        </w:rPr>
      </w:pPr>
      <w:r>
        <w:rPr>
          <w:rFonts w:ascii="SimSun" w:hAnsi="SimSun" w:cs="SimSun"/>
          <w:color w:val="000000"/>
          <w:spacing w:val="-21"/>
          <w:sz w:val="36"/>
        </w:rPr>
        <w:t>7．领导权变理论</w:t>
      </w:r>
    </w:p>
    <w:p>
      <w:pPr>
        <w:framePr w:w="1483" w:x="14223" w:y="171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4．参</w:t>
      </w:r>
    </w:p>
    <w:p>
      <w:pPr>
        <w:framePr w:w="1483" w:x="14223" w:y="17189"/>
        <w:widowControl w:val="0"/>
        <w:autoSpaceDE w:val="0"/>
        <w:autoSpaceDN w:val="0"/>
        <w:spacing w:before="577" w:after="0" w:line="360" w:lineRule="exact"/>
        <w:ind w:left="212" w:right="0" w:firstLine="0"/>
        <w:jc w:val="left"/>
        <w:rPr>
          <w:rFonts w:ascii="SimSun"/>
          <w:color w:val="000000"/>
          <w:spacing w:val="0"/>
          <w:sz w:val="36"/>
        </w:rPr>
      </w:pPr>
      <w:r>
        <w:rPr>
          <w:rFonts w:ascii="SimSun" w:hAnsi="SimSun" w:cs="SimSun"/>
          <w:color w:val="000000"/>
          <w:spacing w:val="-56"/>
          <w:sz w:val="36"/>
        </w:rPr>
        <w:t>8．解</w:t>
      </w:r>
    </w:p>
    <w:p>
      <w:pPr>
        <w:framePr w:w="2160" w:x="6132" w:y="1812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34"/>
          <w:sz w:val="36"/>
        </w:rPr>
        <w:t>6．自发性</w:t>
      </w:r>
    </w:p>
    <w:p>
      <w:pPr>
        <w:framePr w:w="5176" w:x="7202" w:y="19062"/>
        <w:widowControl w:val="0"/>
        <w:autoSpaceDE w:val="0"/>
        <w:autoSpaceDN w:val="0"/>
        <w:spacing w:before="0" w:after="0" w:line="360" w:lineRule="exact"/>
        <w:ind w:left="2340" w:right="0" w:firstLine="0"/>
        <w:jc w:val="left"/>
        <w:rPr>
          <w:rFonts w:ascii="SimSun"/>
          <w:color w:val="000000"/>
          <w:spacing w:val="0"/>
          <w:sz w:val="36"/>
        </w:rPr>
      </w:pPr>
      <w:r>
        <w:rPr>
          <w:rFonts w:ascii="SimSun" w:hAnsi="SimSun" w:cs="SimSun"/>
          <w:color w:val="000000"/>
          <w:spacing w:val="0"/>
          <w:sz w:val="36"/>
        </w:rPr>
        <w:t>10．上行、平</w:t>
      </w:r>
    </w:p>
    <w:p>
      <w:pPr>
        <w:framePr w:w="5176" w:x="7202" w:y="1906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11．风险型决策</w:t>
      </w:r>
    </w:p>
    <w:p>
      <w:pPr>
        <w:framePr w:w="5176" w:x="7202" w:y="19062"/>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13．组织价值观</w:t>
      </w:r>
    </w:p>
    <w:p>
      <w:pPr>
        <w:framePr w:w="8107" w:x="2701" w:y="1999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12．心理</w:t>
      </w:r>
    </w:p>
    <w:p>
      <w:pPr>
        <w:framePr w:w="8107" w:x="2701" w:y="1999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桑</w:t>
      </w:r>
    </w:p>
    <w:p>
      <w:pPr>
        <w:framePr w:w="8107" w:x="2701" w:y="1999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二、单项选择题：（每小题</w:t>
      </w:r>
      <w:r>
        <w:rPr>
          <w:rFonts w:ascii="SimSun"/>
          <w:color w:val="000000"/>
          <w:spacing w:val="-71"/>
          <w:sz w:val="36"/>
        </w:rPr>
        <w:t xml:space="preserve"> </w:t>
      </w:r>
      <w:r>
        <w:rPr>
          <w:rFonts w:ascii="SimSun"/>
          <w:color w:val="000000"/>
          <w:spacing w:val="0"/>
          <w:sz w:val="36"/>
        </w:rPr>
        <w:t>2</w:t>
      </w:r>
      <w:r>
        <w:rPr>
          <w:rFonts w:ascii="SimSun"/>
          <w:color w:val="000000"/>
          <w:spacing w:val="-87"/>
          <w:sz w:val="36"/>
        </w:rPr>
        <w:t xml:space="preserve"> </w:t>
      </w:r>
      <w:r>
        <w:rPr>
          <w:rFonts w:ascii="SimSun" w:hAnsi="SimSun" w:cs="SimSun"/>
          <w:color w:val="000000"/>
          <w:spacing w:val="0"/>
          <w:sz w:val="36"/>
        </w:rPr>
        <w:t>分，共</w:t>
      </w:r>
      <w:r>
        <w:rPr>
          <w:rFonts w:ascii="SimSun"/>
          <w:color w:val="000000"/>
          <w:spacing w:val="-86"/>
          <w:sz w:val="36"/>
        </w:rPr>
        <w:t xml:space="preserve"> </w:t>
      </w:r>
      <w:r>
        <w:rPr>
          <w:rFonts w:ascii="SimSun"/>
          <w:color w:val="000000"/>
          <w:spacing w:val="0"/>
          <w:sz w:val="36"/>
        </w:rPr>
        <w:t>30</w:t>
      </w:r>
      <w:r>
        <w:rPr>
          <w:rFonts w:ascii="SimSun"/>
          <w:color w:val="000000"/>
          <w:spacing w:val="-86"/>
          <w:sz w:val="36"/>
        </w:rPr>
        <w:t xml:space="preserve"> </w:t>
      </w:r>
      <w:r>
        <w:rPr>
          <w:rFonts w:ascii="SimSun" w:hAnsi="SimSun" w:cs="SimSun"/>
          <w:color w:val="000000"/>
          <w:spacing w:val="0"/>
          <w:sz w:val="36"/>
        </w:rPr>
        <w:t>分）</w:t>
      </w:r>
    </w:p>
    <w:p>
      <w:pPr>
        <w:framePr w:w="1620" w:x="13503" w:y="1999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14．霍</w:t>
      </w:r>
    </w:p>
    <w:p>
      <w:pPr>
        <w:framePr w:w="1620" w:x="6482" w:y="20466"/>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15.</w:t>
      </w:r>
      <w:r>
        <w:rPr>
          <w:rFonts w:ascii="SimSun"/>
          <w:color w:val="000000"/>
          <w:spacing w:val="0"/>
          <w:sz w:val="36"/>
        </w:rPr>
        <w:t xml:space="preserve"> </w:t>
      </w:r>
      <w:r>
        <w:rPr>
          <w:rFonts w:ascii="SimSun" w:hAnsi="SimSun" w:cs="SimSun"/>
          <w:color w:val="000000"/>
          <w:spacing w:val="0"/>
          <w:sz w:val="36"/>
        </w:rPr>
        <w:t>小</w:t>
      </w:r>
    </w:p>
    <w:p>
      <w:pPr>
        <w:framePr w:w="12630" w:x="2701" w:y="2140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16．A</w:t>
      </w:r>
      <w:r>
        <w:rPr>
          <w:rFonts w:ascii="SimSun"/>
          <w:color w:val="000000"/>
          <w:spacing w:val="360"/>
          <w:sz w:val="36"/>
        </w:rPr>
        <w:t xml:space="preserve"> </w:t>
      </w:r>
      <w:r>
        <w:rPr>
          <w:rFonts w:ascii="SimSun" w:hAnsi="SimSun" w:cs="SimSun"/>
          <w:color w:val="000000"/>
          <w:spacing w:val="0"/>
          <w:sz w:val="36"/>
        </w:rPr>
        <w:t>17．C</w:t>
      </w:r>
      <w:r>
        <w:rPr>
          <w:rFonts w:ascii="SimSun"/>
          <w:color w:val="000000"/>
          <w:spacing w:val="360"/>
          <w:sz w:val="36"/>
        </w:rPr>
        <w:t xml:space="preserve"> </w:t>
      </w:r>
      <w:r>
        <w:rPr>
          <w:rFonts w:ascii="SimSun" w:hAnsi="SimSun" w:cs="SimSun"/>
          <w:color w:val="000000"/>
          <w:spacing w:val="0"/>
          <w:sz w:val="36"/>
        </w:rPr>
        <w:t>18．D</w:t>
      </w:r>
      <w:r>
        <w:rPr>
          <w:rFonts w:ascii="SimSun"/>
          <w:color w:val="000000"/>
          <w:spacing w:val="360"/>
          <w:sz w:val="36"/>
        </w:rPr>
        <w:t xml:space="preserve"> </w:t>
      </w:r>
      <w:r>
        <w:rPr>
          <w:rFonts w:ascii="SimSun" w:hAnsi="SimSun" w:cs="SimSun"/>
          <w:color w:val="000000"/>
          <w:spacing w:val="0"/>
          <w:sz w:val="36"/>
        </w:rPr>
        <w:t>19．D</w:t>
      </w:r>
      <w:r>
        <w:rPr>
          <w:rFonts w:ascii="SimSun"/>
          <w:color w:val="000000"/>
          <w:spacing w:val="360"/>
          <w:sz w:val="36"/>
        </w:rPr>
        <w:t xml:space="preserve"> </w:t>
      </w:r>
      <w:r>
        <w:rPr>
          <w:rFonts w:ascii="SimSun" w:hAnsi="SimSun" w:cs="SimSun"/>
          <w:color w:val="000000"/>
          <w:spacing w:val="0"/>
          <w:sz w:val="36"/>
        </w:rPr>
        <w:t>20．C</w:t>
      </w:r>
      <w:r>
        <w:rPr>
          <w:rFonts w:ascii="SimSun"/>
          <w:color w:val="000000"/>
          <w:spacing w:val="361"/>
          <w:sz w:val="36"/>
        </w:rPr>
        <w:t xml:space="preserve"> </w:t>
      </w:r>
      <w:r>
        <w:rPr>
          <w:rFonts w:ascii="SimSun" w:hAnsi="SimSun" w:cs="SimSun"/>
          <w:color w:val="000000"/>
          <w:spacing w:val="0"/>
          <w:sz w:val="36"/>
        </w:rPr>
        <w:t>21．D</w:t>
      </w:r>
      <w:r>
        <w:rPr>
          <w:rFonts w:ascii="SimSun"/>
          <w:color w:val="000000"/>
          <w:spacing w:val="360"/>
          <w:sz w:val="36"/>
        </w:rPr>
        <w:t xml:space="preserve"> </w:t>
      </w:r>
      <w:r>
        <w:rPr>
          <w:rFonts w:ascii="SimSun" w:hAnsi="SimSun" w:cs="SimSun"/>
          <w:color w:val="000000"/>
          <w:spacing w:val="0"/>
          <w:sz w:val="36"/>
        </w:rPr>
        <w:t>22．C</w:t>
      </w:r>
      <w:r>
        <w:rPr>
          <w:rFonts w:ascii="SimSun"/>
          <w:color w:val="000000"/>
          <w:spacing w:val="360"/>
          <w:sz w:val="36"/>
        </w:rPr>
        <w:t xml:space="preserve"> </w:t>
      </w:r>
      <w:r>
        <w:rPr>
          <w:rFonts w:ascii="SimSun" w:hAnsi="SimSun" w:cs="SimSun"/>
          <w:color w:val="000000"/>
          <w:spacing w:val="0"/>
          <w:sz w:val="36"/>
        </w:rPr>
        <w:t>23．C</w:t>
      </w:r>
    </w:p>
    <w:p>
      <w:pPr>
        <w:framePr w:w="12630" w:x="2701" w:y="2140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24．A</w:t>
      </w:r>
      <w:r>
        <w:rPr>
          <w:rFonts w:ascii="SimSun"/>
          <w:color w:val="000000"/>
          <w:spacing w:val="360"/>
          <w:sz w:val="36"/>
        </w:rPr>
        <w:t xml:space="preserve"> </w:t>
      </w:r>
      <w:r>
        <w:rPr>
          <w:rFonts w:ascii="SimSun" w:hAnsi="SimSun" w:cs="SimSun"/>
          <w:color w:val="000000"/>
          <w:spacing w:val="0"/>
          <w:sz w:val="36"/>
        </w:rPr>
        <w:t>25．C</w:t>
      </w:r>
      <w:r>
        <w:rPr>
          <w:rFonts w:ascii="SimSun"/>
          <w:color w:val="000000"/>
          <w:spacing w:val="360"/>
          <w:sz w:val="36"/>
        </w:rPr>
        <w:t xml:space="preserve"> </w:t>
      </w:r>
      <w:r>
        <w:rPr>
          <w:rFonts w:ascii="SimSun" w:hAnsi="SimSun" w:cs="SimSun"/>
          <w:color w:val="000000"/>
          <w:spacing w:val="0"/>
          <w:sz w:val="36"/>
        </w:rPr>
        <w:t>26．B</w:t>
      </w:r>
      <w:r>
        <w:rPr>
          <w:rFonts w:ascii="SimSun"/>
          <w:color w:val="000000"/>
          <w:spacing w:val="360"/>
          <w:sz w:val="36"/>
        </w:rPr>
        <w:t xml:space="preserve"> </w:t>
      </w:r>
      <w:r>
        <w:rPr>
          <w:rFonts w:ascii="SimSun" w:hAnsi="SimSun" w:cs="SimSun"/>
          <w:color w:val="000000"/>
          <w:spacing w:val="0"/>
          <w:sz w:val="36"/>
        </w:rPr>
        <w:t>27．D</w:t>
      </w:r>
      <w:r>
        <w:rPr>
          <w:rFonts w:ascii="SimSun"/>
          <w:color w:val="000000"/>
          <w:spacing w:val="360"/>
          <w:sz w:val="36"/>
        </w:rPr>
        <w:t xml:space="preserve"> </w:t>
      </w:r>
      <w:r>
        <w:rPr>
          <w:rFonts w:ascii="SimSun" w:hAnsi="SimSun" w:cs="SimSun"/>
          <w:color w:val="000000"/>
          <w:spacing w:val="0"/>
          <w:sz w:val="36"/>
        </w:rPr>
        <w:t>28．B</w:t>
      </w:r>
      <w:r>
        <w:rPr>
          <w:rFonts w:ascii="SimSun"/>
          <w:color w:val="000000"/>
          <w:spacing w:val="361"/>
          <w:sz w:val="36"/>
        </w:rPr>
        <w:t xml:space="preserve"> </w:t>
      </w:r>
      <w:r>
        <w:rPr>
          <w:rFonts w:ascii="SimSun" w:hAnsi="SimSun" w:cs="SimSun"/>
          <w:color w:val="000000"/>
          <w:spacing w:val="0"/>
          <w:sz w:val="36"/>
        </w:rPr>
        <w:t>29．B</w:t>
      </w:r>
      <w:r>
        <w:rPr>
          <w:rFonts w:ascii="SimSun"/>
          <w:color w:val="000000"/>
          <w:spacing w:val="360"/>
          <w:sz w:val="36"/>
        </w:rPr>
        <w:t xml:space="preserve"> </w:t>
      </w:r>
      <w:r>
        <w:rPr>
          <w:rFonts w:ascii="SimSun" w:hAnsi="SimSun" w:cs="SimSun"/>
          <w:color w:val="000000"/>
          <w:spacing w:val="0"/>
          <w:sz w:val="36"/>
        </w:rPr>
        <w:t>30．C</w:t>
      </w:r>
    </w:p>
    <w:p>
      <w:pPr>
        <w:framePr w:w="12630" w:x="2701" w:y="2140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三、多项选择题（每小题</w:t>
      </w:r>
      <w:r>
        <w:rPr>
          <w:rFonts w:ascii="SimSun"/>
          <w:color w:val="000000"/>
          <w:spacing w:val="-71"/>
          <w:sz w:val="36"/>
        </w:rPr>
        <w:t xml:space="preserve"> </w:t>
      </w:r>
      <w:r>
        <w:rPr>
          <w:rFonts w:ascii="SimSun"/>
          <w:color w:val="000000"/>
          <w:spacing w:val="0"/>
          <w:sz w:val="36"/>
        </w:rPr>
        <w:t>3</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15</w:t>
      </w:r>
      <w:r>
        <w:rPr>
          <w:rFonts w:ascii="SimSun"/>
          <w:color w:val="000000"/>
          <w:spacing w:val="-86"/>
          <w:sz w:val="36"/>
        </w:rPr>
        <w:t xml:space="preserve"> </w:t>
      </w:r>
      <w:r>
        <w:rPr>
          <w:rFonts w:ascii="SimSun" w:hAnsi="SimSun" w:cs="SimSun"/>
          <w:color w:val="000000"/>
          <w:spacing w:val="0"/>
          <w:sz w:val="36"/>
        </w:rPr>
        <w:t>分）</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60"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31．</w:t>
      </w:r>
    </w:p>
    <w:p>
      <w:pPr>
        <w:framePr w:w="1260" w:x="468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32．</w:t>
      </w:r>
    </w:p>
    <w:p>
      <w:pPr>
        <w:framePr w:w="1260" w:x="7382"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33．</w:t>
      </w:r>
    </w:p>
    <w:p>
      <w:pPr>
        <w:framePr w:w="1260" w:x="9722"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34．</w:t>
      </w:r>
    </w:p>
    <w:p>
      <w:pPr>
        <w:framePr w:w="1260" w:x="12062"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35．</w:t>
      </w:r>
    </w:p>
    <w:p>
      <w:pPr>
        <w:framePr w:w="7279" w:x="2701" w:y="235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四、简答题：（每小题</w:t>
      </w:r>
      <w:r>
        <w:rPr>
          <w:rFonts w:ascii="SimSun"/>
          <w:color w:val="000000"/>
          <w:spacing w:val="-71"/>
          <w:sz w:val="36"/>
        </w:rPr>
        <w:t xml:space="preserve"> </w:t>
      </w:r>
      <w:r>
        <w:rPr>
          <w:rFonts w:ascii="SimSun"/>
          <w:color w:val="000000"/>
          <w:spacing w:val="0"/>
          <w:sz w:val="36"/>
        </w:rPr>
        <w:t>5</w:t>
      </w:r>
      <w:r>
        <w:rPr>
          <w:rFonts w:ascii="SimSun"/>
          <w:color w:val="000000"/>
          <w:spacing w:val="-90"/>
          <w:sz w:val="36"/>
        </w:rPr>
        <w:t xml:space="preserve"> </w:t>
      </w:r>
      <w:r>
        <w:rPr>
          <w:rFonts w:ascii="SimSun" w:hAnsi="SimSun" w:cs="SimSun"/>
          <w:color w:val="000000"/>
          <w:spacing w:val="0"/>
          <w:sz w:val="36"/>
        </w:rPr>
        <w:t>分，共</w:t>
      </w:r>
      <w:r>
        <w:rPr>
          <w:rFonts w:ascii="SimSun"/>
          <w:color w:val="000000"/>
          <w:spacing w:val="-83"/>
          <w:sz w:val="36"/>
        </w:rPr>
        <w:t xml:space="preserve"> </w:t>
      </w:r>
      <w:r>
        <w:rPr>
          <w:rFonts w:ascii="SimSun"/>
          <w:color w:val="000000"/>
          <w:spacing w:val="0"/>
          <w:sz w:val="36"/>
        </w:rPr>
        <w:t>20</w:t>
      </w:r>
      <w:r>
        <w:rPr>
          <w:rFonts w:ascii="SimSun"/>
          <w:color w:val="000000"/>
          <w:spacing w:val="-86"/>
          <w:sz w:val="36"/>
        </w:rPr>
        <w:t xml:space="preserve"> </w:t>
      </w:r>
      <w:r>
        <w:rPr>
          <w:rFonts w:ascii="SimSun" w:hAnsi="SimSun" w:cs="SimSun"/>
          <w:color w:val="000000"/>
          <w:spacing w:val="0"/>
          <w:sz w:val="36"/>
        </w:rPr>
        <w:t>分）</w:t>
      </w:r>
    </w:p>
    <w:p>
      <w:pPr>
        <w:framePr w:w="14490" w:x="2701" w:y="28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36．限制因素原理、许诺原理、投入原理、灵活性原理、改变航道原理。</w:t>
      </w:r>
    </w:p>
    <w:p>
      <w:pPr>
        <w:framePr w:w="14490" w:x="270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37．特征：多法人、多种联系纽带、多层次、多样化经营、多功能、多国化；结</w:t>
      </w:r>
    </w:p>
    <w:p>
      <w:pPr>
        <w:framePr w:w="14490" w:x="270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构：核心层企业、紧密层企业、半紧密层企业、松散层企业。</w:t>
      </w:r>
    </w:p>
    <w:p>
      <w:pPr>
        <w:framePr w:w="14490" w:x="270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38．发现问题、确定目标、确定价值准则、拟制方案、分析评估、方案选优、试</w:t>
      </w:r>
    </w:p>
    <w:p>
      <w:pPr>
        <w:framePr w:w="14490" w:x="270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验实证、实施。</w:t>
      </w:r>
    </w:p>
    <w:p>
      <w:pPr>
        <w:framePr w:w="14490" w:x="2701" w:y="51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39．针对性原则、及时性原则、灵活性原则、客观性原则、适当性原则、经济性</w:t>
      </w:r>
    </w:p>
    <w:p>
      <w:pPr>
        <w:framePr w:w="14490" w:x="270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原则、自律性原则。</w:t>
      </w:r>
    </w:p>
    <w:p>
      <w:pPr>
        <w:framePr w:w="14490" w:x="270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五、案例分析题（20</w:t>
      </w:r>
      <w:r>
        <w:rPr>
          <w:rFonts w:ascii="SimSun"/>
          <w:color w:val="000000"/>
          <w:spacing w:val="-89"/>
          <w:sz w:val="36"/>
        </w:rPr>
        <w:t xml:space="preserve"> </w:t>
      </w:r>
      <w:r>
        <w:rPr>
          <w:rFonts w:ascii="SimSun" w:hAnsi="SimSun" w:cs="SimSun"/>
          <w:color w:val="000000"/>
          <w:spacing w:val="0"/>
          <w:sz w:val="36"/>
        </w:rPr>
        <w:t>分）</w:t>
      </w:r>
    </w:p>
    <w:p>
      <w:pPr>
        <w:framePr w:w="14490" w:x="2701" w:y="656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应用管理学的基本理论，对案例材料进行分析，要求观点明确，论证充分，条理</w:t>
      </w:r>
    </w:p>
    <w:p>
      <w:pPr>
        <w:framePr w:w="14490" w:x="2701" w:y="656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清楚。</w:t>
      </w:r>
    </w:p>
    <w:p>
      <w:pPr>
        <w:framePr w:w="4554" w:x="2701" w:y="881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《管理学原理》模拟题五</w:t>
      </w:r>
    </w:p>
    <w:p>
      <w:pPr>
        <w:framePr w:w="8605" w:x="3421" w:y="928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一．单项选择题（每小题</w:t>
      </w:r>
      <w:r>
        <w:rPr>
          <w:rFonts w:ascii="SimSun"/>
          <w:color w:val="000000"/>
          <w:spacing w:val="-94"/>
          <w:sz w:val="36"/>
        </w:rPr>
        <w:t xml:space="preserve"> </w:t>
      </w:r>
      <w:r>
        <w:rPr>
          <w:rFonts w:ascii="SimSun"/>
          <w:color w:val="000000"/>
          <w:spacing w:val="0"/>
          <w:sz w:val="36"/>
        </w:rPr>
        <w:t>2</w:t>
      </w:r>
      <w:r>
        <w:rPr>
          <w:rFonts w:ascii="SimSun"/>
          <w:color w:val="000000"/>
          <w:spacing w:val="-90"/>
          <w:sz w:val="36"/>
        </w:rPr>
        <w:t xml:space="preserve"> </w:t>
      </w:r>
      <w:r>
        <w:rPr>
          <w:rFonts w:ascii="SimSun" w:hAnsi="SimSun" w:cs="SimSun"/>
          <w:color w:val="000000"/>
          <w:spacing w:val="0"/>
          <w:sz w:val="36"/>
        </w:rPr>
        <w:t>分，10</w:t>
      </w:r>
      <w:r>
        <w:rPr>
          <w:rFonts w:ascii="SimSun"/>
          <w:color w:val="000000"/>
          <w:spacing w:val="-90"/>
          <w:sz w:val="36"/>
        </w:rPr>
        <w:t xml:space="preserve"> </w:t>
      </w:r>
      <w:r>
        <w:rPr>
          <w:rFonts w:ascii="SimSun" w:hAnsi="SimSun" w:cs="SimSun"/>
          <w:color w:val="000000"/>
          <w:spacing w:val="0"/>
          <w:sz w:val="36"/>
        </w:rPr>
        <w:t>题共</w:t>
      </w:r>
      <w:r>
        <w:rPr>
          <w:rFonts w:ascii="SimSun"/>
          <w:color w:val="000000"/>
          <w:spacing w:val="-89"/>
          <w:sz w:val="36"/>
        </w:rPr>
        <w:t xml:space="preserve"> </w:t>
      </w:r>
      <w:r>
        <w:rPr>
          <w:rFonts w:ascii="SimSun"/>
          <w:color w:val="000000"/>
          <w:spacing w:val="0"/>
          <w:sz w:val="36"/>
        </w:rPr>
        <w:t>20</w:t>
      </w:r>
      <w:r>
        <w:rPr>
          <w:rFonts w:ascii="SimSun"/>
          <w:color w:val="000000"/>
          <w:spacing w:val="-90"/>
          <w:sz w:val="36"/>
        </w:rPr>
        <w:t xml:space="preserve"> </w:t>
      </w:r>
      <w:r>
        <w:rPr>
          <w:rFonts w:ascii="SimSun" w:hAnsi="SimSun" w:cs="SimSun"/>
          <w:color w:val="000000"/>
          <w:spacing w:val="0"/>
          <w:sz w:val="36"/>
        </w:rPr>
        <w:t>分）</w:t>
      </w:r>
    </w:p>
    <w:p>
      <w:pPr>
        <w:framePr w:w="14904" w:x="2701" w:y="9748"/>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1．山川旅行公司刘总经理在总体市场不景气的情况下，以独特的眼光发现了</w:t>
      </w:r>
    </w:p>
    <w:p>
      <w:pPr>
        <w:framePr w:w="14904" w:x="2701" w:y="974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惊险性旅游项目与</w:t>
      </w:r>
      <w:r>
        <w:rPr>
          <w:rFonts w:ascii="SimSun"/>
          <w:color w:val="000000"/>
          <w:spacing w:val="-89"/>
          <w:sz w:val="36"/>
        </w:rPr>
        <w:t xml:space="preserve"> </w:t>
      </w:r>
      <w:r>
        <w:rPr>
          <w:rFonts w:ascii="SimSun"/>
          <w:color w:val="000000"/>
          <w:spacing w:val="0"/>
          <w:sz w:val="36"/>
        </w:rPr>
        <w:t>40</w:t>
      </w:r>
      <w:r>
        <w:rPr>
          <w:rFonts w:ascii="SimSun"/>
          <w:color w:val="000000"/>
          <w:spacing w:val="-90"/>
          <w:sz w:val="36"/>
        </w:rPr>
        <w:t xml:space="preserve"> </w:t>
      </w:r>
      <w:r>
        <w:rPr>
          <w:rFonts w:ascii="SimSun" w:hAnsi="SimSun" w:cs="SimSun"/>
          <w:color w:val="000000"/>
          <w:spacing w:val="0"/>
          <w:sz w:val="36"/>
        </w:rPr>
        <w:t>岁～45</w:t>
      </w:r>
      <w:r>
        <w:rPr>
          <w:rFonts w:ascii="SimSun"/>
          <w:color w:val="000000"/>
          <w:spacing w:val="-90"/>
          <w:sz w:val="36"/>
        </w:rPr>
        <w:t xml:space="preserve"> </w:t>
      </w:r>
      <w:r>
        <w:rPr>
          <w:rFonts w:ascii="SimSun" w:hAnsi="SimSun" w:cs="SimSun"/>
          <w:color w:val="000000"/>
          <w:spacing w:val="-2"/>
          <w:sz w:val="36"/>
        </w:rPr>
        <w:t>岁男性消费者之间的相关性，在此基础上设计了具</w:t>
      </w:r>
    </w:p>
    <w:p>
      <w:pPr>
        <w:framePr w:w="14904" w:x="2701" w:y="974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
          <w:sz w:val="36"/>
        </w:rPr>
        <w:t>有针对性的旅游路线与项目．并进行了前期宣传。因为涉及到与交通管理、保险、</w:t>
      </w:r>
    </w:p>
    <w:p>
      <w:pPr>
        <w:framePr w:w="14904" w:x="2701" w:y="974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环保等部门的协调，新项目得到正式批准的时间比预期的晚了整整一年，由此丧</w:t>
      </w:r>
    </w:p>
    <w:p>
      <w:pPr>
        <w:framePr w:w="14904" w:x="2701" w:y="974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失了大量的市场机会。你认为下列哪种说法最能概括刘总的管理技能状况？</w:t>
      </w:r>
    </w:p>
    <w:p>
      <w:pPr>
        <w:framePr w:w="8073" w:x="2701" w:y="12088"/>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A．技术技能、人际技能、概念能力都弱。</w:t>
      </w:r>
    </w:p>
    <w:p>
      <w:pPr>
        <w:framePr w:w="8073" w:x="2701" w:y="1208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概念能力都强。</w:t>
      </w:r>
    </w:p>
    <w:p>
      <w:pPr>
        <w:framePr w:w="4761" w:x="11162" w:y="1208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B．技术技能、人际技能、</w:t>
      </w:r>
    </w:p>
    <w:p>
      <w:pPr>
        <w:framePr w:w="8073" w:x="2701" w:y="13024"/>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C．技术技能和人际技能强但概念能力弱。</w:t>
      </w:r>
    </w:p>
    <w:p>
      <w:pPr>
        <w:framePr w:w="8073" w:x="2701" w:y="130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但人际技能弱。</w:t>
      </w:r>
    </w:p>
    <w:p>
      <w:pPr>
        <w:framePr w:w="4761" w:x="10982" w:y="130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D．技术技能和概念技能强</w:t>
      </w:r>
    </w:p>
    <w:p>
      <w:pPr>
        <w:framePr w:w="14904" w:x="2701" w:y="13960"/>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2．你正面临着是否购买某种奖券的决策。你知道每张奖券的售价以及该期共</w:t>
      </w:r>
    </w:p>
    <w:p>
      <w:pPr>
        <w:framePr w:w="14904" w:x="2701" w:y="1396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4"/>
          <w:sz w:val="36"/>
        </w:rPr>
        <w:t>发行奖券的总数、奖项和相应的奖金额。在这样的情况下，该决策的类型是什么？</w:t>
      </w:r>
    </w:p>
    <w:p>
      <w:pPr>
        <w:framePr w:w="14904" w:x="2701" w:y="1396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加入何种信息以后该决策将变成一个风险性决策？</w:t>
      </w:r>
    </w:p>
    <w:p>
      <w:pPr>
        <w:framePr w:w="6417" w:x="2701" w:y="15364"/>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A．确定性决策；各类奖项的数量</w:t>
      </w:r>
    </w:p>
    <w:p>
      <w:pPr>
        <w:framePr w:w="6417" w:x="2701" w:y="153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信息</w:t>
      </w:r>
    </w:p>
    <w:p>
      <w:pPr>
        <w:framePr w:w="5589" w:x="10370" w:y="1536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B．确定性决策；不需要加其他</w:t>
      </w:r>
    </w:p>
    <w:p>
      <w:pPr>
        <w:framePr w:w="6831" w:x="2701" w:y="16300"/>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C．不确定性决策；各类奖项的数量</w:t>
      </w:r>
    </w:p>
    <w:p>
      <w:pPr>
        <w:framePr w:w="6831" w:x="2701" w:y="1630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奖券的人数</w:t>
      </w:r>
    </w:p>
    <w:p>
      <w:pPr>
        <w:framePr w:w="5589" w:x="10262" w:y="1630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D．不确定性决策；可能购买该</w:t>
      </w:r>
    </w:p>
    <w:p>
      <w:pPr>
        <w:framePr w:w="14904" w:x="2701" w:y="17236"/>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3．于先生受命前往一家多年亏损的企业担任厂长。到任之后，他待人热情，</w:t>
      </w:r>
    </w:p>
    <w:p>
      <w:pPr>
        <w:framePr w:w="14904" w:x="2701" w:y="1723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
          <w:sz w:val="36"/>
        </w:rPr>
        <w:t>早上早早地站在工厂的门口迎候大家，如果有的员工迟到，他并不是批评和指责，</w:t>
      </w:r>
    </w:p>
    <w:p>
      <w:pPr>
        <w:framePr w:w="14904" w:x="2701" w:y="17236"/>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4"/>
          <w:sz w:val="36"/>
        </w:rPr>
        <w:t>而是询问原因，主动帮助员工解决实际困难。一周下来，大家看到厂长每天都提</w:t>
      </w:r>
    </w:p>
    <w:p>
      <w:pPr>
        <w:framePr w:w="14904" w:x="2701" w:y="1723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
          <w:sz w:val="36"/>
        </w:rPr>
        <w:t>前到厂，而且又待人热情，原来习惯于迟到的员工也不迟到了。从这件事情来看，</w:t>
      </w:r>
    </w:p>
    <w:p>
      <w:pPr>
        <w:framePr w:w="14904" w:x="2701" w:y="1723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是什么权力使于厂长产生了如此大的影响力？</w:t>
      </w:r>
    </w:p>
    <w:p>
      <w:pPr>
        <w:framePr w:w="3240" w:x="2701" w:y="19577"/>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A．个人影响权</w:t>
      </w:r>
    </w:p>
    <w:p>
      <w:pPr>
        <w:framePr w:w="3240" w:x="2701" w:y="1957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0"/>
          <w:sz w:val="36"/>
        </w:rPr>
        <w:t>和C</w:t>
      </w:r>
    </w:p>
    <w:p>
      <w:pPr>
        <w:framePr w:w="2160" w:x="6805" w:y="195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B．专长权</w:t>
      </w:r>
    </w:p>
    <w:p>
      <w:pPr>
        <w:framePr w:w="2160" w:x="10370" w:y="195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C．法定权</w:t>
      </w:r>
    </w:p>
    <w:p>
      <w:pPr>
        <w:framePr w:w="1260" w:x="14475" w:y="195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2"/>
          <w:sz w:val="36"/>
        </w:rPr>
        <w:t>D．A</w:t>
      </w:r>
    </w:p>
    <w:p>
      <w:pPr>
        <w:framePr w:w="14490" w:x="2701" w:y="20513"/>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4．目前“信息社会”、“知识经济”等名词已经为越来越多的人所熟悉和接</w:t>
      </w:r>
    </w:p>
    <w:p>
      <w:pPr>
        <w:framePr w:w="14490" w:x="2701" w:y="2051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受，社会的确在快速地发生着变化。随着社会的变化，企业组织也在不断地进行</w:t>
      </w:r>
    </w:p>
    <w:p>
      <w:pPr>
        <w:framePr w:w="14490" w:x="2701" w:y="2051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着变革。其中一个重要特点是从典型的“金字塔”式的组织模式向组织扁平化转</w:t>
      </w:r>
    </w:p>
    <w:p>
      <w:pPr>
        <w:framePr w:w="14490" w:x="2701" w:y="2051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变，许多原有的组织层次被“砍”掉了，权力开始向下移动。对于企业采取这种</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变革举措的缘由，理论界不断地进行归纳和总结。以下四种描述，你认为哪一种</w:t>
      </w:r>
    </w:p>
    <w:p>
      <w:pPr>
        <w:framePr w:w="2340" w:x="2701" w:y="235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最不合适？</w:t>
      </w:r>
    </w:p>
    <w:p>
      <w:pPr>
        <w:framePr w:w="14283" w:x="2701" w:y="2824"/>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A．信息社会的主要标志是大量使用计算机，计算机替代了人，进而促使组织</w:t>
      </w:r>
    </w:p>
    <w:p>
      <w:pPr>
        <w:framePr w:w="14283" w:x="2701" w:y="282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扁平化。</w:t>
      </w:r>
    </w:p>
    <w:p>
      <w:pPr>
        <w:framePr w:w="13869" w:x="3061" w:y="376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B．传统的工业社会强调稳定性和秩序，信息社会强调的是速度、快速反应和</w:t>
      </w:r>
    </w:p>
    <w:p>
      <w:pPr>
        <w:framePr w:w="1980" w:x="2701" w:y="42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灵活性。</w:t>
      </w:r>
    </w:p>
    <w:p>
      <w:pPr>
        <w:framePr w:w="14283" w:x="2701" w:y="4696"/>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C．在传统的工业社会中，设备和机器显得特别重要，信息社会中人和知识等</w:t>
      </w:r>
    </w:p>
    <w:p>
      <w:pPr>
        <w:framePr w:w="14283" w:x="2701" w:y="469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更重要。</w:t>
      </w:r>
    </w:p>
    <w:p>
      <w:pPr>
        <w:framePr w:w="13455" w:x="3061" w:y="56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D．工业社会时代市场变化速度缓慢，信息社会时代惟一不变的就是变化。</w:t>
      </w:r>
    </w:p>
    <w:p>
      <w:pPr>
        <w:framePr w:w="13455" w:x="3061" w:y="563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5．组织设计的任务是</w:t>
      </w:r>
    </w:p>
    <w:p>
      <w:pPr>
        <w:framePr w:w="8073" w:x="2701" w:y="6568"/>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A．职务设计与分析、部门划分和结构形成</w:t>
      </w:r>
    </w:p>
    <w:p>
      <w:pPr>
        <w:framePr w:w="8073" w:x="2701" w:y="6568"/>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C．提供岗位说明书和工作流程</w:t>
      </w:r>
    </w:p>
    <w:p>
      <w:pPr>
        <w:framePr w:w="8073" w:x="2701" w:y="6568"/>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制职务说明书</w:t>
      </w:r>
    </w:p>
    <w:p>
      <w:pPr>
        <w:framePr w:w="4356" w:x="10622" w:y="6568"/>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B.</w:t>
      </w:r>
      <w:r>
        <w:rPr>
          <w:rFonts w:ascii="SimSun"/>
          <w:color w:val="000000"/>
          <w:spacing w:val="7"/>
          <w:sz w:val="36"/>
        </w:rPr>
        <w:t xml:space="preserve"> </w:t>
      </w:r>
      <w:r>
        <w:rPr>
          <w:rFonts w:ascii="SimSun" w:hAnsi="SimSun" w:cs="SimSun"/>
          <w:color w:val="000000"/>
          <w:spacing w:val="0"/>
          <w:sz w:val="36"/>
        </w:rPr>
        <w:t>职务设计与部门划分</w:t>
      </w:r>
    </w:p>
    <w:p>
      <w:pPr>
        <w:framePr w:w="5184" w:x="10622" w:y="7036"/>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D.</w:t>
      </w:r>
      <w:r>
        <w:rPr>
          <w:rFonts w:ascii="SimSun"/>
          <w:color w:val="000000"/>
          <w:spacing w:val="7"/>
          <w:sz w:val="36"/>
        </w:rPr>
        <w:t xml:space="preserve"> </w:t>
      </w:r>
      <w:r>
        <w:rPr>
          <w:rFonts w:ascii="SimSun" w:hAnsi="SimSun" w:cs="SimSun"/>
          <w:color w:val="000000"/>
          <w:spacing w:val="0"/>
          <w:sz w:val="36"/>
        </w:rPr>
        <w:t>提供组织结构系统图和编</w:t>
      </w:r>
    </w:p>
    <w:p>
      <w:pPr>
        <w:framePr w:w="14284" w:x="2701" w:y="7973"/>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6．汪力是一民营企业的职员，他工作中经常接到来自上边的两个有时甚至相</w:t>
      </w:r>
    </w:p>
    <w:p>
      <w:pPr>
        <w:framePr w:w="14284" w:x="2701" w:y="797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互冲突的命令。以下哪种说法指出了导致这一现象的最本质原因？</w:t>
      </w:r>
    </w:p>
    <w:p>
      <w:pPr>
        <w:framePr w:w="14284" w:x="2701" w:y="7973"/>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A．该公司在组织设计上采取了职能型结构。</w:t>
      </w:r>
      <w:r>
        <w:rPr>
          <w:rFonts w:ascii="SimSun"/>
          <w:color w:val="000000"/>
          <w:spacing w:val="2"/>
          <w:sz w:val="36"/>
        </w:rPr>
        <w:t xml:space="preserve"> </w:t>
      </w:r>
      <w:r>
        <w:rPr>
          <w:rFonts w:ascii="SimSun" w:hAnsi="SimSun" w:cs="SimSun"/>
          <w:color w:val="000000"/>
          <w:spacing w:val="0"/>
          <w:sz w:val="36"/>
        </w:rPr>
        <w:t>B．该公司在组织运作中出现了</w:t>
      </w:r>
    </w:p>
    <w:p>
      <w:pPr>
        <w:framePr w:w="14284" w:x="2701" w:y="797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越级指挥问题。</w:t>
      </w:r>
    </w:p>
    <w:p>
      <w:pPr>
        <w:framePr w:w="14329" w:x="2701" w:y="9845"/>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3"/>
          <w:sz w:val="36"/>
        </w:rPr>
        <w:t>C．该公司的组织层次设计过多。</w:t>
      </w:r>
      <w:r>
        <w:rPr>
          <w:rFonts w:ascii="SimSun"/>
          <w:color w:val="000000"/>
          <w:spacing w:val="137"/>
          <w:sz w:val="36"/>
        </w:rPr>
        <w:t xml:space="preserve"> </w:t>
      </w:r>
      <w:r>
        <w:rPr>
          <w:rFonts w:ascii="SimSun" w:hAnsi="SimSun" w:cs="SimSun"/>
          <w:color w:val="000000"/>
          <w:spacing w:val="-2"/>
          <w:sz w:val="36"/>
        </w:rPr>
        <w:t>D．该公司组织运行中有意或无意地违背了</w:t>
      </w:r>
    </w:p>
    <w:p>
      <w:pPr>
        <w:framePr w:w="14329" w:x="2701" w:y="98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统一指挥原则。</w:t>
      </w:r>
    </w:p>
    <w:p>
      <w:pPr>
        <w:framePr w:w="14283" w:x="2701" w:y="10781"/>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7．高级工程师李华在一家研究所工作，该所拥有一流的研究条件。根据双因</w:t>
      </w:r>
    </w:p>
    <w:p>
      <w:pPr>
        <w:framePr w:w="14283" w:x="27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素理论，你认为下列哪一种措施最能对李华的工作起到激励作用？</w:t>
      </w:r>
    </w:p>
    <w:p>
      <w:pPr>
        <w:framePr w:w="14283" w:x="2701" w:y="10781"/>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A．调整设计工作流程使李华可以完成完整的产品设计而不是总重复做局部的</w:t>
      </w:r>
    </w:p>
    <w:p>
      <w:pPr>
        <w:framePr w:w="14283" w:x="2701" w:y="1078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设计。</w:t>
      </w:r>
    </w:p>
    <w:p>
      <w:pPr>
        <w:framePr w:w="5589" w:x="3061" w:y="126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B．调整工资水平和福利措施。</w:t>
      </w:r>
    </w:p>
    <w:p>
      <w:pPr>
        <w:framePr w:w="7659" w:x="3061" w:y="131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C．给李华配备性能更为先进的个人电脑。</w:t>
      </w:r>
    </w:p>
    <w:p>
      <w:pPr>
        <w:framePr w:w="6417" w:x="3061" w:y="135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D．以上各条都起不到激励的作用。</w:t>
      </w:r>
    </w:p>
    <w:p>
      <w:pPr>
        <w:framePr w:w="14490" w:x="2701" w:y="14057"/>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8．你的部门因预算的限制，有必要进行整编。你请了本部门中一位经验丰富</w:t>
      </w:r>
    </w:p>
    <w:p>
      <w:pPr>
        <w:framePr w:w="14490" w:x="2701" w:y="1405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的人负责这项工作。他在你部门的每个领域都工作过，你感到他有能力完成这一</w:t>
      </w:r>
    </w:p>
    <w:p>
      <w:pPr>
        <w:framePr w:w="14490" w:x="2701" w:y="1405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任务，可他却似乎对这项任务的重要性反应漠然。此时，你应当采取哪种领导方</w:t>
      </w:r>
    </w:p>
    <w:p>
      <w:pPr>
        <w:framePr w:w="14490" w:x="2701" w:y="1405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式？</w:t>
      </w:r>
    </w:p>
    <w:p>
      <w:pPr>
        <w:framePr w:w="14550" w:x="2701" w:y="15929"/>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2"/>
          <w:sz w:val="36"/>
        </w:rPr>
        <w:t>A．高任务、高关系。B．高任务、低关系。</w:t>
      </w:r>
      <w:r>
        <w:rPr>
          <w:rFonts w:ascii="SimSun"/>
          <w:color w:val="000000"/>
          <w:spacing w:val="-40"/>
          <w:sz w:val="36"/>
        </w:rPr>
        <w:t xml:space="preserve"> </w:t>
      </w:r>
      <w:r>
        <w:rPr>
          <w:rFonts w:ascii="SimSun" w:hAnsi="SimSun" w:cs="SimSun"/>
          <w:color w:val="000000"/>
          <w:spacing w:val="-3"/>
          <w:sz w:val="36"/>
        </w:rPr>
        <w:t>C．低任务、高关系。D．低任务、</w:t>
      </w:r>
    </w:p>
    <w:p>
      <w:pPr>
        <w:framePr w:w="14550" w:x="2701" w:y="1592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低关系。</w:t>
      </w:r>
    </w:p>
    <w:p>
      <w:pPr>
        <w:framePr w:w="3600" w:x="3061" w:y="1686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9．所谓授权，是指</w:t>
      </w:r>
    </w:p>
    <w:p>
      <w:pPr>
        <w:framePr w:w="10557" w:x="3061" w:y="1733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A．在组织设计时，规定下属管理岗位必要的职责与权限。</w:t>
      </w:r>
    </w:p>
    <w:p>
      <w:pPr>
        <w:framePr w:w="10557" w:x="3061" w:y="1733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B．在组织调整时，规定下属管理岗位必要的职责与权限。</w:t>
      </w:r>
    </w:p>
    <w:p>
      <w:pPr>
        <w:framePr w:w="10557" w:x="3061" w:y="17333"/>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C．领导者将部分处理问题的权委派给某些下属。</w:t>
      </w:r>
    </w:p>
    <w:p>
      <w:pPr>
        <w:framePr w:w="10557" w:x="3061" w:y="1733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D．委托代理关系。</w:t>
      </w:r>
    </w:p>
    <w:p>
      <w:pPr>
        <w:framePr w:w="14289" w:x="2701" w:y="19206"/>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10．霍桑试验表明</w:t>
      </w:r>
    </w:p>
    <w:p>
      <w:pPr>
        <w:framePr w:w="14289" w:x="2701" w:y="19206"/>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0"/>
          <w:sz w:val="36"/>
        </w:rPr>
        <w:t>A．非正式组织对组织目标的达成是有害的。</w:t>
      </w:r>
      <w:r>
        <w:rPr>
          <w:rFonts w:ascii="SimSun"/>
          <w:color w:val="000000"/>
          <w:spacing w:val="361"/>
          <w:sz w:val="36"/>
        </w:rPr>
        <w:t xml:space="preserve"> </w:t>
      </w:r>
      <w:r>
        <w:rPr>
          <w:rFonts w:ascii="SimSun"/>
          <w:color w:val="000000"/>
          <w:spacing w:val="0"/>
          <w:sz w:val="36"/>
        </w:rPr>
        <w:t>B.</w:t>
      </w:r>
      <w:r>
        <w:rPr>
          <w:rFonts w:ascii="SimSun"/>
          <w:color w:val="000000"/>
          <w:spacing w:val="4"/>
          <w:sz w:val="36"/>
        </w:rPr>
        <w:t xml:space="preserve"> </w:t>
      </w:r>
      <w:r>
        <w:rPr>
          <w:rFonts w:ascii="SimSun" w:hAnsi="SimSun" w:cs="SimSun"/>
          <w:color w:val="000000"/>
          <w:spacing w:val="0"/>
          <w:sz w:val="36"/>
        </w:rPr>
        <w:t>非正式组织对组织目标的</w:t>
      </w:r>
    </w:p>
    <w:p>
      <w:pPr>
        <w:framePr w:w="14289" w:x="2701" w:y="1920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达成是有益的。</w:t>
      </w:r>
    </w:p>
    <w:p>
      <w:pPr>
        <w:framePr w:w="14334" w:x="2701" w:y="20610"/>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4"/>
          <w:sz w:val="36"/>
        </w:rPr>
        <w:t>C．企业应采取一切措施来取缔非正式组织。</w:t>
      </w:r>
      <w:r>
        <w:rPr>
          <w:rFonts w:ascii="SimSun"/>
          <w:color w:val="000000"/>
          <w:spacing w:val="113"/>
          <w:sz w:val="36"/>
        </w:rPr>
        <w:t xml:space="preserve"> </w:t>
      </w:r>
      <w:r>
        <w:rPr>
          <w:rFonts w:ascii="SimSun"/>
          <w:color w:val="000000"/>
          <w:spacing w:val="0"/>
          <w:sz w:val="36"/>
        </w:rPr>
        <w:t>D.</w:t>
      </w:r>
      <w:r>
        <w:rPr>
          <w:rFonts w:ascii="SimSun"/>
          <w:color w:val="000000"/>
          <w:spacing w:val="7"/>
          <w:sz w:val="36"/>
        </w:rPr>
        <w:t xml:space="preserve"> </w:t>
      </w:r>
      <w:r>
        <w:rPr>
          <w:rFonts w:ascii="SimSun" w:hAnsi="SimSun" w:cs="SimSun"/>
          <w:color w:val="000000"/>
          <w:spacing w:val="0"/>
          <w:sz w:val="36"/>
        </w:rPr>
        <w:t>企业应该正视非正式组织的</w:t>
      </w:r>
    </w:p>
    <w:p>
      <w:pPr>
        <w:framePr w:w="14334" w:x="2701" w:y="2061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存在。</w:t>
      </w:r>
    </w:p>
    <w:p>
      <w:pPr>
        <w:framePr w:w="14076" w:x="3061" w:y="2154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二、判断改错题（每小题</w:t>
      </w:r>
      <w:r>
        <w:rPr>
          <w:rFonts w:ascii="SimSun"/>
          <w:color w:val="000000"/>
          <w:spacing w:val="-93"/>
          <w:sz w:val="36"/>
        </w:rPr>
        <w:t xml:space="preserve"> </w:t>
      </w:r>
      <w:r>
        <w:rPr>
          <w:rFonts w:ascii="SimSun"/>
          <w:color w:val="000000"/>
          <w:spacing w:val="0"/>
          <w:sz w:val="36"/>
        </w:rPr>
        <w:t>2</w:t>
      </w:r>
      <w:r>
        <w:rPr>
          <w:rFonts w:ascii="SimSun"/>
          <w:color w:val="000000"/>
          <w:spacing w:val="-90"/>
          <w:sz w:val="36"/>
        </w:rPr>
        <w:t xml:space="preserve"> </w:t>
      </w:r>
      <w:r>
        <w:rPr>
          <w:rFonts w:ascii="SimSun" w:hAnsi="SimSun" w:cs="SimSun"/>
          <w:color w:val="000000"/>
          <w:spacing w:val="0"/>
          <w:sz w:val="36"/>
        </w:rPr>
        <w:t>分，5</w:t>
      </w:r>
      <w:r>
        <w:rPr>
          <w:rFonts w:ascii="SimSun"/>
          <w:color w:val="000000"/>
          <w:spacing w:val="-90"/>
          <w:sz w:val="36"/>
        </w:rPr>
        <w:t xml:space="preserve"> </w:t>
      </w:r>
      <w:r>
        <w:rPr>
          <w:rFonts w:ascii="SimSun" w:hAnsi="SimSun" w:cs="SimSun"/>
          <w:color w:val="000000"/>
          <w:spacing w:val="0"/>
          <w:sz w:val="36"/>
        </w:rPr>
        <w:t>小题共</w:t>
      </w:r>
      <w:r>
        <w:rPr>
          <w:rFonts w:ascii="SimSun"/>
          <w:color w:val="000000"/>
          <w:spacing w:val="-89"/>
          <w:sz w:val="36"/>
        </w:rPr>
        <w:t xml:space="preserve"> </w:t>
      </w:r>
      <w:r>
        <w:rPr>
          <w:rFonts w:ascii="SimSun"/>
          <w:color w:val="000000"/>
          <w:spacing w:val="0"/>
          <w:sz w:val="36"/>
        </w:rPr>
        <w:t>10</w:t>
      </w:r>
      <w:r>
        <w:rPr>
          <w:rFonts w:ascii="SimSun"/>
          <w:color w:val="000000"/>
          <w:spacing w:val="-90"/>
          <w:sz w:val="36"/>
        </w:rPr>
        <w:t xml:space="preserve"> </w:t>
      </w:r>
      <w:r>
        <w:rPr>
          <w:rFonts w:ascii="SimSun" w:hAnsi="SimSun" w:cs="SimSun"/>
          <w:color w:val="000000"/>
          <w:spacing w:val="0"/>
          <w:sz w:val="36"/>
        </w:rPr>
        <w:t>分）</w:t>
      </w:r>
    </w:p>
    <w:p>
      <w:pPr>
        <w:framePr w:w="14076" w:x="3061" w:y="21546"/>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11．管理科学学派理论的核心是，在现实中不存在一成不变，普遍适用的理想</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76" w:x="270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化的管理理论和方法，采用什么样的管理理论、方法及技术取决于组织环境。</w:t>
      </w:r>
    </w:p>
    <w:p>
      <w:pPr>
        <w:framePr w:w="14076" w:x="2701" w:y="1887"/>
        <w:widowControl w:val="0"/>
        <w:autoSpaceDE w:val="0"/>
        <w:autoSpaceDN w:val="0"/>
        <w:spacing w:before="109" w:after="0" w:line="360" w:lineRule="exact"/>
        <w:ind w:left="360" w:right="0" w:firstLine="0"/>
        <w:jc w:val="left"/>
        <w:rPr>
          <w:rFonts w:ascii="Times New Roman"/>
          <w:color w:val="000000"/>
          <w:spacing w:val="0"/>
          <w:sz w:val="36"/>
        </w:rPr>
      </w:pPr>
      <w:r>
        <w:rPr>
          <w:rFonts w:ascii="SimSun" w:hAnsi="SimSun" w:cs="SimSun"/>
          <w:color w:val="000000"/>
          <w:spacing w:val="0"/>
          <w:sz w:val="36"/>
        </w:rPr>
        <w:t>12．在管理的各项基本职能中，处于第一位的是领导职能。</w:t>
      </w:r>
    </w:p>
    <w:p>
      <w:pPr>
        <w:framePr w:w="14490" w:x="2701" w:y="2824"/>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13．组织文化的核心是组织形象。</w:t>
      </w:r>
    </w:p>
    <w:p>
      <w:pPr>
        <w:framePr w:w="14490" w:x="2701" w:y="2824"/>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14．当两人拿到同样报酬后，两人的反映不同，一个人相当满足，另一个人很</w:t>
      </w:r>
    </w:p>
    <w:p>
      <w:pPr>
        <w:framePr w:w="14490" w:x="2701" w:y="282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不满足，这一现象可以运用需求层次理论进行有效解释。</w:t>
      </w:r>
    </w:p>
    <w:p>
      <w:pPr>
        <w:framePr w:w="14324" w:x="2701" w:y="4228"/>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15．事业部制主要适用于那些工作内容变动频繁，每项工作的完成需要众多技</w:t>
      </w:r>
    </w:p>
    <w:p>
      <w:pPr>
        <w:framePr w:w="14324" w:x="2701" w:y="422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术知识的组织，或者作为一般组织中安排临时性工作任务的补充结构形式。</w:t>
      </w:r>
    </w:p>
    <w:p>
      <w:pPr>
        <w:framePr w:w="12949" w:x="3061" w:y="558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三、简答题（每小题</w:t>
      </w:r>
      <w:r>
        <w:rPr>
          <w:rFonts w:ascii="Times New Roman"/>
          <w:color w:val="000000"/>
          <w:spacing w:val="-4"/>
          <w:sz w:val="36"/>
        </w:rPr>
        <w:t xml:space="preserve"> </w:t>
      </w:r>
      <w:r>
        <w:rPr>
          <w:rFonts w:ascii="SimSun"/>
          <w:color w:val="000000"/>
          <w:spacing w:val="0"/>
          <w:sz w:val="36"/>
        </w:rPr>
        <w:t>10</w:t>
      </w:r>
      <w:r>
        <w:rPr>
          <w:rFonts w:ascii="Times New Roman"/>
          <w:color w:val="000000"/>
          <w:spacing w:val="0"/>
          <w:sz w:val="36"/>
        </w:rPr>
        <w:t xml:space="preserve"> </w:t>
      </w:r>
      <w:r>
        <w:rPr>
          <w:rFonts w:ascii="SimSun" w:hAnsi="SimSun" w:cs="SimSun"/>
          <w:color w:val="000000"/>
          <w:spacing w:val="0"/>
          <w:sz w:val="36"/>
        </w:rPr>
        <w:t>分，要求回答要点，扼要解释，4</w:t>
      </w:r>
      <w:r>
        <w:rPr>
          <w:rFonts w:ascii="Times New Roman"/>
          <w:color w:val="000000"/>
          <w:spacing w:val="0"/>
          <w:sz w:val="36"/>
        </w:rPr>
        <w:t xml:space="preserve"> </w:t>
      </w:r>
      <w:r>
        <w:rPr>
          <w:rFonts w:ascii="SimSun" w:hAnsi="SimSun" w:cs="SimSun"/>
          <w:color w:val="000000"/>
          <w:spacing w:val="0"/>
          <w:sz w:val="36"/>
        </w:rPr>
        <w:t>题共</w:t>
      </w:r>
      <w:r>
        <w:rPr>
          <w:rFonts w:ascii="Times New Roman"/>
          <w:color w:val="000000"/>
          <w:spacing w:val="0"/>
          <w:sz w:val="36"/>
        </w:rPr>
        <w:t xml:space="preserve"> </w:t>
      </w:r>
      <w:r>
        <w:rPr>
          <w:rFonts w:ascii="SimSun"/>
          <w:color w:val="000000"/>
          <w:spacing w:val="0"/>
          <w:sz w:val="36"/>
        </w:rPr>
        <w:t>40</w:t>
      </w:r>
      <w:r>
        <w:rPr>
          <w:rFonts w:ascii="Times New Roman"/>
          <w:color w:val="000000"/>
          <w:spacing w:val="1"/>
          <w:sz w:val="36"/>
        </w:rPr>
        <w:t xml:space="preserve"> </w:t>
      </w:r>
      <w:r>
        <w:rPr>
          <w:rFonts w:ascii="SimSun" w:hAnsi="SimSun" w:cs="SimSun"/>
          <w:color w:val="000000"/>
          <w:spacing w:val="0"/>
          <w:sz w:val="36"/>
        </w:rPr>
        <w:t>分</w:t>
      </w:r>
      <w:r>
        <w:rPr>
          <w:rFonts w:ascii="Times New Roman"/>
          <w:color w:val="000000"/>
          <w:spacing w:val="90"/>
          <w:sz w:val="36"/>
        </w:rPr>
        <w:t xml:space="preserve"> </w:t>
      </w:r>
      <w:r>
        <w:rPr>
          <w:rFonts w:ascii="SimSun" w:hAnsi="SimSun" w:cs="SimSun"/>
          <w:color w:val="000000"/>
          <w:spacing w:val="0"/>
          <w:sz w:val="36"/>
        </w:rPr>
        <w:t>）</w:t>
      </w:r>
    </w:p>
    <w:p>
      <w:pPr>
        <w:framePr w:w="12949" w:x="3061" w:y="558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16．试简述泰勒的科学管理理论的主要观点和内容。</w:t>
      </w:r>
    </w:p>
    <w:p>
      <w:pPr>
        <w:framePr w:w="12949" w:x="3061" w:y="558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17．试简述管理与环境之间的关系。</w:t>
      </w:r>
    </w:p>
    <w:p>
      <w:pPr>
        <w:framePr w:w="5796" w:x="3061" w:y="698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18．试简述目标管理及其特点。</w:t>
      </w:r>
    </w:p>
    <w:p>
      <w:pPr>
        <w:framePr w:w="8280" w:x="3061" w:y="745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19．人性假设理论将人性归纳为哪几种模式？</w:t>
      </w:r>
    </w:p>
    <w:p>
      <w:pPr>
        <w:framePr w:w="8280" w:x="3061" w:y="745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2"/>
          <w:sz w:val="36"/>
        </w:rPr>
        <w:t>四、计算题（15</w:t>
      </w:r>
      <w:r>
        <w:rPr>
          <w:rFonts w:ascii="Times New Roman"/>
          <w:color w:val="000000"/>
          <w:spacing w:val="-1"/>
          <w:sz w:val="36"/>
        </w:rPr>
        <w:t xml:space="preserve"> </w:t>
      </w:r>
      <w:r>
        <w:rPr>
          <w:rFonts w:ascii="SimSun" w:hAnsi="SimSun" w:cs="SimSun"/>
          <w:color w:val="000000"/>
          <w:spacing w:val="0"/>
          <w:sz w:val="36"/>
        </w:rPr>
        <w:t>分）</w:t>
      </w:r>
    </w:p>
    <w:p>
      <w:pPr>
        <w:framePr w:w="14328" w:x="2701" w:y="8394"/>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20．某企业拟进行技术更新，有三种方案可供选择，各方案的固定费用和变动</w:t>
      </w:r>
    </w:p>
    <w:p>
      <w:pPr>
        <w:framePr w:w="14328" w:x="2701" w:y="839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费用的有关资料如下表所示，试进行方案选择的决策分析。</w:t>
      </w:r>
    </w:p>
    <w:p>
      <w:pPr>
        <w:framePr w:w="2340" w:x="2701" w:y="974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费用估算表</w:t>
      </w:r>
    </w:p>
    <w:p>
      <w:pPr>
        <w:framePr w:w="1260" w:x="4195" w:y="1068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方案</w:t>
      </w:r>
    </w:p>
    <w:p>
      <w:pPr>
        <w:framePr w:w="3612" w:x="10975" w:y="1068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1"/>
          <w:sz w:val="36"/>
        </w:rPr>
        <w:t>变动费用（元/件）</w:t>
      </w:r>
    </w:p>
    <w:p>
      <w:pPr>
        <w:framePr w:w="720" w:x="4465" w:y="11195"/>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A</w:t>
      </w:r>
    </w:p>
    <w:p>
      <w:pPr>
        <w:framePr w:w="720" w:x="4465" w:y="11195"/>
        <w:widowControl w:val="0"/>
        <w:autoSpaceDE w:val="0"/>
        <w:autoSpaceDN w:val="0"/>
        <w:spacing w:before="151" w:after="0" w:line="360" w:lineRule="exact"/>
        <w:ind w:left="0" w:right="0" w:firstLine="0"/>
        <w:jc w:val="left"/>
        <w:rPr>
          <w:rFonts w:ascii="Times New Roman"/>
          <w:color w:val="000000"/>
          <w:spacing w:val="0"/>
          <w:sz w:val="36"/>
        </w:rPr>
      </w:pPr>
      <w:r>
        <w:rPr>
          <w:rFonts w:ascii="SimSun"/>
          <w:color w:val="000000"/>
          <w:spacing w:val="0"/>
          <w:sz w:val="36"/>
        </w:rPr>
        <w:t>B</w:t>
      </w:r>
    </w:p>
    <w:p>
      <w:pPr>
        <w:framePr w:w="720" w:x="4465" w:y="11195"/>
        <w:widowControl w:val="0"/>
        <w:autoSpaceDE w:val="0"/>
        <w:autoSpaceDN w:val="0"/>
        <w:spacing w:before="155" w:after="0" w:line="360" w:lineRule="exact"/>
        <w:ind w:left="0" w:right="0" w:firstLine="0"/>
        <w:jc w:val="left"/>
        <w:rPr>
          <w:rFonts w:ascii="Times New Roman"/>
          <w:color w:val="000000"/>
          <w:spacing w:val="0"/>
          <w:sz w:val="36"/>
        </w:rPr>
      </w:pPr>
      <w:r>
        <w:rPr>
          <w:rFonts w:ascii="SimSun"/>
          <w:color w:val="000000"/>
          <w:spacing w:val="0"/>
          <w:sz w:val="36"/>
        </w:rPr>
        <w:t>C</w:t>
      </w:r>
    </w:p>
    <w:p>
      <w:pPr>
        <w:framePr w:w="900" w:x="8415" w:y="11195"/>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20</w:t>
      </w:r>
    </w:p>
    <w:p>
      <w:pPr>
        <w:framePr w:w="900" w:x="8415" w:y="11195"/>
        <w:widowControl w:val="0"/>
        <w:autoSpaceDE w:val="0"/>
        <w:autoSpaceDN w:val="0"/>
        <w:spacing w:before="151" w:after="0" w:line="360" w:lineRule="exact"/>
        <w:ind w:left="0" w:right="0" w:firstLine="0"/>
        <w:jc w:val="left"/>
        <w:rPr>
          <w:rFonts w:ascii="Times New Roman"/>
          <w:color w:val="000000"/>
          <w:spacing w:val="0"/>
          <w:sz w:val="36"/>
        </w:rPr>
      </w:pPr>
      <w:r>
        <w:rPr>
          <w:rFonts w:ascii="SimSun"/>
          <w:color w:val="000000"/>
          <w:spacing w:val="0"/>
          <w:sz w:val="36"/>
        </w:rPr>
        <w:t>15</w:t>
      </w:r>
    </w:p>
    <w:p>
      <w:pPr>
        <w:framePr w:w="900" w:x="8415" w:y="11195"/>
        <w:widowControl w:val="0"/>
        <w:autoSpaceDE w:val="0"/>
        <w:autoSpaceDN w:val="0"/>
        <w:spacing w:before="155" w:after="0" w:line="360" w:lineRule="exact"/>
        <w:ind w:left="0" w:right="0" w:firstLine="0"/>
        <w:jc w:val="left"/>
        <w:rPr>
          <w:rFonts w:ascii="Times New Roman"/>
          <w:color w:val="000000"/>
          <w:spacing w:val="0"/>
          <w:sz w:val="36"/>
        </w:rPr>
      </w:pPr>
      <w:r>
        <w:rPr>
          <w:rFonts w:ascii="SimSun"/>
          <w:color w:val="000000"/>
          <w:spacing w:val="0"/>
          <w:sz w:val="36"/>
        </w:rPr>
        <w:t>12</w:t>
      </w:r>
    </w:p>
    <w:p>
      <w:pPr>
        <w:framePr w:w="900" w:x="12332" w:y="11195"/>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25</w:t>
      </w:r>
    </w:p>
    <w:p>
      <w:pPr>
        <w:framePr w:w="900" w:x="12332" w:y="11195"/>
        <w:widowControl w:val="0"/>
        <w:autoSpaceDE w:val="0"/>
        <w:autoSpaceDN w:val="0"/>
        <w:spacing w:before="151" w:after="0" w:line="360" w:lineRule="exact"/>
        <w:ind w:left="0" w:right="0" w:firstLine="0"/>
        <w:jc w:val="left"/>
        <w:rPr>
          <w:rFonts w:ascii="Times New Roman"/>
          <w:color w:val="000000"/>
          <w:spacing w:val="0"/>
          <w:sz w:val="36"/>
        </w:rPr>
      </w:pPr>
      <w:r>
        <w:rPr>
          <w:rFonts w:ascii="SimSun"/>
          <w:color w:val="000000"/>
          <w:spacing w:val="0"/>
          <w:sz w:val="36"/>
        </w:rPr>
        <w:t>35</w:t>
      </w:r>
    </w:p>
    <w:p>
      <w:pPr>
        <w:framePr w:w="900" w:x="12332" w:y="11195"/>
        <w:widowControl w:val="0"/>
        <w:autoSpaceDE w:val="0"/>
        <w:autoSpaceDN w:val="0"/>
        <w:spacing w:before="155" w:after="0" w:line="360" w:lineRule="exact"/>
        <w:ind w:left="0" w:right="0" w:firstLine="0"/>
        <w:jc w:val="left"/>
        <w:rPr>
          <w:rFonts w:ascii="Times New Roman"/>
          <w:color w:val="000000"/>
          <w:spacing w:val="0"/>
          <w:sz w:val="36"/>
        </w:rPr>
      </w:pPr>
      <w:r>
        <w:rPr>
          <w:rFonts w:ascii="SimSun"/>
          <w:color w:val="000000"/>
          <w:spacing w:val="0"/>
          <w:sz w:val="36"/>
        </w:rPr>
        <w:t>45</w:t>
      </w:r>
    </w:p>
    <w:p>
      <w:pPr>
        <w:framePr w:w="4675" w:x="2701" w:y="1330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五、案例分析题（15</w:t>
      </w:r>
      <w:r>
        <w:rPr>
          <w:rFonts w:ascii="Times New Roman"/>
          <w:color w:val="000000"/>
          <w:spacing w:val="-1"/>
          <w:sz w:val="36"/>
        </w:rPr>
        <w:t xml:space="preserve"> </w:t>
      </w:r>
      <w:r>
        <w:rPr>
          <w:rFonts w:ascii="SimSun" w:hAnsi="SimSun" w:cs="SimSun"/>
          <w:color w:val="000000"/>
          <w:spacing w:val="0"/>
          <w:sz w:val="36"/>
        </w:rPr>
        <w:t>分）</w:t>
      </w:r>
    </w:p>
    <w:p>
      <w:pPr>
        <w:framePr w:w="4675" w:x="2701" w:y="13301"/>
        <w:widowControl w:val="0"/>
        <w:autoSpaceDE w:val="0"/>
        <w:autoSpaceDN w:val="0"/>
        <w:spacing w:before="529" w:after="0" w:line="360" w:lineRule="exact"/>
        <w:ind w:left="0" w:right="0" w:firstLine="0"/>
        <w:jc w:val="left"/>
        <w:rPr>
          <w:rFonts w:ascii="Times New Roman"/>
          <w:color w:val="000000"/>
          <w:spacing w:val="0"/>
          <w:sz w:val="36"/>
        </w:rPr>
      </w:pPr>
      <w:r>
        <w:rPr>
          <w:rFonts w:ascii="SimSun" w:hAnsi="SimSun" w:cs="SimSun"/>
          <w:color w:val="000000"/>
          <w:spacing w:val="0"/>
          <w:sz w:val="36"/>
        </w:rPr>
        <w:t>背景材料：</w:t>
      </w:r>
    </w:p>
    <w:p>
      <w:pPr>
        <w:framePr w:w="3060" w:x="7382" w:y="1419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保罗的领导方式</w:t>
      </w:r>
    </w:p>
    <w:p>
      <w:pPr>
        <w:framePr w:w="14490" w:x="2701" w:y="14659"/>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0"/>
          <w:sz w:val="36"/>
        </w:rPr>
        <w:t>保罗在</w:t>
      </w:r>
      <w:r>
        <w:rPr>
          <w:rFonts w:ascii="Times New Roman"/>
          <w:color w:val="000000"/>
          <w:spacing w:val="0"/>
          <w:sz w:val="36"/>
        </w:rPr>
        <w:t xml:space="preserve"> </w:t>
      </w:r>
      <w:r>
        <w:rPr>
          <w:rFonts w:ascii="SimSun"/>
          <w:color w:val="000000"/>
          <w:spacing w:val="0"/>
          <w:sz w:val="36"/>
        </w:rPr>
        <w:t>1971</w:t>
      </w:r>
      <w:r>
        <w:rPr>
          <w:rFonts w:ascii="Times New Roman"/>
          <w:color w:val="000000"/>
          <w:spacing w:val="0"/>
          <w:sz w:val="36"/>
        </w:rPr>
        <w:t xml:space="preserve"> </w:t>
      </w:r>
      <w:r>
        <w:rPr>
          <w:rFonts w:ascii="SimSun" w:hAnsi="SimSun" w:cs="SimSun"/>
          <w:color w:val="000000"/>
          <w:spacing w:val="0"/>
          <w:sz w:val="36"/>
        </w:rPr>
        <w:t>年从美国中部的一所名牌大学拿到会计专业的学士学位后，到一</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家大型的会计事务所的芝加哥办事处工作。由此开始了他的职业生涯。9</w:t>
      </w:r>
      <w:r>
        <w:rPr>
          <w:rFonts w:ascii="Times New Roman"/>
          <w:color w:val="000000"/>
          <w:spacing w:val="0"/>
          <w:sz w:val="36"/>
        </w:rPr>
        <w:t xml:space="preserve"> </w:t>
      </w:r>
      <w:r>
        <w:rPr>
          <w:rFonts w:ascii="SimSun" w:hAnsi="SimSun" w:cs="SimSun"/>
          <w:color w:val="000000"/>
          <w:spacing w:val="0"/>
          <w:sz w:val="36"/>
        </w:rPr>
        <w:t>年后，</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他成了该公司的一名最年轻的合伙人。公司执行委员会发现了他的领导潜能和进</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取心，遂在</w:t>
      </w:r>
      <w:r>
        <w:rPr>
          <w:rFonts w:ascii="Times New Roman"/>
          <w:color w:val="000000"/>
          <w:spacing w:val="0"/>
          <w:sz w:val="36"/>
        </w:rPr>
        <w:t xml:space="preserve"> </w:t>
      </w:r>
      <w:r>
        <w:rPr>
          <w:rFonts w:ascii="SimSun"/>
          <w:color w:val="000000"/>
          <w:spacing w:val="0"/>
          <w:sz w:val="36"/>
        </w:rPr>
        <w:t>1983</w:t>
      </w:r>
      <w:r>
        <w:rPr>
          <w:rFonts w:ascii="Times New Roman"/>
          <w:color w:val="000000"/>
          <w:spacing w:val="0"/>
          <w:sz w:val="36"/>
        </w:rPr>
        <w:t xml:space="preserve"> </w:t>
      </w:r>
      <w:r>
        <w:rPr>
          <w:rFonts w:ascii="SimSun" w:hAnsi="SimSun" w:cs="SimSun"/>
          <w:color w:val="000000"/>
          <w:spacing w:val="0"/>
          <w:sz w:val="36"/>
        </w:rPr>
        <w:t>年指派他到纽约的郊区开办了一个新的办事处，其工作最主要</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的是审计。这要求有关人员具有高程度的判断力和自我控制力。尽管保罗相当地</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以任务为导向，但他采取了一种民主的领导方式。他主张工作人员要以名字直接</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称呼，并鼓励下属人员参与决策制定。对长期的目标和指标，每个人都很了解，</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但实现这些目标的方法却是相当不明确的。办事处发展很迅速。到</w:t>
      </w:r>
      <w:r>
        <w:rPr>
          <w:rFonts w:ascii="Times New Roman"/>
          <w:color w:val="000000"/>
          <w:spacing w:val="2"/>
          <w:sz w:val="36"/>
        </w:rPr>
        <w:t xml:space="preserve"> </w:t>
      </w:r>
      <w:r>
        <w:rPr>
          <w:rFonts w:ascii="SimSun"/>
          <w:color w:val="000000"/>
          <w:spacing w:val="0"/>
          <w:sz w:val="36"/>
        </w:rPr>
        <w:t>1988</w:t>
      </w:r>
      <w:r>
        <w:rPr>
          <w:rFonts w:ascii="Times New Roman"/>
          <w:color w:val="000000"/>
          <w:spacing w:val="0"/>
          <w:sz w:val="36"/>
        </w:rPr>
        <w:t xml:space="preserve"> </w:t>
      </w:r>
      <w:r>
        <w:rPr>
          <w:rFonts w:ascii="SimSun" w:hAnsi="SimSun" w:cs="SimSun"/>
          <w:color w:val="000000"/>
          <w:spacing w:val="0"/>
          <w:sz w:val="36"/>
        </w:rPr>
        <w:t>年，专</w:t>
      </w:r>
    </w:p>
    <w:p>
      <w:pPr>
        <w:framePr w:w="14490" w:x="2701" w:y="14659"/>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业人员达到了</w:t>
      </w:r>
      <w:r>
        <w:rPr>
          <w:rFonts w:ascii="Times New Roman"/>
          <w:color w:val="000000"/>
          <w:spacing w:val="0"/>
          <w:sz w:val="36"/>
        </w:rPr>
        <w:t xml:space="preserve"> </w:t>
      </w:r>
      <w:r>
        <w:rPr>
          <w:rFonts w:ascii="SimSun"/>
          <w:color w:val="000000"/>
          <w:spacing w:val="0"/>
          <w:sz w:val="36"/>
        </w:rPr>
        <w:t>30</w:t>
      </w:r>
      <w:r>
        <w:rPr>
          <w:rFonts w:ascii="Times New Roman"/>
          <w:color w:val="000000"/>
          <w:spacing w:val="0"/>
          <w:sz w:val="36"/>
        </w:rPr>
        <w:t xml:space="preserve"> </w:t>
      </w:r>
      <w:r>
        <w:rPr>
          <w:rFonts w:ascii="SimSun" w:hAnsi="SimSun" w:cs="SimSun"/>
          <w:color w:val="000000"/>
          <w:spacing w:val="0"/>
          <w:sz w:val="36"/>
        </w:rPr>
        <w:t>名。保罗被认为是一位很成功的领导者和管理人员。</w:t>
      </w:r>
    </w:p>
    <w:p>
      <w:pPr>
        <w:framePr w:w="14490" w:x="2701" w:y="14659"/>
        <w:widowControl w:val="0"/>
        <w:autoSpaceDE w:val="0"/>
        <w:autoSpaceDN w:val="0"/>
        <w:spacing w:before="108" w:after="0" w:line="360" w:lineRule="exact"/>
        <w:ind w:left="360" w:right="0" w:firstLine="0"/>
        <w:jc w:val="left"/>
        <w:rPr>
          <w:rFonts w:ascii="Times New Roman"/>
          <w:color w:val="000000"/>
          <w:spacing w:val="0"/>
          <w:sz w:val="36"/>
        </w:rPr>
      </w:pPr>
      <w:r>
        <w:rPr>
          <w:rFonts w:ascii="SimSun" w:hAnsi="SimSun" w:cs="SimSun"/>
          <w:color w:val="000000"/>
          <w:spacing w:val="0"/>
          <w:sz w:val="36"/>
        </w:rPr>
        <w:t>保罗在</w:t>
      </w:r>
      <w:r>
        <w:rPr>
          <w:rFonts w:ascii="Times New Roman"/>
          <w:color w:val="000000"/>
          <w:spacing w:val="0"/>
          <w:sz w:val="36"/>
        </w:rPr>
        <w:t xml:space="preserve"> </w:t>
      </w:r>
      <w:r>
        <w:rPr>
          <w:rFonts w:ascii="SimSun"/>
          <w:color w:val="000000"/>
          <w:spacing w:val="0"/>
          <w:sz w:val="36"/>
        </w:rPr>
        <w:t>1989</w:t>
      </w:r>
      <w:r>
        <w:rPr>
          <w:rFonts w:ascii="Times New Roman"/>
          <w:color w:val="000000"/>
          <w:spacing w:val="0"/>
          <w:sz w:val="36"/>
        </w:rPr>
        <w:t xml:space="preserve"> </w:t>
      </w:r>
      <w:r>
        <w:rPr>
          <w:rFonts w:ascii="SimSun" w:hAnsi="SimSun" w:cs="SimSun"/>
          <w:color w:val="000000"/>
          <w:spacing w:val="0"/>
          <w:sz w:val="36"/>
        </w:rPr>
        <w:t>年初提升为达拉斯的经营合伙人。他采取了帮助他在纽约工作时</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取得显著成效的同种富有进取心的管理方式。他马上更换了几乎全部的</w:t>
      </w:r>
      <w:r>
        <w:rPr>
          <w:rFonts w:ascii="Times New Roman"/>
          <w:color w:val="000000"/>
          <w:spacing w:val="2"/>
          <w:sz w:val="36"/>
        </w:rPr>
        <w:t xml:space="preserve"> </w:t>
      </w:r>
      <w:r>
        <w:rPr>
          <w:rFonts w:ascii="SimSun"/>
          <w:color w:val="000000"/>
          <w:spacing w:val="0"/>
          <w:sz w:val="36"/>
        </w:rPr>
        <w:t>25</w:t>
      </w:r>
      <w:r>
        <w:rPr>
          <w:rFonts w:ascii="Times New Roman"/>
          <w:color w:val="000000"/>
          <w:spacing w:val="0"/>
          <w:sz w:val="36"/>
        </w:rPr>
        <w:t xml:space="preserve"> </w:t>
      </w:r>
      <w:r>
        <w:rPr>
          <w:rFonts w:ascii="SimSun" w:hAnsi="SimSun" w:cs="SimSun"/>
          <w:color w:val="000000"/>
          <w:spacing w:val="0"/>
          <w:sz w:val="36"/>
        </w:rPr>
        <w:t>名专</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业人员，并制定了短期和长期的客户开发计划。职员人数增加得相当快，为的是</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确保有足够数量的员工来处理预期扩增的业务。很快，办事处有了约</w:t>
      </w:r>
      <w:r>
        <w:rPr>
          <w:rFonts w:ascii="Times New Roman"/>
          <w:color w:val="000000"/>
          <w:spacing w:val="2"/>
          <w:sz w:val="36"/>
        </w:rPr>
        <w:t xml:space="preserve"> </w:t>
      </w:r>
      <w:r>
        <w:rPr>
          <w:rFonts w:ascii="SimSun"/>
          <w:color w:val="000000"/>
          <w:spacing w:val="0"/>
          <w:sz w:val="36"/>
        </w:rPr>
        <w:t>40</w:t>
      </w:r>
      <w:r>
        <w:rPr>
          <w:rFonts w:ascii="Times New Roman"/>
          <w:color w:val="000000"/>
          <w:spacing w:val="0"/>
          <w:sz w:val="36"/>
        </w:rPr>
        <w:t xml:space="preserve"> </w:t>
      </w:r>
      <w:r>
        <w:rPr>
          <w:rFonts w:ascii="SimSun" w:hAnsi="SimSun" w:cs="SimSun"/>
          <w:color w:val="000000"/>
          <w:spacing w:val="0"/>
          <w:sz w:val="36"/>
        </w:rPr>
        <w:t>名专业</w:t>
      </w:r>
    </w:p>
    <w:p>
      <w:pPr>
        <w:framePr w:w="14490" w:x="2701" w:y="1465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人员。</w:t>
      </w:r>
    </w:p>
    <w:p>
      <w:pPr>
        <w:framePr w:w="14490" w:x="2701" w:y="21212"/>
        <w:widowControl w:val="0"/>
        <w:autoSpaceDE w:val="0"/>
        <w:autoSpaceDN w:val="0"/>
        <w:spacing w:before="0" w:after="0" w:line="360" w:lineRule="exact"/>
        <w:ind w:left="360" w:right="0" w:firstLine="0"/>
        <w:jc w:val="left"/>
        <w:rPr>
          <w:rFonts w:ascii="Times New Roman"/>
          <w:color w:val="000000"/>
          <w:spacing w:val="0"/>
          <w:sz w:val="36"/>
        </w:rPr>
      </w:pPr>
      <w:r>
        <w:rPr>
          <w:rFonts w:ascii="SimSun" w:hAnsi="SimSun" w:cs="SimSun"/>
          <w:color w:val="000000"/>
          <w:spacing w:val="-4"/>
          <w:sz w:val="36"/>
        </w:rPr>
        <w:t>但在纽约成功的管理方式并没有在达斯拉取得成效，办事处在一年时间内丢掉</w:t>
      </w:r>
    </w:p>
    <w:p>
      <w:pPr>
        <w:framePr w:w="14490" w:x="2701" w:y="2121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了最好的两个客户。保罗马上认识到办事处的人员过多了，因此决定解雇前一年</w:t>
      </w:r>
    </w:p>
    <w:p>
      <w:pPr>
        <w:framePr w:w="14490" w:x="2701" w:y="2121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刚招进来的</w:t>
      </w:r>
      <w:r>
        <w:rPr>
          <w:rFonts w:ascii="Times New Roman"/>
          <w:color w:val="000000"/>
          <w:spacing w:val="0"/>
          <w:sz w:val="36"/>
        </w:rPr>
        <w:t xml:space="preserve"> </w:t>
      </w:r>
      <w:r>
        <w:rPr>
          <w:rFonts w:ascii="SimSun"/>
          <w:color w:val="000000"/>
          <w:spacing w:val="0"/>
          <w:sz w:val="36"/>
        </w:rPr>
        <w:t>12</w:t>
      </w:r>
      <w:r>
        <w:rPr>
          <w:rFonts w:ascii="Times New Roman"/>
          <w:color w:val="000000"/>
          <w:spacing w:val="0"/>
          <w:sz w:val="36"/>
        </w:rPr>
        <w:t xml:space="preserve"> </w:t>
      </w:r>
      <w:r>
        <w:rPr>
          <w:rFonts w:ascii="SimSun" w:hAnsi="SimSun" w:cs="SimSun"/>
          <w:color w:val="000000"/>
          <w:spacing w:val="0"/>
          <w:sz w:val="36"/>
        </w:rPr>
        <w:t>名员工，以减少开支。他相信挫折只是暂时性的，因而仍继续采</w:t>
      </w:r>
    </w:p>
    <w:p>
      <w:pPr>
        <w:spacing w:before="0" w:after="0" w:line="0" w:lineRule="atLeast"/>
        <w:ind w:left="0" w:right="0" w:firstLine="0"/>
        <w:jc w:val="left"/>
        <w:rPr>
          <w:rFonts w:ascii="Arial"/>
          <w:color w:val="FF0000"/>
          <w:spacing w:val="0"/>
          <w:sz w:val="2"/>
        </w:rPr>
      </w:pPr>
      <w:r>
        <w:rPr>
          <w:noProof/>
        </w:rPr>
        <w:pict>
          <v:shape id="_x0000_s1027" type="#_x0000_t75" style="width:585pt;height:109pt;margin-top:528.1pt;margin-left:132pt;mso-position-horizontal-relative:page;mso-position-vertical-relative:page;position:absolute;z-index:-25165619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65"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取他的策略。在此后的几个月时间里又增加了</w:t>
      </w:r>
      <w:r>
        <w:rPr>
          <w:rFonts w:ascii="SimSun"/>
          <w:color w:val="000000"/>
          <w:spacing w:val="-88"/>
          <w:sz w:val="36"/>
        </w:rPr>
        <w:t xml:space="preserve"> </w:t>
      </w:r>
      <w:r>
        <w:rPr>
          <w:rFonts w:ascii="SimSun"/>
          <w:color w:val="000000"/>
          <w:spacing w:val="0"/>
          <w:sz w:val="36"/>
        </w:rPr>
        <w:t>6</w:t>
      </w:r>
      <w:r>
        <w:rPr>
          <w:rFonts w:ascii="SimSun"/>
          <w:color w:val="000000"/>
          <w:spacing w:val="-90"/>
          <w:sz w:val="36"/>
        </w:rPr>
        <w:t xml:space="preserve"> </w:t>
      </w:r>
      <w:r>
        <w:rPr>
          <w:rFonts w:ascii="SimSun" w:hAnsi="SimSun" w:cs="SimSun"/>
          <w:color w:val="000000"/>
          <w:spacing w:val="-5"/>
          <w:sz w:val="36"/>
        </w:rPr>
        <w:t>名专业人员，以适应预期增加了</w:t>
      </w:r>
    </w:p>
    <w:p>
      <w:pPr>
        <w:framePr w:w="14565" w:x="2701" w:y="1887"/>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工作量。但预期中的新业务并没有接来，所以又重新缩减了员工队伍。在</w:t>
      </w:r>
      <w:r>
        <w:rPr>
          <w:rFonts w:ascii="SimSun"/>
          <w:color w:val="000000"/>
          <w:spacing w:val="-88"/>
          <w:sz w:val="36"/>
        </w:rPr>
        <w:t xml:space="preserve"> </w:t>
      </w:r>
      <w:r>
        <w:rPr>
          <w:rFonts w:ascii="SimSun"/>
          <w:color w:val="000000"/>
          <w:spacing w:val="0"/>
          <w:sz w:val="36"/>
        </w:rPr>
        <w:t>1991</w:t>
      </w:r>
    </w:p>
    <w:p>
      <w:pPr>
        <w:framePr w:w="14565"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年夏天的那个“黑色的星期二”，13</w:t>
      </w:r>
      <w:r>
        <w:rPr>
          <w:rFonts w:ascii="SimSun"/>
          <w:color w:val="000000"/>
          <w:spacing w:val="-90"/>
          <w:sz w:val="36"/>
        </w:rPr>
        <w:t xml:space="preserve"> </w:t>
      </w:r>
      <w:r>
        <w:rPr>
          <w:rFonts w:ascii="SimSun" w:hAnsi="SimSun" w:cs="SimSun"/>
          <w:color w:val="000000"/>
          <w:spacing w:val="0"/>
          <w:sz w:val="36"/>
        </w:rPr>
        <w:t>名专业人员被解雇了。伴随着这两次裁员，</w:t>
      </w:r>
    </w:p>
    <w:p>
      <w:pPr>
        <w:framePr w:w="14565"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留下来的员工感到工作没有保障，并开始怀疑保罗的领导能力。公司的执行委员</w:t>
      </w:r>
    </w:p>
    <w:p>
      <w:pPr>
        <w:framePr w:w="14565"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会了解到问题后将保罗调到了新泽西的一个办事处，在那里他的领导方式显示出</w:t>
      </w:r>
    </w:p>
    <w:p>
      <w:pPr>
        <w:framePr w:w="14565"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很好的效果。</w:t>
      </w:r>
    </w:p>
    <w:p>
      <w:pPr>
        <w:framePr w:w="1620" w:x="3061" w:y="46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讨论题</w:t>
      </w:r>
    </w:p>
    <w:p>
      <w:pPr>
        <w:framePr w:w="14324" w:x="2701" w:y="5164"/>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21．保罗作为一位领导者的权力来源是什么？（3</w:t>
      </w:r>
      <w:r>
        <w:rPr>
          <w:rFonts w:ascii="SimSun"/>
          <w:color w:val="000000"/>
          <w:spacing w:val="-90"/>
          <w:sz w:val="36"/>
        </w:rPr>
        <w:t xml:space="preserve"> </w:t>
      </w:r>
      <w:r>
        <w:rPr>
          <w:rFonts w:ascii="SimSun" w:hAnsi="SimSun" w:cs="SimSun"/>
          <w:color w:val="000000"/>
          <w:spacing w:val="0"/>
          <w:sz w:val="36"/>
        </w:rPr>
        <w:t>分）</w:t>
      </w:r>
    </w:p>
    <w:p>
      <w:pPr>
        <w:framePr w:w="14324" w:x="2701" w:y="5164"/>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4"/>
          <w:sz w:val="36"/>
        </w:rPr>
        <w:t>22．这个案例更好地说明了领导的行为理论，还是领导的权变理论？为什么？</w:t>
      </w:r>
    </w:p>
    <w:p>
      <w:pPr>
        <w:framePr w:w="14324" w:x="2701" w:y="516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（5</w:t>
      </w:r>
      <w:r>
        <w:rPr>
          <w:rFonts w:ascii="SimSun"/>
          <w:color w:val="000000"/>
          <w:spacing w:val="-90"/>
          <w:sz w:val="36"/>
        </w:rPr>
        <w:t xml:space="preserve"> </w:t>
      </w:r>
      <w:r>
        <w:rPr>
          <w:rFonts w:ascii="SimSun" w:hAnsi="SimSun" w:cs="SimSun"/>
          <w:color w:val="000000"/>
          <w:spacing w:val="0"/>
          <w:sz w:val="36"/>
        </w:rPr>
        <w:t>分）</w:t>
      </w:r>
    </w:p>
    <w:p>
      <w:pPr>
        <w:framePr w:w="14324" w:x="2701" w:y="6568"/>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4"/>
          <w:sz w:val="36"/>
        </w:rPr>
        <w:t>23．保罗在纽约取得成功的策略，为什么在达拉斯没能成功？其中影响因素有</w:t>
      </w:r>
    </w:p>
    <w:p>
      <w:pPr>
        <w:framePr w:w="14324" w:x="2701" w:y="6568"/>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哪些？（7</w:t>
      </w:r>
      <w:r>
        <w:rPr>
          <w:rFonts w:ascii="SimSun"/>
          <w:color w:val="000000"/>
          <w:spacing w:val="-90"/>
          <w:sz w:val="36"/>
        </w:rPr>
        <w:t xml:space="preserve"> </w:t>
      </w:r>
      <w:r>
        <w:rPr>
          <w:rFonts w:ascii="SimSun" w:hAnsi="SimSun" w:cs="SimSun"/>
          <w:color w:val="000000"/>
          <w:spacing w:val="0"/>
          <w:sz w:val="36"/>
        </w:rPr>
        <w:t>分）</w:t>
      </w:r>
    </w:p>
    <w:p>
      <w:pPr>
        <w:framePr w:w="6439" w:x="2701" w:y="881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《管理学原理》模拟题五</w:t>
      </w:r>
      <w:r>
        <w:rPr>
          <w:rFonts w:ascii="SimSun"/>
          <w:color w:val="000000"/>
          <w:spacing w:val="19"/>
          <w:sz w:val="36"/>
        </w:rPr>
        <w:t xml:space="preserve"> </w:t>
      </w:r>
      <w:r>
        <w:rPr>
          <w:rFonts w:ascii="SimSun" w:hAnsi="SimSun" w:cs="SimSun"/>
          <w:color w:val="000000"/>
          <w:spacing w:val="0"/>
          <w:sz w:val="36"/>
        </w:rPr>
        <w:t>参考答案</w:t>
      </w:r>
    </w:p>
    <w:p>
      <w:pPr>
        <w:framePr w:w="9018" w:x="2701" w:y="970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一、单项选择题：（每小题</w:t>
      </w:r>
      <w:r>
        <w:rPr>
          <w:rFonts w:ascii="SimSun"/>
          <w:color w:val="000000"/>
          <w:spacing w:val="-93"/>
          <w:sz w:val="36"/>
        </w:rPr>
        <w:t xml:space="preserve"> </w:t>
      </w:r>
      <w:r>
        <w:rPr>
          <w:rFonts w:ascii="SimSun"/>
          <w:color w:val="000000"/>
          <w:spacing w:val="0"/>
          <w:sz w:val="36"/>
        </w:rPr>
        <w:t>2</w:t>
      </w:r>
      <w:r>
        <w:rPr>
          <w:rFonts w:ascii="SimSun"/>
          <w:color w:val="000000"/>
          <w:spacing w:val="-90"/>
          <w:sz w:val="36"/>
        </w:rPr>
        <w:t xml:space="preserve"> </w:t>
      </w:r>
      <w:r>
        <w:rPr>
          <w:rFonts w:ascii="SimSun" w:hAnsi="SimSun" w:cs="SimSun"/>
          <w:color w:val="000000"/>
          <w:spacing w:val="0"/>
          <w:sz w:val="36"/>
        </w:rPr>
        <w:t>分，10</w:t>
      </w:r>
      <w:r>
        <w:rPr>
          <w:rFonts w:ascii="SimSun"/>
          <w:color w:val="000000"/>
          <w:spacing w:val="-90"/>
          <w:sz w:val="36"/>
        </w:rPr>
        <w:t xml:space="preserve"> </w:t>
      </w:r>
      <w:r>
        <w:rPr>
          <w:rFonts w:ascii="SimSun" w:hAnsi="SimSun" w:cs="SimSun"/>
          <w:color w:val="000000"/>
          <w:spacing w:val="0"/>
          <w:sz w:val="36"/>
        </w:rPr>
        <w:t>题共</w:t>
      </w:r>
      <w:r>
        <w:rPr>
          <w:rFonts w:ascii="SimSun"/>
          <w:color w:val="000000"/>
          <w:spacing w:val="-90"/>
          <w:sz w:val="36"/>
        </w:rPr>
        <w:t xml:space="preserve"> </w:t>
      </w:r>
      <w:r>
        <w:rPr>
          <w:rFonts w:ascii="SimSun"/>
          <w:color w:val="000000"/>
          <w:spacing w:val="0"/>
          <w:sz w:val="36"/>
        </w:rPr>
        <w:t>20</w:t>
      </w:r>
      <w:r>
        <w:rPr>
          <w:rFonts w:ascii="SimSun"/>
          <w:color w:val="000000"/>
          <w:spacing w:val="-89"/>
          <w:sz w:val="36"/>
        </w:rPr>
        <w:t xml:space="preserve"> </w:t>
      </w:r>
      <w:r>
        <w:rPr>
          <w:rFonts w:ascii="SimSun" w:hAnsi="SimSun" w:cs="SimSun"/>
          <w:color w:val="000000"/>
          <w:spacing w:val="0"/>
          <w:sz w:val="36"/>
        </w:rPr>
        <w:t>分）</w:t>
      </w:r>
    </w:p>
    <w:p>
      <w:pPr>
        <w:framePr w:w="8811" w:x="2701" w:y="1016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1．D</w:t>
      </w:r>
    </w:p>
    <w:p>
      <w:pPr>
        <w:framePr w:w="8811" w:x="2701" w:y="10169"/>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9．B</w:t>
      </w:r>
    </w:p>
    <w:p>
      <w:pPr>
        <w:framePr w:w="8811" w:x="2701" w:y="1016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二、判断改错题（每小题</w:t>
      </w:r>
      <w:r>
        <w:rPr>
          <w:rFonts w:ascii="SimSun"/>
          <w:color w:val="000000"/>
          <w:spacing w:val="-93"/>
          <w:sz w:val="36"/>
        </w:rPr>
        <w:t xml:space="preserve"> </w:t>
      </w:r>
      <w:r>
        <w:rPr>
          <w:rFonts w:ascii="SimSun"/>
          <w:color w:val="000000"/>
          <w:spacing w:val="0"/>
          <w:sz w:val="36"/>
        </w:rPr>
        <w:t>2</w:t>
      </w:r>
      <w:r>
        <w:rPr>
          <w:rFonts w:ascii="SimSun"/>
          <w:color w:val="000000"/>
          <w:spacing w:val="-90"/>
          <w:sz w:val="36"/>
        </w:rPr>
        <w:t xml:space="preserve"> </w:t>
      </w:r>
      <w:r>
        <w:rPr>
          <w:rFonts w:ascii="SimSun" w:hAnsi="SimSun" w:cs="SimSun"/>
          <w:color w:val="000000"/>
          <w:spacing w:val="0"/>
          <w:sz w:val="36"/>
        </w:rPr>
        <w:t>分，5</w:t>
      </w:r>
      <w:r>
        <w:rPr>
          <w:rFonts w:ascii="SimSun"/>
          <w:color w:val="000000"/>
          <w:spacing w:val="-90"/>
          <w:sz w:val="36"/>
        </w:rPr>
        <w:t xml:space="preserve"> </w:t>
      </w:r>
      <w:r>
        <w:rPr>
          <w:rFonts w:ascii="SimSun" w:hAnsi="SimSun" w:cs="SimSun"/>
          <w:color w:val="000000"/>
          <w:spacing w:val="0"/>
          <w:sz w:val="36"/>
        </w:rPr>
        <w:t>小题共</w:t>
      </w:r>
      <w:r>
        <w:rPr>
          <w:rFonts w:ascii="SimSun"/>
          <w:color w:val="000000"/>
          <w:spacing w:val="-90"/>
          <w:sz w:val="36"/>
        </w:rPr>
        <w:t xml:space="preserve"> </w:t>
      </w:r>
      <w:r>
        <w:rPr>
          <w:rFonts w:ascii="SimSun"/>
          <w:color w:val="000000"/>
          <w:spacing w:val="0"/>
          <w:sz w:val="36"/>
        </w:rPr>
        <w:t>10</w:t>
      </w:r>
      <w:r>
        <w:rPr>
          <w:rFonts w:ascii="SimSun"/>
          <w:color w:val="000000"/>
          <w:spacing w:val="-89"/>
          <w:sz w:val="36"/>
        </w:rPr>
        <w:t xml:space="preserve"> </w:t>
      </w:r>
      <w:r>
        <w:rPr>
          <w:rFonts w:ascii="SimSun" w:hAnsi="SimSun" w:cs="SimSun"/>
          <w:color w:val="000000"/>
          <w:spacing w:val="0"/>
          <w:sz w:val="36"/>
        </w:rPr>
        <w:t>分）</w:t>
      </w:r>
    </w:p>
    <w:p>
      <w:pPr>
        <w:framePr w:w="1260" w:x="4321" w:y="1016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2．C</w:t>
      </w:r>
    </w:p>
    <w:p>
      <w:pPr>
        <w:framePr w:w="1260" w:x="5942" w:y="1016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3．D</w:t>
      </w:r>
    </w:p>
    <w:p>
      <w:pPr>
        <w:framePr w:w="1260" w:x="7562" w:y="1016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4．A</w:t>
      </w:r>
    </w:p>
    <w:p>
      <w:pPr>
        <w:framePr w:w="1261" w:x="9182" w:y="1016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5．D</w:t>
      </w:r>
    </w:p>
    <w:p>
      <w:pPr>
        <w:framePr w:w="1260" w:x="10802" w:y="1016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6．D</w:t>
      </w:r>
    </w:p>
    <w:p>
      <w:pPr>
        <w:framePr w:w="1260" w:x="12422" w:y="1016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7．A</w:t>
      </w:r>
    </w:p>
    <w:p>
      <w:pPr>
        <w:framePr w:w="1260" w:x="14043" w:y="1016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8．C</w:t>
      </w:r>
    </w:p>
    <w:p>
      <w:pPr>
        <w:framePr w:w="1440" w:x="4861" w:y="1063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10．B</w:t>
      </w:r>
    </w:p>
    <w:p>
      <w:pPr>
        <w:framePr w:w="6334" w:x="2701" w:y="115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11．错,</w:t>
      </w:r>
      <w:r>
        <w:rPr>
          <w:rFonts w:ascii="SimSun"/>
          <w:color w:val="000000"/>
          <w:spacing w:val="0"/>
          <w:sz w:val="36"/>
        </w:rPr>
        <w:t xml:space="preserve"> </w:t>
      </w:r>
      <w:r>
        <w:rPr>
          <w:rFonts w:ascii="SimSun" w:hAnsi="SimSun" w:cs="SimSun"/>
          <w:color w:val="000000"/>
          <w:spacing w:val="0"/>
          <w:sz w:val="36"/>
        </w:rPr>
        <w:t>管理科学学派改为权变</w:t>
      </w:r>
    </w:p>
    <w:p>
      <w:pPr>
        <w:framePr w:w="6334" w:x="2701" w:y="11573"/>
        <w:widowControl w:val="0"/>
        <w:autoSpaceDE w:val="0"/>
        <w:autoSpaceDN w:val="0"/>
        <w:spacing w:before="108" w:after="0" w:line="360" w:lineRule="exact"/>
        <w:ind w:left="360" w:right="0" w:firstLine="0"/>
        <w:jc w:val="left"/>
        <w:rPr>
          <w:rFonts w:ascii="SimSun"/>
          <w:color w:val="000000"/>
          <w:spacing w:val="0"/>
          <w:sz w:val="36"/>
        </w:rPr>
      </w:pPr>
      <w:r>
        <w:rPr>
          <w:rFonts w:ascii="SimSun" w:hAnsi="SimSun" w:cs="SimSun"/>
          <w:color w:val="000000"/>
          <w:spacing w:val="-5"/>
          <w:sz w:val="36"/>
        </w:rPr>
        <w:t>13．错,组织形象改为组织价值观</w:t>
      </w:r>
    </w:p>
    <w:p>
      <w:pPr>
        <w:framePr w:w="6334" w:x="2701" w:y="1157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理论</w:t>
      </w:r>
    </w:p>
    <w:p>
      <w:pPr>
        <w:framePr w:w="5837" w:x="10082" w:y="115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12．错,领导职能改为计划职能</w:t>
      </w:r>
    </w:p>
    <w:p>
      <w:pPr>
        <w:framePr w:w="5837" w:x="10082" w:y="11573"/>
        <w:widowControl w:val="0"/>
        <w:autoSpaceDE w:val="0"/>
        <w:autoSpaceDN w:val="0"/>
        <w:spacing w:before="108" w:after="0" w:line="360" w:lineRule="exact"/>
        <w:ind w:left="108" w:right="0" w:firstLine="0"/>
        <w:jc w:val="left"/>
        <w:rPr>
          <w:rFonts w:ascii="SimSun"/>
          <w:color w:val="000000"/>
          <w:spacing w:val="0"/>
          <w:sz w:val="36"/>
        </w:rPr>
      </w:pPr>
      <w:r>
        <w:rPr>
          <w:rFonts w:ascii="SimSun" w:hAnsi="SimSun" w:cs="SimSun"/>
          <w:color w:val="000000"/>
          <w:spacing w:val="-14"/>
          <w:sz w:val="36"/>
        </w:rPr>
        <w:t>14．错,</w:t>
      </w:r>
      <w:r>
        <w:rPr>
          <w:rFonts w:ascii="SimSun"/>
          <w:color w:val="000000"/>
          <w:spacing w:val="14"/>
          <w:sz w:val="36"/>
        </w:rPr>
        <w:t xml:space="preserve"> </w:t>
      </w:r>
      <w:r>
        <w:rPr>
          <w:rFonts w:ascii="SimSun" w:hAnsi="SimSun" w:cs="SimSun"/>
          <w:color w:val="000000"/>
          <w:spacing w:val="0"/>
          <w:sz w:val="36"/>
        </w:rPr>
        <w:t>需求层次理论改为公平</w:t>
      </w:r>
    </w:p>
    <w:p>
      <w:pPr>
        <w:framePr w:w="5175" w:x="2701" w:y="1297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15．错,事业部制改为矩阵制</w:t>
      </w:r>
    </w:p>
    <w:p>
      <w:pPr>
        <w:framePr w:w="14490" w:x="2701" w:y="1344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三、简答题：（每小题</w:t>
      </w:r>
      <w:r>
        <w:rPr>
          <w:rFonts w:ascii="SimSun"/>
          <w:color w:val="000000"/>
          <w:spacing w:val="-93"/>
          <w:sz w:val="36"/>
        </w:rPr>
        <w:t xml:space="preserve"> </w:t>
      </w:r>
      <w:r>
        <w:rPr>
          <w:rFonts w:ascii="SimSun"/>
          <w:color w:val="000000"/>
          <w:spacing w:val="0"/>
          <w:sz w:val="36"/>
        </w:rPr>
        <w:t>10</w:t>
      </w:r>
      <w:r>
        <w:rPr>
          <w:rFonts w:ascii="SimSun"/>
          <w:color w:val="000000"/>
          <w:spacing w:val="-90"/>
          <w:sz w:val="36"/>
        </w:rPr>
        <w:t xml:space="preserve"> </w:t>
      </w:r>
      <w:r>
        <w:rPr>
          <w:rFonts w:ascii="SimSun" w:hAnsi="SimSun" w:cs="SimSun"/>
          <w:color w:val="000000"/>
          <w:spacing w:val="0"/>
          <w:sz w:val="36"/>
        </w:rPr>
        <w:t>分，要求回答要点，扼要解释，4</w:t>
      </w:r>
      <w:r>
        <w:rPr>
          <w:rFonts w:ascii="SimSun"/>
          <w:color w:val="000000"/>
          <w:spacing w:val="-90"/>
          <w:sz w:val="36"/>
        </w:rPr>
        <w:t xml:space="preserve"> </w:t>
      </w:r>
      <w:r>
        <w:rPr>
          <w:rFonts w:ascii="SimSun" w:hAnsi="SimSun" w:cs="SimSun"/>
          <w:color w:val="000000"/>
          <w:spacing w:val="0"/>
          <w:sz w:val="36"/>
        </w:rPr>
        <w:t>题共</w:t>
      </w:r>
      <w:r>
        <w:rPr>
          <w:rFonts w:ascii="SimSun"/>
          <w:color w:val="000000"/>
          <w:spacing w:val="-90"/>
          <w:sz w:val="36"/>
        </w:rPr>
        <w:t xml:space="preserve"> </w:t>
      </w:r>
      <w:r>
        <w:rPr>
          <w:rFonts w:ascii="SimSun"/>
          <w:color w:val="000000"/>
          <w:spacing w:val="0"/>
          <w:sz w:val="36"/>
        </w:rPr>
        <w:t>40</w:t>
      </w:r>
      <w:r>
        <w:rPr>
          <w:rFonts w:ascii="SimSun"/>
          <w:color w:val="000000"/>
          <w:spacing w:val="-89"/>
          <w:sz w:val="36"/>
        </w:rPr>
        <w:t xml:space="preserve"> </w:t>
      </w:r>
      <w:r>
        <w:rPr>
          <w:rFonts w:ascii="SimSun" w:hAnsi="SimSun" w:cs="SimSun"/>
          <w:color w:val="000000"/>
          <w:spacing w:val="0"/>
          <w:sz w:val="36"/>
        </w:rPr>
        <w:t>分）</w:t>
      </w:r>
    </w:p>
    <w:p>
      <w:pPr>
        <w:framePr w:w="14490" w:x="2701" w:y="134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16．主要观点：科学管理的根本目的是提高工作效率；用科学的管理方法代替旧</w:t>
      </w:r>
    </w:p>
    <w:p>
      <w:pPr>
        <w:framePr w:w="14490" w:x="2701" w:y="134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的经验管理；实施科学管理的核心是精神变革。主要内容：制订工作定额、实施</w:t>
      </w:r>
    </w:p>
    <w:p>
      <w:pPr>
        <w:framePr w:w="14490" w:x="2701" w:y="134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标准化管理、科学地挑选和培训工人、实施刺激性的差别计件工资制度、使计划</w:t>
      </w:r>
    </w:p>
    <w:p>
      <w:pPr>
        <w:framePr w:w="14490" w:x="2701" w:y="1344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与执行相分离。</w:t>
      </w:r>
    </w:p>
    <w:p>
      <w:pPr>
        <w:framePr w:w="14490" w:x="2701" w:y="1578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17．环境对管理的影响体现在两个方面：外部环境影响到组织内部的各种管理工</w:t>
      </w:r>
    </w:p>
    <w:p>
      <w:pPr>
        <w:framePr w:w="14490" w:x="2701" w:y="1578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作；外部环境对于组织的管理工作质量、效益水平有重要的影响和制约作用。</w:t>
      </w:r>
    </w:p>
    <w:p>
      <w:pPr>
        <w:framePr w:w="14490" w:x="2701" w:y="15785"/>
        <w:widowControl w:val="0"/>
        <w:autoSpaceDE w:val="0"/>
        <w:autoSpaceDN w:val="0"/>
        <w:spacing w:before="108" w:after="0" w:line="360" w:lineRule="exact"/>
        <w:ind w:left="1260" w:right="0" w:firstLine="0"/>
        <w:jc w:val="left"/>
        <w:rPr>
          <w:rFonts w:ascii="SimSun"/>
          <w:color w:val="000000"/>
          <w:spacing w:val="0"/>
          <w:sz w:val="36"/>
        </w:rPr>
      </w:pPr>
      <w:r>
        <w:rPr>
          <w:rFonts w:ascii="SimSun" w:hAnsi="SimSun" w:cs="SimSun"/>
          <w:color w:val="000000"/>
          <w:spacing w:val="0"/>
          <w:sz w:val="36"/>
        </w:rPr>
        <w:t>管理对环境的能动作用可通过多种途径实现：企业为了扩大自己的知名</w:t>
      </w:r>
    </w:p>
    <w:p>
      <w:pPr>
        <w:framePr w:w="14490" w:x="2701" w:y="1578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度，可以通过广告向目标市场传递信息；为了减少竞争压力，可以通过兼并、收</w:t>
      </w:r>
    </w:p>
    <w:p>
      <w:pPr>
        <w:framePr w:w="14490" w:x="2701" w:y="1578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购和建立战略联盟的形式消除对其经营造成威胁的企业和个人；为了影响政府和</w:t>
      </w:r>
    </w:p>
    <w:p>
      <w:pPr>
        <w:framePr w:w="14490" w:x="2701" w:y="15785"/>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4"/>
          <w:sz w:val="36"/>
        </w:rPr>
        <w:t>权力机关的决策，可以通过游说政府部门和立法机关，来改变一定的政治法律环</w:t>
      </w:r>
    </w:p>
    <w:p>
      <w:pPr>
        <w:framePr w:w="14490" w:x="2701" w:y="15785"/>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境。</w:t>
      </w:r>
    </w:p>
    <w:p>
      <w:pPr>
        <w:framePr w:w="14904" w:x="2701" w:y="1906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18．目标管理是指由企业制定出一定时期内（一般为一年）期望达到的总目标，</w:t>
      </w:r>
    </w:p>
    <w:p>
      <w:pPr>
        <w:framePr w:w="14904" w:x="2701" w:y="1906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然后，各部门和全体职工根据总目标的要求，制定各自的分目标，并积极主动、</w:t>
      </w:r>
    </w:p>
    <w:p>
      <w:pPr>
        <w:framePr w:w="14904" w:x="2701" w:y="1906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
          <w:sz w:val="36"/>
        </w:rPr>
        <w:t>想方设法使其实现的一种管理方法。目标管理的特点是以目标为中心、自我参与、</w:t>
      </w:r>
    </w:p>
    <w:p>
      <w:pPr>
        <w:framePr w:w="14904" w:x="2701" w:y="1906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自我控制、自我测定和评介成果。</w:t>
      </w:r>
    </w:p>
    <w:p>
      <w:pPr>
        <w:framePr w:w="13662" w:x="2701" w:y="2093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19．人性假设理论将人性归纳为：经济人、社会人、自我实现人、复杂人。</w:t>
      </w:r>
    </w:p>
    <w:p>
      <w:pPr>
        <w:framePr w:w="13662" w:x="2701" w:y="2093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四、计算题（15</w:t>
      </w:r>
      <w:r>
        <w:rPr>
          <w:rFonts w:ascii="SimSun"/>
          <w:color w:val="000000"/>
          <w:spacing w:val="-90"/>
          <w:sz w:val="36"/>
        </w:rPr>
        <w:t xml:space="preserve"> </w:t>
      </w:r>
      <w:r>
        <w:rPr>
          <w:rFonts w:ascii="SimSun" w:hAnsi="SimSun" w:cs="SimSun"/>
          <w:color w:val="000000"/>
          <w:spacing w:val="0"/>
          <w:sz w:val="36"/>
        </w:rPr>
        <w:t>分）</w:t>
      </w:r>
    </w:p>
    <w:p>
      <w:pPr>
        <w:framePr w:w="2970" w:x="2701" w:y="2187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决策树（5</w:t>
      </w:r>
      <w:r>
        <w:rPr>
          <w:rFonts w:ascii="SimSun"/>
          <w:color w:val="000000"/>
          <w:spacing w:val="-90"/>
          <w:sz w:val="36"/>
        </w:rPr>
        <w:t xml:space="preserve"> </w:t>
      </w:r>
      <w:r>
        <w:rPr>
          <w:rFonts w:ascii="SimSun" w:hAnsi="SimSun" w:cs="SimSun"/>
          <w:color w:val="000000"/>
          <w:spacing w:val="0"/>
          <w:sz w:val="36"/>
        </w:rPr>
        <w:t>分）</w:t>
      </w:r>
    </w:p>
    <w:p>
      <w:pPr>
        <w:framePr w:w="4050" w:x="6032" w:y="2187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期望值的计算（7</w:t>
      </w:r>
      <w:r>
        <w:rPr>
          <w:rFonts w:ascii="SimSun"/>
          <w:color w:val="000000"/>
          <w:spacing w:val="-90"/>
          <w:sz w:val="36"/>
        </w:rPr>
        <w:t xml:space="preserve"> </w:t>
      </w:r>
      <w:r>
        <w:rPr>
          <w:rFonts w:ascii="SimSun" w:hAnsi="SimSun" w:cs="SimSun"/>
          <w:color w:val="000000"/>
          <w:spacing w:val="0"/>
          <w:sz w:val="36"/>
        </w:rPr>
        <w:t>分）</w:t>
      </w:r>
    </w:p>
    <w:p>
      <w:pPr>
        <w:framePr w:w="2610" w:x="10802" w:y="2187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结论（3</w:t>
      </w:r>
      <w:r>
        <w:rPr>
          <w:rFonts w:ascii="SimSun"/>
          <w:color w:val="000000"/>
          <w:spacing w:val="-90"/>
          <w:sz w:val="36"/>
        </w:rPr>
        <w:t xml:space="preserve"> </w:t>
      </w:r>
      <w:r>
        <w:rPr>
          <w:rFonts w:ascii="SimSun" w:hAnsi="SimSun" w:cs="SimSun"/>
          <w:color w:val="000000"/>
          <w:spacing w:val="0"/>
          <w:sz w:val="36"/>
        </w:rPr>
        <w:t>分）</w:t>
      </w:r>
    </w:p>
    <w:p>
      <w:pPr>
        <w:framePr w:w="4671" w:x="2701" w:y="2233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五、案例分析题（15</w:t>
      </w:r>
      <w:r>
        <w:rPr>
          <w:rFonts w:ascii="SimSun"/>
          <w:color w:val="000000"/>
          <w:spacing w:val="-93"/>
          <w:sz w:val="36"/>
        </w:rPr>
        <w:t xml:space="preserve"> </w:t>
      </w:r>
      <w:r>
        <w:rPr>
          <w:rFonts w:ascii="SimSun" w:hAnsi="SimSun" w:cs="SimSun"/>
          <w:color w:val="000000"/>
          <w:spacing w:val="0"/>
          <w:sz w:val="36"/>
        </w:rPr>
        <w:t>分）</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140" w:x="2701" w:y="413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管理学原理》模拟题六</w:t>
      </w:r>
    </w:p>
    <w:p>
      <w:pPr>
        <w:framePr w:w="8605" w:x="4141" w:y="459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一．单项选择题（每小题</w:t>
      </w:r>
      <w:r>
        <w:rPr>
          <w:rFonts w:ascii="Times New Roman"/>
          <w:color w:val="000000"/>
          <w:spacing w:val="-2"/>
          <w:sz w:val="36"/>
        </w:rPr>
        <w:t xml:space="preserve"> </w:t>
      </w:r>
      <w:r>
        <w:rPr>
          <w:rFonts w:ascii="SimSun"/>
          <w:color w:val="000000"/>
          <w:spacing w:val="0"/>
          <w:sz w:val="36"/>
        </w:rPr>
        <w:t>2</w:t>
      </w:r>
      <w:r>
        <w:rPr>
          <w:rFonts w:ascii="Times New Roman"/>
          <w:color w:val="000000"/>
          <w:spacing w:val="0"/>
          <w:sz w:val="36"/>
        </w:rPr>
        <w:t xml:space="preserve"> </w:t>
      </w:r>
      <w:r>
        <w:rPr>
          <w:rFonts w:ascii="SimSun" w:hAnsi="SimSun" w:cs="SimSun"/>
          <w:color w:val="000000"/>
          <w:spacing w:val="0"/>
          <w:sz w:val="36"/>
        </w:rPr>
        <w:t>分，10</w:t>
      </w:r>
      <w:r>
        <w:rPr>
          <w:rFonts w:ascii="Times New Roman"/>
          <w:color w:val="000000"/>
          <w:spacing w:val="-3"/>
          <w:sz w:val="36"/>
        </w:rPr>
        <w:t xml:space="preserve"> </w:t>
      </w:r>
      <w:r>
        <w:rPr>
          <w:rFonts w:ascii="SimSun" w:hAnsi="SimSun" w:cs="SimSun"/>
          <w:color w:val="000000"/>
          <w:spacing w:val="0"/>
          <w:sz w:val="36"/>
        </w:rPr>
        <w:t>题共</w:t>
      </w:r>
      <w:r>
        <w:rPr>
          <w:rFonts w:ascii="Times New Roman"/>
          <w:color w:val="000000"/>
          <w:spacing w:val="0"/>
          <w:sz w:val="36"/>
        </w:rPr>
        <w:t xml:space="preserve"> </w:t>
      </w:r>
      <w:r>
        <w:rPr>
          <w:rFonts w:ascii="SimSun"/>
          <w:color w:val="000000"/>
          <w:spacing w:val="0"/>
          <w:sz w:val="36"/>
        </w:rPr>
        <w:t>20</w:t>
      </w:r>
      <w:r>
        <w:rPr>
          <w:rFonts w:ascii="Times New Roman"/>
          <w:color w:val="000000"/>
          <w:spacing w:val="0"/>
          <w:sz w:val="36"/>
        </w:rPr>
        <w:t xml:space="preserve"> </w:t>
      </w:r>
      <w:r>
        <w:rPr>
          <w:rFonts w:ascii="SimSun" w:hAnsi="SimSun" w:cs="SimSun"/>
          <w:color w:val="000000"/>
          <w:spacing w:val="0"/>
          <w:sz w:val="36"/>
        </w:rPr>
        <w:t>分）</w:t>
      </w:r>
    </w:p>
    <w:p>
      <w:pPr>
        <w:framePr w:w="10144" w:x="3421" w:y="506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w:t>
      </w:r>
      <w:r>
        <w:rPr>
          <w:rFonts w:ascii="Times New Roman"/>
          <w:color w:val="000000"/>
          <w:spacing w:val="270"/>
          <w:sz w:val="36"/>
        </w:rPr>
        <w:t xml:space="preserve"> </w:t>
      </w:r>
      <w:r>
        <w:rPr>
          <w:rFonts w:ascii="SimSun" w:hAnsi="SimSun" w:cs="SimSun"/>
          <w:color w:val="000000"/>
          <w:spacing w:val="0"/>
          <w:sz w:val="36"/>
        </w:rPr>
        <w:t>有一种说法认为"管理就是决策"，这实际上意味着</w:t>
      </w:r>
    </w:p>
    <w:p>
      <w:pPr>
        <w:framePr w:w="10247" w:x="3421" w:y="5535"/>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A</w:t>
      </w:r>
      <w:r>
        <w:rPr>
          <w:rFonts w:ascii="Times New Roman"/>
          <w:color w:val="000000"/>
          <w:spacing w:val="360"/>
          <w:sz w:val="36"/>
        </w:rPr>
        <w:t xml:space="preserve"> </w:t>
      </w:r>
      <w:r>
        <w:rPr>
          <w:rFonts w:ascii="SimSun" w:hAnsi="SimSun" w:cs="SimSun"/>
          <w:color w:val="000000"/>
          <w:spacing w:val="0"/>
          <w:sz w:val="36"/>
        </w:rPr>
        <w:t>对于管理者来说只要善于决策就一定能够获得成功。</w:t>
      </w:r>
    </w:p>
    <w:p>
      <w:pPr>
        <w:framePr w:w="11075" w:x="3421" w:y="6003"/>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B</w:t>
      </w:r>
      <w:r>
        <w:rPr>
          <w:rFonts w:ascii="Times New Roman"/>
          <w:color w:val="000000"/>
          <w:spacing w:val="360"/>
          <w:sz w:val="36"/>
        </w:rPr>
        <w:t xml:space="preserve"> </w:t>
      </w:r>
      <w:r>
        <w:rPr>
          <w:rFonts w:ascii="SimSun" w:hAnsi="SimSun" w:cs="SimSun"/>
          <w:color w:val="000000"/>
          <w:spacing w:val="0"/>
          <w:sz w:val="36"/>
        </w:rPr>
        <w:t>管理的复杂性和挑战性都是由于决策的复杂性而导致的。</w:t>
      </w:r>
    </w:p>
    <w:p>
      <w:pPr>
        <w:framePr w:w="11075" w:x="3421" w:y="6003"/>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C</w:t>
      </w:r>
      <w:r>
        <w:rPr>
          <w:rFonts w:ascii="Times New Roman"/>
          <w:color w:val="000000"/>
          <w:spacing w:val="360"/>
          <w:sz w:val="36"/>
        </w:rPr>
        <w:t xml:space="preserve"> </w:t>
      </w:r>
      <w:r>
        <w:rPr>
          <w:rFonts w:ascii="SimSun" w:hAnsi="SimSun" w:cs="SimSun"/>
          <w:color w:val="000000"/>
          <w:spacing w:val="0"/>
          <w:sz w:val="36"/>
        </w:rPr>
        <w:t>决策能力对于管理的成功具有特别重要的作用。</w:t>
      </w:r>
    </w:p>
    <w:p>
      <w:pPr>
        <w:framePr w:w="11075" w:x="3421" w:y="6003"/>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D</w:t>
      </w:r>
      <w:r>
        <w:rPr>
          <w:rFonts w:ascii="Times New Roman"/>
          <w:color w:val="000000"/>
          <w:spacing w:val="360"/>
          <w:sz w:val="36"/>
        </w:rPr>
        <w:t xml:space="preserve"> </w:t>
      </w:r>
      <w:r>
        <w:rPr>
          <w:rFonts w:ascii="SimSun" w:hAnsi="SimSun" w:cs="SimSun"/>
          <w:color w:val="000000"/>
          <w:spacing w:val="0"/>
          <w:sz w:val="36"/>
        </w:rPr>
        <w:t>管理首先需要的就是面对复杂的环境做出决策。</w:t>
      </w:r>
    </w:p>
    <w:p>
      <w:pPr>
        <w:framePr w:w="10143" w:x="3421" w:y="834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A．管理幅度越窄，越易控制，管理人员的费用也越低。</w:t>
      </w:r>
    </w:p>
    <w:p>
      <w:pPr>
        <w:framePr w:w="2754" w:x="2701" w:y="14428"/>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25"/>
          <w:sz w:val="36"/>
        </w:rPr>
        <w:t>A．直线制</w:t>
      </w:r>
    </w:p>
    <w:p>
      <w:pPr>
        <w:framePr w:w="2754" w:x="2701" w:y="1442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业部制</w:t>
      </w:r>
    </w:p>
    <w:p>
      <w:pPr>
        <w:framePr w:w="10557" w:x="3421" w:y="2004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A．企划部任务明确，王先生与下属关系好但职位权力弱。</w:t>
      </w:r>
    </w:p>
    <w:p>
      <w:pPr>
        <w:framePr w:w="10557" w:x="3421" w:y="2051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B．企划部任务明确，王先生与下属关系差但职位权力强。</w:t>
      </w:r>
    </w:p>
    <w:p>
      <w:pPr>
        <w:framePr w:w="13622" w:x="3421" w:y="2098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C．企划部任务不明确，王先生与下属关系差但职位权力弱。</w:t>
      </w:r>
    </w:p>
    <w:p>
      <w:pPr>
        <w:framePr w:w="13622" w:x="3421" w:y="209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D．企划部任务不明确，王先生与下属关系好但职位权力强。</w:t>
      </w:r>
    </w:p>
    <w:p>
      <w:pPr>
        <w:framePr w:w="13622" w:x="3421" w:y="2098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7．早晨</w:t>
      </w:r>
      <w:r>
        <w:rPr>
          <w:rFonts w:ascii="Times New Roman"/>
          <w:color w:val="000000"/>
          <w:spacing w:val="-36"/>
          <w:sz w:val="36"/>
        </w:rPr>
        <w:t xml:space="preserve"> </w:t>
      </w:r>
      <w:r>
        <w:rPr>
          <w:rFonts w:ascii="SimSun"/>
          <w:color w:val="000000"/>
          <w:spacing w:val="0"/>
          <w:sz w:val="36"/>
        </w:rPr>
        <w:t>8</w:t>
      </w:r>
      <w:r>
        <w:rPr>
          <w:rFonts w:ascii="Times New Roman"/>
          <w:color w:val="000000"/>
          <w:spacing w:val="0"/>
          <w:sz w:val="36"/>
        </w:rPr>
        <w:t xml:space="preserve"> </w:t>
      </w:r>
      <w:r>
        <w:rPr>
          <w:rFonts w:ascii="SimSun" w:hAnsi="SimSun" w:cs="SimSun"/>
          <w:color w:val="000000"/>
          <w:spacing w:val="0"/>
          <w:sz w:val="36"/>
        </w:rPr>
        <w:t>点</w:t>
      </w:r>
      <w:r>
        <w:rPr>
          <w:rFonts w:ascii="Times New Roman"/>
          <w:color w:val="000000"/>
          <w:spacing w:val="0"/>
          <w:sz w:val="36"/>
        </w:rPr>
        <w:t xml:space="preserve"> </w:t>
      </w:r>
      <w:r>
        <w:rPr>
          <w:rFonts w:ascii="SimSun"/>
          <w:color w:val="000000"/>
          <w:spacing w:val="0"/>
          <w:sz w:val="36"/>
        </w:rPr>
        <w:t>30</w:t>
      </w:r>
      <w:r>
        <w:rPr>
          <w:rFonts w:ascii="Times New Roman"/>
          <w:color w:val="000000"/>
          <w:spacing w:val="1"/>
          <w:sz w:val="36"/>
        </w:rPr>
        <w:t xml:space="preserve"> </w:t>
      </w:r>
      <w:r>
        <w:rPr>
          <w:rFonts w:ascii="SimSun" w:hAnsi="SimSun" w:cs="SimSun"/>
          <w:color w:val="000000"/>
          <w:spacing w:val="0"/>
          <w:sz w:val="36"/>
        </w:rPr>
        <w:t>分，公司常务副总、董事老杜接到市政府电话，通知企业开</w:t>
      </w:r>
    </w:p>
    <w:p>
      <w:pPr>
        <w:spacing w:before="0" w:after="0" w:line="0" w:lineRule="atLeast"/>
        <w:ind w:left="0" w:right="0" w:firstLine="0"/>
        <w:jc w:val="left"/>
        <w:rPr>
          <w:rFonts w:ascii="Arial"/>
          <w:color w:val="FF0000"/>
          <w:spacing w:val="0"/>
          <w:sz w:val="2"/>
        </w:rPr>
      </w:pPr>
      <w:r>
        <w:rPr>
          <w:noProof/>
        </w:rPr>
        <w:pict>
          <v:shape id="_x0000_s1028" type="#_x0000_t75" style="width:894pt;height:1264pt;margin-top:-1pt;margin-left:-1pt;mso-position-horizontal-relative:page;mso-position-vertical-relative:page;position:absolute;z-index:-251657216">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86" w:x="2701" w:y="18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展冬季消防检查；10</w:t>
      </w:r>
      <w:r>
        <w:rPr>
          <w:rFonts w:ascii="Times New Roman"/>
          <w:color w:val="000000"/>
          <w:spacing w:val="3"/>
          <w:sz w:val="36"/>
        </w:rPr>
        <w:t xml:space="preserve"> </w:t>
      </w:r>
      <w:r>
        <w:rPr>
          <w:rFonts w:ascii="SimSun" w:hAnsi="SimSun" w:cs="SimSun"/>
          <w:color w:val="000000"/>
          <w:spacing w:val="-1"/>
          <w:sz w:val="36"/>
        </w:rPr>
        <w:t>分钟后老杜打电话给保卫部，通知他们去处理这项要求；9</w:t>
      </w:r>
    </w:p>
    <w:p>
      <w:pPr>
        <w:framePr w:w="14386" w:x="2701" w:y="1887"/>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点</w:t>
      </w:r>
      <w:r>
        <w:rPr>
          <w:rFonts w:ascii="Times New Roman"/>
          <w:color w:val="000000"/>
          <w:spacing w:val="0"/>
          <w:sz w:val="36"/>
        </w:rPr>
        <w:t xml:space="preserve"> </w:t>
      </w:r>
      <w:r>
        <w:rPr>
          <w:rFonts w:ascii="SimSun"/>
          <w:color w:val="000000"/>
          <w:spacing w:val="0"/>
          <w:sz w:val="36"/>
        </w:rPr>
        <w:t>15</w:t>
      </w:r>
      <w:r>
        <w:rPr>
          <w:rFonts w:ascii="Times New Roman"/>
          <w:color w:val="000000"/>
          <w:spacing w:val="0"/>
          <w:sz w:val="36"/>
        </w:rPr>
        <w:t xml:space="preserve"> </w:t>
      </w:r>
      <w:r>
        <w:rPr>
          <w:rFonts w:ascii="SimSun" w:hAnsi="SimSun" w:cs="SimSun"/>
          <w:color w:val="000000"/>
          <w:spacing w:val="0"/>
          <w:sz w:val="36"/>
        </w:rPr>
        <w:t>分，老杜接到库房电话，被告之房屋后墙再次被人敲了个洞，又有几十箱</w:t>
      </w:r>
    </w:p>
    <w:p>
      <w:pPr>
        <w:framePr w:w="14386" w:x="2701" w:y="188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产品被偷走；8</w:t>
      </w:r>
      <w:r>
        <w:rPr>
          <w:rFonts w:ascii="Times New Roman"/>
          <w:color w:val="000000"/>
          <w:spacing w:val="0"/>
          <w:sz w:val="36"/>
        </w:rPr>
        <w:t xml:space="preserve"> </w:t>
      </w:r>
      <w:r>
        <w:rPr>
          <w:rFonts w:ascii="SimSun" w:hAnsi="SimSun" w:cs="SimSun"/>
          <w:color w:val="000000"/>
          <w:spacing w:val="0"/>
          <w:sz w:val="36"/>
        </w:rPr>
        <w:t>分钟后，老杜打电话给市公安局请他们改善本地治安情况……。</w:t>
      </w:r>
    </w:p>
    <w:p>
      <w:pPr>
        <w:framePr w:w="14386" w:x="2701" w:y="188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整个上午老杜接电话、打电话，倒也挺忙。</w:t>
      </w:r>
      <w:r>
        <w:rPr>
          <w:rFonts w:ascii="Times New Roman"/>
          <w:color w:val="000000"/>
          <w:spacing w:val="163"/>
          <w:sz w:val="36"/>
        </w:rPr>
        <w:t xml:space="preserve"> </w:t>
      </w:r>
      <w:r>
        <w:rPr>
          <w:rFonts w:ascii="SimSun" w:hAnsi="SimSun" w:cs="SimSun"/>
          <w:color w:val="000000"/>
          <w:spacing w:val="0"/>
          <w:sz w:val="36"/>
        </w:rPr>
        <w:t>根据管理方格理论，你认为老杜最</w:t>
      </w:r>
    </w:p>
    <w:p>
      <w:pPr>
        <w:framePr w:w="14386" w:x="2701" w:y="188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接近哪种类型领导者?</w:t>
      </w:r>
    </w:p>
    <w:p>
      <w:pPr>
        <w:framePr w:w="2970" w:x="2701" w:y="4228"/>
        <w:widowControl w:val="0"/>
        <w:autoSpaceDE w:val="0"/>
        <w:autoSpaceDN w:val="0"/>
        <w:spacing w:before="0" w:after="0" w:line="360" w:lineRule="exact"/>
        <w:ind w:left="720" w:right="0" w:firstLine="0"/>
        <w:jc w:val="left"/>
        <w:rPr>
          <w:rFonts w:ascii="Times New Roman"/>
          <w:color w:val="000000"/>
          <w:spacing w:val="0"/>
          <w:sz w:val="36"/>
        </w:rPr>
      </w:pPr>
      <w:r>
        <w:rPr>
          <w:rFonts w:ascii="SimSun"/>
          <w:color w:val="000000"/>
          <w:spacing w:val="0"/>
          <w:sz w:val="36"/>
        </w:rPr>
        <w:t>A.1.1</w:t>
      </w:r>
      <w:r>
        <w:rPr>
          <w:rFonts w:ascii="Times New Roman"/>
          <w:color w:val="000000"/>
          <w:spacing w:val="0"/>
          <w:sz w:val="36"/>
        </w:rPr>
        <w:t xml:space="preserve"> </w:t>
      </w:r>
      <w:r>
        <w:rPr>
          <w:rFonts w:ascii="SimSun" w:hAnsi="SimSun" w:cs="SimSun"/>
          <w:color w:val="000000"/>
          <w:spacing w:val="0"/>
          <w:sz w:val="36"/>
        </w:rPr>
        <w:t>型。</w:t>
      </w:r>
    </w:p>
    <w:p>
      <w:pPr>
        <w:framePr w:w="2970" w:x="2701" w:y="4228"/>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D．1.9</w:t>
      </w:r>
      <w:r>
        <w:rPr>
          <w:rFonts w:ascii="Times New Roman"/>
          <w:color w:val="000000"/>
          <w:spacing w:val="0"/>
          <w:sz w:val="36"/>
        </w:rPr>
        <w:t xml:space="preserve"> </w:t>
      </w:r>
      <w:r>
        <w:rPr>
          <w:rFonts w:ascii="SimSun" w:hAnsi="SimSun" w:cs="SimSun"/>
          <w:color w:val="000000"/>
          <w:spacing w:val="0"/>
          <w:sz w:val="36"/>
        </w:rPr>
        <w:t>型</w:t>
      </w:r>
    </w:p>
    <w:p>
      <w:pPr>
        <w:framePr w:w="2070" w:x="7652" w:y="42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B．5.5</w:t>
      </w:r>
      <w:r>
        <w:rPr>
          <w:rFonts w:ascii="Times New Roman"/>
          <w:color w:val="000000"/>
          <w:spacing w:val="0"/>
          <w:sz w:val="36"/>
        </w:rPr>
        <w:t xml:space="preserve"> </w:t>
      </w:r>
      <w:r>
        <w:rPr>
          <w:rFonts w:ascii="SimSun" w:hAnsi="SimSun" w:cs="SimSun"/>
          <w:color w:val="000000"/>
          <w:spacing w:val="0"/>
          <w:sz w:val="36"/>
        </w:rPr>
        <w:t>型</w:t>
      </w:r>
    </w:p>
    <w:p>
      <w:pPr>
        <w:framePr w:w="2070" w:x="11342" w:y="422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C．9.1</w:t>
      </w:r>
      <w:r>
        <w:rPr>
          <w:rFonts w:ascii="Times New Roman"/>
          <w:color w:val="000000"/>
          <w:spacing w:val="0"/>
          <w:sz w:val="36"/>
        </w:rPr>
        <w:t xml:space="preserve"> </w:t>
      </w:r>
      <w:r>
        <w:rPr>
          <w:rFonts w:ascii="SimSun" w:hAnsi="SimSun" w:cs="SimSun"/>
          <w:color w:val="000000"/>
          <w:spacing w:val="0"/>
          <w:sz w:val="36"/>
        </w:rPr>
        <w:t>型</w:t>
      </w:r>
    </w:p>
    <w:p>
      <w:pPr>
        <w:framePr w:w="14283" w:x="2701" w:y="5164"/>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8．一个长期实行集权型管理的企业，随着企业规模的扩大，在其向更为分</w:t>
      </w:r>
    </w:p>
    <w:p>
      <w:pPr>
        <w:framePr w:w="14283" w:x="2701" w:y="5164"/>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权的管理方式转化过程中，可能遇到的最大挑战和困难是什么?</w:t>
      </w:r>
    </w:p>
    <w:p>
      <w:pPr>
        <w:framePr w:w="14283" w:x="2701" w:y="5164"/>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A．提高管理人员的素质以使他们能担负更大的责任。</w:t>
      </w:r>
    </w:p>
    <w:p>
      <w:pPr>
        <w:framePr w:w="14283" w:x="2701" w:y="5164"/>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B．取得高层管理人员的理解和支持。</w:t>
      </w:r>
    </w:p>
    <w:p>
      <w:pPr>
        <w:framePr w:w="8073" w:x="3421" w:y="703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C．适应分权管理的需要调整企业组织结构。</w:t>
      </w:r>
    </w:p>
    <w:p>
      <w:pPr>
        <w:framePr w:w="7659" w:x="3421" w:y="750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D．使企业上下对分权管理做法达成共识。</w:t>
      </w:r>
    </w:p>
    <w:p>
      <w:pPr>
        <w:framePr w:w="14490" w:x="2701" w:y="797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9．某重要会议的开会通知，提前通过电话告知了每位会议参加者，可是开</w:t>
      </w:r>
    </w:p>
    <w:p>
      <w:pPr>
        <w:framePr w:w="14490" w:x="2701" w:y="797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会时，仍有不少人迟到甚至缺席。试问，以下有关此项开会通知沟通效果的判断</w:t>
      </w:r>
    </w:p>
    <w:p>
      <w:pPr>
        <w:framePr w:w="14490" w:x="2701" w:y="797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中，哪一种最有可能不正确？</w:t>
      </w:r>
    </w:p>
    <w:p>
      <w:pPr>
        <w:framePr w:w="14283" w:x="2701" w:y="9377"/>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A．这里出现了沟通障碍问题，表现之一是所选择的信息沟通渠道严肃性不</w:t>
      </w:r>
    </w:p>
    <w:p>
      <w:pPr>
        <w:framePr w:w="14283" w:x="2701" w:y="9377"/>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足。</w:t>
      </w:r>
    </w:p>
    <w:p>
      <w:pPr>
        <w:framePr w:w="14283" w:x="2701" w:y="1031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B．这里与沟通障碍无关，只不过是特定的组织氛围使与会者养成了不良的</w:t>
      </w:r>
    </w:p>
    <w:p>
      <w:pPr>
        <w:framePr w:w="14283" w:x="2701" w:y="1031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习惯。</w:t>
      </w:r>
    </w:p>
    <w:p>
      <w:pPr>
        <w:framePr w:w="14283" w:x="2701" w:y="1124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C．此项开会通知中存在信息接受者个体方面的沟通障碍问题。</w:t>
      </w:r>
    </w:p>
    <w:p>
      <w:pPr>
        <w:framePr w:w="14283" w:x="2701" w:y="11249"/>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0"/>
          <w:sz w:val="36"/>
        </w:rPr>
        <w:t>D．通知者所发信息不准确或不完整可能是影响此开会通知沟通效果的一个</w:t>
      </w:r>
    </w:p>
    <w:p>
      <w:pPr>
        <w:framePr w:w="14283" w:x="2701" w:y="1124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障碍因素。</w:t>
      </w:r>
    </w:p>
    <w:p>
      <w:pPr>
        <w:framePr w:w="14490" w:x="2701" w:y="1265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10．有一天，某公司总经理发现会议室的窗户很脏，好像很久没有打扫过，</w:t>
      </w:r>
    </w:p>
    <w:p>
      <w:pPr>
        <w:framePr w:w="14490" w:x="2701" w:y="12653"/>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4"/>
          <w:sz w:val="36"/>
        </w:rPr>
        <w:t>便打电话将这件事告诉了行政后勤部负责人，该负责人立刻打电话告诉给事务科</w:t>
      </w:r>
    </w:p>
    <w:p>
      <w:pPr>
        <w:framePr w:w="14490" w:x="270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长，事务科长又打电话给公务班长，公务班长便派了两名员工，很快就将会议室</w:t>
      </w:r>
    </w:p>
    <w:p>
      <w:pPr>
        <w:framePr w:w="14490" w:x="270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的窗户擦干净。过了一段时间，同样的情况再次出现。这表明该公司在管理方面</w:t>
      </w:r>
    </w:p>
    <w:p>
      <w:pPr>
        <w:framePr w:w="14490" w:x="2701" w:y="1265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存在着什么问题？</w:t>
      </w:r>
    </w:p>
    <w:p>
      <w:pPr>
        <w:framePr w:w="3960" w:x="2701" w:y="14993"/>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A．组织层次太多</w:t>
      </w:r>
    </w:p>
    <w:p>
      <w:pPr>
        <w:framePr w:w="3960" w:x="2701" w:y="14993"/>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工缺乏工作主动性</w:t>
      </w:r>
    </w:p>
    <w:p>
      <w:pPr>
        <w:framePr w:w="3600" w:x="6805" w:y="1499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B．总经理越级指挥</w:t>
      </w:r>
    </w:p>
    <w:p>
      <w:pPr>
        <w:framePr w:w="3600" w:x="10550" w:y="1499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C．各部门职责不清</w:t>
      </w:r>
    </w:p>
    <w:p>
      <w:pPr>
        <w:framePr w:w="1440" w:x="14295" w:y="1499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D．员</w:t>
      </w:r>
    </w:p>
    <w:p>
      <w:pPr>
        <w:framePr w:w="14324" w:x="2701" w:y="1592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1"/>
          <w:sz w:val="36"/>
        </w:rPr>
        <w:t>二．判断改错题（每题</w:t>
      </w:r>
      <w:r>
        <w:rPr>
          <w:rFonts w:ascii="Times New Roman"/>
          <w:color w:val="000000"/>
          <w:spacing w:val="-1"/>
          <w:sz w:val="36"/>
        </w:rPr>
        <w:t xml:space="preserve"> </w:t>
      </w:r>
      <w:r>
        <w:rPr>
          <w:rFonts w:ascii="SimSun"/>
          <w:color w:val="000000"/>
          <w:spacing w:val="0"/>
          <w:sz w:val="36"/>
        </w:rPr>
        <w:t>2</w:t>
      </w:r>
      <w:r>
        <w:rPr>
          <w:rFonts w:ascii="Times New Roman"/>
          <w:color w:val="000000"/>
          <w:spacing w:val="0"/>
          <w:sz w:val="36"/>
        </w:rPr>
        <w:t xml:space="preserve"> </w:t>
      </w:r>
      <w:r>
        <w:rPr>
          <w:rFonts w:ascii="SimSun" w:hAnsi="SimSun" w:cs="SimSun"/>
          <w:color w:val="000000"/>
          <w:spacing w:val="0"/>
          <w:sz w:val="36"/>
        </w:rPr>
        <w:t>分，5</w:t>
      </w:r>
      <w:r>
        <w:rPr>
          <w:rFonts w:ascii="Times New Roman"/>
          <w:color w:val="000000"/>
          <w:spacing w:val="0"/>
          <w:sz w:val="36"/>
        </w:rPr>
        <w:t xml:space="preserve"> </w:t>
      </w:r>
      <w:r>
        <w:rPr>
          <w:rFonts w:ascii="SimSun" w:hAnsi="SimSun" w:cs="SimSun"/>
          <w:color w:val="000000"/>
          <w:spacing w:val="0"/>
          <w:sz w:val="36"/>
        </w:rPr>
        <w:t>题共</w:t>
      </w:r>
      <w:r>
        <w:rPr>
          <w:rFonts w:ascii="Times New Roman"/>
          <w:color w:val="000000"/>
          <w:spacing w:val="0"/>
          <w:sz w:val="36"/>
        </w:rPr>
        <w:t xml:space="preserve"> </w:t>
      </w:r>
      <w:r>
        <w:rPr>
          <w:rFonts w:ascii="SimSun"/>
          <w:color w:val="000000"/>
          <w:spacing w:val="0"/>
          <w:sz w:val="36"/>
        </w:rPr>
        <w:t>10</w:t>
      </w:r>
      <w:r>
        <w:rPr>
          <w:rFonts w:ascii="Times New Roman"/>
          <w:color w:val="000000"/>
          <w:spacing w:val="1"/>
          <w:sz w:val="36"/>
        </w:rPr>
        <w:t xml:space="preserve"> </w:t>
      </w:r>
      <w:r>
        <w:rPr>
          <w:rFonts w:ascii="SimSun" w:hAnsi="SimSun" w:cs="SimSun"/>
          <w:color w:val="000000"/>
          <w:spacing w:val="0"/>
          <w:sz w:val="36"/>
        </w:rPr>
        <w:t>分）</w:t>
      </w:r>
    </w:p>
    <w:p>
      <w:pPr>
        <w:framePr w:w="14324" w:x="2701" w:y="15929"/>
        <w:widowControl w:val="0"/>
        <w:autoSpaceDE w:val="0"/>
        <w:autoSpaceDN w:val="0"/>
        <w:spacing w:before="108" w:after="0" w:line="360" w:lineRule="exact"/>
        <w:ind w:left="720" w:right="0" w:firstLine="0"/>
        <w:jc w:val="left"/>
        <w:rPr>
          <w:rFonts w:ascii="Times New Roman"/>
          <w:color w:val="000000"/>
          <w:spacing w:val="0"/>
          <w:sz w:val="36"/>
        </w:rPr>
      </w:pPr>
      <w:r>
        <w:rPr>
          <w:rFonts w:ascii="SimSun" w:hAnsi="SimSun" w:cs="SimSun"/>
          <w:color w:val="000000"/>
          <w:spacing w:val="-4"/>
          <w:sz w:val="36"/>
        </w:rPr>
        <w:t>11．泰勒的科学管理理论认为，实行科学管理的根本目的是提高企业的经济</w:t>
      </w:r>
    </w:p>
    <w:p>
      <w:pPr>
        <w:framePr w:w="14324" w:x="2701" w:y="1592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效益。</w:t>
      </w:r>
    </w:p>
    <w:p>
      <w:pPr>
        <w:framePr w:w="8694" w:x="3421" w:y="1733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12．决策理论学派的代表人物是埃尔顿·梅奥。</w:t>
      </w:r>
    </w:p>
    <w:p>
      <w:pPr>
        <w:framePr w:w="13662" w:x="3421" w:y="1780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13．组织规模一定的条件下管理幅度与管理层次成正比关系。</w:t>
      </w:r>
    </w:p>
    <w:p>
      <w:pPr>
        <w:framePr w:w="13662" w:x="3421" w:y="17801"/>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14．制度权力与组织中的管理职位有关，也与占据这个职位的人有关。</w:t>
      </w:r>
    </w:p>
    <w:p>
      <w:pPr>
        <w:framePr w:w="13662" w:x="3421" w:y="1780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15．领导是指建立在合法的，有报酬和强制权力基础上对下属命令的行为。</w:t>
      </w:r>
    </w:p>
    <w:p>
      <w:pPr>
        <w:framePr w:w="13662" w:x="3421" w:y="1780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2"/>
          <w:sz w:val="36"/>
        </w:rPr>
        <w:t>三、简答题（每题</w:t>
      </w:r>
      <w:r>
        <w:rPr>
          <w:rFonts w:ascii="Times New Roman"/>
          <w:color w:val="000000"/>
          <w:spacing w:val="-4"/>
          <w:sz w:val="36"/>
        </w:rPr>
        <w:t xml:space="preserve"> </w:t>
      </w:r>
      <w:r>
        <w:rPr>
          <w:rFonts w:ascii="SimSun"/>
          <w:color w:val="000000"/>
          <w:spacing w:val="0"/>
          <w:sz w:val="36"/>
        </w:rPr>
        <w:t>10</w:t>
      </w:r>
      <w:r>
        <w:rPr>
          <w:rFonts w:ascii="Times New Roman"/>
          <w:color w:val="000000"/>
          <w:spacing w:val="0"/>
          <w:sz w:val="36"/>
        </w:rPr>
        <w:t xml:space="preserve"> </w:t>
      </w:r>
      <w:r>
        <w:rPr>
          <w:rFonts w:ascii="SimSun" w:hAnsi="SimSun" w:cs="SimSun"/>
          <w:color w:val="000000"/>
          <w:spacing w:val="0"/>
          <w:sz w:val="36"/>
        </w:rPr>
        <w:t>分，回答要点，扼要解释，4</w:t>
      </w:r>
      <w:r>
        <w:rPr>
          <w:rFonts w:ascii="Times New Roman"/>
          <w:color w:val="000000"/>
          <w:spacing w:val="0"/>
          <w:sz w:val="36"/>
        </w:rPr>
        <w:t xml:space="preserve"> </w:t>
      </w:r>
      <w:r>
        <w:rPr>
          <w:rFonts w:ascii="SimSun" w:hAnsi="SimSun" w:cs="SimSun"/>
          <w:color w:val="000000"/>
          <w:spacing w:val="0"/>
          <w:sz w:val="36"/>
        </w:rPr>
        <w:t>题共</w:t>
      </w:r>
      <w:r>
        <w:rPr>
          <w:rFonts w:ascii="Times New Roman"/>
          <w:color w:val="000000"/>
          <w:spacing w:val="0"/>
          <w:sz w:val="36"/>
        </w:rPr>
        <w:t xml:space="preserve"> </w:t>
      </w:r>
      <w:r>
        <w:rPr>
          <w:rFonts w:ascii="SimSun"/>
          <w:color w:val="000000"/>
          <w:spacing w:val="0"/>
          <w:sz w:val="36"/>
        </w:rPr>
        <w:t>40</w:t>
      </w:r>
      <w:r>
        <w:rPr>
          <w:rFonts w:ascii="Times New Roman"/>
          <w:color w:val="000000"/>
          <w:spacing w:val="0"/>
          <w:sz w:val="36"/>
        </w:rPr>
        <w:t xml:space="preserve"> </w:t>
      </w:r>
      <w:r>
        <w:rPr>
          <w:rFonts w:ascii="SimSun" w:hAnsi="SimSun" w:cs="SimSun"/>
          <w:color w:val="000000"/>
          <w:spacing w:val="0"/>
          <w:sz w:val="36"/>
        </w:rPr>
        <w:t>分）</w:t>
      </w:r>
    </w:p>
    <w:p>
      <w:pPr>
        <w:framePr w:w="13662" w:x="3421" w:y="1780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16．管理科学理论学派的主要思想是什么？有无局限性？为什么？</w:t>
      </w:r>
    </w:p>
    <w:p>
      <w:pPr>
        <w:framePr w:w="13662" w:x="3421" w:y="1780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17．试比较确定型决策，风险型决策和非确定型决策之间的异同．</w:t>
      </w:r>
    </w:p>
    <w:p>
      <w:pPr>
        <w:framePr w:w="13662" w:x="3421" w:y="17801"/>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18．试论述组织文化的内涵与特征。</w:t>
      </w:r>
    </w:p>
    <w:p>
      <w:pPr>
        <w:framePr w:w="7452" w:x="3421" w:y="2107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19．试简述公平理论的主要观点及意义。</w:t>
      </w:r>
    </w:p>
    <w:p>
      <w:pPr>
        <w:framePr w:w="13714" w:x="3421" w:y="2154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2"/>
          <w:sz w:val="36"/>
        </w:rPr>
        <w:t>四．计算题（10</w:t>
      </w:r>
      <w:r>
        <w:rPr>
          <w:rFonts w:ascii="Times New Roman"/>
          <w:color w:val="000000"/>
          <w:spacing w:val="-4"/>
          <w:sz w:val="36"/>
        </w:rPr>
        <w:t xml:space="preserve"> </w:t>
      </w:r>
      <w:r>
        <w:rPr>
          <w:rFonts w:ascii="SimSun" w:hAnsi="SimSun" w:cs="SimSun"/>
          <w:color w:val="000000"/>
          <w:spacing w:val="0"/>
          <w:sz w:val="36"/>
        </w:rPr>
        <w:t>分，要求步骤清楚，结果正确）</w:t>
      </w:r>
    </w:p>
    <w:p>
      <w:pPr>
        <w:framePr w:w="13714" w:x="3421" w:y="21546"/>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7"/>
          <w:sz w:val="36"/>
        </w:rPr>
        <w:t>20．某企业生产成批生产某种产品，售价为每个</w:t>
      </w:r>
      <w:r>
        <w:rPr>
          <w:rFonts w:ascii="Times New Roman"/>
          <w:color w:val="000000"/>
          <w:spacing w:val="9"/>
          <w:sz w:val="36"/>
        </w:rPr>
        <w:t xml:space="preserve"> </w:t>
      </w:r>
      <w:r>
        <w:rPr>
          <w:rFonts w:ascii="SimSun"/>
          <w:color w:val="000000"/>
          <w:spacing w:val="0"/>
          <w:sz w:val="36"/>
        </w:rPr>
        <w:t>45</w:t>
      </w:r>
      <w:r>
        <w:rPr>
          <w:rFonts w:ascii="Times New Roman"/>
          <w:color w:val="000000"/>
          <w:spacing w:val="0"/>
          <w:sz w:val="36"/>
        </w:rPr>
        <w:t xml:space="preserve"> </w:t>
      </w:r>
      <w:r>
        <w:rPr>
          <w:rFonts w:ascii="SimSun" w:hAnsi="SimSun" w:cs="SimSun"/>
          <w:color w:val="000000"/>
          <w:spacing w:val="-11"/>
          <w:sz w:val="36"/>
        </w:rPr>
        <w:t>元，成本为每个</w:t>
      </w:r>
      <w:r>
        <w:rPr>
          <w:rFonts w:ascii="Times New Roman"/>
          <w:color w:val="000000"/>
          <w:spacing w:val="12"/>
          <w:sz w:val="36"/>
        </w:rPr>
        <w:t xml:space="preserve"> </w:t>
      </w:r>
      <w:r>
        <w:rPr>
          <w:rFonts w:ascii="SimSun"/>
          <w:color w:val="000000"/>
          <w:spacing w:val="0"/>
          <w:sz w:val="36"/>
        </w:rPr>
        <w:t>30</w:t>
      </w:r>
      <w:r>
        <w:rPr>
          <w:rFonts w:ascii="Times New Roman"/>
          <w:color w:val="000000"/>
          <w:spacing w:val="0"/>
          <w:sz w:val="36"/>
        </w:rPr>
        <w:t xml:space="preserve"> </w:t>
      </w:r>
      <w:r>
        <w:rPr>
          <w:rFonts w:ascii="SimSun" w:hAnsi="SimSun" w:cs="SimSun"/>
          <w:color w:val="000000"/>
          <w:spacing w:val="-26"/>
          <w:sz w:val="36"/>
        </w:rPr>
        <w:t>元，，</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33"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5"/>
          <w:sz w:val="36"/>
        </w:rPr>
        <w:t>该产品每天生产，当天销售。如果当天卖不出去则只能按每个</w:t>
      </w:r>
      <w:r>
        <w:rPr>
          <w:rFonts w:ascii="SimSun"/>
          <w:color w:val="000000"/>
          <w:spacing w:val="-88"/>
          <w:sz w:val="36"/>
        </w:rPr>
        <w:t xml:space="preserve"> </w:t>
      </w:r>
      <w:r>
        <w:rPr>
          <w:rFonts w:ascii="SimSun"/>
          <w:color w:val="000000"/>
          <w:spacing w:val="0"/>
          <w:sz w:val="36"/>
        </w:rPr>
        <w:t>20</w:t>
      </w:r>
      <w:r>
        <w:rPr>
          <w:rFonts w:ascii="SimSun"/>
          <w:color w:val="000000"/>
          <w:spacing w:val="-90"/>
          <w:sz w:val="36"/>
        </w:rPr>
        <w:t xml:space="preserve"> </w:t>
      </w:r>
      <w:r>
        <w:rPr>
          <w:rFonts w:ascii="SimSun" w:hAnsi="SimSun" w:cs="SimSun"/>
          <w:color w:val="000000"/>
          <w:spacing w:val="0"/>
          <w:sz w:val="36"/>
        </w:rPr>
        <w:t>元的价格处理。</w:t>
      </w:r>
    </w:p>
    <w:p>
      <w:pPr>
        <w:framePr w:w="14533" w:x="2701" w:y="1887"/>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已知该企业每天的产量可以是</w:t>
      </w:r>
      <w:r>
        <w:rPr>
          <w:rFonts w:ascii="SimSun"/>
          <w:color w:val="000000"/>
          <w:spacing w:val="-89"/>
          <w:sz w:val="36"/>
        </w:rPr>
        <w:t xml:space="preserve"> </w:t>
      </w:r>
      <w:r>
        <w:rPr>
          <w:rFonts w:ascii="SimSun"/>
          <w:color w:val="000000"/>
          <w:spacing w:val="0"/>
          <w:sz w:val="36"/>
        </w:rPr>
        <w:t>1000</w:t>
      </w:r>
      <w:r>
        <w:rPr>
          <w:rFonts w:ascii="SimSun"/>
          <w:color w:val="000000"/>
          <w:spacing w:val="-90"/>
          <w:sz w:val="36"/>
        </w:rPr>
        <w:t xml:space="preserve"> </w:t>
      </w:r>
      <w:r>
        <w:rPr>
          <w:rFonts w:ascii="SimSun" w:hAnsi="SimSun" w:cs="SimSun"/>
          <w:color w:val="000000"/>
          <w:spacing w:val="0"/>
          <w:sz w:val="36"/>
        </w:rPr>
        <w:t>个、1500</w:t>
      </w:r>
      <w:r>
        <w:rPr>
          <w:rFonts w:ascii="SimSun"/>
          <w:color w:val="000000"/>
          <w:spacing w:val="-89"/>
          <w:sz w:val="36"/>
        </w:rPr>
        <w:t xml:space="preserve"> </w:t>
      </w:r>
      <w:r>
        <w:rPr>
          <w:rFonts w:ascii="SimSun" w:hAnsi="SimSun" w:cs="SimSun"/>
          <w:color w:val="000000"/>
          <w:spacing w:val="0"/>
          <w:sz w:val="36"/>
        </w:rPr>
        <w:t>个、2000</w:t>
      </w:r>
      <w:r>
        <w:rPr>
          <w:rFonts w:ascii="SimSun"/>
          <w:color w:val="000000"/>
          <w:spacing w:val="-90"/>
          <w:sz w:val="36"/>
        </w:rPr>
        <w:t xml:space="preserve"> </w:t>
      </w:r>
      <w:r>
        <w:rPr>
          <w:rFonts w:ascii="SimSun" w:hAnsi="SimSun" w:cs="SimSun"/>
          <w:color w:val="000000"/>
          <w:spacing w:val="0"/>
          <w:sz w:val="36"/>
        </w:rPr>
        <w:t>个和</w:t>
      </w:r>
      <w:r>
        <w:rPr>
          <w:rFonts w:ascii="SimSun"/>
          <w:color w:val="000000"/>
          <w:spacing w:val="-90"/>
          <w:sz w:val="36"/>
        </w:rPr>
        <w:t xml:space="preserve"> </w:t>
      </w:r>
      <w:r>
        <w:rPr>
          <w:rFonts w:ascii="SimSun"/>
          <w:color w:val="000000"/>
          <w:spacing w:val="0"/>
          <w:sz w:val="36"/>
        </w:rPr>
        <w:t>2500</w:t>
      </w:r>
      <w:r>
        <w:rPr>
          <w:rFonts w:ascii="SimSun"/>
          <w:color w:val="000000"/>
          <w:spacing w:val="-90"/>
          <w:sz w:val="36"/>
        </w:rPr>
        <w:t xml:space="preserve"> </w:t>
      </w:r>
      <w:r>
        <w:rPr>
          <w:rFonts w:ascii="SimSun" w:hAnsi="SimSun" w:cs="SimSun"/>
          <w:color w:val="000000"/>
          <w:spacing w:val="0"/>
          <w:sz w:val="36"/>
        </w:rPr>
        <w:t>个。这种产品</w:t>
      </w:r>
    </w:p>
    <w:p>
      <w:pPr>
        <w:framePr w:w="14533" w:x="2701" w:y="188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每天需求概率量及发生的概率如下表所示。试求盈利最大的决策方案。</w:t>
      </w:r>
    </w:p>
    <w:p>
      <w:pPr>
        <w:framePr w:w="2340" w:x="2992" w:y="375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市场需求量</w:t>
      </w:r>
    </w:p>
    <w:p>
      <w:pPr>
        <w:framePr w:w="2340" w:x="2992" w:y="3756"/>
        <w:widowControl w:val="0"/>
        <w:autoSpaceDE w:val="0"/>
        <w:autoSpaceDN w:val="0"/>
        <w:spacing w:before="155" w:after="0" w:line="360" w:lineRule="exact"/>
        <w:ind w:left="540" w:right="0" w:firstLine="0"/>
        <w:jc w:val="left"/>
        <w:rPr>
          <w:rFonts w:ascii="SimSun"/>
          <w:color w:val="000000"/>
          <w:spacing w:val="0"/>
          <w:sz w:val="36"/>
        </w:rPr>
      </w:pPr>
      <w:r>
        <w:rPr>
          <w:rFonts w:ascii="SimSun" w:hAnsi="SimSun" w:cs="SimSun"/>
          <w:color w:val="000000"/>
          <w:spacing w:val="0"/>
          <w:sz w:val="36"/>
        </w:rPr>
        <w:t>概率</w:t>
      </w:r>
    </w:p>
    <w:p>
      <w:pPr>
        <w:framePr w:w="1260" w:x="5830" w:y="3756"/>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1000</w:t>
      </w:r>
    </w:p>
    <w:p>
      <w:pPr>
        <w:framePr w:w="1260" w:x="5830" w:y="3756"/>
        <w:widowControl w:val="0"/>
        <w:autoSpaceDE w:val="0"/>
        <w:autoSpaceDN w:val="0"/>
        <w:spacing w:before="155" w:after="0" w:line="360" w:lineRule="exact"/>
        <w:ind w:left="90" w:right="0" w:firstLine="0"/>
        <w:jc w:val="left"/>
        <w:rPr>
          <w:rFonts w:ascii="SimSun"/>
          <w:color w:val="000000"/>
          <w:spacing w:val="0"/>
          <w:sz w:val="36"/>
        </w:rPr>
      </w:pPr>
      <w:r>
        <w:rPr>
          <w:rFonts w:ascii="SimSun"/>
          <w:color w:val="000000"/>
          <w:spacing w:val="0"/>
          <w:sz w:val="36"/>
        </w:rPr>
        <w:t>0.2</w:t>
      </w:r>
    </w:p>
    <w:p>
      <w:pPr>
        <w:framePr w:w="1260" w:x="8123" w:y="3756"/>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1500</w:t>
      </w:r>
    </w:p>
    <w:p>
      <w:pPr>
        <w:framePr w:w="1260" w:x="8123" w:y="3756"/>
        <w:widowControl w:val="0"/>
        <w:autoSpaceDE w:val="0"/>
        <w:autoSpaceDN w:val="0"/>
        <w:spacing w:before="155" w:after="0" w:line="360" w:lineRule="exact"/>
        <w:ind w:left="90" w:right="0" w:firstLine="0"/>
        <w:jc w:val="left"/>
        <w:rPr>
          <w:rFonts w:ascii="SimSun"/>
          <w:color w:val="000000"/>
          <w:spacing w:val="0"/>
          <w:sz w:val="36"/>
        </w:rPr>
      </w:pPr>
      <w:r>
        <w:rPr>
          <w:rFonts w:ascii="SimSun"/>
          <w:color w:val="000000"/>
          <w:spacing w:val="0"/>
          <w:sz w:val="36"/>
        </w:rPr>
        <w:t>0.3</w:t>
      </w:r>
    </w:p>
    <w:p>
      <w:pPr>
        <w:framePr w:w="1260" w:x="10554" w:y="3756"/>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2000</w:t>
      </w:r>
    </w:p>
    <w:p>
      <w:pPr>
        <w:framePr w:w="1260" w:x="10554" w:y="3756"/>
        <w:widowControl w:val="0"/>
        <w:autoSpaceDE w:val="0"/>
        <w:autoSpaceDN w:val="0"/>
        <w:spacing w:before="155" w:after="0" w:line="360" w:lineRule="exact"/>
        <w:ind w:left="90" w:right="0" w:firstLine="0"/>
        <w:jc w:val="left"/>
        <w:rPr>
          <w:rFonts w:ascii="SimSun"/>
          <w:color w:val="000000"/>
          <w:spacing w:val="0"/>
          <w:sz w:val="36"/>
        </w:rPr>
      </w:pPr>
      <w:r>
        <w:rPr>
          <w:rFonts w:ascii="SimSun"/>
          <w:color w:val="000000"/>
          <w:spacing w:val="0"/>
          <w:sz w:val="36"/>
        </w:rPr>
        <w:t>0.4</w:t>
      </w:r>
    </w:p>
    <w:p>
      <w:pPr>
        <w:framePr w:w="1260" w:x="13121" w:y="3756"/>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2500</w:t>
      </w:r>
    </w:p>
    <w:p>
      <w:pPr>
        <w:framePr w:w="1260" w:x="13121" w:y="3756"/>
        <w:widowControl w:val="0"/>
        <w:autoSpaceDE w:val="0"/>
        <w:autoSpaceDN w:val="0"/>
        <w:spacing w:before="155" w:after="0" w:line="360" w:lineRule="exact"/>
        <w:ind w:left="90" w:right="0" w:firstLine="0"/>
        <w:jc w:val="left"/>
        <w:rPr>
          <w:rFonts w:ascii="SimSun"/>
          <w:color w:val="000000"/>
          <w:spacing w:val="0"/>
          <w:sz w:val="36"/>
        </w:rPr>
      </w:pPr>
      <w:r>
        <w:rPr>
          <w:rFonts w:ascii="SimSun"/>
          <w:color w:val="000000"/>
          <w:spacing w:val="0"/>
          <w:sz w:val="36"/>
        </w:rPr>
        <w:t>0.1</w:t>
      </w:r>
    </w:p>
    <w:p>
      <w:pPr>
        <w:framePr w:w="11296" w:x="2701" w:y="520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2"/>
          <w:sz w:val="36"/>
        </w:rPr>
        <w:t>五．案例讨论（20</w:t>
      </w:r>
      <w:r>
        <w:rPr>
          <w:rFonts w:ascii="SimSun"/>
          <w:color w:val="000000"/>
          <w:spacing w:val="-89"/>
          <w:sz w:val="36"/>
        </w:rPr>
        <w:t xml:space="preserve"> </w:t>
      </w:r>
      <w:r>
        <w:rPr>
          <w:rFonts w:ascii="SimSun" w:hAnsi="SimSun" w:cs="SimSun"/>
          <w:color w:val="000000"/>
          <w:spacing w:val="0"/>
          <w:sz w:val="36"/>
        </w:rPr>
        <w:t>分，要求观点明确，解释合理，条理清楚）</w:t>
      </w:r>
    </w:p>
    <w:p>
      <w:pPr>
        <w:framePr w:w="11296" w:x="2701" w:y="5204"/>
        <w:widowControl w:val="0"/>
        <w:autoSpaceDE w:val="0"/>
        <w:autoSpaceDN w:val="0"/>
        <w:spacing w:before="108" w:after="0" w:line="360" w:lineRule="exact"/>
        <w:ind w:left="720" w:right="0" w:firstLine="0"/>
        <w:jc w:val="left"/>
        <w:rPr>
          <w:rFonts w:ascii="SimSun"/>
          <w:color w:val="000000"/>
          <w:spacing w:val="0"/>
          <w:sz w:val="36"/>
        </w:rPr>
      </w:pPr>
      <w:r>
        <w:rPr>
          <w:rFonts w:ascii="SimSun" w:hAnsi="SimSun" w:cs="SimSun"/>
          <w:color w:val="000000"/>
          <w:spacing w:val="0"/>
          <w:sz w:val="36"/>
        </w:rPr>
        <w:t>背景材料</w:t>
      </w:r>
    </w:p>
    <w:p>
      <w:pPr>
        <w:framePr w:w="14534" w:x="2701" w:y="6140"/>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8"/>
          <w:sz w:val="36"/>
        </w:rPr>
        <w:t>林肯电气公司总部设在克利夫兰，年销售额为</w:t>
      </w:r>
      <w:r>
        <w:rPr>
          <w:rFonts w:ascii="SimSun"/>
          <w:color w:val="000000"/>
          <w:spacing w:val="-88"/>
          <w:sz w:val="36"/>
        </w:rPr>
        <w:t xml:space="preserve"> </w:t>
      </w:r>
      <w:r>
        <w:rPr>
          <w:rFonts w:ascii="SimSun"/>
          <w:color w:val="000000"/>
          <w:spacing w:val="0"/>
          <w:sz w:val="36"/>
        </w:rPr>
        <w:t>44</w:t>
      </w:r>
      <w:r>
        <w:rPr>
          <w:rFonts w:ascii="SimSun"/>
          <w:color w:val="000000"/>
          <w:spacing w:val="-90"/>
          <w:sz w:val="36"/>
        </w:rPr>
        <w:t xml:space="preserve"> </w:t>
      </w:r>
      <w:r>
        <w:rPr>
          <w:rFonts w:ascii="SimSun" w:hAnsi="SimSun" w:cs="SimSun"/>
          <w:color w:val="000000"/>
          <w:spacing w:val="-27"/>
          <w:sz w:val="36"/>
        </w:rPr>
        <w:t>亿美元，拥有</w:t>
      </w:r>
      <w:r>
        <w:rPr>
          <w:rFonts w:ascii="SimSun"/>
          <w:color w:val="000000"/>
          <w:spacing w:val="-90"/>
          <w:sz w:val="36"/>
        </w:rPr>
        <w:t xml:space="preserve"> </w:t>
      </w:r>
      <w:r>
        <w:rPr>
          <w:rFonts w:ascii="SimSun"/>
          <w:color w:val="000000"/>
          <w:spacing w:val="0"/>
          <w:sz w:val="36"/>
        </w:rPr>
        <w:t>2400</w:t>
      </w:r>
      <w:r>
        <w:rPr>
          <w:rFonts w:ascii="SimSun"/>
          <w:color w:val="000000"/>
          <w:spacing w:val="-89"/>
          <w:sz w:val="36"/>
        </w:rPr>
        <w:t xml:space="preserve"> </w:t>
      </w:r>
      <w:r>
        <w:rPr>
          <w:rFonts w:ascii="SimSun" w:hAnsi="SimSun" w:cs="SimSun"/>
          <w:color w:val="000000"/>
          <w:spacing w:val="0"/>
          <w:sz w:val="36"/>
        </w:rPr>
        <w:t>名员工，</w:t>
      </w:r>
    </w:p>
    <w:p>
      <w:pPr>
        <w:framePr w:w="14534" w:x="2701" w:y="614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2"/>
          <w:sz w:val="36"/>
        </w:rPr>
        <w:t>并且形成了一套独特的激励员工的方法。该公司</w:t>
      </w:r>
      <w:r>
        <w:rPr>
          <w:rFonts w:ascii="SimSun"/>
          <w:color w:val="000000"/>
          <w:spacing w:val="-89"/>
          <w:sz w:val="36"/>
        </w:rPr>
        <w:t xml:space="preserve"> </w:t>
      </w:r>
      <w:r>
        <w:rPr>
          <w:rFonts w:ascii="SimSun" w:hAnsi="SimSun" w:cs="SimSun"/>
          <w:color w:val="000000"/>
          <w:spacing w:val="0"/>
          <w:sz w:val="36"/>
        </w:rPr>
        <w:t>90%的销售额来自于生产弧焊设</w:t>
      </w:r>
    </w:p>
    <w:p>
      <w:pPr>
        <w:framePr w:w="14534" w:x="2701" w:y="6140"/>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备和辅助材料。</w:t>
      </w:r>
    </w:p>
    <w:p>
      <w:pPr>
        <w:framePr w:w="14697" w:x="2701" w:y="7544"/>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4"/>
          <w:sz w:val="36"/>
        </w:rPr>
        <w:t>林肯电气公司的生产按件计酬，他们没有最低小时工资。员工为公司工作两</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年后，便可以分享年终奖金。该公司的奖金有一套计算公式，全面考虑了公司的</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毛利润及员工的生产率与业绩，可以说是美国制造业中对工人最有利的奖金制</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度，在过去的</w:t>
      </w:r>
      <w:r>
        <w:rPr>
          <w:rFonts w:ascii="SimSun"/>
          <w:color w:val="000000"/>
          <w:spacing w:val="-90"/>
          <w:sz w:val="36"/>
        </w:rPr>
        <w:t xml:space="preserve"> </w:t>
      </w:r>
      <w:r>
        <w:rPr>
          <w:rFonts w:ascii="SimSun"/>
          <w:color w:val="000000"/>
          <w:spacing w:val="0"/>
          <w:sz w:val="36"/>
        </w:rPr>
        <w:t>56</w:t>
      </w:r>
      <w:r>
        <w:rPr>
          <w:rFonts w:ascii="SimSun"/>
          <w:color w:val="000000"/>
          <w:spacing w:val="-90"/>
          <w:sz w:val="36"/>
        </w:rPr>
        <w:t xml:space="preserve"> </w:t>
      </w:r>
      <w:r>
        <w:rPr>
          <w:rFonts w:ascii="SimSun" w:hAnsi="SimSun" w:cs="SimSun"/>
          <w:color w:val="000000"/>
          <w:spacing w:val="0"/>
          <w:sz w:val="36"/>
        </w:rPr>
        <w:t>年中，平均奖金额是基本工资的</w:t>
      </w:r>
      <w:r>
        <w:rPr>
          <w:rFonts w:ascii="SimSun"/>
          <w:color w:val="000000"/>
          <w:spacing w:val="-89"/>
          <w:sz w:val="36"/>
        </w:rPr>
        <w:t xml:space="preserve"> </w:t>
      </w:r>
      <w:r>
        <w:rPr>
          <w:rFonts w:ascii="SimSun" w:hAnsi="SimSun" w:cs="SimSun"/>
          <w:color w:val="000000"/>
          <w:spacing w:val="0"/>
          <w:sz w:val="36"/>
        </w:rPr>
        <w:t>95.5%，该公司中相当一部分</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员工的年收入超过</w:t>
      </w:r>
      <w:r>
        <w:rPr>
          <w:rFonts w:ascii="SimSun"/>
          <w:color w:val="000000"/>
          <w:spacing w:val="-89"/>
          <w:sz w:val="36"/>
        </w:rPr>
        <w:t xml:space="preserve"> </w:t>
      </w:r>
      <w:r>
        <w:rPr>
          <w:rFonts w:ascii="SimSun"/>
          <w:color w:val="000000"/>
          <w:spacing w:val="0"/>
          <w:sz w:val="36"/>
        </w:rPr>
        <w:t>10</w:t>
      </w:r>
      <w:r>
        <w:rPr>
          <w:rFonts w:ascii="SimSun"/>
          <w:color w:val="000000"/>
          <w:spacing w:val="-90"/>
          <w:sz w:val="36"/>
        </w:rPr>
        <w:t xml:space="preserve"> </w:t>
      </w:r>
      <w:r>
        <w:rPr>
          <w:rFonts w:ascii="SimSun" w:hAnsi="SimSun" w:cs="SimSun"/>
          <w:color w:val="000000"/>
          <w:spacing w:val="0"/>
          <w:sz w:val="36"/>
        </w:rPr>
        <w:t>万美元。近几年经济发展迅速，员工年均收入为</w:t>
      </w:r>
      <w:r>
        <w:rPr>
          <w:rFonts w:ascii="SimSun"/>
          <w:color w:val="000000"/>
          <w:spacing w:val="-89"/>
          <w:sz w:val="36"/>
        </w:rPr>
        <w:t xml:space="preserve"> </w:t>
      </w:r>
      <w:r>
        <w:rPr>
          <w:rFonts w:ascii="SimSun"/>
          <w:color w:val="000000"/>
          <w:spacing w:val="0"/>
          <w:sz w:val="36"/>
        </w:rPr>
        <w:t>44000</w:t>
      </w:r>
      <w:r>
        <w:rPr>
          <w:rFonts w:ascii="SimSun"/>
          <w:color w:val="000000"/>
          <w:spacing w:val="-90"/>
          <w:sz w:val="36"/>
        </w:rPr>
        <w:t xml:space="preserve"> </w:t>
      </w:r>
      <w:r>
        <w:rPr>
          <w:rFonts w:ascii="SimSun" w:hAnsi="SimSun" w:cs="SimSun"/>
          <w:color w:val="000000"/>
          <w:spacing w:val="0"/>
          <w:sz w:val="36"/>
        </w:rPr>
        <w:t>美</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0"/>
          <w:sz w:val="36"/>
        </w:rPr>
        <w:t>元左右，远远超出制造业员工年收入</w:t>
      </w:r>
      <w:r>
        <w:rPr>
          <w:rFonts w:ascii="SimSun"/>
          <w:color w:val="000000"/>
          <w:spacing w:val="-89"/>
          <w:sz w:val="36"/>
        </w:rPr>
        <w:t xml:space="preserve"> </w:t>
      </w:r>
      <w:r>
        <w:rPr>
          <w:rFonts w:ascii="SimSun"/>
          <w:color w:val="000000"/>
          <w:spacing w:val="0"/>
          <w:sz w:val="36"/>
        </w:rPr>
        <w:t>17000</w:t>
      </w:r>
      <w:r>
        <w:rPr>
          <w:rFonts w:ascii="SimSun"/>
          <w:color w:val="000000"/>
          <w:spacing w:val="-90"/>
          <w:sz w:val="36"/>
        </w:rPr>
        <w:t xml:space="preserve"> </w:t>
      </w:r>
      <w:r>
        <w:rPr>
          <w:rFonts w:ascii="SimSun" w:hAnsi="SimSun" w:cs="SimSun"/>
          <w:color w:val="000000"/>
          <w:spacing w:val="-10"/>
          <w:sz w:val="36"/>
        </w:rPr>
        <w:t>美元的平均水平，在不景气的年头里，</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如</w:t>
      </w:r>
      <w:r>
        <w:rPr>
          <w:rFonts w:ascii="SimSun"/>
          <w:color w:val="000000"/>
          <w:spacing w:val="-90"/>
          <w:sz w:val="36"/>
        </w:rPr>
        <w:t xml:space="preserve"> </w:t>
      </w:r>
      <w:r>
        <w:rPr>
          <w:rFonts w:ascii="SimSun"/>
          <w:color w:val="000000"/>
          <w:spacing w:val="0"/>
          <w:sz w:val="36"/>
        </w:rPr>
        <w:t>1982</w:t>
      </w:r>
      <w:r>
        <w:rPr>
          <w:rFonts w:ascii="SimSun"/>
          <w:color w:val="000000"/>
          <w:spacing w:val="-90"/>
          <w:sz w:val="36"/>
        </w:rPr>
        <w:t xml:space="preserve"> </w:t>
      </w:r>
      <w:r>
        <w:rPr>
          <w:rFonts w:ascii="SimSun" w:hAnsi="SimSun" w:cs="SimSun"/>
          <w:color w:val="000000"/>
          <w:spacing w:val="0"/>
          <w:sz w:val="36"/>
        </w:rPr>
        <w:t>年的经济萧条时期，林肯电气公司员工收入降为</w:t>
      </w:r>
      <w:r>
        <w:rPr>
          <w:rFonts w:ascii="SimSun"/>
          <w:color w:val="000000"/>
          <w:spacing w:val="-89"/>
          <w:sz w:val="36"/>
        </w:rPr>
        <w:t xml:space="preserve"> </w:t>
      </w:r>
      <w:r>
        <w:rPr>
          <w:rFonts w:ascii="SimSun"/>
          <w:color w:val="000000"/>
          <w:spacing w:val="0"/>
          <w:sz w:val="36"/>
        </w:rPr>
        <w:t>27000</w:t>
      </w:r>
      <w:r>
        <w:rPr>
          <w:rFonts w:ascii="SimSun"/>
          <w:color w:val="000000"/>
          <w:spacing w:val="-90"/>
          <w:sz w:val="36"/>
        </w:rPr>
        <w:t xml:space="preserve"> </w:t>
      </w:r>
      <w:r>
        <w:rPr>
          <w:rFonts w:ascii="SimSun" w:hAnsi="SimSun" w:cs="SimSun"/>
          <w:color w:val="000000"/>
          <w:spacing w:val="0"/>
          <w:sz w:val="36"/>
        </w:rPr>
        <w:t>美元，这虽然相</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比其他公司还不算太坏，可与经济发展时期相比就差了一大截。</w:t>
      </w:r>
    </w:p>
    <w:p>
      <w:pPr>
        <w:framePr w:w="14697" w:x="2701" w:y="7544"/>
        <w:widowControl w:val="0"/>
        <w:autoSpaceDE w:val="0"/>
        <w:autoSpaceDN w:val="0"/>
        <w:spacing w:before="108" w:after="0" w:line="360" w:lineRule="exact"/>
        <w:ind w:left="720" w:right="0" w:firstLine="0"/>
        <w:jc w:val="left"/>
        <w:rPr>
          <w:rFonts w:ascii="SimSun"/>
          <w:color w:val="000000"/>
          <w:spacing w:val="0"/>
          <w:sz w:val="36"/>
        </w:rPr>
      </w:pPr>
      <w:r>
        <w:rPr>
          <w:rFonts w:ascii="SimSun" w:hAnsi="SimSun" w:cs="SimSun"/>
          <w:color w:val="000000"/>
          <w:spacing w:val="0"/>
          <w:sz w:val="36"/>
        </w:rPr>
        <w:t>公司自</w:t>
      </w:r>
      <w:r>
        <w:rPr>
          <w:rFonts w:ascii="SimSun"/>
          <w:color w:val="000000"/>
          <w:spacing w:val="-90"/>
          <w:sz w:val="36"/>
        </w:rPr>
        <w:t xml:space="preserve"> </w:t>
      </w:r>
      <w:r>
        <w:rPr>
          <w:rFonts w:ascii="SimSun"/>
          <w:color w:val="000000"/>
          <w:spacing w:val="0"/>
          <w:sz w:val="36"/>
        </w:rPr>
        <w:t>1985</w:t>
      </w:r>
      <w:r>
        <w:rPr>
          <w:rFonts w:ascii="SimSun"/>
          <w:color w:val="000000"/>
          <w:spacing w:val="-90"/>
          <w:sz w:val="36"/>
        </w:rPr>
        <w:t xml:space="preserve"> </w:t>
      </w:r>
      <w:r>
        <w:rPr>
          <w:rFonts w:ascii="SimSun" w:hAnsi="SimSun" w:cs="SimSun"/>
          <w:color w:val="000000"/>
          <w:spacing w:val="0"/>
          <w:sz w:val="36"/>
        </w:rPr>
        <w:t>年开始一起推行职业保障政策，从那时起，他们没有辞退过一</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名员工。当然作为对此政策的回报，员工也相应要做到几点：在经济萧条时他们</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必须接受减少工作时间的决定；而且要接受工作调换的决定；有时甚至为了维持</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每周</w:t>
      </w:r>
      <w:r>
        <w:rPr>
          <w:rFonts w:ascii="SimSun"/>
          <w:color w:val="000000"/>
          <w:spacing w:val="-90"/>
          <w:sz w:val="36"/>
        </w:rPr>
        <w:t xml:space="preserve"> </w:t>
      </w:r>
      <w:r>
        <w:rPr>
          <w:rFonts w:ascii="SimSun"/>
          <w:color w:val="000000"/>
          <w:spacing w:val="0"/>
          <w:sz w:val="36"/>
        </w:rPr>
        <w:t>30</w:t>
      </w:r>
      <w:r>
        <w:rPr>
          <w:rFonts w:ascii="SimSun"/>
          <w:color w:val="000000"/>
          <w:spacing w:val="-90"/>
          <w:sz w:val="36"/>
        </w:rPr>
        <w:t xml:space="preserve"> </w:t>
      </w:r>
      <w:r>
        <w:rPr>
          <w:rFonts w:ascii="SimSun" w:hAnsi="SimSun" w:cs="SimSun"/>
          <w:color w:val="000000"/>
          <w:spacing w:val="0"/>
          <w:sz w:val="36"/>
        </w:rPr>
        <w:t>小时的最低工作量，而不得不调整到一个报酬更低的岗位上。林肯公司</w:t>
      </w:r>
    </w:p>
    <w:p>
      <w:pPr>
        <w:framePr w:w="14697" w:x="2701" w:y="7544"/>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4"/>
          <w:sz w:val="36"/>
        </w:rPr>
        <w:t>极其重视成本和生产率意识，如果工人生产出一个不合标准的部件，那么除非这</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个部件修改至符合标准，否则这件产品就不能计入该工人的工资中。严格的计件</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工资制度和高度竞争性的绩效评估系统，形成了一种有很压力的氛围，有些工人</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还因此产生了一定的焦虑感，但这种压力有利于生产率提高，据该公司的一位管</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理者估计，与国内竞争对手相比，林肯公司的总体生产率是他们的两倍。自</w:t>
      </w:r>
      <w:r>
        <w:rPr>
          <w:rFonts w:ascii="SimSun"/>
          <w:color w:val="000000"/>
          <w:spacing w:val="-88"/>
          <w:sz w:val="36"/>
        </w:rPr>
        <w:t xml:space="preserve"> </w:t>
      </w:r>
      <w:r>
        <w:rPr>
          <w:rFonts w:ascii="SimSun"/>
          <w:color w:val="000000"/>
          <w:spacing w:val="0"/>
          <w:sz w:val="36"/>
        </w:rPr>
        <w:t>30</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年代经济大萧条以后，公司年年获利丰厚，没有缺过一次分红。该公司还是美国</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工业界中工人流动率最低的公司之一。前不久，该公司的两个分厂被《幸福》杂</w:t>
      </w:r>
    </w:p>
    <w:p>
      <w:pPr>
        <w:framePr w:w="14697" w:x="2701" w:y="7544"/>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志评为全美十佳管理企业。</w:t>
      </w:r>
    </w:p>
    <w:p>
      <w:pPr>
        <w:framePr w:w="1620" w:x="3421" w:y="1690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讨论题</w:t>
      </w:r>
    </w:p>
    <w:p>
      <w:pPr>
        <w:framePr w:w="12420" w:x="3421" w:y="1737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21．你认为林肯公司使用了何种激励理论来调动员工的工作积极性？</w:t>
      </w:r>
    </w:p>
    <w:p>
      <w:pPr>
        <w:framePr w:w="12420" w:x="3421" w:y="17373"/>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22．为什么林肯公司的方法能够有效地激励员工的工作？</w:t>
      </w:r>
    </w:p>
    <w:p>
      <w:pPr>
        <w:framePr w:w="11178" w:x="3421" w:y="1831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23．你认为这种激励制度可能给公司管理当局带来什么问题？</w:t>
      </w:r>
    </w:p>
    <w:p>
      <w:pPr>
        <w:framePr w:w="6439" w:x="2701" w:y="1919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《管理学原理》模拟题六</w:t>
      </w:r>
      <w:r>
        <w:rPr>
          <w:rFonts w:ascii="SimSun"/>
          <w:color w:val="000000"/>
          <w:spacing w:val="19"/>
          <w:sz w:val="36"/>
        </w:rPr>
        <w:t xml:space="preserve"> </w:t>
      </w:r>
      <w:r>
        <w:rPr>
          <w:rFonts w:ascii="SimSun" w:hAnsi="SimSun" w:cs="SimSun"/>
          <w:color w:val="000000"/>
          <w:spacing w:val="0"/>
          <w:sz w:val="36"/>
        </w:rPr>
        <w:t>参考答案</w:t>
      </w:r>
    </w:p>
    <w:p>
      <w:pPr>
        <w:framePr w:w="9018" w:x="2701" w:y="2008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一、单项选择题：（每小题</w:t>
      </w:r>
      <w:r>
        <w:rPr>
          <w:rFonts w:ascii="SimSun"/>
          <w:color w:val="000000"/>
          <w:spacing w:val="-93"/>
          <w:sz w:val="36"/>
        </w:rPr>
        <w:t xml:space="preserve"> </w:t>
      </w:r>
      <w:r>
        <w:rPr>
          <w:rFonts w:ascii="SimSun"/>
          <w:color w:val="000000"/>
          <w:spacing w:val="0"/>
          <w:sz w:val="36"/>
        </w:rPr>
        <w:t>2</w:t>
      </w:r>
      <w:r>
        <w:rPr>
          <w:rFonts w:ascii="SimSun"/>
          <w:color w:val="000000"/>
          <w:spacing w:val="-90"/>
          <w:sz w:val="36"/>
        </w:rPr>
        <w:t xml:space="preserve"> </w:t>
      </w:r>
      <w:r>
        <w:rPr>
          <w:rFonts w:ascii="SimSun" w:hAnsi="SimSun" w:cs="SimSun"/>
          <w:color w:val="000000"/>
          <w:spacing w:val="0"/>
          <w:sz w:val="36"/>
        </w:rPr>
        <w:t>分，10</w:t>
      </w:r>
      <w:r>
        <w:rPr>
          <w:rFonts w:ascii="SimSun"/>
          <w:color w:val="000000"/>
          <w:spacing w:val="-90"/>
          <w:sz w:val="36"/>
        </w:rPr>
        <w:t xml:space="preserve"> </w:t>
      </w:r>
      <w:r>
        <w:rPr>
          <w:rFonts w:ascii="SimSun" w:hAnsi="SimSun" w:cs="SimSun"/>
          <w:color w:val="000000"/>
          <w:spacing w:val="0"/>
          <w:sz w:val="36"/>
        </w:rPr>
        <w:t>题共</w:t>
      </w:r>
      <w:r>
        <w:rPr>
          <w:rFonts w:ascii="SimSun"/>
          <w:color w:val="000000"/>
          <w:spacing w:val="-90"/>
          <w:sz w:val="36"/>
        </w:rPr>
        <w:t xml:space="preserve"> </w:t>
      </w:r>
      <w:r>
        <w:rPr>
          <w:rFonts w:ascii="SimSun"/>
          <w:color w:val="000000"/>
          <w:spacing w:val="0"/>
          <w:sz w:val="36"/>
        </w:rPr>
        <w:t>20</w:t>
      </w:r>
      <w:r>
        <w:rPr>
          <w:rFonts w:ascii="SimSun"/>
          <w:color w:val="000000"/>
          <w:spacing w:val="-89"/>
          <w:sz w:val="36"/>
        </w:rPr>
        <w:t xml:space="preserve"> </w:t>
      </w:r>
      <w:r>
        <w:rPr>
          <w:rFonts w:ascii="SimSun" w:hAnsi="SimSun" w:cs="SimSun"/>
          <w:color w:val="000000"/>
          <w:spacing w:val="0"/>
          <w:sz w:val="36"/>
        </w:rPr>
        <w:t>分）</w:t>
      </w:r>
    </w:p>
    <w:p>
      <w:pPr>
        <w:framePr w:w="9018" w:x="2701" w:y="20085"/>
        <w:widowControl w:val="0"/>
        <w:autoSpaceDE w:val="0"/>
        <w:autoSpaceDN w:val="0"/>
        <w:spacing w:before="108" w:after="0" w:line="360" w:lineRule="exact"/>
        <w:ind w:left="6481" w:right="0" w:firstLine="0"/>
        <w:jc w:val="left"/>
        <w:rPr>
          <w:rFonts w:ascii="SimSun"/>
          <w:color w:val="000000"/>
          <w:spacing w:val="0"/>
          <w:sz w:val="36"/>
        </w:rPr>
      </w:pPr>
      <w:r>
        <w:rPr>
          <w:rFonts w:ascii="SimSun" w:hAnsi="SimSun" w:cs="SimSun"/>
          <w:color w:val="000000"/>
          <w:spacing w:val="0"/>
          <w:sz w:val="36"/>
        </w:rPr>
        <w:t>5．A</w:t>
      </w:r>
    </w:p>
    <w:p>
      <w:pPr>
        <w:framePr w:w="1800" w:x="2701" w:y="205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1．C</w:t>
      </w:r>
    </w:p>
    <w:p>
      <w:pPr>
        <w:framePr w:w="1800" w:x="2701" w:y="2055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9．B</w:t>
      </w:r>
    </w:p>
    <w:p>
      <w:pPr>
        <w:framePr w:w="1980" w:x="4321" w:y="205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2．C</w:t>
      </w:r>
    </w:p>
    <w:p>
      <w:pPr>
        <w:framePr w:w="1980" w:x="4321" w:y="20553"/>
        <w:widowControl w:val="0"/>
        <w:autoSpaceDE w:val="0"/>
        <w:autoSpaceDN w:val="0"/>
        <w:spacing w:before="108" w:after="0" w:line="360" w:lineRule="exact"/>
        <w:ind w:left="540" w:right="0" w:firstLine="0"/>
        <w:jc w:val="left"/>
        <w:rPr>
          <w:rFonts w:ascii="SimSun"/>
          <w:color w:val="000000"/>
          <w:spacing w:val="0"/>
          <w:sz w:val="36"/>
        </w:rPr>
      </w:pPr>
      <w:r>
        <w:rPr>
          <w:rFonts w:ascii="SimSun" w:hAnsi="SimSun" w:cs="SimSun"/>
          <w:color w:val="000000"/>
          <w:spacing w:val="0"/>
          <w:sz w:val="36"/>
        </w:rPr>
        <w:t>10．B</w:t>
      </w:r>
    </w:p>
    <w:p>
      <w:pPr>
        <w:framePr w:w="1260" w:x="5942" w:y="205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3．D</w:t>
      </w:r>
    </w:p>
    <w:p>
      <w:pPr>
        <w:framePr w:w="1260" w:x="7562" w:y="205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4．C</w:t>
      </w:r>
    </w:p>
    <w:p>
      <w:pPr>
        <w:framePr w:w="1260" w:x="10802" w:y="205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6．A</w:t>
      </w:r>
    </w:p>
    <w:p>
      <w:pPr>
        <w:framePr w:w="1260" w:x="12422" w:y="205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7．D</w:t>
      </w:r>
    </w:p>
    <w:p>
      <w:pPr>
        <w:framePr w:w="1260" w:x="14043" w:y="2055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8．A</w:t>
      </w:r>
    </w:p>
    <w:p>
      <w:pPr>
        <w:framePr w:w="8811" w:x="2701" w:y="214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二、判断改错题（每小题</w:t>
      </w:r>
      <w:r>
        <w:rPr>
          <w:rFonts w:ascii="SimSun"/>
          <w:color w:val="000000"/>
          <w:spacing w:val="-93"/>
          <w:sz w:val="36"/>
        </w:rPr>
        <w:t xml:space="preserve"> </w:t>
      </w:r>
      <w:r>
        <w:rPr>
          <w:rFonts w:ascii="SimSun"/>
          <w:color w:val="000000"/>
          <w:spacing w:val="0"/>
          <w:sz w:val="36"/>
        </w:rPr>
        <w:t>2</w:t>
      </w:r>
      <w:r>
        <w:rPr>
          <w:rFonts w:ascii="SimSun"/>
          <w:color w:val="000000"/>
          <w:spacing w:val="-90"/>
          <w:sz w:val="36"/>
        </w:rPr>
        <w:t xml:space="preserve"> </w:t>
      </w:r>
      <w:r>
        <w:rPr>
          <w:rFonts w:ascii="SimSun" w:hAnsi="SimSun" w:cs="SimSun"/>
          <w:color w:val="000000"/>
          <w:spacing w:val="0"/>
          <w:sz w:val="36"/>
        </w:rPr>
        <w:t>分，5</w:t>
      </w:r>
      <w:r>
        <w:rPr>
          <w:rFonts w:ascii="SimSun"/>
          <w:color w:val="000000"/>
          <w:spacing w:val="-90"/>
          <w:sz w:val="36"/>
        </w:rPr>
        <w:t xml:space="preserve"> </w:t>
      </w:r>
      <w:r>
        <w:rPr>
          <w:rFonts w:ascii="SimSun" w:hAnsi="SimSun" w:cs="SimSun"/>
          <w:color w:val="000000"/>
          <w:spacing w:val="0"/>
          <w:sz w:val="36"/>
        </w:rPr>
        <w:t>小题共</w:t>
      </w:r>
      <w:r>
        <w:rPr>
          <w:rFonts w:ascii="SimSun"/>
          <w:color w:val="000000"/>
          <w:spacing w:val="-90"/>
          <w:sz w:val="36"/>
        </w:rPr>
        <w:t xml:space="preserve"> </w:t>
      </w:r>
      <w:r>
        <w:rPr>
          <w:rFonts w:ascii="SimSun"/>
          <w:color w:val="000000"/>
          <w:spacing w:val="0"/>
          <w:sz w:val="36"/>
        </w:rPr>
        <w:t>10</w:t>
      </w:r>
      <w:r>
        <w:rPr>
          <w:rFonts w:ascii="SimSun"/>
          <w:color w:val="000000"/>
          <w:spacing w:val="-89"/>
          <w:sz w:val="36"/>
        </w:rPr>
        <w:t xml:space="preserve"> </w:t>
      </w:r>
      <w:r>
        <w:rPr>
          <w:rFonts w:ascii="SimSun" w:hAnsi="SimSun" w:cs="SimSun"/>
          <w:color w:val="000000"/>
          <w:spacing w:val="0"/>
          <w:sz w:val="36"/>
        </w:rPr>
        <w:t>分）</w:t>
      </w:r>
    </w:p>
    <w:p>
      <w:pPr>
        <w:framePr w:w="8811" w:x="2701" w:y="2148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32"/>
          <w:sz w:val="36"/>
        </w:rPr>
        <w:t>11．错,</w:t>
      </w:r>
      <w:r>
        <w:rPr>
          <w:rFonts w:ascii="SimSun"/>
          <w:color w:val="000000"/>
          <w:spacing w:val="32"/>
          <w:sz w:val="36"/>
        </w:rPr>
        <w:t xml:space="preserve"> </w:t>
      </w:r>
      <w:r>
        <w:rPr>
          <w:rFonts w:ascii="SimSun" w:hAnsi="SimSun" w:cs="SimSun"/>
          <w:color w:val="000000"/>
          <w:spacing w:val="0"/>
          <w:sz w:val="36"/>
        </w:rPr>
        <w:t>经济效益改为生产效率</w:t>
      </w:r>
    </w:p>
    <w:p>
      <w:pPr>
        <w:framePr w:w="3619" w:x="12080" w:y="219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32"/>
          <w:sz w:val="36"/>
        </w:rPr>
        <w:t>12．错,</w:t>
      </w:r>
      <w:r>
        <w:rPr>
          <w:rFonts w:ascii="SimSun"/>
          <w:color w:val="000000"/>
          <w:spacing w:val="33"/>
          <w:sz w:val="36"/>
        </w:rPr>
        <w:t xml:space="preserve"> </w:t>
      </w:r>
      <w:r>
        <w:rPr>
          <w:rFonts w:ascii="SimSun" w:hAnsi="SimSun" w:cs="SimSun"/>
          <w:color w:val="000000"/>
          <w:spacing w:val="0"/>
          <w:sz w:val="36"/>
        </w:rPr>
        <w:t>埃尔顿·梅</w:t>
      </w:r>
    </w:p>
    <w:p>
      <w:pPr>
        <w:spacing w:before="0" w:after="0" w:line="0" w:lineRule="atLeast"/>
        <w:ind w:left="0" w:right="0" w:firstLine="0"/>
        <w:jc w:val="left"/>
        <w:rPr>
          <w:rFonts w:ascii="Arial"/>
          <w:color w:val="FF0000"/>
          <w:spacing w:val="0"/>
          <w:sz w:val="2"/>
        </w:rPr>
      </w:pPr>
      <w:r>
        <w:rPr>
          <w:noProof/>
        </w:rPr>
        <w:pict>
          <v:shape id="_x0000_s1029" type="#_x0000_t75" style="width:613pt;height:57pt;margin-top:182.1pt;margin-left:132pt;mso-position-horizontal-relative:page;mso-position-vertical-relative:page;position:absolute;z-index:-251658240">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40" w:x="2701" w:y="188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奥改为西蒙</w:t>
      </w:r>
    </w:p>
    <w:p>
      <w:pPr>
        <w:framePr w:w="3960" w:x="3061" w:y="235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13．错,正比改为反比</w:t>
      </w:r>
    </w:p>
    <w:p>
      <w:pPr>
        <w:framePr w:w="7038" w:x="7742" w:y="235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14．错,</w:t>
      </w:r>
      <w:r>
        <w:rPr>
          <w:rFonts w:ascii="SimSun"/>
          <w:color w:val="000000"/>
          <w:spacing w:val="0"/>
          <w:sz w:val="36"/>
        </w:rPr>
        <w:t xml:space="preserve"> </w:t>
      </w:r>
      <w:r>
        <w:rPr>
          <w:rFonts w:ascii="SimSun" w:hAnsi="SimSun" w:cs="SimSun"/>
          <w:color w:val="000000"/>
          <w:spacing w:val="0"/>
          <w:sz w:val="36"/>
        </w:rPr>
        <w:t>职位的人有关改为职位的人无</w:t>
      </w:r>
    </w:p>
    <w:p>
      <w:pPr>
        <w:framePr w:w="900" w:x="2701" w:y="28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关</w:t>
      </w:r>
    </w:p>
    <w:p>
      <w:pPr>
        <w:framePr w:w="1620" w:x="4321" w:y="28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15．对</w:t>
      </w:r>
    </w:p>
    <w:p>
      <w:pPr>
        <w:framePr w:w="14904" w:x="2701" w:y="329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1"/>
          <w:sz w:val="36"/>
        </w:rPr>
        <w:t>三、简答题：（每小题</w:t>
      </w:r>
      <w:r>
        <w:rPr>
          <w:rFonts w:ascii="SimSun"/>
          <w:color w:val="000000"/>
          <w:spacing w:val="-93"/>
          <w:sz w:val="36"/>
        </w:rPr>
        <w:t xml:space="preserve"> </w:t>
      </w:r>
      <w:r>
        <w:rPr>
          <w:rFonts w:ascii="SimSun"/>
          <w:color w:val="000000"/>
          <w:spacing w:val="0"/>
          <w:sz w:val="36"/>
        </w:rPr>
        <w:t>10</w:t>
      </w:r>
      <w:r>
        <w:rPr>
          <w:rFonts w:ascii="SimSun"/>
          <w:color w:val="000000"/>
          <w:spacing w:val="-90"/>
          <w:sz w:val="36"/>
        </w:rPr>
        <w:t xml:space="preserve"> </w:t>
      </w:r>
      <w:r>
        <w:rPr>
          <w:rFonts w:ascii="SimSun" w:hAnsi="SimSun" w:cs="SimSun"/>
          <w:color w:val="000000"/>
          <w:spacing w:val="0"/>
          <w:sz w:val="36"/>
        </w:rPr>
        <w:t>分，要求回答要点，扼要解释，4</w:t>
      </w:r>
      <w:r>
        <w:rPr>
          <w:rFonts w:ascii="SimSun"/>
          <w:color w:val="000000"/>
          <w:spacing w:val="-90"/>
          <w:sz w:val="36"/>
        </w:rPr>
        <w:t xml:space="preserve"> </w:t>
      </w:r>
      <w:r>
        <w:rPr>
          <w:rFonts w:ascii="SimSun" w:hAnsi="SimSun" w:cs="SimSun"/>
          <w:color w:val="000000"/>
          <w:spacing w:val="0"/>
          <w:sz w:val="36"/>
        </w:rPr>
        <w:t>题共</w:t>
      </w:r>
      <w:r>
        <w:rPr>
          <w:rFonts w:ascii="SimSun"/>
          <w:color w:val="000000"/>
          <w:spacing w:val="-90"/>
          <w:sz w:val="36"/>
        </w:rPr>
        <w:t xml:space="preserve"> </w:t>
      </w:r>
      <w:r>
        <w:rPr>
          <w:rFonts w:ascii="SimSun"/>
          <w:color w:val="000000"/>
          <w:spacing w:val="0"/>
          <w:sz w:val="36"/>
        </w:rPr>
        <w:t>40</w:t>
      </w:r>
      <w:r>
        <w:rPr>
          <w:rFonts w:ascii="SimSun"/>
          <w:color w:val="000000"/>
          <w:spacing w:val="-89"/>
          <w:sz w:val="36"/>
        </w:rPr>
        <w:t xml:space="preserve"> </w:t>
      </w:r>
      <w:r>
        <w:rPr>
          <w:rFonts w:ascii="SimSun" w:hAnsi="SimSun" w:cs="SimSun"/>
          <w:color w:val="000000"/>
          <w:spacing w:val="0"/>
          <w:sz w:val="36"/>
        </w:rPr>
        <w:t>分）</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16．</w:t>
      </w:r>
      <w:r>
        <w:rPr>
          <w:rFonts w:ascii="SimSun"/>
          <w:color w:val="000000"/>
          <w:spacing w:val="0"/>
          <w:sz w:val="36"/>
        </w:rPr>
        <w:t xml:space="preserve"> </w:t>
      </w:r>
      <w:r>
        <w:rPr>
          <w:rFonts w:ascii="SimSun" w:hAnsi="SimSun" w:cs="SimSun"/>
          <w:color w:val="000000"/>
          <w:spacing w:val="0"/>
          <w:sz w:val="36"/>
        </w:rPr>
        <w:t>管理科学理论学派的主要思想：依靠建立一套决策程序和数学模型以增加</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9"/>
          <w:sz w:val="36"/>
        </w:rPr>
        <w:t>决策的科学性；各种可行方案以经济效果作为评价的依据；广泛使用电子计算机。</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管理科学理论学派的研究重点是操作方法和作业方面的管理问题。但是，管理科</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学理论学派也有它的局限性：首先，适用范围有限，并不是所有管理问题都是能</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够定量的，这就影响了它的使用范围。其次，管理人员与管理科学专家之间容易</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产生隔阂。实际的管理人员可能对复杂、精密的数学方法很少理解，无法做出正</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确评价。而另一方面，管理科学专家一般又不了解企业经营的实际工作情况，因</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而提供的方案不能切中要害，解决问题。这样，双方就难以进行合作。此外，采</w:t>
      </w:r>
    </w:p>
    <w:p>
      <w:pPr>
        <w:framePr w:w="14904" w:x="2701" w:y="3292"/>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0"/>
          <w:sz w:val="36"/>
        </w:rPr>
        <w:t>用此种方法需要相当数量的费用和时间。这一点，也使它的应用范围受到限制。</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因此，管理科学不是万能的，它只是一种重要的管理技术和方法，而起决定作用</w:t>
      </w:r>
    </w:p>
    <w:p>
      <w:pPr>
        <w:framePr w:w="14904" w:x="2701" w:y="3292"/>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的还是人。</w:t>
      </w:r>
    </w:p>
    <w:p>
      <w:pPr>
        <w:framePr w:w="14490" w:x="2701" w:y="890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17．确定型决策是在对决策问题所处的条件全知的情况下所做的决策，这类决策</w:t>
      </w:r>
    </w:p>
    <w:p>
      <w:pPr>
        <w:framePr w:w="14490" w:x="2701" w:y="890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一般可以通过建立数学模型进行决策；风险型决策是在对决策问题所处的条件知</w:t>
      </w:r>
    </w:p>
    <w:p>
      <w:pPr>
        <w:framePr w:w="14490" w:x="2701" w:y="890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道较多，但不全面和肯定的情况下所做的决策，即一个方案可能出现几种结果，</w:t>
      </w:r>
    </w:p>
    <w:p>
      <w:pPr>
        <w:framePr w:w="14490" w:x="2701" w:y="890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每种结果的出现都有随机性，但可以根据已知资料预计每种结果出现可能性的大</w:t>
      </w:r>
    </w:p>
    <w:p>
      <w:pPr>
        <w:framePr w:w="14490" w:x="2701" w:y="890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小，因此这类决策具有一定的风险；不确定性决策是指对决策问题所处的条件知</w:t>
      </w:r>
    </w:p>
    <w:p>
      <w:pPr>
        <w:framePr w:w="14490" w:x="2701" w:y="8909"/>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之甚少，主要依赖决策者的经验和主观判断进行决策。</w:t>
      </w:r>
    </w:p>
    <w:p>
      <w:pPr>
        <w:framePr w:w="14490" w:x="2701" w:y="1171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4"/>
          <w:sz w:val="36"/>
        </w:rPr>
        <w:t>18．组织文化是组织在长期的实践活动中所形成的并且为组织成员普遍认可和遵</w:t>
      </w:r>
    </w:p>
    <w:p>
      <w:pPr>
        <w:framePr w:w="14490" w:x="2701" w:y="1171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循的具有本组织特色的价值观念、团体意识、工作作风、行为规范和思维方式的</w:t>
      </w:r>
    </w:p>
    <w:p>
      <w:pPr>
        <w:framePr w:w="14490" w:x="2701" w:y="1171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总和。其主要特征有：超个体的独特性、相对稳定性、融合继承性和发展性。</w:t>
      </w:r>
    </w:p>
    <w:p>
      <w:pPr>
        <w:framePr w:w="14490" w:x="2701" w:y="11717"/>
        <w:widowControl w:val="0"/>
        <w:autoSpaceDE w:val="0"/>
        <w:autoSpaceDN w:val="0"/>
        <w:spacing w:before="109" w:after="0" w:line="360" w:lineRule="exact"/>
        <w:ind w:left="0" w:right="0" w:firstLine="0"/>
        <w:jc w:val="left"/>
        <w:rPr>
          <w:rFonts w:ascii="SimSun"/>
          <w:color w:val="000000"/>
          <w:spacing w:val="0"/>
          <w:sz w:val="36"/>
        </w:rPr>
      </w:pPr>
      <w:r>
        <w:rPr>
          <w:rFonts w:ascii="SimSun" w:hAnsi="SimSun" w:cs="SimSun"/>
          <w:color w:val="000000"/>
          <w:spacing w:val="-4"/>
          <w:sz w:val="36"/>
        </w:rPr>
        <w:t>19．公平理论的主要观点：职工积极性不仅受绝对报酬的影响，更重要的是受相</w:t>
      </w:r>
    </w:p>
    <w:p>
      <w:pPr>
        <w:framePr w:w="14490" w:x="2701" w:y="1171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对报酬的影响，人们都有一种将自己的投入和所得与他人的投入和所得相比较的</w:t>
      </w:r>
    </w:p>
    <w:p>
      <w:pPr>
        <w:framePr w:w="14490" w:x="2701" w:y="1171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4"/>
          <w:sz w:val="36"/>
        </w:rPr>
        <w:t>倾向。公平理论的意义：相对收入比绝对收入更具激励效果，公平分配—让员工</w:t>
      </w:r>
    </w:p>
    <w:p>
      <w:pPr>
        <w:framePr w:w="14490" w:x="2701" w:y="1171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获得公平感，平均分配—让员工获得归属感，按需分配—让员工获得安全感。</w:t>
      </w:r>
    </w:p>
    <w:p>
      <w:pPr>
        <w:framePr w:w="14490" w:x="2701" w:y="1171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四、计算题（10</w:t>
      </w:r>
      <w:r>
        <w:rPr>
          <w:rFonts w:ascii="SimSun"/>
          <w:color w:val="000000"/>
          <w:spacing w:val="-90"/>
          <w:sz w:val="36"/>
        </w:rPr>
        <w:t xml:space="preserve"> </w:t>
      </w:r>
      <w:r>
        <w:rPr>
          <w:rFonts w:ascii="SimSun" w:hAnsi="SimSun" w:cs="SimSun"/>
          <w:color w:val="000000"/>
          <w:spacing w:val="0"/>
          <w:sz w:val="36"/>
        </w:rPr>
        <w:t>分）</w:t>
      </w:r>
    </w:p>
    <w:p>
      <w:pPr>
        <w:framePr w:w="7867" w:x="2701" w:y="154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决策树（4</w:t>
      </w:r>
      <w:r>
        <w:rPr>
          <w:rFonts w:ascii="SimSun"/>
          <w:color w:val="000000"/>
          <w:spacing w:val="-90"/>
          <w:sz w:val="36"/>
        </w:rPr>
        <w:t xml:space="preserve"> </w:t>
      </w:r>
      <w:r>
        <w:rPr>
          <w:rFonts w:ascii="SimSun" w:hAnsi="SimSun" w:cs="SimSun"/>
          <w:color w:val="000000"/>
          <w:spacing w:val="0"/>
          <w:sz w:val="36"/>
        </w:rPr>
        <w:t>分）</w:t>
      </w:r>
      <w:r>
        <w:rPr>
          <w:rFonts w:ascii="SimSun"/>
          <w:color w:val="000000"/>
          <w:spacing w:val="721"/>
          <w:sz w:val="36"/>
        </w:rPr>
        <w:t xml:space="preserve"> </w:t>
      </w:r>
      <w:r>
        <w:rPr>
          <w:rFonts w:ascii="SimSun" w:hAnsi="SimSun" w:cs="SimSun"/>
          <w:color w:val="000000"/>
          <w:spacing w:val="0"/>
          <w:sz w:val="36"/>
        </w:rPr>
        <w:t>期望值的计算（4</w:t>
      </w:r>
      <w:r>
        <w:rPr>
          <w:rFonts w:ascii="SimSun"/>
          <w:color w:val="000000"/>
          <w:spacing w:val="-90"/>
          <w:sz w:val="36"/>
        </w:rPr>
        <w:t xml:space="preserve"> </w:t>
      </w:r>
      <w:r>
        <w:rPr>
          <w:rFonts w:ascii="SimSun" w:hAnsi="SimSun" w:cs="SimSun"/>
          <w:color w:val="000000"/>
          <w:spacing w:val="0"/>
          <w:sz w:val="36"/>
        </w:rPr>
        <w:t>分）</w:t>
      </w:r>
    </w:p>
    <w:p>
      <w:pPr>
        <w:framePr w:w="7867" w:x="2701" w:y="15461"/>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1"/>
          <w:sz w:val="36"/>
        </w:rPr>
        <w:t>五、案例分析题（20</w:t>
      </w:r>
      <w:r>
        <w:rPr>
          <w:rFonts w:ascii="SimSun"/>
          <w:color w:val="000000"/>
          <w:spacing w:val="-93"/>
          <w:sz w:val="36"/>
        </w:rPr>
        <w:t xml:space="preserve"> </w:t>
      </w:r>
      <w:r>
        <w:rPr>
          <w:rFonts w:ascii="SimSun" w:hAnsi="SimSun" w:cs="SimSun"/>
          <w:color w:val="000000"/>
          <w:spacing w:val="0"/>
          <w:sz w:val="36"/>
        </w:rPr>
        <w:t>分）</w:t>
      </w:r>
    </w:p>
    <w:p>
      <w:pPr>
        <w:framePr w:w="2610" w:x="10802" w:y="154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结论（2</w:t>
      </w:r>
      <w:r>
        <w:rPr>
          <w:rFonts w:ascii="SimSun"/>
          <w:color w:val="000000"/>
          <w:spacing w:val="-90"/>
          <w:sz w:val="36"/>
        </w:rPr>
        <w:t xml:space="preserve"> </w:t>
      </w:r>
      <w:r>
        <w:rPr>
          <w:rFonts w:ascii="SimSun" w:hAnsi="SimSun" w:cs="SimSun"/>
          <w:color w:val="000000"/>
          <w:spacing w:val="0"/>
          <w:sz w:val="36"/>
        </w:rPr>
        <w:t>分）</w:t>
      </w:r>
    </w:p>
    <w:p>
      <w:pPr>
        <w:framePr w:w="14490" w:x="2701" w:y="1639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应用管理学的基本理论，对案例材料进行分析，要求观点明确，论证充分，条理</w:t>
      </w:r>
    </w:p>
    <w:p>
      <w:pPr>
        <w:framePr w:w="14490" w:x="2701" w:y="16397"/>
        <w:widowControl w:val="0"/>
        <w:autoSpaceDE w:val="0"/>
        <w:autoSpaceDN w:val="0"/>
        <w:spacing w:before="108" w:after="0" w:line="360" w:lineRule="exact"/>
        <w:ind w:left="0" w:right="0" w:firstLine="0"/>
        <w:jc w:val="left"/>
        <w:rPr>
          <w:rFonts w:ascii="SimSun"/>
          <w:color w:val="000000"/>
          <w:spacing w:val="0"/>
          <w:sz w:val="36"/>
        </w:rPr>
      </w:pPr>
      <w:r>
        <w:rPr>
          <w:rFonts w:ascii="SimSun" w:hAnsi="SimSun" w:cs="SimSun"/>
          <w:color w:val="000000"/>
          <w:spacing w:val="0"/>
          <w:sz w:val="36"/>
        </w:rPr>
        <w:t>清楚。</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9"/>
      <w:footerReference w:type="default" r:id="rId10"/>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C3CB9AAF-5A27-46D4-900E-27A79C35FE55}"/>
  </w:font>
  <w:font w:name="Arial">
    <w:panose1 w:val="020B0604020202020204"/>
    <w:charset w:val="CC"/>
    <w:family w:val="swiss"/>
    <w:pitch w:val="variable"/>
    <w:sig w:usb0="01010101" w:usb1="01010101" w:usb2="01010101" w:usb3="01010101" w:csb0="01010105" w:csb1="01010101"/>
    <w:embedRegular r:id="rId2" w:fontKey="{8DDB9F9D-CA75-4A4C-BB7A-73A79EE3330D}"/>
  </w:font>
  <w:font w:name="Calibri">
    <w:panose1 w:val="020F0502020204030204"/>
    <w:charset w:val="CC"/>
    <w:family w:val="swiss"/>
    <w:pitch w:val="variable"/>
    <w:sig w:usb0="01010101" w:usb1="01010101" w:usb2="01010101" w:usb3="01010101" w:csb0="01010105" w:csb1="01010101"/>
    <w:embedRegular r:id="rId3" w:fontKey="{C7C3880E-BD94-45DA-B9E6-E097B58A99EA}"/>
  </w:font>
  <w:font w:name="SimSun">
    <w:panose1 w:val="00000000000000000000"/>
    <w:charset w:val="01"/>
    <w:family w:val="auto"/>
    <w:notTrueType/>
    <w:pitch w:val="default"/>
    <w:sig w:usb0="01010101" w:usb1="01010101" w:usb2="01010101" w:usb3="01010101" w:csb0="01010101" w:csb1="01010101"/>
    <w:embedRegular r:id="rId4" w:subsetted="1" w:fontKey="{1E21780F-4BF8-4824-928F-587A7DE8807E}"/>
  </w:font>
  <w:font w:name="Cambria">
    <w:charset w:val="00"/>
    <w:family w:val="auto"/>
    <w:pitch w:val="default"/>
    <w:embedRegular r:id="rId5" w:fontKey="{B16B041D-0196-4259-A13A-5FFDCFC95D3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eader" Target="header1.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21</Pages>
  <Words>1622</Words>
  <Characters>19867</Characters>
  <Application>Microsoft Office Word</Application>
  <DocSecurity>0</DocSecurity>
  <Lines>1093</Lines>
  <Paragraphs>1093</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20396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2023-02-27T21:52:29Z</dcterms:created>
  <dcterms:modified xsi:type="dcterms:W3CDTF">2023-02-27T21:52:29Z</dcterms:modified>
</cp:coreProperties>
</file>