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个人租赁合同7篇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个人租赁房屋合同  篇1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编号：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签订日期：年月日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出租方或委托人（以下称甲方或委托人）：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承租方（以下称乙方）：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甲、乙双方于年月日签署的《房屋租赁合同》，双方至目前为止履行情况良好。现经甲方乙方双方协商决定，续签原《房屋租赁合同》，经双方协商一致，达成以下条款：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一、原合同租赁期延至计至年月日。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二、此续签合同仅作合同续签用，其它合同条款按原合同（原房屋租赁合同号：）事项执行。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三、双方如就本协议的效力、解释或者履行发生争议，应首先通过友好协商解决。如协调解决不成，任何一方均有权向人民法院提起诉讼。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四、本协议书自双方盖章或签字之日起生效。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五、本协议一式两份，甲乙双方各执一份，具有同等法律效力。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联系电话：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联系电话：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
</w:t>
      </w:r>
      <w:r>
        <w:rPr>
          <w:sz w:val="28"/>
          <w:szCs w:val="28"/>
        </w:rPr>
        <w:br/>
      </w:r>
      <w:r>
        <w:rPr>
          <w:sz w:val="28"/>
          <w:szCs w:val="28"/>
        </w:rPr>
        <w:t>个人房屋租赁合同  篇2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甲方姓名(出租方)：身份证号码：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乙方姓名(承租方)：身份证号码：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经双方协商甲方将位于房屋出租给乙方居住使用。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一、租房从年月日起至年月日止。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二、月租金为元，缴租为支付一次，人民币(大写)元(￥元),以后应提前天支付。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三、约定事项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乙方无权转租、转借、转卖该房屋，及屋内家具家电，不得擅自改动房屋结构，爱护屋内设施，如有人为原因造成破损丢失应维修完好，否则照价赔偿。并做好防火，防盗，防漏水，和阳台摆放、花盆的安全工作，若造成损失责任自负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2、房屋租赁期为，从年月日至年月日。在此期间，任何一方要求终止合同，须提前三个月通知对方，并偿付对方总租金的违约金;如果甲方转让该房屋，乙方有优先购买权。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3、乙方必须按时缴纳房租，否则视为乙方违约。协议终止。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4、乙方应遵守居住区内各项规章制度，按时缴纳水、电、气、光纤、电话、物业管理等费用。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乙方交保证金元给甲方，乙方退房时交清水，电，气，光纤和物业管理等费用及屋内设施家具、家电无损坏，下水管道，厕所无堵漏。甲方如数退还保证金。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5、乙方不得在房屋内从事违法行为，并注重房屋及自身财产和人身安全。如发生违法及人身安全责任事故自行负责。甲方不承担一切法律及民事责任。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四、本合同一式两份，自双方签字之日起生效。另水吨；气立方；电度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甲方签章(出租方)：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乙方签章(承租方)：
</w:t>
      </w:r>
      <w:r>
        <w:rPr>
          <w:sz w:val="28"/>
          <w:szCs w:val="28"/>
        </w:rPr>
        <w:br/>
      </w:r>
      <w:r>
        <w:rPr>
          <w:sz w:val="28"/>
          <w:szCs w:val="28"/>
        </w:rPr>
        <w:t>个人租赁房屋合同  篇3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出租方（以下简称甲方）：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承租方（以下简称乙方）：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根据《中华人民共和国合同法》、《中华人民共和国城市房地产管理法》及其他有关法律、法规规定，在平等、自愿、协商一致的基础上，甲、乙双方就下列房屋的租赁达成如下协议：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第一条房屋基本情况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房屋（以下简称该房屋）坐落于；位于第层，共〔套〕〔间〕，房屋结构为，建筑面积平方米（其中实际建筑面积平方米，公共部位与公用房屋分摊建筑面积平方米）；该房屋的土地使用权以〔出让〕〔划拨〕方式取得；该房屋平面图见本合同附件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第二条房屋用途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该房屋用途为商业办公，除双方另有约定外，乙方不得任改变房屋用途。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第三条租赁期限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租赁期限自年月日至年月日止。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第四条租金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该房屋租金为人民币零元整（租赁起始日期开始的5个年度内甲方免收乙方房屋租金），第5个年度后甲乙双方另行协商租赁金额，并签订补充协议。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第五条交付房屋期限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甲方于本合同生效之日起日内，将该房屋交付给乙方。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第六条甲方对产权的承诺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保证在出租该房屋没有产权纠纷；除补充协议另有约定外，有关按揭、抵押债务、税项及租金等，甲方均在出租该房屋前办妥。出租后如有上述未清事项，由甲方承担全部责任，由此给乙方造成经济损失的，由甲方负责赔偿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第七条其它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本合同未尽事宜，由甲、乙双方另行议定，并签定补充协议。补充协议与本合同不一致的，以补充协议为准。本合同及其附件和补充协议中未规定的事项，均遵照中华人民共和国有关法律、法规执行。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本合同连同附件共页，一式份，甲、乙双方各执一份，均具有同等效力。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甲方（公章）：乙方（公章）：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法定代表人（签字）：法定代表人（签字）：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个人的房屋租赁合同  篇4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出租人：（简称甲方）身份证号码：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承租人：（简称乙方）身份证号码：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根据有关法律规定，经协商，甲、乙双方共同签订本租赁合约，达成以下协议并共同遵守。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1、甲方同意将珠海市房一套，租给乙方作居住使用。租期为个月，从年月日至年月日止。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2、该房屋月租金为人民币元（元整），并在每月日前将当月租金交清。如拖欠租金达10天以上，视乙方违约，甲方有权收回该住宅，并没收押金。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3、签订本租赁合约时，乙方须向甲方缴交人民币元（元整），作为履约保证金和财物押金。合同期满后，如乙方无违约或把房内财物丢失、损坏等情况，甲方须如数退回押金给乙方。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4、租赁期间，该住宅的出租管理费由方负责缴纳，有线电视费、水电费、电话费及小区管理费等应由方全部负责。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5、乙方应维护该房清洁卫生，注意防火、防盗等到安全防范，不得在房内做任何违法行为，否则由此带来的后果由乙方负责。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6、甲方承担该房屋工程质量及维修责任。乙方在室内装修时须得到甲方的同意，但不能改变房屋的墙体、结构及用途，乙方故意或过失造成该房及配套设施、财物损坏或丢失，应恢复其原状或赔偿经济损失。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租赁期间，甲方要收回房屋，必须提前壹个月书面通知乙方，并双倍返还乙方租房押金；如乙方需退房，必须提前壹个月书面通知甲方，经甲方同意所交押金退回。未经甲方同意，乙方提前解除合同，甲方有权没收押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8、如合同期满，乙方有权优先租赁的权利；租赁期满后，乙方应将房屋交回甲方使用，并缴清负责的费用，经双方移交无误，甲方须退回押金经乙方。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9、配备用品：。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10、补充事项：。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11、本合同一式二份，具同等法律效力，双方签字之日起生效。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12、双方共同确认本合同于年月日签订于珠海市。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甲方：（代表签字）乙方（代表签字）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联系电话：联系电话：
</w:t>
      </w:r>
      <w:r>
        <w:rPr>
          <w:sz w:val="28"/>
          <w:szCs w:val="28"/>
        </w:rPr>
        <w:br/>
      </w:r>
      <w:r>
        <w:rPr>
          <w:sz w:val="28"/>
          <w:szCs w:val="28"/>
        </w:rPr>
        <w:t>个人房屋的租赁合同  篇5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 业主（以下简称甲方）：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租客（以下简称乙方）：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一、甲方同意出租，乙方愿意租入甲方位于作为合法用途。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二、租赁期为年，自年月日起，到年月日止。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三、该物业每月租金为人民币元整。（￥），乙方须付个月的租金给甲方作为履约保证金，即人民币元整（￥）。合同期满该履约保证金全部退还给乙方。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乙方必须在每月的日之前交纳当月租金予甲方（先付租后使用，甲方收到租金后开具收款收据给乙方）；如逾期交付租金的，除应如数补交外，还需按月租金的百分之加收滞纳金；如拖欠租金达天作根本违约处理，甲方有权收回该物业，并有权拒绝返还履约保证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五、如乙方未能履行本合约之条 款以至本合约不能顺利执行，则已付之履约保证金将被没收而甲方有权将该物业租出与任何人，唯甲方不可再为此而向乙方进一步追究责任或要求赔偿损失。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六、如甲方不依本合约条 款将该楼宇租与乙方，则甲方除须退还所有乙方已付之履约保证金外，并须付同等数目之金额赔偿乙方以弥补乙方之损失，乙方不可进一步要求赔偿，逼使甲方履行此合约。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七、租赁期间，乙方不得擅自改变房屋的`结构及用途，乙方因故意或过失造成甲方房屋和配套设施的损毁，应负责恢复房屋原状或赔偿经济损失责任。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八、租赁期间，乙方未经甲方同意，不得将房屋转租、分租给第三方；租赁期届满或解除合同时，乙方需按时归还房屋给甲方，如需续租，须提前一个月与甲方协商，若逾期不归还房屋并未续租，甲方可直接向有关部门申请调解或起诉人民法院处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九、租赁期间，水电费，卫生费及房屋内的设施的使用应缴纳的相关费用由乙方支付。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、租赁期间，甲乙双方均不得无故解除合同。如甲方要收回房屋，必须提前一个月书面通知乙方，同时双倍返还履约保证金；如乙方需退房，也必须提前一个月书面通知甲方，同时不得要求返还履约保证金。因乙方在承租期限内所欠缴的水电费、管理费及房屋内的设施的使用应缴纳的相关费用，甲方有优先行使追偿权（即在上述欠缴的费用没有经甲方代支付前，甲方可根据欠缴费用的具体金额向乙方追讨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十一、本合同如有未尽事宜，可经双方依《中华人民共和国合同法》及《省房屋出租管理办法》之规定协商作补充规定，补充规定与本合同具有同等效力。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十二、本合约取代任何过往之双方在谈判中的声称，理解以及协议，合约经双方签字后即时生效。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十三、本合约一式两份，甲乙双方各执一份。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甲方（公章）：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乙方（公章）：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个人房屋租赁合同  篇6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出租方：（以下简称甲方）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承租方：（以下简称乙方）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甲、乙双方就物流仓库租赁事宜，达成如下协议：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一、甲方将位于出租给乙方居住使用，租赁期限自年月日至年月日止，计 个月。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二、本仓库年租金为人民币，按结算。已付定金，其余的在年月日一次性付清。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三、乙方租赁期间，水费、电费、以及其它由乙方居住而产生的.费用由乙方负担。租赁结束时，乙方须交清欠费。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四、仓库租赁期为五年，从年月日至年月日。在此期间，任何一方要求终止合同，须提前三个月通知对方，并偿付对方总租金%的违约金；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五、在承租期间，未经甲方同意，乙方无权转租或转借该仓库；不得改变仓库结构及其用途，由于乙方人为原因造成该仓库及其配套设施损坏的，由乙方承担赔偿责任。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六、就本合同发生纠纷，双方协商解决，协商不成，任何一方均有权向人民法院提起诉讼，请求司法解决。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七、本合同连一式2份，甲、乙双方各执1份，自双方签字之日起生效。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甲方（签章）：乙方（签章）：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年月日年月日
</w:t>
      </w:r>
      <w:r>
        <w:rPr>
          <w:sz w:val="28"/>
          <w:szCs w:val="28"/>
        </w:rPr>
        <w:br/>
      </w:r>
      <w:r>
        <w:rPr>
          <w:sz w:val="28"/>
          <w:szCs w:val="28"/>
        </w:rPr>
        <w:t>个人租赁的合同  篇7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出租方： (以下简称甲方)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承租方： 身份证号码: (以下简称乙方)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甲、乙双方就房屋租赁事宜，达成如下协议：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一、甲方将位于使用，租赁期限自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二、签订本合同时，乙方一次性支付给甲方 个月的总租金人民币(大写)  元整(小写：  元)，同时乙方还向甲方交纳房屋租赁押金人民币 元整(小写： 元)，租赁期满后，甲方将房屋租赁押金全额退还乙方。甲方足额收取(房屋租金)(房屋押金)应向乙方开具收款凭据。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三、在房屋租赁期间，甲方终止合同应提前2个月与乙方协商，并退还乙方全部租金及房屋租赁押金，并偿付乙方房屋租金 %的违约金。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四、甲方保证该房屋无产权纠纷;乙方因经营需要，要求甲方提供房屋产权证明或其它有关证明材料的，甲方应予以协助。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五、就本合同发生纠纷，双方协商解决，协商不成，任何一方均有权向当地人民法院提起诉讼，请求司法解决。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六、本合同自甲、乙双方签字之日起生效，具有法律效力。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出租人： 承租人：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日期：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