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tbl>
      <w:tblPr>
        <w:tblOverlap w:val="never"/>
        <w:jc w:val="left"/>
        <w:tblLayout w:type="fixed"/>
        <w:tblCellMar>
          <w:left w:w="10" w:type="dxa"/>
          <w:right w:w="10" w:type="dxa"/>
        </w:tblCellMar>
      </w:tblPr>
      <w:tblGrid>
        <w:gridCol w:w="4178"/>
        <w:gridCol w:w="4178"/>
        <w:gridCol w:w="4170"/>
        <w:gridCol w:w="4373"/>
      </w:tblGrid>
      <w:tr>
        <w:tblPrEx>
          <w:jc w:val="left"/>
          <w:tblLayout w:type="fixed"/>
          <w:tblCellMar>
            <w:left w:w="10" w:type="dxa"/>
            <w:right w:w="10" w:type="dxa"/>
          </w:tblCellMar>
        </w:tblPrEx>
        <w:trPr>
          <w:trHeight w:hRule="exact" w:val="1050"/>
          <w:jc w:val="left"/>
        </w:trPr>
        <w:tc>
          <w:tcPr>
            <w:tcW w:w="4178"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78"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70"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373" w:type="dxa"/>
            <w:tcBorders>
              <w:left w:val="single" w:sz="4" w:space="0" w:color="auto"/>
              <w:right w:val="single" w:sz="4" w:space="0" w:color="auto"/>
            </w:tcBorders>
            <w:shd w:val="clear" w:color="auto" w:fill="auto"/>
            <w:vAlign w:val="bottom"/>
          </w:tcPr>
          <w:p>
            <w:pPr>
              <w:pStyle w:val="a2"/>
              <w:keepNext w:val="0"/>
              <w:keepLines w:val="0"/>
              <w:framePr w:w="16897" w:h="2115"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65"/>
          <w:jc w:val="left"/>
        </w:trPr>
        <w:tc>
          <w:tcPr>
            <w:tcW w:w="4178"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78"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y="571"/>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w:t>
            </w:r>
            <w:r>
              <w:rPr>
                <w:rFonts w:ascii="Times New Roman" w:eastAsia="Times New Roman" w:hAnsi="Times New Roman" w:cs="Times New Roman"/>
                <w:color w:val="000000"/>
                <w:spacing w:val="0"/>
                <w:w w:val="100"/>
                <w:position w:val="0"/>
                <w:shd w:val="clear" w:color="auto" w:fill="auto"/>
                <w:lang w:val="en-US" w:eastAsia="en-US" w:bidi="en-US"/>
              </w:rPr>
              <w:t>U</w:t>
            </w:r>
            <w:r>
              <w:rPr>
                <w:color w:val="000000"/>
                <w:spacing w:val="0"/>
                <w:w w:val="100"/>
                <w:position w:val="0"/>
                <w:shd w:val="clear" w:color="auto" w:fill="auto"/>
              </w:rPr>
              <w:t>期：</w:t>
            </w:r>
          </w:p>
        </w:tc>
        <w:tc>
          <w:tcPr>
            <w:tcW w:w="4170"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373"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15" w:hRule="atLeast" w:vSpace="570" w:wrap="notBeside" w:vAnchor="text" w:hAnchor="text" w:y="571"/>
              <w:widowControl w:val="0"/>
              <w:shd w:val="clear" w:color="auto" w:fill="auto"/>
              <w:bidi w:val="0"/>
              <w:spacing w:before="22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8115" w:h="525" w:hRule="atLeast" w:hSpace="8782" w:wrap="notBeside" w:vAnchor="text" w:hAnchor="text" w:x="218" w:y="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文件名称：质量管理体系文件管理制度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ZD-FL-1-1</w:t>
      </w:r>
    </w:p>
    <w:p>
      <w:pPr>
        <w:pStyle w:val="a3"/>
        <w:keepNext w:val="0"/>
        <w:keepLines w:val="0"/>
        <w:framePr w:w="2100" w:h="555" w:hRule="atLeast" w:hSpace="14797" w:wrap="notBeside" w:vAnchor="text" w:hAnchor="text" w:x="218" w:y="27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840" w:lineRule="exact"/>
        <w:ind w:left="180" w:right="0" w:firstLine="2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、目的：建立质量管理体系文件的管理制度，规范药房质量管理体系文件的管 理。</w:t>
      </w:r>
    </w:p>
    <w:p>
      <w:pPr>
        <w:pStyle w:val="a4"/>
        <w:keepNext w:val="0"/>
        <w:keepLines w:val="0"/>
        <w:widowControl w:val="0"/>
        <w:shd w:val="clear" w:color="auto" w:fill="auto"/>
        <w:bidi w:val="0"/>
        <w:spacing w:before="0" w:after="0" w:line="882" w:lineRule="exact"/>
        <w:ind w:left="0" w:right="0" w:firstLine="18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2" w:lineRule="exact"/>
        <w:ind w:left="0" w:right="0" w:firstLine="18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、适用范围：适用于药房质量管理体系文件的管理。</w:t>
      </w:r>
    </w:p>
    <w:p>
      <w:pPr>
        <w:pStyle w:val="a4"/>
        <w:keepNext w:val="0"/>
        <w:keepLines w:val="0"/>
        <w:widowControl w:val="0"/>
        <w:shd w:val="clear" w:color="auto" w:fill="auto"/>
        <w:bidi w:val="0"/>
        <w:spacing w:before="0" w:after="0" w:line="882" w:lineRule="exact"/>
        <w:ind w:left="0" w:right="0" w:firstLine="18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、责任：药房负责人（质量负责人）和质量管理小组对本制度的实施负责。</w:t>
      </w:r>
    </w:p>
    <w:p>
      <w:pPr>
        <w:pStyle w:val="a4"/>
        <w:keepNext w:val="0"/>
        <w:keepLines w:val="0"/>
        <w:widowControl w:val="0"/>
        <w:shd w:val="clear" w:color="auto" w:fill="auto"/>
        <w:bidi w:val="0"/>
        <w:spacing w:before="0" w:after="340" w:line="882" w:lineRule="exact"/>
        <w:ind w:left="0" w:right="0" w:firstLine="18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1"/>
        </w:numPr>
        <w:shd w:val="clear" w:color="auto" w:fill="auto"/>
        <w:tabs>
          <w:tab w:val="left" w:pos="1270"/>
        </w:tabs>
        <w:bidi w:val="0"/>
        <w:spacing w:before="0" w:after="0"/>
        <w:ind w:left="0" w:right="0" w:firstLine="180"/>
        <w:jc w:val="left"/>
      </w:pPr>
      <w:r>
        <w:rPr>
          <w:color w:val="000000"/>
          <w:spacing w:val="0"/>
          <w:w w:val="100"/>
          <w:position w:val="0"/>
          <w:shd w:val="clear" w:color="auto" w:fill="auto"/>
        </w:rPr>
        <w:t>质量管理体系文件的分类。</w:t>
      </w:r>
    </w:p>
    <w:p>
      <w:pPr>
        <w:pStyle w:val="a4"/>
        <w:keepNext w:val="0"/>
        <w:keepLines w:val="0"/>
        <w:widowControl w:val="0"/>
        <w:numPr>
          <w:ilvl w:val="2"/>
          <w:numId w:val="1"/>
        </w:numPr>
        <w:shd w:val="clear" w:color="auto" w:fill="auto"/>
        <w:tabs>
          <w:tab w:val="left" w:pos="1618"/>
        </w:tabs>
        <w:bidi w:val="0"/>
        <w:spacing w:before="0" w:after="0"/>
        <w:ind w:left="0" w:right="0" w:firstLine="180"/>
        <w:jc w:val="left"/>
      </w:pPr>
      <w:r>
        <w:rPr>
          <w:color w:val="000000"/>
          <w:spacing w:val="0"/>
          <w:w w:val="100"/>
          <w:position w:val="0"/>
          <w:shd w:val="clear" w:color="auto" w:fill="auto"/>
        </w:rPr>
        <w:t>质量管理体系文件包括标准性文件和记录性文件。</w:t>
      </w:r>
    </w:p>
    <w:p>
      <w:pPr>
        <w:pStyle w:val="a4"/>
        <w:keepNext w:val="0"/>
        <w:keepLines w:val="0"/>
        <w:widowControl w:val="0"/>
        <w:numPr>
          <w:ilvl w:val="2"/>
          <w:numId w:val="1"/>
        </w:numPr>
        <w:shd w:val="clear" w:color="auto" w:fill="auto"/>
        <w:tabs>
          <w:tab w:val="left" w:pos="1618"/>
        </w:tabs>
        <w:bidi w:val="0"/>
        <w:spacing w:before="0" w:after="0" w:line="882" w:lineRule="exact"/>
        <w:ind w:left="180" w:right="0" w:firstLine="20"/>
        <w:jc w:val="both"/>
      </w:pPr>
      <w:r>
        <w:rPr>
          <w:color w:val="000000"/>
          <w:spacing w:val="0"/>
          <w:w w:val="100"/>
          <w:position w:val="0"/>
          <w:shd w:val="clear" w:color="auto" w:fill="auto"/>
        </w:rPr>
        <w:t>标准性文件是用以规定质量管理工作的原</w:t>
      </w:r>
      <w:r>
        <w:rPr>
          <w:color w:val="000000"/>
          <w:spacing w:val="0"/>
          <w:w w:val="100"/>
          <w:position w:val="0"/>
          <w:shd w:val="clear" w:color="auto" w:fill="auto"/>
        </w:rPr>
        <w:t>那么</w:t>
      </w:r>
      <w:r>
        <w:rPr>
          <w:color w:val="000000"/>
          <w:spacing w:val="0"/>
          <w:w w:val="100"/>
          <w:position w:val="0"/>
          <w:shd w:val="clear" w:color="auto" w:fill="auto"/>
        </w:rPr>
        <w:t>，阐述质量管理体系的构成， 明确有关组织和人员的质量职责，规定各项质量活动的目的、要求、内容、方法 和途径的文件（简称：标准），包括：质量管理制度、岗位岗位职责及操作规程 等。</w:t>
      </w:r>
    </w:p>
    <w:p>
      <w:pPr>
        <w:pStyle w:val="a4"/>
        <w:keepNext w:val="0"/>
        <w:keepLines w:val="0"/>
        <w:widowControl w:val="0"/>
        <w:numPr>
          <w:ilvl w:val="2"/>
          <w:numId w:val="1"/>
        </w:numPr>
        <w:shd w:val="clear" w:color="auto" w:fill="auto"/>
        <w:tabs>
          <w:tab w:val="left" w:pos="1618"/>
        </w:tabs>
        <w:bidi w:val="0"/>
        <w:spacing w:before="0" w:after="340" w:line="893" w:lineRule="exact"/>
        <w:ind w:left="180" w:right="0" w:firstLine="20"/>
        <w:jc w:val="both"/>
      </w:pPr>
      <w:r>
        <w:rPr>
          <w:color w:val="000000"/>
          <w:spacing w:val="0"/>
          <w:w w:val="100"/>
          <w:position w:val="0"/>
          <w:shd w:val="clear" w:color="auto" w:fill="auto"/>
        </w:rPr>
        <w:t>记录性文件是用以</w:t>
      </w:r>
      <w:r>
        <w:rPr>
          <w:color w:val="000000"/>
          <w:spacing w:val="0"/>
          <w:w w:val="100"/>
          <w:position w:val="0"/>
          <w:shd w:val="clear" w:color="auto" w:fill="auto"/>
        </w:rPr>
        <w:t>说明</w:t>
      </w:r>
      <w:r>
        <w:rPr>
          <w:color w:val="000000"/>
          <w:spacing w:val="0"/>
          <w:w w:val="100"/>
          <w:position w:val="0"/>
          <w:shd w:val="clear" w:color="auto" w:fill="auto"/>
        </w:rPr>
        <w:t>所在药房质量管理体系运行情况和证实其有效性 的文件（简称：记录）。</w:t>
      </w:r>
    </w:p>
    <w:p>
      <w:pPr>
        <w:pStyle w:val="a4"/>
        <w:keepNext w:val="0"/>
        <w:keepLines w:val="0"/>
        <w:widowControl w:val="0"/>
        <w:numPr>
          <w:ilvl w:val="1"/>
          <w:numId w:val="1"/>
        </w:numPr>
        <w:shd w:val="clear" w:color="auto" w:fill="auto"/>
        <w:tabs>
          <w:tab w:val="left" w:pos="1270"/>
        </w:tabs>
        <w:bidi w:val="0"/>
        <w:spacing w:before="0" w:after="0" w:line="398" w:lineRule="auto"/>
        <w:ind w:left="180" w:right="0" w:firstLine="20"/>
        <w:jc w:val="both"/>
      </w:pPr>
      <w:r>
        <w:rPr>
          <w:color w:val="000000"/>
          <w:spacing w:val="0"/>
          <w:w w:val="100"/>
          <w:position w:val="0"/>
          <w:shd w:val="clear" w:color="auto" w:fill="auto"/>
        </w:rPr>
        <w:t>质量管理体系文件的管理。</w:t>
      </w:r>
    </w:p>
    <w:p>
      <w:pPr>
        <w:pStyle w:val="a4"/>
        <w:keepNext w:val="0"/>
        <w:keepLines w:val="0"/>
        <w:widowControl w:val="0"/>
        <w:numPr>
          <w:ilvl w:val="2"/>
          <w:numId w:val="1"/>
        </w:numPr>
        <w:shd w:val="clear" w:color="auto" w:fill="auto"/>
        <w:tabs>
          <w:tab w:val="left" w:pos="1618"/>
        </w:tabs>
        <w:bidi w:val="0"/>
        <w:spacing w:before="0" w:after="0" w:line="877" w:lineRule="exact"/>
        <w:ind w:left="180" w:right="0" w:firstLine="20"/>
        <w:jc w:val="both"/>
      </w:pPr>
      <w:r>
        <w:rPr>
          <w:color w:val="000000"/>
          <w:spacing w:val="0"/>
          <w:w w:val="100"/>
          <w:position w:val="0"/>
          <w:shd w:val="clear" w:color="auto" w:fill="auto"/>
        </w:rPr>
        <w:t>药房应制定《质量管理文件管理规程》，对标准的起草、审核、批准、印 制、分发、执行、复审、修订、废除与收回存档等进行控制性管理。</w:t>
      </w:r>
    </w:p>
    <w:p>
      <w:pPr>
        <w:pStyle w:val="a4"/>
        <w:keepNext w:val="0"/>
        <w:keepLines w:val="0"/>
        <w:widowControl w:val="0"/>
        <w:numPr>
          <w:ilvl w:val="2"/>
          <w:numId w:val="1"/>
        </w:numPr>
        <w:shd w:val="clear" w:color="auto" w:fill="auto"/>
        <w:tabs>
          <w:tab w:val="left" w:pos="1618"/>
        </w:tabs>
        <w:bidi w:val="0"/>
        <w:spacing w:before="0" w:after="0" w:line="893" w:lineRule="exact"/>
        <w:ind w:left="180" w:right="0" w:firstLine="20"/>
        <w:jc w:val="both"/>
      </w:pPr>
      <w:r>
        <w:rPr>
          <w:color w:val="000000"/>
          <w:spacing w:val="0"/>
          <w:w w:val="100"/>
          <w:position w:val="0"/>
          <w:shd w:val="clear" w:color="auto" w:fill="auto"/>
        </w:rPr>
        <w:t>药房应制定《记录管理制度》对记录的制定、批准、印制、填写、保存和 销毁进行控制性管理。</w:t>
      </w:r>
    </w:p>
    <w:p>
      <w:pPr>
        <w:pStyle w:val="a4"/>
        <w:keepNext w:val="0"/>
        <w:keepLines w:val="0"/>
        <w:widowControl w:val="0"/>
        <w:numPr>
          <w:ilvl w:val="2"/>
          <w:numId w:val="1"/>
        </w:numPr>
        <w:shd w:val="clear" w:color="auto" w:fill="auto"/>
        <w:tabs>
          <w:tab w:val="left" w:pos="1618"/>
        </w:tabs>
        <w:bidi w:val="0"/>
        <w:spacing w:before="0" w:after="340" w:line="885" w:lineRule="exact"/>
        <w:ind w:left="180" w:right="0" w:firstLine="20"/>
        <w:jc w:val="both"/>
      </w:pPr>
      <w:r>
        <w:rPr>
          <w:color w:val="000000"/>
          <w:spacing w:val="0"/>
          <w:w w:val="100"/>
          <w:position w:val="0"/>
          <w:shd w:val="clear" w:color="auto" w:fill="auto"/>
        </w:rPr>
        <w:t>文件的使用药房负责文件的起草、执行，质量管理部门（小组）负责文件的 审核、印制、分发、复审、修订、存档和监督销毁等工作。</w:t>
      </w:r>
    </w:p>
    <w:p>
      <w:pPr>
        <w:pStyle w:val="a4"/>
        <w:keepNext w:val="0"/>
        <w:keepLines w:val="0"/>
        <w:widowControl w:val="0"/>
        <w:numPr>
          <w:ilvl w:val="2"/>
          <w:numId w:val="1"/>
        </w:numPr>
        <w:shd w:val="clear" w:color="auto" w:fill="auto"/>
        <w:tabs>
          <w:tab w:val="left" w:pos="1618"/>
        </w:tabs>
        <w:bidi w:val="0"/>
        <w:spacing w:before="0" w:after="0"/>
        <w:ind w:left="0" w:right="0" w:firstLine="180"/>
        <w:jc w:val="left"/>
      </w:pPr>
      <w:r>
        <w:rPr>
          <w:color w:val="000000"/>
          <w:spacing w:val="0"/>
          <w:w w:val="100"/>
          <w:position w:val="0"/>
          <w:shd w:val="clear" w:color="auto" w:fill="auto"/>
        </w:rPr>
        <w:t>药房企业负责人（质量负责人）负责文件的批准、执行和废除等工作。</w:t>
      </w:r>
    </w:p>
    <w:p>
      <w:pPr>
        <w:pStyle w:val="a4"/>
        <w:keepNext w:val="0"/>
        <w:keepLines w:val="0"/>
        <w:widowControl w:val="0"/>
        <w:numPr>
          <w:ilvl w:val="2"/>
          <w:numId w:val="1"/>
        </w:numPr>
        <w:shd w:val="clear" w:color="auto" w:fill="auto"/>
        <w:tabs>
          <w:tab w:val="left" w:pos="1618"/>
        </w:tabs>
        <w:bidi w:val="0"/>
        <w:spacing w:before="0" w:after="0"/>
        <w:ind w:left="0" w:right="0" w:firstLine="180"/>
        <w:jc w:val="left"/>
      </w:pPr>
      <w:r>
        <w:rPr>
          <w:color w:val="000000"/>
          <w:spacing w:val="0"/>
          <w:w w:val="100"/>
          <w:position w:val="0"/>
          <w:shd w:val="clear" w:color="auto" w:fill="auto"/>
        </w:rPr>
        <w:t>制定的文件必须符合</w:t>
      </w:r>
      <w:r>
        <w:rPr>
          <w:color w:val="000000"/>
          <w:spacing w:val="0"/>
          <w:w w:val="100"/>
          <w:position w:val="0"/>
          <w:shd w:val="clear" w:color="auto" w:fill="auto"/>
        </w:rPr>
        <w:t>以下</w:t>
      </w:r>
      <w:r>
        <w:rPr>
          <w:color w:val="000000"/>
          <w:spacing w:val="0"/>
          <w:w w:val="100"/>
          <w:position w:val="0"/>
          <w:shd w:val="clear" w:color="auto" w:fill="auto"/>
        </w:rPr>
        <w:t>要求：</w:t>
      </w:r>
    </w:p>
    <w:p>
      <w:pPr>
        <w:pStyle w:val="a4"/>
        <w:keepNext w:val="0"/>
        <w:keepLines w:val="0"/>
        <w:widowControl w:val="0"/>
        <w:numPr>
          <w:ilvl w:val="3"/>
          <w:numId w:val="1"/>
        </w:numPr>
        <w:shd w:val="clear" w:color="auto" w:fill="auto"/>
        <w:tabs>
          <w:tab w:val="left" w:pos="1965"/>
        </w:tabs>
        <w:bidi w:val="0"/>
        <w:spacing w:before="0" w:after="0"/>
        <w:ind w:left="0" w:right="0" w:firstLine="180"/>
        <w:jc w:val="left"/>
      </w:pPr>
      <w:r>
        <w:rPr>
          <w:color w:val="000000"/>
          <w:spacing w:val="0"/>
          <w:w w:val="100"/>
          <w:position w:val="0"/>
          <w:shd w:val="clear" w:color="auto" w:fill="auto"/>
        </w:rPr>
        <w:t>文件必须符合国家</w:t>
      </w:r>
      <w:r>
        <w:rPr>
          <w:color w:val="000000"/>
          <w:spacing w:val="0"/>
          <w:w w:val="100"/>
          <w:position w:val="0"/>
          <w:shd w:val="clear" w:color="auto" w:fill="auto"/>
        </w:rPr>
        <w:t>公布</w:t>
      </w:r>
      <w:r>
        <w:rPr>
          <w:color w:val="000000"/>
          <w:spacing w:val="0"/>
          <w:w w:val="100"/>
          <w:position w:val="0"/>
          <w:shd w:val="clear" w:color="auto" w:fill="auto"/>
        </w:rPr>
        <w:t>的各种法律、法规和行政规章。</w:t>
      </w:r>
    </w:p>
    <w:p>
      <w:pPr>
        <w:pStyle w:val="a4"/>
        <w:keepNext w:val="0"/>
        <w:keepLines w:val="0"/>
        <w:widowControl w:val="0"/>
        <w:numPr>
          <w:ilvl w:val="3"/>
          <w:numId w:val="1"/>
        </w:numPr>
        <w:shd w:val="clear" w:color="auto" w:fill="auto"/>
        <w:tabs>
          <w:tab w:val="left" w:pos="1965"/>
        </w:tabs>
        <w:bidi w:val="0"/>
        <w:spacing w:before="0" w:after="340" w:line="900" w:lineRule="exact"/>
        <w:ind w:left="180" w:right="0" w:firstLine="20"/>
        <w:jc w:val="both"/>
      </w:pPr>
      <w:r>
        <w:rPr>
          <w:color w:val="000000"/>
          <w:spacing w:val="0"/>
          <w:w w:val="100"/>
          <w:position w:val="0"/>
          <w:shd w:val="clear" w:color="auto" w:fill="auto"/>
        </w:rPr>
        <w:t>文件应当结合药房的实际情况进行制定，使之具有系统性、规范性和可 操作性。</w:t>
      </w:r>
    </w:p>
    <w:p>
      <w:pPr>
        <w:pStyle w:val="a4"/>
        <w:keepNext w:val="0"/>
        <w:keepLines w:val="0"/>
        <w:widowControl w:val="0"/>
        <w:numPr>
          <w:ilvl w:val="3"/>
          <w:numId w:val="1"/>
        </w:numPr>
        <w:shd w:val="clear" w:color="auto" w:fill="auto"/>
        <w:tabs>
          <w:tab w:val="left" w:pos="1965"/>
        </w:tabs>
        <w:bidi w:val="0"/>
        <w:spacing w:before="0" w:after="0"/>
        <w:ind w:left="0" w:right="0" w:firstLine="180"/>
        <w:jc w:val="both"/>
      </w:pPr>
      <w:r>
        <w:rPr>
          <w:color w:val="000000"/>
          <w:spacing w:val="0"/>
          <w:w w:val="100"/>
          <w:position w:val="0"/>
          <w:shd w:val="clear" w:color="auto" w:fill="auto"/>
        </w:rPr>
        <w:t>文件内容应当清晰、层次</w:t>
      </w:r>
      <w:r>
        <w:rPr>
          <w:color w:val="000000"/>
          <w:spacing w:val="0"/>
          <w:w w:val="100"/>
          <w:position w:val="0"/>
          <w:shd w:val="clear" w:color="auto" w:fill="auto"/>
        </w:rPr>
        <w:t>清楚</w:t>
      </w:r>
      <w:r>
        <w:rPr>
          <w:color w:val="000000"/>
          <w:spacing w:val="0"/>
          <w:w w:val="100"/>
          <w:position w:val="0"/>
          <w:shd w:val="clear" w:color="auto" w:fill="auto"/>
        </w:rPr>
        <w:t>，语句不得含糊不清。</w:t>
      </w:r>
    </w:p>
    <w:p>
      <w:pPr>
        <w:pStyle w:val="a4"/>
        <w:keepNext w:val="0"/>
        <w:keepLines w:val="0"/>
        <w:widowControl w:val="0"/>
        <w:numPr>
          <w:ilvl w:val="2"/>
          <w:numId w:val="1"/>
        </w:numPr>
        <w:shd w:val="clear" w:color="auto" w:fill="auto"/>
        <w:tabs>
          <w:tab w:val="left" w:pos="1618"/>
        </w:tabs>
        <w:bidi w:val="0"/>
        <w:spacing w:before="0" w:after="340"/>
        <w:ind w:left="0" w:right="0" w:firstLine="180"/>
        <w:jc w:val="both"/>
      </w:pPr>
      <w:r>
        <w:rPr>
          <w:color w:val="000000"/>
          <w:spacing w:val="0"/>
          <w:w w:val="100"/>
          <w:position w:val="0"/>
          <w:shd w:val="clear" w:color="auto" w:fill="auto"/>
        </w:rPr>
        <w:t>文件应有编号，编号在《质量管理文件管理规程》中制订，并使之具有系</w:t>
      </w:r>
      <w:r>
        <w:rPr>
          <w:color w:val="000000"/>
          <w:spacing w:val="0"/>
          <w:w w:val="100"/>
          <w:position w:val="0"/>
          <w:shd w:val="clear" w:color="auto" w:fill="auto"/>
        </w:rPr>
        <w:t>药品外包装、标签和说明书上应有生产药房名称、地址和药品的通 用名称、商品名、规格、批准文号、生产批号、生产日期、有效期。 标签和说明书上还应有药品的成份、适应症或功能主治、用法、用 量、禁忌、不良</w:t>
      </w:r>
      <w:r>
        <w:rPr>
          <w:color w:val="000000"/>
          <w:spacing w:val="0"/>
          <w:w w:val="100"/>
          <w:position w:val="0"/>
          <w:shd w:val="clear" w:color="auto" w:fill="auto"/>
        </w:rPr>
        <w:t>反响</w:t>
      </w:r>
      <w:r>
        <w:rPr>
          <w:color w:val="000000"/>
          <w:spacing w:val="0"/>
          <w:w w:val="100"/>
          <w:position w:val="0"/>
          <w:shd w:val="clear" w:color="auto" w:fill="auto"/>
        </w:rPr>
        <w:t>、</w:t>
      </w:r>
      <w:r>
        <w:rPr>
          <w:color w:val="000000"/>
          <w:spacing w:val="0"/>
          <w:w w:val="100"/>
          <w:position w:val="0"/>
          <w:shd w:val="clear" w:color="auto" w:fill="auto"/>
        </w:rPr>
        <w:t>考前须知</w:t>
      </w:r>
      <w:r>
        <w:rPr>
          <w:color w:val="000000"/>
          <w:spacing w:val="0"/>
          <w:w w:val="100"/>
          <w:position w:val="0"/>
          <w:shd w:val="clear" w:color="auto" w:fill="auto"/>
        </w:rPr>
        <w:t>以及贮藏条件等。</w:t>
      </w:r>
    </w:p>
    <w:p>
      <w:pPr>
        <w:pStyle w:val="a4"/>
        <w:keepNext w:val="0"/>
        <w:keepLines w:val="0"/>
        <w:widowControl w:val="0"/>
        <w:numPr>
          <w:ilvl w:val="2"/>
          <w:numId w:val="2"/>
        </w:numPr>
        <w:shd w:val="clear" w:color="auto" w:fill="auto"/>
        <w:tabs>
          <w:tab w:val="left" w:pos="2372"/>
        </w:tabs>
        <w:bidi w:val="0"/>
        <w:spacing w:before="0" w:after="0" w:line="930" w:lineRule="exact"/>
        <w:ind w:left="0" w:right="0" w:firstLine="900"/>
        <w:jc w:val="left"/>
      </w:pPr>
      <w:r>
        <w:rPr>
          <w:color w:val="000000"/>
          <w:spacing w:val="0"/>
          <w:w w:val="100"/>
          <w:position w:val="0"/>
          <w:shd w:val="clear" w:color="auto" w:fill="auto"/>
        </w:rPr>
        <w:t>药品每件包装内或外，应附有或贴有产品合格证。</w:t>
      </w:r>
    </w:p>
    <w:p>
      <w:pPr>
        <w:pStyle w:val="a4"/>
        <w:keepNext w:val="0"/>
        <w:keepLines w:val="0"/>
        <w:widowControl w:val="0"/>
        <w:numPr>
          <w:ilvl w:val="2"/>
          <w:numId w:val="2"/>
        </w:numPr>
        <w:shd w:val="clear" w:color="auto" w:fill="auto"/>
        <w:tabs>
          <w:tab w:val="left" w:pos="2372"/>
        </w:tabs>
        <w:bidi w:val="0"/>
        <w:spacing w:before="0" w:after="0" w:line="930" w:lineRule="exact"/>
        <w:ind w:left="0" w:right="0" w:firstLine="900"/>
        <w:jc w:val="left"/>
      </w:pPr>
      <w:r>
        <w:rPr>
          <w:color w:val="000000"/>
          <w:spacing w:val="0"/>
          <w:w w:val="100"/>
          <w:position w:val="0"/>
          <w:shd w:val="clear" w:color="auto" w:fill="auto"/>
        </w:rPr>
        <w:t>外用药品的包装应有红底白字的“外”字的标识。</w:t>
      </w:r>
    </w:p>
    <w:p>
      <w:pPr>
        <w:pStyle w:val="a4"/>
        <w:keepNext w:val="0"/>
        <w:keepLines w:val="0"/>
        <w:widowControl w:val="0"/>
        <w:numPr>
          <w:ilvl w:val="2"/>
          <w:numId w:val="2"/>
        </w:numPr>
        <w:shd w:val="clear" w:color="auto" w:fill="auto"/>
        <w:tabs>
          <w:tab w:val="left" w:pos="2372"/>
        </w:tabs>
        <w:bidi w:val="0"/>
        <w:spacing w:before="0" w:after="0" w:line="930" w:lineRule="exact"/>
        <w:ind w:left="2580" w:right="0" w:hanging="1640"/>
        <w:jc w:val="left"/>
      </w:pPr>
      <w:r>
        <w:rPr>
          <w:color w:val="000000"/>
          <w:spacing w:val="0"/>
          <w:w w:val="100"/>
          <w:position w:val="0"/>
          <w:shd w:val="clear" w:color="auto" w:fill="auto"/>
        </w:rPr>
        <w:t>非处方药在包装、标签、说明书上应有国家规定的专有标识。非处 方药的标签、说明书上有相应的忠告语。</w:t>
      </w:r>
    </w:p>
    <w:p>
      <w:pPr>
        <w:pStyle w:val="a4"/>
        <w:keepNext w:val="0"/>
        <w:keepLines w:val="0"/>
        <w:widowControl w:val="0"/>
        <w:numPr>
          <w:ilvl w:val="2"/>
          <w:numId w:val="2"/>
        </w:numPr>
        <w:shd w:val="clear" w:color="auto" w:fill="auto"/>
        <w:tabs>
          <w:tab w:val="left" w:pos="2372"/>
        </w:tabs>
        <w:bidi w:val="0"/>
        <w:spacing w:before="0" w:after="0" w:line="930" w:lineRule="exact"/>
        <w:ind w:left="2580" w:right="0" w:hanging="1640"/>
        <w:jc w:val="left"/>
      </w:pPr>
      <w:r>
        <w:rPr>
          <w:color w:val="000000"/>
          <w:spacing w:val="0"/>
          <w:w w:val="100"/>
          <w:position w:val="0"/>
          <w:shd w:val="clear" w:color="auto" w:fill="auto"/>
        </w:rPr>
        <w:t>进口药品包装和标签应以中文注明药品的名称、主要成份、进品药 品（或医药产品）注册证号，并有中文说明书。</w:t>
      </w:r>
    </w:p>
    <w:p>
      <w:pPr>
        <w:pStyle w:val="a4"/>
        <w:keepNext w:val="0"/>
        <w:keepLines w:val="0"/>
        <w:widowControl w:val="0"/>
        <w:shd w:val="clear" w:color="auto" w:fill="auto"/>
        <w:bidi w:val="0"/>
        <w:spacing w:before="0" w:after="0" w:line="930" w:lineRule="exact"/>
        <w:ind w:left="0" w:right="460" w:firstLine="0"/>
        <w:jc w:val="right"/>
      </w:pPr>
      <w:r>
        <w:rPr>
          <w:rFonts w:ascii="Times New Roman" w:eastAsia="Times New Roman" w:hAnsi="Times New Roman" w:cs="Times New Roman"/>
          <w:color w:val="000000"/>
          <w:spacing w:val="0"/>
          <w:w w:val="100"/>
          <w:position w:val="0"/>
          <w:shd w:val="clear" w:color="auto" w:fill="auto"/>
        </w:rPr>
        <w:t>557</w:t>
      </w:r>
      <w:r>
        <w:rPr>
          <w:color w:val="000000"/>
          <w:spacing w:val="0"/>
          <w:w w:val="100"/>
          <w:position w:val="0"/>
          <w:shd w:val="clear" w:color="auto" w:fill="auto"/>
        </w:rPr>
        <w:t>进品药品验收，必须审核加盖了供货单位质量管理部门原印章的《进 口药品（或医药产品）注册号》和《进口药品检验报告书》复印件。</w:t>
      </w:r>
    </w:p>
    <w:p>
      <w:pPr>
        <w:pStyle w:val="a4"/>
        <w:keepNext w:val="0"/>
        <w:keepLines w:val="0"/>
        <w:widowControl w:val="0"/>
        <w:numPr>
          <w:ilvl w:val="2"/>
          <w:numId w:val="3"/>
        </w:numPr>
        <w:shd w:val="clear" w:color="auto" w:fill="auto"/>
        <w:tabs>
          <w:tab w:val="left" w:pos="2372"/>
        </w:tabs>
        <w:bidi w:val="0"/>
        <w:spacing w:before="0" w:after="0" w:line="923" w:lineRule="exact"/>
        <w:ind w:left="2860" w:right="0" w:hanging="1920"/>
        <w:jc w:val="left"/>
      </w:pPr>
      <w:r>
        <w:rPr>
          <w:color w:val="000000"/>
          <w:spacing w:val="0"/>
          <w:w w:val="100"/>
          <w:position w:val="0"/>
          <w:shd w:val="clear" w:color="auto" w:fill="auto"/>
        </w:rPr>
        <w:t>验收进口血液制品应审核加盖了供货单位质量管理部门原印章的 《生物制品进口批件》和《进口药品检验报告书》复印件。</w:t>
      </w:r>
    </w:p>
    <w:p>
      <w:pPr>
        <w:pStyle w:val="a4"/>
        <w:keepNext w:val="0"/>
        <w:keepLines w:val="0"/>
        <w:widowControl w:val="0"/>
        <w:numPr>
          <w:ilvl w:val="2"/>
          <w:numId w:val="3"/>
        </w:numPr>
        <w:shd w:val="clear" w:color="auto" w:fill="auto"/>
        <w:tabs>
          <w:tab w:val="left" w:pos="2372"/>
        </w:tabs>
        <w:bidi w:val="0"/>
        <w:spacing w:before="0" w:after="0" w:line="930" w:lineRule="exact"/>
        <w:ind w:left="2340" w:right="0" w:hanging="1400"/>
        <w:jc w:val="left"/>
      </w:pPr>
      <w:r>
        <w:rPr>
          <w:color w:val="000000"/>
          <w:spacing w:val="0"/>
          <w:w w:val="100"/>
          <w:position w:val="0"/>
          <w:shd w:val="clear" w:color="auto" w:fill="auto"/>
        </w:rPr>
        <w:t>验收进口中药饮片应审核加盖了供货单位质量管理部门原印章的 《进口中药饮片批件》及《进口药品检验报告书》复印件。</w:t>
      </w:r>
    </w:p>
    <w:p>
      <w:pPr>
        <w:pStyle w:val="a4"/>
        <w:keepNext w:val="0"/>
        <w:keepLines w:val="0"/>
        <w:widowControl w:val="0"/>
        <w:numPr>
          <w:ilvl w:val="2"/>
          <w:numId w:val="3"/>
        </w:numPr>
        <w:shd w:val="clear" w:color="auto" w:fill="auto"/>
        <w:tabs>
          <w:tab w:val="left" w:pos="2372"/>
        </w:tabs>
        <w:bidi w:val="0"/>
        <w:spacing w:before="0" w:after="0" w:line="922" w:lineRule="exact"/>
        <w:ind w:left="2580" w:right="0" w:hanging="1640"/>
        <w:jc w:val="left"/>
      </w:pPr>
      <w:r>
        <w:rPr>
          <w:color w:val="000000"/>
          <w:spacing w:val="0"/>
          <w:w w:val="100"/>
          <w:position w:val="0"/>
          <w:shd w:val="clear" w:color="auto" w:fill="auto"/>
        </w:rPr>
        <w:t>中药饮片应有包装，并附有质量合格的标志。每件包装上，应标明 品名、生产企业/经营企业、生产日期等。实施批准文号管理的中药 饮片，应同时标明批准文号。</w:t>
      </w:r>
    </w:p>
    <w:p>
      <w:pPr>
        <w:pStyle w:val="a4"/>
        <w:keepNext w:val="0"/>
        <w:keepLines w:val="0"/>
        <w:widowControl w:val="0"/>
        <w:numPr>
          <w:ilvl w:val="2"/>
          <w:numId w:val="3"/>
        </w:numPr>
        <w:shd w:val="clear" w:color="auto" w:fill="auto"/>
        <w:tabs>
          <w:tab w:val="left" w:pos="2372"/>
        </w:tabs>
        <w:bidi w:val="0"/>
        <w:spacing w:before="0" w:after="380" w:line="920" w:lineRule="exact"/>
        <w:ind w:left="2580" w:right="0" w:hanging="1640"/>
        <w:jc w:val="both"/>
      </w:pPr>
      <w:r>
        <w:rPr>
          <w:color w:val="000000"/>
          <w:spacing w:val="0"/>
          <w:w w:val="100"/>
          <w:position w:val="0"/>
          <w:shd w:val="clear" w:color="auto" w:fill="auto"/>
        </w:rPr>
        <w:t>验收药品应当按照药品批号查验同批号的检验报告书，供货单位为批 发企业的，检验报告书应当加盖其质量管理专用章原印章。检验报告 可以采用电子数据形式进行保存和传递但要保证其合法性，应当建立 专用的文件夹存放并保证存放</w:t>
      </w:r>
      <w:r>
        <w:rPr>
          <w:color w:val="000000"/>
          <w:spacing w:val="0"/>
          <w:w w:val="100"/>
          <w:position w:val="0"/>
          <w:shd w:val="clear" w:color="auto" w:fill="auto"/>
        </w:rPr>
        <w:t>平安</w:t>
      </w:r>
      <w:r>
        <w:rPr>
          <w:color w:val="000000"/>
          <w:spacing w:val="0"/>
          <w:w w:val="100"/>
          <w:position w:val="0"/>
          <w:shd w:val="clear" w:color="auto" w:fill="auto"/>
        </w:rPr>
        <w:t>。</w:t>
      </w:r>
    </w:p>
    <w:p>
      <w:pPr>
        <w:pStyle w:val="a4"/>
        <w:keepNext w:val="0"/>
        <w:keepLines w:val="0"/>
        <w:widowControl w:val="0"/>
        <w:numPr>
          <w:ilvl w:val="2"/>
          <w:numId w:val="3"/>
        </w:numPr>
        <w:shd w:val="clear" w:color="auto" w:fill="auto"/>
        <w:tabs>
          <w:tab w:val="left" w:pos="2372"/>
        </w:tabs>
        <w:bidi w:val="0"/>
        <w:spacing w:before="0" w:after="0" w:line="418" w:lineRule="auto"/>
        <w:ind w:left="2340" w:right="0" w:hanging="1400"/>
        <w:jc w:val="both"/>
      </w:pPr>
      <w:r>
        <w:rPr>
          <w:color w:val="000000"/>
          <w:spacing w:val="0"/>
          <w:w w:val="100"/>
          <w:position w:val="0"/>
          <w:shd w:val="clear" w:color="auto" w:fill="auto"/>
        </w:rPr>
        <w:t>首营品种应有该批药品出厂质量检验报告书。</w:t>
      </w:r>
    </w:p>
    <w:p>
      <w:pPr>
        <w:pStyle w:val="a4"/>
        <w:keepNext w:val="0"/>
        <w:keepLines w:val="0"/>
        <w:widowControl w:val="0"/>
        <w:shd w:val="clear" w:color="auto" w:fill="auto"/>
        <w:bidi w:val="0"/>
        <w:spacing w:before="0" w:after="0" w:line="919" w:lineRule="exact"/>
        <w:ind w:left="2340" w:right="0" w:hanging="1400"/>
        <w:jc w:val="both"/>
      </w:pPr>
      <w:r>
        <w:rPr>
          <w:rFonts w:ascii="Times New Roman" w:eastAsia="Times New Roman" w:hAnsi="Times New Roman" w:cs="Times New Roman"/>
          <w:color w:val="000000"/>
          <w:spacing w:val="0"/>
          <w:w w:val="100"/>
          <w:position w:val="0"/>
          <w:shd w:val="clear" w:color="auto" w:fill="auto"/>
          <w:lang w:val="en-US" w:eastAsia="en-US" w:bidi="en-US"/>
        </w:rPr>
        <w:t>5.6</w:t>
      </w:r>
      <w:r>
        <w:rPr>
          <w:color w:val="000000"/>
          <w:spacing w:val="0"/>
          <w:w w:val="100"/>
          <w:position w:val="0"/>
          <w:shd w:val="clear" w:color="auto" w:fill="auto"/>
        </w:rPr>
        <w:t>验收药品应进行记录。</w:t>
      </w:r>
    </w:p>
    <w:p>
      <w:pPr>
        <w:pStyle w:val="a4"/>
        <w:keepNext w:val="0"/>
        <w:keepLines w:val="0"/>
        <w:widowControl w:val="0"/>
        <w:numPr>
          <w:ilvl w:val="2"/>
          <w:numId w:val="4"/>
        </w:numPr>
        <w:shd w:val="clear" w:color="auto" w:fill="auto"/>
        <w:tabs>
          <w:tab w:val="left" w:pos="2372"/>
        </w:tabs>
        <w:bidi w:val="0"/>
        <w:spacing w:before="0" w:after="0" w:line="919" w:lineRule="exact"/>
        <w:ind w:left="2340" w:right="0" w:hanging="1400"/>
        <w:jc w:val="both"/>
      </w:pPr>
      <w:r>
        <w:rPr>
          <w:color w:val="000000"/>
          <w:spacing w:val="0"/>
          <w:w w:val="100"/>
          <w:position w:val="0"/>
          <w:shd w:val="clear" w:color="auto" w:fill="auto"/>
        </w:rPr>
        <w:t>验收记录包括供货单位、生产厂商、单位、到货日期、品名、剂型、 规格、批准文号、产品批号、生产日期、有效期、验收合格数量、验 收结论和验收人员、验收口期等内容。</w:t>
      </w:r>
    </w:p>
    <w:p>
      <w:pPr>
        <w:pStyle w:val="a4"/>
        <w:keepNext w:val="0"/>
        <w:keepLines w:val="0"/>
        <w:widowControl w:val="0"/>
        <w:numPr>
          <w:ilvl w:val="2"/>
          <w:numId w:val="4"/>
        </w:numPr>
        <w:shd w:val="clear" w:color="auto" w:fill="auto"/>
        <w:tabs>
          <w:tab w:val="left" w:pos="2372"/>
        </w:tabs>
        <w:bidi w:val="0"/>
        <w:spacing w:before="0" w:after="2320" w:line="922" w:lineRule="exact"/>
        <w:ind w:left="2340" w:right="0" w:hanging="1400"/>
        <w:jc w:val="both"/>
      </w:pPr>
      <w:r>
        <w:rPr>
          <w:color w:val="000000"/>
          <w:spacing w:val="0"/>
          <w:w w:val="100"/>
          <w:position w:val="0"/>
          <w:shd w:val="clear" w:color="auto" w:fill="auto"/>
        </w:rPr>
        <w:t>中药饮片验收记录应当包括：品名、规格、批号、产地（以包装上合 格证为准）、生产日期、生产厂商或经营单位、供货单位、到货数量、 验收合格数量等内容实施批准文号管理的中药饮片还应当记录批准文 号。</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10</w:t>
      </w:r>
    </w:p>
    <w:p>
      <w:pPr>
        <w:pStyle w:val="a4"/>
        <w:keepNext w:val="0"/>
        <w:keepLines w:val="0"/>
        <w:widowControl w:val="0"/>
        <w:shd w:val="clear" w:color="auto" w:fill="auto"/>
        <w:bidi w:val="0"/>
        <w:spacing w:before="0" w:after="0" w:line="874" w:lineRule="exact"/>
        <w:ind w:left="2560" w:right="0" w:firstLine="0"/>
        <w:jc w:val="left"/>
      </w:pPr>
      <w:r>
        <w:rPr>
          <w:color w:val="000000"/>
          <w:spacing w:val="0"/>
          <w:w w:val="100"/>
          <w:position w:val="0"/>
          <w:shd w:val="clear" w:color="auto" w:fill="auto"/>
        </w:rPr>
        <w:t>报告质量管理员处理。</w:t>
      </w:r>
    </w:p>
    <w:p>
      <w:pPr>
        <w:pStyle w:val="a4"/>
        <w:keepNext w:val="0"/>
        <w:keepLines w:val="0"/>
        <w:widowControl w:val="0"/>
        <w:numPr>
          <w:ilvl w:val="2"/>
          <w:numId w:val="5"/>
        </w:numPr>
        <w:shd w:val="clear" w:color="auto" w:fill="auto"/>
        <w:tabs>
          <w:tab w:val="left" w:pos="2348"/>
        </w:tabs>
        <w:bidi w:val="0"/>
        <w:spacing w:before="0" w:after="0" w:line="874" w:lineRule="exact"/>
        <w:ind w:left="2560" w:right="0" w:hanging="1420"/>
        <w:jc w:val="left"/>
      </w:pPr>
      <w:r>
        <w:rPr>
          <w:color w:val="000000"/>
          <w:spacing w:val="0"/>
          <w:w w:val="100"/>
          <w:position w:val="0"/>
          <w:shd w:val="clear" w:color="auto" w:fill="auto"/>
        </w:rPr>
        <w:t>复查合格的恢复常规管理，否</w:t>
      </w:r>
      <w:r>
        <w:rPr>
          <w:color w:val="000000"/>
          <w:spacing w:val="0"/>
          <w:w w:val="100"/>
          <w:position w:val="0"/>
          <w:shd w:val="clear" w:color="auto" w:fill="auto"/>
        </w:rPr>
        <w:t>那么</w:t>
      </w:r>
      <w:r>
        <w:rPr>
          <w:color w:val="000000"/>
          <w:spacing w:val="0"/>
          <w:w w:val="100"/>
          <w:position w:val="0"/>
          <w:shd w:val="clear" w:color="auto" w:fill="auto"/>
        </w:rPr>
        <w:t>按《不合格药品管理规程》处理。</w:t>
      </w:r>
    </w:p>
    <w:p>
      <w:pPr>
        <w:pStyle w:val="a4"/>
        <w:keepNext w:val="0"/>
        <w:keepLines w:val="0"/>
        <w:widowControl w:val="0"/>
        <w:numPr>
          <w:ilvl w:val="2"/>
          <w:numId w:val="5"/>
        </w:numPr>
        <w:shd w:val="clear" w:color="auto" w:fill="auto"/>
        <w:tabs>
          <w:tab w:val="left" w:pos="2348"/>
        </w:tabs>
        <w:bidi w:val="0"/>
        <w:spacing w:before="0" w:after="27120" w:line="874" w:lineRule="exact"/>
        <w:ind w:left="2560" w:right="0" w:hanging="1420"/>
        <w:jc w:val="left"/>
      </w:pPr>
      <w:r>
        <w:rPr>
          <w:color w:val="000000"/>
          <w:spacing w:val="0"/>
          <w:w w:val="100"/>
          <w:position w:val="0"/>
          <w:shd w:val="clear" w:color="auto" w:fill="auto"/>
        </w:rPr>
        <w:t>药品养护检查过程中，发现储存、陈列和设施设备的运行不符合规范 要求的，应立即按药品储存、陈列及设施设备的有关规定予以调整, 直至符合有关规定。</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100</w:t>
      </w:r>
    </w:p>
    <w:p>
      <w:pPr>
        <w:pStyle w:val="a4"/>
        <w:keepNext w:val="0"/>
        <w:keepLines w:val="0"/>
        <w:widowControl w:val="0"/>
        <w:numPr>
          <w:ilvl w:val="2"/>
          <w:numId w:val="6"/>
        </w:numPr>
        <w:shd w:val="clear" w:color="auto" w:fill="auto"/>
        <w:tabs>
          <w:tab w:val="left" w:pos="2125"/>
        </w:tabs>
        <w:bidi w:val="0"/>
        <w:spacing w:before="0" w:after="0" w:line="907" w:lineRule="exact"/>
        <w:ind w:left="0" w:right="0" w:firstLine="960"/>
        <w:jc w:val="both"/>
      </w:pPr>
      <w:r>
        <w:rPr>
          <w:color w:val="000000"/>
          <w:spacing w:val="0"/>
          <w:w w:val="100"/>
          <w:position w:val="0"/>
          <w:shd w:val="clear" w:color="auto" w:fill="auto"/>
        </w:rPr>
        <w:t>验收记录必须保存至超过药品有效期一年，但不得少于三年。</w:t>
      </w:r>
    </w:p>
    <w:p>
      <w:pPr>
        <w:pStyle w:val="a4"/>
        <w:keepNext w:val="0"/>
        <w:keepLines w:val="0"/>
        <w:widowControl w:val="0"/>
        <w:shd w:val="clear" w:color="auto" w:fill="auto"/>
        <w:bidi w:val="0"/>
        <w:spacing w:before="0" w:after="0" w:line="930" w:lineRule="exact"/>
        <w:ind w:left="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5.7</w:t>
      </w:r>
      <w:r>
        <w:rPr>
          <w:color w:val="000000"/>
          <w:spacing w:val="0"/>
          <w:w w:val="100"/>
          <w:position w:val="0"/>
          <w:shd w:val="clear" w:color="auto" w:fill="auto"/>
        </w:rPr>
        <w:t>验收工作中发现质量有疑问或资料不全、手续不清的药品，应予以拒</w:t>
        <w:br/>
        <w:t>收，不得入库/上架并按《不合格药品管理规程》规定进行处理。</w:t>
      </w:r>
    </w:p>
    <w:p>
      <w:pPr>
        <w:pStyle w:val="a4"/>
        <w:keepNext w:val="0"/>
        <w:keepLines w:val="0"/>
        <w:widowControl w:val="0"/>
        <w:shd w:val="clear" w:color="auto" w:fill="auto"/>
        <w:tabs>
          <w:tab w:val="left" w:pos="2125"/>
        </w:tabs>
        <w:bidi w:val="0"/>
        <w:spacing w:before="0" w:after="0" w:line="907" w:lineRule="exact"/>
        <w:ind w:left="0" w:right="0" w:firstLine="560"/>
        <w:jc w:val="left"/>
      </w:pPr>
      <w:r>
        <w:rPr>
          <w:rFonts w:ascii="Times New Roman" w:eastAsia="Times New Roman" w:hAnsi="Times New Roman" w:cs="Times New Roman"/>
          <w:color w:val="000000"/>
          <w:spacing w:val="0"/>
          <w:w w:val="100"/>
          <w:position w:val="0"/>
          <w:shd w:val="clear" w:color="auto" w:fill="auto"/>
          <w:lang w:val="en-US" w:eastAsia="en-US" w:bidi="en-US"/>
        </w:rPr>
        <w:t>5.9</w:t>
      </w:r>
      <w:r>
        <w:rPr>
          <w:color w:val="000000"/>
          <w:spacing w:val="0"/>
          <w:w w:val="100"/>
          <w:position w:val="0"/>
          <w:shd w:val="clear" w:color="auto" w:fill="auto"/>
        </w:rPr>
        <w:t>验收合格可入库/上架的药品，验收人员应与仓库保管员/营业员/药房</w:t>
      </w:r>
    </w:p>
    <w:p>
      <w:pPr>
        <w:pStyle w:val="a4"/>
        <w:keepNext w:val="0"/>
        <w:keepLines w:val="0"/>
        <w:widowControl w:val="0"/>
        <w:shd w:val="clear" w:color="auto" w:fill="auto"/>
        <w:bidi w:val="0"/>
        <w:spacing w:before="0" w:after="0" w:line="907" w:lineRule="exact"/>
        <w:ind w:left="2160" w:right="0" w:firstLine="60"/>
        <w:jc w:val="left"/>
      </w:pPr>
      <w:r>
        <w:rPr>
          <w:color w:val="000000"/>
          <w:spacing w:val="0"/>
          <w:w w:val="100"/>
          <w:position w:val="0"/>
          <w:shd w:val="clear" w:color="auto" w:fill="auto"/>
        </w:rPr>
        <w:t>负责人办理交接手续；由保管员根据验收结论和验收员的签章将药品 放置于相应的库/陈列区，并做好电脑录入和其他相关记录。</w:t>
      </w:r>
    </w:p>
    <w:p>
      <w:pPr>
        <w:pStyle w:val="a4"/>
        <w:keepNext w:val="0"/>
        <w:keepLines w:val="0"/>
        <w:widowControl w:val="0"/>
        <w:shd w:val="clear" w:color="auto" w:fill="auto"/>
        <w:tabs>
          <w:tab w:val="left" w:pos="1665"/>
        </w:tabs>
        <w:bidi w:val="0"/>
        <w:spacing w:before="0" w:after="25100" w:line="907" w:lineRule="exact"/>
        <w:ind w:left="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5.9</w:t>
      </w:r>
      <w:r>
        <w:rPr>
          <w:color w:val="000000"/>
          <w:spacing w:val="0"/>
          <w:w w:val="100"/>
          <w:position w:val="0"/>
          <w:shd w:val="clear" w:color="auto" w:fill="auto"/>
        </w:rPr>
        <w:t>对国家许可直调销售的情形，按国家相关规定执行并做好相应的记录。</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11</w:t>
      </w:r>
    </w:p>
    <w:tbl>
      <w:tblPr>
        <w:tblOverlap w:val="never"/>
        <w:jc w:val="center"/>
        <w:tblLayout w:type="fixed"/>
        <w:tblCellMar>
          <w:left w:w="10" w:type="dxa"/>
          <w:right w:w="10" w:type="dxa"/>
        </w:tblCellMar>
      </w:tblPr>
      <w:tblGrid>
        <w:gridCol w:w="4163"/>
        <w:gridCol w:w="4155"/>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文件名称：药品储存管理制度</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ZD-FL-6-1</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885" w:lineRule="exact"/>
        <w:ind w:left="0" w:right="0" w:firstLine="90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、目的：保证所储存药品质量稳定、数量准确。</w:t>
      </w:r>
    </w:p>
    <w:p>
      <w:pPr>
        <w:pStyle w:val="a4"/>
        <w:keepNext w:val="0"/>
        <w:keepLines w:val="0"/>
        <w:widowControl w:val="0"/>
        <w:shd w:val="clear" w:color="auto" w:fill="auto"/>
        <w:bidi w:val="0"/>
        <w:spacing w:before="0" w:after="0" w:line="885" w:lineRule="exact"/>
        <w:ind w:left="0" w:right="0" w:firstLine="90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5" w:lineRule="exact"/>
        <w:ind w:left="0" w:right="0" w:firstLine="90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、适用范围：药房在库储存/在架陈列药品的管理。</w:t>
      </w:r>
    </w:p>
    <w:p>
      <w:pPr>
        <w:pStyle w:val="a4"/>
        <w:keepNext w:val="0"/>
        <w:keepLines w:val="0"/>
        <w:widowControl w:val="0"/>
        <w:shd w:val="clear" w:color="auto" w:fill="auto"/>
        <w:bidi w:val="0"/>
        <w:spacing w:before="0" w:after="0" w:line="900" w:lineRule="exact"/>
        <w:ind w:left="1680" w:right="0" w:hanging="72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、责任：仓储部门/药房工作人员、质量管理部门/小组对本制度的实施负 责。</w:t>
      </w:r>
    </w:p>
    <w:p>
      <w:pPr>
        <w:pStyle w:val="a4"/>
        <w:keepNext w:val="0"/>
        <w:keepLines w:val="0"/>
        <w:widowControl w:val="0"/>
        <w:shd w:val="clear" w:color="auto" w:fill="auto"/>
        <w:bidi w:val="0"/>
        <w:spacing w:before="0" w:after="0" w:line="885" w:lineRule="exact"/>
        <w:ind w:left="0" w:right="0" w:firstLine="90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7"/>
        </w:numPr>
        <w:shd w:val="clear" w:color="auto" w:fill="auto"/>
        <w:tabs>
          <w:tab w:val="left" w:pos="2019"/>
        </w:tabs>
        <w:bidi w:val="0"/>
        <w:spacing w:before="0" w:after="0" w:line="907" w:lineRule="exact"/>
        <w:ind w:left="1680" w:right="0" w:hanging="720"/>
        <w:jc w:val="left"/>
      </w:pPr>
      <w:r>
        <w:rPr>
          <w:color w:val="000000"/>
          <w:spacing w:val="0"/>
          <w:w w:val="100"/>
          <w:position w:val="0"/>
          <w:shd w:val="clear" w:color="auto" w:fill="auto"/>
        </w:rPr>
        <w:t>在库储存/在架陈列药品外观质量和包装质量应完好，数量准确、帐货 相符。</w:t>
      </w:r>
    </w:p>
    <w:p>
      <w:pPr>
        <w:pStyle w:val="a4"/>
        <w:keepNext w:val="0"/>
        <w:keepLines w:val="0"/>
        <w:widowControl w:val="0"/>
        <w:numPr>
          <w:ilvl w:val="1"/>
          <w:numId w:val="7"/>
        </w:numPr>
        <w:shd w:val="clear" w:color="auto" w:fill="auto"/>
        <w:tabs>
          <w:tab w:val="left" w:pos="2019"/>
        </w:tabs>
        <w:bidi w:val="0"/>
        <w:spacing w:before="0" w:after="0" w:line="855" w:lineRule="exact"/>
        <w:ind w:left="1680" w:right="0" w:hanging="720"/>
        <w:jc w:val="left"/>
      </w:pPr>
      <w:r>
        <w:rPr>
          <w:color w:val="000000"/>
          <w:spacing w:val="0"/>
          <w:w w:val="100"/>
          <w:position w:val="0"/>
          <w:shd w:val="clear" w:color="auto" w:fill="auto"/>
        </w:rPr>
        <w:t>药品应按温、湿度要求储存于相应区域中。其中温度：常温区为</w:t>
      </w:r>
      <w:r>
        <w:rPr>
          <w:rFonts w:ascii="Times New Roman" w:eastAsia="Times New Roman" w:hAnsi="Times New Roman" w:cs="Times New Roman"/>
          <w:color w:val="000000"/>
          <w:spacing w:val="0"/>
          <w:w w:val="100"/>
          <w:position w:val="0"/>
          <w:shd w:val="clear" w:color="auto" w:fill="auto"/>
          <w:lang w:val="en-US" w:eastAsia="en-US" w:bidi="en-US"/>
        </w:rPr>
        <w:t xml:space="preserve">0-30 </w:t>
      </w:r>
      <w:r>
        <w:rPr>
          <w:i/>
          <w:iCs/>
          <w:color w:val="000000"/>
          <w:spacing w:val="0"/>
          <w:w w:val="100"/>
          <w:position w:val="0"/>
          <w:shd w:val="clear" w:color="auto" w:fill="auto"/>
        </w:rPr>
        <w:t>℃、</w:t>
      </w:r>
      <w:r>
        <w:rPr>
          <w:color w:val="000000"/>
          <w:spacing w:val="0"/>
          <w:w w:val="100"/>
          <w:position w:val="0"/>
          <w:shd w:val="clear" w:color="auto" w:fill="auto"/>
        </w:rPr>
        <w:t>阴凉库为不高于</w:t>
      </w:r>
      <w:r>
        <w:rPr>
          <w:rFonts w:ascii="Times New Roman" w:eastAsia="Times New Roman" w:hAnsi="Times New Roman" w:cs="Times New Roman"/>
          <w:color w:val="000000"/>
          <w:spacing w:val="0"/>
          <w:w w:val="100"/>
          <w:position w:val="0"/>
          <w:shd w:val="clear" w:color="auto" w:fill="auto"/>
        </w:rPr>
        <w:t>20℃</w:t>
      </w:r>
      <w:r>
        <w:rPr>
          <w:color w:val="000000"/>
          <w:spacing w:val="0"/>
          <w:w w:val="100"/>
          <w:position w:val="0"/>
          <w:shd w:val="clear" w:color="auto" w:fill="auto"/>
        </w:rPr>
        <w:t>、冷库为</w:t>
      </w:r>
      <w:r>
        <w:rPr>
          <w:rFonts w:ascii="Times New Roman" w:eastAsia="Times New Roman" w:hAnsi="Times New Roman" w:cs="Times New Roman"/>
          <w:color w:val="000000"/>
          <w:spacing w:val="0"/>
          <w:w w:val="100"/>
          <w:position w:val="0"/>
          <w:shd w:val="clear" w:color="auto" w:fill="auto"/>
          <w:lang w:val="en-US" w:eastAsia="en-US" w:bidi="en-US"/>
        </w:rPr>
        <w:t>2—</w:t>
      </w:r>
      <w:r>
        <w:rPr>
          <w:rFonts w:ascii="Times New Roman" w:eastAsia="Times New Roman" w:hAnsi="Times New Roman" w:cs="Times New Roman"/>
          <w:color w:val="000000"/>
          <w:spacing w:val="0"/>
          <w:w w:val="100"/>
          <w:position w:val="0"/>
          <w:shd w:val="clear" w:color="auto" w:fill="auto"/>
        </w:rPr>
        <w:t>10℃,</w:t>
      </w:r>
      <w:r>
        <w:rPr>
          <w:color w:val="000000"/>
          <w:spacing w:val="0"/>
          <w:w w:val="100"/>
          <w:position w:val="0"/>
          <w:shd w:val="clear" w:color="auto" w:fill="auto"/>
        </w:rPr>
        <w:t>相对湿度为</w:t>
      </w:r>
      <w:r>
        <w:rPr>
          <w:rFonts w:ascii="Times New Roman" w:eastAsia="Times New Roman" w:hAnsi="Times New Roman" w:cs="Times New Roman"/>
          <w:color w:val="000000"/>
          <w:spacing w:val="0"/>
          <w:w w:val="100"/>
          <w:position w:val="0"/>
          <w:shd w:val="clear" w:color="auto" w:fill="auto"/>
        </w:rPr>
        <w:t>35—75%</w:t>
      </w:r>
      <w:r>
        <w:rPr>
          <w:color w:val="000000"/>
          <w:spacing w:val="0"/>
          <w:w w:val="100"/>
          <w:position w:val="0"/>
          <w:shd w:val="clear" w:color="auto" w:fill="auto"/>
        </w:rPr>
        <w:t>。</w:t>
      </w:r>
    </w:p>
    <w:p>
      <w:pPr>
        <w:pStyle w:val="a4"/>
        <w:keepNext w:val="0"/>
        <w:keepLines w:val="0"/>
        <w:widowControl w:val="0"/>
        <w:numPr>
          <w:ilvl w:val="1"/>
          <w:numId w:val="7"/>
        </w:numPr>
        <w:shd w:val="clear" w:color="auto" w:fill="auto"/>
        <w:tabs>
          <w:tab w:val="left" w:pos="2019"/>
        </w:tabs>
        <w:bidi w:val="0"/>
        <w:spacing w:before="0" w:after="340" w:line="881" w:lineRule="exact"/>
        <w:ind w:left="2100" w:right="0" w:hanging="1140"/>
        <w:jc w:val="left"/>
      </w:pPr>
      <w:r>
        <w:rPr>
          <w:color w:val="000000"/>
          <w:spacing w:val="0"/>
          <w:w w:val="100"/>
          <w:position w:val="0"/>
          <w:shd w:val="clear" w:color="auto" w:fill="auto"/>
        </w:rPr>
        <w:t>仓库/营业场所保管员应于每天上午</w:t>
      </w:r>
      <w:r>
        <w:rPr>
          <w:rFonts w:ascii="Times New Roman" w:eastAsia="Times New Roman" w:hAnsi="Times New Roman" w:cs="Times New Roman"/>
          <w:color w:val="000000"/>
          <w:spacing w:val="0"/>
          <w:w w:val="100"/>
          <w:position w:val="0"/>
          <w:shd w:val="clear" w:color="auto" w:fill="auto"/>
        </w:rPr>
        <w:t>10</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hd w:val="clear" w:color="auto" w:fill="auto"/>
        </w:rPr>
        <w:t xml:space="preserve"> 00</w:t>
      </w:r>
      <w:r>
        <w:rPr>
          <w:color w:val="000000"/>
          <w:spacing w:val="0"/>
          <w:w w:val="100"/>
          <w:position w:val="0"/>
          <w:shd w:val="clear" w:color="auto" w:fill="auto"/>
        </w:rPr>
        <w:t>左右、下午</w:t>
      </w:r>
      <w:r>
        <w:rPr>
          <w:rFonts w:ascii="Times New Roman" w:eastAsia="Times New Roman" w:hAnsi="Times New Roman" w:cs="Times New Roman"/>
          <w:color w:val="000000"/>
          <w:spacing w:val="0"/>
          <w:w w:val="100"/>
          <w:position w:val="0"/>
          <w:shd w:val="clear" w:color="auto" w:fill="auto"/>
        </w:rPr>
        <w:t>15</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hd w:val="clear" w:color="auto" w:fill="auto"/>
        </w:rPr>
        <w:t xml:space="preserve"> 00</w:t>
      </w:r>
      <w:r>
        <w:rPr>
          <w:color w:val="000000"/>
          <w:spacing w:val="0"/>
          <w:w w:val="100"/>
          <w:position w:val="0"/>
          <w:shd w:val="clear" w:color="auto" w:fill="auto"/>
        </w:rPr>
        <w:t>左右做 好库区/营业场所温湿度监测和记录，发现温湿度超出规定范围，应在 养护员的指导下采取调控制措施并予以记录。</w:t>
      </w:r>
    </w:p>
    <w:p>
      <w:pPr>
        <w:pStyle w:val="a4"/>
        <w:keepNext w:val="0"/>
        <w:keepLines w:val="0"/>
        <w:widowControl w:val="0"/>
        <w:numPr>
          <w:ilvl w:val="1"/>
          <w:numId w:val="7"/>
        </w:numPr>
        <w:shd w:val="clear" w:color="auto" w:fill="auto"/>
        <w:tabs>
          <w:tab w:val="left" w:pos="2019"/>
        </w:tabs>
        <w:bidi w:val="0"/>
        <w:spacing w:before="0" w:after="0"/>
        <w:ind w:left="0" w:right="0" w:firstLine="900"/>
        <w:jc w:val="left"/>
      </w:pPr>
      <w:r>
        <w:rPr>
          <w:color w:val="000000"/>
          <w:spacing w:val="0"/>
          <w:w w:val="100"/>
          <w:position w:val="0"/>
          <w:shd w:val="clear" w:color="auto" w:fill="auto"/>
        </w:rPr>
        <w:t>仓库/营业场所内药品应实行分类储存：</w:t>
      </w:r>
    </w:p>
    <w:p>
      <w:pPr>
        <w:pStyle w:val="a4"/>
        <w:keepNext w:val="0"/>
        <w:keepLines w:val="0"/>
        <w:widowControl w:val="0"/>
        <w:numPr>
          <w:ilvl w:val="2"/>
          <w:numId w:val="7"/>
        </w:numPr>
        <w:shd w:val="clear" w:color="auto" w:fill="auto"/>
        <w:tabs>
          <w:tab w:val="left" w:pos="2370"/>
        </w:tabs>
        <w:bidi w:val="0"/>
        <w:spacing w:before="0" w:after="340" w:line="885" w:lineRule="exact"/>
        <w:ind w:left="0" w:right="0" w:firstLine="900"/>
        <w:jc w:val="left"/>
      </w:pPr>
      <w:r>
        <w:rPr>
          <w:color w:val="000000"/>
          <w:spacing w:val="0"/>
          <w:w w:val="100"/>
          <w:position w:val="0"/>
          <w:shd w:val="clear" w:color="auto" w:fill="auto"/>
        </w:rPr>
        <w:t>药品与非药品、内服药与外用药、处方药与非处方药、应分开存放。</w:t>
      </w:r>
    </w:p>
    <w:p>
      <w:pPr>
        <w:pStyle w:val="a4"/>
        <w:keepNext w:val="0"/>
        <w:keepLines w:val="0"/>
        <w:widowControl w:val="0"/>
        <w:numPr>
          <w:ilvl w:val="2"/>
          <w:numId w:val="7"/>
        </w:numPr>
        <w:shd w:val="clear" w:color="auto" w:fill="auto"/>
        <w:tabs>
          <w:tab w:val="left" w:pos="2370"/>
        </w:tabs>
        <w:bidi w:val="0"/>
        <w:spacing w:before="0" w:after="0"/>
        <w:ind w:left="0" w:right="0" w:firstLine="900"/>
        <w:jc w:val="left"/>
      </w:pPr>
      <w:r>
        <w:rPr>
          <w:color w:val="000000"/>
          <w:spacing w:val="0"/>
          <w:w w:val="100"/>
          <w:position w:val="0"/>
          <w:shd w:val="clear" w:color="auto" w:fill="auto"/>
        </w:rPr>
        <w:t>中药饮片与其它药品应分开存放。</w:t>
      </w:r>
    </w:p>
    <w:p>
      <w:pPr>
        <w:pStyle w:val="a4"/>
        <w:keepNext w:val="0"/>
        <w:keepLines w:val="0"/>
        <w:widowControl w:val="0"/>
        <w:numPr>
          <w:ilvl w:val="2"/>
          <w:numId w:val="7"/>
        </w:numPr>
        <w:shd w:val="clear" w:color="auto" w:fill="auto"/>
        <w:tabs>
          <w:tab w:val="left" w:pos="2370"/>
        </w:tabs>
        <w:bidi w:val="0"/>
        <w:spacing w:before="0" w:after="0" w:line="885" w:lineRule="exact"/>
        <w:ind w:left="2620" w:right="0" w:hanging="1660"/>
        <w:jc w:val="left"/>
      </w:pPr>
      <w:r>
        <w:rPr>
          <w:color w:val="000000"/>
          <w:spacing w:val="0"/>
          <w:w w:val="100"/>
          <w:position w:val="0"/>
          <w:shd w:val="clear" w:color="auto" w:fill="auto"/>
        </w:rPr>
        <w:t>易串味药品、危险品应有专柜或专箱储存，与其它药品严格分开存 放。危险品的储存还应有相应的措施，防止碰撞（可空包装陈列）。</w:t>
      </w:r>
    </w:p>
    <w:p>
      <w:pPr>
        <w:pStyle w:val="a4"/>
        <w:keepNext w:val="0"/>
        <w:keepLines w:val="0"/>
        <w:widowControl w:val="0"/>
        <w:numPr>
          <w:ilvl w:val="2"/>
          <w:numId w:val="7"/>
        </w:numPr>
        <w:shd w:val="clear" w:color="auto" w:fill="auto"/>
        <w:tabs>
          <w:tab w:val="left" w:pos="2370"/>
        </w:tabs>
        <w:bidi w:val="0"/>
        <w:spacing w:before="0" w:after="0" w:line="893" w:lineRule="exact"/>
        <w:ind w:left="2620" w:right="0" w:hanging="1660"/>
        <w:jc w:val="left"/>
      </w:pPr>
      <w:r>
        <w:rPr>
          <w:color w:val="000000"/>
          <w:spacing w:val="0"/>
          <w:w w:val="100"/>
          <w:position w:val="0"/>
          <w:shd w:val="clear" w:color="auto" w:fill="auto"/>
        </w:rPr>
        <w:t>药品应按用途或剂型分类储存，并根据药品的名称、规格、批号及 效期远近依次分开堆垛。</w:t>
      </w:r>
    </w:p>
    <w:p>
      <w:pPr>
        <w:pStyle w:val="a4"/>
        <w:keepNext w:val="0"/>
        <w:keepLines w:val="0"/>
        <w:widowControl w:val="0"/>
        <w:numPr>
          <w:ilvl w:val="1"/>
          <w:numId w:val="7"/>
        </w:numPr>
        <w:shd w:val="clear" w:color="auto" w:fill="auto"/>
        <w:tabs>
          <w:tab w:val="left" w:pos="2019"/>
        </w:tabs>
        <w:bidi w:val="0"/>
        <w:spacing w:before="0" w:after="0" w:line="900" w:lineRule="exact"/>
        <w:ind w:left="2440" w:right="0" w:hanging="1480"/>
        <w:jc w:val="left"/>
      </w:pPr>
      <w:r>
        <w:rPr>
          <w:color w:val="000000"/>
          <w:spacing w:val="0"/>
          <w:w w:val="100"/>
          <w:position w:val="0"/>
          <w:shd w:val="clear" w:color="auto" w:fill="auto"/>
        </w:rPr>
        <w:t>药品储存应与墙、柱、屋顶保持</w:t>
      </w:r>
      <w:r>
        <w:rPr>
          <w:rFonts w:ascii="Times New Roman" w:eastAsia="Times New Roman" w:hAnsi="Times New Roman" w:cs="Times New Roman"/>
          <w:color w:val="000000"/>
          <w:spacing w:val="0"/>
          <w:w w:val="100"/>
          <w:position w:val="0"/>
          <w:shd w:val="clear" w:color="auto" w:fill="auto"/>
          <w:lang w:val="en-US" w:eastAsia="en-US" w:bidi="en-US"/>
        </w:rPr>
        <w:t>30cm</w:t>
      </w:r>
      <w:r>
        <w:rPr>
          <w:color w:val="000000"/>
          <w:spacing w:val="0"/>
          <w:w w:val="100"/>
          <w:position w:val="0"/>
          <w:shd w:val="clear" w:color="auto" w:fill="auto"/>
        </w:rPr>
        <w:t>的距离，与地面保持</w:t>
      </w:r>
      <w:r>
        <w:rPr>
          <w:rFonts w:ascii="Times New Roman" w:eastAsia="Times New Roman" w:hAnsi="Times New Roman" w:cs="Times New Roman"/>
          <w:color w:val="000000"/>
          <w:spacing w:val="0"/>
          <w:w w:val="100"/>
          <w:position w:val="0"/>
          <w:shd w:val="clear" w:color="auto" w:fill="auto"/>
          <w:lang w:val="en-US" w:eastAsia="en-US" w:bidi="en-US"/>
        </w:rPr>
        <w:t>10cm</w:t>
      </w:r>
      <w:r>
        <w:rPr>
          <w:color w:val="000000"/>
          <w:spacing w:val="0"/>
          <w:w w:val="100"/>
          <w:position w:val="0"/>
          <w:shd w:val="clear" w:color="auto" w:fill="auto"/>
        </w:rPr>
        <w:t>的距 曷</w:t>
      </w:r>
      <w:r>
        <w:rPr>
          <w:rFonts w:ascii="Times New Roman" w:eastAsia="Times New Roman" w:hAnsi="Times New Roman" w:cs="Times New Roman"/>
          <w:color w:val="000000"/>
          <w:spacing w:val="0"/>
          <w:w w:val="100"/>
          <w:position w:val="0"/>
          <w:shd w:val="clear" w:color="auto" w:fill="auto"/>
          <w:lang w:val="en-US" w:eastAsia="en-US" w:bidi="en-US"/>
        </w:rPr>
        <w:t>O</w:t>
      </w:r>
      <w:r>
        <w:rPr>
          <w:color w:val="000000"/>
          <w:spacing w:val="0"/>
          <w:w w:val="100"/>
          <w:position w:val="0"/>
          <w:shd w:val="clear" w:color="auto" w:fill="auto"/>
        </w:rPr>
        <w:t>仓库/营业场所实行色标管理，标准：待验区、退货区为黄色；合格区、 发货区为绿色；不合格品区为红色。</w:t>
      </w:r>
    </w:p>
    <w:p>
      <w:pPr>
        <w:pStyle w:val="a4"/>
        <w:keepNext w:val="0"/>
        <w:keepLines w:val="0"/>
        <w:widowControl w:val="0"/>
        <w:numPr>
          <w:ilvl w:val="1"/>
          <w:numId w:val="7"/>
        </w:numPr>
        <w:shd w:val="clear" w:color="auto" w:fill="auto"/>
        <w:tabs>
          <w:tab w:val="left" w:pos="2019"/>
        </w:tabs>
        <w:bidi w:val="0"/>
        <w:spacing w:before="0" w:after="0" w:line="885" w:lineRule="exact"/>
        <w:ind w:left="2100" w:right="0" w:hanging="1140"/>
        <w:jc w:val="left"/>
      </w:pPr>
      <w:r>
        <w:rPr>
          <w:color w:val="000000"/>
          <w:spacing w:val="0"/>
          <w:w w:val="100"/>
          <w:position w:val="0"/>
          <w:shd w:val="clear" w:color="auto" w:fill="auto"/>
        </w:rPr>
        <w:t>整治件药品的搬运和堆垛应严格遵守药品外包装图式标志的要求，规范 操作。怕压药品应控制堆放高度，定期进行翻垛。</w:t>
      </w:r>
    </w:p>
    <w:p>
      <w:pPr>
        <w:pStyle w:val="a4"/>
        <w:keepNext w:val="0"/>
        <w:keepLines w:val="0"/>
        <w:widowControl w:val="0"/>
        <w:numPr>
          <w:ilvl w:val="1"/>
          <w:numId w:val="7"/>
        </w:numPr>
        <w:shd w:val="clear" w:color="auto" w:fill="auto"/>
        <w:tabs>
          <w:tab w:val="left" w:pos="2019"/>
        </w:tabs>
        <w:bidi w:val="0"/>
        <w:spacing w:before="0" w:after="0" w:line="877" w:lineRule="exact"/>
        <w:ind w:left="0" w:right="0" w:firstLine="900"/>
        <w:jc w:val="left"/>
      </w:pPr>
      <w:r>
        <w:rPr>
          <w:color w:val="000000"/>
          <w:spacing w:val="0"/>
          <w:w w:val="100"/>
          <w:position w:val="0"/>
          <w:shd w:val="clear" w:color="auto" w:fill="auto"/>
        </w:rPr>
        <w:t>特殊管理的药品应当按国家有关规定储存。</w:t>
      </w:r>
    </w:p>
    <w:p>
      <w:pPr>
        <w:pStyle w:val="a4"/>
        <w:keepNext w:val="0"/>
        <w:keepLines w:val="0"/>
        <w:widowControl w:val="0"/>
        <w:numPr>
          <w:ilvl w:val="1"/>
          <w:numId w:val="7"/>
        </w:numPr>
        <w:shd w:val="clear" w:color="auto" w:fill="auto"/>
        <w:tabs>
          <w:tab w:val="left" w:pos="2019"/>
        </w:tabs>
        <w:bidi w:val="0"/>
        <w:spacing w:before="0" w:after="2600" w:line="877" w:lineRule="exact"/>
        <w:ind w:left="2100" w:right="0" w:hanging="1140"/>
        <w:jc w:val="left"/>
      </w:pPr>
      <w:r>
        <w:rPr>
          <w:color w:val="000000"/>
          <w:spacing w:val="0"/>
          <w:w w:val="100"/>
          <w:position w:val="0"/>
          <w:shd w:val="clear" w:color="auto" w:fill="auto"/>
        </w:rPr>
        <w:t>仓库/营业场地所货架、各种设施设备及在库/营业场所药品应保持清 洁卫生，做好防尘、防火、防潮、防鸟、防霉、防虫、防鼠及防污染</w:t>
      </w:r>
      <w:r>
        <w:rPr>
          <w:color w:val="000000"/>
          <w:spacing w:val="0"/>
          <w:w w:val="100"/>
          <w:position w:val="0"/>
          <w:shd w:val="clear" w:color="auto" w:fill="auto"/>
        </w:rPr>
        <w:t>12</w:t>
      </w:r>
    </w:p>
    <w:p>
      <w:pPr>
        <w:pStyle w:val="a4"/>
        <w:keepNext w:val="0"/>
        <w:keepLines w:val="0"/>
        <w:widowControl w:val="0"/>
        <w:shd w:val="clear" w:color="auto" w:fill="auto"/>
        <w:bidi w:val="0"/>
        <w:spacing w:before="0" w:after="0" w:line="877" w:lineRule="exact"/>
        <w:ind w:left="2160" w:right="0" w:firstLine="0"/>
        <w:jc w:val="left"/>
      </w:pPr>
      <w:r>
        <w:rPr>
          <w:color w:val="000000"/>
          <w:spacing w:val="0"/>
          <w:w w:val="100"/>
          <w:position w:val="0"/>
          <w:shd w:val="clear" w:color="auto" w:fill="auto"/>
        </w:rPr>
        <w:t>等工作。</w:t>
      </w:r>
    </w:p>
    <w:p>
      <w:pPr>
        <w:pStyle w:val="a4"/>
        <w:keepNext w:val="0"/>
        <w:keepLines w:val="0"/>
        <w:widowControl w:val="0"/>
        <w:numPr>
          <w:ilvl w:val="1"/>
          <w:numId w:val="7"/>
        </w:numPr>
        <w:shd w:val="clear" w:color="auto" w:fill="auto"/>
        <w:tabs>
          <w:tab w:val="left" w:pos="2013"/>
        </w:tabs>
        <w:bidi w:val="0"/>
        <w:spacing w:before="0" w:after="0" w:line="877" w:lineRule="exact"/>
        <w:ind w:left="0" w:right="0" w:firstLine="900"/>
        <w:jc w:val="both"/>
      </w:pPr>
      <w:r>
        <w:rPr>
          <w:color w:val="000000"/>
          <w:spacing w:val="0"/>
          <w:w w:val="100"/>
          <w:position w:val="0"/>
          <w:shd w:val="clear" w:color="auto" w:fill="auto"/>
        </w:rPr>
        <w:t>药品储存区内不得存放与储存无关的物品。</w:t>
      </w:r>
    </w:p>
    <w:p>
      <w:pPr>
        <w:pStyle w:val="a4"/>
        <w:keepNext w:val="0"/>
        <w:keepLines w:val="0"/>
        <w:widowControl w:val="0"/>
        <w:numPr>
          <w:ilvl w:val="1"/>
          <w:numId w:val="7"/>
        </w:numPr>
        <w:shd w:val="clear" w:color="auto" w:fill="auto"/>
        <w:tabs>
          <w:tab w:val="left" w:pos="2013"/>
        </w:tabs>
        <w:bidi w:val="0"/>
        <w:spacing w:before="0" w:after="0" w:line="908" w:lineRule="exact"/>
        <w:ind w:left="2380" w:right="0" w:hanging="1420"/>
        <w:jc w:val="left"/>
      </w:pPr>
      <w:r>
        <w:rPr>
          <w:color w:val="000000"/>
          <w:spacing w:val="0"/>
          <w:w w:val="100"/>
          <w:position w:val="0"/>
          <w:shd w:val="clear" w:color="auto" w:fill="auto"/>
        </w:rPr>
        <w:t>药房应每月对储存药品的包装质量和包观质量行进检查，发现问题应 应即停止销售并存放在相应的位置及时通知质量管理员进行处理。</w:t>
      </w:r>
    </w:p>
    <w:p>
      <w:pPr>
        <w:pStyle w:val="a4"/>
        <w:keepNext w:val="0"/>
        <w:keepLines w:val="0"/>
        <w:widowControl w:val="0"/>
        <w:numPr>
          <w:ilvl w:val="1"/>
          <w:numId w:val="7"/>
        </w:numPr>
        <w:shd w:val="clear" w:color="auto" w:fill="auto"/>
        <w:tabs>
          <w:tab w:val="left" w:pos="2013"/>
        </w:tabs>
        <w:bidi w:val="0"/>
        <w:spacing w:before="0" w:after="0" w:line="877" w:lineRule="exact"/>
        <w:ind w:left="2160" w:right="0" w:hanging="1200"/>
        <w:jc w:val="left"/>
      </w:pPr>
      <w:r>
        <w:rPr>
          <w:color w:val="000000"/>
          <w:spacing w:val="0"/>
          <w:w w:val="100"/>
          <w:position w:val="0"/>
          <w:shd w:val="clear" w:color="auto" w:fill="auto"/>
        </w:rPr>
        <w:t>药品上柜前应做好交接手续，并进行检查，发现以下情况时，不得上 柜销售，并及时通知质量管理员按《不合格药品管理规程》进行处理。</w:t>
      </w:r>
    </w:p>
    <w:p>
      <w:pPr>
        <w:pStyle w:val="a4"/>
        <w:keepNext w:val="0"/>
        <w:keepLines w:val="0"/>
        <w:widowControl w:val="0"/>
        <w:numPr>
          <w:ilvl w:val="2"/>
          <w:numId w:val="7"/>
        </w:numPr>
        <w:shd w:val="clear" w:color="auto" w:fill="auto"/>
        <w:tabs>
          <w:tab w:val="left" w:pos="2573"/>
        </w:tabs>
        <w:bidi w:val="0"/>
        <w:spacing w:before="0" w:after="0" w:line="877" w:lineRule="exact"/>
        <w:ind w:left="0" w:right="0" w:firstLine="900"/>
        <w:jc w:val="both"/>
      </w:pPr>
      <w:r>
        <w:rPr>
          <w:color w:val="000000"/>
          <w:spacing w:val="0"/>
          <w:w w:val="100"/>
          <w:position w:val="0"/>
          <w:shd w:val="clear" w:color="auto" w:fill="auto"/>
        </w:rPr>
        <w:t>药品包装内有异常响动或液体渗漏。</w:t>
      </w:r>
    </w:p>
    <w:p>
      <w:pPr>
        <w:pStyle w:val="a4"/>
        <w:keepNext w:val="0"/>
        <w:keepLines w:val="0"/>
        <w:widowControl w:val="0"/>
        <w:numPr>
          <w:ilvl w:val="2"/>
          <w:numId w:val="7"/>
        </w:numPr>
        <w:shd w:val="clear" w:color="auto" w:fill="auto"/>
        <w:tabs>
          <w:tab w:val="left" w:pos="2573"/>
        </w:tabs>
        <w:bidi w:val="0"/>
        <w:spacing w:before="0" w:after="0" w:line="877" w:lineRule="exact"/>
        <w:ind w:left="0" w:right="0" w:firstLine="900"/>
        <w:jc w:val="both"/>
      </w:pPr>
      <w:r>
        <w:rPr>
          <w:color w:val="000000"/>
          <w:spacing w:val="0"/>
          <w:w w:val="100"/>
          <w:position w:val="0"/>
          <w:shd w:val="clear" w:color="auto" w:fill="auto"/>
        </w:rPr>
        <w:t>外包装出现破损、封口不牢、衬垫不实、封条严重损坏等现象。</w:t>
      </w:r>
    </w:p>
    <w:p>
      <w:pPr>
        <w:pStyle w:val="a4"/>
        <w:keepNext w:val="0"/>
        <w:keepLines w:val="0"/>
        <w:widowControl w:val="0"/>
        <w:numPr>
          <w:ilvl w:val="2"/>
          <w:numId w:val="7"/>
        </w:numPr>
        <w:shd w:val="clear" w:color="auto" w:fill="auto"/>
        <w:tabs>
          <w:tab w:val="left" w:pos="2573"/>
        </w:tabs>
        <w:bidi w:val="0"/>
        <w:spacing w:before="0" w:after="0" w:line="877" w:lineRule="exact"/>
        <w:ind w:left="0" w:right="0" w:firstLine="900"/>
        <w:jc w:val="left"/>
      </w:pPr>
      <w:r>
        <w:rPr>
          <w:color w:val="000000"/>
          <w:spacing w:val="0"/>
          <w:w w:val="100"/>
          <w:position w:val="0"/>
          <w:shd w:val="clear" w:color="auto" w:fill="auto"/>
        </w:rPr>
        <w:t>包装标识模糊不清或脱落。</w:t>
      </w:r>
    </w:p>
    <w:p>
      <w:pPr>
        <w:pStyle w:val="a4"/>
        <w:keepNext w:val="0"/>
        <w:keepLines w:val="0"/>
        <w:widowControl w:val="0"/>
        <w:numPr>
          <w:ilvl w:val="2"/>
          <w:numId w:val="7"/>
        </w:numPr>
        <w:shd w:val="clear" w:color="auto" w:fill="auto"/>
        <w:tabs>
          <w:tab w:val="left" w:pos="2573"/>
        </w:tabs>
        <w:bidi w:val="0"/>
        <w:spacing w:before="0" w:after="0" w:line="877" w:lineRule="exact"/>
        <w:ind w:left="0" w:right="0" w:firstLine="900"/>
        <w:jc w:val="left"/>
      </w:pPr>
      <w:r>
        <w:rPr>
          <w:color w:val="000000"/>
          <w:spacing w:val="0"/>
          <w:w w:val="100"/>
          <w:position w:val="0"/>
          <w:shd w:val="clear" w:color="auto" w:fill="auto"/>
        </w:rPr>
        <w:t>药品已超出有效期。</w:t>
      </w:r>
    </w:p>
    <w:p>
      <w:pPr>
        <w:pStyle w:val="a4"/>
        <w:keepNext w:val="0"/>
        <w:keepLines w:val="0"/>
        <w:widowControl w:val="0"/>
        <w:numPr>
          <w:ilvl w:val="2"/>
          <w:numId w:val="7"/>
        </w:numPr>
        <w:shd w:val="clear" w:color="auto" w:fill="auto"/>
        <w:tabs>
          <w:tab w:val="left" w:pos="2573"/>
        </w:tabs>
        <w:bidi w:val="0"/>
        <w:spacing w:before="0" w:after="21880" w:line="877" w:lineRule="exact"/>
        <w:ind w:left="0" w:right="0" w:firstLine="900"/>
        <w:jc w:val="both"/>
      </w:pPr>
      <w:r>
        <w:rPr>
          <w:color w:val="000000"/>
          <w:spacing w:val="0"/>
          <w:w w:val="100"/>
          <w:position w:val="0"/>
          <w:shd w:val="clear" w:color="auto" w:fill="auto"/>
        </w:rPr>
        <w:t>中药饮片有吸潮、发霉等变质现象。</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13</w:t>
      </w:r>
    </w:p>
    <w:tbl>
      <w:tblPr>
        <w:tblOverlap w:val="never"/>
        <w:jc w:val="left"/>
        <w:tblLayout w:type="fixed"/>
        <w:tblCellMar>
          <w:left w:w="10" w:type="dxa"/>
          <w:right w:w="10" w:type="dxa"/>
        </w:tblCellMar>
      </w:tblPr>
      <w:tblGrid>
        <w:gridCol w:w="4163"/>
        <w:gridCol w:w="4155"/>
        <w:gridCol w:w="4163"/>
        <w:gridCol w:w="4418"/>
      </w:tblGrid>
      <w:tr>
        <w:tblPrEx>
          <w:jc w:val="left"/>
          <w:tblLayout w:type="fixed"/>
          <w:tblCellMar>
            <w:left w:w="10" w:type="dxa"/>
            <w:right w:w="10" w:type="dxa"/>
          </w:tblCellMar>
        </w:tblPrEx>
        <w:trPr>
          <w:trHeight w:hRule="exact" w:val="1073"/>
          <w:jc w:val="left"/>
        </w:trPr>
        <w:tc>
          <w:tcPr>
            <w:tcW w:w="4163" w:type="dxa"/>
            <w:tcBorders>
              <w:left w:val="single" w:sz="4" w:space="0" w:color="auto"/>
            </w:tcBorders>
            <w:shd w:val="clear" w:color="auto" w:fill="auto"/>
            <w:vAlign w:val="bottom"/>
          </w:tcPr>
          <w:p>
            <w:pPr>
              <w:pStyle w:val="a2"/>
              <w:keepNext w:val="0"/>
              <w:keepLines w:val="0"/>
              <w:framePr w:w="16897" w:h="2153" w:hRule="atLeast" w:vSpace="577" w:wrap="notBeside" w:vAnchor="text" w:hAnchor="text"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left w:val="single" w:sz="4" w:space="0" w:color="auto"/>
            </w:tcBorders>
            <w:shd w:val="clear" w:color="auto" w:fill="auto"/>
            <w:vAlign w:val="bottom"/>
          </w:tcPr>
          <w:p>
            <w:pPr>
              <w:pStyle w:val="a2"/>
              <w:keepNext w:val="0"/>
              <w:keepLines w:val="0"/>
              <w:framePr w:w="16897" w:h="2153" w:hRule="atLeast" w:vSpace="577" w:wrap="notBeside" w:vAnchor="text" w:hAnchor="text" w:y="578"/>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left w:val="single" w:sz="4" w:space="0" w:color="auto"/>
            </w:tcBorders>
            <w:shd w:val="clear" w:color="auto" w:fill="auto"/>
            <w:vAlign w:val="bottom"/>
          </w:tcPr>
          <w:p>
            <w:pPr>
              <w:pStyle w:val="a2"/>
              <w:keepNext w:val="0"/>
              <w:keepLines w:val="0"/>
              <w:framePr w:w="16897" w:h="2153" w:hRule="atLeast" w:vSpace="577" w:wrap="notBeside" w:vAnchor="text" w:hAnchor="text"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53" w:hRule="atLeast" w:vSpace="577" w:wrap="notBeside" w:vAnchor="text" w:hAnchor="text"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80"/>
          <w:jc w:val="left"/>
        </w:trPr>
        <w:tc>
          <w:tcPr>
            <w:tcW w:w="4163" w:type="dxa"/>
            <w:tcBorders>
              <w:top w:val="single" w:sz="4" w:space="0" w:color="auto"/>
              <w:left w:val="single" w:sz="4" w:space="0" w:color="auto"/>
            </w:tcBorders>
            <w:shd w:val="clear" w:color="auto" w:fill="auto"/>
            <w:vAlign w:val="center"/>
          </w:tcPr>
          <w:p>
            <w:pPr>
              <w:pStyle w:val="a2"/>
              <w:keepNext w:val="0"/>
              <w:keepLines w:val="0"/>
              <w:framePr w:w="16897" w:h="2153" w:hRule="atLeast" w:vSpace="577" w:wrap="notBeside" w:vAnchor="text" w:hAnchor="text"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center"/>
          </w:tcPr>
          <w:p>
            <w:pPr>
              <w:pStyle w:val="a2"/>
              <w:keepNext w:val="0"/>
              <w:keepLines w:val="0"/>
              <w:framePr w:w="16897" w:h="2153" w:hRule="atLeast" w:vSpace="577" w:wrap="notBeside" w:vAnchor="text" w:hAnchor="text" w:y="578"/>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center"/>
          </w:tcPr>
          <w:p>
            <w:pPr>
              <w:pStyle w:val="a2"/>
              <w:keepNext w:val="0"/>
              <w:keepLines w:val="0"/>
              <w:framePr w:w="16897" w:h="2153" w:hRule="atLeast" w:vSpace="577" w:wrap="notBeside" w:vAnchor="text" w:hAnchor="text"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center"/>
          </w:tcPr>
          <w:p>
            <w:pPr>
              <w:pStyle w:val="a2"/>
              <w:keepNext w:val="0"/>
              <w:keepLines w:val="0"/>
              <w:framePr w:w="16897" w:h="2153" w:hRule="atLeast" w:vSpace="577" w:wrap="notBeside" w:vAnchor="text" w:hAnchor="text"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6217" w:h="540" w:hRule="atLeast" w:hSpace="10680" w:wrap="notBeside" w:vAnchor="text" w:hAnchor="text" w:x="211" w:y="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文件名称：药品陈列管理制度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ZD-FL-7-1</w:t>
      </w:r>
    </w:p>
    <w:p>
      <w:pPr>
        <w:pStyle w:val="a3"/>
        <w:keepNext w:val="0"/>
        <w:keepLines w:val="0"/>
        <w:framePr w:w="2100" w:h="555" w:hRule="atLeast" w:hSpace="14797" w:wrap="notBeside" w:vAnchor="text" w:hAnchor="text" w:x="218" w:y="279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877" w:lineRule="exact"/>
        <w:ind w:left="200" w:right="0" w:firstLine="76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、目的：确保陈列药品质量稳定，</w:t>
      </w:r>
      <w:r>
        <w:rPr>
          <w:color w:val="000000"/>
          <w:spacing w:val="0"/>
          <w:w w:val="100"/>
          <w:position w:val="0"/>
          <w:shd w:val="clear" w:color="auto" w:fill="auto"/>
        </w:rPr>
        <w:t>防止</w:t>
      </w:r>
      <w:r>
        <w:rPr>
          <w:color w:val="000000"/>
          <w:spacing w:val="0"/>
          <w:w w:val="100"/>
          <w:position w:val="0"/>
          <w:shd w:val="clear" w:color="auto" w:fill="auto"/>
        </w:rPr>
        <w:t>发生混淆、</w:t>
      </w:r>
      <w:r>
        <w:rPr>
          <w:color w:val="000000"/>
          <w:spacing w:val="0"/>
          <w:w w:val="100"/>
          <w:position w:val="0"/>
          <w:shd w:val="clear" w:color="auto" w:fill="auto"/>
        </w:rPr>
        <w:t>过失</w:t>
      </w:r>
      <w:r>
        <w:rPr>
          <w:color w:val="000000"/>
          <w:spacing w:val="0"/>
          <w:w w:val="100"/>
          <w:position w:val="0"/>
          <w:shd w:val="clear" w:color="auto" w:fill="auto"/>
        </w:rPr>
        <w:t>事故，保证店面整 洁、美观、舒适。</w:t>
      </w:r>
    </w:p>
    <w:p>
      <w:pPr>
        <w:pStyle w:val="a4"/>
        <w:keepNext w:val="0"/>
        <w:keepLines w:val="0"/>
        <w:widowControl w:val="0"/>
        <w:shd w:val="clear" w:color="auto" w:fill="auto"/>
        <w:bidi w:val="0"/>
        <w:spacing w:before="0" w:after="0" w:line="892" w:lineRule="exact"/>
        <w:ind w:left="0" w:right="0" w:firstLine="96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92" w:lineRule="exact"/>
        <w:ind w:left="0" w:right="0" w:firstLine="96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、适用范围：适用于本药房药品陈列的管理。</w:t>
      </w:r>
    </w:p>
    <w:p>
      <w:pPr>
        <w:pStyle w:val="a4"/>
        <w:keepNext w:val="0"/>
        <w:keepLines w:val="0"/>
        <w:widowControl w:val="0"/>
        <w:shd w:val="clear" w:color="auto" w:fill="auto"/>
        <w:bidi w:val="0"/>
        <w:spacing w:before="0" w:after="0" w:line="885" w:lineRule="exact"/>
        <w:ind w:left="0" w:right="0" w:firstLine="96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、责任：销售部门/小组和质量管理部门/小组对本制度实施负责。</w:t>
      </w:r>
    </w:p>
    <w:p>
      <w:pPr>
        <w:pStyle w:val="a4"/>
        <w:keepNext w:val="0"/>
        <w:keepLines w:val="0"/>
        <w:widowControl w:val="0"/>
        <w:shd w:val="clear" w:color="auto" w:fill="auto"/>
        <w:bidi w:val="0"/>
        <w:spacing w:before="0" w:after="0" w:line="885" w:lineRule="exact"/>
        <w:ind w:left="0" w:right="0" w:firstLine="96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8"/>
        </w:numPr>
        <w:shd w:val="clear" w:color="auto" w:fill="auto"/>
        <w:tabs>
          <w:tab w:val="left" w:pos="2043"/>
        </w:tabs>
        <w:bidi w:val="0"/>
        <w:spacing w:before="0" w:after="0" w:line="885" w:lineRule="exact"/>
        <w:ind w:left="2140" w:right="0" w:hanging="1180"/>
        <w:jc w:val="both"/>
      </w:pPr>
      <w:r>
        <w:rPr>
          <w:color w:val="000000"/>
          <w:spacing w:val="0"/>
          <w:w w:val="100"/>
          <w:position w:val="0"/>
          <w:shd w:val="clear" w:color="auto" w:fill="auto"/>
        </w:rPr>
        <w:t>全体工作人员负责药品的陈列工作；质量管理员和养护员应指导和监 督药品的陈列工作。</w:t>
      </w:r>
    </w:p>
    <w:p>
      <w:pPr>
        <w:pStyle w:val="a4"/>
        <w:keepNext w:val="0"/>
        <w:keepLines w:val="0"/>
        <w:widowControl w:val="0"/>
        <w:numPr>
          <w:ilvl w:val="1"/>
          <w:numId w:val="8"/>
        </w:numPr>
        <w:shd w:val="clear" w:color="auto" w:fill="auto"/>
        <w:tabs>
          <w:tab w:val="left" w:pos="2043"/>
        </w:tabs>
        <w:bidi w:val="0"/>
        <w:spacing w:before="0" w:after="0" w:line="878" w:lineRule="exact"/>
        <w:ind w:left="2140" w:right="0" w:hanging="1180"/>
        <w:jc w:val="both"/>
      </w:pPr>
      <w:r>
        <w:rPr>
          <w:color w:val="000000"/>
          <w:spacing w:val="0"/>
          <w:w w:val="100"/>
          <w:position w:val="0"/>
          <w:shd w:val="clear" w:color="auto" w:fill="auto"/>
        </w:rPr>
        <w:t>陈列药品必须是药房验收合格的药品，其外观质量和包装质量符合规 定。陈列中的药品摆放整齐有序，</w:t>
      </w:r>
      <w:r>
        <w:rPr>
          <w:color w:val="000000"/>
          <w:spacing w:val="0"/>
          <w:w w:val="100"/>
          <w:position w:val="0"/>
          <w:shd w:val="clear" w:color="auto" w:fill="auto"/>
        </w:rPr>
        <w:t>防止</w:t>
      </w:r>
      <w:r>
        <w:rPr>
          <w:color w:val="000000"/>
          <w:spacing w:val="0"/>
          <w:w w:val="100"/>
          <w:position w:val="0"/>
          <w:shd w:val="clear" w:color="auto" w:fill="auto"/>
        </w:rPr>
        <w:t>阳光直射。</w:t>
      </w:r>
    </w:p>
    <w:p>
      <w:pPr>
        <w:pStyle w:val="a4"/>
        <w:keepNext w:val="0"/>
        <w:keepLines w:val="0"/>
        <w:widowControl w:val="0"/>
        <w:numPr>
          <w:ilvl w:val="1"/>
          <w:numId w:val="8"/>
        </w:numPr>
        <w:shd w:val="clear" w:color="auto" w:fill="auto"/>
        <w:tabs>
          <w:tab w:val="left" w:pos="2043"/>
        </w:tabs>
        <w:bidi w:val="0"/>
        <w:spacing w:before="0" w:after="0" w:line="900" w:lineRule="exact"/>
        <w:ind w:left="2140" w:right="0" w:hanging="1180"/>
        <w:jc w:val="both"/>
      </w:pPr>
      <w:r>
        <w:rPr>
          <w:color w:val="000000"/>
          <w:spacing w:val="0"/>
          <w:w w:val="100"/>
          <w:position w:val="0"/>
          <w:shd w:val="clear" w:color="auto" w:fill="auto"/>
        </w:rPr>
        <w:t>经营场所中用于陈列和临方配制的各种设施设备（铜盅、称、调剂工具 必须及时清洁），及陈列的药品等应保持清洁卫生，防止药品被污染。</w:t>
      </w:r>
    </w:p>
    <w:p>
      <w:pPr>
        <w:pStyle w:val="a4"/>
        <w:keepNext w:val="0"/>
        <w:keepLines w:val="0"/>
        <w:widowControl w:val="0"/>
        <w:numPr>
          <w:ilvl w:val="1"/>
          <w:numId w:val="8"/>
        </w:numPr>
        <w:shd w:val="clear" w:color="auto" w:fill="auto"/>
        <w:tabs>
          <w:tab w:val="left" w:pos="2043"/>
        </w:tabs>
        <w:bidi w:val="0"/>
        <w:spacing w:before="0" w:after="0" w:line="893" w:lineRule="exact"/>
        <w:ind w:left="2140" w:right="0" w:hanging="1180"/>
        <w:jc w:val="both"/>
      </w:pPr>
      <w:r>
        <w:rPr>
          <w:color w:val="000000"/>
          <w:spacing w:val="0"/>
          <w:w w:val="100"/>
          <w:position w:val="0"/>
          <w:shd w:val="clear" w:color="auto" w:fill="auto"/>
        </w:rPr>
        <w:t>药品的物价标签应与陈列的药品一一对应，字迹清晰，没货或缺货的 要及时撤下标签或提示，价格变动的要及时更新。</w:t>
      </w:r>
    </w:p>
    <w:p>
      <w:pPr>
        <w:pStyle w:val="a4"/>
        <w:keepNext w:val="0"/>
        <w:keepLines w:val="0"/>
        <w:widowControl w:val="0"/>
        <w:numPr>
          <w:ilvl w:val="1"/>
          <w:numId w:val="8"/>
        </w:numPr>
        <w:shd w:val="clear" w:color="auto" w:fill="auto"/>
        <w:tabs>
          <w:tab w:val="left" w:pos="2043"/>
        </w:tabs>
        <w:bidi w:val="0"/>
        <w:spacing w:before="0" w:after="340" w:line="892" w:lineRule="exact"/>
        <w:ind w:left="2140" w:right="0" w:hanging="1180"/>
        <w:jc w:val="both"/>
      </w:pPr>
      <w:r>
        <w:rPr>
          <w:color w:val="000000"/>
          <w:spacing w:val="0"/>
          <w:w w:val="100"/>
          <w:position w:val="0"/>
          <w:shd w:val="clear" w:color="auto" w:fill="auto"/>
        </w:rPr>
        <w:t>药品应按以下规定分类存放，并有明确的药品类别和非药品标志牌和 有明显的隔离。</w:t>
      </w:r>
    </w:p>
    <w:p>
      <w:pPr>
        <w:pStyle w:val="a4"/>
        <w:keepNext w:val="0"/>
        <w:keepLines w:val="0"/>
        <w:widowControl w:val="0"/>
        <w:numPr>
          <w:ilvl w:val="2"/>
          <w:numId w:val="8"/>
        </w:numPr>
        <w:shd w:val="clear" w:color="auto" w:fill="auto"/>
        <w:tabs>
          <w:tab w:val="left" w:pos="2400"/>
        </w:tabs>
        <w:bidi w:val="0"/>
        <w:spacing w:before="0" w:after="0" w:line="406" w:lineRule="auto"/>
        <w:ind w:left="0" w:right="0" w:firstLine="960"/>
        <w:jc w:val="both"/>
      </w:pPr>
      <w:r>
        <w:rPr>
          <w:color w:val="000000"/>
          <w:spacing w:val="0"/>
          <w:w w:val="100"/>
          <w:position w:val="0"/>
          <w:shd w:val="clear" w:color="auto" w:fill="auto"/>
        </w:rPr>
        <w:t>药品与非药品分柜摆放。</w:t>
      </w:r>
    </w:p>
    <w:p>
      <w:pPr>
        <w:pStyle w:val="a4"/>
        <w:keepNext w:val="0"/>
        <w:keepLines w:val="0"/>
        <w:widowControl w:val="0"/>
        <w:numPr>
          <w:ilvl w:val="2"/>
          <w:numId w:val="8"/>
        </w:numPr>
        <w:shd w:val="clear" w:color="auto" w:fill="auto"/>
        <w:tabs>
          <w:tab w:val="left" w:pos="2400"/>
        </w:tabs>
        <w:bidi w:val="0"/>
        <w:spacing w:before="0" w:after="0" w:line="406" w:lineRule="auto"/>
        <w:ind w:left="0" w:right="0" w:firstLine="960"/>
        <w:jc w:val="both"/>
      </w:pPr>
      <w:r>
        <w:rPr>
          <w:color w:val="000000"/>
          <w:spacing w:val="0"/>
          <w:w w:val="100"/>
          <w:position w:val="0"/>
          <w:shd w:val="clear" w:color="auto" w:fill="auto"/>
        </w:rPr>
        <w:t>中药饮片与其他药品分柜摆放。</w:t>
      </w:r>
    </w:p>
    <w:p>
      <w:pPr>
        <w:pStyle w:val="a4"/>
        <w:keepNext w:val="0"/>
        <w:keepLines w:val="0"/>
        <w:widowControl w:val="0"/>
        <w:numPr>
          <w:ilvl w:val="2"/>
          <w:numId w:val="8"/>
        </w:numPr>
        <w:shd w:val="clear" w:color="auto" w:fill="auto"/>
        <w:tabs>
          <w:tab w:val="left" w:pos="2400"/>
        </w:tabs>
        <w:bidi w:val="0"/>
        <w:spacing w:before="0" w:after="0" w:line="406" w:lineRule="auto"/>
        <w:ind w:left="0" w:right="0" w:firstLine="960"/>
        <w:jc w:val="both"/>
      </w:pPr>
      <w:r>
        <w:rPr>
          <w:color w:val="000000"/>
          <w:spacing w:val="0"/>
          <w:w w:val="100"/>
          <w:position w:val="0"/>
          <w:shd w:val="clear" w:color="auto" w:fill="auto"/>
        </w:rPr>
        <w:t>处方药与非处方药分柜摆放。</w:t>
      </w:r>
    </w:p>
    <w:p>
      <w:pPr>
        <w:pStyle w:val="a4"/>
        <w:keepNext w:val="0"/>
        <w:keepLines w:val="0"/>
        <w:widowControl w:val="0"/>
        <w:numPr>
          <w:ilvl w:val="2"/>
          <w:numId w:val="8"/>
        </w:numPr>
        <w:shd w:val="clear" w:color="auto" w:fill="auto"/>
        <w:tabs>
          <w:tab w:val="left" w:pos="2400"/>
        </w:tabs>
        <w:bidi w:val="0"/>
        <w:spacing w:before="0" w:after="0" w:line="406" w:lineRule="auto"/>
        <w:ind w:left="0" w:right="0" w:firstLine="960"/>
        <w:jc w:val="both"/>
      </w:pPr>
      <w:r>
        <w:rPr>
          <w:color w:val="000000"/>
          <w:spacing w:val="0"/>
          <w:w w:val="100"/>
          <w:position w:val="0"/>
          <w:shd w:val="clear" w:color="auto" w:fill="auto"/>
        </w:rPr>
        <w:t>内服药与外用药应分开摆放。</w:t>
      </w:r>
    </w:p>
    <w:p>
      <w:pPr>
        <w:pStyle w:val="a4"/>
        <w:keepNext w:val="0"/>
        <w:keepLines w:val="0"/>
        <w:widowControl w:val="0"/>
        <w:numPr>
          <w:ilvl w:val="2"/>
          <w:numId w:val="8"/>
        </w:numPr>
        <w:shd w:val="clear" w:color="auto" w:fill="auto"/>
        <w:tabs>
          <w:tab w:val="left" w:pos="2400"/>
        </w:tabs>
        <w:bidi w:val="0"/>
        <w:spacing w:before="0" w:after="0" w:line="406" w:lineRule="auto"/>
        <w:ind w:left="0" w:right="0" w:firstLine="960"/>
        <w:jc w:val="both"/>
      </w:pPr>
      <w:r>
        <w:rPr>
          <w:color w:val="000000"/>
          <w:spacing w:val="0"/>
          <w:w w:val="100"/>
          <w:position w:val="0"/>
          <w:shd w:val="clear" w:color="auto" w:fill="auto"/>
        </w:rPr>
        <w:t>按药品用途或剂型分类陈列。</w:t>
      </w:r>
    </w:p>
    <w:p>
      <w:pPr>
        <w:pStyle w:val="a4"/>
        <w:keepNext w:val="0"/>
        <w:keepLines w:val="0"/>
        <w:widowControl w:val="0"/>
        <w:numPr>
          <w:ilvl w:val="2"/>
          <w:numId w:val="8"/>
        </w:numPr>
        <w:shd w:val="clear" w:color="auto" w:fill="auto"/>
        <w:tabs>
          <w:tab w:val="left" w:pos="2400"/>
        </w:tabs>
        <w:bidi w:val="0"/>
        <w:spacing w:before="0" w:after="0" w:line="406" w:lineRule="auto"/>
        <w:ind w:left="0" w:right="0" w:firstLine="960"/>
        <w:jc w:val="both"/>
      </w:pPr>
      <w:r>
        <w:rPr>
          <w:color w:val="000000"/>
          <w:spacing w:val="0"/>
          <w:w w:val="100"/>
          <w:position w:val="0"/>
          <w:shd w:val="clear" w:color="auto" w:fill="auto"/>
        </w:rPr>
        <w:t>易串味药有专柜或专用陈列箱单独摆放。</w:t>
      </w:r>
    </w:p>
    <w:p>
      <w:pPr>
        <w:pStyle w:val="a4"/>
        <w:keepNext w:val="0"/>
        <w:keepLines w:val="0"/>
        <w:widowControl w:val="0"/>
        <w:numPr>
          <w:ilvl w:val="2"/>
          <w:numId w:val="8"/>
        </w:numPr>
        <w:shd w:val="clear" w:color="auto" w:fill="auto"/>
        <w:tabs>
          <w:tab w:val="left" w:pos="2400"/>
        </w:tabs>
        <w:bidi w:val="0"/>
        <w:spacing w:before="0" w:after="0" w:line="406" w:lineRule="auto"/>
        <w:ind w:left="0" w:right="0" w:firstLine="960"/>
        <w:jc w:val="both"/>
      </w:pPr>
      <w:r>
        <w:rPr>
          <w:color w:val="000000"/>
          <w:spacing w:val="0"/>
          <w:w w:val="100"/>
          <w:position w:val="0"/>
          <w:shd w:val="clear" w:color="auto" w:fill="auto"/>
        </w:rPr>
        <w:t>危险品只能陈列空的原包装。</w:t>
      </w:r>
    </w:p>
    <w:p>
      <w:pPr>
        <w:pStyle w:val="a4"/>
        <w:keepNext w:val="0"/>
        <w:keepLines w:val="0"/>
        <w:widowControl w:val="0"/>
        <w:numPr>
          <w:ilvl w:val="2"/>
          <w:numId w:val="8"/>
        </w:numPr>
        <w:shd w:val="clear" w:color="auto" w:fill="auto"/>
        <w:tabs>
          <w:tab w:val="left" w:pos="2400"/>
        </w:tabs>
        <w:bidi w:val="0"/>
        <w:spacing w:before="0" w:after="0" w:line="406" w:lineRule="auto"/>
        <w:ind w:left="0" w:right="0" w:firstLine="960"/>
        <w:jc w:val="both"/>
      </w:pPr>
      <w:r>
        <w:rPr>
          <w:color w:val="000000"/>
          <w:spacing w:val="0"/>
          <w:w w:val="100"/>
          <w:position w:val="0"/>
          <w:shd w:val="clear" w:color="auto" w:fill="auto"/>
        </w:rPr>
        <w:t>处方药不得开架陈列（可陈列空包装）。</w:t>
      </w:r>
    </w:p>
    <w:p>
      <w:pPr>
        <w:pStyle w:val="a4"/>
        <w:keepNext w:val="0"/>
        <w:keepLines w:val="0"/>
        <w:widowControl w:val="0"/>
        <w:numPr>
          <w:ilvl w:val="2"/>
          <w:numId w:val="8"/>
        </w:numPr>
        <w:shd w:val="clear" w:color="auto" w:fill="auto"/>
        <w:tabs>
          <w:tab w:val="left" w:pos="2400"/>
        </w:tabs>
        <w:bidi w:val="0"/>
        <w:spacing w:before="0" w:after="0" w:line="892" w:lineRule="exact"/>
        <w:ind w:left="2620" w:right="0" w:hanging="1660"/>
        <w:jc w:val="left"/>
      </w:pPr>
      <w:r>
        <w:rPr>
          <w:color w:val="000000"/>
          <w:spacing w:val="0"/>
          <w:w w:val="100"/>
          <w:position w:val="0"/>
          <w:shd w:val="clear" w:color="auto" w:fill="auto"/>
        </w:rPr>
        <w:t>需要冷藏的药品只能存放在冰箱或冷柜中，并保证存放温度符合要 求柜台陈列只能陈列包装。</w:t>
      </w:r>
    </w:p>
    <w:p>
      <w:pPr>
        <w:pStyle w:val="a4"/>
        <w:keepNext w:val="0"/>
        <w:keepLines w:val="0"/>
        <w:widowControl w:val="0"/>
        <w:shd w:val="clear" w:color="auto" w:fill="auto"/>
        <w:bidi w:val="0"/>
        <w:spacing w:before="0" w:after="340" w:line="885" w:lineRule="exact"/>
        <w:ind w:left="2880" w:right="0" w:hanging="1920"/>
        <w:jc w:val="left"/>
      </w:pPr>
      <w:r>
        <w:rPr>
          <w:color w:val="000000"/>
          <w:spacing w:val="0"/>
          <w:w w:val="100"/>
          <w:position w:val="0"/>
          <w:shd w:val="clear" w:color="auto" w:fill="auto"/>
        </w:rPr>
        <w:t>有其它特殊陈列要求的药品按规定的要求进行陈列。如：二类精神 药品、毒性中药品种和罂粟壳不得陈列。</w:t>
      </w:r>
    </w:p>
    <w:p>
      <w:pPr>
        <w:pStyle w:val="a4"/>
        <w:keepNext w:val="0"/>
        <w:keepLines w:val="0"/>
        <w:widowControl w:val="0"/>
        <w:numPr>
          <w:ilvl w:val="1"/>
          <w:numId w:val="9"/>
        </w:numPr>
        <w:shd w:val="clear" w:color="auto" w:fill="auto"/>
        <w:tabs>
          <w:tab w:val="left" w:pos="2043"/>
        </w:tabs>
        <w:bidi w:val="0"/>
        <w:spacing w:before="0" w:after="2120" w:line="406" w:lineRule="auto"/>
        <w:ind w:left="2880" w:right="0" w:hanging="1920"/>
        <w:jc w:val="left"/>
      </w:pPr>
      <w:r>
        <w:rPr>
          <w:color w:val="000000"/>
          <w:spacing w:val="0"/>
          <w:w w:val="100"/>
          <w:position w:val="0"/>
          <w:shd w:val="clear" w:color="auto" w:fill="auto"/>
        </w:rPr>
        <w:t>陈列场所地柜中所存放的药品应按《药品储存管理制度》的要求进行</w:t>
      </w:r>
      <w:r>
        <w:rPr>
          <w:color w:val="000000"/>
          <w:spacing w:val="0"/>
          <w:w w:val="100"/>
          <w:position w:val="0"/>
          <w:sz w:val="34"/>
          <w:szCs w:val="34"/>
          <w:shd w:val="clear" w:color="auto" w:fill="auto"/>
        </w:rPr>
        <w:t xml:space="preserve">14 </w:t>
      </w:r>
      <w:r>
        <w:rPr>
          <w:rStyle w:val="a1"/>
        </w:rPr>
        <w:t>存放。</w:t>
      </w:r>
    </w:p>
    <w:p>
      <w:pPr>
        <w:pStyle w:val="a4"/>
        <w:keepNext w:val="0"/>
        <w:keepLines w:val="0"/>
        <w:widowControl w:val="0"/>
        <w:numPr>
          <w:ilvl w:val="1"/>
          <w:numId w:val="9"/>
        </w:numPr>
        <w:shd w:val="clear" w:color="auto" w:fill="auto"/>
        <w:tabs>
          <w:tab w:val="left" w:pos="2069"/>
        </w:tabs>
        <w:bidi w:val="0"/>
        <w:spacing w:before="0" w:after="0" w:line="877" w:lineRule="exact"/>
        <w:ind w:left="2140" w:right="0" w:hanging="1200"/>
        <w:jc w:val="left"/>
      </w:pPr>
      <w:r>
        <w:rPr>
          <w:color w:val="000000"/>
          <w:spacing w:val="0"/>
          <w:w w:val="100"/>
          <w:position w:val="0"/>
          <w:shd w:val="clear" w:color="auto" w:fill="auto"/>
        </w:rPr>
        <w:t>拆零药品必须存放于拆零专柜，按《拆零药品管理制度》进行管理。</w:t>
      </w:r>
    </w:p>
    <w:p>
      <w:pPr>
        <w:pStyle w:val="a4"/>
        <w:keepNext w:val="0"/>
        <w:keepLines w:val="0"/>
        <w:widowControl w:val="0"/>
        <w:numPr>
          <w:ilvl w:val="1"/>
          <w:numId w:val="9"/>
        </w:numPr>
        <w:shd w:val="clear" w:color="auto" w:fill="auto"/>
        <w:tabs>
          <w:tab w:val="left" w:pos="2069"/>
        </w:tabs>
        <w:bidi w:val="0"/>
        <w:spacing w:before="0" w:after="0" w:line="877" w:lineRule="exact"/>
        <w:ind w:left="2140" w:right="0" w:hanging="1200"/>
        <w:jc w:val="left"/>
      </w:pPr>
      <w:r>
        <w:rPr>
          <w:color w:val="000000"/>
          <w:spacing w:val="0"/>
          <w:w w:val="100"/>
          <w:position w:val="0"/>
          <w:shd w:val="clear" w:color="auto" w:fill="auto"/>
        </w:rPr>
        <w:t>中药饮片应一味一斗，不得错斗、串斗、混斗；装斗前应进行质量复 核，并做好记录，饮片斗前必须写正名正字。如：石斛现在广东用的 多数是有瓜石斛所以不能只写石斛、水半夏不能用半夏来表述。</w:t>
      </w:r>
    </w:p>
    <w:p>
      <w:pPr>
        <w:pStyle w:val="a4"/>
        <w:keepNext w:val="0"/>
        <w:keepLines w:val="0"/>
        <w:widowControl w:val="0"/>
        <w:numPr>
          <w:ilvl w:val="2"/>
          <w:numId w:val="9"/>
        </w:numPr>
        <w:shd w:val="clear" w:color="auto" w:fill="auto"/>
        <w:tabs>
          <w:tab w:val="left" w:pos="2069"/>
        </w:tabs>
        <w:bidi w:val="0"/>
        <w:spacing w:before="0" w:after="0" w:line="880" w:lineRule="exact"/>
        <w:ind w:left="2320" w:right="0" w:hanging="1380"/>
        <w:jc w:val="left"/>
      </w:pPr>
      <w:r>
        <w:rPr>
          <w:color w:val="000000"/>
          <w:spacing w:val="0"/>
          <w:w w:val="100"/>
          <w:position w:val="0"/>
          <w:shd w:val="clear" w:color="auto" w:fill="auto"/>
        </w:rPr>
        <w:t>中药饮片应当定期清斗，防止质量变化，不同批号的饮片装斗前应当 清斗并记录。清斗是指清洁或清空中药斗，原</w:t>
      </w:r>
      <w:r>
        <w:rPr>
          <w:color w:val="000000"/>
          <w:spacing w:val="0"/>
          <w:w w:val="100"/>
          <w:position w:val="0"/>
          <w:shd w:val="clear" w:color="auto" w:fill="auto"/>
        </w:rPr>
        <w:t>那么</w:t>
      </w:r>
      <w:r>
        <w:rPr>
          <w:color w:val="000000"/>
          <w:spacing w:val="0"/>
          <w:w w:val="100"/>
          <w:position w:val="0"/>
          <w:shd w:val="clear" w:color="auto" w:fill="auto"/>
        </w:rPr>
        <w:t>上应当销售完斗中的 饮片才能重新装斗，在实际中如果斗中量少可以把斗中的饮片用胶袋 装好后在斗中与新装斗品种分开。</w:t>
      </w:r>
    </w:p>
    <w:p>
      <w:pPr>
        <w:pStyle w:val="a4"/>
        <w:keepNext w:val="0"/>
        <w:keepLines w:val="0"/>
        <w:widowControl w:val="0"/>
        <w:numPr>
          <w:ilvl w:val="2"/>
          <w:numId w:val="9"/>
        </w:numPr>
        <w:shd w:val="clear" w:color="auto" w:fill="auto"/>
        <w:tabs>
          <w:tab w:val="left" w:pos="1858"/>
        </w:tabs>
        <w:bidi w:val="0"/>
        <w:spacing w:before="0" w:after="0" w:line="893" w:lineRule="exact"/>
        <w:ind w:left="2320" w:right="0" w:hanging="1700"/>
        <w:jc w:val="both"/>
      </w:pPr>
      <w:r>
        <w:rPr>
          <w:color w:val="000000"/>
          <w:spacing w:val="0"/>
          <w:w w:val="100"/>
          <w:position w:val="0"/>
          <w:shd w:val="clear" w:color="auto" w:fill="auto"/>
        </w:rPr>
        <w:t>清斗记录应当包括：品名、规格、产地、生产日期、批号、生产或经 商单位、数量、质量情况、清斗人等内容。</w:t>
      </w:r>
    </w:p>
    <w:p>
      <w:pPr>
        <w:pStyle w:val="a4"/>
        <w:keepNext w:val="0"/>
        <w:keepLines w:val="0"/>
        <w:widowControl w:val="0"/>
        <w:numPr>
          <w:ilvl w:val="1"/>
          <w:numId w:val="9"/>
        </w:numPr>
        <w:shd w:val="clear" w:color="auto" w:fill="auto"/>
        <w:tabs>
          <w:tab w:val="left" w:pos="2069"/>
        </w:tabs>
        <w:bidi w:val="0"/>
        <w:spacing w:before="0" w:after="0" w:line="878" w:lineRule="exact"/>
        <w:ind w:left="2140" w:right="0" w:hanging="1200"/>
        <w:jc w:val="left"/>
      </w:pPr>
      <w:r>
        <w:rPr>
          <w:color w:val="000000"/>
          <w:spacing w:val="0"/>
          <w:w w:val="100"/>
          <w:position w:val="0"/>
          <w:shd w:val="clear" w:color="auto" w:fill="auto"/>
        </w:rPr>
        <w:t>每月对陈列药品的包装质量和外观质量进行检查并予以记录，发现质 量问题应立即下架停止销售及时通知质量管理员处理。</w:t>
      </w:r>
    </w:p>
    <w:p>
      <w:pPr>
        <w:pStyle w:val="a4"/>
        <w:keepNext w:val="0"/>
        <w:keepLines w:val="0"/>
        <w:widowControl w:val="0"/>
        <w:shd w:val="clear" w:color="auto" w:fill="auto"/>
        <w:tabs>
          <w:tab w:val="left" w:pos="2069"/>
        </w:tabs>
        <w:bidi w:val="0"/>
        <w:spacing w:before="0" w:after="0" w:line="885" w:lineRule="exact"/>
        <w:ind w:left="0" w:right="0" w:firstLine="560"/>
        <w:jc w:val="left"/>
      </w:pPr>
      <w:r>
        <w:rPr>
          <w:rFonts w:ascii="Times New Roman" w:eastAsia="Times New Roman" w:hAnsi="Times New Roman" w:cs="Times New Roman"/>
          <w:color w:val="000000"/>
          <w:spacing w:val="0"/>
          <w:w w:val="100"/>
          <w:position w:val="0"/>
          <w:shd w:val="clear" w:color="auto" w:fill="auto"/>
          <w:lang w:val="en-US" w:eastAsia="en-US" w:bidi="en-US"/>
        </w:rPr>
        <w:t>5.10</w:t>
      </w:r>
      <w:r>
        <w:rPr>
          <w:color w:val="000000"/>
          <w:spacing w:val="0"/>
          <w:w w:val="100"/>
          <w:position w:val="0"/>
          <w:shd w:val="clear" w:color="auto" w:fill="auto"/>
        </w:rPr>
        <w:t>营业场所的温度应控制在</w:t>
      </w:r>
      <w:r>
        <w:rPr>
          <w:rFonts w:ascii="Times New Roman" w:eastAsia="Times New Roman" w:hAnsi="Times New Roman" w:cs="Times New Roman"/>
          <w:color w:val="000000"/>
          <w:spacing w:val="0"/>
          <w:w w:val="100"/>
          <w:position w:val="0"/>
          <w:shd w:val="clear" w:color="auto" w:fill="auto"/>
        </w:rPr>
        <w:t>0~30℃,</w:t>
      </w:r>
      <w:r>
        <w:rPr>
          <w:color w:val="000000"/>
          <w:spacing w:val="0"/>
          <w:w w:val="100"/>
          <w:position w:val="0"/>
          <w:shd w:val="clear" w:color="auto" w:fill="auto"/>
        </w:rPr>
        <w:t>相对湿度控制在</w:t>
      </w:r>
      <w:r>
        <w:rPr>
          <w:rFonts w:ascii="Times New Roman" w:eastAsia="Times New Roman" w:hAnsi="Times New Roman" w:cs="Times New Roman"/>
          <w:color w:val="000000"/>
          <w:spacing w:val="0"/>
          <w:w w:val="100"/>
          <w:position w:val="0"/>
          <w:shd w:val="clear" w:color="auto" w:fill="auto"/>
        </w:rPr>
        <w:t>35%</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hd w:val="clear" w:color="auto" w:fill="auto"/>
        </w:rPr>
        <w:t>75%,</w:t>
      </w:r>
      <w:r>
        <w:rPr>
          <w:color w:val="000000"/>
          <w:spacing w:val="0"/>
          <w:w w:val="100"/>
          <w:position w:val="0"/>
          <w:shd w:val="clear" w:color="auto" w:fill="auto"/>
        </w:rPr>
        <w:t>冰箱的</w:t>
      </w:r>
    </w:p>
    <w:p>
      <w:pPr>
        <w:pStyle w:val="a4"/>
        <w:keepNext w:val="0"/>
        <w:keepLines w:val="0"/>
        <w:widowControl w:val="0"/>
        <w:shd w:val="clear" w:color="auto" w:fill="auto"/>
        <w:bidi w:val="0"/>
        <w:spacing w:before="0" w:after="16660" w:line="885" w:lineRule="exact"/>
        <w:ind w:left="2140" w:right="0" w:firstLine="60"/>
        <w:jc w:val="left"/>
      </w:pPr>
      <w:r>
        <w:rPr>
          <w:color w:val="000000"/>
          <w:spacing w:val="0"/>
          <w:w w:val="100"/>
          <w:position w:val="0"/>
          <w:shd w:val="clear" w:color="auto" w:fill="auto"/>
        </w:rPr>
        <w:t>温度应控制在</w:t>
      </w:r>
      <w:r>
        <w:rPr>
          <w:rFonts w:ascii="Times New Roman" w:eastAsia="Times New Roman" w:hAnsi="Times New Roman" w:cs="Times New Roman"/>
          <w:color w:val="000000"/>
          <w:spacing w:val="0"/>
          <w:w w:val="100"/>
          <w:position w:val="0"/>
          <w:shd w:val="clear" w:color="auto" w:fill="auto"/>
        </w:rPr>
        <w:t>2~10℃,</w:t>
      </w:r>
      <w:r>
        <w:rPr>
          <w:color w:val="000000"/>
          <w:spacing w:val="0"/>
          <w:w w:val="100"/>
          <w:position w:val="0"/>
          <w:shd w:val="clear" w:color="auto" w:fill="auto"/>
        </w:rPr>
        <w:t>相对湿度控制在</w:t>
      </w:r>
      <w:r>
        <w:rPr>
          <w:rFonts w:ascii="Times New Roman" w:eastAsia="Times New Roman" w:hAnsi="Times New Roman" w:cs="Times New Roman"/>
          <w:color w:val="000000"/>
          <w:spacing w:val="0"/>
          <w:w w:val="100"/>
          <w:position w:val="0"/>
          <w:shd w:val="clear" w:color="auto" w:fill="auto"/>
        </w:rPr>
        <w:t>35%~75%</w:t>
      </w:r>
      <w:r>
        <w:rPr>
          <w:color w:val="000000"/>
          <w:spacing w:val="0"/>
          <w:w w:val="100"/>
          <w:position w:val="0"/>
          <w:shd w:val="clear" w:color="auto" w:fill="auto"/>
        </w:rPr>
        <w:t>并由工作人员每天上 午</w:t>
      </w:r>
      <w:r>
        <w:rPr>
          <w:rFonts w:ascii="Times New Roman" w:eastAsia="Times New Roman" w:hAnsi="Times New Roman" w:cs="Times New Roman"/>
          <w:color w:val="000000"/>
          <w:spacing w:val="0"/>
          <w:w w:val="100"/>
          <w:position w:val="0"/>
          <w:shd w:val="clear" w:color="auto" w:fill="auto"/>
        </w:rPr>
        <w:t>10:00</w:t>
      </w:r>
      <w:r>
        <w:rPr>
          <w:color w:val="000000"/>
          <w:spacing w:val="0"/>
          <w:w w:val="100"/>
          <w:position w:val="0"/>
          <w:shd w:val="clear" w:color="auto" w:fill="auto"/>
        </w:rPr>
        <w:t>和下午</w:t>
      </w:r>
      <w:r>
        <w:rPr>
          <w:rFonts w:ascii="Times New Roman" w:eastAsia="Times New Roman" w:hAnsi="Times New Roman" w:cs="Times New Roman"/>
          <w:color w:val="000000"/>
          <w:spacing w:val="0"/>
          <w:w w:val="100"/>
          <w:position w:val="0"/>
          <w:shd w:val="clear" w:color="auto" w:fill="auto"/>
        </w:rPr>
        <w:t>15:00</w:t>
      </w:r>
      <w:r>
        <w:rPr>
          <w:color w:val="000000"/>
          <w:spacing w:val="0"/>
          <w:w w:val="100"/>
          <w:position w:val="0"/>
          <w:shd w:val="clear" w:color="auto" w:fill="auto"/>
        </w:rPr>
        <w:t>进行监测记录；如发现温湿度超出规定范围应立 即采取措施或在养护员的指导下及时采取调控措施并予以记录。</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15</w:t>
      </w:r>
    </w:p>
    <w:tbl>
      <w:tblPr>
        <w:tblOverlap w:val="never"/>
        <w:jc w:val="center"/>
        <w:tblLayout w:type="fixed"/>
        <w:tblCellMar>
          <w:left w:w="10" w:type="dxa"/>
          <w:right w:w="10" w:type="dxa"/>
        </w:tblCellMar>
      </w:tblPr>
      <w:tblGrid>
        <w:gridCol w:w="4155"/>
        <w:gridCol w:w="4140"/>
        <w:gridCol w:w="4148"/>
        <w:gridCol w:w="4455"/>
      </w:tblGrid>
      <w:tr>
        <w:tblPrEx>
          <w:jc w:val="center"/>
          <w:tblLayout w:type="fixed"/>
          <w:tblCellMar>
            <w:left w:w="10" w:type="dxa"/>
            <w:right w:w="10" w:type="dxa"/>
          </w:tblCellMar>
        </w:tblPrEx>
        <w:trPr>
          <w:trHeight w:hRule="exact" w:val="908"/>
          <w:jc w:val="center"/>
        </w:trPr>
        <w:tc>
          <w:tcPr>
            <w:tcW w:w="12443"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文件名称：药品养护管理制度</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ZD-FL-8-1</w:t>
            </w:r>
          </w:p>
        </w:tc>
      </w:tr>
      <w:tr>
        <w:tblPrEx>
          <w:jc w:val="center"/>
          <w:tblLayout w:type="fixed"/>
          <w:tblCellMar>
            <w:left w:w="10" w:type="dxa"/>
            <w:right w:w="10" w:type="dxa"/>
          </w:tblCellMar>
        </w:tblPrEx>
        <w:trPr>
          <w:trHeight w:hRule="exact" w:val="900"/>
          <w:jc w:val="center"/>
        </w:trPr>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893"/>
          <w:jc w:val="center"/>
        </w:trPr>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23"/>
          <w:jc w:val="center"/>
        </w:trPr>
        <w:tc>
          <w:tcPr>
            <w:tcW w:w="16898"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930" w:lineRule="exact"/>
        <w:ind w:left="0" w:right="0" w:firstLine="96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、目的：为确保储存和陈列药品的质量稳定，</w:t>
      </w:r>
      <w:r>
        <w:rPr>
          <w:color w:val="000000"/>
          <w:spacing w:val="0"/>
          <w:w w:val="100"/>
          <w:position w:val="0"/>
          <w:shd w:val="clear" w:color="auto" w:fill="auto"/>
        </w:rPr>
        <w:t>防止</w:t>
      </w:r>
      <w:r>
        <w:rPr>
          <w:color w:val="000000"/>
          <w:spacing w:val="0"/>
          <w:w w:val="100"/>
          <w:position w:val="0"/>
          <w:shd w:val="clear" w:color="auto" w:fill="auto"/>
        </w:rPr>
        <w:t>药品发生质量问题。</w:t>
      </w:r>
    </w:p>
    <w:p>
      <w:pPr>
        <w:pStyle w:val="a4"/>
        <w:keepNext w:val="0"/>
        <w:keepLines w:val="0"/>
        <w:widowControl w:val="0"/>
        <w:shd w:val="clear" w:color="auto" w:fill="auto"/>
        <w:bidi w:val="0"/>
        <w:spacing w:before="0" w:after="0" w:line="930" w:lineRule="exact"/>
        <w:ind w:left="0" w:right="0" w:firstLine="96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930" w:lineRule="exact"/>
        <w:ind w:left="0" w:right="0" w:firstLine="96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、适用范围：药房养护工的管理。</w:t>
      </w:r>
    </w:p>
    <w:p>
      <w:pPr>
        <w:pStyle w:val="a4"/>
        <w:keepNext w:val="0"/>
        <w:keepLines w:val="0"/>
        <w:widowControl w:val="0"/>
        <w:shd w:val="clear" w:color="auto" w:fill="auto"/>
        <w:bidi w:val="0"/>
        <w:spacing w:before="0" w:after="0" w:line="930" w:lineRule="exact"/>
        <w:ind w:left="1680" w:right="0" w:hanging="72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、责任：质量管理部门/小组、仓储部门/小组及营业部门/药房工作人员对 本制度的实施负责。</w:t>
      </w:r>
    </w:p>
    <w:p>
      <w:pPr>
        <w:pStyle w:val="a4"/>
        <w:keepNext w:val="0"/>
        <w:keepLines w:val="0"/>
        <w:widowControl w:val="0"/>
        <w:shd w:val="clear" w:color="auto" w:fill="auto"/>
        <w:bidi w:val="0"/>
        <w:spacing w:before="0" w:after="0" w:line="923" w:lineRule="exact"/>
        <w:ind w:left="0" w:right="0" w:firstLine="96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10"/>
        </w:numPr>
        <w:shd w:val="clear" w:color="auto" w:fill="auto"/>
        <w:tabs>
          <w:tab w:val="left" w:pos="2062"/>
        </w:tabs>
        <w:bidi w:val="0"/>
        <w:spacing w:before="0" w:after="0" w:line="923" w:lineRule="exact"/>
        <w:ind w:left="1920" w:right="0" w:hanging="960"/>
        <w:jc w:val="left"/>
      </w:pPr>
      <w:r>
        <w:rPr>
          <w:color w:val="000000"/>
          <w:spacing w:val="0"/>
          <w:w w:val="100"/>
          <w:position w:val="0"/>
          <w:shd w:val="clear" w:color="auto" w:fill="auto"/>
        </w:rPr>
        <w:t>药房工作人员或配备的养护员负责药品的养护工作，并坚持预防为主、 消除隐患的原</w:t>
      </w:r>
      <w:r>
        <w:rPr>
          <w:color w:val="000000"/>
          <w:spacing w:val="0"/>
          <w:w w:val="100"/>
          <w:position w:val="0"/>
          <w:shd w:val="clear" w:color="auto" w:fill="auto"/>
        </w:rPr>
        <w:t>那么</w:t>
      </w:r>
      <w:r>
        <w:rPr>
          <w:color w:val="000000"/>
          <w:spacing w:val="0"/>
          <w:w w:val="100"/>
          <w:position w:val="0"/>
          <w:shd w:val="clear" w:color="auto" w:fill="auto"/>
        </w:rPr>
        <w:t>，开展工作。</w:t>
      </w:r>
    </w:p>
    <w:p>
      <w:pPr>
        <w:pStyle w:val="a4"/>
        <w:keepNext w:val="0"/>
        <w:keepLines w:val="0"/>
        <w:widowControl w:val="0"/>
        <w:numPr>
          <w:ilvl w:val="1"/>
          <w:numId w:val="10"/>
        </w:numPr>
        <w:shd w:val="clear" w:color="auto" w:fill="auto"/>
        <w:tabs>
          <w:tab w:val="left" w:pos="2062"/>
        </w:tabs>
        <w:bidi w:val="0"/>
        <w:spacing w:before="0" w:after="0" w:line="922" w:lineRule="exact"/>
        <w:ind w:left="2160" w:right="0" w:hanging="1200"/>
        <w:jc w:val="left"/>
      </w:pPr>
      <w:r>
        <w:rPr>
          <w:color w:val="000000"/>
          <w:spacing w:val="0"/>
          <w:w w:val="100"/>
          <w:position w:val="0"/>
          <w:shd w:val="clear" w:color="auto" w:fill="auto"/>
        </w:rPr>
        <w:t>药房根据本制度制定《药品养护工作规程》，对药品养护工作进行全 过程的管理。</w:t>
      </w:r>
    </w:p>
    <w:p>
      <w:pPr>
        <w:pStyle w:val="a4"/>
        <w:keepNext w:val="0"/>
        <w:keepLines w:val="0"/>
        <w:widowControl w:val="0"/>
        <w:numPr>
          <w:ilvl w:val="1"/>
          <w:numId w:val="10"/>
        </w:numPr>
        <w:shd w:val="clear" w:color="auto" w:fill="auto"/>
        <w:tabs>
          <w:tab w:val="left" w:pos="2062"/>
        </w:tabs>
        <w:bidi w:val="0"/>
        <w:spacing w:before="0" w:after="0" w:line="945" w:lineRule="exact"/>
        <w:ind w:left="2160" w:right="0" w:hanging="1200"/>
        <w:jc w:val="left"/>
      </w:pPr>
      <w:r>
        <w:rPr>
          <w:color w:val="000000"/>
          <w:spacing w:val="0"/>
          <w:w w:val="100"/>
          <w:position w:val="0"/>
          <w:shd w:val="clear" w:color="auto" w:fill="auto"/>
        </w:rPr>
        <w:t>质量管理部门/小组应指导和监督养护员或药房工作人员的药品养护 工作。</w:t>
      </w:r>
    </w:p>
    <w:p>
      <w:pPr>
        <w:pStyle w:val="a4"/>
        <w:keepNext w:val="0"/>
        <w:keepLines w:val="0"/>
        <w:widowControl w:val="0"/>
        <w:numPr>
          <w:ilvl w:val="1"/>
          <w:numId w:val="10"/>
        </w:numPr>
        <w:shd w:val="clear" w:color="auto" w:fill="auto"/>
        <w:tabs>
          <w:tab w:val="left" w:pos="1640"/>
          <w:tab w:val="left" w:pos="2150"/>
        </w:tabs>
        <w:bidi w:val="0"/>
        <w:spacing w:before="0" w:after="0" w:line="930" w:lineRule="exact"/>
        <w:ind w:left="0" w:right="0" w:firstLine="560"/>
        <w:jc w:val="left"/>
      </w:pPr>
      <w:r>
        <w:rPr>
          <w:color w:val="000000"/>
          <w:spacing w:val="0"/>
          <w:w w:val="100"/>
          <w:position w:val="0"/>
          <w:shd w:val="clear" w:color="auto" w:fill="auto"/>
        </w:rPr>
        <w:t>药房工作人员或养护员应在质管员的指导下确定药房的重点养护品</w:t>
      </w:r>
      <w:r>
        <w:rPr>
          <w:color w:val="000000"/>
          <w:spacing w:val="0"/>
          <w:w w:val="100"/>
          <w:position w:val="0"/>
          <w:shd w:val="clear" w:color="auto" w:fill="auto"/>
        </w:rPr>
        <w:t>种，并加强对重点养护品种的检查。重点养护药品包括：</w:t>
      </w:r>
    </w:p>
    <w:p>
      <w:pPr>
        <w:pStyle w:val="a4"/>
        <w:keepNext w:val="0"/>
        <w:keepLines w:val="0"/>
        <w:widowControl w:val="0"/>
        <w:numPr>
          <w:ilvl w:val="2"/>
          <w:numId w:val="10"/>
        </w:numPr>
        <w:shd w:val="clear" w:color="auto" w:fill="auto"/>
        <w:tabs>
          <w:tab w:val="left" w:pos="2415"/>
        </w:tabs>
        <w:bidi w:val="0"/>
        <w:spacing w:before="0" w:after="0" w:line="422" w:lineRule="auto"/>
        <w:ind w:left="0" w:right="0" w:firstLine="960"/>
        <w:jc w:val="left"/>
      </w:pPr>
      <w:r>
        <w:rPr>
          <w:color w:val="000000"/>
          <w:spacing w:val="0"/>
          <w:w w:val="100"/>
          <w:position w:val="0"/>
          <w:shd w:val="clear" w:color="auto" w:fill="auto"/>
        </w:rPr>
        <w:t>易变质的药品。</w:t>
      </w:r>
    </w:p>
    <w:p>
      <w:pPr>
        <w:pStyle w:val="a4"/>
        <w:keepNext w:val="0"/>
        <w:keepLines w:val="0"/>
        <w:widowControl w:val="0"/>
        <w:numPr>
          <w:ilvl w:val="2"/>
          <w:numId w:val="10"/>
        </w:numPr>
        <w:shd w:val="clear" w:color="auto" w:fill="auto"/>
        <w:tabs>
          <w:tab w:val="left" w:pos="2415"/>
        </w:tabs>
        <w:bidi w:val="0"/>
        <w:spacing w:before="0" w:after="0" w:line="422" w:lineRule="auto"/>
        <w:ind w:left="0" w:right="0" w:firstLine="960"/>
        <w:jc w:val="left"/>
      </w:pPr>
      <w:r>
        <w:rPr>
          <w:color w:val="000000"/>
          <w:spacing w:val="0"/>
          <w:w w:val="100"/>
          <w:position w:val="0"/>
          <w:shd w:val="clear" w:color="auto" w:fill="auto"/>
        </w:rPr>
        <w:t>储存时间长的药品、拆零药品。</w:t>
      </w:r>
    </w:p>
    <w:p>
      <w:pPr>
        <w:pStyle w:val="a4"/>
        <w:keepNext w:val="0"/>
        <w:keepLines w:val="0"/>
        <w:widowControl w:val="0"/>
        <w:numPr>
          <w:ilvl w:val="2"/>
          <w:numId w:val="10"/>
        </w:numPr>
        <w:shd w:val="clear" w:color="auto" w:fill="auto"/>
        <w:tabs>
          <w:tab w:val="left" w:pos="2415"/>
        </w:tabs>
        <w:bidi w:val="0"/>
        <w:spacing w:before="0" w:after="0" w:line="422" w:lineRule="auto"/>
        <w:ind w:left="0" w:right="0" w:firstLine="960"/>
        <w:jc w:val="left"/>
      </w:pPr>
      <w:r>
        <w:rPr>
          <w:color w:val="000000"/>
          <w:spacing w:val="0"/>
          <w:w w:val="100"/>
          <w:position w:val="0"/>
          <w:shd w:val="clear" w:color="auto" w:fill="auto"/>
        </w:rPr>
        <w:t>距离失效期半年（近效期）的药品。</w:t>
      </w:r>
    </w:p>
    <w:p>
      <w:pPr>
        <w:pStyle w:val="a4"/>
        <w:keepNext w:val="0"/>
        <w:keepLines w:val="0"/>
        <w:widowControl w:val="0"/>
        <w:numPr>
          <w:ilvl w:val="2"/>
          <w:numId w:val="10"/>
        </w:numPr>
        <w:shd w:val="clear" w:color="auto" w:fill="auto"/>
        <w:tabs>
          <w:tab w:val="left" w:pos="2415"/>
        </w:tabs>
        <w:bidi w:val="0"/>
        <w:spacing w:before="0" w:after="0" w:line="422" w:lineRule="auto"/>
        <w:ind w:left="0" w:right="0" w:firstLine="960"/>
        <w:jc w:val="left"/>
      </w:pPr>
      <w:r>
        <w:rPr>
          <w:color w:val="000000"/>
          <w:spacing w:val="0"/>
          <w:w w:val="100"/>
          <w:position w:val="0"/>
          <w:shd w:val="clear" w:color="auto" w:fill="auto"/>
        </w:rPr>
        <w:t>已发现质量问题药品的相邻批号的药品。</w:t>
      </w:r>
    </w:p>
    <w:p>
      <w:pPr>
        <w:pStyle w:val="a4"/>
        <w:keepNext w:val="0"/>
        <w:keepLines w:val="0"/>
        <w:widowControl w:val="0"/>
        <w:numPr>
          <w:ilvl w:val="2"/>
          <w:numId w:val="10"/>
        </w:numPr>
        <w:shd w:val="clear" w:color="auto" w:fill="auto"/>
        <w:tabs>
          <w:tab w:val="left" w:pos="2415"/>
        </w:tabs>
        <w:bidi w:val="0"/>
        <w:spacing w:before="0" w:after="0" w:line="422" w:lineRule="auto"/>
        <w:ind w:left="0" w:right="0" w:firstLine="960"/>
        <w:jc w:val="left"/>
      </w:pPr>
      <w:r>
        <w:rPr>
          <w:color w:val="000000"/>
          <w:spacing w:val="0"/>
          <w:w w:val="100"/>
          <w:position w:val="0"/>
          <w:shd w:val="clear" w:color="auto" w:fill="auto"/>
        </w:rPr>
        <w:t>药房的首营品种。</w:t>
      </w:r>
    </w:p>
    <w:p>
      <w:pPr>
        <w:pStyle w:val="a4"/>
        <w:keepNext w:val="0"/>
        <w:keepLines w:val="0"/>
        <w:widowControl w:val="0"/>
        <w:numPr>
          <w:ilvl w:val="2"/>
          <w:numId w:val="10"/>
        </w:numPr>
        <w:shd w:val="clear" w:color="auto" w:fill="auto"/>
        <w:tabs>
          <w:tab w:val="left" w:pos="2415"/>
        </w:tabs>
        <w:bidi w:val="0"/>
        <w:spacing w:before="0" w:after="0" w:line="422" w:lineRule="auto"/>
        <w:ind w:left="0" w:right="0" w:firstLine="960"/>
        <w:jc w:val="both"/>
      </w:pPr>
      <w:r>
        <w:rPr>
          <w:color w:val="000000"/>
          <w:spacing w:val="0"/>
          <w:w w:val="100"/>
          <w:position w:val="0"/>
          <w:shd w:val="clear" w:color="auto" w:fill="auto"/>
        </w:rPr>
        <w:t>中药饮片</w:t>
      </w:r>
    </w:p>
    <w:p>
      <w:pPr>
        <w:pStyle w:val="a4"/>
        <w:keepNext w:val="0"/>
        <w:keepLines w:val="0"/>
        <w:widowControl w:val="0"/>
        <w:numPr>
          <w:ilvl w:val="1"/>
          <w:numId w:val="10"/>
        </w:numPr>
        <w:shd w:val="clear" w:color="auto" w:fill="auto"/>
        <w:tabs>
          <w:tab w:val="left" w:pos="2062"/>
        </w:tabs>
        <w:bidi w:val="0"/>
        <w:spacing w:before="0" w:after="0" w:line="422" w:lineRule="auto"/>
        <w:ind w:left="0" w:right="0" w:firstLine="960"/>
        <w:jc w:val="both"/>
      </w:pPr>
      <w:r>
        <w:rPr>
          <w:color w:val="000000"/>
          <w:spacing w:val="0"/>
          <w:w w:val="100"/>
          <w:position w:val="0"/>
          <w:shd w:val="clear" w:color="auto" w:fill="auto"/>
        </w:rPr>
        <w:t>定期对药品储存和陈列的条件合理性进行检查。</w:t>
      </w:r>
    </w:p>
    <w:p>
      <w:pPr>
        <w:pStyle w:val="a4"/>
        <w:keepNext w:val="0"/>
        <w:keepLines w:val="0"/>
        <w:widowControl w:val="0"/>
        <w:numPr>
          <w:ilvl w:val="2"/>
          <w:numId w:val="10"/>
        </w:numPr>
        <w:shd w:val="clear" w:color="auto" w:fill="auto"/>
        <w:tabs>
          <w:tab w:val="left" w:pos="2415"/>
        </w:tabs>
        <w:bidi w:val="0"/>
        <w:spacing w:before="0" w:after="0" w:line="422" w:lineRule="auto"/>
        <w:ind w:left="0" w:right="0" w:firstLine="960"/>
        <w:jc w:val="both"/>
      </w:pPr>
      <w:r>
        <w:rPr>
          <w:color w:val="000000"/>
          <w:spacing w:val="0"/>
          <w:w w:val="100"/>
          <w:position w:val="0"/>
          <w:shd w:val="clear" w:color="auto" w:fill="auto"/>
        </w:rPr>
        <w:t>检查和监督仓库、营业场所温湿度监测的记录。</w:t>
      </w:r>
    </w:p>
    <w:p>
      <w:pPr>
        <w:pStyle w:val="a4"/>
        <w:keepNext w:val="0"/>
        <w:keepLines w:val="0"/>
        <w:widowControl w:val="0"/>
        <w:numPr>
          <w:ilvl w:val="2"/>
          <w:numId w:val="10"/>
        </w:numPr>
        <w:shd w:val="clear" w:color="auto" w:fill="auto"/>
        <w:tabs>
          <w:tab w:val="left" w:pos="2415"/>
        </w:tabs>
        <w:bidi w:val="0"/>
        <w:spacing w:before="0" w:after="0" w:line="422" w:lineRule="auto"/>
        <w:ind w:left="0" w:right="0" w:firstLine="960"/>
        <w:jc w:val="both"/>
      </w:pPr>
      <w:r>
        <w:rPr>
          <w:color w:val="000000"/>
          <w:spacing w:val="0"/>
          <w:w w:val="100"/>
          <w:position w:val="0"/>
          <w:shd w:val="clear" w:color="auto" w:fill="auto"/>
        </w:rPr>
        <w:t>假设</w:t>
      </w:r>
      <w:r>
        <w:rPr>
          <w:color w:val="000000"/>
          <w:spacing w:val="0"/>
          <w:w w:val="100"/>
          <w:position w:val="0"/>
          <w:shd w:val="clear" w:color="auto" w:fill="auto"/>
        </w:rPr>
        <w:t>温湿度不在规定范围内，应采取必要的调控措</w:t>
      </w:r>
      <w:r>
        <w:rPr>
          <w:color w:val="000000"/>
          <w:spacing w:val="0"/>
          <w:w w:val="100"/>
          <w:position w:val="0"/>
          <w:shd w:val="clear" w:color="auto" w:fill="auto"/>
        </w:rPr>
        <w:t>施，保证药品储存和陈列条件。</w:t>
      </w:r>
    </w:p>
    <w:p>
      <w:pPr>
        <w:pStyle w:val="a4"/>
        <w:keepNext w:val="0"/>
        <w:keepLines w:val="0"/>
        <w:widowControl w:val="0"/>
        <w:numPr>
          <w:ilvl w:val="2"/>
          <w:numId w:val="10"/>
        </w:numPr>
        <w:shd w:val="clear" w:color="auto" w:fill="auto"/>
        <w:tabs>
          <w:tab w:val="left" w:pos="2415"/>
        </w:tabs>
        <w:bidi w:val="0"/>
        <w:spacing w:before="0" w:after="0" w:line="422" w:lineRule="auto"/>
        <w:ind w:left="0" w:right="0" w:firstLine="960"/>
        <w:jc w:val="both"/>
      </w:pPr>
      <w:r>
        <w:rPr>
          <w:color w:val="000000"/>
          <w:spacing w:val="0"/>
          <w:w w:val="100"/>
          <w:position w:val="0"/>
          <w:shd w:val="clear" w:color="auto" w:fill="auto"/>
        </w:rPr>
        <w:t>做好仓库、营业场所的清洁卫生工作。</w:t>
      </w:r>
    </w:p>
    <w:p>
      <w:pPr>
        <w:pStyle w:val="a4"/>
        <w:keepNext w:val="0"/>
        <w:keepLines w:val="0"/>
        <w:widowControl w:val="0"/>
        <w:numPr>
          <w:ilvl w:val="2"/>
          <w:numId w:val="10"/>
        </w:numPr>
        <w:shd w:val="clear" w:color="auto" w:fill="auto"/>
        <w:tabs>
          <w:tab w:val="left" w:pos="2415"/>
        </w:tabs>
        <w:bidi w:val="0"/>
        <w:spacing w:before="0" w:after="2260" w:line="945" w:lineRule="exact"/>
        <w:ind w:left="2620" w:right="0" w:hanging="1660"/>
        <w:jc w:val="left"/>
      </w:pPr>
      <w:r>
        <w:rPr>
          <w:color w:val="000000"/>
          <w:spacing w:val="0"/>
          <w:w w:val="100"/>
          <w:position w:val="0"/>
          <w:shd w:val="clear" w:color="auto" w:fill="auto"/>
        </w:rPr>
        <w:t>做好防尘、防火、防潮、防鸟、防霉变、防虫、防鼠及防污染的工 作。</w:t>
      </w:r>
    </w:p>
    <w:p>
      <w:pPr>
        <w:pStyle w:val="20"/>
        <w:keepNext w:val="0"/>
        <w:keepLines w:val="0"/>
        <w:widowControl w:val="0"/>
        <w:shd w:val="clear" w:color="auto" w:fill="auto"/>
        <w:bidi w:val="0"/>
        <w:spacing w:before="0" w:after="400" w:line="240" w:lineRule="auto"/>
        <w:ind w:left="0" w:right="0" w:firstLine="0"/>
        <w:jc w:val="center"/>
      </w:pPr>
      <w:r>
        <w:rPr>
          <w:color w:val="000000"/>
          <w:spacing w:val="0"/>
          <w:w w:val="100"/>
          <w:position w:val="0"/>
          <w:shd w:val="clear" w:color="auto" w:fill="auto"/>
        </w:rPr>
        <w:t>16</w:t>
      </w:r>
    </w:p>
    <w:p>
      <w:pPr>
        <w:pStyle w:val="a4"/>
        <w:keepNext w:val="0"/>
        <w:keepLines w:val="0"/>
        <w:widowControl w:val="0"/>
        <w:numPr>
          <w:ilvl w:val="2"/>
          <w:numId w:val="10"/>
        </w:numPr>
        <w:shd w:val="clear" w:color="auto" w:fill="auto"/>
        <w:tabs>
          <w:tab w:val="left" w:pos="2350"/>
        </w:tabs>
        <w:bidi w:val="0"/>
        <w:spacing w:before="0" w:after="0" w:line="930" w:lineRule="exact"/>
        <w:ind w:left="2560" w:right="0" w:hanging="1640"/>
        <w:jc w:val="both"/>
      </w:pPr>
      <w:r>
        <w:rPr>
          <w:color w:val="000000"/>
          <w:spacing w:val="0"/>
          <w:w w:val="100"/>
          <w:position w:val="0"/>
          <w:shd w:val="clear" w:color="auto" w:fill="auto"/>
        </w:rPr>
        <w:t>指导和监督保管员和营业员，按药品分类要求对库存和陈列的药品 进行分类储存和陈列。</w:t>
      </w:r>
    </w:p>
    <w:p>
      <w:pPr>
        <w:pStyle w:val="a4"/>
        <w:keepNext w:val="0"/>
        <w:keepLines w:val="0"/>
        <w:widowControl w:val="0"/>
        <w:numPr>
          <w:ilvl w:val="1"/>
          <w:numId w:val="10"/>
        </w:numPr>
        <w:shd w:val="clear" w:color="auto" w:fill="auto"/>
        <w:tabs>
          <w:tab w:val="left" w:pos="1990"/>
          <w:tab w:val="left" w:pos="2368"/>
        </w:tabs>
        <w:bidi w:val="0"/>
        <w:spacing w:before="0" w:after="0" w:line="910" w:lineRule="exact"/>
        <w:ind w:left="2560" w:right="0" w:hanging="1640"/>
        <w:jc w:val="both"/>
      </w:pPr>
      <w:r>
        <w:rPr>
          <w:color w:val="000000"/>
          <w:spacing w:val="0"/>
          <w:w w:val="100"/>
          <w:position w:val="0"/>
          <w:shd w:val="clear" w:color="auto" w:fill="auto"/>
        </w:rPr>
        <w:t>药房工作人员养护员应根据药品的销售情况，制定养护检查计划，并</w:t>
      </w:r>
      <w:r>
        <w:rPr>
          <w:color w:val="000000"/>
          <w:spacing w:val="0"/>
          <w:w w:val="100"/>
          <w:position w:val="0"/>
          <w:shd w:val="clear" w:color="auto" w:fill="auto"/>
        </w:rPr>
        <w:t>按计划进行养护检查。</w:t>
      </w:r>
    </w:p>
    <w:p>
      <w:pPr>
        <w:pStyle w:val="a4"/>
        <w:keepNext w:val="0"/>
        <w:keepLines w:val="0"/>
        <w:widowControl w:val="0"/>
        <w:numPr>
          <w:ilvl w:val="2"/>
          <w:numId w:val="10"/>
        </w:numPr>
        <w:shd w:val="clear" w:color="auto" w:fill="auto"/>
        <w:tabs>
          <w:tab w:val="left" w:pos="2350"/>
        </w:tabs>
        <w:bidi w:val="0"/>
        <w:spacing w:before="0" w:after="0" w:line="910" w:lineRule="exact"/>
        <w:ind w:left="0" w:right="0" w:firstLine="900"/>
        <w:jc w:val="both"/>
      </w:pPr>
      <w:r>
        <w:rPr>
          <w:color w:val="000000"/>
          <w:spacing w:val="0"/>
          <w:w w:val="100"/>
          <w:position w:val="0"/>
          <w:shd w:val="clear" w:color="auto" w:fill="auto"/>
        </w:rPr>
        <w:t>每个月应循环检查陈列药品的包装质量和外观质量。</w:t>
      </w:r>
    </w:p>
    <w:p>
      <w:pPr>
        <w:pStyle w:val="a4"/>
        <w:keepNext w:val="0"/>
        <w:keepLines w:val="0"/>
        <w:widowControl w:val="0"/>
        <w:numPr>
          <w:ilvl w:val="2"/>
          <w:numId w:val="10"/>
        </w:numPr>
        <w:shd w:val="clear" w:color="auto" w:fill="auto"/>
        <w:tabs>
          <w:tab w:val="left" w:pos="2350"/>
        </w:tabs>
        <w:bidi w:val="0"/>
        <w:spacing w:before="0" w:after="0" w:line="910" w:lineRule="exact"/>
        <w:ind w:left="0" w:right="0" w:firstLine="900"/>
        <w:jc w:val="both"/>
      </w:pPr>
      <w:r>
        <w:rPr>
          <w:color w:val="000000"/>
          <w:spacing w:val="0"/>
          <w:w w:val="100"/>
          <w:position w:val="0"/>
          <w:shd w:val="clear" w:color="auto" w:fill="auto"/>
        </w:rPr>
        <w:t>对重点养护品种应缩短检查周期。（每</w:t>
      </w:r>
      <w:r>
        <w:rPr>
          <w:rFonts w:ascii="Times New Roman" w:eastAsia="Times New Roman" w:hAnsi="Times New Roman" w:cs="Times New Roman"/>
          <w:color w:val="000000"/>
          <w:spacing w:val="0"/>
          <w:w w:val="100"/>
          <w:position w:val="0"/>
          <w:shd w:val="clear" w:color="auto" w:fill="auto"/>
        </w:rPr>
        <w:t>15</w:t>
      </w:r>
      <w:r>
        <w:rPr>
          <w:color w:val="000000"/>
          <w:spacing w:val="0"/>
          <w:w w:val="100"/>
          <w:position w:val="0"/>
          <w:shd w:val="clear" w:color="auto" w:fill="auto"/>
        </w:rPr>
        <w:t>天进行重点养护一次）</w:t>
      </w:r>
      <w:r>
        <w:rPr>
          <w:color w:val="000000"/>
          <w:spacing w:val="0"/>
          <w:w w:val="100"/>
          <w:position w:val="0"/>
          <w:shd w:val="clear" w:color="auto" w:fill="auto"/>
        </w:rPr>
        <w:t>中药饮片应在规定的条件下储存，并与其它药品和非药品分开存放。 对中药饮片应按其特性，按药房实际能力采取干燥、降氧、熏蒸等方 法进行合理的养护。</w:t>
      </w:r>
    </w:p>
    <w:p>
      <w:pPr>
        <w:pStyle w:val="a4"/>
        <w:keepNext w:val="0"/>
        <w:keepLines w:val="0"/>
        <w:widowControl w:val="0"/>
        <w:numPr>
          <w:ilvl w:val="2"/>
          <w:numId w:val="10"/>
        </w:numPr>
        <w:shd w:val="clear" w:color="auto" w:fill="auto"/>
        <w:tabs>
          <w:tab w:val="left" w:pos="2350"/>
        </w:tabs>
        <w:bidi w:val="0"/>
        <w:spacing w:before="0" w:after="0" w:line="885" w:lineRule="exact"/>
        <w:ind w:left="2340" w:right="0" w:hanging="1420"/>
        <w:jc w:val="left"/>
      </w:pPr>
      <w:r>
        <w:rPr>
          <w:color w:val="000000"/>
          <w:spacing w:val="0"/>
          <w:w w:val="100"/>
          <w:position w:val="0"/>
          <w:shd w:val="clear" w:color="auto" w:fill="auto"/>
        </w:rPr>
        <w:t>中药饮片陈列应一味一斗，</w:t>
      </w:r>
      <w:r>
        <w:rPr>
          <w:color w:val="000000"/>
          <w:spacing w:val="0"/>
          <w:w w:val="100"/>
          <w:position w:val="0"/>
          <w:shd w:val="clear" w:color="auto" w:fill="auto"/>
        </w:rPr>
        <w:t>防止</w:t>
      </w:r>
      <w:r>
        <w:rPr>
          <w:color w:val="000000"/>
          <w:spacing w:val="0"/>
          <w:w w:val="100"/>
          <w:position w:val="0"/>
          <w:shd w:val="clear" w:color="auto" w:fill="auto"/>
        </w:rPr>
        <w:t>混斗、错斗。</w:t>
      </w:r>
    </w:p>
    <w:p>
      <w:pPr>
        <w:pStyle w:val="a4"/>
        <w:keepNext w:val="0"/>
        <w:keepLines w:val="0"/>
        <w:widowControl w:val="0"/>
        <w:numPr>
          <w:ilvl w:val="2"/>
          <w:numId w:val="10"/>
        </w:numPr>
        <w:shd w:val="clear" w:color="auto" w:fill="auto"/>
        <w:tabs>
          <w:tab w:val="left" w:pos="2350"/>
        </w:tabs>
        <w:bidi w:val="0"/>
        <w:spacing w:before="0" w:after="0" w:line="885" w:lineRule="exact"/>
        <w:ind w:left="2340" w:right="0" w:hanging="1420"/>
        <w:jc w:val="left"/>
      </w:pPr>
      <w:r>
        <w:rPr>
          <w:color w:val="000000"/>
          <w:spacing w:val="0"/>
          <w:w w:val="100"/>
          <w:position w:val="0"/>
          <w:shd w:val="clear" w:color="auto" w:fill="auto"/>
        </w:rPr>
        <w:t>中药饮片装斗必须执行先进先出、易变先出的原</w:t>
      </w:r>
      <w:r>
        <w:rPr>
          <w:color w:val="000000"/>
          <w:spacing w:val="0"/>
          <w:w w:val="100"/>
          <w:position w:val="0"/>
          <w:shd w:val="clear" w:color="auto" w:fill="auto"/>
        </w:rPr>
        <w:t>那么</w:t>
      </w:r>
      <w:r>
        <w:rPr>
          <w:color w:val="000000"/>
          <w:spacing w:val="0"/>
          <w:w w:val="100"/>
          <w:position w:val="0"/>
          <w:shd w:val="clear" w:color="auto" w:fill="auto"/>
        </w:rPr>
        <w:t>，装斗前应清斗， 并进行质量复核，做好清斗装斗记录，防止混装、错装；发现不合格 中药饮片应立即停止销售清斗及时通知质量管理员。</w:t>
      </w:r>
    </w:p>
    <w:p>
      <w:pPr>
        <w:pStyle w:val="a4"/>
        <w:keepNext w:val="0"/>
        <w:keepLines w:val="0"/>
        <w:widowControl w:val="0"/>
        <w:numPr>
          <w:ilvl w:val="2"/>
          <w:numId w:val="11"/>
        </w:numPr>
        <w:shd w:val="clear" w:color="auto" w:fill="auto"/>
        <w:tabs>
          <w:tab w:val="left" w:pos="2350"/>
        </w:tabs>
        <w:bidi w:val="0"/>
        <w:spacing w:before="0" w:after="0" w:line="910" w:lineRule="exact"/>
        <w:ind w:left="2560" w:right="0" w:hanging="1640"/>
        <w:jc w:val="left"/>
      </w:pPr>
      <w:r>
        <w:rPr>
          <w:color w:val="000000"/>
          <w:spacing w:val="0"/>
          <w:w w:val="100"/>
          <w:position w:val="0"/>
          <w:shd w:val="clear" w:color="auto" w:fill="auto"/>
        </w:rPr>
        <w:t>装斗记录是在装斗时才做，不是一来货放在储存区时不能写装斗记录。</w:t>
      </w:r>
    </w:p>
    <w:p>
      <w:pPr>
        <w:pStyle w:val="a4"/>
        <w:keepNext w:val="0"/>
        <w:keepLines w:val="0"/>
        <w:widowControl w:val="0"/>
        <w:numPr>
          <w:ilvl w:val="2"/>
          <w:numId w:val="11"/>
        </w:numPr>
        <w:shd w:val="clear" w:color="auto" w:fill="auto"/>
        <w:tabs>
          <w:tab w:val="left" w:pos="2350"/>
        </w:tabs>
        <w:bidi w:val="0"/>
        <w:spacing w:before="0" w:after="0" w:line="910" w:lineRule="exact"/>
        <w:ind w:left="2560" w:right="0" w:hanging="1640"/>
        <w:jc w:val="left"/>
      </w:pPr>
      <w:r>
        <w:rPr>
          <w:color w:val="000000"/>
          <w:spacing w:val="0"/>
          <w:w w:val="100"/>
          <w:position w:val="0"/>
          <w:shd w:val="clear" w:color="auto" w:fill="auto"/>
        </w:rPr>
        <w:t>药品质量养护检查应做好记录，包括养护的时间、地点、养护人员、 养护品种数、占药房经营品种的比例等，发现质量问题的品种应记 录药品通用名称、产品批号、有效期、生产药厂、供货单位、检查 结果等内容，立即下架停止销售并及时通知质量管理员进行处理。</w:t>
      </w:r>
    </w:p>
    <w:p>
      <w:pPr>
        <w:pStyle w:val="a4"/>
        <w:keepNext w:val="0"/>
        <w:keepLines w:val="0"/>
        <w:widowControl w:val="0"/>
        <w:numPr>
          <w:ilvl w:val="1"/>
          <w:numId w:val="11"/>
        </w:numPr>
        <w:shd w:val="clear" w:color="auto" w:fill="auto"/>
        <w:tabs>
          <w:tab w:val="left" w:pos="1990"/>
          <w:tab w:val="left" w:pos="2348"/>
        </w:tabs>
        <w:bidi w:val="0"/>
        <w:spacing w:before="0" w:after="0" w:line="910" w:lineRule="exact"/>
        <w:ind w:left="0" w:right="0" w:firstLine="900"/>
        <w:jc w:val="both"/>
      </w:pPr>
      <w:r>
        <w:rPr>
          <w:color w:val="000000"/>
          <w:spacing w:val="0"/>
          <w:w w:val="100"/>
          <w:position w:val="0"/>
          <w:shd w:val="clear" w:color="auto" w:fill="auto"/>
        </w:rPr>
        <w:t>近效期药品（距离药品有效期半年内的药品）应有明显的效期标志，</w:t>
      </w:r>
    </w:p>
    <w:p>
      <w:pPr>
        <w:pStyle w:val="a4"/>
        <w:keepNext w:val="0"/>
        <w:keepLines w:val="0"/>
        <w:widowControl w:val="0"/>
        <w:shd w:val="clear" w:color="auto" w:fill="auto"/>
        <w:bidi w:val="0"/>
        <w:spacing w:before="0" w:after="11780" w:line="910" w:lineRule="exact"/>
        <w:ind w:left="2560" w:right="0" w:firstLine="60"/>
        <w:jc w:val="both"/>
      </w:pPr>
      <w:r>
        <w:rPr>
          <w:color w:val="000000"/>
          <w:spacing w:val="0"/>
          <w:w w:val="100"/>
          <w:position w:val="0"/>
          <w:shd w:val="clear" w:color="auto" w:fill="auto"/>
        </w:rPr>
        <w:t>并按月填报“效期药品催售表”，报质量管理部门/小组和药房负责 人。做好药房养护设施设备、温湿度检测和监控仪器、以及计量器 具的管理，并做好记录。</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17</w:t>
      </w:r>
    </w:p>
    <w:tbl>
      <w:tblPr>
        <w:tblOverlap w:val="never"/>
        <w:jc w:val="center"/>
        <w:tblLayout w:type="fixed"/>
        <w:tblCellMar>
          <w:left w:w="10" w:type="dxa"/>
          <w:right w:w="10" w:type="dxa"/>
        </w:tblCellMar>
      </w:tblPr>
      <w:tblGrid>
        <w:gridCol w:w="4148"/>
        <w:gridCol w:w="4148"/>
        <w:gridCol w:w="4148"/>
        <w:gridCol w:w="4455"/>
      </w:tblGrid>
      <w:tr>
        <w:tblPrEx>
          <w:jc w:val="center"/>
          <w:tblLayout w:type="fixed"/>
          <w:tblCellMar>
            <w:left w:w="10" w:type="dxa"/>
            <w:right w:w="10" w:type="dxa"/>
          </w:tblCellMar>
        </w:tblPrEx>
        <w:trPr>
          <w:trHeight w:hRule="exact" w:val="915"/>
          <w:jc w:val="center"/>
        </w:trPr>
        <w:tc>
          <w:tcPr>
            <w:tcW w:w="12444"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文件名称：药品销售管理制度</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ZD-FL-9-1</w:t>
            </w:r>
          </w:p>
        </w:tc>
      </w:tr>
      <w:tr>
        <w:tblPrEx>
          <w:jc w:val="center"/>
          <w:tblLayout w:type="fixed"/>
          <w:tblCellMar>
            <w:left w:w="10" w:type="dxa"/>
            <w:right w:w="10" w:type="dxa"/>
          </w:tblCellMar>
        </w:tblPrEx>
        <w:trPr>
          <w:trHeight w:hRule="exact" w:val="893"/>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881" w:lineRule="exact"/>
        <w:ind w:left="0" w:right="0" w:firstLine="94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、目的：加强药品销售的质量管理，提高销售服务水平。</w:t>
      </w:r>
    </w:p>
    <w:p>
      <w:pPr>
        <w:pStyle w:val="a4"/>
        <w:keepNext w:val="0"/>
        <w:keepLines w:val="0"/>
        <w:widowControl w:val="0"/>
        <w:shd w:val="clear" w:color="auto" w:fill="auto"/>
        <w:bidi w:val="0"/>
        <w:spacing w:before="0" w:after="0" w:line="881" w:lineRule="exact"/>
        <w:ind w:left="0" w:right="0" w:firstLine="94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1" w:lineRule="exact"/>
        <w:ind w:left="0" w:right="0" w:firstLine="94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、适用范围：适用于本药房销售药品的质量管理。</w:t>
      </w:r>
    </w:p>
    <w:p>
      <w:pPr>
        <w:pStyle w:val="a4"/>
        <w:keepNext w:val="0"/>
        <w:keepLines w:val="0"/>
        <w:widowControl w:val="0"/>
        <w:shd w:val="clear" w:color="auto" w:fill="auto"/>
        <w:bidi w:val="0"/>
        <w:spacing w:before="0" w:after="0" w:line="881" w:lineRule="exact"/>
        <w:ind w:left="0" w:right="0" w:firstLine="94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、责任：销售部门/小组和质量管理部门/小组对本制度的实施负责。</w:t>
      </w:r>
    </w:p>
    <w:p>
      <w:pPr>
        <w:pStyle w:val="a4"/>
        <w:keepNext w:val="0"/>
        <w:keepLines w:val="0"/>
        <w:widowControl w:val="0"/>
        <w:shd w:val="clear" w:color="auto" w:fill="auto"/>
        <w:bidi w:val="0"/>
        <w:spacing w:before="0" w:after="0" w:line="881" w:lineRule="exact"/>
        <w:ind w:left="0" w:right="0" w:firstLine="94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12"/>
        </w:numPr>
        <w:shd w:val="clear" w:color="auto" w:fill="auto"/>
        <w:tabs>
          <w:tab w:val="left" w:pos="2038"/>
        </w:tabs>
        <w:bidi w:val="0"/>
        <w:spacing w:before="0" w:after="0" w:line="881" w:lineRule="exact"/>
        <w:ind w:left="2140" w:right="0" w:hanging="1180"/>
        <w:jc w:val="both"/>
      </w:pPr>
      <w:r>
        <w:rPr>
          <w:color w:val="000000"/>
          <w:spacing w:val="0"/>
          <w:w w:val="100"/>
          <w:position w:val="0"/>
          <w:shd w:val="clear" w:color="auto" w:fill="auto"/>
        </w:rPr>
        <w:t>药房应按照所批准的经营方式、经营范围经营药品，不得超范围或以 批发方式经营药品，不得异地经营药品。</w:t>
      </w:r>
    </w:p>
    <w:p>
      <w:pPr>
        <w:pStyle w:val="a4"/>
        <w:keepNext w:val="0"/>
        <w:keepLines w:val="0"/>
        <w:widowControl w:val="0"/>
        <w:numPr>
          <w:ilvl w:val="1"/>
          <w:numId w:val="12"/>
        </w:numPr>
        <w:shd w:val="clear" w:color="auto" w:fill="auto"/>
        <w:tabs>
          <w:tab w:val="left" w:pos="2038"/>
        </w:tabs>
        <w:bidi w:val="0"/>
        <w:spacing w:before="0" w:after="340" w:line="881" w:lineRule="exact"/>
        <w:ind w:left="2140" w:right="0" w:hanging="1180"/>
        <w:jc w:val="both"/>
      </w:pPr>
      <w:r>
        <w:rPr>
          <w:color w:val="000000"/>
          <w:spacing w:val="0"/>
          <w:w w:val="100"/>
          <w:position w:val="0"/>
          <w:shd w:val="clear" w:color="auto" w:fill="auto"/>
        </w:rPr>
        <w:t>药房应根据本制度制定《药品拆零管理制度》和《药品处方调配管理 制度》和《药品销售规程》对药品销售进行控制性管理。</w:t>
      </w:r>
    </w:p>
    <w:p>
      <w:pPr>
        <w:pStyle w:val="a4"/>
        <w:keepNext w:val="0"/>
        <w:keepLines w:val="0"/>
        <w:widowControl w:val="0"/>
        <w:numPr>
          <w:ilvl w:val="1"/>
          <w:numId w:val="12"/>
        </w:numPr>
        <w:shd w:val="clear" w:color="auto" w:fill="auto"/>
        <w:tabs>
          <w:tab w:val="left" w:pos="2038"/>
        </w:tabs>
        <w:bidi w:val="0"/>
        <w:spacing w:before="0" w:after="0"/>
        <w:ind w:left="0" w:right="0" w:firstLine="940"/>
        <w:jc w:val="left"/>
      </w:pPr>
      <w:r>
        <w:rPr>
          <w:color w:val="000000"/>
          <w:spacing w:val="0"/>
          <w:w w:val="100"/>
          <w:position w:val="0"/>
          <w:shd w:val="clear" w:color="auto" w:fill="auto"/>
        </w:rPr>
        <w:t>药房的有资质的工作人员具体负责药品的销售工作。</w:t>
      </w:r>
    </w:p>
    <w:p>
      <w:pPr>
        <w:pStyle w:val="a4"/>
        <w:keepNext w:val="0"/>
        <w:keepLines w:val="0"/>
        <w:widowControl w:val="0"/>
        <w:numPr>
          <w:ilvl w:val="1"/>
          <w:numId w:val="12"/>
        </w:numPr>
        <w:shd w:val="clear" w:color="auto" w:fill="auto"/>
        <w:tabs>
          <w:tab w:val="left" w:pos="2038"/>
        </w:tabs>
        <w:bidi w:val="0"/>
        <w:spacing w:before="0" w:after="0" w:line="885" w:lineRule="exact"/>
        <w:ind w:left="2140" w:right="0" w:hanging="1180"/>
        <w:jc w:val="both"/>
      </w:pPr>
      <w:r>
        <w:rPr>
          <w:color w:val="000000"/>
          <w:spacing w:val="0"/>
          <w:w w:val="100"/>
          <w:position w:val="0"/>
          <w:shd w:val="clear" w:color="auto" w:fill="auto"/>
        </w:rPr>
        <w:t>药房应营业场所显著位置悬挂《药品经营许可证》、《营业执照》以 及与执业人员相符的执行证明文件复印件或证件影像或印刷品。</w:t>
      </w:r>
    </w:p>
    <w:p>
      <w:pPr>
        <w:pStyle w:val="a4"/>
        <w:keepNext w:val="0"/>
        <w:keepLines w:val="0"/>
        <w:widowControl w:val="0"/>
        <w:numPr>
          <w:ilvl w:val="1"/>
          <w:numId w:val="12"/>
        </w:numPr>
        <w:shd w:val="clear" w:color="auto" w:fill="auto"/>
        <w:tabs>
          <w:tab w:val="left" w:pos="2038"/>
        </w:tabs>
        <w:bidi w:val="0"/>
        <w:spacing w:before="0" w:after="0" w:line="892" w:lineRule="exact"/>
        <w:ind w:left="2140" w:right="0" w:hanging="1180"/>
        <w:jc w:val="both"/>
      </w:pPr>
      <w:r>
        <w:rPr>
          <w:color w:val="000000"/>
          <w:spacing w:val="0"/>
          <w:w w:val="100"/>
          <w:position w:val="0"/>
          <w:shd w:val="clear" w:color="auto" w:fill="auto"/>
        </w:rPr>
        <w:t>药房在营业场所明示服务公约，公布药房、药品监督管理部门和工商 行政管理部门的监督</w:t>
      </w:r>
      <w:r>
        <w:rPr>
          <w:color w:val="000000"/>
          <w:spacing w:val="0"/>
          <w:w w:val="100"/>
          <w:position w:val="0"/>
          <w:shd w:val="clear" w:color="auto" w:fill="auto"/>
        </w:rPr>
        <w:t xml:space="preserve">   </w:t>
      </w:r>
      <w:r>
        <w:rPr>
          <w:color w:val="000000"/>
          <w:spacing w:val="0"/>
          <w:w w:val="100"/>
          <w:position w:val="0"/>
          <w:shd w:val="clear" w:color="auto" w:fill="auto"/>
        </w:rPr>
        <w:t>，并设置意见簿和笔。</w:t>
      </w:r>
    </w:p>
    <w:p>
      <w:pPr>
        <w:pStyle w:val="a4"/>
        <w:keepNext w:val="0"/>
        <w:keepLines w:val="0"/>
        <w:widowControl w:val="0"/>
        <w:numPr>
          <w:ilvl w:val="1"/>
          <w:numId w:val="12"/>
        </w:numPr>
        <w:shd w:val="clear" w:color="auto" w:fill="auto"/>
        <w:tabs>
          <w:tab w:val="left" w:pos="2038"/>
        </w:tabs>
        <w:bidi w:val="0"/>
        <w:spacing w:before="0" w:after="0" w:line="892" w:lineRule="exact"/>
        <w:ind w:left="2140" w:right="0" w:hanging="1180"/>
        <w:jc w:val="both"/>
      </w:pPr>
      <w:r>
        <w:rPr>
          <w:color w:val="000000"/>
          <w:spacing w:val="0"/>
          <w:w w:val="100"/>
          <w:position w:val="0"/>
          <w:shd w:val="clear" w:color="auto" w:fill="auto"/>
        </w:rPr>
        <w:t>药房应在营业店堂内由药师、执业药师或驻店药师提供药品知识的咨 询服务，指导顾客</w:t>
      </w:r>
      <w:r>
        <w:rPr>
          <w:color w:val="000000"/>
          <w:spacing w:val="0"/>
          <w:w w:val="100"/>
          <w:position w:val="0"/>
          <w:shd w:val="clear" w:color="auto" w:fill="auto"/>
        </w:rPr>
        <w:t>平安</w:t>
      </w:r>
      <w:r>
        <w:rPr>
          <w:color w:val="000000"/>
          <w:spacing w:val="0"/>
          <w:w w:val="100"/>
          <w:position w:val="0"/>
          <w:shd w:val="clear" w:color="auto" w:fill="auto"/>
        </w:rPr>
        <w:t>、合理用药。</w:t>
      </w:r>
    </w:p>
    <w:p>
      <w:pPr>
        <w:pStyle w:val="a4"/>
        <w:keepNext w:val="0"/>
        <w:keepLines w:val="0"/>
        <w:widowControl w:val="0"/>
        <w:shd w:val="clear" w:color="auto" w:fill="auto"/>
        <w:bidi w:val="0"/>
        <w:spacing w:before="0" w:after="0" w:line="893" w:lineRule="exact"/>
        <w:ind w:left="2140" w:right="0" w:hanging="158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5.6 </w:t>
      </w:r>
      <w:r>
        <w:rPr>
          <w:color w:val="000000"/>
          <w:spacing w:val="0"/>
          <w:w w:val="100"/>
          <w:position w:val="0"/>
          <w:shd w:val="clear" w:color="auto" w:fill="auto"/>
        </w:rPr>
        <w:t>药师、执业药师、驻店药师、营业员在营业时间内应佩带标明其姓名、 技术职称、执业资格等内容的胸卡。</w:t>
      </w:r>
    </w:p>
    <w:p>
      <w:pPr>
        <w:pStyle w:val="a4"/>
        <w:keepNext w:val="0"/>
        <w:keepLines w:val="0"/>
        <w:widowControl w:val="0"/>
        <w:numPr>
          <w:ilvl w:val="1"/>
          <w:numId w:val="13"/>
        </w:numPr>
        <w:shd w:val="clear" w:color="auto" w:fill="auto"/>
        <w:tabs>
          <w:tab w:val="left" w:pos="2038"/>
        </w:tabs>
        <w:bidi w:val="0"/>
        <w:spacing w:before="0" w:after="0" w:line="881" w:lineRule="exact"/>
        <w:ind w:left="2140" w:right="0" w:hanging="1180"/>
        <w:jc w:val="left"/>
      </w:pPr>
      <w:r>
        <w:rPr>
          <w:color w:val="000000"/>
          <w:spacing w:val="0"/>
          <w:w w:val="100"/>
          <w:position w:val="0"/>
          <w:shd w:val="clear" w:color="auto" w:fill="auto"/>
        </w:rPr>
        <w:t>销售药品时认真执行药品的价格政策，做到药品价格标签齐全，内容 准确、规范。</w:t>
      </w:r>
    </w:p>
    <w:p>
      <w:pPr>
        <w:pStyle w:val="a4"/>
        <w:keepNext w:val="0"/>
        <w:keepLines w:val="0"/>
        <w:widowControl w:val="0"/>
        <w:numPr>
          <w:ilvl w:val="1"/>
          <w:numId w:val="13"/>
        </w:numPr>
        <w:shd w:val="clear" w:color="auto" w:fill="auto"/>
        <w:tabs>
          <w:tab w:val="left" w:pos="2038"/>
        </w:tabs>
        <w:bidi w:val="0"/>
        <w:spacing w:before="0" w:after="0" w:line="881" w:lineRule="exact"/>
        <w:ind w:left="2140" w:right="0" w:hanging="1180"/>
        <w:jc w:val="left"/>
      </w:pPr>
      <w:r>
        <w:rPr>
          <w:color w:val="000000"/>
          <w:spacing w:val="0"/>
          <w:w w:val="100"/>
          <w:position w:val="0"/>
          <w:shd w:val="clear" w:color="auto" w:fill="auto"/>
        </w:rPr>
        <w:t>陈列药品应清洁美观，按药品分类陈列的要求进行陈列，并有明确的 标示，能有效指导消费者方便、合理地购药。</w:t>
      </w:r>
    </w:p>
    <w:p>
      <w:pPr>
        <w:pStyle w:val="a4"/>
        <w:keepNext w:val="0"/>
        <w:keepLines w:val="0"/>
        <w:widowControl w:val="0"/>
        <w:numPr>
          <w:ilvl w:val="1"/>
          <w:numId w:val="13"/>
        </w:numPr>
        <w:shd w:val="clear" w:color="auto" w:fill="auto"/>
        <w:tabs>
          <w:tab w:val="left" w:pos="2038"/>
        </w:tabs>
        <w:bidi w:val="0"/>
        <w:spacing w:before="0" w:after="0" w:line="877" w:lineRule="exact"/>
        <w:ind w:left="2400" w:right="0" w:hanging="1440"/>
        <w:jc w:val="left"/>
      </w:pPr>
      <w:r>
        <w:rPr>
          <w:color w:val="000000"/>
          <w:spacing w:val="0"/>
          <w:w w:val="100"/>
          <w:position w:val="0"/>
          <w:shd w:val="clear" w:color="auto" w:fill="auto"/>
        </w:rPr>
        <w:t>工作人员接待顾客应热情礼貌，尽量满足顾客的要求，不与顾客发生 争吵。销售药品时必须以药品的使用说明书为依据，正确介绍药品的 适应症或功能主治、用法、用量、不良</w:t>
      </w:r>
      <w:r>
        <w:rPr>
          <w:color w:val="000000"/>
          <w:spacing w:val="0"/>
          <w:w w:val="100"/>
          <w:position w:val="0"/>
          <w:shd w:val="clear" w:color="auto" w:fill="auto"/>
        </w:rPr>
        <w:t>反响</w:t>
      </w:r>
      <w:r>
        <w:rPr>
          <w:color w:val="000000"/>
          <w:spacing w:val="0"/>
          <w:w w:val="100"/>
          <w:position w:val="0"/>
          <w:shd w:val="clear" w:color="auto" w:fill="auto"/>
        </w:rPr>
        <w:t>、禁忌及</w:t>
      </w:r>
      <w:r>
        <w:rPr>
          <w:color w:val="000000"/>
          <w:spacing w:val="0"/>
          <w:w w:val="100"/>
          <w:position w:val="0"/>
          <w:shd w:val="clear" w:color="auto" w:fill="auto"/>
        </w:rPr>
        <w:t>考前须知</w:t>
      </w:r>
      <w:r>
        <w:rPr>
          <w:color w:val="000000"/>
          <w:spacing w:val="0"/>
          <w:w w:val="100"/>
          <w:position w:val="0"/>
          <w:shd w:val="clear" w:color="auto" w:fill="auto"/>
        </w:rPr>
        <w:t>等，指 导顾客合理用药，不得夸大药品的疗效和治疗范围，误导顾客。</w:t>
      </w:r>
    </w:p>
    <w:p>
      <w:pPr>
        <w:pStyle w:val="a4"/>
        <w:keepNext w:val="0"/>
        <w:keepLines w:val="0"/>
        <w:widowControl w:val="0"/>
        <w:numPr>
          <w:ilvl w:val="1"/>
          <w:numId w:val="13"/>
        </w:numPr>
        <w:shd w:val="clear" w:color="auto" w:fill="auto"/>
        <w:tabs>
          <w:tab w:val="left" w:pos="2038"/>
        </w:tabs>
        <w:bidi w:val="0"/>
        <w:spacing w:before="0" w:after="2580" w:line="885" w:lineRule="exact"/>
        <w:ind w:left="2140" w:right="0" w:hanging="1180"/>
        <w:jc w:val="left"/>
      </w:pPr>
      <w:r>
        <w:rPr>
          <w:color w:val="000000"/>
          <w:spacing w:val="0"/>
          <w:w w:val="100"/>
          <w:position w:val="0"/>
          <w:shd w:val="clear" w:color="auto" w:fill="auto"/>
        </w:rPr>
        <w:t>销售药品应核对顾客所购药品的名称、规格、数量、价格，确保药品 包装质量，外观质量。符合规定的，在顾客交纳购药款项后，方可将 药品交与顾客。</w:t>
      </w:r>
    </w:p>
    <w:p>
      <w:pPr>
        <w:pStyle w:val="20"/>
        <w:keepNext w:val="0"/>
        <w:keepLines w:val="0"/>
        <w:widowControl w:val="0"/>
        <w:shd w:val="clear" w:color="auto" w:fill="auto"/>
        <w:bidi w:val="0"/>
        <w:spacing w:before="0" w:line="240" w:lineRule="auto"/>
        <w:ind w:left="0" w:right="0" w:firstLine="0"/>
        <w:jc w:val="center"/>
      </w:pPr>
      <w:r>
        <w:rPr>
          <w:color w:val="000000"/>
          <w:spacing w:val="0"/>
          <w:w w:val="100"/>
          <w:position w:val="0"/>
          <w:shd w:val="clear" w:color="auto" w:fill="auto"/>
        </w:rPr>
        <w:t>18</w:t>
      </w:r>
    </w:p>
    <w:p>
      <w:pPr>
        <w:pStyle w:val="a4"/>
        <w:keepNext w:val="0"/>
        <w:keepLines w:val="0"/>
        <w:widowControl w:val="0"/>
        <w:numPr>
          <w:ilvl w:val="1"/>
          <w:numId w:val="13"/>
        </w:numPr>
        <w:shd w:val="clear" w:color="auto" w:fill="auto"/>
        <w:tabs>
          <w:tab w:val="left" w:pos="2040"/>
        </w:tabs>
        <w:bidi w:val="0"/>
        <w:spacing w:before="0" w:after="0" w:line="880" w:lineRule="exact"/>
        <w:ind w:left="2160" w:right="0" w:hanging="1200"/>
        <w:jc w:val="left"/>
      </w:pPr>
      <w:r>
        <w:rPr>
          <w:color w:val="000000"/>
          <w:spacing w:val="0"/>
          <w:w w:val="100"/>
          <w:position w:val="0"/>
          <w:shd w:val="clear" w:color="auto" w:fill="auto"/>
        </w:rPr>
        <w:t>销售的中药饮片应符合炮制规范，所使用的计量器具应经计量检定合 格，保证中药饮片的销售计量准确。并告知煎服方法及</w:t>
      </w:r>
      <w:r>
        <w:rPr>
          <w:color w:val="000000"/>
          <w:spacing w:val="0"/>
          <w:w w:val="100"/>
          <w:position w:val="0"/>
          <w:shd w:val="clear" w:color="auto" w:fill="auto"/>
        </w:rPr>
        <w:t>考前须知</w:t>
      </w:r>
      <w:r>
        <w:rPr>
          <w:color w:val="000000"/>
          <w:spacing w:val="0"/>
          <w:w w:val="100"/>
          <w:position w:val="0"/>
          <w:shd w:val="clear" w:color="auto" w:fill="auto"/>
        </w:rPr>
        <w:t>，提 供代煎服务的应符合《医疗机构中药煎药室规范》由中药专业技术人 中负责，使用煎药机的所用设备和包装材料要符合相关规定。</w:t>
      </w:r>
    </w:p>
    <w:p>
      <w:pPr>
        <w:pStyle w:val="a4"/>
        <w:keepNext w:val="0"/>
        <w:keepLines w:val="0"/>
        <w:widowControl w:val="0"/>
        <w:numPr>
          <w:ilvl w:val="1"/>
          <w:numId w:val="13"/>
        </w:numPr>
        <w:shd w:val="clear" w:color="auto" w:fill="auto"/>
        <w:tabs>
          <w:tab w:val="left" w:pos="2040"/>
        </w:tabs>
        <w:bidi w:val="0"/>
        <w:spacing w:before="0" w:after="0" w:line="882" w:lineRule="exact"/>
        <w:ind w:left="0" w:right="0" w:firstLine="960"/>
        <w:jc w:val="both"/>
      </w:pPr>
      <w:r>
        <w:rPr>
          <w:color w:val="000000"/>
          <w:spacing w:val="0"/>
          <w:w w:val="100"/>
          <w:position w:val="0"/>
          <w:shd w:val="clear" w:color="auto" w:fill="auto"/>
        </w:rPr>
        <w:t>不得采用有奖销售，附赠药品或礼品等方式销售药品。</w:t>
      </w:r>
    </w:p>
    <w:p>
      <w:pPr>
        <w:pStyle w:val="a4"/>
        <w:keepNext w:val="0"/>
        <w:keepLines w:val="0"/>
        <w:widowControl w:val="0"/>
        <w:numPr>
          <w:ilvl w:val="1"/>
          <w:numId w:val="13"/>
        </w:numPr>
        <w:shd w:val="clear" w:color="auto" w:fill="auto"/>
        <w:tabs>
          <w:tab w:val="left" w:pos="2040"/>
        </w:tabs>
        <w:bidi w:val="0"/>
        <w:spacing w:before="0" w:after="0" w:line="882" w:lineRule="exact"/>
        <w:ind w:left="2360" w:right="0" w:hanging="1400"/>
        <w:jc w:val="left"/>
      </w:pPr>
      <w:r>
        <w:rPr>
          <w:color w:val="000000"/>
          <w:spacing w:val="0"/>
          <w:w w:val="100"/>
          <w:position w:val="0"/>
          <w:shd w:val="clear" w:color="auto" w:fill="auto"/>
        </w:rPr>
        <w:t>顾客凭处方购买药品的，严格按《药品处方调配管理制度》对处方进 行审核、调配和销售，确保销售的正确性和准确性。</w:t>
      </w:r>
    </w:p>
    <w:p>
      <w:pPr>
        <w:pStyle w:val="a4"/>
        <w:keepNext w:val="0"/>
        <w:keepLines w:val="0"/>
        <w:widowControl w:val="0"/>
        <w:numPr>
          <w:ilvl w:val="1"/>
          <w:numId w:val="13"/>
        </w:numPr>
        <w:shd w:val="clear" w:color="auto" w:fill="auto"/>
        <w:tabs>
          <w:tab w:val="left" w:pos="2040"/>
        </w:tabs>
        <w:bidi w:val="0"/>
        <w:spacing w:before="0" w:after="0" w:line="882" w:lineRule="exact"/>
        <w:ind w:left="2360" w:right="0" w:hanging="1400"/>
        <w:jc w:val="left"/>
      </w:pPr>
      <w:r>
        <w:rPr>
          <w:color w:val="000000"/>
          <w:spacing w:val="0"/>
          <w:w w:val="100"/>
          <w:position w:val="0"/>
          <w:shd w:val="clear" w:color="auto" w:fill="auto"/>
        </w:rPr>
        <w:t>拆零药品必须存放于拆零专柜，销售时严格按《药品拆零管理制度》 和《药品销售规程》执行，在拆零药袋上写明药品的通用名称、规格、 用法、用量、有效期、批号、生产厂家等内容。</w:t>
      </w:r>
    </w:p>
    <w:p>
      <w:pPr>
        <w:pStyle w:val="a4"/>
        <w:keepNext w:val="0"/>
        <w:keepLines w:val="0"/>
        <w:widowControl w:val="0"/>
        <w:numPr>
          <w:ilvl w:val="1"/>
          <w:numId w:val="13"/>
        </w:numPr>
        <w:shd w:val="clear" w:color="auto" w:fill="auto"/>
        <w:tabs>
          <w:tab w:val="left" w:pos="2040"/>
        </w:tabs>
        <w:bidi w:val="0"/>
        <w:spacing w:before="0" w:after="0" w:line="887" w:lineRule="exact"/>
        <w:ind w:left="0" w:right="0" w:firstLine="960"/>
        <w:jc w:val="both"/>
      </w:pPr>
      <w:r>
        <w:rPr>
          <w:color w:val="000000"/>
          <w:spacing w:val="0"/>
          <w:w w:val="100"/>
          <w:position w:val="0"/>
          <w:shd w:val="clear" w:color="auto" w:fill="auto"/>
        </w:rPr>
        <w:t>销售近效期药品应当向顾客告知有效期。</w:t>
      </w:r>
    </w:p>
    <w:p>
      <w:pPr>
        <w:pStyle w:val="a4"/>
        <w:keepNext w:val="0"/>
        <w:keepLines w:val="0"/>
        <w:widowControl w:val="0"/>
        <w:numPr>
          <w:ilvl w:val="1"/>
          <w:numId w:val="13"/>
        </w:numPr>
        <w:shd w:val="clear" w:color="auto" w:fill="auto"/>
        <w:tabs>
          <w:tab w:val="left" w:pos="2040"/>
        </w:tabs>
        <w:bidi w:val="0"/>
        <w:spacing w:before="0" w:after="0" w:line="893" w:lineRule="exact"/>
        <w:ind w:left="2360" w:right="0" w:hanging="1400"/>
        <w:jc w:val="both"/>
      </w:pPr>
      <w:r>
        <w:rPr>
          <w:color w:val="000000"/>
          <w:spacing w:val="0"/>
          <w:w w:val="100"/>
          <w:position w:val="0"/>
          <w:shd w:val="clear" w:color="auto" w:fill="auto"/>
        </w:rPr>
        <w:t>销售药品应当开具销售凭证，内容包括：药品名称、规格、批号、生 产或经营单位、数量、价格、效期等，并做好销售记录。</w:t>
      </w:r>
    </w:p>
    <w:p>
      <w:pPr>
        <w:pStyle w:val="a4"/>
        <w:keepNext w:val="0"/>
        <w:keepLines w:val="0"/>
        <w:widowControl w:val="0"/>
        <w:numPr>
          <w:ilvl w:val="1"/>
          <w:numId w:val="13"/>
        </w:numPr>
        <w:shd w:val="clear" w:color="auto" w:fill="auto"/>
        <w:tabs>
          <w:tab w:val="left" w:pos="2040"/>
        </w:tabs>
        <w:bidi w:val="0"/>
        <w:spacing w:before="0" w:after="0" w:line="900" w:lineRule="exact"/>
        <w:ind w:left="2360" w:right="0" w:hanging="1400"/>
        <w:jc w:val="both"/>
      </w:pPr>
      <w:r>
        <w:rPr>
          <w:color w:val="000000"/>
          <w:spacing w:val="0"/>
          <w:w w:val="100"/>
          <w:position w:val="0"/>
          <w:shd w:val="clear" w:color="auto" w:fill="auto"/>
        </w:rPr>
        <w:t>销售特殊管理的药品和国家有专门管理要求的药品应当严格执行国 家规定。</w:t>
      </w:r>
    </w:p>
    <w:p>
      <w:pPr>
        <w:pStyle w:val="a4"/>
        <w:keepNext w:val="0"/>
        <w:keepLines w:val="0"/>
        <w:widowControl w:val="0"/>
        <w:numPr>
          <w:ilvl w:val="2"/>
          <w:numId w:val="13"/>
        </w:numPr>
        <w:shd w:val="clear" w:color="auto" w:fill="auto"/>
        <w:tabs>
          <w:tab w:val="left" w:pos="2440"/>
        </w:tabs>
        <w:bidi w:val="0"/>
        <w:spacing w:before="0" w:after="0" w:line="908" w:lineRule="exact"/>
        <w:ind w:left="2580" w:right="0" w:hanging="1460"/>
        <w:jc w:val="both"/>
      </w:pPr>
      <w:r>
        <w:rPr>
          <w:color w:val="000000"/>
          <w:spacing w:val="0"/>
          <w:w w:val="100"/>
          <w:position w:val="0"/>
          <w:shd w:val="clear" w:color="auto" w:fill="auto"/>
        </w:rPr>
        <w:t>将单位剂量麻黄碱类药物含量大于</w:t>
      </w:r>
      <w:r>
        <w:rPr>
          <w:rFonts w:ascii="Times New Roman" w:eastAsia="Times New Roman" w:hAnsi="Times New Roman" w:cs="Times New Roman"/>
          <w:color w:val="000000"/>
          <w:spacing w:val="0"/>
          <w:w w:val="100"/>
          <w:position w:val="0"/>
          <w:shd w:val="clear" w:color="auto" w:fill="auto"/>
          <w:lang w:val="en-US" w:eastAsia="en-US" w:bidi="en-US"/>
        </w:rPr>
        <w:t xml:space="preserve">30mg </w:t>
      </w:r>
      <w:r>
        <w:rPr>
          <w:color w:val="000000"/>
          <w:spacing w:val="0"/>
          <w:w w:val="100"/>
          <w:position w:val="0"/>
          <w:shd w:val="clear" w:color="auto" w:fill="auto"/>
        </w:rPr>
        <w:t>（不含</w:t>
      </w:r>
      <w:r>
        <w:rPr>
          <w:rFonts w:ascii="Times New Roman" w:eastAsia="Times New Roman" w:hAnsi="Times New Roman" w:cs="Times New Roman"/>
          <w:color w:val="000000"/>
          <w:spacing w:val="0"/>
          <w:w w:val="100"/>
          <w:position w:val="0"/>
          <w:shd w:val="clear" w:color="auto" w:fill="auto"/>
          <w:lang w:val="en-US" w:eastAsia="en-US" w:bidi="en-US"/>
        </w:rPr>
        <w:t>30mg）</w:t>
      </w:r>
      <w:r>
        <w:rPr>
          <w:color w:val="000000"/>
          <w:spacing w:val="0"/>
          <w:w w:val="100"/>
          <w:position w:val="0"/>
          <w:shd w:val="clear" w:color="auto" w:fill="auto"/>
        </w:rPr>
        <w:t>的含麻黄碱类 复方制剂，按处方药管理和销售。</w:t>
      </w:r>
    </w:p>
    <w:p>
      <w:pPr>
        <w:pStyle w:val="a4"/>
        <w:keepNext w:val="0"/>
        <w:keepLines w:val="0"/>
        <w:widowControl w:val="0"/>
        <w:numPr>
          <w:ilvl w:val="2"/>
          <w:numId w:val="13"/>
        </w:numPr>
        <w:shd w:val="clear" w:color="auto" w:fill="auto"/>
        <w:tabs>
          <w:tab w:val="left" w:pos="2483"/>
        </w:tabs>
        <w:bidi w:val="0"/>
        <w:spacing w:before="0" w:after="360" w:line="900" w:lineRule="exact"/>
        <w:ind w:left="2580" w:right="0" w:hanging="1460"/>
        <w:jc w:val="both"/>
      </w:pPr>
      <w:r>
        <w:rPr>
          <w:color w:val="000000"/>
          <w:spacing w:val="0"/>
          <w:w w:val="100"/>
          <w:position w:val="0"/>
          <w:shd w:val="clear" w:color="auto" w:fill="auto"/>
        </w:rPr>
        <w:t>含麻黄碱类复方制剂应严格凭医师处方、公民身份证、限购两个最 小包装单位，并禁止现金交易。发现异常情况应当立即打</w:t>
      </w:r>
      <w:r>
        <w:rPr>
          <w:rFonts w:ascii="Times New Roman" w:eastAsia="Times New Roman" w:hAnsi="Times New Roman" w:cs="Times New Roman"/>
          <w:color w:val="000000"/>
          <w:spacing w:val="0"/>
          <w:w w:val="100"/>
          <w:position w:val="0"/>
          <w:shd w:val="clear" w:color="auto" w:fill="auto"/>
        </w:rPr>
        <w:t>100</w:t>
      </w:r>
      <w:r>
        <w:rPr>
          <w:color w:val="000000"/>
          <w:spacing w:val="0"/>
          <w:w w:val="100"/>
          <w:position w:val="0"/>
          <w:shd w:val="clear" w:color="auto" w:fill="auto"/>
        </w:rPr>
        <w:t>报警。</w:t>
      </w:r>
    </w:p>
    <w:p>
      <w:pPr>
        <w:pStyle w:val="a4"/>
        <w:keepNext w:val="0"/>
        <w:keepLines w:val="0"/>
        <w:widowControl w:val="0"/>
        <w:numPr>
          <w:ilvl w:val="2"/>
          <w:numId w:val="13"/>
        </w:numPr>
        <w:shd w:val="clear" w:color="auto" w:fill="auto"/>
        <w:tabs>
          <w:tab w:val="left" w:pos="2468"/>
        </w:tabs>
        <w:bidi w:val="0"/>
        <w:spacing w:before="0" w:after="0" w:line="403" w:lineRule="auto"/>
        <w:ind w:left="1120" w:right="0" w:firstLine="0"/>
        <w:jc w:val="both"/>
      </w:pPr>
      <w:r>
        <w:rPr>
          <w:color w:val="000000"/>
          <w:spacing w:val="0"/>
          <w:w w:val="100"/>
          <w:position w:val="0"/>
          <w:shd w:val="clear" w:color="auto" w:fill="auto"/>
        </w:rPr>
        <w:t>含麻黄碱类复方制剂不得拆零。</w:t>
      </w:r>
    </w:p>
    <w:p>
      <w:pPr>
        <w:pStyle w:val="a4"/>
        <w:keepNext w:val="0"/>
        <w:keepLines w:val="0"/>
        <w:widowControl w:val="0"/>
        <w:numPr>
          <w:ilvl w:val="1"/>
          <w:numId w:val="13"/>
        </w:numPr>
        <w:shd w:val="clear" w:color="auto" w:fill="auto"/>
        <w:tabs>
          <w:tab w:val="left" w:pos="2040"/>
        </w:tabs>
        <w:bidi w:val="0"/>
        <w:spacing w:before="0" w:after="0" w:line="900" w:lineRule="exact"/>
        <w:ind w:left="2360" w:right="0" w:hanging="1400"/>
        <w:jc w:val="both"/>
      </w:pPr>
      <w:r>
        <w:rPr>
          <w:color w:val="000000"/>
          <w:spacing w:val="0"/>
          <w:w w:val="100"/>
          <w:position w:val="0"/>
          <w:shd w:val="clear" w:color="auto" w:fill="auto"/>
        </w:rPr>
        <w:t>店堂内外的药品广告必须符合国家《广告法》和《药品广告管理</w:t>
      </w:r>
      <w:r>
        <w:rPr>
          <w:color w:val="000000"/>
          <w:spacing w:val="0"/>
          <w:w w:val="100"/>
          <w:position w:val="0"/>
          <w:shd w:val="clear" w:color="auto" w:fill="auto"/>
        </w:rPr>
        <w:t>方法</w:t>
      </w:r>
      <w:r>
        <w:rPr>
          <w:color w:val="000000"/>
          <w:spacing w:val="0"/>
          <w:w w:val="100"/>
          <w:position w:val="0"/>
          <w:shd w:val="clear" w:color="auto" w:fill="auto"/>
        </w:rPr>
        <w:t>》 的规定。</w:t>
      </w:r>
    </w:p>
    <w:p>
      <w:pPr>
        <w:pStyle w:val="a4"/>
        <w:keepNext w:val="0"/>
        <w:keepLines w:val="0"/>
        <w:widowControl w:val="0"/>
        <w:numPr>
          <w:ilvl w:val="1"/>
          <w:numId w:val="13"/>
        </w:numPr>
        <w:shd w:val="clear" w:color="auto" w:fill="auto"/>
        <w:tabs>
          <w:tab w:val="left" w:pos="2040"/>
        </w:tabs>
        <w:bidi w:val="0"/>
        <w:spacing w:before="0" w:after="11420" w:line="887" w:lineRule="exact"/>
        <w:ind w:left="0" w:right="0" w:firstLine="960"/>
        <w:jc w:val="both"/>
      </w:pPr>
      <w:r>
        <w:rPr>
          <w:color w:val="000000"/>
          <w:spacing w:val="0"/>
          <w:w w:val="100"/>
          <w:position w:val="0"/>
          <w:shd w:val="clear" w:color="auto" w:fill="auto"/>
        </w:rPr>
        <w:t>非本企业在职人员不得在营业场所内从事销售相关活动。</w:t>
      </w:r>
    </w:p>
    <w:p>
      <w:pPr>
        <w:pStyle w:val="20"/>
        <w:keepNext w:val="0"/>
        <w:keepLines w:val="0"/>
        <w:widowControl w:val="0"/>
        <w:shd w:val="clear" w:color="auto" w:fill="auto"/>
        <w:bidi w:val="0"/>
        <w:spacing w:before="0" w:after="0" w:line="240" w:lineRule="auto"/>
        <w:ind w:left="0" w:right="0" w:firstLine="0"/>
        <w:jc w:val="left"/>
        <w:rPr>
          <w:sz w:val="46"/>
          <w:szCs w:val="46"/>
        </w:rPr>
      </w:pPr>
      <w:r>
        <w:rPr>
          <w:color w:val="000000"/>
          <w:spacing w:val="0"/>
          <w:w w:val="100"/>
          <w:position w:val="0"/>
          <w:sz w:val="34"/>
          <w:szCs w:val="34"/>
          <w:shd w:val="clear" w:color="auto" w:fill="auto"/>
        </w:rPr>
        <w:t xml:space="preserve">19 </w:t>
      </w:r>
      <w:r>
        <w:rPr>
          <w:rStyle w:val="a1"/>
        </w:rPr>
        <w:t>统性、唯一性、可追踪性和可扩充性。</w:t>
      </w:r>
    </w:p>
    <w:p>
      <w:pPr>
        <w:pStyle w:val="a4"/>
        <w:keepNext w:val="0"/>
        <w:keepLines w:val="0"/>
        <w:widowControl w:val="0"/>
        <w:numPr>
          <w:ilvl w:val="2"/>
          <w:numId w:val="14"/>
        </w:numPr>
        <w:shd w:val="clear" w:color="auto" w:fill="auto"/>
        <w:tabs>
          <w:tab w:val="left" w:pos="1448"/>
        </w:tabs>
        <w:bidi w:val="0"/>
        <w:spacing w:before="0" w:after="0" w:line="900" w:lineRule="exact"/>
        <w:ind w:left="0" w:right="0" w:firstLine="0"/>
        <w:jc w:val="left"/>
      </w:pPr>
      <w:r>
        <w:rPr>
          <w:color w:val="000000"/>
          <w:spacing w:val="0"/>
          <w:w w:val="100"/>
          <w:position w:val="0"/>
          <w:shd w:val="clear" w:color="auto" w:fill="auto"/>
        </w:rPr>
        <w:t>文件的格式应规范、统一；并按照《质量管理文件管理规程》规定的格式 和规程进行印制。</w:t>
      </w:r>
    </w:p>
    <w:p>
      <w:pPr>
        <w:pStyle w:val="a4"/>
        <w:keepNext w:val="0"/>
        <w:keepLines w:val="0"/>
        <w:widowControl w:val="0"/>
        <w:numPr>
          <w:ilvl w:val="2"/>
          <w:numId w:val="14"/>
        </w:numPr>
        <w:shd w:val="clear" w:color="auto" w:fill="auto"/>
        <w:tabs>
          <w:tab w:val="left" w:pos="1448"/>
        </w:tabs>
        <w:bidi w:val="0"/>
        <w:spacing w:before="0" w:after="0" w:line="893" w:lineRule="exact"/>
        <w:ind w:left="0" w:right="0" w:firstLine="0"/>
        <w:jc w:val="left"/>
      </w:pPr>
      <w:r>
        <w:rPr>
          <w:color w:val="000000"/>
          <w:spacing w:val="0"/>
          <w:w w:val="100"/>
          <w:position w:val="0"/>
          <w:shd w:val="clear" w:color="auto" w:fill="auto"/>
        </w:rPr>
        <w:t>文件的分发应作好记录，工作岗位上不得有非本工作岗位或过期失效的质 量管理文件。</w:t>
      </w:r>
    </w:p>
    <w:p>
      <w:pPr>
        <w:pStyle w:val="a4"/>
        <w:keepNext w:val="0"/>
        <w:keepLines w:val="0"/>
        <w:widowControl w:val="0"/>
        <w:numPr>
          <w:ilvl w:val="2"/>
          <w:numId w:val="14"/>
        </w:numPr>
        <w:shd w:val="clear" w:color="auto" w:fill="auto"/>
        <w:tabs>
          <w:tab w:val="left" w:pos="1448"/>
        </w:tabs>
        <w:bidi w:val="0"/>
        <w:spacing w:before="0" w:after="0" w:line="896" w:lineRule="exact"/>
        <w:ind w:left="0" w:right="0" w:firstLine="0"/>
        <w:jc w:val="left"/>
      </w:pPr>
      <w:r>
        <w:rPr>
          <w:color w:val="000000"/>
          <w:spacing w:val="0"/>
          <w:w w:val="100"/>
          <w:position w:val="0"/>
          <w:shd w:val="clear" w:color="auto" w:fill="auto"/>
        </w:rPr>
        <w:t>文件批准后必须留有一定的培训时间才能正式执行。</w:t>
      </w:r>
    </w:p>
    <w:p>
      <w:pPr>
        <w:pStyle w:val="a4"/>
        <w:keepNext w:val="0"/>
        <w:keepLines w:val="0"/>
        <w:widowControl w:val="0"/>
        <w:shd w:val="clear" w:color="auto" w:fill="auto"/>
        <w:bidi w:val="0"/>
        <w:spacing w:before="0" w:after="0" w:line="896" w:lineRule="exact"/>
        <w:ind w:left="0" w:right="0" w:firstLine="0"/>
        <w:jc w:val="left"/>
        <w:sectPr>
          <w:pgSz w:w="21269" w:h="31680"/>
          <w:pgMar w:top="513" w:right="2186" w:bottom="0" w:left="2186" w:header="0" w:footer="3" w:gutter="0"/>
          <w:cols w:space="720"/>
          <w:noEndnote/>
          <w:rtlGutter w:val="0"/>
          <w:docGrid w:linePitch="360"/>
        </w:sectPr>
      </w:pPr>
      <w:r>
        <w:rPr>
          <w:rFonts w:ascii="Times New Roman" w:eastAsia="Times New Roman" w:hAnsi="Times New Roman" w:cs="Times New Roman"/>
          <w:color w:val="000000"/>
          <w:spacing w:val="0"/>
          <w:w w:val="100"/>
          <w:position w:val="0"/>
          <w:shd w:val="clear" w:color="auto" w:fill="auto"/>
          <w:lang w:val="en-US" w:eastAsia="en-US" w:bidi="en-US"/>
        </w:rPr>
        <w:t>5.3</w:t>
      </w:r>
      <w:r>
        <w:rPr>
          <w:color w:val="000000"/>
          <w:spacing w:val="0"/>
          <w:w w:val="100"/>
          <w:position w:val="0"/>
          <w:shd w:val="clear" w:color="auto" w:fill="auto"/>
        </w:rPr>
        <w:t>质量管理体系文件的检查和考核按《质量管理文件检查考核制度》执行。</w:t>
      </w:r>
    </w:p>
    <w:p>
      <w:pPr>
        <w:widowControl w:val="0"/>
        <w:spacing w:after="1219" w:line="1" w:lineRule="exac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、目的：确保从具有合法资格的批发公司或生产厂家，购进合法和质量可</w:t>
      </w:r>
    </w:p>
    <w:tbl>
      <w:tblPr>
        <w:tblOverlap w:val="never"/>
        <w:jc w:val="center"/>
        <w:tblLayout w:type="fixed"/>
        <w:tblCellMar>
          <w:left w:w="10" w:type="dxa"/>
          <w:right w:w="10" w:type="dxa"/>
        </w:tblCellMar>
      </w:tblPr>
      <w:tblGrid>
        <w:gridCol w:w="4170"/>
        <w:gridCol w:w="4148"/>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文件名称：供货单位和采购品种的审核管理制度</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ZD-FL-10-1</w:t>
            </w:r>
          </w:p>
        </w:tc>
      </w:tr>
      <w:tr>
        <w:tblPrEx>
          <w:jc w:val="center"/>
          <w:tblLayout w:type="fixed"/>
          <w:tblCellMar>
            <w:left w:w="10" w:type="dxa"/>
            <w:right w:w="10" w:type="dxa"/>
          </w:tblCellMar>
        </w:tblPrEx>
        <w:trPr>
          <w:trHeight w:hRule="exact" w:val="900"/>
          <w:jc w:val="center"/>
        </w:trPr>
        <w:tc>
          <w:tcPr>
            <w:tcW w:w="417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7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917" w:lineRule="exact"/>
        <w:ind w:left="1680" w:right="0" w:firstLine="0"/>
        <w:jc w:val="left"/>
      </w:pPr>
      <w:r>
        <w:rPr>
          <w:color w:val="000000"/>
          <w:spacing w:val="0"/>
          <w:w w:val="100"/>
          <w:position w:val="0"/>
          <w:shd w:val="clear" w:color="auto" w:fill="auto"/>
        </w:rPr>
        <w:t>靠的药品。</w:t>
      </w:r>
    </w:p>
    <w:p>
      <w:pPr>
        <w:pStyle w:val="a4"/>
        <w:keepNext w:val="0"/>
        <w:keepLines w:val="0"/>
        <w:widowControl w:val="0"/>
        <w:shd w:val="clear" w:color="auto" w:fill="auto"/>
        <w:bidi w:val="0"/>
        <w:spacing w:before="0" w:after="0" w:line="922" w:lineRule="exact"/>
        <w:ind w:left="0" w:right="0" w:firstLine="94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922" w:lineRule="exact"/>
        <w:ind w:left="0" w:right="0" w:firstLine="94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、适用范围：适用于首营企业和首营品种的质量审核管理。</w:t>
      </w:r>
    </w:p>
    <w:p>
      <w:pPr>
        <w:pStyle w:val="a4"/>
        <w:keepNext w:val="0"/>
        <w:keepLines w:val="0"/>
        <w:widowControl w:val="0"/>
        <w:shd w:val="clear" w:color="auto" w:fill="auto"/>
        <w:bidi w:val="0"/>
        <w:spacing w:before="0" w:after="380" w:line="922" w:lineRule="exact"/>
        <w:ind w:left="0" w:right="0" w:firstLine="94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、责任：药房负责人、药品购进部门和质量管理部门对本制度的实施负责。</w:t>
      </w:r>
    </w:p>
    <w:p>
      <w:pPr>
        <w:pStyle w:val="a4"/>
        <w:keepNext w:val="0"/>
        <w:keepLines w:val="0"/>
        <w:widowControl w:val="0"/>
        <w:shd w:val="clear" w:color="auto" w:fill="auto"/>
        <w:bidi w:val="0"/>
        <w:spacing w:before="0" w:after="0" w:line="418" w:lineRule="auto"/>
        <w:ind w:left="0" w:right="0" w:firstLine="94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15"/>
        </w:numPr>
        <w:shd w:val="clear" w:color="auto" w:fill="auto"/>
        <w:tabs>
          <w:tab w:val="left" w:pos="2033"/>
        </w:tabs>
        <w:bidi w:val="0"/>
        <w:spacing w:before="0" w:after="0" w:line="922" w:lineRule="exact"/>
        <w:ind w:left="0" w:right="0" w:firstLine="940"/>
        <w:jc w:val="both"/>
      </w:pPr>
      <w:r>
        <w:rPr>
          <w:color w:val="000000"/>
          <w:spacing w:val="0"/>
          <w:w w:val="100"/>
          <w:position w:val="0"/>
          <w:shd w:val="clear" w:color="auto" w:fill="auto"/>
        </w:rPr>
        <w:t>定义：</w:t>
      </w:r>
    </w:p>
    <w:p>
      <w:pPr>
        <w:pStyle w:val="a4"/>
        <w:keepNext w:val="0"/>
        <w:keepLines w:val="0"/>
        <w:widowControl w:val="0"/>
        <w:numPr>
          <w:ilvl w:val="2"/>
          <w:numId w:val="15"/>
        </w:numPr>
        <w:shd w:val="clear" w:color="auto" w:fill="auto"/>
        <w:tabs>
          <w:tab w:val="left" w:pos="2387"/>
        </w:tabs>
        <w:bidi w:val="0"/>
        <w:spacing w:before="0" w:after="0" w:line="922" w:lineRule="exact"/>
        <w:ind w:left="2640" w:right="0" w:hanging="1680"/>
        <w:jc w:val="both"/>
      </w:pPr>
      <w:r>
        <w:rPr>
          <w:color w:val="000000"/>
          <w:spacing w:val="0"/>
          <w:w w:val="100"/>
          <w:position w:val="0"/>
          <w:shd w:val="clear" w:color="auto" w:fill="auto"/>
        </w:rPr>
        <w:t>首营企业是指采购药品时，与本药房首次发生供需关系的药品生产 或经营企业。</w:t>
      </w:r>
    </w:p>
    <w:p>
      <w:pPr>
        <w:pStyle w:val="a4"/>
        <w:keepNext w:val="0"/>
        <w:keepLines w:val="0"/>
        <w:widowControl w:val="0"/>
        <w:numPr>
          <w:ilvl w:val="2"/>
          <w:numId w:val="15"/>
        </w:numPr>
        <w:shd w:val="clear" w:color="auto" w:fill="auto"/>
        <w:tabs>
          <w:tab w:val="left" w:pos="2387"/>
        </w:tabs>
        <w:bidi w:val="0"/>
        <w:spacing w:before="0" w:after="0" w:line="922" w:lineRule="exact"/>
        <w:ind w:left="0" w:right="0" w:firstLine="940"/>
        <w:jc w:val="both"/>
      </w:pPr>
      <w:r>
        <w:rPr>
          <w:color w:val="000000"/>
          <w:spacing w:val="0"/>
          <w:w w:val="100"/>
          <w:position w:val="0"/>
          <w:shd w:val="clear" w:color="auto" w:fill="auto"/>
        </w:rPr>
        <w:t>首营品种是指本药房首次采购的药品。</w:t>
      </w:r>
    </w:p>
    <w:p>
      <w:pPr>
        <w:pStyle w:val="a4"/>
        <w:keepNext w:val="0"/>
        <w:keepLines w:val="0"/>
        <w:widowControl w:val="0"/>
        <w:numPr>
          <w:ilvl w:val="1"/>
          <w:numId w:val="15"/>
        </w:numPr>
        <w:shd w:val="clear" w:color="auto" w:fill="auto"/>
        <w:tabs>
          <w:tab w:val="left" w:pos="2033"/>
        </w:tabs>
        <w:bidi w:val="0"/>
        <w:spacing w:before="0" w:after="0" w:line="922" w:lineRule="exact"/>
        <w:ind w:left="2160" w:right="0" w:hanging="1200"/>
        <w:jc w:val="left"/>
      </w:pPr>
      <w:r>
        <w:rPr>
          <w:color w:val="000000"/>
          <w:spacing w:val="0"/>
          <w:w w:val="100"/>
          <w:position w:val="0"/>
          <w:shd w:val="clear" w:color="auto" w:fill="auto"/>
        </w:rPr>
        <w:t>药房从首营企业购进药品或购进首营品种前，必须经质量管理部门的 审核和药房负责人批准。</w:t>
      </w:r>
    </w:p>
    <w:p>
      <w:pPr>
        <w:pStyle w:val="a4"/>
        <w:keepNext w:val="0"/>
        <w:keepLines w:val="0"/>
        <w:widowControl w:val="0"/>
        <w:numPr>
          <w:ilvl w:val="1"/>
          <w:numId w:val="15"/>
        </w:numPr>
        <w:shd w:val="clear" w:color="auto" w:fill="auto"/>
        <w:tabs>
          <w:tab w:val="left" w:pos="2033"/>
        </w:tabs>
        <w:bidi w:val="0"/>
        <w:spacing w:before="0" w:after="0" w:line="915" w:lineRule="exact"/>
        <w:ind w:left="180" w:right="0" w:firstLine="780"/>
        <w:jc w:val="both"/>
      </w:pPr>
      <w:r>
        <w:rPr>
          <w:color w:val="000000"/>
          <w:spacing w:val="0"/>
          <w:w w:val="100"/>
          <w:position w:val="0"/>
          <w:shd w:val="clear" w:color="auto" w:fill="auto"/>
        </w:rPr>
        <w:t>药房应制定《首营企业审核规程》和《首营品种审核规程》，对首营企 业和首营品种的审核过程进行管理。</w:t>
      </w:r>
    </w:p>
    <w:p>
      <w:pPr>
        <w:pStyle w:val="a4"/>
        <w:keepNext w:val="0"/>
        <w:keepLines w:val="0"/>
        <w:widowControl w:val="0"/>
        <w:numPr>
          <w:ilvl w:val="1"/>
          <w:numId w:val="15"/>
        </w:numPr>
        <w:shd w:val="clear" w:color="auto" w:fill="auto"/>
        <w:tabs>
          <w:tab w:val="left" w:pos="2033"/>
        </w:tabs>
        <w:bidi w:val="0"/>
        <w:spacing w:before="0" w:after="0" w:line="917" w:lineRule="exact"/>
        <w:ind w:left="0" w:right="0" w:firstLine="940"/>
        <w:jc w:val="both"/>
      </w:pPr>
      <w:r>
        <w:rPr>
          <w:color w:val="000000"/>
          <w:spacing w:val="0"/>
          <w:w w:val="100"/>
          <w:position w:val="0"/>
          <w:shd w:val="clear" w:color="auto" w:fill="auto"/>
        </w:rPr>
        <w:t>首营企业所需的资料：</w:t>
      </w:r>
    </w:p>
    <w:p>
      <w:pPr>
        <w:pStyle w:val="a4"/>
        <w:keepNext w:val="0"/>
        <w:keepLines w:val="0"/>
        <w:widowControl w:val="0"/>
        <w:numPr>
          <w:ilvl w:val="2"/>
          <w:numId w:val="15"/>
        </w:numPr>
        <w:shd w:val="clear" w:color="auto" w:fill="auto"/>
        <w:tabs>
          <w:tab w:val="left" w:pos="2618"/>
        </w:tabs>
        <w:bidi w:val="0"/>
        <w:spacing w:before="0" w:after="0" w:line="917" w:lineRule="exact"/>
        <w:ind w:left="180" w:right="0" w:firstLine="780"/>
        <w:jc w:val="both"/>
      </w:pPr>
      <w:r>
        <w:rPr>
          <w:color w:val="000000"/>
          <w:spacing w:val="0"/>
          <w:w w:val="100"/>
          <w:position w:val="0"/>
          <w:shd w:val="clear" w:color="auto" w:fill="auto"/>
        </w:rPr>
        <w:t>《药品生产（经营）许可证》、《营业执照》及其年检证明、</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GMP</w:t>
      </w:r>
      <w:r>
        <w:rPr>
          <w:color w:val="000000"/>
          <w:spacing w:val="0"/>
          <w:w w:val="100"/>
          <w:position w:val="0"/>
          <w:shd w:val="clear" w:color="auto" w:fill="auto"/>
          <w:lang w:val="en-US" w:eastAsia="en-US" w:bidi="en-US"/>
        </w:rPr>
        <w:t>》</w:t>
      </w:r>
      <w:r>
        <w:rPr>
          <w:color w:val="000000"/>
          <w:spacing w:val="0"/>
          <w:w w:val="100"/>
          <w:position w:val="0"/>
          <w:shd w:val="clear" w:color="auto" w:fill="auto"/>
        </w:rPr>
        <w:t>、相关印章、随货同行单（票）样式、开户户名、开户银行入账号、 《税务登记证》、《组织代码证》、《购销员上岗证》、《法人委托书》、《被 委托人身份证复印件并核对原件》、《质量协议》、《配送协议》、《购销合同》 等加盖公章的原件或复印件。</w:t>
      </w:r>
    </w:p>
    <w:p>
      <w:pPr>
        <w:pStyle w:val="a4"/>
        <w:keepNext w:val="0"/>
        <w:keepLines w:val="0"/>
        <w:widowControl w:val="0"/>
        <w:numPr>
          <w:ilvl w:val="2"/>
          <w:numId w:val="15"/>
        </w:numPr>
        <w:shd w:val="clear" w:color="auto" w:fill="auto"/>
        <w:tabs>
          <w:tab w:val="left" w:pos="3378"/>
        </w:tabs>
        <w:bidi w:val="0"/>
        <w:spacing w:before="0" w:after="0" w:line="915" w:lineRule="exact"/>
        <w:ind w:left="0" w:right="0" w:firstLine="940"/>
        <w:jc w:val="both"/>
      </w:pPr>
      <w:r>
        <w:rPr>
          <w:color w:val="000000"/>
          <w:spacing w:val="0"/>
          <w:w w:val="100"/>
          <w:position w:val="0"/>
          <w:shd w:val="clear" w:color="auto" w:fill="auto"/>
        </w:rPr>
        <w:t>企业质量体系认证证书的复印件。</w:t>
      </w:r>
    </w:p>
    <w:p>
      <w:pPr>
        <w:pStyle w:val="a4"/>
        <w:keepNext w:val="0"/>
        <w:keepLines w:val="0"/>
        <w:widowControl w:val="0"/>
        <w:numPr>
          <w:ilvl w:val="2"/>
          <w:numId w:val="15"/>
        </w:numPr>
        <w:shd w:val="clear" w:color="auto" w:fill="auto"/>
        <w:tabs>
          <w:tab w:val="left" w:pos="2618"/>
        </w:tabs>
        <w:bidi w:val="0"/>
        <w:spacing w:before="0" w:after="0" w:line="915" w:lineRule="exact"/>
        <w:ind w:left="180" w:right="0" w:firstLine="780"/>
        <w:jc w:val="both"/>
      </w:pPr>
      <w:r>
        <w:rPr>
          <w:color w:val="000000"/>
          <w:spacing w:val="0"/>
          <w:w w:val="100"/>
          <w:position w:val="0"/>
          <w:shd w:val="clear" w:color="auto" w:fill="auto"/>
        </w:rPr>
        <w:t>药品销售人员有法人代表签章或签字的企业法人授权委托书原件，授 权书应当载明被授权人姓名、身份证号以及授权销售的品种、地域、期限。</w:t>
      </w:r>
    </w:p>
    <w:p>
      <w:pPr>
        <w:pStyle w:val="a4"/>
        <w:keepNext w:val="0"/>
        <w:keepLines w:val="0"/>
        <w:widowControl w:val="0"/>
        <w:numPr>
          <w:ilvl w:val="2"/>
          <w:numId w:val="15"/>
        </w:numPr>
        <w:shd w:val="clear" w:color="auto" w:fill="auto"/>
        <w:tabs>
          <w:tab w:val="left" w:pos="3378"/>
        </w:tabs>
        <w:bidi w:val="0"/>
        <w:spacing w:before="0" w:after="0" w:line="915" w:lineRule="exact"/>
        <w:ind w:left="0" w:right="0" w:firstLine="940"/>
        <w:jc w:val="both"/>
      </w:pPr>
      <w:r>
        <w:rPr>
          <w:color w:val="000000"/>
          <w:spacing w:val="0"/>
          <w:w w:val="100"/>
          <w:position w:val="0"/>
          <w:shd w:val="clear" w:color="auto" w:fill="auto"/>
        </w:rPr>
        <w:t>药品销售人员身份证复印件。</w:t>
      </w:r>
    </w:p>
    <w:p>
      <w:pPr>
        <w:pStyle w:val="a4"/>
        <w:keepNext w:val="0"/>
        <w:keepLines w:val="0"/>
        <w:widowControl w:val="0"/>
        <w:numPr>
          <w:ilvl w:val="2"/>
          <w:numId w:val="15"/>
        </w:numPr>
        <w:shd w:val="clear" w:color="auto" w:fill="auto"/>
        <w:tabs>
          <w:tab w:val="left" w:pos="3378"/>
        </w:tabs>
        <w:bidi w:val="0"/>
        <w:spacing w:before="0" w:after="0" w:line="915" w:lineRule="exact"/>
        <w:ind w:left="0" w:right="0" w:firstLine="940"/>
        <w:jc w:val="both"/>
      </w:pPr>
      <w:r>
        <w:rPr>
          <w:color w:val="000000"/>
          <w:spacing w:val="0"/>
          <w:w w:val="100"/>
          <w:position w:val="0"/>
          <w:shd w:val="clear" w:color="auto" w:fill="auto"/>
        </w:rPr>
        <w:t>其它证明药房质量保证体系的文件及资料。</w:t>
      </w:r>
    </w:p>
    <w:p>
      <w:pPr>
        <w:pStyle w:val="a4"/>
        <w:keepNext w:val="0"/>
        <w:keepLines w:val="0"/>
        <w:widowControl w:val="0"/>
        <w:numPr>
          <w:ilvl w:val="1"/>
          <w:numId w:val="15"/>
        </w:numPr>
        <w:shd w:val="clear" w:color="auto" w:fill="auto"/>
        <w:tabs>
          <w:tab w:val="left" w:pos="2033"/>
        </w:tabs>
        <w:bidi w:val="0"/>
        <w:spacing w:before="0" w:after="0" w:line="915" w:lineRule="exact"/>
        <w:ind w:left="0" w:right="0" w:firstLine="940"/>
        <w:jc w:val="both"/>
      </w:pPr>
      <w:r>
        <w:rPr>
          <w:color w:val="000000"/>
          <w:spacing w:val="0"/>
          <w:w w:val="100"/>
          <w:position w:val="0"/>
          <w:shd w:val="clear" w:color="auto" w:fill="auto"/>
        </w:rPr>
        <w:t>首营品种所需的资料：</w:t>
      </w:r>
    </w:p>
    <w:p>
      <w:pPr>
        <w:pStyle w:val="a4"/>
        <w:keepNext w:val="0"/>
        <w:keepLines w:val="0"/>
        <w:widowControl w:val="0"/>
        <w:numPr>
          <w:ilvl w:val="2"/>
          <w:numId w:val="15"/>
        </w:numPr>
        <w:shd w:val="clear" w:color="auto" w:fill="auto"/>
        <w:tabs>
          <w:tab w:val="left" w:pos="2387"/>
        </w:tabs>
        <w:bidi w:val="0"/>
        <w:spacing w:before="0" w:after="2280" w:line="915" w:lineRule="exact"/>
        <w:ind w:left="0" w:right="0" w:firstLine="940"/>
        <w:jc w:val="both"/>
      </w:pPr>
      <w:r>
        <w:rPr>
          <w:color w:val="000000"/>
          <w:spacing w:val="0"/>
          <w:w w:val="100"/>
          <w:position w:val="0"/>
          <w:shd w:val="clear" w:color="auto" w:fill="auto"/>
        </w:rPr>
        <w:t>该品种生产批准证明文件复印件。</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20</w:t>
      </w:r>
    </w:p>
    <w:p>
      <w:pPr>
        <w:pStyle w:val="a4"/>
        <w:keepNext w:val="0"/>
        <w:keepLines w:val="0"/>
        <w:widowControl w:val="0"/>
        <w:numPr>
          <w:ilvl w:val="2"/>
          <w:numId w:val="15"/>
        </w:numPr>
        <w:shd w:val="clear" w:color="auto" w:fill="auto"/>
        <w:tabs>
          <w:tab w:val="left" w:pos="2400"/>
        </w:tabs>
        <w:bidi w:val="0"/>
        <w:spacing w:before="0" w:after="0" w:line="930" w:lineRule="exact"/>
        <w:ind w:left="0" w:right="0" w:firstLine="960"/>
        <w:jc w:val="left"/>
      </w:pPr>
      <w:r>
        <w:rPr>
          <w:color w:val="000000"/>
          <w:spacing w:val="0"/>
          <w:w w:val="100"/>
          <w:position w:val="0"/>
          <w:shd w:val="clear" w:color="auto" w:fill="auto"/>
        </w:rPr>
        <w:t>该品种的法定质量标准复印件。</w:t>
      </w:r>
    </w:p>
    <w:p>
      <w:pPr>
        <w:pStyle w:val="a4"/>
        <w:keepNext w:val="0"/>
        <w:keepLines w:val="0"/>
        <w:widowControl w:val="0"/>
        <w:numPr>
          <w:ilvl w:val="2"/>
          <w:numId w:val="15"/>
        </w:numPr>
        <w:shd w:val="clear" w:color="auto" w:fill="auto"/>
        <w:tabs>
          <w:tab w:val="left" w:pos="2400"/>
        </w:tabs>
        <w:bidi w:val="0"/>
        <w:spacing w:before="0" w:after="0" w:line="930" w:lineRule="exact"/>
        <w:ind w:left="0" w:right="0" w:firstLine="960"/>
        <w:jc w:val="left"/>
      </w:pPr>
      <w:r>
        <w:rPr>
          <w:color w:val="000000"/>
          <w:spacing w:val="0"/>
          <w:w w:val="100"/>
          <w:position w:val="0"/>
          <w:shd w:val="clear" w:color="auto" w:fill="auto"/>
        </w:rPr>
        <w:t>首批购进的药品出厂检验报告书复印件。</w:t>
      </w:r>
    </w:p>
    <w:p>
      <w:pPr>
        <w:pStyle w:val="a4"/>
        <w:keepNext w:val="0"/>
        <w:keepLines w:val="0"/>
        <w:widowControl w:val="0"/>
        <w:numPr>
          <w:ilvl w:val="2"/>
          <w:numId w:val="15"/>
        </w:numPr>
        <w:shd w:val="clear" w:color="auto" w:fill="auto"/>
        <w:tabs>
          <w:tab w:val="left" w:pos="2400"/>
        </w:tabs>
        <w:bidi w:val="0"/>
        <w:spacing w:before="0" w:after="0" w:line="930" w:lineRule="exact"/>
        <w:ind w:left="0" w:right="0" w:firstLine="960"/>
        <w:jc w:val="left"/>
      </w:pPr>
      <w:r>
        <w:rPr>
          <w:color w:val="000000"/>
          <w:spacing w:val="0"/>
          <w:w w:val="100"/>
          <w:position w:val="0"/>
          <w:shd w:val="clear" w:color="auto" w:fill="auto"/>
        </w:rPr>
        <w:t>药品说明书及药品销售最小包装、标签、样品、物价批文等资料。</w:t>
      </w:r>
    </w:p>
    <w:p>
      <w:pPr>
        <w:pStyle w:val="a4"/>
        <w:keepNext w:val="0"/>
        <w:keepLines w:val="0"/>
        <w:widowControl w:val="0"/>
        <w:numPr>
          <w:ilvl w:val="2"/>
          <w:numId w:val="15"/>
        </w:numPr>
        <w:shd w:val="clear" w:color="auto" w:fill="auto"/>
        <w:tabs>
          <w:tab w:val="left" w:pos="2400"/>
        </w:tabs>
        <w:bidi w:val="0"/>
        <w:spacing w:before="0" w:after="0" w:line="930" w:lineRule="exact"/>
        <w:ind w:left="0" w:right="0" w:firstLine="960"/>
        <w:jc w:val="both"/>
      </w:pPr>
      <w:r>
        <w:rPr>
          <w:color w:val="000000"/>
          <w:spacing w:val="0"/>
          <w:w w:val="100"/>
          <w:position w:val="0"/>
          <w:shd w:val="clear" w:color="auto" w:fill="auto"/>
        </w:rPr>
        <w:t>其它证明药品合法和质量保证的资料。</w:t>
      </w:r>
    </w:p>
    <w:p>
      <w:pPr>
        <w:pStyle w:val="a4"/>
        <w:keepNext w:val="0"/>
        <w:keepLines w:val="0"/>
        <w:widowControl w:val="0"/>
        <w:numPr>
          <w:ilvl w:val="1"/>
          <w:numId w:val="15"/>
        </w:numPr>
        <w:shd w:val="clear" w:color="auto" w:fill="auto"/>
        <w:tabs>
          <w:tab w:val="left" w:pos="2048"/>
        </w:tabs>
        <w:bidi w:val="0"/>
        <w:spacing w:before="0" w:after="0" w:line="930" w:lineRule="exact"/>
        <w:ind w:left="2140" w:right="0" w:hanging="1180"/>
        <w:jc w:val="left"/>
      </w:pPr>
      <w:r>
        <w:rPr>
          <w:color w:val="000000"/>
          <w:spacing w:val="0"/>
          <w:w w:val="100"/>
          <w:position w:val="0"/>
          <w:shd w:val="clear" w:color="auto" w:fill="auto"/>
        </w:rPr>
        <w:t>供货单位所提供的复印资料应加盖供货单位的公章原印章（所有盖章 不能是印刷、影印、复印等复制后的印记）。</w:t>
      </w:r>
    </w:p>
    <w:p>
      <w:pPr>
        <w:pStyle w:val="a4"/>
        <w:keepNext w:val="0"/>
        <w:keepLines w:val="0"/>
        <w:widowControl w:val="0"/>
        <w:numPr>
          <w:ilvl w:val="1"/>
          <w:numId w:val="15"/>
        </w:numPr>
        <w:shd w:val="clear" w:color="auto" w:fill="auto"/>
        <w:tabs>
          <w:tab w:val="left" w:pos="2048"/>
        </w:tabs>
        <w:bidi w:val="0"/>
        <w:spacing w:before="0" w:after="0" w:line="917" w:lineRule="exact"/>
        <w:ind w:left="2140" w:right="0" w:hanging="1180"/>
        <w:jc w:val="left"/>
      </w:pPr>
      <w:r>
        <w:rPr>
          <w:color w:val="000000"/>
          <w:spacing w:val="0"/>
          <w:w w:val="100"/>
          <w:position w:val="0"/>
          <w:shd w:val="clear" w:color="auto" w:fill="auto"/>
        </w:rPr>
        <w:t>购进部门/采购员应在购进前按要求向供货单位索取相关的资料，并填 写“首营企业审批表”或“首营品种审批表”报质量管理部门/小组进 行审核。在审核期间，购进部门/采购员应配合质量管理部门/小组的 审核，如需重新或补充提供相关审核资料，应向供货单位索取。</w:t>
      </w:r>
    </w:p>
    <w:p>
      <w:pPr>
        <w:pStyle w:val="a4"/>
        <w:keepNext w:val="0"/>
        <w:keepLines w:val="0"/>
        <w:widowControl w:val="0"/>
        <w:numPr>
          <w:ilvl w:val="1"/>
          <w:numId w:val="15"/>
        </w:numPr>
        <w:shd w:val="clear" w:color="auto" w:fill="auto"/>
        <w:tabs>
          <w:tab w:val="left" w:pos="2048"/>
        </w:tabs>
        <w:bidi w:val="0"/>
        <w:spacing w:before="0" w:after="0" w:line="926" w:lineRule="exact"/>
        <w:ind w:left="2140" w:right="0" w:hanging="1180"/>
        <w:jc w:val="left"/>
      </w:pPr>
      <w:r>
        <w:rPr>
          <w:color w:val="000000"/>
          <w:spacing w:val="0"/>
          <w:w w:val="100"/>
          <w:position w:val="0"/>
          <w:shd w:val="clear" w:color="auto" w:fill="auto"/>
        </w:rPr>
        <w:t>首营企业和首营品种的审核应由质量管理部门根据《首营企业审核程 序》和《首营品种审核规程》进行，确保资料的合法性、完整性、真 实性和有效性，并做好记录。</w:t>
      </w:r>
    </w:p>
    <w:p>
      <w:pPr>
        <w:pStyle w:val="a4"/>
        <w:keepNext w:val="0"/>
        <w:keepLines w:val="0"/>
        <w:widowControl w:val="0"/>
        <w:numPr>
          <w:ilvl w:val="1"/>
          <w:numId w:val="15"/>
        </w:numPr>
        <w:shd w:val="clear" w:color="auto" w:fill="auto"/>
        <w:tabs>
          <w:tab w:val="left" w:pos="2048"/>
        </w:tabs>
        <w:bidi w:val="0"/>
        <w:spacing w:before="0" w:after="0" w:line="917" w:lineRule="exact"/>
        <w:ind w:left="2140" w:right="0" w:hanging="1180"/>
        <w:jc w:val="left"/>
      </w:pPr>
      <w:r>
        <w:rPr>
          <w:color w:val="000000"/>
          <w:spacing w:val="0"/>
          <w:w w:val="100"/>
          <w:position w:val="0"/>
          <w:shd w:val="clear" w:color="auto" w:fill="auto"/>
        </w:rPr>
        <w:t>如首营企业资料不能完全确定其质量保证能力的，质量管理部门/小 组、购进部门/采购员应组织相关人员进行实地考察。主要考察企业的 生产、经营储存场所，技术人员情况，并重点考察其质量保证体系是 否满足药品质量的要求。</w:t>
      </w:r>
    </w:p>
    <w:p>
      <w:pPr>
        <w:pStyle w:val="a4"/>
        <w:keepNext w:val="0"/>
        <w:keepLines w:val="0"/>
        <w:widowControl w:val="0"/>
        <w:numPr>
          <w:ilvl w:val="1"/>
          <w:numId w:val="15"/>
        </w:numPr>
        <w:shd w:val="clear" w:color="auto" w:fill="auto"/>
        <w:tabs>
          <w:tab w:val="left" w:pos="2048"/>
        </w:tabs>
        <w:bidi w:val="0"/>
        <w:spacing w:before="0" w:after="15080" w:line="926" w:lineRule="exact"/>
        <w:ind w:left="0" w:right="0" w:firstLine="960"/>
        <w:jc w:val="left"/>
      </w:pPr>
      <w:r>
        <w:rPr>
          <w:color w:val="000000"/>
          <w:spacing w:val="0"/>
          <w:w w:val="100"/>
          <w:position w:val="0"/>
          <w:shd w:val="clear" w:color="auto" w:fill="auto"/>
        </w:rPr>
        <w:t>质量管理部门/小组审核同意后，报药房负责人批准同意后方可购进。</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21</w:t>
      </w:r>
    </w:p>
    <w:tbl>
      <w:tblPr>
        <w:tblOverlap w:val="never"/>
        <w:jc w:val="left"/>
        <w:tblLayout w:type="fixed"/>
        <w:tblCellMar>
          <w:left w:w="10" w:type="dxa"/>
          <w:right w:w="10" w:type="dxa"/>
        </w:tblCellMar>
      </w:tblPr>
      <w:tblGrid>
        <w:gridCol w:w="4155"/>
        <w:gridCol w:w="4140"/>
        <w:gridCol w:w="4148"/>
        <w:gridCol w:w="4455"/>
      </w:tblGrid>
      <w:tr>
        <w:tblPrEx>
          <w:jc w:val="left"/>
          <w:tblLayout w:type="fixed"/>
          <w:tblCellMar>
            <w:left w:w="10" w:type="dxa"/>
            <w:right w:w="10" w:type="dxa"/>
          </w:tblCellMar>
        </w:tblPrEx>
        <w:trPr>
          <w:trHeight w:hRule="exact" w:val="1058"/>
          <w:jc w:val="left"/>
        </w:trPr>
        <w:tc>
          <w:tcPr>
            <w:tcW w:w="4155"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x="5"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0"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x="5"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x="5"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left w:val="single" w:sz="4" w:space="0" w:color="auto"/>
              <w:right w:val="single" w:sz="4" w:space="0" w:color="auto"/>
            </w:tcBorders>
            <w:shd w:val="clear" w:color="auto" w:fill="auto"/>
            <w:vAlign w:val="bottom"/>
          </w:tcPr>
          <w:p>
            <w:pPr>
              <w:pStyle w:val="a2"/>
              <w:keepNext w:val="0"/>
              <w:keepLines w:val="0"/>
              <w:framePr w:w="16897" w:h="2115" w:hRule="atLeast" w:vSpace="570" w:wrap="notBeside" w:vAnchor="text" w:hAnchor="text" w:x="5"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55"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x="5"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40"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x="5" w:y="571"/>
              <w:widowControl w:val="0"/>
              <w:shd w:val="clear" w:color="auto" w:fill="auto"/>
              <w:bidi w:val="0"/>
              <w:spacing w:before="180" w:after="0" w:line="240" w:lineRule="auto"/>
              <w:ind w:left="0" w:right="0" w:firstLine="200"/>
              <w:jc w:val="left"/>
            </w:pPr>
            <w:r>
              <w:rPr>
                <w:color w:val="000000"/>
                <w:spacing w:val="0"/>
                <w:w w:val="100"/>
                <w:position w:val="0"/>
                <w:shd w:val="clear" w:color="auto" w:fill="auto"/>
              </w:rPr>
              <w:t>审核</w:t>
            </w:r>
            <w:r>
              <w:rPr>
                <w:rFonts w:ascii="Times New Roman" w:eastAsia="Times New Roman" w:hAnsi="Times New Roman" w:cs="Times New Roman"/>
                <w:color w:val="000000"/>
                <w:spacing w:val="0"/>
                <w:w w:val="100"/>
                <w:position w:val="0"/>
                <w:shd w:val="clear" w:color="auto" w:fill="auto"/>
                <w:lang w:val="en-US" w:eastAsia="en-US" w:bidi="en-US"/>
              </w:rPr>
              <w:t>U</w:t>
            </w:r>
            <w:r>
              <w:rPr>
                <w:color w:val="000000"/>
                <w:spacing w:val="0"/>
                <w:w w:val="100"/>
                <w:position w:val="0"/>
                <w:shd w:val="clear" w:color="auto" w:fill="auto"/>
              </w:rPr>
              <w:t>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x="5"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15" w:hRule="atLeast" w:vSpace="570" w:wrap="notBeside" w:vAnchor="text" w:hAnchor="text" w:x="5"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6690" w:h="532" w:hRule="atLeast" w:hSpace="4" w:wrap="notBeside" w:vAnchor="text" w:hAnchor="text" w:x="222" w:y="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文件名称：处方药销售管理制度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ZD-FL-11-1</w:t>
      </w:r>
    </w:p>
    <w:p>
      <w:pPr>
        <w:pStyle w:val="a3"/>
        <w:keepNext w:val="0"/>
        <w:keepLines w:val="0"/>
        <w:framePr w:w="2100" w:h="555" w:hRule="atLeast" w:hSpace="4" w:wrap="notBeside" w:vAnchor="text" w:hAnchor="text" w:x="222" w:y="27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879" w:lineRule="exact"/>
        <w:ind w:left="0" w:right="0" w:firstLine="96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、目的：为加强药品处方的管理，确保处方药销售的</w:t>
      </w:r>
      <w:r>
        <w:rPr>
          <w:color w:val="000000"/>
          <w:spacing w:val="0"/>
          <w:w w:val="100"/>
          <w:position w:val="0"/>
          <w:shd w:val="clear" w:color="auto" w:fill="auto"/>
        </w:rPr>
        <w:t>平安</w:t>
      </w:r>
      <w:r>
        <w:rPr>
          <w:color w:val="000000"/>
          <w:spacing w:val="0"/>
          <w:w w:val="100"/>
          <w:position w:val="0"/>
          <w:shd w:val="clear" w:color="auto" w:fill="auto"/>
        </w:rPr>
        <w:t>、有效、合理。</w:t>
      </w:r>
    </w:p>
    <w:p>
      <w:pPr>
        <w:pStyle w:val="a4"/>
        <w:keepNext w:val="0"/>
        <w:keepLines w:val="0"/>
        <w:widowControl w:val="0"/>
        <w:shd w:val="clear" w:color="auto" w:fill="auto"/>
        <w:bidi w:val="0"/>
        <w:spacing w:before="0" w:after="0" w:line="877" w:lineRule="exact"/>
        <w:ind w:left="1680" w:right="0" w:hanging="72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 xml:space="preserve">、依据：《药品管理法》和《药品经营质量管理规范》和《药品分类管理 </w:t>
      </w:r>
      <w:r>
        <w:rPr>
          <w:color w:val="000000"/>
          <w:spacing w:val="0"/>
          <w:w w:val="100"/>
          <w:position w:val="0"/>
          <w:shd w:val="clear" w:color="auto" w:fill="auto"/>
        </w:rPr>
        <w:t>方法</w:t>
      </w:r>
      <w:r>
        <w:rPr>
          <w:color w:val="000000"/>
          <w:spacing w:val="0"/>
          <w:w w:val="100"/>
          <w:position w:val="0"/>
          <w:shd w:val="clear" w:color="auto" w:fill="auto"/>
        </w:rPr>
        <w:t>》等有关法律法规。</w:t>
      </w:r>
    </w:p>
    <w:p>
      <w:pPr>
        <w:pStyle w:val="a4"/>
        <w:keepNext w:val="0"/>
        <w:keepLines w:val="0"/>
        <w:widowControl w:val="0"/>
        <w:shd w:val="clear" w:color="auto" w:fill="auto"/>
        <w:bidi w:val="0"/>
        <w:spacing w:before="0" w:after="0" w:line="877" w:lineRule="exact"/>
        <w:ind w:left="0" w:right="0" w:firstLine="96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、适用范围：药房销售处方药的管理</w:t>
      </w:r>
    </w:p>
    <w:p>
      <w:pPr>
        <w:pStyle w:val="a4"/>
        <w:keepNext w:val="0"/>
        <w:keepLines w:val="0"/>
        <w:widowControl w:val="0"/>
        <w:shd w:val="clear" w:color="auto" w:fill="auto"/>
        <w:bidi w:val="0"/>
        <w:spacing w:before="0" w:after="0" w:line="877" w:lineRule="exact"/>
        <w:ind w:left="0" w:right="0" w:firstLine="96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、责任：销售部门/组和质量管理部门/小组对本制度负责。</w:t>
      </w:r>
    </w:p>
    <w:p>
      <w:pPr>
        <w:pStyle w:val="a4"/>
        <w:keepNext w:val="0"/>
        <w:keepLines w:val="0"/>
        <w:widowControl w:val="0"/>
        <w:shd w:val="clear" w:color="auto" w:fill="auto"/>
        <w:bidi w:val="0"/>
        <w:spacing w:before="0" w:after="0" w:line="877" w:lineRule="exact"/>
        <w:ind w:left="0" w:right="0" w:firstLine="96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16"/>
        </w:numPr>
        <w:shd w:val="clear" w:color="auto" w:fill="auto"/>
        <w:tabs>
          <w:tab w:val="left" w:pos="2056"/>
        </w:tabs>
        <w:bidi w:val="0"/>
        <w:spacing w:before="0" w:after="0" w:line="877" w:lineRule="exact"/>
        <w:ind w:left="2100" w:right="0" w:hanging="1140"/>
        <w:jc w:val="both"/>
      </w:pPr>
      <w:r>
        <w:rPr>
          <w:color w:val="000000"/>
          <w:spacing w:val="0"/>
          <w:w w:val="100"/>
          <w:position w:val="0"/>
          <w:shd w:val="clear" w:color="auto" w:fill="auto"/>
        </w:rPr>
        <w:t>处方审核员应是执业药师，营业时间必须佩戴标明其姓名、技术职称 等内容的胸卡。</w:t>
      </w:r>
    </w:p>
    <w:p>
      <w:pPr>
        <w:pStyle w:val="a4"/>
        <w:keepNext w:val="0"/>
        <w:keepLines w:val="0"/>
        <w:widowControl w:val="0"/>
        <w:numPr>
          <w:ilvl w:val="1"/>
          <w:numId w:val="16"/>
        </w:numPr>
        <w:shd w:val="clear" w:color="auto" w:fill="auto"/>
        <w:tabs>
          <w:tab w:val="left" w:pos="2056"/>
        </w:tabs>
        <w:bidi w:val="0"/>
        <w:spacing w:before="0" w:after="340" w:line="900" w:lineRule="exact"/>
        <w:ind w:left="2100" w:right="0" w:hanging="1140"/>
        <w:jc w:val="both"/>
      </w:pPr>
      <w:r>
        <w:rPr>
          <w:color w:val="000000"/>
          <w:spacing w:val="0"/>
          <w:w w:val="100"/>
          <w:position w:val="0"/>
          <w:shd w:val="clear" w:color="auto" w:fill="auto"/>
        </w:rPr>
        <w:t>处方调配、销售人员，应经专业及岗位培训，考试合格并取得上岗证 后方可上岗。</w:t>
      </w:r>
    </w:p>
    <w:p>
      <w:pPr>
        <w:pStyle w:val="a4"/>
        <w:keepNext w:val="0"/>
        <w:keepLines w:val="0"/>
        <w:widowControl w:val="0"/>
        <w:numPr>
          <w:ilvl w:val="1"/>
          <w:numId w:val="16"/>
        </w:numPr>
        <w:shd w:val="clear" w:color="auto" w:fill="auto"/>
        <w:tabs>
          <w:tab w:val="left" w:pos="2056"/>
        </w:tabs>
        <w:bidi w:val="0"/>
        <w:spacing w:before="0" w:after="0" w:line="398" w:lineRule="auto"/>
        <w:ind w:left="0" w:right="0" w:firstLine="960"/>
        <w:jc w:val="both"/>
      </w:pPr>
      <w:r>
        <w:rPr>
          <w:color w:val="000000"/>
          <w:spacing w:val="0"/>
          <w:w w:val="100"/>
          <w:position w:val="0"/>
          <w:shd w:val="clear" w:color="auto" w:fill="auto"/>
        </w:rPr>
        <w:t>处方药不采用开架自选的方式销售。</w:t>
      </w:r>
    </w:p>
    <w:p>
      <w:pPr>
        <w:pStyle w:val="a4"/>
        <w:keepNext w:val="0"/>
        <w:keepLines w:val="0"/>
        <w:widowControl w:val="0"/>
        <w:numPr>
          <w:ilvl w:val="1"/>
          <w:numId w:val="16"/>
        </w:numPr>
        <w:shd w:val="clear" w:color="auto" w:fill="auto"/>
        <w:tabs>
          <w:tab w:val="left" w:pos="2056"/>
        </w:tabs>
        <w:bidi w:val="0"/>
        <w:spacing w:before="0" w:after="0" w:line="406" w:lineRule="auto"/>
        <w:ind w:left="0" w:right="0" w:firstLine="960"/>
        <w:jc w:val="both"/>
      </w:pPr>
      <w:r>
        <w:rPr>
          <w:color w:val="000000"/>
          <w:spacing w:val="0"/>
          <w:w w:val="100"/>
          <w:position w:val="0"/>
          <w:shd w:val="clear" w:color="auto" w:fill="auto"/>
        </w:rPr>
        <w:t>处方药必须凭医师开具的处方销售。</w:t>
      </w:r>
    </w:p>
    <w:p>
      <w:pPr>
        <w:pStyle w:val="a4"/>
        <w:keepNext w:val="0"/>
        <w:keepLines w:val="0"/>
        <w:widowControl w:val="0"/>
        <w:numPr>
          <w:ilvl w:val="1"/>
          <w:numId w:val="16"/>
        </w:numPr>
        <w:shd w:val="clear" w:color="auto" w:fill="auto"/>
        <w:tabs>
          <w:tab w:val="left" w:pos="2056"/>
        </w:tabs>
        <w:bidi w:val="0"/>
        <w:spacing w:before="0" w:after="0" w:line="892" w:lineRule="exact"/>
        <w:ind w:left="2100" w:right="0" w:hanging="1140"/>
        <w:jc w:val="both"/>
      </w:pPr>
      <w:r>
        <w:rPr>
          <w:color w:val="000000"/>
          <w:spacing w:val="0"/>
          <w:w w:val="100"/>
          <w:position w:val="0"/>
          <w:shd w:val="clear" w:color="auto" w:fill="auto"/>
        </w:rPr>
        <w:t>医师开具的处方必须经处方审核员审核并签字后，方可调配、销售， 调配和销售人员均应在处方上签名。</w:t>
      </w:r>
    </w:p>
    <w:p>
      <w:pPr>
        <w:pStyle w:val="a4"/>
        <w:keepNext w:val="0"/>
        <w:keepLines w:val="0"/>
        <w:widowControl w:val="0"/>
        <w:numPr>
          <w:ilvl w:val="1"/>
          <w:numId w:val="16"/>
        </w:numPr>
        <w:shd w:val="clear" w:color="auto" w:fill="auto"/>
        <w:tabs>
          <w:tab w:val="left" w:pos="2056"/>
        </w:tabs>
        <w:bidi w:val="0"/>
        <w:spacing w:before="0" w:after="340" w:line="900" w:lineRule="exact"/>
        <w:ind w:left="2100" w:right="0" w:hanging="1140"/>
        <w:jc w:val="both"/>
      </w:pPr>
      <w:r>
        <w:rPr>
          <w:color w:val="000000"/>
          <w:spacing w:val="0"/>
          <w:w w:val="100"/>
          <w:position w:val="0"/>
          <w:shd w:val="clear" w:color="auto" w:fill="auto"/>
        </w:rPr>
        <w:t>对有配伍禁忌或超剂量的处方，应当拒绝调配、销售；必要时，需经 原处方医生更正或重新签字方可调配和销售。</w:t>
      </w:r>
    </w:p>
    <w:p>
      <w:pPr>
        <w:pStyle w:val="a4"/>
        <w:keepNext w:val="0"/>
        <w:keepLines w:val="0"/>
        <w:widowControl w:val="0"/>
        <w:numPr>
          <w:ilvl w:val="1"/>
          <w:numId w:val="16"/>
        </w:numPr>
        <w:shd w:val="clear" w:color="auto" w:fill="auto"/>
        <w:tabs>
          <w:tab w:val="left" w:pos="2056"/>
        </w:tabs>
        <w:bidi w:val="0"/>
        <w:spacing w:before="0" w:after="0" w:line="398" w:lineRule="auto"/>
        <w:ind w:left="2100" w:right="0" w:hanging="1140"/>
        <w:jc w:val="left"/>
      </w:pPr>
      <w:r>
        <w:rPr>
          <w:color w:val="000000"/>
          <w:spacing w:val="0"/>
          <w:w w:val="100"/>
          <w:position w:val="0"/>
          <w:shd w:val="clear" w:color="auto" w:fill="auto"/>
        </w:rPr>
        <w:t>处方调配人员调配处方时对处方所列药品不得擅自更改或代用。</w:t>
      </w:r>
    </w:p>
    <w:p>
      <w:pPr>
        <w:pStyle w:val="a4"/>
        <w:keepNext w:val="0"/>
        <w:keepLines w:val="0"/>
        <w:widowControl w:val="0"/>
        <w:numPr>
          <w:ilvl w:val="1"/>
          <w:numId w:val="16"/>
        </w:numPr>
        <w:shd w:val="clear" w:color="auto" w:fill="auto"/>
        <w:tabs>
          <w:tab w:val="left" w:pos="2056"/>
        </w:tabs>
        <w:bidi w:val="0"/>
        <w:spacing w:before="0" w:after="0" w:line="877" w:lineRule="exact"/>
        <w:ind w:left="2100" w:right="0" w:hanging="1140"/>
        <w:jc w:val="left"/>
      </w:pPr>
      <w:r>
        <w:rPr>
          <w:color w:val="000000"/>
          <w:spacing w:val="0"/>
          <w:w w:val="100"/>
          <w:position w:val="0"/>
          <w:shd w:val="clear" w:color="auto" w:fill="auto"/>
        </w:rPr>
        <w:t>处方药销售后应在处方上做好记录，记录所销售药品的名称、批号和 数量等。并做好处方收集工作，可采用复印或摄像等措施。如顾客必须 取回处方并不同意采集的的，应做好处方药销售登记记录。</w:t>
      </w:r>
    </w:p>
    <w:p>
      <w:pPr>
        <w:pStyle w:val="a4"/>
        <w:keepNext w:val="0"/>
        <w:keepLines w:val="0"/>
        <w:widowControl w:val="0"/>
        <w:shd w:val="clear" w:color="auto" w:fill="auto"/>
        <w:tabs>
          <w:tab w:val="left" w:pos="2056"/>
        </w:tabs>
        <w:bidi w:val="0"/>
        <w:spacing w:before="0" w:after="0" w:line="877" w:lineRule="exact"/>
        <w:ind w:left="0" w:right="0" w:firstLine="560"/>
        <w:jc w:val="left"/>
      </w:pPr>
      <w:r>
        <w:rPr>
          <w:rFonts w:ascii="Times New Roman" w:eastAsia="Times New Roman" w:hAnsi="Times New Roman" w:cs="Times New Roman"/>
          <w:color w:val="000000"/>
          <w:spacing w:val="0"/>
          <w:w w:val="100"/>
          <w:position w:val="0"/>
          <w:shd w:val="clear" w:color="auto" w:fill="auto"/>
          <w:lang w:val="en-US" w:eastAsia="en-US" w:bidi="en-US"/>
        </w:rPr>
        <w:t>5.11</w:t>
      </w:r>
      <w:r>
        <w:rPr>
          <w:color w:val="000000"/>
          <w:spacing w:val="0"/>
          <w:w w:val="100"/>
          <w:position w:val="0"/>
          <w:shd w:val="clear" w:color="auto" w:fill="auto"/>
        </w:rPr>
        <w:t>处方由药房工作人员负责归类，每月的第一天将上一个月的处方交质</w:t>
      </w:r>
      <w:r>
        <w:rPr>
          <w:color w:val="000000"/>
          <w:spacing w:val="0"/>
          <w:w w:val="100"/>
          <w:position w:val="0"/>
          <w:shd w:val="clear" w:color="auto" w:fill="auto"/>
        </w:rPr>
        <w:t>量管理部门/小组保存，保存期限为两年。</w:t>
      </w:r>
    </w:p>
    <w:p>
      <w:pPr>
        <w:pStyle w:val="a4"/>
        <w:keepNext w:val="0"/>
        <w:keepLines w:val="0"/>
        <w:widowControl w:val="0"/>
        <w:shd w:val="clear" w:color="auto" w:fill="auto"/>
        <w:bidi w:val="0"/>
        <w:spacing w:before="0" w:after="0" w:line="398" w:lineRule="auto"/>
        <w:ind w:left="2580" w:right="0" w:hanging="1620"/>
        <w:jc w:val="both"/>
      </w:pPr>
      <w:r>
        <w:rPr>
          <w:rFonts w:ascii="Times New Roman" w:eastAsia="Times New Roman" w:hAnsi="Times New Roman" w:cs="Times New Roman"/>
          <w:color w:val="000000"/>
          <w:spacing w:val="0"/>
          <w:w w:val="100"/>
          <w:position w:val="0"/>
          <w:shd w:val="clear" w:color="auto" w:fill="auto"/>
          <w:lang w:val="en-US" w:eastAsia="en-US" w:bidi="en-US"/>
        </w:rPr>
        <w:t>5.9</w:t>
      </w:r>
      <w:r>
        <w:rPr>
          <w:color w:val="000000"/>
          <w:spacing w:val="0"/>
          <w:w w:val="100"/>
          <w:position w:val="0"/>
          <w:shd w:val="clear" w:color="auto" w:fill="auto"/>
        </w:rPr>
        <w:t>处方审核、调配和销售按以下规程执行：</w:t>
      </w:r>
    </w:p>
    <w:p>
      <w:pPr>
        <w:pStyle w:val="a4"/>
        <w:keepNext w:val="0"/>
        <w:keepLines w:val="0"/>
        <w:widowControl w:val="0"/>
        <w:numPr>
          <w:ilvl w:val="2"/>
          <w:numId w:val="17"/>
        </w:numPr>
        <w:shd w:val="clear" w:color="auto" w:fill="auto"/>
        <w:tabs>
          <w:tab w:val="left" w:pos="2408"/>
        </w:tabs>
        <w:bidi w:val="0"/>
        <w:spacing w:before="0" w:after="0" w:line="398" w:lineRule="auto"/>
        <w:ind w:left="2580" w:right="0" w:hanging="1620"/>
        <w:jc w:val="both"/>
      </w:pPr>
      <w:r>
        <w:rPr>
          <w:color w:val="000000"/>
          <w:spacing w:val="0"/>
          <w:w w:val="100"/>
          <w:position w:val="0"/>
          <w:shd w:val="clear" w:color="auto" w:fill="auto"/>
        </w:rPr>
        <w:t>营业员应将收到的处方交处方审核员审核。</w:t>
      </w:r>
    </w:p>
    <w:p>
      <w:pPr>
        <w:pStyle w:val="a4"/>
        <w:keepNext w:val="0"/>
        <w:keepLines w:val="0"/>
        <w:widowControl w:val="0"/>
        <w:numPr>
          <w:ilvl w:val="2"/>
          <w:numId w:val="17"/>
        </w:numPr>
        <w:shd w:val="clear" w:color="auto" w:fill="auto"/>
        <w:tabs>
          <w:tab w:val="left" w:pos="2408"/>
        </w:tabs>
        <w:bidi w:val="0"/>
        <w:spacing w:before="0" w:after="2460" w:line="880" w:lineRule="exact"/>
        <w:ind w:left="2580" w:right="0" w:hanging="1620"/>
        <w:jc w:val="both"/>
      </w:pPr>
      <w:r>
        <w:rPr>
          <w:color w:val="000000"/>
          <w:spacing w:val="0"/>
          <w:w w:val="100"/>
          <w:position w:val="0"/>
          <w:shd w:val="clear" w:color="auto" w:fill="auto"/>
        </w:rPr>
        <w:t>处方审核员收到处方后应认真审查处方的患者姓名、年龄、性别、 药品名称、规格、用法、用量、处方单位、医师签章等内容，如有药 名书写不清、药味重复，或有配伍禁忌、超剂量等情况的，应向顾客 说明情况，经处方医师更正或重新签章后方可调配，否</w:t>
      </w:r>
      <w:r>
        <w:rPr>
          <w:color w:val="000000"/>
          <w:spacing w:val="0"/>
          <w:w w:val="100"/>
          <w:position w:val="0"/>
          <w:shd w:val="clear" w:color="auto" w:fill="auto"/>
        </w:rPr>
        <w:t>那么</w:t>
      </w:r>
      <w:r>
        <w:rPr>
          <w:color w:val="000000"/>
          <w:spacing w:val="0"/>
          <w:w w:val="100"/>
          <w:position w:val="0"/>
          <w:shd w:val="clear" w:color="auto" w:fill="auto"/>
        </w:rPr>
        <w:t>拒绝调配。</w:t>
      </w:r>
    </w:p>
    <w:p>
      <w:pPr>
        <w:pStyle w:val="20"/>
        <w:keepNext w:val="0"/>
        <w:keepLines w:val="0"/>
        <w:widowControl w:val="0"/>
        <w:shd w:val="clear" w:color="auto" w:fill="auto"/>
        <w:bidi w:val="0"/>
        <w:spacing w:before="0" w:after="220" w:line="240" w:lineRule="auto"/>
        <w:ind w:left="8240" w:right="0" w:firstLine="0"/>
        <w:jc w:val="both"/>
      </w:pPr>
      <w:r>
        <w:rPr>
          <w:color w:val="000000"/>
          <w:spacing w:val="0"/>
          <w:w w:val="100"/>
          <w:position w:val="0"/>
          <w:shd w:val="clear" w:color="auto" w:fill="auto"/>
        </w:rPr>
        <w:t>22</w:t>
      </w:r>
      <w:r>
        <w:rPr>
          <w:color w:val="000000"/>
          <w:spacing w:val="0"/>
          <w:w w:val="100"/>
          <w:position w:val="0"/>
          <w:shd w:val="clear" w:color="auto" w:fill="auto"/>
        </w:rPr>
        <w:t>经审核符合要求的处方，由处方审核员签字后，交药品调配人员计价 顾客交费，调配人员在处方上签字并调配。</w:t>
      </w:r>
    </w:p>
    <w:p>
      <w:pPr>
        <w:pStyle w:val="a4"/>
        <w:keepNext w:val="0"/>
        <w:keepLines w:val="0"/>
        <w:widowControl w:val="0"/>
        <w:numPr>
          <w:ilvl w:val="2"/>
          <w:numId w:val="17"/>
        </w:numPr>
        <w:shd w:val="clear" w:color="auto" w:fill="auto"/>
        <w:tabs>
          <w:tab w:val="left" w:pos="2408"/>
        </w:tabs>
        <w:bidi w:val="0"/>
        <w:spacing w:before="0" w:after="0" w:line="900" w:lineRule="exact"/>
        <w:ind w:left="2580" w:right="0" w:hanging="1620"/>
        <w:jc w:val="both"/>
      </w:pPr>
      <w:r>
        <w:rPr>
          <w:color w:val="000000"/>
          <w:spacing w:val="0"/>
          <w:w w:val="100"/>
          <w:position w:val="0"/>
          <w:shd w:val="clear" w:color="auto" w:fill="auto"/>
        </w:rPr>
        <w:t>处方调配时，应逐味进行操作，调配完毕，核对无误后，调配人员 应将处方和调配的药品交处方审核员核对确认。</w:t>
      </w:r>
    </w:p>
    <w:p>
      <w:pPr>
        <w:pStyle w:val="a4"/>
        <w:keepNext w:val="0"/>
        <w:keepLines w:val="0"/>
        <w:widowControl w:val="0"/>
        <w:numPr>
          <w:ilvl w:val="3"/>
          <w:numId w:val="17"/>
        </w:numPr>
        <w:shd w:val="clear" w:color="auto" w:fill="auto"/>
        <w:tabs>
          <w:tab w:val="left" w:pos="2760"/>
        </w:tabs>
        <w:bidi w:val="0"/>
        <w:spacing w:before="0" w:after="0" w:line="885" w:lineRule="exact"/>
        <w:ind w:left="2580" w:right="0" w:hanging="1620"/>
        <w:jc w:val="both"/>
      </w:pPr>
      <w:r>
        <w:rPr>
          <w:color w:val="000000"/>
          <w:spacing w:val="0"/>
          <w:w w:val="100"/>
          <w:position w:val="0"/>
          <w:shd w:val="clear" w:color="auto" w:fill="auto"/>
        </w:rPr>
        <w:t>如顾客需取回处方的，应在调配、核对完后进行处方登记，处方 登记表、处方及药品一同交处方审核员进行审核。</w:t>
      </w:r>
    </w:p>
    <w:p>
      <w:pPr>
        <w:pStyle w:val="a4"/>
        <w:keepNext w:val="0"/>
        <w:keepLines w:val="0"/>
        <w:widowControl w:val="0"/>
        <w:numPr>
          <w:ilvl w:val="3"/>
          <w:numId w:val="17"/>
        </w:numPr>
        <w:shd w:val="clear" w:color="auto" w:fill="auto"/>
        <w:tabs>
          <w:tab w:val="left" w:pos="2760"/>
        </w:tabs>
        <w:bidi w:val="0"/>
        <w:spacing w:before="0" w:after="0" w:line="893" w:lineRule="exact"/>
        <w:ind w:left="2580" w:right="0" w:hanging="1620"/>
        <w:jc w:val="both"/>
      </w:pPr>
      <w:r>
        <w:rPr>
          <w:color w:val="000000"/>
          <w:spacing w:val="0"/>
          <w:w w:val="100"/>
          <w:position w:val="0"/>
          <w:shd w:val="clear" w:color="auto" w:fill="auto"/>
        </w:rPr>
        <w:t>如调配的药品按批号进行管理的，应在处方或处方登记表上标明 所调配药品的批号。</w:t>
      </w:r>
    </w:p>
    <w:p>
      <w:pPr>
        <w:pStyle w:val="a4"/>
        <w:keepNext w:val="0"/>
        <w:keepLines w:val="0"/>
        <w:widowControl w:val="0"/>
        <w:numPr>
          <w:ilvl w:val="2"/>
          <w:numId w:val="17"/>
        </w:numPr>
        <w:shd w:val="clear" w:color="auto" w:fill="auto"/>
        <w:tabs>
          <w:tab w:val="left" w:pos="2408"/>
        </w:tabs>
        <w:bidi w:val="0"/>
        <w:spacing w:before="0" w:after="0" w:line="900" w:lineRule="exact"/>
        <w:ind w:left="2580" w:right="0" w:hanging="1620"/>
        <w:jc w:val="both"/>
      </w:pPr>
      <w:r>
        <w:rPr>
          <w:color w:val="000000"/>
          <w:spacing w:val="0"/>
          <w:w w:val="100"/>
          <w:position w:val="0"/>
          <w:shd w:val="clear" w:color="auto" w:fill="auto"/>
        </w:rPr>
        <w:t>处方审核员对处方和调配的药品进行核对，并进行质量检查，符合 规定并确认无误后方能发药。</w:t>
      </w:r>
    </w:p>
    <w:p>
      <w:pPr>
        <w:pStyle w:val="a4"/>
        <w:keepNext w:val="0"/>
        <w:keepLines w:val="0"/>
        <w:widowControl w:val="0"/>
        <w:numPr>
          <w:ilvl w:val="2"/>
          <w:numId w:val="17"/>
        </w:numPr>
        <w:shd w:val="clear" w:color="auto" w:fill="auto"/>
        <w:tabs>
          <w:tab w:val="left" w:pos="2408"/>
        </w:tabs>
        <w:bidi w:val="0"/>
        <w:spacing w:before="0" w:after="21020" w:line="885" w:lineRule="exact"/>
        <w:ind w:left="2580" w:right="0" w:hanging="1620"/>
        <w:jc w:val="both"/>
      </w:pPr>
      <w:r>
        <w:rPr>
          <w:color w:val="000000"/>
          <w:spacing w:val="0"/>
          <w:w w:val="100"/>
          <w:position w:val="0"/>
          <w:shd w:val="clear" w:color="auto" w:fill="auto"/>
        </w:rPr>
        <w:t>处方销售人员发药时应核对患者姓名、药品数量，同时向顾客说明 用法、用量和</w:t>
      </w:r>
      <w:r>
        <w:rPr>
          <w:color w:val="000000"/>
          <w:spacing w:val="0"/>
          <w:w w:val="100"/>
          <w:position w:val="0"/>
          <w:shd w:val="clear" w:color="auto" w:fill="auto"/>
        </w:rPr>
        <w:t>考前须知</w:t>
      </w:r>
      <w:r>
        <w:rPr>
          <w:color w:val="000000"/>
          <w:spacing w:val="0"/>
          <w:w w:val="100"/>
          <w:position w:val="0"/>
          <w:shd w:val="clear" w:color="auto" w:fill="auto"/>
        </w:rPr>
        <w:t>，解答疑难问题。</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23</w:t>
      </w:r>
    </w:p>
    <w:tbl>
      <w:tblPr>
        <w:tblOverlap w:val="never"/>
        <w:jc w:val="center"/>
        <w:tblLayout w:type="fixed"/>
        <w:tblCellMar>
          <w:left w:w="10" w:type="dxa"/>
          <w:right w:w="10" w:type="dxa"/>
        </w:tblCellMar>
      </w:tblPr>
      <w:tblGrid>
        <w:gridCol w:w="4148"/>
        <w:gridCol w:w="4148"/>
        <w:gridCol w:w="4155"/>
        <w:gridCol w:w="4455"/>
      </w:tblGrid>
      <w:tr>
        <w:tblPrEx>
          <w:jc w:val="center"/>
          <w:tblLayout w:type="fixed"/>
          <w:tblCellMar>
            <w:left w:w="10" w:type="dxa"/>
            <w:right w:w="10" w:type="dxa"/>
          </w:tblCellMar>
        </w:tblPrEx>
        <w:trPr>
          <w:trHeight w:hRule="exact" w:val="915"/>
          <w:jc w:val="center"/>
        </w:trPr>
        <w:tc>
          <w:tcPr>
            <w:tcW w:w="1245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文件名称：药品拆零管理制度</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ZD-FL-12-1</w:t>
            </w:r>
          </w:p>
        </w:tc>
      </w:tr>
      <w:tr>
        <w:tblPrEx>
          <w:jc w:val="center"/>
          <w:tblLayout w:type="fixed"/>
          <w:tblCellMar>
            <w:left w:w="10" w:type="dxa"/>
            <w:right w:w="10" w:type="dxa"/>
          </w:tblCellMar>
        </w:tblPrEx>
        <w:trPr>
          <w:trHeight w:hRule="exact" w:val="893"/>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906"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widowControl w:val="0"/>
        <w:spacing w:after="279" w:line="1" w:lineRule="exact"/>
      </w:pPr>
    </w:p>
    <w:p>
      <w:pPr>
        <w:pStyle w:val="a4"/>
        <w:keepNext w:val="0"/>
        <w:keepLines w:val="0"/>
        <w:widowControl w:val="0"/>
        <w:shd w:val="clear" w:color="auto" w:fill="auto"/>
        <w:bidi w:val="0"/>
        <w:spacing w:before="0" w:after="280" w:line="240" w:lineRule="auto"/>
        <w:ind w:left="0" w:right="0" w:firstLine="92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、目的：方便消费者，规范拆零药品的陈列和销售管理。</w:t>
      </w:r>
    </w:p>
    <w:p>
      <w:pPr>
        <w:pStyle w:val="a4"/>
        <w:keepNext w:val="0"/>
        <w:keepLines w:val="0"/>
        <w:widowControl w:val="0"/>
        <w:shd w:val="clear" w:color="auto" w:fill="auto"/>
        <w:bidi w:val="0"/>
        <w:spacing w:before="0" w:after="280" w:line="240" w:lineRule="auto"/>
        <w:ind w:left="0" w:right="0" w:firstLine="92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240" w:lineRule="auto"/>
        <w:ind w:left="0" w:right="0" w:firstLine="92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、适用范围：本药房拆零销售的药品。本药房暂停设立拆零服务，启动时</w:t>
      </w:r>
      <w:r>
        <w:rPr>
          <w:color w:val="000000"/>
          <w:spacing w:val="0"/>
          <w:w w:val="100"/>
          <w:position w:val="0"/>
          <w:shd w:val="clear" w:color="auto" w:fill="auto"/>
        </w:rPr>
        <w:t>间以拆零记录为准。</w:t>
      </w:r>
    </w:p>
    <w:p>
      <w:pPr>
        <w:pStyle w:val="a4"/>
        <w:keepNext w:val="0"/>
        <w:keepLines w:val="0"/>
        <w:widowControl w:val="0"/>
        <w:shd w:val="clear" w:color="auto" w:fill="auto"/>
        <w:bidi w:val="0"/>
        <w:spacing w:before="0" w:after="320" w:line="877" w:lineRule="exact"/>
        <w:ind w:left="0" w:right="0" w:firstLine="92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、责任：销售部门/组和质量管理部门/小组对本制度负责。</w:t>
      </w:r>
    </w:p>
    <w:p>
      <w:pPr>
        <w:pStyle w:val="a4"/>
        <w:keepNext w:val="0"/>
        <w:keepLines w:val="0"/>
        <w:widowControl w:val="0"/>
        <w:shd w:val="clear" w:color="auto" w:fill="auto"/>
        <w:bidi w:val="0"/>
        <w:spacing w:before="0" w:after="0" w:line="398" w:lineRule="auto"/>
        <w:ind w:left="0" w:right="0" w:firstLine="92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18"/>
        </w:numPr>
        <w:shd w:val="clear" w:color="auto" w:fill="auto"/>
        <w:tabs>
          <w:tab w:val="left" w:pos="2053"/>
        </w:tabs>
        <w:bidi w:val="0"/>
        <w:spacing w:before="0" w:after="0" w:line="877" w:lineRule="exact"/>
        <w:ind w:left="1860" w:right="0" w:hanging="880"/>
        <w:jc w:val="left"/>
      </w:pPr>
      <w:r>
        <w:rPr>
          <w:color w:val="000000"/>
          <w:spacing w:val="0"/>
          <w:w w:val="100"/>
          <w:position w:val="0"/>
          <w:shd w:val="clear" w:color="auto" w:fill="auto"/>
        </w:rPr>
        <w:t>拆零药品是指销售的药品最小单元包装上，不能明确注明药品名称、 规格、用法、用量、有效期等内容的药品。</w:t>
      </w:r>
    </w:p>
    <w:p>
      <w:pPr>
        <w:pStyle w:val="a4"/>
        <w:keepNext w:val="0"/>
        <w:keepLines w:val="0"/>
        <w:widowControl w:val="0"/>
        <w:numPr>
          <w:ilvl w:val="1"/>
          <w:numId w:val="18"/>
        </w:numPr>
        <w:shd w:val="clear" w:color="auto" w:fill="auto"/>
        <w:tabs>
          <w:tab w:val="left" w:pos="2053"/>
        </w:tabs>
        <w:bidi w:val="0"/>
        <w:spacing w:before="0" w:after="0" w:line="900" w:lineRule="exact"/>
        <w:ind w:left="2120" w:right="0" w:hanging="1140"/>
        <w:jc w:val="left"/>
      </w:pPr>
      <w:r>
        <w:rPr>
          <w:color w:val="000000"/>
          <w:spacing w:val="0"/>
          <w:w w:val="100"/>
          <w:position w:val="0"/>
          <w:shd w:val="clear" w:color="auto" w:fill="auto"/>
        </w:rPr>
        <w:t>药品拆零销售工作的人员须经过专门的培训，并有相关的培训记录应质 量管理员负责指导和监督。</w:t>
      </w:r>
    </w:p>
    <w:p>
      <w:pPr>
        <w:pStyle w:val="a4"/>
        <w:keepNext w:val="0"/>
        <w:keepLines w:val="0"/>
        <w:widowControl w:val="0"/>
        <w:numPr>
          <w:ilvl w:val="1"/>
          <w:numId w:val="18"/>
        </w:numPr>
        <w:shd w:val="clear" w:color="auto" w:fill="auto"/>
        <w:tabs>
          <w:tab w:val="left" w:pos="2053"/>
        </w:tabs>
        <w:bidi w:val="0"/>
        <w:spacing w:before="0" w:after="0" w:line="885" w:lineRule="exact"/>
        <w:ind w:left="2120" w:right="0" w:hanging="1140"/>
        <w:jc w:val="left"/>
      </w:pPr>
      <w:r>
        <w:rPr>
          <w:color w:val="000000"/>
          <w:spacing w:val="0"/>
          <w:w w:val="100"/>
          <w:position w:val="0"/>
          <w:shd w:val="clear" w:color="auto" w:fill="auto"/>
        </w:rPr>
        <w:t>药房应设立拆零专柜/区，配备专用的拆零工具，如药瓶、药匙、剪刀、 瓷盘、拆零药袋、医用手套等，并保持拆零工作场所和工具清洁卫生。</w:t>
      </w:r>
    </w:p>
    <w:p>
      <w:pPr>
        <w:pStyle w:val="a4"/>
        <w:keepNext w:val="0"/>
        <w:keepLines w:val="0"/>
        <w:widowControl w:val="0"/>
        <w:numPr>
          <w:ilvl w:val="1"/>
          <w:numId w:val="18"/>
        </w:numPr>
        <w:shd w:val="clear" w:color="auto" w:fill="auto"/>
        <w:tabs>
          <w:tab w:val="left" w:pos="2053"/>
        </w:tabs>
        <w:bidi w:val="0"/>
        <w:spacing w:before="0" w:after="0" w:line="892" w:lineRule="exact"/>
        <w:ind w:left="2120" w:right="0" w:hanging="1140"/>
        <w:jc w:val="left"/>
      </w:pPr>
      <w:r>
        <w:rPr>
          <w:color w:val="000000"/>
          <w:spacing w:val="0"/>
          <w:w w:val="100"/>
          <w:position w:val="0"/>
          <w:shd w:val="clear" w:color="auto" w:fill="auto"/>
        </w:rPr>
        <w:t>药品拆零前，销售人员应检查药品的包装和包观质量，凡发现质量可 疑或外观性状不合格的不可拆零，并及时报质量管理部门进行处理。</w:t>
      </w:r>
    </w:p>
    <w:p>
      <w:pPr>
        <w:pStyle w:val="a4"/>
        <w:keepNext w:val="0"/>
        <w:keepLines w:val="0"/>
        <w:widowControl w:val="0"/>
        <w:numPr>
          <w:ilvl w:val="1"/>
          <w:numId w:val="18"/>
        </w:numPr>
        <w:shd w:val="clear" w:color="auto" w:fill="auto"/>
        <w:tabs>
          <w:tab w:val="left" w:pos="2053"/>
        </w:tabs>
        <w:bidi w:val="0"/>
        <w:spacing w:before="0" w:after="0" w:line="877" w:lineRule="exact"/>
        <w:ind w:left="1860" w:right="0" w:hanging="880"/>
        <w:jc w:val="both"/>
      </w:pPr>
      <w:r>
        <w:rPr>
          <w:color w:val="000000"/>
          <w:spacing w:val="0"/>
          <w:w w:val="100"/>
          <w:position w:val="0"/>
          <w:shd w:val="clear" w:color="auto" w:fill="auto"/>
        </w:rPr>
        <w:t>拆零后的药品，应集中存放于拆零专柜，不能与其他药品混放，并保持 原包装、标签和说明书；不能保持原包装的，放入具有气密性的药瓶中, 加贴拆零标签，写明药品的通用名称、剂型、规格、批号、有效期，并 做好拆零药品记录，</w:t>
      </w:r>
      <w:r>
        <w:rPr>
          <w:color w:val="000000"/>
          <w:spacing w:val="0"/>
          <w:w w:val="100"/>
          <w:position w:val="0"/>
          <w:shd w:val="clear" w:color="auto" w:fill="auto"/>
        </w:rPr>
        <w:t>保存</w:t>
      </w:r>
      <w:r>
        <w:rPr>
          <w:color w:val="000000"/>
          <w:spacing w:val="0"/>
          <w:w w:val="100"/>
          <w:position w:val="0"/>
          <w:shd w:val="clear" w:color="auto" w:fill="auto"/>
        </w:rPr>
        <w:t>药品说明书。</w:t>
      </w:r>
    </w:p>
    <w:p>
      <w:pPr>
        <w:pStyle w:val="a4"/>
        <w:keepNext w:val="0"/>
        <w:keepLines w:val="0"/>
        <w:widowControl w:val="0"/>
        <w:numPr>
          <w:ilvl w:val="1"/>
          <w:numId w:val="18"/>
        </w:numPr>
        <w:shd w:val="clear" w:color="auto" w:fill="auto"/>
        <w:tabs>
          <w:tab w:val="left" w:pos="2053"/>
        </w:tabs>
        <w:bidi w:val="0"/>
        <w:spacing w:before="0" w:after="0" w:line="893" w:lineRule="exact"/>
        <w:ind w:left="2120" w:right="0" w:hanging="1140"/>
        <w:jc w:val="left"/>
      </w:pPr>
      <w:r>
        <w:rPr>
          <w:color w:val="000000"/>
          <w:spacing w:val="0"/>
          <w:w w:val="100"/>
          <w:position w:val="0"/>
          <w:shd w:val="clear" w:color="auto" w:fill="auto"/>
        </w:rPr>
        <w:t>拆零销售记录内容包括拆零起始日期、药品的通用名称、规格、批 号、生产厂商、有效期、销售数量、销售日期、分拆及复核人员等。</w:t>
      </w:r>
    </w:p>
    <w:p>
      <w:pPr>
        <w:pStyle w:val="a4"/>
        <w:keepNext w:val="0"/>
        <w:keepLines w:val="0"/>
        <w:widowControl w:val="0"/>
        <w:numPr>
          <w:ilvl w:val="1"/>
          <w:numId w:val="18"/>
        </w:numPr>
        <w:shd w:val="clear" w:color="auto" w:fill="auto"/>
        <w:tabs>
          <w:tab w:val="left" w:pos="2053"/>
        </w:tabs>
        <w:bidi w:val="0"/>
        <w:spacing w:before="0" w:after="0" w:line="877" w:lineRule="exact"/>
        <w:ind w:left="2120" w:right="0" w:hanging="1140"/>
        <w:jc w:val="left"/>
      </w:pPr>
      <w:r>
        <w:rPr>
          <w:color w:val="000000"/>
          <w:spacing w:val="0"/>
          <w:w w:val="100"/>
          <w:position w:val="0"/>
          <w:shd w:val="clear" w:color="auto" w:fill="auto"/>
        </w:rPr>
        <w:t>药品拆零销售，应在符合卫生条件的场所进行操，将药品放入专用的 拆零药袋中，药袋应写明药品名称、生产厂家、规格、服法、用量、 批号、有效期和拆零单位，核对无误后，方可交给顾客。</w:t>
      </w:r>
    </w:p>
    <w:p>
      <w:pPr>
        <w:pStyle w:val="a4"/>
        <w:keepNext w:val="0"/>
        <w:keepLines w:val="0"/>
        <w:widowControl w:val="0"/>
        <w:numPr>
          <w:ilvl w:val="1"/>
          <w:numId w:val="18"/>
        </w:numPr>
        <w:shd w:val="clear" w:color="auto" w:fill="auto"/>
        <w:tabs>
          <w:tab w:val="left" w:pos="2053"/>
        </w:tabs>
        <w:bidi w:val="0"/>
        <w:spacing w:before="0" w:after="0" w:line="877" w:lineRule="exact"/>
        <w:ind w:left="0" w:right="0" w:firstLine="920"/>
        <w:jc w:val="left"/>
      </w:pPr>
      <w:r>
        <w:rPr>
          <w:color w:val="000000"/>
          <w:spacing w:val="0"/>
          <w:w w:val="100"/>
          <w:position w:val="0"/>
          <w:shd w:val="clear" w:color="auto" w:fill="auto"/>
        </w:rPr>
        <w:t>拆零销售的药品应应提供说明书原件或复印件。</w:t>
      </w:r>
    </w:p>
    <w:p>
      <w:pPr>
        <w:pStyle w:val="a4"/>
        <w:keepNext w:val="0"/>
        <w:keepLines w:val="0"/>
        <w:widowControl w:val="0"/>
        <w:numPr>
          <w:ilvl w:val="1"/>
          <w:numId w:val="18"/>
        </w:numPr>
        <w:shd w:val="clear" w:color="auto" w:fill="auto"/>
        <w:tabs>
          <w:tab w:val="left" w:pos="2053"/>
        </w:tabs>
        <w:bidi w:val="0"/>
        <w:spacing w:before="0" w:after="4840" w:line="877" w:lineRule="exact"/>
        <w:ind w:left="1860" w:right="0" w:hanging="880"/>
        <w:jc w:val="left"/>
      </w:pPr>
      <w:r>
        <w:rPr>
          <w:color w:val="000000"/>
          <w:spacing w:val="0"/>
          <w:w w:val="100"/>
          <w:position w:val="0"/>
          <w:shd w:val="clear" w:color="auto" w:fill="auto"/>
        </w:rPr>
        <w:t>工作人员应每</w:t>
      </w:r>
      <w:r>
        <w:rPr>
          <w:rFonts w:ascii="Times New Roman" w:eastAsia="Times New Roman" w:hAnsi="Times New Roman" w:cs="Times New Roman"/>
          <w:color w:val="000000"/>
          <w:spacing w:val="0"/>
          <w:w w:val="100"/>
          <w:position w:val="0"/>
          <w:shd w:val="clear" w:color="auto" w:fill="auto"/>
        </w:rPr>
        <w:t>15</w:t>
      </w:r>
      <w:r>
        <w:rPr>
          <w:color w:val="000000"/>
          <w:spacing w:val="0"/>
          <w:w w:val="100"/>
          <w:position w:val="0"/>
          <w:shd w:val="clear" w:color="auto" w:fill="auto"/>
        </w:rPr>
        <w:t>天对拆零药品循环进行外观性状的检查，发现质量问 题及时通知质量管理员进行处理。</w:t>
      </w:r>
    </w:p>
    <w:p>
      <w:pPr>
        <w:pStyle w:val="20"/>
        <w:keepNext w:val="0"/>
        <w:keepLines w:val="0"/>
        <w:widowControl w:val="0"/>
        <w:shd w:val="clear" w:color="auto" w:fill="auto"/>
        <w:bidi w:val="0"/>
        <w:spacing w:before="0" w:after="280" w:line="240" w:lineRule="auto"/>
        <w:ind w:left="0" w:right="0" w:firstLine="0"/>
        <w:jc w:val="center"/>
      </w:pPr>
      <w:r>
        <w:rPr>
          <w:color w:val="000000"/>
          <w:spacing w:val="0"/>
          <w:w w:val="100"/>
          <w:position w:val="0"/>
          <w:shd w:val="clear" w:color="auto" w:fill="auto"/>
        </w:rPr>
        <w:t>24</w:t>
      </w:r>
    </w:p>
    <w:tbl>
      <w:tblPr>
        <w:tblOverlap w:val="never"/>
        <w:jc w:val="center"/>
        <w:tblLayout w:type="fixed"/>
        <w:tblCellMar>
          <w:left w:w="10" w:type="dxa"/>
          <w:right w:w="10" w:type="dxa"/>
        </w:tblCellMar>
      </w:tblPr>
      <w:tblGrid>
        <w:gridCol w:w="4155"/>
        <w:gridCol w:w="4140"/>
        <w:gridCol w:w="4148"/>
        <w:gridCol w:w="4455"/>
      </w:tblGrid>
      <w:tr>
        <w:tblPrEx>
          <w:jc w:val="center"/>
          <w:tblLayout w:type="fixed"/>
          <w:tblCellMar>
            <w:left w:w="10" w:type="dxa"/>
            <w:right w:w="10" w:type="dxa"/>
          </w:tblCellMar>
        </w:tblPrEx>
        <w:trPr>
          <w:trHeight w:hRule="exact" w:val="1110"/>
          <w:jc w:val="center"/>
        </w:trPr>
        <w:tc>
          <w:tcPr>
            <w:tcW w:w="12443" w:type="dxa"/>
            <w:gridSpan w:val="3"/>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文件名称：国家有专门管理要求的药品管理制度</w:t>
            </w:r>
          </w:p>
        </w:tc>
        <w:tc>
          <w:tcPr>
            <w:tcW w:w="4455" w:type="dxa"/>
            <w:tcBorders>
              <w:top w:val="single" w:sz="4" w:space="0" w:color="auto"/>
              <w:left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8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ZD-FL-13-1</w:t>
            </w:r>
          </w:p>
        </w:tc>
      </w:tr>
      <w:tr>
        <w:tblPrEx>
          <w:jc w:val="center"/>
          <w:tblLayout w:type="fixed"/>
          <w:tblCellMar>
            <w:left w:w="10" w:type="dxa"/>
            <w:right w:w="10" w:type="dxa"/>
          </w:tblCellMar>
        </w:tblPrEx>
        <w:trPr>
          <w:trHeight w:hRule="exact" w:val="900"/>
          <w:jc w:val="center"/>
        </w:trPr>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893"/>
          <w:jc w:val="center"/>
        </w:trPr>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8"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994" w:lineRule="exact"/>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1.</w:t>
      </w:r>
      <w:r>
        <w:rPr>
          <w:color w:val="000000"/>
          <w:spacing w:val="0"/>
          <w:w w:val="100"/>
          <w:position w:val="0"/>
          <w:shd w:val="clear" w:color="auto" w:fill="auto"/>
        </w:rPr>
        <w:t>目的：为加强含特殊药品复方制剂的管理，防止上述药品流入非法渠道，保 障公众健康，维护社会安定和谐，按照公安部、国家食品药品监督管理局的有关 规定要求，结合药房实际情况，特制定本制度。</w:t>
      </w:r>
    </w:p>
    <w:p>
      <w:pPr>
        <w:pStyle w:val="a4"/>
        <w:keepNext w:val="0"/>
        <w:keepLines w:val="0"/>
        <w:widowControl w:val="0"/>
        <w:shd w:val="clear" w:color="auto" w:fill="auto"/>
        <w:bidi w:val="0"/>
        <w:spacing w:before="0" w:after="0" w:line="941" w:lineRule="exact"/>
        <w:ind w:left="180" w:right="0" w:firstLine="20"/>
        <w:jc w:val="both"/>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、依据：《中华人民共和国药品管理法》及其实施条例、《关于加强含麻黄碱 类复方制剂管理有关事宜的通知》、《关于切实加强</w:t>
      </w:r>
      <w:r>
        <w:rPr>
          <w:color w:val="000000"/>
          <w:spacing w:val="0"/>
          <w:w w:val="100"/>
          <w:position w:val="0"/>
          <w:shd w:val="clear" w:color="auto" w:fill="auto"/>
        </w:rPr>
        <w:t>局部</w:t>
      </w:r>
      <w:r>
        <w:rPr>
          <w:color w:val="000000"/>
          <w:spacing w:val="0"/>
          <w:w w:val="100"/>
          <w:position w:val="0"/>
          <w:shd w:val="clear" w:color="auto" w:fill="auto"/>
        </w:rPr>
        <w:t>含特殊药品复方制剂销 售管理的通知》、《易制毒化学药品管理条例》。</w:t>
      </w:r>
    </w:p>
    <w:p>
      <w:pPr>
        <w:pStyle w:val="a4"/>
        <w:keepNext w:val="0"/>
        <w:keepLines w:val="0"/>
        <w:widowControl w:val="0"/>
        <w:shd w:val="clear" w:color="auto" w:fill="auto"/>
        <w:bidi w:val="0"/>
        <w:spacing w:before="0" w:after="120" w:line="945" w:lineRule="exact"/>
        <w:ind w:left="180" w:right="0" w:firstLine="2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、适用范围：适用于门店可经营的复方甘草片、复方地芬诺酯片、含麻黄碱类 复方制剂等药品的购进、储存、销售的管理。</w:t>
      </w:r>
    </w:p>
    <w:p>
      <w:pPr>
        <w:pStyle w:val="a4"/>
        <w:keepNext w:val="0"/>
        <w:keepLines w:val="0"/>
        <w:widowControl w:val="0"/>
        <w:shd w:val="clear" w:color="auto" w:fill="auto"/>
        <w:bidi w:val="0"/>
        <w:spacing w:before="0" w:after="260" w:line="877" w:lineRule="exact"/>
        <w:ind w:left="180" w:right="0" w:firstLine="2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、职责：质量管理部门/小组、购进部门/采购员、仓储部门/小组和销售部门/小 组对本制度的实施负责。</w:t>
      </w:r>
    </w:p>
    <w:p>
      <w:pPr>
        <w:pStyle w:val="a4"/>
        <w:keepNext w:val="0"/>
        <w:keepLines w:val="0"/>
        <w:widowControl w:val="0"/>
        <w:shd w:val="clear" w:color="auto" w:fill="auto"/>
        <w:bidi w:val="0"/>
        <w:spacing w:before="0" w:after="400" w:line="240" w:lineRule="auto"/>
        <w:ind w:left="180" w:right="0" w:firstLine="2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shd w:val="clear" w:color="auto" w:fill="auto"/>
        <w:bidi w:val="0"/>
        <w:spacing w:before="0" w:after="0" w:line="427" w:lineRule="auto"/>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、含特殊药品复方制剂和国家有专门管理要求的药品的购进管理：</w:t>
      </w:r>
    </w:p>
    <w:p>
      <w:pPr>
        <w:pStyle w:val="a4"/>
        <w:keepNext w:val="0"/>
        <w:keepLines w:val="0"/>
        <w:widowControl w:val="0"/>
        <w:shd w:val="clear" w:color="auto" w:fill="auto"/>
        <w:bidi w:val="0"/>
        <w:spacing w:before="0" w:after="0" w:line="952" w:lineRule="exact"/>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5. 1. </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、购进含特殊药品复方制剂和国家有专门管理要求的药品需严格执行公司 制定的《药品采购管理制度》的规定。</w:t>
      </w:r>
    </w:p>
    <w:p>
      <w:pPr>
        <w:pStyle w:val="a4"/>
        <w:keepNext w:val="0"/>
        <w:keepLines w:val="0"/>
        <w:widowControl w:val="0"/>
        <w:shd w:val="clear" w:color="auto" w:fill="auto"/>
        <w:bidi w:val="0"/>
        <w:spacing w:before="0" w:after="400" w:line="930" w:lineRule="exact"/>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w:t>
      </w:r>
      <w:r>
        <w:rPr>
          <w:rFonts w:ascii="Times New Roman" w:eastAsia="Times New Roman" w:hAnsi="Times New Roman" w:cs="Times New Roman"/>
          <w:color w:val="000000"/>
          <w:spacing w:val="0"/>
          <w:w w:val="100"/>
          <w:position w:val="0"/>
          <w:shd w:val="clear" w:color="auto" w:fill="auto"/>
        </w:rPr>
        <w:t>1.2</w:t>
      </w:r>
      <w:r>
        <w:rPr>
          <w:color w:val="000000"/>
          <w:spacing w:val="0"/>
          <w:w w:val="100"/>
          <w:position w:val="0"/>
          <w:shd w:val="clear" w:color="auto" w:fill="auto"/>
        </w:rPr>
        <w:t>、购进部门必须指定专人负责含特殊药品复方制剂和国家有专门管理要求 的药品的购进管理工作，做好采购计划，向质量管理部申报，经批准后，向经药 品监督管理部门批准的药品批发企业采购。</w:t>
      </w:r>
    </w:p>
    <w:p>
      <w:pPr>
        <w:pStyle w:val="a4"/>
        <w:keepNext w:val="0"/>
        <w:keepLines w:val="0"/>
        <w:widowControl w:val="0"/>
        <w:numPr>
          <w:ilvl w:val="2"/>
          <w:numId w:val="19"/>
        </w:numPr>
        <w:shd w:val="clear" w:color="auto" w:fill="auto"/>
        <w:tabs>
          <w:tab w:val="left" w:pos="1858"/>
        </w:tabs>
        <w:bidi w:val="0"/>
        <w:spacing w:before="0" w:after="0" w:line="422" w:lineRule="auto"/>
        <w:ind w:left="180" w:right="0" w:firstLine="20"/>
        <w:jc w:val="both"/>
      </w:pPr>
      <w:r>
        <w:rPr>
          <w:color w:val="000000"/>
          <w:spacing w:val="0"/>
          <w:w w:val="100"/>
          <w:position w:val="0"/>
          <w:shd w:val="clear" w:color="auto" w:fill="auto"/>
        </w:rPr>
        <w:t>购进结算禁止现金交易。</w:t>
      </w:r>
    </w:p>
    <w:p>
      <w:pPr>
        <w:pStyle w:val="a4"/>
        <w:keepNext w:val="0"/>
        <w:keepLines w:val="0"/>
        <w:widowControl w:val="0"/>
        <w:numPr>
          <w:ilvl w:val="1"/>
          <w:numId w:val="20"/>
        </w:numPr>
        <w:shd w:val="clear" w:color="auto" w:fill="auto"/>
        <w:tabs>
          <w:tab w:val="left" w:pos="1425"/>
        </w:tabs>
        <w:bidi w:val="0"/>
        <w:spacing w:before="0" w:after="0" w:line="940" w:lineRule="exact"/>
        <w:ind w:left="180" w:right="0" w:firstLine="20"/>
        <w:jc w:val="both"/>
      </w:pPr>
      <w:r>
        <w:rPr>
          <w:color w:val="000000"/>
          <w:spacing w:val="0"/>
          <w:w w:val="100"/>
          <w:position w:val="0"/>
          <w:shd w:val="clear" w:color="auto" w:fill="auto"/>
        </w:rPr>
        <w:t>门店对含特殊药品复方制剂的陈列应设立专区或专柜。耐心做好顾客的解 释和沟通工作。在店堂内悬挂张贴有关提醒标识、标语，如“购买含麻黄碱类复 方制剂，请主动出示身份证”、“单次购买含麻黄碱类复方制剂不得超过</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个最 小包装单位”等。</w:t>
      </w:r>
    </w:p>
    <w:p>
      <w:pPr>
        <w:pStyle w:val="a4"/>
        <w:keepNext w:val="0"/>
        <w:keepLines w:val="0"/>
        <w:widowControl w:val="0"/>
        <w:numPr>
          <w:ilvl w:val="1"/>
          <w:numId w:val="20"/>
        </w:numPr>
        <w:shd w:val="clear" w:color="auto" w:fill="auto"/>
        <w:tabs>
          <w:tab w:val="left" w:pos="1425"/>
        </w:tabs>
        <w:bidi w:val="0"/>
        <w:spacing w:before="0" w:after="400" w:line="934" w:lineRule="exact"/>
        <w:ind w:left="180" w:right="0" w:firstLine="20"/>
        <w:jc w:val="both"/>
      </w:pPr>
      <w:r>
        <w:rPr>
          <w:color w:val="000000"/>
          <w:spacing w:val="0"/>
          <w:w w:val="100"/>
          <w:position w:val="0"/>
          <w:shd w:val="clear" w:color="auto" w:fill="auto"/>
        </w:rPr>
        <w:t>含特殊药品复方制剂的养护检查，门店养护员将该类药品列为重点养护品 种，养护人员按照重点养护品种标准进行养护，当发现在柜药品存在质量问题时 应及时上报质量管理部门。</w:t>
      </w:r>
    </w:p>
    <w:p>
      <w:pPr>
        <w:pStyle w:val="a4"/>
        <w:keepNext w:val="0"/>
        <w:keepLines w:val="0"/>
        <w:widowControl w:val="0"/>
        <w:numPr>
          <w:ilvl w:val="1"/>
          <w:numId w:val="20"/>
        </w:numPr>
        <w:shd w:val="clear" w:color="auto" w:fill="auto"/>
        <w:tabs>
          <w:tab w:val="left" w:pos="1425"/>
        </w:tabs>
        <w:bidi w:val="0"/>
        <w:spacing w:before="0" w:after="2200" w:line="427" w:lineRule="auto"/>
        <w:ind w:left="0" w:right="0" w:firstLine="180"/>
        <w:jc w:val="left"/>
      </w:pPr>
      <w:r>
        <w:rPr>
          <w:color w:val="000000"/>
          <w:spacing w:val="0"/>
          <w:w w:val="100"/>
          <w:position w:val="0"/>
          <w:shd w:val="clear" w:color="auto" w:fill="auto"/>
        </w:rPr>
        <w:t>不合格含特殊药品复方制剂的管理：不合格含特殊药品复方制剂的管理，</w:t>
      </w:r>
      <w:r>
        <w:rPr>
          <w:color w:val="000000"/>
          <w:spacing w:val="0"/>
          <w:w w:val="100"/>
          <w:position w:val="0"/>
          <w:shd w:val="clear" w:color="auto" w:fill="auto"/>
        </w:rPr>
        <w:t>25</w:t>
      </w:r>
    </w:p>
    <w:p>
      <w:pPr>
        <w:pStyle w:val="a4"/>
        <w:keepNext w:val="0"/>
        <w:keepLines w:val="0"/>
        <w:widowControl w:val="0"/>
        <w:shd w:val="clear" w:color="auto" w:fill="auto"/>
        <w:bidi w:val="0"/>
        <w:spacing w:before="0" w:after="0" w:line="960" w:lineRule="exact"/>
        <w:ind w:left="0" w:right="0" w:firstLine="180"/>
        <w:jc w:val="both"/>
      </w:pPr>
      <w:r>
        <w:rPr>
          <w:color w:val="000000"/>
          <w:spacing w:val="0"/>
          <w:w w:val="100"/>
          <w:position w:val="0"/>
          <w:shd w:val="clear" w:color="auto" w:fill="auto"/>
        </w:rPr>
        <w:t>应遵守本公司的《不合格药品管理制度》。</w:t>
      </w:r>
    </w:p>
    <w:p>
      <w:pPr>
        <w:pStyle w:val="a4"/>
        <w:keepNext w:val="0"/>
        <w:keepLines w:val="0"/>
        <w:widowControl w:val="0"/>
        <w:numPr>
          <w:ilvl w:val="1"/>
          <w:numId w:val="20"/>
        </w:numPr>
        <w:shd w:val="clear" w:color="auto" w:fill="auto"/>
        <w:tabs>
          <w:tab w:val="left" w:pos="1425"/>
        </w:tabs>
        <w:bidi w:val="0"/>
        <w:spacing w:before="0" w:after="0" w:line="960" w:lineRule="exact"/>
        <w:ind w:left="0" w:right="0" w:firstLine="180"/>
        <w:jc w:val="both"/>
      </w:pPr>
      <w:r>
        <w:rPr>
          <w:color w:val="000000"/>
          <w:spacing w:val="0"/>
          <w:w w:val="100"/>
          <w:position w:val="0"/>
          <w:shd w:val="clear" w:color="auto" w:fill="auto"/>
        </w:rPr>
        <w:t>门店负责人应组织监督和抽查，做到货、帐、票相符，以防漏洞或</w:t>
      </w:r>
      <w:r>
        <w:rPr>
          <w:color w:val="000000"/>
          <w:spacing w:val="0"/>
          <w:w w:val="100"/>
          <w:position w:val="0"/>
          <w:shd w:val="clear" w:color="auto" w:fill="auto"/>
        </w:rPr>
        <w:t>过失</w:t>
      </w:r>
      <w:r>
        <w:rPr>
          <w:color w:val="000000"/>
          <w:spacing w:val="0"/>
          <w:w w:val="100"/>
          <w:position w:val="0"/>
          <w:shd w:val="clear" w:color="auto" w:fill="auto"/>
        </w:rPr>
        <w:t>。</w:t>
      </w:r>
    </w:p>
    <w:p>
      <w:pPr>
        <w:pStyle w:val="a4"/>
        <w:keepNext w:val="0"/>
        <w:keepLines w:val="0"/>
        <w:widowControl w:val="0"/>
        <w:shd w:val="clear" w:color="auto" w:fill="auto"/>
        <w:bidi w:val="0"/>
        <w:spacing w:before="0" w:after="400" w:line="960" w:lineRule="exact"/>
        <w:ind w:left="0" w:right="0" w:firstLine="180"/>
        <w:jc w:val="both"/>
      </w:pPr>
      <w:r>
        <w:rPr>
          <w:color w:val="000000"/>
          <w:spacing w:val="0"/>
          <w:w w:val="100"/>
          <w:position w:val="0"/>
          <w:shd w:val="clear" w:color="auto" w:fill="auto"/>
        </w:rPr>
        <w:t>发现漏洞、异常应及时向有关部门报告，查清原因，作出相应处理。</w:t>
      </w:r>
    </w:p>
    <w:p>
      <w:pPr>
        <w:pStyle w:val="a4"/>
        <w:keepNext w:val="0"/>
        <w:keepLines w:val="0"/>
        <w:widowControl w:val="0"/>
        <w:numPr>
          <w:ilvl w:val="1"/>
          <w:numId w:val="20"/>
        </w:numPr>
        <w:shd w:val="clear" w:color="auto" w:fill="auto"/>
        <w:tabs>
          <w:tab w:val="left" w:pos="1425"/>
        </w:tabs>
        <w:bidi w:val="0"/>
        <w:spacing w:before="0" w:after="0" w:line="430" w:lineRule="auto"/>
        <w:ind w:left="0" w:right="0" w:firstLine="180"/>
        <w:jc w:val="both"/>
      </w:pPr>
      <w:r>
        <w:rPr>
          <w:color w:val="000000"/>
          <w:spacing w:val="0"/>
          <w:w w:val="100"/>
          <w:position w:val="0"/>
          <w:shd w:val="clear" w:color="auto" w:fill="auto"/>
        </w:rPr>
        <w:t>含特殊药品复方制剂的销售管理：</w:t>
      </w:r>
    </w:p>
    <w:p>
      <w:pPr>
        <w:pStyle w:val="a4"/>
        <w:keepNext w:val="0"/>
        <w:keepLines w:val="0"/>
        <w:widowControl w:val="0"/>
        <w:numPr>
          <w:ilvl w:val="0"/>
          <w:numId w:val="21"/>
        </w:numPr>
        <w:shd w:val="clear" w:color="auto" w:fill="auto"/>
        <w:tabs>
          <w:tab w:val="left" w:pos="560"/>
        </w:tabs>
        <w:bidi w:val="0"/>
        <w:spacing w:before="0" w:after="0" w:line="945" w:lineRule="exact"/>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.6.1</w:t>
      </w:r>
      <w:r>
        <w:rPr>
          <w:color w:val="000000"/>
          <w:spacing w:val="0"/>
          <w:w w:val="100"/>
          <w:position w:val="0"/>
          <w:shd w:val="clear" w:color="auto" w:fill="auto"/>
        </w:rPr>
        <w:t>复方甘草片、复方地芬诺酯片等列入必须凭处方销售的处方药管理，严格 凭医师开具的处方销售。</w:t>
      </w:r>
    </w:p>
    <w:p>
      <w:pPr>
        <w:pStyle w:val="a4"/>
        <w:keepNext w:val="0"/>
        <w:keepLines w:val="0"/>
        <w:widowControl w:val="0"/>
        <w:numPr>
          <w:ilvl w:val="0"/>
          <w:numId w:val="22"/>
        </w:numPr>
        <w:shd w:val="clear" w:color="auto" w:fill="auto"/>
        <w:tabs>
          <w:tab w:val="left" w:pos="568"/>
        </w:tabs>
        <w:bidi w:val="0"/>
        <w:spacing w:before="0" w:after="0" w:line="960" w:lineRule="exact"/>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 6.2</w:t>
      </w:r>
      <w:r>
        <w:rPr>
          <w:color w:val="000000"/>
          <w:spacing w:val="0"/>
          <w:w w:val="100"/>
          <w:position w:val="0"/>
          <w:shd w:val="clear" w:color="auto" w:fill="auto"/>
        </w:rPr>
        <w:t>含麻黄碱类复方制剂必须凭本人身份证购买，一次性销售不得超过</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个最 小包装的规定。销售后应登记于含“麻黄碱类复方制剂销售登记表”中。</w:t>
      </w:r>
    </w:p>
    <w:p>
      <w:pPr>
        <w:pStyle w:val="a4"/>
        <w:keepNext w:val="0"/>
        <w:keepLines w:val="0"/>
        <w:widowControl w:val="0"/>
        <w:numPr>
          <w:ilvl w:val="1"/>
          <w:numId w:val="20"/>
        </w:numPr>
        <w:shd w:val="clear" w:color="auto" w:fill="auto"/>
        <w:tabs>
          <w:tab w:val="left" w:pos="1425"/>
        </w:tabs>
        <w:bidi w:val="0"/>
        <w:spacing w:before="0" w:after="0" w:line="960" w:lineRule="exact"/>
        <w:ind w:left="0" w:right="0" w:firstLine="180"/>
        <w:jc w:val="both"/>
      </w:pPr>
      <w:r>
        <w:rPr>
          <w:color w:val="000000"/>
          <w:spacing w:val="0"/>
          <w:w w:val="100"/>
          <w:position w:val="0"/>
          <w:shd w:val="clear" w:color="auto" w:fill="auto"/>
        </w:rPr>
        <w:t>含特殊药品复方制剂知识的学习和培训</w:t>
      </w:r>
    </w:p>
    <w:p>
      <w:pPr>
        <w:pStyle w:val="a4"/>
        <w:keepNext w:val="0"/>
        <w:keepLines w:val="0"/>
        <w:widowControl w:val="0"/>
        <w:numPr>
          <w:ilvl w:val="0"/>
          <w:numId w:val="23"/>
        </w:numPr>
        <w:shd w:val="clear" w:color="auto" w:fill="auto"/>
        <w:tabs>
          <w:tab w:val="left" w:pos="713"/>
        </w:tabs>
        <w:bidi w:val="0"/>
        <w:spacing w:before="0" w:after="21400" w:line="960" w:lineRule="exact"/>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7. </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企业负责人组织含特殊药品复方制剂相关知识的学习和培训工 作，质量管理部协助完成培训任务。</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26</w:t>
      </w:r>
    </w:p>
    <w:tbl>
      <w:tblPr>
        <w:tblOverlap w:val="never"/>
        <w:jc w:val="left"/>
        <w:tblLayout w:type="fixed"/>
        <w:tblCellMar>
          <w:left w:w="10" w:type="dxa"/>
          <w:right w:w="10" w:type="dxa"/>
        </w:tblCellMar>
      </w:tblPr>
      <w:tblGrid>
        <w:gridCol w:w="4163"/>
        <w:gridCol w:w="4155"/>
        <w:gridCol w:w="4163"/>
        <w:gridCol w:w="4418"/>
      </w:tblGrid>
      <w:tr>
        <w:tblPrEx>
          <w:jc w:val="left"/>
          <w:tblLayout w:type="fixed"/>
          <w:tblCellMar>
            <w:left w:w="10" w:type="dxa"/>
            <w:right w:w="10" w:type="dxa"/>
          </w:tblCellMar>
        </w:tblPrEx>
        <w:trPr>
          <w:trHeight w:hRule="exact" w:val="1050"/>
          <w:jc w:val="left"/>
        </w:trPr>
        <w:tc>
          <w:tcPr>
            <w:tcW w:w="4163" w:type="dxa"/>
            <w:tcBorders>
              <w:left w:val="single" w:sz="4" w:space="0" w:color="auto"/>
            </w:tcBorders>
            <w:shd w:val="clear" w:color="auto" w:fill="auto"/>
            <w:vAlign w:val="bottom"/>
          </w:tcPr>
          <w:p>
            <w:pPr>
              <w:pStyle w:val="a2"/>
              <w:keepNext w:val="0"/>
              <w:keepLines w:val="0"/>
              <w:framePr w:w="16897" w:h="2108" w:hRule="atLeast" w:vSpace="577" w:wrap="notBeside" w:vAnchor="text" w:hAnchor="text" w:x="5"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left w:val="single" w:sz="4" w:space="0" w:color="auto"/>
            </w:tcBorders>
            <w:shd w:val="clear" w:color="auto" w:fill="auto"/>
            <w:vAlign w:val="bottom"/>
          </w:tcPr>
          <w:p>
            <w:pPr>
              <w:pStyle w:val="a2"/>
              <w:keepNext w:val="0"/>
              <w:keepLines w:val="0"/>
              <w:framePr w:w="16897" w:h="2108" w:hRule="atLeast" w:vSpace="577" w:wrap="notBeside" w:vAnchor="text" w:hAnchor="text" w:x="5" w:y="578"/>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left w:val="single" w:sz="4" w:space="0" w:color="auto"/>
            </w:tcBorders>
            <w:shd w:val="clear" w:color="auto" w:fill="auto"/>
            <w:vAlign w:val="bottom"/>
          </w:tcPr>
          <w:p>
            <w:pPr>
              <w:pStyle w:val="a2"/>
              <w:keepNext w:val="0"/>
              <w:keepLines w:val="0"/>
              <w:framePr w:w="16897" w:h="2108" w:hRule="atLeast" w:vSpace="577" w:wrap="notBeside" w:vAnchor="text" w:hAnchor="text" w:x="5"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08" w:hRule="atLeast" w:vSpace="577" w:wrap="notBeside" w:vAnchor="text" w:hAnchor="text" w:x="5"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63" w:type="dxa"/>
            <w:tcBorders>
              <w:top w:val="single" w:sz="4" w:space="0" w:color="auto"/>
              <w:left w:val="single" w:sz="4" w:space="0" w:color="auto"/>
            </w:tcBorders>
            <w:shd w:val="clear" w:color="auto" w:fill="auto"/>
            <w:vAlign w:val="top"/>
          </w:tcPr>
          <w:p>
            <w:pPr>
              <w:pStyle w:val="a2"/>
              <w:keepNext w:val="0"/>
              <w:keepLines w:val="0"/>
              <w:framePr w:w="16897" w:h="2108" w:hRule="atLeast" w:vSpace="577" w:wrap="notBeside" w:vAnchor="text" w:hAnchor="text" w:x="5" w:y="578"/>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top"/>
          </w:tcPr>
          <w:p>
            <w:pPr>
              <w:pStyle w:val="a2"/>
              <w:keepNext w:val="0"/>
              <w:keepLines w:val="0"/>
              <w:framePr w:w="16897" w:h="2108" w:hRule="atLeast" w:vSpace="577" w:wrap="notBeside" w:vAnchor="text" w:hAnchor="text" w:x="5" w:y="578"/>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top"/>
          </w:tcPr>
          <w:p>
            <w:pPr>
              <w:pStyle w:val="a2"/>
              <w:keepNext w:val="0"/>
              <w:keepLines w:val="0"/>
              <w:framePr w:w="16897" w:h="2108" w:hRule="atLeast" w:vSpace="577" w:wrap="notBeside" w:vAnchor="text" w:hAnchor="text" w:x="5" w:y="578"/>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08" w:hRule="atLeast" w:vSpace="577" w:wrap="notBeside" w:vAnchor="text" w:hAnchor="text" w:x="5" w:y="578"/>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6690" w:h="540" w:hRule="atLeast" w:hSpace="4" w:wrap="notBeside" w:vAnchor="text" w:hAnchor="text" w:x="222" w:y="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文件名称：记录和凭证管理制度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ZD-FL-14-1</w:t>
      </w:r>
    </w:p>
    <w:p>
      <w:pPr>
        <w:pStyle w:val="a3"/>
        <w:keepNext w:val="0"/>
        <w:keepLines w:val="0"/>
        <w:framePr w:w="2100" w:h="548" w:hRule="atLeast" w:hSpace="4" w:wrap="notBeside" w:vAnchor="text" w:hAnchor="text" w:x="222" w:y="27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885" w:lineRule="exact"/>
        <w:ind w:left="0" w:right="0" w:firstLine="18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、目的：确保及时，真实、准确、完整地反映药房质量管理体系运行情况。</w:t>
      </w:r>
    </w:p>
    <w:p>
      <w:pPr>
        <w:pStyle w:val="a4"/>
        <w:keepNext w:val="0"/>
        <w:keepLines w:val="0"/>
        <w:widowControl w:val="0"/>
        <w:shd w:val="clear" w:color="auto" w:fill="auto"/>
        <w:bidi w:val="0"/>
        <w:spacing w:before="0" w:after="0" w:line="885" w:lineRule="exact"/>
        <w:ind w:left="0" w:right="0" w:firstLine="18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5" w:lineRule="exact"/>
        <w:ind w:left="0" w:right="0" w:firstLine="18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、适用范围：适用于药房记录的管理。</w:t>
      </w:r>
    </w:p>
    <w:p>
      <w:pPr>
        <w:pStyle w:val="a4"/>
        <w:keepNext w:val="0"/>
        <w:keepLines w:val="0"/>
        <w:widowControl w:val="0"/>
        <w:shd w:val="clear" w:color="auto" w:fill="auto"/>
        <w:bidi w:val="0"/>
        <w:spacing w:before="0" w:after="0" w:line="885" w:lineRule="exact"/>
        <w:ind w:left="2340" w:right="0" w:hanging="216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、责任：质量管理部门/小组，购进部门/采购员、销售部门/营业员和仓储部门 或小组成员对本制度的实施负责。</w:t>
      </w:r>
    </w:p>
    <w:p>
      <w:pPr>
        <w:pStyle w:val="a4"/>
        <w:keepNext w:val="0"/>
        <w:keepLines w:val="0"/>
        <w:widowControl w:val="0"/>
        <w:shd w:val="clear" w:color="auto" w:fill="auto"/>
        <w:bidi w:val="0"/>
        <w:spacing w:before="0" w:after="340" w:line="885" w:lineRule="exact"/>
        <w:ind w:left="0" w:right="0" w:firstLine="18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23"/>
        </w:numPr>
        <w:shd w:val="clear" w:color="auto" w:fill="auto"/>
        <w:tabs>
          <w:tab w:val="left" w:pos="1260"/>
        </w:tabs>
        <w:bidi w:val="0"/>
        <w:spacing w:before="0" w:after="0"/>
        <w:ind w:left="0" w:right="0" w:firstLine="180"/>
        <w:jc w:val="left"/>
      </w:pPr>
      <w:r>
        <w:rPr>
          <w:color w:val="000000"/>
          <w:spacing w:val="0"/>
          <w:w w:val="100"/>
          <w:position w:val="0"/>
          <w:shd w:val="clear" w:color="auto" w:fill="auto"/>
        </w:rPr>
        <w:t>质量管理部门/小组为药房记录的管理部门/组织。</w:t>
      </w:r>
    </w:p>
    <w:p>
      <w:pPr>
        <w:pStyle w:val="a4"/>
        <w:keepNext w:val="0"/>
        <w:keepLines w:val="0"/>
        <w:widowControl w:val="0"/>
        <w:numPr>
          <w:ilvl w:val="2"/>
          <w:numId w:val="23"/>
        </w:numPr>
        <w:shd w:val="clear" w:color="auto" w:fill="auto"/>
        <w:tabs>
          <w:tab w:val="left" w:pos="1613"/>
        </w:tabs>
        <w:bidi w:val="0"/>
        <w:spacing w:before="0" w:after="0"/>
        <w:ind w:left="0" w:right="0" w:firstLine="180"/>
        <w:jc w:val="left"/>
      </w:pPr>
      <w:r>
        <w:rPr>
          <w:color w:val="000000"/>
          <w:spacing w:val="0"/>
          <w:w w:val="100"/>
          <w:position w:val="0"/>
          <w:shd w:val="clear" w:color="auto" w:fill="auto"/>
        </w:rPr>
        <w:t>质量管理部门/小组负责拟定记录的目录，并报药房负责人确认。</w:t>
      </w:r>
    </w:p>
    <w:p>
      <w:pPr>
        <w:pStyle w:val="a4"/>
        <w:keepNext w:val="0"/>
        <w:keepLines w:val="0"/>
        <w:widowControl w:val="0"/>
        <w:numPr>
          <w:ilvl w:val="2"/>
          <w:numId w:val="23"/>
        </w:numPr>
        <w:shd w:val="clear" w:color="auto" w:fill="auto"/>
        <w:tabs>
          <w:tab w:val="left" w:pos="1613"/>
        </w:tabs>
        <w:bidi w:val="0"/>
        <w:spacing w:before="0" w:after="0" w:line="398" w:lineRule="auto"/>
        <w:ind w:left="0" w:right="0" w:firstLine="180"/>
        <w:jc w:val="left"/>
      </w:pPr>
      <w:r>
        <w:rPr>
          <w:color w:val="000000"/>
          <w:spacing w:val="0"/>
          <w:w w:val="100"/>
          <w:position w:val="0"/>
          <w:shd w:val="clear" w:color="auto" w:fill="auto"/>
        </w:rPr>
        <w:t>质量管理部门负责药房记录的审核、编号等工作。</w:t>
      </w:r>
    </w:p>
    <w:p>
      <w:pPr>
        <w:pStyle w:val="a4"/>
        <w:keepNext w:val="0"/>
        <w:keepLines w:val="0"/>
        <w:widowControl w:val="0"/>
        <w:numPr>
          <w:ilvl w:val="2"/>
          <w:numId w:val="23"/>
        </w:numPr>
        <w:shd w:val="clear" w:color="auto" w:fill="auto"/>
        <w:tabs>
          <w:tab w:val="left" w:pos="1613"/>
        </w:tabs>
        <w:bidi w:val="0"/>
        <w:spacing w:before="0" w:after="0" w:line="877" w:lineRule="exact"/>
        <w:ind w:left="1860" w:right="0" w:hanging="1680"/>
        <w:jc w:val="left"/>
      </w:pPr>
      <w:r>
        <w:rPr>
          <w:color w:val="000000"/>
          <w:spacing w:val="0"/>
          <w:w w:val="100"/>
          <w:position w:val="0"/>
          <w:shd w:val="clear" w:color="auto" w:fill="auto"/>
        </w:rPr>
        <w:t>各部门/岗位应负责本部门/岗位记录的起草、修订、填写和存档的工作确 保记录的统一、规范。或统一由企业质量负责人制订。</w:t>
      </w:r>
    </w:p>
    <w:p>
      <w:pPr>
        <w:pStyle w:val="a4"/>
        <w:keepNext w:val="0"/>
        <w:keepLines w:val="0"/>
        <w:widowControl w:val="0"/>
        <w:numPr>
          <w:ilvl w:val="2"/>
          <w:numId w:val="23"/>
        </w:numPr>
        <w:shd w:val="clear" w:color="auto" w:fill="auto"/>
        <w:tabs>
          <w:tab w:val="left" w:pos="1613"/>
        </w:tabs>
        <w:bidi w:val="0"/>
        <w:spacing w:before="0" w:after="340" w:line="900" w:lineRule="exact"/>
        <w:ind w:left="1860" w:right="0" w:hanging="1680"/>
        <w:jc w:val="left"/>
      </w:pPr>
      <w:r>
        <w:rPr>
          <w:color w:val="000000"/>
          <w:spacing w:val="0"/>
          <w:w w:val="100"/>
          <w:position w:val="0"/>
          <w:shd w:val="clear" w:color="auto" w:fill="auto"/>
        </w:rPr>
        <w:t>质量管理部门/小组负责指导和监督记录的起草、修订、填写和存档等工 作。</w:t>
      </w:r>
    </w:p>
    <w:p>
      <w:pPr>
        <w:pStyle w:val="a4"/>
        <w:keepNext w:val="0"/>
        <w:keepLines w:val="0"/>
        <w:widowControl w:val="0"/>
        <w:numPr>
          <w:ilvl w:val="1"/>
          <w:numId w:val="23"/>
        </w:numPr>
        <w:shd w:val="clear" w:color="auto" w:fill="auto"/>
        <w:tabs>
          <w:tab w:val="left" w:pos="1260"/>
        </w:tabs>
        <w:bidi w:val="0"/>
        <w:spacing w:before="0" w:after="0"/>
        <w:ind w:left="0" w:right="0" w:firstLine="180"/>
        <w:jc w:val="left"/>
      </w:pPr>
      <w:r>
        <w:rPr>
          <w:color w:val="000000"/>
          <w:spacing w:val="0"/>
          <w:w w:val="100"/>
          <w:position w:val="0"/>
          <w:shd w:val="clear" w:color="auto" w:fill="auto"/>
        </w:rPr>
        <w:t>记录的起草。</w:t>
      </w:r>
    </w:p>
    <w:p>
      <w:pPr>
        <w:pStyle w:val="a4"/>
        <w:keepNext w:val="0"/>
        <w:keepLines w:val="0"/>
        <w:widowControl w:val="0"/>
        <w:numPr>
          <w:ilvl w:val="2"/>
          <w:numId w:val="23"/>
        </w:numPr>
        <w:shd w:val="clear" w:color="auto" w:fill="auto"/>
        <w:tabs>
          <w:tab w:val="left" w:pos="1613"/>
        </w:tabs>
        <w:bidi w:val="0"/>
        <w:spacing w:before="0" w:after="0" w:line="885" w:lineRule="exact"/>
        <w:ind w:left="0" w:right="0" w:firstLine="180"/>
        <w:jc w:val="left"/>
      </w:pPr>
      <w:r>
        <w:rPr>
          <w:color w:val="000000"/>
          <w:spacing w:val="0"/>
          <w:w w:val="100"/>
          <w:position w:val="0"/>
          <w:shd w:val="clear" w:color="auto" w:fill="auto"/>
        </w:rPr>
        <w:t>记录应根据药房质量管理制度、操作规程和岗位岗位职责进行起草。</w:t>
      </w:r>
    </w:p>
    <w:p>
      <w:pPr>
        <w:pStyle w:val="a4"/>
        <w:keepNext w:val="0"/>
        <w:keepLines w:val="0"/>
        <w:widowControl w:val="0"/>
        <w:numPr>
          <w:ilvl w:val="2"/>
          <w:numId w:val="23"/>
        </w:numPr>
        <w:shd w:val="clear" w:color="auto" w:fill="auto"/>
        <w:tabs>
          <w:tab w:val="left" w:pos="1613"/>
        </w:tabs>
        <w:bidi w:val="0"/>
        <w:spacing w:before="0" w:after="340" w:line="893" w:lineRule="exact"/>
        <w:ind w:left="1860" w:right="0" w:hanging="1680"/>
        <w:jc w:val="left"/>
      </w:pPr>
      <w:r>
        <w:rPr>
          <w:color w:val="000000"/>
          <w:spacing w:val="0"/>
          <w:w w:val="100"/>
          <w:position w:val="0"/>
          <w:shd w:val="clear" w:color="auto" w:fill="auto"/>
        </w:rPr>
        <w:t>质量记录的内容不得少于有关药品法律、法规、行政规章及药房相应标 准所规定的内容。</w:t>
      </w:r>
    </w:p>
    <w:p>
      <w:pPr>
        <w:pStyle w:val="a4"/>
        <w:keepNext w:val="0"/>
        <w:keepLines w:val="0"/>
        <w:widowControl w:val="0"/>
        <w:numPr>
          <w:ilvl w:val="2"/>
          <w:numId w:val="23"/>
        </w:numPr>
        <w:shd w:val="clear" w:color="auto" w:fill="auto"/>
        <w:tabs>
          <w:tab w:val="left" w:pos="1613"/>
        </w:tabs>
        <w:bidi w:val="0"/>
        <w:spacing w:before="0" w:after="0"/>
        <w:ind w:left="1860" w:right="0" w:hanging="1680"/>
        <w:jc w:val="both"/>
      </w:pPr>
      <w:r>
        <w:rPr>
          <w:color w:val="000000"/>
          <w:spacing w:val="0"/>
          <w:w w:val="100"/>
          <w:position w:val="0"/>
          <w:shd w:val="clear" w:color="auto" w:fill="auto"/>
        </w:rPr>
        <w:t>起草人可根据药房实际情况增加相应的记录</w:t>
      </w:r>
      <w:r>
        <w:rPr>
          <w:color w:val="000000"/>
          <w:spacing w:val="0"/>
          <w:w w:val="100"/>
          <w:position w:val="0"/>
          <w:shd w:val="clear" w:color="auto" w:fill="auto"/>
        </w:rPr>
        <w:t>工程</w:t>
      </w:r>
      <w:r>
        <w:rPr>
          <w:color w:val="000000"/>
          <w:spacing w:val="0"/>
          <w:w w:val="100"/>
          <w:position w:val="0"/>
          <w:shd w:val="clear" w:color="auto" w:fill="auto"/>
        </w:rPr>
        <w:t>。</w:t>
      </w:r>
    </w:p>
    <w:p>
      <w:pPr>
        <w:pStyle w:val="a4"/>
        <w:keepNext w:val="0"/>
        <w:keepLines w:val="0"/>
        <w:widowControl w:val="0"/>
        <w:numPr>
          <w:ilvl w:val="1"/>
          <w:numId w:val="23"/>
        </w:numPr>
        <w:shd w:val="clear" w:color="auto" w:fill="auto"/>
        <w:tabs>
          <w:tab w:val="left" w:pos="1260"/>
        </w:tabs>
        <w:bidi w:val="0"/>
        <w:spacing w:before="0" w:after="0"/>
        <w:ind w:left="1860" w:right="0" w:hanging="1680"/>
        <w:jc w:val="both"/>
      </w:pPr>
      <w:r>
        <w:rPr>
          <w:color w:val="000000"/>
          <w:spacing w:val="0"/>
          <w:w w:val="100"/>
          <w:position w:val="0"/>
          <w:shd w:val="clear" w:color="auto" w:fill="auto"/>
        </w:rPr>
        <w:t>记录的</w:t>
      </w:r>
      <w:r>
        <w:rPr>
          <w:color w:val="000000"/>
          <w:spacing w:val="0"/>
          <w:w w:val="100"/>
          <w:position w:val="0"/>
          <w:shd w:val="clear" w:color="auto" w:fill="auto"/>
        </w:rPr>
        <w:t xml:space="preserve">   </w:t>
      </w:r>
      <w:r>
        <w:rPr>
          <w:color w:val="000000"/>
          <w:spacing w:val="0"/>
          <w:w w:val="100"/>
          <w:position w:val="0"/>
          <w:shd w:val="clear" w:color="auto" w:fill="auto"/>
        </w:rPr>
        <w:t>质量管理部门/小组对记录格式，按</w:t>
      </w:r>
      <w:r>
        <w:rPr>
          <w:color w:val="000000"/>
          <w:spacing w:val="0"/>
          <w:w w:val="100"/>
          <w:position w:val="0"/>
          <w:shd w:val="clear" w:color="auto" w:fill="auto"/>
        </w:rPr>
        <w:t>以下</w:t>
      </w:r>
      <w:r>
        <w:rPr>
          <w:color w:val="000000"/>
          <w:spacing w:val="0"/>
          <w:w w:val="100"/>
          <w:position w:val="0"/>
          <w:shd w:val="clear" w:color="auto" w:fill="auto"/>
        </w:rPr>
        <w:t>内容进行</w:t>
      </w:r>
      <w:r>
        <w:rPr>
          <w:color w:val="000000"/>
          <w:spacing w:val="0"/>
          <w:w w:val="100"/>
          <w:position w:val="0"/>
          <w:shd w:val="clear" w:color="auto" w:fill="auto"/>
        </w:rPr>
        <w:t xml:space="preserve">   </w:t>
      </w:r>
    </w:p>
    <w:p>
      <w:pPr>
        <w:pStyle w:val="a4"/>
        <w:keepNext w:val="0"/>
        <w:keepLines w:val="0"/>
        <w:widowControl w:val="0"/>
        <w:numPr>
          <w:ilvl w:val="2"/>
          <w:numId w:val="23"/>
        </w:numPr>
        <w:shd w:val="clear" w:color="auto" w:fill="auto"/>
        <w:tabs>
          <w:tab w:val="left" w:pos="1613"/>
        </w:tabs>
        <w:bidi w:val="0"/>
        <w:spacing w:before="0" w:after="0"/>
        <w:ind w:left="1860" w:right="0" w:hanging="1680"/>
        <w:jc w:val="both"/>
      </w:pPr>
      <w:r>
        <w:rPr>
          <w:color w:val="000000"/>
          <w:spacing w:val="0"/>
          <w:w w:val="100"/>
          <w:position w:val="0"/>
          <w:shd w:val="clear" w:color="auto" w:fill="auto"/>
        </w:rPr>
        <w:t>记录应与现行的法律、法规和行政规章相一致。</w:t>
      </w:r>
    </w:p>
    <w:p>
      <w:pPr>
        <w:pStyle w:val="a4"/>
        <w:keepNext w:val="0"/>
        <w:keepLines w:val="0"/>
        <w:widowControl w:val="0"/>
        <w:numPr>
          <w:ilvl w:val="2"/>
          <w:numId w:val="23"/>
        </w:numPr>
        <w:shd w:val="clear" w:color="auto" w:fill="auto"/>
        <w:tabs>
          <w:tab w:val="left" w:pos="1613"/>
        </w:tabs>
        <w:bidi w:val="0"/>
        <w:spacing w:before="0" w:after="0"/>
        <w:ind w:left="1860" w:right="0" w:hanging="1680"/>
        <w:jc w:val="both"/>
      </w:pPr>
      <w:r>
        <w:rPr>
          <w:color w:val="000000"/>
          <w:spacing w:val="0"/>
          <w:w w:val="100"/>
          <w:position w:val="0"/>
          <w:shd w:val="clear" w:color="auto" w:fill="auto"/>
        </w:rPr>
        <w:t>记录的名称和记录内容应与药房的质量管理文件的要求相一致。</w:t>
      </w:r>
    </w:p>
    <w:p>
      <w:pPr>
        <w:pStyle w:val="a4"/>
        <w:keepNext w:val="0"/>
        <w:keepLines w:val="0"/>
        <w:widowControl w:val="0"/>
        <w:numPr>
          <w:ilvl w:val="2"/>
          <w:numId w:val="23"/>
        </w:numPr>
        <w:shd w:val="clear" w:color="auto" w:fill="auto"/>
        <w:tabs>
          <w:tab w:val="left" w:pos="1613"/>
        </w:tabs>
        <w:bidi w:val="0"/>
        <w:spacing w:before="0" w:after="0"/>
        <w:ind w:left="1860" w:right="0" w:hanging="1680"/>
        <w:jc w:val="both"/>
      </w:pPr>
      <w:r>
        <w:rPr>
          <w:color w:val="000000"/>
          <w:spacing w:val="0"/>
          <w:w w:val="100"/>
          <w:position w:val="0"/>
          <w:shd w:val="clear" w:color="auto" w:fill="auto"/>
        </w:rPr>
        <w:t>记录应留有足够的空间进行填写。</w:t>
      </w:r>
    </w:p>
    <w:p>
      <w:pPr>
        <w:pStyle w:val="a4"/>
        <w:keepNext w:val="0"/>
        <w:keepLines w:val="0"/>
        <w:widowControl w:val="0"/>
        <w:numPr>
          <w:ilvl w:val="1"/>
          <w:numId w:val="23"/>
        </w:numPr>
        <w:shd w:val="clear" w:color="auto" w:fill="auto"/>
        <w:tabs>
          <w:tab w:val="left" w:pos="1260"/>
        </w:tabs>
        <w:bidi w:val="0"/>
        <w:spacing w:before="0" w:after="0"/>
        <w:ind w:left="1860" w:right="0" w:hanging="1680"/>
        <w:jc w:val="both"/>
      </w:pPr>
      <w:r>
        <w:rPr>
          <w:color w:val="000000"/>
          <w:spacing w:val="0"/>
          <w:w w:val="100"/>
          <w:position w:val="0"/>
          <w:shd w:val="clear" w:color="auto" w:fill="auto"/>
        </w:rPr>
        <w:t>记录的编号按《质量管理文件管理规程》的规定进行编号，类型编号为</w:t>
      </w:r>
      <w:r>
        <w:rPr>
          <w:rFonts w:ascii="Times New Roman" w:eastAsia="Times New Roman" w:hAnsi="Times New Roman" w:cs="Times New Roman"/>
          <w:color w:val="000000"/>
          <w:spacing w:val="0"/>
          <w:w w:val="100"/>
          <w:position w:val="0"/>
          <w:shd w:val="clear" w:color="auto" w:fill="auto"/>
          <w:lang w:val="en-US" w:eastAsia="en-US" w:bidi="en-US"/>
        </w:rPr>
        <w:t>“JL”</w:t>
      </w:r>
      <w:r>
        <w:rPr>
          <w:color w:val="000000"/>
          <w:spacing w:val="0"/>
          <w:w w:val="100"/>
          <w:position w:val="0"/>
          <w:shd w:val="clear" w:color="auto" w:fill="auto"/>
          <w:lang w:val="en-US" w:eastAsia="en-US" w:bidi="en-US"/>
        </w:rPr>
        <w:t>。</w:t>
      </w:r>
    </w:p>
    <w:p>
      <w:pPr>
        <w:pStyle w:val="a4"/>
        <w:keepNext w:val="0"/>
        <w:keepLines w:val="0"/>
        <w:widowControl w:val="0"/>
        <w:numPr>
          <w:ilvl w:val="1"/>
          <w:numId w:val="23"/>
        </w:numPr>
        <w:shd w:val="clear" w:color="auto" w:fill="auto"/>
        <w:tabs>
          <w:tab w:val="left" w:pos="1260"/>
        </w:tabs>
        <w:bidi w:val="0"/>
        <w:spacing w:before="0" w:after="0"/>
        <w:ind w:left="1860" w:right="0" w:hanging="1680"/>
        <w:jc w:val="both"/>
      </w:pPr>
      <w:r>
        <w:rPr>
          <w:color w:val="000000"/>
          <w:spacing w:val="0"/>
          <w:w w:val="100"/>
          <w:position w:val="0"/>
          <w:shd w:val="clear" w:color="auto" w:fill="auto"/>
        </w:rPr>
        <w:t>记录填写的要求：</w:t>
      </w:r>
    </w:p>
    <w:p>
      <w:pPr>
        <w:pStyle w:val="a4"/>
        <w:keepNext w:val="0"/>
        <w:keepLines w:val="0"/>
        <w:widowControl w:val="0"/>
        <w:numPr>
          <w:ilvl w:val="2"/>
          <w:numId w:val="23"/>
        </w:numPr>
        <w:shd w:val="clear" w:color="auto" w:fill="auto"/>
        <w:tabs>
          <w:tab w:val="left" w:pos="1613"/>
        </w:tabs>
        <w:bidi w:val="0"/>
        <w:spacing w:before="0" w:after="0"/>
        <w:ind w:left="1860" w:right="0" w:hanging="1680"/>
        <w:jc w:val="both"/>
      </w:pPr>
      <w:r>
        <w:rPr>
          <w:color w:val="000000"/>
          <w:spacing w:val="0"/>
          <w:w w:val="100"/>
          <w:position w:val="0"/>
          <w:shd w:val="clear" w:color="auto" w:fill="auto"/>
        </w:rPr>
        <w:t>记录应由具体操作人员进行填写。</w:t>
      </w:r>
    </w:p>
    <w:p>
      <w:pPr>
        <w:pStyle w:val="a4"/>
        <w:keepNext w:val="0"/>
        <w:keepLines w:val="0"/>
        <w:widowControl w:val="0"/>
        <w:numPr>
          <w:ilvl w:val="2"/>
          <w:numId w:val="23"/>
        </w:numPr>
        <w:shd w:val="clear" w:color="auto" w:fill="auto"/>
        <w:tabs>
          <w:tab w:val="left" w:pos="1613"/>
        </w:tabs>
        <w:bidi w:val="0"/>
        <w:spacing w:before="0" w:after="0" w:line="398" w:lineRule="auto"/>
        <w:ind w:left="1860" w:right="0" w:hanging="1680"/>
        <w:jc w:val="both"/>
      </w:pPr>
      <w:r>
        <w:rPr>
          <w:color w:val="000000"/>
          <w:spacing w:val="0"/>
          <w:w w:val="100"/>
          <w:position w:val="0"/>
          <w:shd w:val="clear" w:color="auto" w:fill="auto"/>
        </w:rPr>
        <w:t>记录填写的原</w:t>
      </w:r>
      <w:r>
        <w:rPr>
          <w:color w:val="000000"/>
          <w:spacing w:val="0"/>
          <w:w w:val="100"/>
          <w:position w:val="0"/>
          <w:shd w:val="clear" w:color="auto" w:fill="auto"/>
        </w:rPr>
        <w:t>那么</w:t>
      </w:r>
      <w:r>
        <w:rPr>
          <w:color w:val="000000"/>
          <w:spacing w:val="0"/>
          <w:w w:val="100"/>
          <w:position w:val="0"/>
          <w:shd w:val="clear" w:color="auto" w:fill="auto"/>
        </w:rPr>
        <w:t>：及时、真实、完整、准确。</w:t>
      </w:r>
    </w:p>
    <w:p>
      <w:pPr>
        <w:pStyle w:val="a4"/>
        <w:keepNext w:val="0"/>
        <w:keepLines w:val="0"/>
        <w:widowControl w:val="0"/>
        <w:numPr>
          <w:ilvl w:val="2"/>
          <w:numId w:val="23"/>
        </w:numPr>
        <w:shd w:val="clear" w:color="auto" w:fill="auto"/>
        <w:tabs>
          <w:tab w:val="left" w:pos="1613"/>
        </w:tabs>
        <w:bidi w:val="0"/>
        <w:spacing w:before="0" w:after="2580" w:line="877" w:lineRule="exact"/>
        <w:ind w:left="1860" w:right="0" w:hanging="1680"/>
        <w:jc w:val="both"/>
      </w:pPr>
      <w:r>
        <w:rPr>
          <w:color w:val="000000"/>
          <w:spacing w:val="0"/>
          <w:w w:val="100"/>
          <w:position w:val="0"/>
          <w:shd w:val="clear" w:color="auto" w:fill="auto"/>
        </w:rPr>
        <w:t>记录填写应字迹清晰，不能随意涂；填写内容如有错误，需要更改时， 应用“一”划去原内容，写上更改后的内容，并在更改处由更改人签名, 原内容应清晰可辨。</w:t>
      </w:r>
    </w:p>
    <w:p>
      <w:pPr>
        <w:pStyle w:val="20"/>
        <w:keepNext w:val="0"/>
        <w:keepLines w:val="0"/>
        <w:widowControl w:val="0"/>
        <w:shd w:val="clear" w:color="auto" w:fill="auto"/>
        <w:bidi w:val="0"/>
        <w:spacing w:before="0" w:after="340" w:line="240" w:lineRule="auto"/>
        <w:ind w:left="8260" w:right="0" w:firstLine="0"/>
        <w:jc w:val="left"/>
      </w:pPr>
      <w:r>
        <w:rPr>
          <w:color w:val="000000"/>
          <w:spacing w:val="0"/>
          <w:w w:val="100"/>
          <w:position w:val="0"/>
          <w:shd w:val="clear" w:color="auto" w:fill="auto"/>
        </w:rPr>
        <w:t>27</w:t>
      </w:r>
      <w:r>
        <w:rPr>
          <w:color w:val="000000"/>
          <w:spacing w:val="0"/>
          <w:w w:val="100"/>
          <w:position w:val="0"/>
          <w:shd w:val="clear" w:color="auto" w:fill="auto"/>
        </w:rPr>
        <w:t>记录中无内容的</w:t>
      </w:r>
      <w:r>
        <w:rPr>
          <w:color w:val="000000"/>
          <w:spacing w:val="0"/>
          <w:w w:val="100"/>
          <w:position w:val="0"/>
          <w:shd w:val="clear" w:color="auto" w:fill="auto"/>
        </w:rPr>
        <w:t>工程</w:t>
      </w:r>
      <w:r>
        <w:rPr>
          <w:color w:val="000000"/>
          <w:spacing w:val="0"/>
          <w:w w:val="100"/>
          <w:position w:val="0"/>
          <w:shd w:val="clear" w:color="auto" w:fill="auto"/>
        </w:rPr>
        <w:t>记“无”或“/”。</w:t>
      </w:r>
    </w:p>
    <w:p>
      <w:pPr>
        <w:pStyle w:val="a4"/>
        <w:keepNext w:val="0"/>
        <w:keepLines w:val="0"/>
        <w:widowControl w:val="0"/>
        <w:numPr>
          <w:ilvl w:val="2"/>
          <w:numId w:val="23"/>
        </w:numPr>
        <w:shd w:val="clear" w:color="auto" w:fill="auto"/>
        <w:tabs>
          <w:tab w:val="left" w:pos="1429"/>
        </w:tabs>
        <w:bidi w:val="0"/>
        <w:spacing w:before="0" w:after="0" w:line="892" w:lineRule="exact"/>
        <w:ind w:left="0" w:right="0" w:firstLine="0"/>
        <w:jc w:val="both"/>
      </w:pPr>
      <w:r>
        <w:rPr>
          <w:color w:val="000000"/>
          <w:spacing w:val="0"/>
          <w:w w:val="100"/>
          <w:position w:val="0"/>
          <w:shd w:val="clear" w:color="auto" w:fill="auto"/>
        </w:rPr>
        <w:t>签名栏不得空白，并签全名或签章。</w:t>
      </w:r>
    </w:p>
    <w:p>
      <w:pPr>
        <w:pStyle w:val="a4"/>
        <w:keepNext w:val="0"/>
        <w:keepLines w:val="0"/>
        <w:widowControl w:val="0"/>
        <w:numPr>
          <w:ilvl w:val="2"/>
          <w:numId w:val="23"/>
        </w:numPr>
        <w:shd w:val="clear" w:color="auto" w:fill="auto"/>
        <w:tabs>
          <w:tab w:val="left" w:pos="1429"/>
        </w:tabs>
        <w:bidi w:val="0"/>
        <w:spacing w:before="0" w:after="0" w:line="892" w:lineRule="exact"/>
        <w:ind w:left="0" w:right="0" w:firstLine="0"/>
        <w:jc w:val="left"/>
      </w:pPr>
      <w:r>
        <w:rPr>
          <w:color w:val="000000"/>
          <w:spacing w:val="0"/>
          <w:w w:val="100"/>
          <w:position w:val="0"/>
          <w:shd w:val="clear" w:color="auto" w:fill="auto"/>
        </w:rPr>
        <w:t>日期用年份（四位）一月份（两位）一日期（两位）</w:t>
      </w: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位数进行标注，</w:t>
      </w:r>
      <w:r>
        <w:rPr>
          <w:rFonts w:ascii="SimSun" w:eastAsia="SimSun" w:hAnsi="SimSun" w:cs="SimSun"/>
          <w:color w:val="000000"/>
          <w:spacing w:val="0"/>
          <w:w w:val="100"/>
          <w:position w:val="0"/>
          <w:shd w:val="clear" w:color="auto" w:fill="auto"/>
        </w:rPr>
        <w:t>如：</w:t>
      </w:r>
      <w:r>
        <w:rPr>
          <w:color w:val="000000"/>
          <w:spacing w:val="0"/>
          <w:w w:val="100"/>
          <w:position w:val="0"/>
          <w:shd w:val="clear" w:color="auto" w:fill="auto"/>
          <w:lang w:val="en-US" w:eastAsia="en-US" w:bidi="en-US"/>
        </w:rPr>
        <w:t>2002-07-</w:t>
      </w:r>
      <w:r>
        <w:rPr>
          <w:color w:val="000000"/>
          <w:spacing w:val="0"/>
          <w:w w:val="100"/>
          <w:position w:val="0"/>
          <w:shd w:val="clear" w:color="auto" w:fill="auto"/>
        </w:rPr>
        <w:t xml:space="preserve">10 </w:t>
      </w:r>
      <w:r>
        <w:rPr>
          <w:color w:val="000000"/>
          <w:spacing w:val="0"/>
          <w:w w:val="100"/>
          <w:position w:val="0"/>
          <w:shd w:val="clear" w:color="auto" w:fill="auto"/>
          <w:lang w:val="en-US" w:eastAsia="en-US" w:bidi="en-US"/>
        </w:rPr>
        <w:t>o</w:t>
      </w:r>
    </w:p>
    <w:p>
      <w:pPr>
        <w:pStyle w:val="a4"/>
        <w:keepNext w:val="0"/>
        <w:keepLines w:val="0"/>
        <w:widowControl w:val="0"/>
        <w:numPr>
          <w:ilvl w:val="2"/>
          <w:numId w:val="23"/>
        </w:numPr>
        <w:shd w:val="clear" w:color="auto" w:fill="auto"/>
        <w:tabs>
          <w:tab w:val="left" w:pos="1429"/>
        </w:tabs>
        <w:bidi w:val="0"/>
        <w:spacing w:before="0" w:after="0" w:line="892" w:lineRule="exact"/>
        <w:ind w:left="1660" w:right="0" w:hanging="1660"/>
        <w:jc w:val="left"/>
      </w:pPr>
      <w:r>
        <w:rPr>
          <w:color w:val="000000"/>
          <w:spacing w:val="0"/>
          <w:w w:val="100"/>
          <w:position w:val="0"/>
          <w:shd w:val="clear" w:color="auto" w:fill="auto"/>
        </w:rPr>
        <w:t>记录的内容，如品名、批准文号、进口药品注册证号以及产品批号等不 能随便进行缩写，如确实需要缩写的，应编制记录缩写对应表。</w:t>
      </w:r>
    </w:p>
    <w:p>
      <w:pPr>
        <w:pStyle w:val="a4"/>
        <w:keepNext w:val="0"/>
        <w:keepLines w:val="0"/>
        <w:widowControl w:val="0"/>
        <w:numPr>
          <w:ilvl w:val="1"/>
          <w:numId w:val="23"/>
        </w:numPr>
        <w:shd w:val="clear" w:color="auto" w:fill="auto"/>
        <w:tabs>
          <w:tab w:val="left" w:pos="1080"/>
        </w:tabs>
        <w:bidi w:val="0"/>
        <w:spacing w:before="0" w:after="0" w:line="892" w:lineRule="exact"/>
        <w:ind w:left="0" w:right="0" w:firstLine="0"/>
        <w:jc w:val="left"/>
      </w:pPr>
      <w:r>
        <w:rPr>
          <w:color w:val="000000"/>
          <w:spacing w:val="0"/>
          <w:w w:val="100"/>
          <w:position w:val="0"/>
          <w:shd w:val="clear" w:color="auto" w:fill="auto"/>
        </w:rPr>
        <w:t>记录的保存：</w:t>
      </w:r>
    </w:p>
    <w:p>
      <w:pPr>
        <w:pStyle w:val="a4"/>
        <w:keepNext w:val="0"/>
        <w:keepLines w:val="0"/>
        <w:widowControl w:val="0"/>
        <w:numPr>
          <w:ilvl w:val="2"/>
          <w:numId w:val="23"/>
        </w:numPr>
        <w:shd w:val="clear" w:color="auto" w:fill="auto"/>
        <w:tabs>
          <w:tab w:val="left" w:pos="1429"/>
        </w:tabs>
        <w:bidi w:val="0"/>
        <w:spacing w:before="0" w:after="0" w:line="892" w:lineRule="exact"/>
        <w:ind w:left="0" w:right="0" w:firstLine="0"/>
        <w:jc w:val="left"/>
      </w:pPr>
      <w:r>
        <w:rPr>
          <w:color w:val="000000"/>
          <w:spacing w:val="0"/>
          <w:w w:val="100"/>
          <w:position w:val="0"/>
          <w:shd w:val="clear" w:color="auto" w:fill="auto"/>
        </w:rPr>
        <w:t>记录可以采用纸张或计算机信息形式进行记录和保存</w:t>
      </w:r>
      <w:r>
        <w:rPr>
          <w:color w:val="000000"/>
          <w:spacing w:val="0"/>
          <w:w w:val="100"/>
          <w:position w:val="0"/>
          <w:shd w:val="clear" w:color="auto" w:fill="auto"/>
        </w:rPr>
        <w:t>采用纸张形式保存的记录，应根据实际情况，定期装订；装订的封面应 标明质量记录的编号、名称、记录起止时间、装订人和装订时间。</w:t>
      </w:r>
    </w:p>
    <w:p>
      <w:pPr>
        <w:pStyle w:val="a4"/>
        <w:keepNext w:val="0"/>
        <w:keepLines w:val="0"/>
        <w:widowControl w:val="0"/>
        <w:numPr>
          <w:ilvl w:val="2"/>
          <w:numId w:val="23"/>
        </w:numPr>
        <w:shd w:val="clear" w:color="auto" w:fill="auto"/>
        <w:tabs>
          <w:tab w:val="left" w:pos="1429"/>
        </w:tabs>
        <w:bidi w:val="0"/>
        <w:spacing w:before="0" w:after="0" w:line="892" w:lineRule="exact"/>
        <w:ind w:left="0" w:right="0" w:firstLine="0"/>
        <w:jc w:val="left"/>
      </w:pPr>
      <w:r>
        <w:rPr>
          <w:color w:val="000000"/>
          <w:spacing w:val="0"/>
          <w:w w:val="100"/>
          <w:position w:val="0"/>
          <w:shd w:val="clear" w:color="auto" w:fill="auto"/>
        </w:rPr>
        <w:t>记录应妥善保管，防止损坏、变质、虫蛀、发霉和遗失。</w:t>
      </w:r>
    </w:p>
    <w:p>
      <w:pPr>
        <w:pStyle w:val="a4"/>
        <w:keepNext w:val="0"/>
        <w:keepLines w:val="0"/>
        <w:widowControl w:val="0"/>
        <w:numPr>
          <w:ilvl w:val="2"/>
          <w:numId w:val="23"/>
        </w:numPr>
        <w:shd w:val="clear" w:color="auto" w:fill="auto"/>
        <w:tabs>
          <w:tab w:val="left" w:pos="1429"/>
        </w:tabs>
        <w:bidi w:val="0"/>
        <w:spacing w:before="0" w:after="0" w:line="892" w:lineRule="exact"/>
        <w:ind w:left="0" w:right="0" w:firstLine="0"/>
        <w:jc w:val="left"/>
      </w:pPr>
      <w:r>
        <w:rPr>
          <w:color w:val="000000"/>
          <w:spacing w:val="0"/>
          <w:w w:val="100"/>
          <w:position w:val="0"/>
          <w:shd w:val="clear" w:color="auto" w:fill="auto"/>
        </w:rPr>
        <w:t>记录应按编号分类贮存，编制目录或索引，便于检索。</w:t>
      </w:r>
    </w:p>
    <w:p>
      <w:pPr>
        <w:pStyle w:val="a4"/>
        <w:keepNext w:val="0"/>
        <w:keepLines w:val="0"/>
        <w:widowControl w:val="0"/>
        <w:numPr>
          <w:ilvl w:val="2"/>
          <w:numId w:val="23"/>
        </w:numPr>
        <w:shd w:val="clear" w:color="auto" w:fill="auto"/>
        <w:tabs>
          <w:tab w:val="left" w:pos="1429"/>
        </w:tabs>
        <w:bidi w:val="0"/>
        <w:spacing w:before="0" w:after="0" w:line="892" w:lineRule="exact"/>
        <w:ind w:left="1660" w:right="0" w:hanging="1660"/>
        <w:jc w:val="both"/>
      </w:pPr>
      <w:r>
        <w:rPr>
          <w:color w:val="000000"/>
          <w:spacing w:val="0"/>
          <w:w w:val="100"/>
          <w:position w:val="0"/>
          <w:shd w:val="clear" w:color="auto" w:fill="auto"/>
        </w:rPr>
        <w:t>采用计算机信息进行记录的，应设备相应的权限密码，不得随意进行修 改，并定期进行打包存档。</w:t>
      </w:r>
    </w:p>
    <w:p>
      <w:pPr>
        <w:pStyle w:val="a4"/>
        <w:keepNext w:val="0"/>
        <w:keepLines w:val="0"/>
        <w:widowControl w:val="0"/>
        <w:numPr>
          <w:ilvl w:val="2"/>
          <w:numId w:val="23"/>
        </w:numPr>
        <w:shd w:val="clear" w:color="auto" w:fill="auto"/>
        <w:tabs>
          <w:tab w:val="left" w:pos="1429"/>
        </w:tabs>
        <w:bidi w:val="0"/>
        <w:spacing w:before="0" w:after="0" w:line="878" w:lineRule="exact"/>
        <w:ind w:left="0" w:right="0" w:firstLine="0"/>
        <w:jc w:val="left"/>
      </w:pPr>
      <w:r>
        <w:rPr>
          <w:color w:val="000000"/>
          <w:spacing w:val="0"/>
          <w:w w:val="100"/>
          <w:position w:val="0"/>
          <w:shd w:val="clear" w:color="auto" w:fill="auto"/>
        </w:rPr>
        <w:t>记录应由质量管理部门/小组统一保管。</w:t>
      </w:r>
    </w:p>
    <w:p>
      <w:pPr>
        <w:pStyle w:val="a4"/>
        <w:keepNext w:val="0"/>
        <w:keepLines w:val="0"/>
        <w:widowControl w:val="0"/>
        <w:numPr>
          <w:ilvl w:val="2"/>
          <w:numId w:val="23"/>
        </w:numPr>
        <w:shd w:val="clear" w:color="auto" w:fill="auto"/>
        <w:tabs>
          <w:tab w:val="left" w:pos="1429"/>
        </w:tabs>
        <w:bidi w:val="0"/>
        <w:spacing w:before="0" w:after="0" w:line="878" w:lineRule="exact"/>
        <w:ind w:left="0" w:right="0" w:firstLine="0"/>
        <w:jc w:val="left"/>
      </w:pPr>
      <w:r>
        <w:rPr>
          <w:color w:val="000000"/>
          <w:spacing w:val="0"/>
          <w:w w:val="100"/>
          <w:position w:val="0"/>
          <w:shd w:val="clear" w:color="auto" w:fill="auto"/>
        </w:rPr>
        <w:t>除特殊管理药品的记录及相关凭证保存另有规定外，其它记录及相关凭证 的保存时间至少</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年。</w:t>
      </w:r>
    </w:p>
    <w:p>
      <w:pPr>
        <w:pStyle w:val="a4"/>
        <w:keepNext w:val="0"/>
        <w:keepLines w:val="0"/>
        <w:widowControl w:val="0"/>
        <w:numPr>
          <w:ilvl w:val="1"/>
          <w:numId w:val="23"/>
        </w:numPr>
        <w:shd w:val="clear" w:color="auto" w:fill="auto"/>
        <w:tabs>
          <w:tab w:val="left" w:pos="1080"/>
        </w:tabs>
        <w:bidi w:val="0"/>
        <w:spacing w:before="0" w:after="0" w:line="892" w:lineRule="exact"/>
        <w:ind w:left="0" w:right="0" w:firstLine="0"/>
        <w:jc w:val="both"/>
      </w:pPr>
      <w:r>
        <w:rPr>
          <w:color w:val="000000"/>
          <w:spacing w:val="0"/>
          <w:w w:val="100"/>
          <w:position w:val="0"/>
          <w:shd w:val="clear" w:color="auto" w:fill="auto"/>
        </w:rPr>
        <w:t>记录的销毁：</w:t>
      </w:r>
    </w:p>
    <w:p>
      <w:pPr>
        <w:pStyle w:val="a4"/>
        <w:keepNext w:val="0"/>
        <w:keepLines w:val="0"/>
        <w:widowControl w:val="0"/>
        <w:numPr>
          <w:ilvl w:val="2"/>
          <w:numId w:val="23"/>
        </w:numPr>
        <w:shd w:val="clear" w:color="auto" w:fill="auto"/>
        <w:tabs>
          <w:tab w:val="left" w:pos="1429"/>
        </w:tabs>
        <w:bidi w:val="0"/>
        <w:spacing w:before="0" w:after="0" w:line="893" w:lineRule="exact"/>
        <w:ind w:left="0" w:right="0" w:firstLine="0"/>
        <w:jc w:val="left"/>
      </w:pPr>
      <w:r>
        <w:rPr>
          <w:color w:val="000000"/>
          <w:spacing w:val="0"/>
          <w:w w:val="100"/>
          <w:position w:val="0"/>
          <w:shd w:val="clear" w:color="auto" w:fill="auto"/>
        </w:rPr>
        <w:t>对已经超过保存期限的质量记录，应在每年的</w:t>
      </w:r>
      <w:r>
        <w:rPr>
          <w:rFonts w:ascii="Times New Roman" w:eastAsia="Times New Roman" w:hAnsi="Times New Roman" w:cs="Times New Roman"/>
          <w:color w:val="000000"/>
          <w:spacing w:val="0"/>
          <w:w w:val="100"/>
          <w:position w:val="0"/>
          <w:shd w:val="clear" w:color="auto" w:fill="auto"/>
        </w:rPr>
        <w:t>12</w:t>
      </w:r>
      <w:r>
        <w:rPr>
          <w:color w:val="000000"/>
          <w:spacing w:val="0"/>
          <w:w w:val="100"/>
          <w:position w:val="0"/>
          <w:shd w:val="clear" w:color="auto" w:fill="auto"/>
        </w:rPr>
        <w:t>月底统一销毁。</w:t>
      </w:r>
    </w:p>
    <w:p>
      <w:pPr>
        <w:pStyle w:val="a4"/>
        <w:keepNext w:val="0"/>
        <w:keepLines w:val="0"/>
        <w:widowControl w:val="0"/>
        <w:numPr>
          <w:ilvl w:val="2"/>
          <w:numId w:val="23"/>
        </w:numPr>
        <w:shd w:val="clear" w:color="auto" w:fill="auto"/>
        <w:tabs>
          <w:tab w:val="left" w:pos="1429"/>
        </w:tabs>
        <w:bidi w:val="0"/>
        <w:spacing w:before="0" w:after="0" w:line="893" w:lineRule="exact"/>
        <w:ind w:left="1660" w:right="0" w:hanging="1660"/>
        <w:jc w:val="left"/>
      </w:pPr>
      <w:r>
        <w:rPr>
          <w:color w:val="000000"/>
          <w:spacing w:val="0"/>
          <w:w w:val="100"/>
          <w:position w:val="0"/>
          <w:shd w:val="clear" w:color="auto" w:fill="auto"/>
        </w:rPr>
        <w:t>统一销毁的记录，由药房质量管理部门提出“记录销毁申请”，列出记 录的编号名称、记录起止日期，并报药房质量负责人批准。</w:t>
      </w:r>
    </w:p>
    <w:p>
      <w:pPr>
        <w:pStyle w:val="a4"/>
        <w:keepNext w:val="0"/>
        <w:keepLines w:val="0"/>
        <w:widowControl w:val="0"/>
        <w:numPr>
          <w:ilvl w:val="2"/>
          <w:numId w:val="23"/>
        </w:numPr>
        <w:shd w:val="clear" w:color="auto" w:fill="auto"/>
        <w:tabs>
          <w:tab w:val="left" w:pos="1429"/>
        </w:tabs>
        <w:bidi w:val="0"/>
        <w:spacing w:before="0" w:after="0" w:line="847" w:lineRule="exact"/>
        <w:ind w:left="0" w:right="0" w:firstLine="0"/>
        <w:jc w:val="left"/>
      </w:pPr>
      <w:r>
        <w:rPr>
          <w:color w:val="000000"/>
          <w:spacing w:val="0"/>
          <w:w w:val="100"/>
          <w:position w:val="0"/>
          <w:shd w:val="clear" w:color="auto" w:fill="auto"/>
        </w:rPr>
        <w:t>质量记录的销毁可采用粉碎、烧毁等方式，但要在</w:t>
      </w:r>
      <w:r>
        <w:rPr>
          <w:color w:val="000000"/>
          <w:spacing w:val="0"/>
          <w:w w:val="100"/>
          <w:position w:val="0"/>
          <w:shd w:val="clear" w:color="auto" w:fill="auto"/>
        </w:rPr>
        <w:t>平安</w:t>
      </w:r>
      <w:r>
        <w:rPr>
          <w:color w:val="000000"/>
          <w:spacing w:val="0"/>
          <w:w w:val="100"/>
          <w:position w:val="0"/>
          <w:shd w:val="clear" w:color="auto" w:fill="auto"/>
        </w:rPr>
        <w:t>情况下使用明火。</w:t>
      </w:r>
    </w:p>
    <w:p>
      <w:pPr>
        <w:pStyle w:val="a4"/>
        <w:keepNext w:val="0"/>
        <w:keepLines w:val="0"/>
        <w:widowControl w:val="0"/>
        <w:numPr>
          <w:ilvl w:val="2"/>
          <w:numId w:val="23"/>
        </w:numPr>
        <w:shd w:val="clear" w:color="auto" w:fill="auto"/>
        <w:tabs>
          <w:tab w:val="left" w:pos="1429"/>
        </w:tabs>
        <w:bidi w:val="0"/>
        <w:spacing w:before="0" w:after="0" w:line="847" w:lineRule="exact"/>
        <w:ind w:left="0" w:right="0" w:firstLine="0"/>
        <w:jc w:val="left"/>
      </w:pPr>
      <w:r>
        <w:rPr>
          <w:color w:val="000000"/>
          <w:spacing w:val="0"/>
          <w:w w:val="100"/>
          <w:position w:val="0"/>
          <w:shd w:val="clear" w:color="auto" w:fill="auto"/>
        </w:rPr>
        <w:t>记录的销毁要有两人在场进行，并要有“记录和凭证销毁申请”、“记录 和</w:t>
      </w:r>
      <w:r>
        <w:rPr>
          <w:color w:val="000000"/>
          <w:spacing w:val="0"/>
          <w:w w:val="100"/>
          <w:position w:val="0"/>
          <w:shd w:val="clear" w:color="auto" w:fill="auto"/>
        </w:rPr>
        <w:t>凭证销毁记录”记录。</w:t>
      </w:r>
    </w:p>
    <w:p>
      <w:pPr>
        <w:pStyle w:val="20"/>
        <w:keepNext w:val="0"/>
        <w:keepLines w:val="0"/>
        <w:widowControl w:val="0"/>
        <w:shd w:val="clear" w:color="auto" w:fill="auto"/>
        <w:bidi w:val="0"/>
        <w:spacing w:before="0" w:after="0" w:line="240" w:lineRule="auto"/>
        <w:ind w:left="8060" w:right="0" w:firstLine="0"/>
        <w:jc w:val="left"/>
      </w:pPr>
      <w:r>
        <w:rPr>
          <w:color w:val="000000"/>
          <w:spacing w:val="0"/>
          <w:w w:val="100"/>
          <w:position w:val="0"/>
          <w:shd w:val="clear" w:color="auto" w:fill="auto"/>
        </w:rPr>
        <w:t>28</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、目的：加强本药房经营药品发生质量事故或投诉时的管理，预防重大质</w:t>
      </w:r>
    </w:p>
    <w:tbl>
      <w:tblPr>
        <w:tblOverlap w:val="never"/>
        <w:jc w:val="center"/>
        <w:tblLayout w:type="fixed"/>
        <w:tblCellMar>
          <w:left w:w="10" w:type="dxa"/>
          <w:right w:w="10" w:type="dxa"/>
        </w:tblCellMar>
      </w:tblPr>
      <w:tblGrid>
        <w:gridCol w:w="4155"/>
        <w:gridCol w:w="4140"/>
        <w:gridCol w:w="4148"/>
        <w:gridCol w:w="4455"/>
      </w:tblGrid>
      <w:tr>
        <w:tblPrEx>
          <w:jc w:val="center"/>
          <w:tblLayout w:type="fixed"/>
          <w:tblCellMar>
            <w:left w:w="10" w:type="dxa"/>
            <w:right w:w="10" w:type="dxa"/>
          </w:tblCellMar>
        </w:tblPrEx>
        <w:trPr>
          <w:trHeight w:hRule="exact" w:val="908"/>
          <w:jc w:val="center"/>
        </w:trPr>
        <w:tc>
          <w:tcPr>
            <w:tcW w:w="12443"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文件名称：药品质量事故、质量投拆的管理制度</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ZD-FL-15-1</w:t>
            </w:r>
          </w:p>
        </w:tc>
      </w:tr>
      <w:tr>
        <w:tblPrEx>
          <w:jc w:val="center"/>
          <w:tblLayout w:type="fixed"/>
          <w:tblCellMar>
            <w:left w:w="10" w:type="dxa"/>
            <w:right w:w="10" w:type="dxa"/>
          </w:tblCellMar>
        </w:tblPrEx>
        <w:trPr>
          <w:trHeight w:hRule="exact" w:val="900"/>
          <w:jc w:val="center"/>
        </w:trPr>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893"/>
          <w:jc w:val="center"/>
        </w:trPr>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23"/>
          <w:jc w:val="center"/>
        </w:trPr>
        <w:tc>
          <w:tcPr>
            <w:tcW w:w="16898"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885" w:lineRule="exact"/>
        <w:ind w:left="1620" w:right="0" w:firstLine="0"/>
        <w:jc w:val="left"/>
      </w:pPr>
      <w:r>
        <w:rPr>
          <w:color w:val="000000"/>
          <w:spacing w:val="0"/>
          <w:w w:val="100"/>
          <w:position w:val="0"/>
          <w:shd w:val="clear" w:color="auto" w:fill="auto"/>
        </w:rPr>
        <w:t>量事故的发生。</w:t>
      </w:r>
    </w:p>
    <w:p>
      <w:pPr>
        <w:pStyle w:val="a4"/>
        <w:keepNext w:val="0"/>
        <w:keepLines w:val="0"/>
        <w:widowControl w:val="0"/>
        <w:shd w:val="clear" w:color="auto" w:fill="auto"/>
        <w:bidi w:val="0"/>
        <w:spacing w:before="0" w:after="0" w:line="885" w:lineRule="exact"/>
        <w:ind w:left="0" w:right="0" w:firstLine="96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5" w:lineRule="exact"/>
        <w:ind w:left="0" w:right="0" w:firstLine="96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、适用范围：发生质量事故药品的管理。</w:t>
      </w:r>
    </w:p>
    <w:p>
      <w:pPr>
        <w:pStyle w:val="a4"/>
        <w:keepNext w:val="0"/>
        <w:keepLines w:val="0"/>
        <w:widowControl w:val="0"/>
        <w:shd w:val="clear" w:color="auto" w:fill="auto"/>
        <w:bidi w:val="0"/>
        <w:spacing w:before="0" w:after="360" w:line="885" w:lineRule="exact"/>
        <w:ind w:left="1620" w:right="0" w:hanging="66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、责任：质量管理部门/小组、购进部门/采购员、仓储部门/组和销售部门 /组对本制度的实施负责。</w:t>
      </w:r>
    </w:p>
    <w:p>
      <w:pPr>
        <w:pStyle w:val="a4"/>
        <w:keepNext w:val="0"/>
        <w:keepLines w:val="0"/>
        <w:widowControl w:val="0"/>
        <w:shd w:val="clear" w:color="auto" w:fill="auto"/>
        <w:bidi w:val="0"/>
        <w:spacing w:before="0" w:after="0"/>
        <w:ind w:left="0" w:right="0" w:firstLine="96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24"/>
        </w:numPr>
        <w:shd w:val="clear" w:color="auto" w:fill="auto"/>
        <w:tabs>
          <w:tab w:val="left" w:pos="2040"/>
        </w:tabs>
        <w:bidi w:val="0"/>
        <w:spacing w:before="0" w:after="0" w:line="885" w:lineRule="exact"/>
        <w:ind w:left="2140" w:right="0" w:hanging="1180"/>
        <w:jc w:val="both"/>
      </w:pPr>
      <w:r>
        <w:rPr>
          <w:color w:val="000000"/>
          <w:spacing w:val="0"/>
          <w:w w:val="100"/>
          <w:position w:val="0"/>
          <w:shd w:val="clear" w:color="auto" w:fill="auto"/>
        </w:rPr>
        <w:t>药品质量事故是指药品经营过程中，因药品质量问题而导致的危及人 体健康或造成药房经济损失的情况。</w:t>
      </w:r>
    </w:p>
    <w:p>
      <w:pPr>
        <w:pStyle w:val="a4"/>
        <w:keepNext w:val="0"/>
        <w:keepLines w:val="0"/>
        <w:widowControl w:val="0"/>
        <w:numPr>
          <w:ilvl w:val="1"/>
          <w:numId w:val="24"/>
        </w:numPr>
        <w:shd w:val="clear" w:color="auto" w:fill="auto"/>
        <w:tabs>
          <w:tab w:val="left" w:pos="2040"/>
        </w:tabs>
        <w:bidi w:val="0"/>
        <w:spacing w:before="0" w:after="0" w:line="885" w:lineRule="exact"/>
        <w:ind w:left="0" w:right="0" w:firstLine="960"/>
        <w:jc w:val="both"/>
      </w:pPr>
      <w:r>
        <w:rPr>
          <w:color w:val="000000"/>
          <w:spacing w:val="0"/>
          <w:w w:val="100"/>
          <w:position w:val="0"/>
          <w:shd w:val="clear" w:color="auto" w:fill="auto"/>
        </w:rPr>
        <w:t>药品质量事故的范围：</w:t>
      </w:r>
    </w:p>
    <w:p>
      <w:pPr>
        <w:pStyle w:val="a4"/>
        <w:keepNext w:val="0"/>
        <w:keepLines w:val="0"/>
        <w:widowControl w:val="0"/>
        <w:numPr>
          <w:ilvl w:val="2"/>
          <w:numId w:val="24"/>
        </w:numPr>
        <w:shd w:val="clear" w:color="auto" w:fill="auto"/>
        <w:tabs>
          <w:tab w:val="left" w:pos="2385"/>
        </w:tabs>
        <w:bidi w:val="0"/>
        <w:spacing w:before="0" w:after="0" w:line="885" w:lineRule="exact"/>
        <w:ind w:left="0" w:right="0" w:firstLine="960"/>
        <w:jc w:val="both"/>
      </w:pPr>
      <w:r>
        <w:rPr>
          <w:color w:val="000000"/>
          <w:spacing w:val="0"/>
          <w:w w:val="100"/>
          <w:position w:val="0"/>
          <w:shd w:val="clear" w:color="auto" w:fill="auto"/>
        </w:rPr>
        <w:t>购进、销售假、劣药品及其它违法的药品。</w:t>
      </w:r>
    </w:p>
    <w:p>
      <w:pPr>
        <w:pStyle w:val="a4"/>
        <w:keepNext w:val="0"/>
        <w:keepLines w:val="0"/>
        <w:widowControl w:val="0"/>
        <w:numPr>
          <w:ilvl w:val="2"/>
          <w:numId w:val="24"/>
        </w:numPr>
        <w:shd w:val="clear" w:color="auto" w:fill="auto"/>
        <w:tabs>
          <w:tab w:val="left" w:pos="2385"/>
        </w:tabs>
        <w:bidi w:val="0"/>
        <w:spacing w:before="0" w:after="0" w:line="908" w:lineRule="exact"/>
        <w:ind w:left="2640" w:right="0" w:hanging="1680"/>
        <w:jc w:val="both"/>
      </w:pPr>
      <w:r>
        <w:rPr>
          <w:color w:val="000000"/>
          <w:spacing w:val="0"/>
          <w:w w:val="100"/>
          <w:position w:val="0"/>
          <w:shd w:val="clear" w:color="auto" w:fill="auto"/>
        </w:rPr>
        <w:t>购进、销售的药品是无《药品生产（经营）许可证》药房生产（经 营）的。</w:t>
      </w:r>
    </w:p>
    <w:p>
      <w:pPr>
        <w:pStyle w:val="a4"/>
        <w:keepNext w:val="0"/>
        <w:keepLines w:val="0"/>
        <w:widowControl w:val="0"/>
        <w:numPr>
          <w:ilvl w:val="2"/>
          <w:numId w:val="24"/>
        </w:numPr>
        <w:shd w:val="clear" w:color="auto" w:fill="auto"/>
        <w:tabs>
          <w:tab w:val="left" w:pos="2385"/>
        </w:tabs>
        <w:bidi w:val="0"/>
        <w:spacing w:before="0" w:after="0" w:line="885" w:lineRule="exact"/>
        <w:ind w:left="0" w:right="0" w:firstLine="960"/>
        <w:jc w:val="left"/>
      </w:pPr>
      <w:r>
        <w:rPr>
          <w:color w:val="000000"/>
          <w:spacing w:val="0"/>
          <w:w w:val="100"/>
          <w:position w:val="0"/>
          <w:shd w:val="clear" w:color="auto" w:fill="auto"/>
        </w:rPr>
        <w:t>验收人员误验、漏验造成假、劣药品入库/上架的。</w:t>
      </w:r>
    </w:p>
    <w:p>
      <w:pPr>
        <w:pStyle w:val="a4"/>
        <w:keepNext w:val="0"/>
        <w:keepLines w:val="0"/>
        <w:widowControl w:val="0"/>
        <w:numPr>
          <w:ilvl w:val="2"/>
          <w:numId w:val="24"/>
        </w:numPr>
        <w:shd w:val="clear" w:color="auto" w:fill="auto"/>
        <w:tabs>
          <w:tab w:val="left" w:pos="2385"/>
        </w:tabs>
        <w:bidi w:val="0"/>
        <w:spacing w:before="0" w:after="0" w:line="885" w:lineRule="exact"/>
        <w:ind w:left="0" w:right="0" w:firstLine="960"/>
        <w:jc w:val="left"/>
      </w:pPr>
      <w:r>
        <w:rPr>
          <w:color w:val="000000"/>
          <w:spacing w:val="0"/>
          <w:w w:val="100"/>
          <w:position w:val="0"/>
          <w:shd w:val="clear" w:color="auto" w:fill="auto"/>
        </w:rPr>
        <w:t>因药品质量或发错药造成医疗事故的。</w:t>
      </w:r>
    </w:p>
    <w:p>
      <w:pPr>
        <w:pStyle w:val="a4"/>
        <w:keepNext w:val="0"/>
        <w:keepLines w:val="0"/>
        <w:widowControl w:val="0"/>
        <w:numPr>
          <w:ilvl w:val="2"/>
          <w:numId w:val="24"/>
        </w:numPr>
        <w:shd w:val="clear" w:color="auto" w:fill="auto"/>
        <w:tabs>
          <w:tab w:val="left" w:pos="2385"/>
        </w:tabs>
        <w:bidi w:val="0"/>
        <w:spacing w:before="0" w:after="0" w:line="885" w:lineRule="exact"/>
        <w:ind w:left="0" w:right="0" w:firstLine="960"/>
        <w:jc w:val="left"/>
      </w:pPr>
      <w:r>
        <w:rPr>
          <w:color w:val="000000"/>
          <w:spacing w:val="0"/>
          <w:w w:val="100"/>
          <w:position w:val="0"/>
          <w:shd w:val="clear" w:color="auto" w:fill="auto"/>
        </w:rPr>
        <w:t>因管理不善造成变质、失效等经济损失在一千元以上的。</w:t>
      </w:r>
    </w:p>
    <w:p>
      <w:pPr>
        <w:pStyle w:val="a4"/>
        <w:keepNext w:val="0"/>
        <w:keepLines w:val="0"/>
        <w:widowControl w:val="0"/>
        <w:numPr>
          <w:ilvl w:val="2"/>
          <w:numId w:val="24"/>
        </w:numPr>
        <w:shd w:val="clear" w:color="auto" w:fill="auto"/>
        <w:tabs>
          <w:tab w:val="left" w:pos="2385"/>
        </w:tabs>
        <w:bidi w:val="0"/>
        <w:spacing w:before="0" w:after="0" w:line="885" w:lineRule="exact"/>
        <w:ind w:left="0" w:right="0" w:firstLine="960"/>
        <w:jc w:val="left"/>
      </w:pPr>
      <w:r>
        <w:rPr>
          <w:color w:val="000000"/>
          <w:spacing w:val="0"/>
          <w:w w:val="100"/>
          <w:position w:val="0"/>
          <w:shd w:val="clear" w:color="auto" w:fill="auto"/>
        </w:rPr>
        <w:t>对已确定的不合格药品未采取措施，造成不良影响的。</w:t>
      </w:r>
    </w:p>
    <w:p>
      <w:pPr>
        <w:pStyle w:val="a4"/>
        <w:keepNext w:val="0"/>
        <w:keepLines w:val="0"/>
        <w:widowControl w:val="0"/>
        <w:numPr>
          <w:ilvl w:val="1"/>
          <w:numId w:val="24"/>
        </w:numPr>
        <w:shd w:val="clear" w:color="auto" w:fill="auto"/>
        <w:tabs>
          <w:tab w:val="left" w:pos="2040"/>
        </w:tabs>
        <w:bidi w:val="0"/>
        <w:spacing w:before="0" w:after="0" w:line="900" w:lineRule="exact"/>
        <w:ind w:left="2140" w:right="0" w:hanging="1180"/>
        <w:jc w:val="left"/>
      </w:pPr>
      <w:r>
        <w:rPr>
          <w:color w:val="000000"/>
          <w:spacing w:val="0"/>
          <w:w w:val="100"/>
          <w:position w:val="0"/>
          <w:shd w:val="clear" w:color="auto" w:fill="auto"/>
        </w:rPr>
        <w:t>质量事故发生后，应立即口头报告药房负责人，并及时以书面形式上 报药房负责人和质量管理部门。</w:t>
      </w:r>
    </w:p>
    <w:p>
      <w:pPr>
        <w:pStyle w:val="a4"/>
        <w:keepNext w:val="0"/>
        <w:keepLines w:val="0"/>
        <w:widowControl w:val="0"/>
        <w:numPr>
          <w:ilvl w:val="1"/>
          <w:numId w:val="24"/>
        </w:numPr>
        <w:shd w:val="clear" w:color="auto" w:fill="auto"/>
        <w:tabs>
          <w:tab w:val="left" w:pos="2040"/>
        </w:tabs>
        <w:bidi w:val="0"/>
        <w:spacing w:before="0" w:after="0" w:line="882" w:lineRule="exact"/>
        <w:ind w:left="2140" w:right="0" w:hanging="1180"/>
        <w:jc w:val="left"/>
      </w:pPr>
      <w:r>
        <w:rPr>
          <w:color w:val="000000"/>
          <w:spacing w:val="0"/>
          <w:w w:val="100"/>
          <w:position w:val="0"/>
          <w:shd w:val="clear" w:color="auto" w:fill="auto"/>
        </w:rPr>
        <w:t>发生事故的药品应立即停止销售，按《不合格药品管理规程》进行处 理。</w:t>
      </w:r>
    </w:p>
    <w:p>
      <w:pPr>
        <w:pStyle w:val="a4"/>
        <w:keepNext w:val="0"/>
        <w:keepLines w:val="0"/>
        <w:widowControl w:val="0"/>
        <w:numPr>
          <w:ilvl w:val="1"/>
          <w:numId w:val="24"/>
        </w:numPr>
        <w:shd w:val="clear" w:color="auto" w:fill="auto"/>
        <w:tabs>
          <w:tab w:val="left" w:pos="2040"/>
        </w:tabs>
        <w:bidi w:val="0"/>
        <w:spacing w:before="0" w:after="0" w:line="882" w:lineRule="exact"/>
        <w:ind w:left="2140" w:right="0" w:hanging="1180"/>
        <w:jc w:val="left"/>
      </w:pPr>
      <w:r>
        <w:rPr>
          <w:color w:val="000000"/>
          <w:spacing w:val="0"/>
          <w:w w:val="100"/>
          <w:position w:val="0"/>
          <w:shd w:val="clear" w:color="auto" w:fill="auto"/>
        </w:rPr>
        <w:t>发生质量事故，质量管理部门应在五个工作日内对质量事故进行调查、 查清事故原因，提出处理意见，采取必要的控制和补救措施，报药房 负责人。</w:t>
      </w:r>
    </w:p>
    <w:p>
      <w:pPr>
        <w:pStyle w:val="a4"/>
        <w:keepNext w:val="0"/>
        <w:keepLines w:val="0"/>
        <w:widowControl w:val="0"/>
        <w:numPr>
          <w:ilvl w:val="1"/>
          <w:numId w:val="24"/>
        </w:numPr>
        <w:shd w:val="clear" w:color="auto" w:fill="auto"/>
        <w:tabs>
          <w:tab w:val="left" w:pos="2040"/>
        </w:tabs>
        <w:bidi w:val="0"/>
        <w:spacing w:before="0" w:after="0" w:line="881" w:lineRule="exact"/>
        <w:ind w:left="2140" w:right="0" w:hanging="1180"/>
        <w:jc w:val="left"/>
      </w:pPr>
      <w:r>
        <w:rPr>
          <w:color w:val="000000"/>
          <w:spacing w:val="0"/>
          <w:w w:val="100"/>
          <w:position w:val="0"/>
          <w:shd w:val="clear" w:color="auto" w:fill="auto"/>
        </w:rPr>
        <w:t>发生质量事故，并造成严重后果的，药房应在</w:t>
      </w:r>
      <w:r>
        <w:rPr>
          <w:rFonts w:ascii="Times New Roman" w:eastAsia="Times New Roman" w:hAnsi="Times New Roman" w:cs="Times New Roman"/>
          <w:color w:val="000000"/>
          <w:spacing w:val="0"/>
          <w:w w:val="100"/>
          <w:position w:val="0"/>
          <w:shd w:val="clear" w:color="auto" w:fill="auto"/>
        </w:rPr>
        <w:t>24</w:t>
      </w:r>
      <w:r>
        <w:rPr>
          <w:color w:val="000000"/>
          <w:spacing w:val="0"/>
          <w:w w:val="100"/>
          <w:position w:val="0"/>
          <w:shd w:val="clear" w:color="auto" w:fill="auto"/>
        </w:rPr>
        <w:t>小时之内上报药品监 督管理部门，在</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个工作日内向药品监督管理部门作出书面汇报。</w:t>
      </w:r>
    </w:p>
    <w:p>
      <w:pPr>
        <w:pStyle w:val="a4"/>
        <w:keepNext w:val="0"/>
        <w:keepLines w:val="0"/>
        <w:widowControl w:val="0"/>
        <w:numPr>
          <w:ilvl w:val="1"/>
          <w:numId w:val="24"/>
        </w:numPr>
        <w:shd w:val="clear" w:color="auto" w:fill="auto"/>
        <w:tabs>
          <w:tab w:val="left" w:pos="2040"/>
        </w:tabs>
        <w:bidi w:val="0"/>
        <w:spacing w:before="0" w:after="2460" w:line="881" w:lineRule="exact"/>
        <w:ind w:left="2140" w:right="0" w:hanging="1180"/>
        <w:jc w:val="left"/>
      </w:pPr>
      <w:r>
        <w:rPr>
          <w:color w:val="000000"/>
          <w:spacing w:val="0"/>
          <w:w w:val="100"/>
          <w:position w:val="0"/>
          <w:shd w:val="clear" w:color="auto" w:fill="auto"/>
        </w:rPr>
        <w:t>在质量事故的处理过程中，应坚持“四不放过”的原</w:t>
      </w:r>
      <w:r>
        <w:rPr>
          <w:color w:val="000000"/>
          <w:spacing w:val="0"/>
          <w:w w:val="100"/>
          <w:position w:val="0"/>
          <w:shd w:val="clear" w:color="auto" w:fill="auto"/>
        </w:rPr>
        <w:t>那么</w:t>
      </w:r>
      <w:r>
        <w:rPr>
          <w:color w:val="000000"/>
          <w:spacing w:val="0"/>
          <w:w w:val="100"/>
          <w:position w:val="0"/>
          <w:shd w:val="clear" w:color="auto" w:fill="auto"/>
        </w:rPr>
        <w:t>。即：事故的 原因不清不放过，事故责任者和群众没有受到教育不放过，没有整改</w:t>
      </w:r>
      <w:r>
        <w:rPr>
          <w:color w:val="000000"/>
          <w:spacing w:val="0"/>
          <w:w w:val="100"/>
          <w:position w:val="0"/>
          <w:shd w:val="clear" w:color="auto" w:fill="auto"/>
        </w:rPr>
        <w:t>29</w:t>
      </w:r>
    </w:p>
    <w:tbl>
      <w:tblPr>
        <w:tblOverlap w:val="never"/>
        <w:jc w:val="left"/>
        <w:tblLayout w:type="fixed"/>
        <w:tblCellMar>
          <w:left w:w="10" w:type="dxa"/>
          <w:right w:w="10" w:type="dxa"/>
        </w:tblCellMar>
      </w:tblPr>
      <w:tblGrid>
        <w:gridCol w:w="4170"/>
        <w:gridCol w:w="4148"/>
        <w:gridCol w:w="4163"/>
        <w:gridCol w:w="4418"/>
      </w:tblGrid>
      <w:tr>
        <w:tblPrEx>
          <w:jc w:val="left"/>
          <w:tblLayout w:type="fixed"/>
          <w:tblCellMar>
            <w:left w:w="10" w:type="dxa"/>
            <w:right w:w="10" w:type="dxa"/>
          </w:tblCellMar>
        </w:tblPrEx>
        <w:trPr>
          <w:trHeight w:hRule="exact" w:val="1058"/>
          <w:jc w:val="left"/>
        </w:trPr>
        <w:tc>
          <w:tcPr>
            <w:tcW w:w="4170"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x="5"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x="5"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x="5"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15" w:hRule="atLeast" w:vSpace="570" w:wrap="notBeside" w:vAnchor="text" w:hAnchor="text" w:x="5"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70"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x="5"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x="5" w:y="571"/>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x="5"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15" w:hRule="atLeast" w:vSpace="570" w:wrap="notBeside" w:vAnchor="text" w:hAnchor="text" w:x="5"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8130" w:h="525" w:hRule="atLeast" w:hSpace="4" w:wrap="notBeside" w:vAnchor="text" w:hAnchor="text" w:x="215" w:y="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文件名称：质量管理文件检查考核制度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ZD-FL-2-1</w:t>
      </w:r>
    </w:p>
    <w:p>
      <w:pPr>
        <w:pStyle w:val="a3"/>
        <w:keepNext w:val="0"/>
        <w:keepLines w:val="0"/>
        <w:framePr w:w="2100" w:h="555" w:hRule="atLeast" w:hSpace="4" w:wrap="notBeside" w:vAnchor="text" w:hAnchor="text" w:x="222" w:y="27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、目的：确保各项质量管理的制度、标准和操作规程得到有效落实，促使质量 管理体系的完善。</w:t>
      </w:r>
    </w:p>
    <w:p>
      <w:pPr>
        <w:pStyle w:val="a4"/>
        <w:keepNext w:val="0"/>
        <w:keepLines w:val="0"/>
        <w:widowControl w:val="0"/>
        <w:shd w:val="clear" w:color="auto" w:fill="auto"/>
        <w:bidi w:val="0"/>
        <w:spacing w:before="0" w:after="0" w:line="863" w:lineRule="exact"/>
        <w:ind w:left="0" w:right="0" w:firstLine="18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5" w:lineRule="exact"/>
        <w:ind w:left="180" w:right="0" w:firstLine="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、适用范围：适用于对药房质量管理制度、岗位职责、操作规程以及记录的检 查和考核。</w:t>
      </w:r>
    </w:p>
    <w:p>
      <w:pPr>
        <w:pStyle w:val="a4"/>
        <w:keepNext w:val="0"/>
        <w:keepLines w:val="0"/>
        <w:widowControl w:val="0"/>
        <w:shd w:val="clear" w:color="auto" w:fill="auto"/>
        <w:bidi w:val="0"/>
        <w:spacing w:before="0" w:after="0" w:line="885" w:lineRule="exact"/>
        <w:ind w:left="0" w:right="0" w:firstLine="18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、责任：药房负责人对本制度的实施负责。</w:t>
      </w:r>
    </w:p>
    <w:p>
      <w:pPr>
        <w:pStyle w:val="a4"/>
        <w:keepNext w:val="0"/>
        <w:keepLines w:val="0"/>
        <w:widowControl w:val="0"/>
        <w:shd w:val="clear" w:color="auto" w:fill="auto"/>
        <w:bidi w:val="0"/>
        <w:spacing w:before="0" w:after="340" w:line="885" w:lineRule="exact"/>
        <w:ind w:left="0" w:right="0" w:firstLine="18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25"/>
        </w:numPr>
        <w:shd w:val="clear" w:color="auto" w:fill="auto"/>
        <w:tabs>
          <w:tab w:val="left" w:pos="1260"/>
        </w:tabs>
        <w:bidi w:val="0"/>
        <w:spacing w:before="0" w:after="0"/>
        <w:ind w:left="0" w:right="0" w:firstLine="180"/>
        <w:jc w:val="left"/>
      </w:pPr>
      <w:r>
        <w:rPr>
          <w:color w:val="000000"/>
          <w:spacing w:val="0"/>
          <w:w w:val="100"/>
          <w:position w:val="0"/>
          <w:shd w:val="clear" w:color="auto" w:fill="auto"/>
        </w:rPr>
        <w:t>质量管理制度的执行情况；</w:t>
      </w:r>
    </w:p>
    <w:p>
      <w:pPr>
        <w:pStyle w:val="a4"/>
        <w:keepNext w:val="0"/>
        <w:keepLines w:val="0"/>
        <w:widowControl w:val="0"/>
        <w:numPr>
          <w:ilvl w:val="2"/>
          <w:numId w:val="25"/>
        </w:numPr>
        <w:shd w:val="clear" w:color="auto" w:fill="auto"/>
        <w:tabs>
          <w:tab w:val="left" w:pos="1613"/>
        </w:tabs>
        <w:bidi w:val="0"/>
        <w:spacing w:before="0" w:after="0"/>
        <w:ind w:left="0" w:right="0" w:firstLine="180"/>
        <w:jc w:val="left"/>
      </w:pPr>
      <w:r>
        <w:rPr>
          <w:color w:val="000000"/>
          <w:spacing w:val="0"/>
          <w:w w:val="100"/>
          <w:position w:val="0"/>
          <w:shd w:val="clear" w:color="auto" w:fill="auto"/>
        </w:rPr>
        <w:t>质量管理制度的执行情况；</w:t>
      </w:r>
    </w:p>
    <w:p>
      <w:pPr>
        <w:pStyle w:val="a4"/>
        <w:keepNext w:val="0"/>
        <w:keepLines w:val="0"/>
        <w:widowControl w:val="0"/>
        <w:numPr>
          <w:ilvl w:val="2"/>
          <w:numId w:val="25"/>
        </w:numPr>
        <w:shd w:val="clear" w:color="auto" w:fill="auto"/>
        <w:tabs>
          <w:tab w:val="left" w:pos="1613"/>
        </w:tabs>
        <w:bidi w:val="0"/>
        <w:spacing w:before="0" w:after="0"/>
        <w:ind w:left="0" w:right="0" w:firstLine="180"/>
        <w:jc w:val="left"/>
      </w:pPr>
      <w:r>
        <w:rPr>
          <w:color w:val="000000"/>
          <w:spacing w:val="0"/>
          <w:w w:val="100"/>
          <w:position w:val="0"/>
          <w:shd w:val="clear" w:color="auto" w:fill="auto"/>
        </w:rPr>
        <w:t>岗位岗位职责的落实情况；</w:t>
      </w:r>
    </w:p>
    <w:p>
      <w:pPr>
        <w:pStyle w:val="a4"/>
        <w:keepNext w:val="0"/>
        <w:keepLines w:val="0"/>
        <w:widowControl w:val="0"/>
        <w:numPr>
          <w:ilvl w:val="2"/>
          <w:numId w:val="25"/>
        </w:numPr>
        <w:shd w:val="clear" w:color="auto" w:fill="auto"/>
        <w:tabs>
          <w:tab w:val="left" w:pos="1613"/>
        </w:tabs>
        <w:bidi w:val="0"/>
        <w:spacing w:before="0" w:after="0"/>
        <w:ind w:left="0" w:right="0" w:firstLine="180"/>
        <w:jc w:val="left"/>
      </w:pPr>
      <w:r>
        <w:rPr>
          <w:color w:val="000000"/>
          <w:spacing w:val="0"/>
          <w:w w:val="100"/>
          <w:position w:val="0"/>
          <w:shd w:val="clear" w:color="auto" w:fill="auto"/>
        </w:rPr>
        <w:t>工作规程的执行情况；</w:t>
      </w:r>
    </w:p>
    <w:p>
      <w:pPr>
        <w:pStyle w:val="a4"/>
        <w:keepNext w:val="0"/>
        <w:keepLines w:val="0"/>
        <w:widowControl w:val="0"/>
        <w:numPr>
          <w:ilvl w:val="2"/>
          <w:numId w:val="25"/>
        </w:numPr>
        <w:shd w:val="clear" w:color="auto" w:fill="auto"/>
        <w:tabs>
          <w:tab w:val="left" w:pos="1613"/>
        </w:tabs>
        <w:bidi w:val="0"/>
        <w:spacing w:before="0" w:after="0"/>
        <w:ind w:left="0" w:right="0" w:firstLine="180"/>
        <w:jc w:val="left"/>
      </w:pPr>
      <w:r>
        <w:rPr>
          <w:color w:val="000000"/>
          <w:spacing w:val="0"/>
          <w:w w:val="100"/>
          <w:position w:val="0"/>
          <w:shd w:val="clear" w:color="auto" w:fill="auto"/>
        </w:rPr>
        <w:t>记录填写的规范性。</w:t>
      </w:r>
    </w:p>
    <w:p>
      <w:pPr>
        <w:pStyle w:val="a4"/>
        <w:keepNext w:val="0"/>
        <w:keepLines w:val="0"/>
        <w:widowControl w:val="0"/>
        <w:numPr>
          <w:ilvl w:val="1"/>
          <w:numId w:val="25"/>
        </w:numPr>
        <w:shd w:val="clear" w:color="auto" w:fill="auto"/>
        <w:tabs>
          <w:tab w:val="left" w:pos="1260"/>
        </w:tabs>
        <w:bidi w:val="0"/>
        <w:spacing w:before="0" w:after="0"/>
        <w:ind w:left="0" w:right="0" w:firstLine="180"/>
        <w:jc w:val="left"/>
      </w:pPr>
      <w:r>
        <w:rPr>
          <w:color w:val="000000"/>
          <w:spacing w:val="0"/>
          <w:w w:val="100"/>
          <w:position w:val="0"/>
          <w:shd w:val="clear" w:color="auto" w:fill="auto"/>
        </w:rPr>
        <w:t>检查的时间：每年对药房的质量管理文件至少进行一次全面检查和考核。</w:t>
      </w:r>
    </w:p>
    <w:p>
      <w:pPr>
        <w:pStyle w:val="a4"/>
        <w:keepNext w:val="0"/>
        <w:keepLines w:val="0"/>
        <w:widowControl w:val="0"/>
        <w:numPr>
          <w:ilvl w:val="1"/>
          <w:numId w:val="25"/>
        </w:numPr>
        <w:shd w:val="clear" w:color="auto" w:fill="auto"/>
        <w:tabs>
          <w:tab w:val="left" w:pos="1260"/>
        </w:tabs>
        <w:bidi w:val="0"/>
        <w:spacing w:before="0" w:after="0"/>
        <w:ind w:left="0" w:right="0" w:firstLine="180"/>
        <w:jc w:val="left"/>
      </w:pPr>
      <w:r>
        <w:rPr>
          <w:color w:val="000000"/>
          <w:spacing w:val="0"/>
          <w:w w:val="100"/>
          <w:position w:val="0"/>
          <w:shd w:val="clear" w:color="auto" w:fill="auto"/>
        </w:rPr>
        <w:t>检查的组织：</w:t>
      </w:r>
    </w:p>
    <w:p>
      <w:pPr>
        <w:pStyle w:val="a4"/>
        <w:keepNext w:val="0"/>
        <w:keepLines w:val="0"/>
        <w:widowControl w:val="0"/>
        <w:numPr>
          <w:ilvl w:val="2"/>
          <w:numId w:val="25"/>
        </w:numPr>
        <w:shd w:val="clear" w:color="auto" w:fill="auto"/>
        <w:tabs>
          <w:tab w:val="left" w:pos="1613"/>
        </w:tabs>
        <w:bidi w:val="0"/>
        <w:spacing w:before="0" w:after="340" w:line="915" w:lineRule="exact"/>
        <w:ind w:left="1620" w:right="0" w:hanging="1440"/>
        <w:jc w:val="left"/>
      </w:pPr>
      <w:r>
        <w:rPr>
          <w:color w:val="000000"/>
          <w:spacing w:val="0"/>
          <w:w w:val="100"/>
          <w:position w:val="0"/>
          <w:shd w:val="clear" w:color="auto" w:fill="auto"/>
        </w:rPr>
        <w:t>检查组应由三人组成，组长</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名（企业负责人），组员</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名（质量负责人和 质管员或质管员和营业员）。</w:t>
      </w:r>
    </w:p>
    <w:p>
      <w:pPr>
        <w:pStyle w:val="a4"/>
        <w:keepNext w:val="0"/>
        <w:keepLines w:val="0"/>
        <w:widowControl w:val="0"/>
        <w:numPr>
          <w:ilvl w:val="2"/>
          <w:numId w:val="25"/>
        </w:numPr>
        <w:shd w:val="clear" w:color="auto" w:fill="auto"/>
        <w:tabs>
          <w:tab w:val="left" w:pos="1613"/>
        </w:tabs>
        <w:bidi w:val="0"/>
        <w:spacing w:before="0" w:after="0"/>
        <w:ind w:left="0" w:right="0" w:firstLine="180"/>
        <w:jc w:val="left"/>
      </w:pPr>
      <w:r>
        <w:rPr>
          <w:color w:val="000000"/>
          <w:spacing w:val="0"/>
          <w:w w:val="100"/>
          <w:position w:val="0"/>
          <w:shd w:val="clear" w:color="auto" w:fill="auto"/>
        </w:rPr>
        <w:t>检查组组长由药房负责人担任。</w:t>
      </w:r>
    </w:p>
    <w:p>
      <w:pPr>
        <w:pStyle w:val="a4"/>
        <w:keepNext w:val="0"/>
        <w:keepLines w:val="0"/>
        <w:widowControl w:val="0"/>
        <w:numPr>
          <w:ilvl w:val="2"/>
          <w:numId w:val="25"/>
        </w:numPr>
        <w:shd w:val="clear" w:color="auto" w:fill="auto"/>
        <w:tabs>
          <w:tab w:val="left" w:pos="1613"/>
        </w:tabs>
        <w:bidi w:val="0"/>
        <w:spacing w:before="0" w:after="0"/>
        <w:ind w:left="0" w:right="0" w:firstLine="180"/>
        <w:jc w:val="left"/>
      </w:pPr>
      <w:r>
        <w:rPr>
          <w:color w:val="000000"/>
          <w:spacing w:val="0"/>
          <w:w w:val="100"/>
          <w:position w:val="0"/>
          <w:shd w:val="clear" w:color="auto" w:fill="auto"/>
        </w:rPr>
        <w:t>检查组组员由有一定职务或熟悉药房质量管理流程和有关药品管理法</w:t>
      </w:r>
      <w:r>
        <w:rPr>
          <w:color w:val="000000"/>
          <w:spacing w:val="0"/>
          <w:w w:val="100"/>
          <w:position w:val="0"/>
          <w:shd w:val="clear" w:color="auto" w:fill="auto"/>
        </w:rPr>
        <w:t>律、法规的人担任。</w:t>
      </w:r>
    </w:p>
    <w:p>
      <w:pPr>
        <w:pStyle w:val="a4"/>
        <w:keepNext w:val="0"/>
        <w:keepLines w:val="0"/>
        <w:widowControl w:val="0"/>
        <w:numPr>
          <w:ilvl w:val="2"/>
          <w:numId w:val="25"/>
        </w:numPr>
        <w:shd w:val="clear" w:color="auto" w:fill="auto"/>
        <w:tabs>
          <w:tab w:val="left" w:pos="1613"/>
        </w:tabs>
        <w:bidi w:val="0"/>
        <w:spacing w:before="0" w:after="0"/>
        <w:ind w:left="0" w:right="0" w:firstLine="180"/>
        <w:jc w:val="left"/>
      </w:pPr>
      <w:r>
        <w:rPr>
          <w:color w:val="000000"/>
          <w:spacing w:val="0"/>
          <w:w w:val="100"/>
          <w:position w:val="0"/>
          <w:shd w:val="clear" w:color="auto" w:fill="auto"/>
        </w:rPr>
        <w:t>检查组采用组长负责制。</w:t>
      </w:r>
    </w:p>
    <w:p>
      <w:pPr>
        <w:pStyle w:val="a4"/>
        <w:keepNext w:val="0"/>
        <w:keepLines w:val="0"/>
        <w:widowControl w:val="0"/>
        <w:numPr>
          <w:ilvl w:val="1"/>
          <w:numId w:val="25"/>
        </w:numPr>
        <w:shd w:val="clear" w:color="auto" w:fill="auto"/>
        <w:tabs>
          <w:tab w:val="left" w:pos="1260"/>
        </w:tabs>
        <w:bidi w:val="0"/>
        <w:spacing w:before="0" w:after="0"/>
        <w:ind w:left="0" w:right="0" w:firstLine="180"/>
        <w:jc w:val="left"/>
      </w:pPr>
      <w:r>
        <w:rPr>
          <w:color w:val="000000"/>
          <w:spacing w:val="0"/>
          <w:w w:val="100"/>
          <w:position w:val="0"/>
          <w:shd w:val="clear" w:color="auto" w:fill="auto"/>
        </w:rPr>
        <w:t>检查的计划：</w:t>
      </w:r>
    </w:p>
    <w:p>
      <w:pPr>
        <w:pStyle w:val="a4"/>
        <w:keepNext w:val="0"/>
        <w:keepLines w:val="0"/>
        <w:widowControl w:val="0"/>
        <w:numPr>
          <w:ilvl w:val="2"/>
          <w:numId w:val="25"/>
        </w:numPr>
        <w:shd w:val="clear" w:color="auto" w:fill="auto"/>
        <w:tabs>
          <w:tab w:val="left" w:pos="1613"/>
        </w:tabs>
        <w:bidi w:val="0"/>
        <w:spacing w:before="0" w:after="0"/>
        <w:ind w:left="0" w:right="0" w:firstLine="180"/>
        <w:jc w:val="left"/>
      </w:pPr>
      <w:r>
        <w:rPr>
          <w:color w:val="000000"/>
          <w:spacing w:val="0"/>
          <w:w w:val="100"/>
          <w:position w:val="0"/>
          <w:shd w:val="clear" w:color="auto" w:fill="auto"/>
        </w:rPr>
        <w:t>药房负责人在每年的一月份制订文件检查考核计划，一年考核一次。</w:t>
      </w:r>
    </w:p>
    <w:p>
      <w:pPr>
        <w:pStyle w:val="a4"/>
        <w:keepNext w:val="0"/>
        <w:keepLines w:val="0"/>
        <w:widowControl w:val="0"/>
        <w:numPr>
          <w:ilvl w:val="2"/>
          <w:numId w:val="25"/>
        </w:numPr>
        <w:shd w:val="clear" w:color="auto" w:fill="auto"/>
        <w:tabs>
          <w:tab w:val="left" w:pos="1613"/>
        </w:tabs>
        <w:bidi w:val="0"/>
        <w:spacing w:before="0" w:after="0"/>
        <w:ind w:left="0" w:right="0" w:firstLine="180"/>
        <w:jc w:val="left"/>
      </w:pPr>
      <w:r>
        <w:rPr>
          <w:color w:val="000000"/>
          <w:spacing w:val="0"/>
          <w:w w:val="100"/>
          <w:position w:val="0"/>
          <w:shd w:val="clear" w:color="auto" w:fill="auto"/>
        </w:rPr>
        <w:t>文件检查考核计划应明确检查组的成员。</w:t>
      </w:r>
    </w:p>
    <w:p>
      <w:pPr>
        <w:pStyle w:val="a4"/>
        <w:keepNext w:val="0"/>
        <w:keepLines w:val="0"/>
        <w:widowControl w:val="0"/>
        <w:numPr>
          <w:ilvl w:val="2"/>
          <w:numId w:val="25"/>
        </w:numPr>
        <w:shd w:val="clear" w:color="auto" w:fill="auto"/>
        <w:tabs>
          <w:tab w:val="left" w:pos="1613"/>
        </w:tabs>
        <w:bidi w:val="0"/>
        <w:spacing w:before="0" w:after="0"/>
        <w:ind w:left="0" w:right="0" w:firstLine="180"/>
        <w:jc w:val="left"/>
      </w:pPr>
      <w:r>
        <w:rPr>
          <w:color w:val="000000"/>
          <w:spacing w:val="0"/>
          <w:w w:val="100"/>
          <w:position w:val="0"/>
          <w:shd w:val="clear" w:color="auto" w:fill="auto"/>
        </w:rPr>
        <w:t>文件检查考核计划应明确文件检查考核的时间、规程和内容。</w:t>
      </w:r>
    </w:p>
    <w:p>
      <w:pPr>
        <w:pStyle w:val="a4"/>
        <w:keepNext w:val="0"/>
        <w:keepLines w:val="0"/>
        <w:widowControl w:val="0"/>
        <w:numPr>
          <w:ilvl w:val="1"/>
          <w:numId w:val="25"/>
        </w:numPr>
        <w:shd w:val="clear" w:color="auto" w:fill="auto"/>
        <w:tabs>
          <w:tab w:val="left" w:pos="1260"/>
        </w:tabs>
        <w:bidi w:val="0"/>
        <w:spacing w:before="0" w:after="0"/>
        <w:ind w:left="0" w:right="0" w:firstLine="180"/>
        <w:jc w:val="left"/>
      </w:pPr>
      <w:r>
        <w:rPr>
          <w:color w:val="000000"/>
          <w:spacing w:val="0"/>
          <w:w w:val="100"/>
          <w:position w:val="0"/>
          <w:shd w:val="clear" w:color="auto" w:fill="auto"/>
        </w:rPr>
        <w:t>检查的规程：</w:t>
      </w:r>
    </w:p>
    <w:p>
      <w:pPr>
        <w:pStyle w:val="a4"/>
        <w:keepNext w:val="0"/>
        <w:keepLines w:val="0"/>
        <w:widowControl w:val="0"/>
        <w:numPr>
          <w:ilvl w:val="2"/>
          <w:numId w:val="25"/>
        </w:numPr>
        <w:shd w:val="clear" w:color="auto" w:fill="auto"/>
        <w:tabs>
          <w:tab w:val="left" w:pos="1613"/>
        </w:tabs>
        <w:bidi w:val="0"/>
        <w:spacing w:before="0" w:after="340" w:line="885" w:lineRule="exact"/>
        <w:ind w:left="180" w:right="0" w:firstLine="0"/>
        <w:jc w:val="left"/>
      </w:pPr>
      <w:r>
        <w:rPr>
          <w:color w:val="000000"/>
          <w:spacing w:val="0"/>
          <w:w w:val="100"/>
          <w:position w:val="0"/>
          <w:shd w:val="clear" w:color="auto" w:fill="auto"/>
        </w:rPr>
        <w:t>检查组应按照文件检查考核计划对各部门/岗位所负责的质量管理文件进 行检查和考核。</w:t>
      </w:r>
    </w:p>
    <w:p>
      <w:pPr>
        <w:pStyle w:val="a4"/>
        <w:keepNext w:val="0"/>
        <w:keepLines w:val="0"/>
        <w:widowControl w:val="0"/>
        <w:numPr>
          <w:ilvl w:val="2"/>
          <w:numId w:val="25"/>
        </w:numPr>
        <w:shd w:val="clear" w:color="auto" w:fill="auto"/>
        <w:tabs>
          <w:tab w:val="left" w:pos="1613"/>
        </w:tabs>
        <w:bidi w:val="0"/>
        <w:spacing w:before="0" w:after="0"/>
        <w:ind w:left="180" w:right="0" w:firstLine="0"/>
        <w:jc w:val="left"/>
      </w:pPr>
      <w:r>
        <w:rPr>
          <w:color w:val="000000"/>
          <w:spacing w:val="0"/>
          <w:w w:val="100"/>
          <w:position w:val="0"/>
          <w:shd w:val="clear" w:color="auto" w:fill="auto"/>
        </w:rPr>
        <w:t>在检查过程中，检查人员应本着实事求是的原</w:t>
      </w:r>
      <w:r>
        <w:rPr>
          <w:color w:val="000000"/>
          <w:spacing w:val="0"/>
          <w:w w:val="100"/>
          <w:position w:val="0"/>
          <w:shd w:val="clear" w:color="auto" w:fill="auto"/>
        </w:rPr>
        <w:t>那么</w:t>
      </w:r>
      <w:r>
        <w:rPr>
          <w:color w:val="000000"/>
          <w:spacing w:val="0"/>
          <w:w w:val="100"/>
          <w:position w:val="0"/>
          <w:shd w:val="clear" w:color="auto" w:fill="auto"/>
        </w:rPr>
        <w:t xml:space="preserve">，认真检查，并及时、 </w:t>
      </w:r>
      <w:r>
        <w:rPr>
          <w:color w:val="000000"/>
          <w:spacing w:val="0"/>
          <w:w w:val="100"/>
          <w:position w:val="0"/>
          <w:shd w:val="clear" w:color="auto" w:fill="auto"/>
        </w:rPr>
        <w:t>措施不放过，整改措施不落实不放过。</w:t>
      </w:r>
    </w:p>
    <w:p>
      <w:pPr>
        <w:pStyle w:val="a4"/>
        <w:keepNext w:val="0"/>
        <w:keepLines w:val="0"/>
        <w:widowControl w:val="0"/>
        <w:numPr>
          <w:ilvl w:val="1"/>
          <w:numId w:val="26"/>
        </w:numPr>
        <w:shd w:val="clear" w:color="auto" w:fill="auto"/>
        <w:tabs>
          <w:tab w:val="left" w:pos="1675"/>
        </w:tabs>
        <w:bidi w:val="0"/>
        <w:spacing w:before="0" w:after="0" w:line="1095" w:lineRule="exact"/>
        <w:ind w:left="2340" w:right="0" w:hanging="1420"/>
        <w:jc w:val="left"/>
      </w:pPr>
      <w:r>
        <w:rPr>
          <w:rFonts w:ascii="Times New Roman" w:eastAsia="Times New Roman" w:hAnsi="Times New Roman" w:cs="Times New Roman"/>
          <w:color w:val="000000"/>
          <w:spacing w:val="0"/>
          <w:w w:val="100"/>
          <w:position w:val="0"/>
          <w:shd w:val="clear" w:color="auto" w:fill="auto"/>
          <w:lang w:val="en-US" w:eastAsia="en-US" w:bidi="en-US"/>
        </w:rPr>
        <w:t>.1.</w:t>
      </w:r>
      <w:r>
        <w:rPr>
          <w:color w:val="000000"/>
          <w:spacing w:val="0"/>
          <w:w w:val="100"/>
          <w:position w:val="0"/>
          <w:shd w:val="clear" w:color="auto" w:fill="auto"/>
        </w:rPr>
        <w:t>药房销售的药品，客户或顾客由于质量问题向药房提出的投诉，无论 口头、书面、</w:t>
      </w:r>
      <w:r>
        <w:rPr>
          <w:color w:val="000000"/>
          <w:spacing w:val="0"/>
          <w:w w:val="100"/>
          <w:position w:val="0"/>
          <w:shd w:val="clear" w:color="auto" w:fill="auto"/>
        </w:rPr>
        <w:t xml:space="preserve">   </w:t>
      </w:r>
      <w:r>
        <w:rPr>
          <w:color w:val="000000"/>
          <w:spacing w:val="0"/>
          <w:w w:val="100"/>
          <w:position w:val="0"/>
          <w:shd w:val="clear" w:color="auto" w:fill="auto"/>
        </w:rPr>
        <w:t>等形式都要认真对待。</w:t>
      </w:r>
    </w:p>
    <w:p>
      <w:pPr>
        <w:pStyle w:val="a4"/>
        <w:keepNext w:val="0"/>
        <w:keepLines w:val="0"/>
        <w:widowControl w:val="0"/>
        <w:numPr>
          <w:ilvl w:val="1"/>
          <w:numId w:val="27"/>
        </w:numPr>
        <w:shd w:val="clear" w:color="auto" w:fill="auto"/>
        <w:tabs>
          <w:tab w:val="left" w:pos="1675"/>
        </w:tabs>
        <w:bidi w:val="0"/>
        <w:spacing w:before="0" w:after="0" w:line="1076" w:lineRule="exact"/>
        <w:ind w:left="2100" w:right="0" w:hanging="1180"/>
        <w:jc w:val="left"/>
      </w:pPr>
      <w:r>
        <w:rPr>
          <w:rFonts w:ascii="Times New Roman" w:eastAsia="Times New Roman" w:hAnsi="Times New Roman" w:cs="Times New Roman"/>
          <w:color w:val="000000"/>
          <w:spacing w:val="0"/>
          <w:w w:val="100"/>
          <w:position w:val="0"/>
          <w:shd w:val="clear" w:color="auto" w:fill="auto"/>
          <w:lang w:val="en-US" w:eastAsia="en-US" w:bidi="en-US"/>
        </w:rPr>
        <w:t>.2.</w:t>
      </w:r>
      <w:r>
        <w:rPr>
          <w:color w:val="000000"/>
          <w:spacing w:val="0"/>
          <w:w w:val="100"/>
          <w:position w:val="0"/>
          <w:shd w:val="clear" w:color="auto" w:fill="auto"/>
        </w:rPr>
        <w:t>药房各环节、各员工接到顾客投诉后，及时报告药房负责人，并配合 做好质量投诉的调查处理工作，查清事实真相，给投诉者一个满意的 答复。并做好记录。</w:t>
      </w:r>
    </w:p>
    <w:p>
      <w:pPr>
        <w:pStyle w:val="a4"/>
        <w:keepNext w:val="0"/>
        <w:keepLines w:val="0"/>
        <w:widowControl w:val="0"/>
        <w:numPr>
          <w:ilvl w:val="1"/>
          <w:numId w:val="27"/>
        </w:numPr>
        <w:shd w:val="clear" w:color="auto" w:fill="auto"/>
        <w:tabs>
          <w:tab w:val="left" w:pos="1675"/>
        </w:tabs>
        <w:bidi w:val="0"/>
        <w:spacing w:before="0" w:after="0" w:line="1087" w:lineRule="exact"/>
        <w:ind w:left="2340" w:right="0" w:hanging="1420"/>
        <w:jc w:val="left"/>
      </w:pPr>
      <w:r>
        <w:rPr>
          <w:rFonts w:ascii="Times New Roman" w:eastAsia="Times New Roman" w:hAnsi="Times New Roman" w:cs="Times New Roman"/>
          <w:color w:val="000000"/>
          <w:spacing w:val="0"/>
          <w:w w:val="100"/>
          <w:position w:val="0"/>
          <w:shd w:val="clear" w:color="auto" w:fill="auto"/>
          <w:lang w:val="en-US" w:eastAsia="en-US" w:bidi="en-US"/>
        </w:rPr>
        <w:t>3</w:t>
      </w:r>
      <w:r>
        <w:rPr>
          <w:color w:val="000000"/>
          <w:spacing w:val="0"/>
          <w:w w:val="100"/>
          <w:position w:val="0"/>
          <w:shd w:val="clear" w:color="auto" w:fill="auto"/>
        </w:rPr>
        <w:t>对产生重大问题的质量投诉，应立即采取控制措施，向药房负负责人 和上级主管部门汇报。</w:t>
      </w:r>
    </w:p>
    <w:p>
      <w:pPr>
        <w:pStyle w:val="a4"/>
        <w:keepNext w:val="0"/>
        <w:keepLines w:val="0"/>
        <w:widowControl w:val="0"/>
        <w:shd w:val="clear" w:color="auto" w:fill="auto"/>
        <w:bidi w:val="0"/>
        <w:spacing w:before="0" w:after="22000" w:line="1087" w:lineRule="exact"/>
        <w:ind w:left="0" w:right="0" w:firstLine="900"/>
        <w:jc w:val="left"/>
      </w:pPr>
      <w:r>
        <w:rPr>
          <w:rFonts w:ascii="Times New Roman" w:eastAsia="Times New Roman" w:hAnsi="Times New Roman" w:cs="Times New Roman"/>
          <w:color w:val="000000"/>
          <w:spacing w:val="0"/>
          <w:w w:val="100"/>
          <w:position w:val="0"/>
          <w:shd w:val="clear" w:color="auto" w:fill="auto"/>
          <w:lang w:val="en-US" w:eastAsia="en-US" w:bidi="en-US"/>
        </w:rPr>
        <w:t>5. 8. 4.</w:t>
      </w:r>
      <w:r>
        <w:rPr>
          <w:color w:val="000000"/>
          <w:spacing w:val="0"/>
          <w:w w:val="100"/>
          <w:position w:val="0"/>
          <w:shd w:val="clear" w:color="auto" w:fill="auto"/>
        </w:rPr>
        <w:t>药品一经销售非质量问题一率不得退换。</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30</w:t>
      </w:r>
    </w:p>
    <w:tbl>
      <w:tblPr>
        <w:tblOverlap w:val="never"/>
        <w:jc w:val="left"/>
        <w:tblLayout w:type="fixed"/>
        <w:tblCellMar>
          <w:left w:w="10" w:type="dxa"/>
          <w:right w:w="10" w:type="dxa"/>
        </w:tblCellMar>
      </w:tblPr>
      <w:tblGrid>
        <w:gridCol w:w="4155"/>
        <w:gridCol w:w="4148"/>
        <w:gridCol w:w="4148"/>
        <w:gridCol w:w="4455"/>
      </w:tblGrid>
      <w:tr>
        <w:tblPrEx>
          <w:jc w:val="left"/>
          <w:tblLayout w:type="fixed"/>
          <w:tblCellMar>
            <w:left w:w="10" w:type="dxa"/>
            <w:right w:w="10" w:type="dxa"/>
          </w:tblCellMar>
        </w:tblPrEx>
        <w:trPr>
          <w:trHeight w:hRule="exact" w:val="1050"/>
          <w:jc w:val="left"/>
        </w:trPr>
        <w:tc>
          <w:tcPr>
            <w:tcW w:w="4155" w:type="dxa"/>
            <w:tcBorders>
              <w:left w:val="single" w:sz="4" w:space="0" w:color="auto"/>
            </w:tcBorders>
            <w:shd w:val="clear" w:color="auto" w:fill="auto"/>
            <w:vAlign w:val="bottom"/>
          </w:tcPr>
          <w:p>
            <w:pPr>
              <w:pStyle w:val="a2"/>
              <w:keepNext w:val="0"/>
              <w:keepLines w:val="0"/>
              <w:framePr w:w="16905" w:h="2108" w:hRule="atLeast" w:vSpace="562" w:wrap="notBeside" w:vAnchor="text" w:hAnchor="text" w:y="563"/>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起草人：</w:t>
            </w:r>
          </w:p>
        </w:tc>
        <w:tc>
          <w:tcPr>
            <w:tcW w:w="4148" w:type="dxa"/>
            <w:tcBorders>
              <w:left w:val="single" w:sz="4" w:space="0" w:color="auto"/>
            </w:tcBorders>
            <w:shd w:val="clear" w:color="auto" w:fill="auto"/>
            <w:vAlign w:val="bottom"/>
          </w:tcPr>
          <w:p>
            <w:pPr>
              <w:pStyle w:val="a2"/>
              <w:keepNext w:val="0"/>
              <w:keepLines w:val="0"/>
              <w:framePr w:w="16905" w:h="2108" w:hRule="atLeast" w:vSpace="562" w:wrap="notBeside" w:vAnchor="text" w:hAnchor="text" w:y="563"/>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left w:val="single" w:sz="4" w:space="0" w:color="auto"/>
            </w:tcBorders>
            <w:shd w:val="clear" w:color="auto" w:fill="auto"/>
            <w:vAlign w:val="bottom"/>
          </w:tcPr>
          <w:p>
            <w:pPr>
              <w:pStyle w:val="a2"/>
              <w:keepNext w:val="0"/>
              <w:keepLines w:val="0"/>
              <w:framePr w:w="16905" w:h="2108" w:hRule="atLeast" w:vSpace="562" w:wrap="notBeside" w:vAnchor="text" w:hAnchor="text" w:y="563"/>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left w:val="single" w:sz="4" w:space="0" w:color="auto"/>
              <w:right w:val="single" w:sz="4" w:space="0" w:color="auto"/>
            </w:tcBorders>
            <w:shd w:val="clear" w:color="auto" w:fill="auto"/>
            <w:vAlign w:val="bottom"/>
          </w:tcPr>
          <w:p>
            <w:pPr>
              <w:pStyle w:val="a2"/>
              <w:keepNext w:val="0"/>
              <w:keepLines w:val="0"/>
              <w:framePr w:w="16905" w:h="2108" w:hRule="atLeast" w:vSpace="562" w:wrap="notBeside" w:vAnchor="text" w:hAnchor="text" w:y="563"/>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55" w:type="dxa"/>
            <w:tcBorders>
              <w:top w:val="single" w:sz="4" w:space="0" w:color="auto"/>
              <w:left w:val="single" w:sz="4" w:space="0" w:color="auto"/>
            </w:tcBorders>
            <w:shd w:val="clear" w:color="auto" w:fill="auto"/>
            <w:vAlign w:val="top"/>
          </w:tcPr>
          <w:p>
            <w:pPr>
              <w:pStyle w:val="a2"/>
              <w:keepNext w:val="0"/>
              <w:keepLines w:val="0"/>
              <w:framePr w:w="16905" w:h="2108" w:hRule="atLeast" w:vSpace="562" w:wrap="notBeside" w:vAnchor="text" w:hAnchor="text" w:y="563"/>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905" w:h="2108" w:hRule="atLeast" w:vSpace="562" w:wrap="notBeside" w:vAnchor="text" w:hAnchor="text" w:y="563"/>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905" w:h="2108" w:hRule="atLeast" w:vSpace="562" w:wrap="notBeside" w:vAnchor="text" w:hAnchor="text" w:y="563"/>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905" w:h="2108" w:hRule="atLeast" w:vSpace="562" w:wrap="notBeside" w:vAnchor="text" w:hAnchor="text" w:y="563"/>
              <w:widowControl w:val="0"/>
              <w:shd w:val="clear" w:color="auto" w:fill="auto"/>
              <w:bidi w:val="0"/>
              <w:spacing w:before="22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6218" w:h="525" w:hRule="atLeast" w:hSpace="10687" w:wrap="notBeside" w:vAnchor="text" w:hAnchor="text" w:x="218" w:y="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文件名称：质量信息管理制度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ZD-FL-16-1</w:t>
      </w:r>
    </w:p>
    <w:p>
      <w:pPr>
        <w:pStyle w:val="a3"/>
        <w:keepNext w:val="0"/>
        <w:keepLines w:val="0"/>
        <w:framePr w:w="2100" w:h="555" w:hRule="atLeast" w:hSpace="14805" w:wrap="notBeside" w:vAnchor="text" w:hAnchor="text" w:x="218" w:y="27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320" w:line="240" w:lineRule="auto"/>
        <w:ind w:left="0" w:right="0" w:firstLine="14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、目的：为建立高效顺畅的质量信息渠道，充分发挥质量信息的作用。</w:t>
      </w:r>
    </w:p>
    <w:p>
      <w:pPr>
        <w:pStyle w:val="a4"/>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940" w:lineRule="exact"/>
        <w:ind w:left="0" w:right="0" w:firstLine="14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、适用范围：适用于本药房质量信息管理。</w:t>
      </w:r>
    </w:p>
    <w:p>
      <w:pPr>
        <w:pStyle w:val="a4"/>
        <w:keepNext w:val="0"/>
        <w:keepLines w:val="0"/>
        <w:widowControl w:val="0"/>
        <w:shd w:val="clear" w:color="auto" w:fill="auto"/>
        <w:bidi w:val="0"/>
        <w:spacing w:before="0" w:after="0" w:line="940" w:lineRule="exact"/>
        <w:ind w:left="0" w:right="0" w:firstLine="14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、责任：质量管理部门/小组对本制度的实施负责。</w:t>
      </w:r>
    </w:p>
    <w:p>
      <w:pPr>
        <w:pStyle w:val="a4"/>
        <w:keepNext w:val="0"/>
        <w:keepLines w:val="0"/>
        <w:widowControl w:val="0"/>
        <w:shd w:val="clear" w:color="auto" w:fill="auto"/>
        <w:bidi w:val="0"/>
        <w:spacing w:before="0" w:after="0" w:line="940" w:lineRule="exact"/>
        <w:ind w:left="0" w:right="0" w:firstLine="14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28"/>
        </w:numPr>
        <w:shd w:val="clear" w:color="auto" w:fill="auto"/>
        <w:tabs>
          <w:tab w:val="left" w:pos="1237"/>
        </w:tabs>
        <w:bidi w:val="0"/>
        <w:spacing w:before="0" w:after="320" w:line="940" w:lineRule="exact"/>
        <w:ind w:left="140" w:right="0" w:firstLine="20"/>
        <w:jc w:val="both"/>
      </w:pPr>
      <w:r>
        <w:rPr>
          <w:color w:val="000000"/>
          <w:spacing w:val="0"/>
          <w:w w:val="100"/>
          <w:position w:val="0"/>
          <w:shd w:val="clear" w:color="auto" w:fill="auto"/>
        </w:rPr>
        <w:t>质量信息是指药房内外环境对药房质量管理工作产生影响，并作用于</w:t>
      </w:r>
    </w:p>
    <w:p>
      <w:pPr>
        <w:pStyle w:val="a4"/>
        <w:keepNext w:val="0"/>
        <w:keepLines w:val="0"/>
        <w:widowControl w:val="0"/>
        <w:shd w:val="clear" w:color="auto" w:fill="auto"/>
        <w:bidi w:val="0"/>
        <w:spacing w:before="0" w:after="320" w:line="240" w:lineRule="auto"/>
        <w:ind w:left="140" w:right="0" w:firstLine="20"/>
        <w:jc w:val="both"/>
      </w:pPr>
      <w:r>
        <w:rPr>
          <w:color w:val="000000"/>
          <w:spacing w:val="0"/>
          <w:w w:val="100"/>
          <w:position w:val="0"/>
          <w:shd w:val="clear" w:color="auto" w:fill="auto"/>
        </w:rPr>
        <w:t>质量控制过程及结果的所有相关因素。</w:t>
      </w:r>
    </w:p>
    <w:p>
      <w:pPr>
        <w:pStyle w:val="a4"/>
        <w:keepNext w:val="0"/>
        <w:keepLines w:val="0"/>
        <w:widowControl w:val="0"/>
        <w:numPr>
          <w:ilvl w:val="1"/>
          <w:numId w:val="28"/>
        </w:numPr>
        <w:shd w:val="clear" w:color="auto" w:fill="auto"/>
        <w:tabs>
          <w:tab w:val="left" w:pos="1237"/>
        </w:tabs>
        <w:bidi w:val="0"/>
        <w:spacing w:before="0" w:after="320" w:line="240" w:lineRule="auto"/>
        <w:ind w:left="140" w:right="0" w:firstLine="20"/>
        <w:jc w:val="both"/>
      </w:pPr>
      <w:r>
        <w:rPr>
          <w:color w:val="000000"/>
          <w:spacing w:val="0"/>
          <w:w w:val="100"/>
          <w:position w:val="0"/>
          <w:shd w:val="clear" w:color="auto" w:fill="auto"/>
        </w:rPr>
        <w:t>药房的质量管理部门/小组负责质量信息的收集、传递、分析、处理与</w:t>
      </w:r>
      <w:r>
        <w:rPr>
          <w:color w:val="000000"/>
          <w:spacing w:val="0"/>
          <w:w w:val="100"/>
          <w:position w:val="0"/>
          <w:shd w:val="clear" w:color="auto" w:fill="auto"/>
        </w:rPr>
        <w:t>反响</w:t>
      </w:r>
      <w:r>
        <w:rPr>
          <w:color w:val="000000"/>
          <w:spacing w:val="0"/>
          <w:w w:val="100"/>
          <w:position w:val="0"/>
          <w:shd w:val="clear" w:color="auto" w:fill="auto"/>
        </w:rPr>
        <w:t>。</w:t>
      </w:r>
    </w:p>
    <w:p>
      <w:pPr>
        <w:pStyle w:val="a4"/>
        <w:keepNext w:val="0"/>
        <w:keepLines w:val="0"/>
        <w:widowControl w:val="0"/>
        <w:numPr>
          <w:ilvl w:val="1"/>
          <w:numId w:val="28"/>
        </w:numPr>
        <w:shd w:val="clear" w:color="auto" w:fill="auto"/>
        <w:tabs>
          <w:tab w:val="left" w:pos="1237"/>
        </w:tabs>
        <w:bidi w:val="0"/>
        <w:spacing w:before="0" w:after="0" w:line="427" w:lineRule="auto"/>
        <w:ind w:left="140" w:right="0" w:firstLine="20"/>
        <w:jc w:val="both"/>
      </w:pPr>
      <w:r>
        <w:rPr>
          <w:color w:val="000000"/>
          <w:spacing w:val="0"/>
          <w:w w:val="100"/>
          <w:position w:val="0"/>
          <w:shd w:val="clear" w:color="auto" w:fill="auto"/>
        </w:rPr>
        <w:t>质量信息主要包括：</w:t>
      </w:r>
    </w:p>
    <w:p>
      <w:pPr>
        <w:pStyle w:val="a4"/>
        <w:keepNext w:val="0"/>
        <w:keepLines w:val="0"/>
        <w:widowControl w:val="0"/>
        <w:numPr>
          <w:ilvl w:val="2"/>
          <w:numId w:val="28"/>
        </w:numPr>
        <w:shd w:val="clear" w:color="auto" w:fill="auto"/>
        <w:tabs>
          <w:tab w:val="left" w:pos="1611"/>
        </w:tabs>
        <w:bidi w:val="0"/>
        <w:spacing w:before="0" w:after="0" w:line="427" w:lineRule="auto"/>
        <w:ind w:left="140" w:right="0" w:firstLine="20"/>
        <w:jc w:val="both"/>
      </w:pPr>
      <w:r>
        <w:rPr>
          <w:color w:val="000000"/>
          <w:spacing w:val="0"/>
          <w:w w:val="100"/>
          <w:position w:val="0"/>
          <w:shd w:val="clear" w:color="auto" w:fill="auto"/>
        </w:rPr>
        <w:t>国家最新</w:t>
      </w:r>
      <w:r>
        <w:rPr>
          <w:color w:val="000000"/>
          <w:spacing w:val="0"/>
          <w:w w:val="100"/>
          <w:position w:val="0"/>
          <w:shd w:val="clear" w:color="auto" w:fill="auto"/>
        </w:rPr>
        <w:t>公布</w:t>
      </w:r>
      <w:r>
        <w:rPr>
          <w:color w:val="000000"/>
          <w:spacing w:val="0"/>
          <w:w w:val="100"/>
          <w:position w:val="0"/>
          <w:shd w:val="clear" w:color="auto" w:fill="auto"/>
        </w:rPr>
        <w:t>的药品管理法律、法规及行政规章。</w:t>
      </w:r>
    </w:p>
    <w:p>
      <w:pPr>
        <w:pStyle w:val="a4"/>
        <w:keepNext w:val="0"/>
        <w:keepLines w:val="0"/>
        <w:widowControl w:val="0"/>
        <w:numPr>
          <w:ilvl w:val="2"/>
          <w:numId w:val="28"/>
        </w:numPr>
        <w:shd w:val="clear" w:color="auto" w:fill="auto"/>
        <w:tabs>
          <w:tab w:val="left" w:pos="1611"/>
        </w:tabs>
        <w:bidi w:val="0"/>
        <w:spacing w:before="0" w:after="0" w:line="427" w:lineRule="auto"/>
        <w:ind w:left="140" w:right="0" w:firstLine="20"/>
        <w:jc w:val="both"/>
      </w:pPr>
      <w:r>
        <w:rPr>
          <w:color w:val="000000"/>
          <w:spacing w:val="0"/>
          <w:w w:val="100"/>
          <w:position w:val="0"/>
          <w:shd w:val="clear" w:color="auto" w:fill="auto"/>
        </w:rPr>
        <w:t>国家新</w:t>
      </w:r>
      <w:r>
        <w:rPr>
          <w:color w:val="000000"/>
          <w:spacing w:val="0"/>
          <w:w w:val="100"/>
          <w:position w:val="0"/>
          <w:shd w:val="clear" w:color="auto" w:fill="auto"/>
        </w:rPr>
        <w:t>公布</w:t>
      </w:r>
      <w:r>
        <w:rPr>
          <w:color w:val="000000"/>
          <w:spacing w:val="0"/>
          <w:w w:val="100"/>
          <w:position w:val="0"/>
          <w:shd w:val="clear" w:color="auto" w:fill="auto"/>
        </w:rPr>
        <w:t>的药品标准及其他技术性文件。</w:t>
      </w:r>
    </w:p>
    <w:p>
      <w:pPr>
        <w:pStyle w:val="a4"/>
        <w:keepNext w:val="0"/>
        <w:keepLines w:val="0"/>
        <w:widowControl w:val="0"/>
        <w:numPr>
          <w:ilvl w:val="2"/>
          <w:numId w:val="28"/>
        </w:numPr>
        <w:shd w:val="clear" w:color="auto" w:fill="auto"/>
        <w:tabs>
          <w:tab w:val="left" w:pos="1611"/>
        </w:tabs>
        <w:bidi w:val="0"/>
        <w:spacing w:before="0" w:after="0" w:line="427" w:lineRule="auto"/>
        <w:ind w:left="140" w:right="0" w:firstLine="20"/>
        <w:jc w:val="both"/>
      </w:pPr>
      <w:r>
        <w:rPr>
          <w:color w:val="000000"/>
          <w:spacing w:val="0"/>
          <w:w w:val="100"/>
          <w:position w:val="0"/>
          <w:shd w:val="clear" w:color="auto" w:fill="auto"/>
        </w:rPr>
        <w:t>国家和地方药品监督管理部门发布的药品质量公告。</w:t>
      </w:r>
    </w:p>
    <w:p>
      <w:pPr>
        <w:pStyle w:val="a4"/>
        <w:keepNext w:val="0"/>
        <w:keepLines w:val="0"/>
        <w:widowControl w:val="0"/>
        <w:numPr>
          <w:ilvl w:val="2"/>
          <w:numId w:val="28"/>
        </w:numPr>
        <w:shd w:val="clear" w:color="auto" w:fill="auto"/>
        <w:tabs>
          <w:tab w:val="left" w:pos="1611"/>
        </w:tabs>
        <w:bidi w:val="0"/>
        <w:spacing w:before="0" w:after="0" w:line="427" w:lineRule="auto"/>
        <w:ind w:left="140" w:right="0" w:firstLine="20"/>
        <w:jc w:val="both"/>
      </w:pPr>
      <w:r>
        <w:rPr>
          <w:color w:val="000000"/>
          <w:spacing w:val="0"/>
          <w:w w:val="100"/>
          <w:position w:val="0"/>
          <w:shd w:val="clear" w:color="auto" w:fill="auto"/>
        </w:rPr>
        <w:t>供应商质量保证能力及所供药品的质量情况。</w:t>
      </w:r>
    </w:p>
    <w:p>
      <w:pPr>
        <w:pStyle w:val="a4"/>
        <w:keepNext w:val="0"/>
        <w:keepLines w:val="0"/>
        <w:widowControl w:val="0"/>
        <w:numPr>
          <w:ilvl w:val="2"/>
          <w:numId w:val="28"/>
        </w:numPr>
        <w:shd w:val="clear" w:color="auto" w:fill="auto"/>
        <w:tabs>
          <w:tab w:val="left" w:pos="1611"/>
        </w:tabs>
        <w:bidi w:val="0"/>
        <w:spacing w:before="0" w:after="0" w:line="427" w:lineRule="auto"/>
        <w:ind w:left="140" w:right="0" w:firstLine="20"/>
        <w:jc w:val="both"/>
      </w:pPr>
      <w:r>
        <w:rPr>
          <w:color w:val="000000"/>
          <w:spacing w:val="0"/>
          <w:w w:val="100"/>
          <w:position w:val="0"/>
          <w:shd w:val="clear" w:color="auto" w:fill="auto"/>
        </w:rPr>
        <w:t>在药品的质量管理过程中形成的各种数据、资料、文件。</w:t>
      </w:r>
    </w:p>
    <w:p>
      <w:pPr>
        <w:pStyle w:val="a4"/>
        <w:keepNext w:val="0"/>
        <w:keepLines w:val="0"/>
        <w:widowControl w:val="0"/>
        <w:numPr>
          <w:ilvl w:val="2"/>
          <w:numId w:val="28"/>
        </w:numPr>
        <w:shd w:val="clear" w:color="auto" w:fill="auto"/>
        <w:tabs>
          <w:tab w:val="left" w:pos="1611"/>
        </w:tabs>
        <w:bidi w:val="0"/>
        <w:spacing w:before="0" w:after="0" w:line="427" w:lineRule="auto"/>
        <w:ind w:left="140" w:right="0" w:firstLine="20"/>
        <w:jc w:val="both"/>
      </w:pPr>
      <w:r>
        <w:rPr>
          <w:color w:val="000000"/>
          <w:spacing w:val="0"/>
          <w:w w:val="100"/>
          <w:position w:val="0"/>
          <w:shd w:val="clear" w:color="auto" w:fill="auto"/>
        </w:rPr>
        <w:t>消费者的质量查询、质量</w:t>
      </w:r>
      <w:r>
        <w:rPr>
          <w:color w:val="000000"/>
          <w:spacing w:val="0"/>
          <w:w w:val="100"/>
          <w:position w:val="0"/>
          <w:shd w:val="clear" w:color="auto" w:fill="auto"/>
        </w:rPr>
        <w:t>反响</w:t>
      </w:r>
      <w:r>
        <w:rPr>
          <w:color w:val="000000"/>
          <w:spacing w:val="0"/>
          <w:w w:val="100"/>
          <w:position w:val="0"/>
          <w:shd w:val="clear" w:color="auto" w:fill="auto"/>
        </w:rPr>
        <w:t>和质量投诉等。</w:t>
      </w:r>
    </w:p>
    <w:p>
      <w:pPr>
        <w:pStyle w:val="a4"/>
        <w:keepNext w:val="0"/>
        <w:keepLines w:val="0"/>
        <w:widowControl w:val="0"/>
        <w:numPr>
          <w:ilvl w:val="1"/>
          <w:numId w:val="28"/>
        </w:numPr>
        <w:shd w:val="clear" w:color="auto" w:fill="auto"/>
        <w:tabs>
          <w:tab w:val="left" w:pos="1237"/>
        </w:tabs>
        <w:bidi w:val="0"/>
        <w:spacing w:before="0" w:after="0"/>
        <w:ind w:left="140" w:right="0" w:firstLine="20"/>
        <w:jc w:val="both"/>
      </w:pPr>
      <w:r>
        <w:rPr>
          <w:color w:val="000000"/>
          <w:spacing w:val="0"/>
          <w:w w:val="100"/>
          <w:position w:val="0"/>
          <w:shd w:val="clear" w:color="auto" w:fill="auto"/>
        </w:rPr>
        <w:t>质量信息的收集方式：</w:t>
      </w:r>
    </w:p>
    <w:p>
      <w:pPr>
        <w:pStyle w:val="a4"/>
        <w:keepNext w:val="0"/>
        <w:keepLines w:val="0"/>
        <w:widowControl w:val="0"/>
        <w:numPr>
          <w:ilvl w:val="2"/>
          <w:numId w:val="28"/>
        </w:numPr>
        <w:shd w:val="clear" w:color="auto" w:fill="auto"/>
        <w:tabs>
          <w:tab w:val="left" w:pos="1611"/>
        </w:tabs>
        <w:bidi w:val="0"/>
        <w:spacing w:before="0" w:after="0" w:line="885" w:lineRule="exact"/>
        <w:ind w:left="140" w:right="0" w:firstLine="20"/>
        <w:jc w:val="both"/>
      </w:pPr>
      <w:r>
        <w:rPr>
          <w:color w:val="000000"/>
          <w:spacing w:val="0"/>
          <w:w w:val="100"/>
          <w:position w:val="0"/>
          <w:shd w:val="clear" w:color="auto" w:fill="auto"/>
        </w:rPr>
        <w:t>质量政策方面的各种信息：由质量管理部门通过各级药品监督管理部门颁 发的文件、通知及专业报刊、媒体、互联网收集。</w:t>
      </w:r>
    </w:p>
    <w:p>
      <w:pPr>
        <w:pStyle w:val="a4"/>
        <w:keepNext w:val="0"/>
        <w:keepLines w:val="0"/>
        <w:widowControl w:val="0"/>
        <w:numPr>
          <w:ilvl w:val="2"/>
          <w:numId w:val="28"/>
        </w:numPr>
        <w:shd w:val="clear" w:color="auto" w:fill="auto"/>
        <w:tabs>
          <w:tab w:val="left" w:pos="1611"/>
        </w:tabs>
        <w:bidi w:val="0"/>
        <w:spacing w:before="0" w:after="0" w:line="885" w:lineRule="exact"/>
        <w:ind w:left="140" w:right="0" w:firstLine="20"/>
        <w:jc w:val="both"/>
      </w:pPr>
      <w:r>
        <w:rPr>
          <w:color w:val="000000"/>
          <w:spacing w:val="0"/>
          <w:w w:val="100"/>
          <w:position w:val="0"/>
          <w:shd w:val="clear" w:color="auto" w:fill="auto"/>
        </w:rPr>
        <w:t>药房内部质量信息：由各相关部门通过各种报表、会议、信息传递</w:t>
      </w:r>
      <w:r>
        <w:rPr>
          <w:color w:val="000000"/>
          <w:spacing w:val="0"/>
          <w:w w:val="100"/>
          <w:position w:val="0"/>
          <w:shd w:val="clear" w:color="auto" w:fill="auto"/>
        </w:rPr>
        <w:t>反响</w:t>
      </w:r>
      <w:r>
        <w:rPr>
          <w:color w:val="000000"/>
          <w:spacing w:val="0"/>
          <w:w w:val="100"/>
          <w:position w:val="0"/>
          <w:shd w:val="clear" w:color="auto" w:fill="auto"/>
        </w:rPr>
        <w:t>单、 谈话记录、质量查询投诉记录、顾客意见簿等方法收集。</w:t>
      </w:r>
    </w:p>
    <w:p>
      <w:pPr>
        <w:pStyle w:val="a4"/>
        <w:keepNext w:val="0"/>
        <w:keepLines w:val="0"/>
        <w:widowControl w:val="0"/>
        <w:numPr>
          <w:ilvl w:val="1"/>
          <w:numId w:val="28"/>
        </w:numPr>
        <w:shd w:val="clear" w:color="auto" w:fill="auto"/>
        <w:tabs>
          <w:tab w:val="left" w:pos="1237"/>
        </w:tabs>
        <w:bidi w:val="0"/>
        <w:spacing w:before="0" w:after="420" w:line="940" w:lineRule="exact"/>
        <w:ind w:left="140" w:right="0" w:firstLine="20"/>
        <w:jc w:val="both"/>
      </w:pPr>
      <w:r>
        <w:rPr>
          <w:color w:val="000000"/>
          <w:spacing w:val="0"/>
          <w:w w:val="100"/>
          <w:position w:val="0"/>
          <w:shd w:val="clear" w:color="auto" w:fill="auto"/>
        </w:rPr>
        <w:t>建立完善的质量信息</w:t>
      </w:r>
      <w:r>
        <w:rPr>
          <w:color w:val="000000"/>
          <w:spacing w:val="0"/>
          <w:w w:val="100"/>
          <w:position w:val="0"/>
          <w:shd w:val="clear" w:color="auto" w:fill="auto"/>
        </w:rPr>
        <w:t>反响</w:t>
      </w:r>
      <w:r>
        <w:rPr>
          <w:color w:val="000000"/>
          <w:spacing w:val="0"/>
          <w:w w:val="100"/>
          <w:position w:val="0"/>
          <w:shd w:val="clear" w:color="auto" w:fill="auto"/>
        </w:rPr>
        <w:t>系统，各管理部门及门店相互协调、配合。质量 管理部门在接到信</w:t>
      </w:r>
      <w:r>
        <w:rPr>
          <w:color w:val="000000"/>
          <w:spacing w:val="0"/>
          <w:w w:val="100"/>
          <w:position w:val="0"/>
          <w:shd w:val="clear" w:color="auto" w:fill="auto"/>
        </w:rPr>
        <w:t>反响</w:t>
      </w:r>
      <w:r>
        <w:rPr>
          <w:color w:val="000000"/>
          <w:spacing w:val="0"/>
          <w:w w:val="100"/>
          <w:position w:val="0"/>
          <w:shd w:val="clear" w:color="auto" w:fill="auto"/>
        </w:rPr>
        <w:t>后，应及时对信息进行评估处理，并</w:t>
      </w:r>
      <w:r>
        <w:rPr>
          <w:color w:val="000000"/>
          <w:spacing w:val="0"/>
          <w:w w:val="100"/>
          <w:position w:val="0"/>
          <w:shd w:val="clear" w:color="auto" w:fill="auto"/>
        </w:rPr>
        <w:t>反响</w:t>
      </w:r>
      <w:r>
        <w:rPr>
          <w:color w:val="000000"/>
          <w:spacing w:val="0"/>
          <w:w w:val="100"/>
          <w:position w:val="0"/>
          <w:shd w:val="clear" w:color="auto" w:fill="auto"/>
        </w:rPr>
        <w:t>有关部门，确保 信息传递准确、及时、通畅，从而使信息得到最有效的利用，并做好记录。</w:t>
      </w:r>
    </w:p>
    <w:p>
      <w:pPr>
        <w:pStyle w:val="a4"/>
        <w:keepNext w:val="0"/>
        <w:keepLines w:val="0"/>
        <w:widowControl w:val="0"/>
        <w:numPr>
          <w:ilvl w:val="1"/>
          <w:numId w:val="28"/>
        </w:numPr>
        <w:shd w:val="clear" w:color="auto" w:fill="auto"/>
        <w:tabs>
          <w:tab w:val="left" w:pos="1237"/>
        </w:tabs>
        <w:bidi w:val="0"/>
        <w:spacing w:before="0" w:after="0" w:line="427" w:lineRule="auto"/>
        <w:ind w:left="140" w:right="0" w:firstLine="20"/>
        <w:jc w:val="both"/>
      </w:pPr>
      <w:r>
        <w:rPr>
          <w:color w:val="000000"/>
          <w:spacing w:val="0"/>
          <w:w w:val="100"/>
          <w:position w:val="0"/>
          <w:shd w:val="clear" w:color="auto" w:fill="auto"/>
        </w:rPr>
        <w:t>、质量信息应经评估，按其重要程度实行分级管理：</w:t>
      </w:r>
    </w:p>
    <w:p>
      <w:pPr>
        <w:pStyle w:val="30"/>
        <w:keepNext w:val="0"/>
        <w:keepLines w:val="0"/>
        <w:widowControl w:val="0"/>
        <w:numPr>
          <w:ilvl w:val="2"/>
          <w:numId w:val="28"/>
        </w:numPr>
        <w:shd w:val="clear" w:color="auto" w:fill="auto"/>
        <w:tabs>
          <w:tab w:val="left" w:pos="1611"/>
        </w:tabs>
        <w:bidi w:val="0"/>
        <w:spacing w:before="0" w:after="0" w:line="427" w:lineRule="auto"/>
        <w:ind w:left="140" w:right="0" w:firstLine="20"/>
        <w:jc w:val="both"/>
      </w:pP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rPr>
        <w:t>类信息</w:t>
      </w:r>
    </w:p>
    <w:p>
      <w:pPr>
        <w:pStyle w:val="a4"/>
        <w:keepNext w:val="0"/>
        <w:keepLines w:val="0"/>
        <w:widowControl w:val="0"/>
        <w:numPr>
          <w:ilvl w:val="1"/>
          <w:numId w:val="29"/>
        </w:numPr>
        <w:shd w:val="clear" w:color="auto" w:fill="auto"/>
        <w:tabs>
          <w:tab w:val="left" w:pos="1895"/>
        </w:tabs>
        <w:bidi w:val="0"/>
        <w:spacing w:before="0" w:after="2580" w:line="940" w:lineRule="exact"/>
        <w:ind w:left="14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类信息指对公司有重大影响，需要公司最高领导作出决策，并由公司 各部门协同配合处理的信息。</w:t>
      </w:r>
    </w:p>
    <w:p>
      <w:pPr>
        <w:pStyle w:val="20"/>
        <w:keepNext w:val="0"/>
        <w:keepLines w:val="0"/>
        <w:widowControl w:val="0"/>
        <w:shd w:val="clear" w:color="auto" w:fill="auto"/>
        <w:bidi w:val="0"/>
        <w:spacing w:before="0" w:after="360" w:line="240" w:lineRule="auto"/>
        <w:ind w:left="0" w:right="0" w:firstLine="0"/>
        <w:jc w:val="center"/>
      </w:pPr>
      <w:r>
        <w:rPr>
          <w:color w:val="000000"/>
          <w:spacing w:val="0"/>
          <w:w w:val="100"/>
          <w:position w:val="0"/>
          <w:shd w:val="clear" w:color="auto" w:fill="auto"/>
        </w:rPr>
        <w:t>31</w:t>
      </w:r>
    </w:p>
    <w:p>
      <w:pPr>
        <w:pStyle w:val="a4"/>
        <w:keepNext w:val="0"/>
        <w:keepLines w:val="0"/>
        <w:widowControl w:val="0"/>
        <w:numPr>
          <w:ilvl w:val="1"/>
          <w:numId w:val="29"/>
        </w:numPr>
        <w:shd w:val="clear" w:color="auto" w:fill="auto"/>
        <w:tabs>
          <w:tab w:val="left" w:pos="1761"/>
        </w:tabs>
        <w:bidi w:val="0"/>
        <w:spacing w:before="0" w:after="0" w:line="960" w:lineRule="exact"/>
        <w:ind w:left="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类信息必须在</w:t>
      </w:r>
      <w:r>
        <w:rPr>
          <w:rFonts w:ascii="Times New Roman" w:eastAsia="Times New Roman" w:hAnsi="Times New Roman" w:cs="Times New Roman"/>
          <w:color w:val="000000"/>
          <w:spacing w:val="0"/>
          <w:w w:val="100"/>
          <w:position w:val="0"/>
          <w:shd w:val="clear" w:color="auto" w:fill="auto"/>
        </w:rPr>
        <w:t>24</w:t>
      </w:r>
      <w:r>
        <w:rPr>
          <w:color w:val="000000"/>
          <w:spacing w:val="0"/>
          <w:w w:val="100"/>
          <w:position w:val="0"/>
          <w:shd w:val="clear" w:color="auto" w:fill="auto"/>
        </w:rPr>
        <w:t>小时内上报经理室，由公司领导决策，质量管理部 负责组织传递并</w:t>
      </w:r>
      <w:r>
        <w:rPr>
          <w:color w:val="000000"/>
          <w:spacing w:val="0"/>
          <w:w w:val="100"/>
          <w:position w:val="0"/>
          <w:shd w:val="clear" w:color="auto" w:fill="auto"/>
        </w:rPr>
        <w:t>催促</w:t>
      </w:r>
      <w:r>
        <w:rPr>
          <w:color w:val="000000"/>
          <w:spacing w:val="0"/>
          <w:w w:val="100"/>
          <w:position w:val="0"/>
          <w:shd w:val="clear" w:color="auto" w:fill="auto"/>
        </w:rPr>
        <w:t>执行。</w:t>
      </w:r>
    </w:p>
    <w:p>
      <w:pPr>
        <w:pStyle w:val="a4"/>
        <w:keepNext w:val="0"/>
        <w:keepLines w:val="0"/>
        <w:widowControl w:val="0"/>
        <w:shd w:val="clear" w:color="auto" w:fill="auto"/>
        <w:bidi w:val="0"/>
        <w:spacing w:before="0" w:after="0" w:line="960" w:lineRule="exact"/>
        <w:ind w:left="0" w:right="0" w:firstLine="0"/>
        <w:jc w:val="both"/>
      </w:pPr>
      <w:r>
        <w:rPr>
          <w:rFonts w:ascii="Times New Roman" w:eastAsia="Times New Roman" w:hAnsi="Times New Roman" w:cs="Times New Roman"/>
          <w:color w:val="000000"/>
          <w:spacing w:val="0"/>
          <w:w w:val="100"/>
          <w:position w:val="0"/>
          <w:shd w:val="clear" w:color="auto" w:fill="auto"/>
        </w:rPr>
        <w:t>562</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类信息</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类信息指涉及公司两个以上部门，需由公司领导或质量管理部协调处 理的信息。</w:t>
      </w:r>
    </w:p>
    <w:p>
      <w:pPr>
        <w:pStyle w:val="a4"/>
        <w:keepNext w:val="0"/>
        <w:keepLines w:val="0"/>
        <w:widowControl w:val="0"/>
        <w:numPr>
          <w:ilvl w:val="1"/>
          <w:numId w:val="30"/>
        </w:numPr>
        <w:shd w:val="clear" w:color="auto" w:fill="auto"/>
        <w:tabs>
          <w:tab w:val="left" w:pos="1761"/>
        </w:tabs>
        <w:bidi w:val="0"/>
        <w:spacing w:before="0" w:after="0" w:line="960" w:lineRule="exact"/>
        <w:ind w:left="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类信息由主管部门协调决策并</w:t>
      </w:r>
      <w:r>
        <w:rPr>
          <w:color w:val="000000"/>
          <w:spacing w:val="0"/>
          <w:w w:val="100"/>
          <w:position w:val="0"/>
          <w:shd w:val="clear" w:color="auto" w:fill="auto"/>
        </w:rPr>
        <w:t>催促</w:t>
      </w:r>
      <w:r>
        <w:rPr>
          <w:color w:val="000000"/>
          <w:spacing w:val="0"/>
          <w:w w:val="100"/>
          <w:position w:val="0"/>
          <w:shd w:val="clear" w:color="auto" w:fill="auto"/>
        </w:rPr>
        <w:t xml:space="preserve">执行，质量管理部负责组织传递和 </w:t>
      </w:r>
      <w:r>
        <w:rPr>
          <w:color w:val="000000"/>
          <w:spacing w:val="0"/>
          <w:w w:val="100"/>
          <w:position w:val="0"/>
          <w:shd w:val="clear" w:color="auto" w:fill="auto"/>
        </w:rPr>
        <w:t>反响</w:t>
      </w:r>
      <w:r>
        <w:rPr>
          <w:color w:val="000000"/>
          <w:spacing w:val="0"/>
          <w:w w:val="100"/>
          <w:position w:val="0"/>
          <w:shd w:val="clear" w:color="auto" w:fill="auto"/>
        </w:rPr>
        <w:t>。</w:t>
      </w:r>
    </w:p>
    <w:p>
      <w:pPr>
        <w:pStyle w:val="a4"/>
        <w:keepNext w:val="0"/>
        <w:keepLines w:val="0"/>
        <w:widowControl w:val="0"/>
        <w:shd w:val="clear" w:color="auto" w:fill="auto"/>
        <w:bidi w:val="0"/>
        <w:spacing w:before="0" w:after="0" w:line="960" w:lineRule="exact"/>
        <w:ind w:left="0" w:right="0" w:firstLine="0"/>
        <w:jc w:val="both"/>
      </w:pPr>
      <w:r>
        <w:rPr>
          <w:rFonts w:ascii="Times New Roman" w:eastAsia="Times New Roman" w:hAnsi="Times New Roman" w:cs="Times New Roman"/>
          <w:color w:val="000000"/>
          <w:spacing w:val="0"/>
          <w:w w:val="100"/>
          <w:position w:val="0"/>
          <w:shd w:val="clear" w:color="auto" w:fill="auto"/>
        </w:rPr>
        <w:t>563</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类信息</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类信息指只涉及一个部门，需由部门领导协调处理的信息。</w:t>
      </w:r>
    </w:p>
    <w:p>
      <w:pPr>
        <w:pStyle w:val="a4"/>
        <w:keepNext w:val="0"/>
        <w:keepLines w:val="0"/>
        <w:widowControl w:val="0"/>
        <w:numPr>
          <w:ilvl w:val="1"/>
          <w:numId w:val="31"/>
        </w:numPr>
        <w:shd w:val="clear" w:color="auto" w:fill="auto"/>
        <w:tabs>
          <w:tab w:val="left" w:pos="1761"/>
        </w:tabs>
        <w:bidi w:val="0"/>
        <w:spacing w:before="0" w:after="22320" w:line="960" w:lineRule="exact"/>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类信息由部门决策并协调执行，并将结果报质量管理部汇总。</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32</w:t>
      </w:r>
    </w:p>
    <w:tbl>
      <w:tblPr>
        <w:tblOverlap w:val="never"/>
        <w:jc w:val="left"/>
        <w:tblLayout w:type="fixed"/>
        <w:tblCellMar>
          <w:left w:w="10" w:type="dxa"/>
          <w:right w:w="10" w:type="dxa"/>
        </w:tblCellMar>
      </w:tblPr>
      <w:tblGrid>
        <w:gridCol w:w="4155"/>
        <w:gridCol w:w="4148"/>
        <w:gridCol w:w="4148"/>
        <w:gridCol w:w="4455"/>
      </w:tblGrid>
      <w:tr>
        <w:tblPrEx>
          <w:jc w:val="left"/>
          <w:tblLayout w:type="fixed"/>
          <w:tblCellMar>
            <w:left w:w="10" w:type="dxa"/>
            <w:right w:w="10" w:type="dxa"/>
          </w:tblCellMar>
        </w:tblPrEx>
        <w:trPr>
          <w:trHeight w:hRule="exact" w:val="1058"/>
          <w:jc w:val="left"/>
        </w:trPr>
        <w:tc>
          <w:tcPr>
            <w:tcW w:w="4155" w:type="dxa"/>
            <w:tcBorders>
              <w:left w:val="single" w:sz="4" w:space="0" w:color="auto"/>
            </w:tcBorders>
            <w:shd w:val="clear" w:color="auto" w:fill="auto"/>
            <w:vAlign w:val="bottom"/>
          </w:tcPr>
          <w:p>
            <w:pPr>
              <w:pStyle w:val="a2"/>
              <w:keepNext w:val="0"/>
              <w:keepLines w:val="0"/>
              <w:framePr w:w="16905" w:h="2115" w:hRule="atLeast" w:vSpace="563" w:wrap="notBeside" w:vAnchor="text" w:hAnchor="text" w:y="564"/>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起草人：</w:t>
            </w:r>
          </w:p>
        </w:tc>
        <w:tc>
          <w:tcPr>
            <w:tcW w:w="4148" w:type="dxa"/>
            <w:tcBorders>
              <w:left w:val="single" w:sz="4" w:space="0" w:color="auto"/>
            </w:tcBorders>
            <w:shd w:val="clear" w:color="auto" w:fill="auto"/>
            <w:vAlign w:val="bottom"/>
          </w:tcPr>
          <w:p>
            <w:pPr>
              <w:pStyle w:val="a2"/>
              <w:keepNext w:val="0"/>
              <w:keepLines w:val="0"/>
              <w:framePr w:w="16905" w:h="2115" w:hRule="atLeast" w:vSpace="563" w:wrap="notBeside" w:vAnchor="text" w:hAnchor="text" w:y="564"/>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left w:val="single" w:sz="4" w:space="0" w:color="auto"/>
            </w:tcBorders>
            <w:shd w:val="clear" w:color="auto" w:fill="auto"/>
            <w:vAlign w:val="bottom"/>
          </w:tcPr>
          <w:p>
            <w:pPr>
              <w:pStyle w:val="a2"/>
              <w:keepNext w:val="0"/>
              <w:keepLines w:val="0"/>
              <w:framePr w:w="16905" w:h="2115" w:hRule="atLeast" w:vSpace="563" w:wrap="notBeside" w:vAnchor="text" w:hAnchor="text" w:y="564"/>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left w:val="single" w:sz="4" w:space="0" w:color="auto"/>
              <w:right w:val="single" w:sz="4" w:space="0" w:color="auto"/>
            </w:tcBorders>
            <w:shd w:val="clear" w:color="auto" w:fill="auto"/>
            <w:vAlign w:val="bottom"/>
          </w:tcPr>
          <w:p>
            <w:pPr>
              <w:pStyle w:val="a2"/>
              <w:keepNext w:val="0"/>
              <w:keepLines w:val="0"/>
              <w:framePr w:w="16905" w:h="2115" w:hRule="atLeast" w:vSpace="563" w:wrap="notBeside" w:vAnchor="text" w:hAnchor="text" w:y="564"/>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55" w:type="dxa"/>
            <w:tcBorders>
              <w:top w:val="single" w:sz="4" w:space="0" w:color="auto"/>
              <w:left w:val="single" w:sz="4" w:space="0" w:color="auto"/>
            </w:tcBorders>
            <w:shd w:val="clear" w:color="auto" w:fill="auto"/>
            <w:vAlign w:val="top"/>
          </w:tcPr>
          <w:p>
            <w:pPr>
              <w:pStyle w:val="a2"/>
              <w:keepNext w:val="0"/>
              <w:keepLines w:val="0"/>
              <w:framePr w:w="16905" w:h="2115" w:hRule="atLeast" w:vSpace="563" w:wrap="notBeside" w:vAnchor="text" w:hAnchor="text" w:y="564"/>
              <w:widowControl w:val="0"/>
              <w:shd w:val="clear" w:color="auto" w:fill="auto"/>
              <w:bidi w:val="0"/>
              <w:spacing w:before="220" w:after="0" w:line="240" w:lineRule="auto"/>
              <w:ind w:left="0" w:right="0" w:firstLine="20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905" w:h="2115" w:hRule="atLeast" w:vSpace="563" w:wrap="notBeside" w:vAnchor="text" w:hAnchor="text" w:y="564"/>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905" w:h="2115" w:hRule="atLeast" w:vSpace="563" w:wrap="notBeside" w:vAnchor="text" w:hAnchor="text" w:y="564"/>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905" w:h="2115" w:hRule="atLeast" w:vSpace="563" w:wrap="notBeside" w:vAnchor="text" w:hAnchor="text" w:y="564"/>
              <w:widowControl w:val="0"/>
              <w:shd w:val="clear" w:color="auto" w:fill="auto"/>
              <w:bidi w:val="0"/>
              <w:spacing w:before="22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7162" w:h="517" w:hRule="atLeast" w:hSpace="9743" w:wrap="notBeside" w:vAnchor="text" w:hAnchor="text" w:x="226" w:y="39"/>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文件名称：质量信息查询管理制度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ZD-FL-17-1</w:t>
      </w:r>
    </w:p>
    <w:p>
      <w:pPr>
        <w:pStyle w:val="a3"/>
        <w:keepNext w:val="0"/>
        <w:keepLines w:val="0"/>
        <w:framePr w:w="2100" w:h="555" w:hRule="atLeast" w:hSpace="14805" w:wrap="notBeside" w:vAnchor="text" w:hAnchor="text" w:x="218" w:y="2739"/>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numPr>
          <w:ilvl w:val="0"/>
          <w:numId w:val="32"/>
        </w:numPr>
        <w:shd w:val="clear" w:color="auto" w:fill="auto"/>
        <w:tabs>
          <w:tab w:val="left" w:pos="475"/>
        </w:tabs>
        <w:bidi w:val="0"/>
        <w:spacing w:before="0" w:after="0" w:line="915" w:lineRule="exact"/>
        <w:ind w:left="0" w:right="0" w:firstLine="140"/>
        <w:jc w:val="left"/>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目的:为规范本公司质量查询的管理，保证经营药品的质量，特制订本制度。</w:t>
      </w:r>
    </w:p>
    <w:p>
      <w:pPr>
        <w:pStyle w:val="a4"/>
        <w:keepNext w:val="0"/>
        <w:keepLines w:val="0"/>
        <w:widowControl w:val="0"/>
        <w:numPr>
          <w:ilvl w:val="0"/>
          <w:numId w:val="32"/>
        </w:numPr>
        <w:shd w:val="clear" w:color="auto" w:fill="auto"/>
        <w:tabs>
          <w:tab w:val="left" w:pos="520"/>
        </w:tabs>
        <w:bidi w:val="0"/>
        <w:spacing w:before="0" w:after="240" w:line="915" w:lineRule="exact"/>
        <w:ind w:left="140" w:right="0" w:firstLine="20"/>
        <w:jc w:val="both"/>
      </w:pPr>
      <w:r>
        <w:rPr>
          <w:color w:val="000000"/>
          <w:spacing w:val="0"/>
          <w:w w:val="100"/>
          <w:position w:val="0"/>
          <w:shd w:val="clear" w:color="auto" w:fill="auto"/>
        </w:rPr>
        <w:t>.依据：《药品管理法》和《药品经营质量管理规范》、《广东省药品零售连锁 企业总部</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认证现场检查</w:t>
      </w:r>
      <w:r>
        <w:rPr>
          <w:color w:val="000000"/>
          <w:spacing w:val="0"/>
          <w:w w:val="100"/>
          <w:position w:val="0"/>
          <w:shd w:val="clear" w:color="auto" w:fill="auto"/>
        </w:rPr>
        <w:t>工程</w:t>
      </w:r>
      <w:r>
        <w:rPr>
          <w:color w:val="000000"/>
          <w:spacing w:val="0"/>
          <w:w w:val="100"/>
          <w:position w:val="0"/>
          <w:shd w:val="clear" w:color="auto" w:fill="auto"/>
        </w:rPr>
        <w:t>》等有关法律、法规。</w:t>
      </w:r>
    </w:p>
    <w:p>
      <w:pPr>
        <w:pStyle w:val="a4"/>
        <w:keepNext w:val="0"/>
        <w:keepLines w:val="0"/>
        <w:widowControl w:val="0"/>
        <w:numPr>
          <w:ilvl w:val="0"/>
          <w:numId w:val="32"/>
        </w:numPr>
        <w:shd w:val="clear" w:color="auto" w:fill="auto"/>
        <w:tabs>
          <w:tab w:val="left" w:pos="548"/>
        </w:tabs>
        <w:bidi w:val="0"/>
        <w:spacing w:before="0" w:after="0" w:line="240" w:lineRule="auto"/>
        <w:ind w:left="14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适用范围:适用于本公司药品经营全过程发生的药品质量查询管理。</w:t>
      </w:r>
    </w:p>
    <w:p>
      <w:pPr>
        <w:pStyle w:val="a4"/>
        <w:keepNext w:val="0"/>
        <w:keepLines w:val="0"/>
        <w:widowControl w:val="0"/>
        <w:numPr>
          <w:ilvl w:val="0"/>
          <w:numId w:val="32"/>
        </w:numPr>
        <w:shd w:val="clear" w:color="auto" w:fill="auto"/>
        <w:tabs>
          <w:tab w:val="left" w:pos="578"/>
        </w:tabs>
        <w:bidi w:val="0"/>
        <w:spacing w:before="0" w:after="0" w:line="938" w:lineRule="exact"/>
        <w:ind w:left="14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职责:质量管理部门/小组对本制度的实施负责。</w:t>
      </w:r>
    </w:p>
    <w:p>
      <w:pPr>
        <w:pStyle w:val="a4"/>
        <w:keepNext w:val="0"/>
        <w:keepLines w:val="0"/>
        <w:widowControl w:val="0"/>
        <w:numPr>
          <w:ilvl w:val="0"/>
          <w:numId w:val="32"/>
        </w:numPr>
        <w:shd w:val="clear" w:color="auto" w:fill="auto"/>
        <w:tabs>
          <w:tab w:val="left" w:pos="548"/>
        </w:tabs>
        <w:bidi w:val="0"/>
        <w:spacing w:before="0" w:after="120" w:line="938" w:lineRule="exact"/>
        <w:ind w:left="14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内容：</w:t>
      </w:r>
    </w:p>
    <w:p>
      <w:pPr>
        <w:pStyle w:val="a4"/>
        <w:keepNext w:val="0"/>
        <w:keepLines w:val="0"/>
        <w:widowControl w:val="0"/>
        <w:numPr>
          <w:ilvl w:val="1"/>
          <w:numId w:val="32"/>
        </w:numPr>
        <w:shd w:val="clear" w:color="auto" w:fill="auto"/>
        <w:tabs>
          <w:tab w:val="left" w:pos="1100"/>
        </w:tabs>
        <w:bidi w:val="0"/>
        <w:spacing w:before="0" w:after="380" w:line="945" w:lineRule="exact"/>
        <w:ind w:left="140" w:right="0" w:firstLine="20"/>
        <w:jc w:val="both"/>
      </w:pPr>
      <w:r>
        <w:rPr>
          <w:color w:val="000000"/>
          <w:spacing w:val="0"/>
          <w:w w:val="100"/>
          <w:position w:val="0"/>
          <w:shd w:val="clear" w:color="auto" w:fill="auto"/>
        </w:rPr>
        <w:t>质量查询是指对药品购、销、存、运等各业务环节中所发现的有 关药品质量问题，向供货企业提出关于药品质量及其处理的调查与追 询的业务文书。</w:t>
      </w:r>
    </w:p>
    <w:p>
      <w:pPr>
        <w:pStyle w:val="a4"/>
        <w:keepNext w:val="0"/>
        <w:keepLines w:val="0"/>
        <w:widowControl w:val="0"/>
        <w:shd w:val="clear" w:color="auto" w:fill="auto"/>
        <w:bidi w:val="0"/>
        <w:spacing w:before="0" w:after="0" w:line="425" w:lineRule="auto"/>
        <w:ind w:left="14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药品质量查询统一归质量管理部。</w:t>
      </w:r>
    </w:p>
    <w:p>
      <w:pPr>
        <w:pStyle w:val="a4"/>
        <w:keepNext w:val="0"/>
        <w:keepLines w:val="0"/>
        <w:widowControl w:val="0"/>
        <w:shd w:val="clear" w:color="auto" w:fill="auto"/>
        <w:bidi w:val="0"/>
        <w:spacing w:before="0" w:after="0" w:line="240" w:lineRule="auto"/>
        <w:ind w:left="14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药品质量查询的管理：</w:t>
      </w:r>
    </w:p>
    <w:p>
      <w:pPr>
        <w:pStyle w:val="a4"/>
        <w:keepNext w:val="0"/>
        <w:keepLines w:val="0"/>
        <w:widowControl w:val="0"/>
        <w:shd w:val="clear" w:color="auto" w:fill="auto"/>
        <w:bidi w:val="0"/>
        <w:spacing w:before="0" w:after="380" w:line="935" w:lineRule="exact"/>
        <w:ind w:left="14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5. 3. </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进货验收时药品的质量查询：对来货不符合法定标准或合同质量条 款，应将药品暂存在待验区，需要供货方配合查询时，由质量管理部于 到货日起</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个工作日内，向供货方发出质量查询函件；待接到供货方回 复后，按回复意见再行处理。</w:t>
      </w:r>
    </w:p>
    <w:p>
      <w:pPr>
        <w:pStyle w:val="a4"/>
        <w:keepNext w:val="0"/>
        <w:keepLines w:val="0"/>
        <w:widowControl w:val="0"/>
        <w:shd w:val="clear" w:color="auto" w:fill="auto"/>
        <w:bidi w:val="0"/>
        <w:spacing w:before="0" w:after="0" w:line="418" w:lineRule="auto"/>
        <w:ind w:left="0" w:right="0" w:firstLine="14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5. 3.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储存养护环节药品的质量查询：</w:t>
      </w:r>
    </w:p>
    <w:p>
      <w:pPr>
        <w:pStyle w:val="a4"/>
        <w:keepNext w:val="0"/>
        <w:keepLines w:val="0"/>
        <w:widowControl w:val="0"/>
        <w:shd w:val="clear" w:color="auto" w:fill="auto"/>
        <w:bidi w:val="0"/>
        <w:spacing w:before="0" w:after="0" w:line="919" w:lineRule="exact"/>
        <w:ind w:left="140" w:right="0" w:firstLine="2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5.3.2. </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假设</w:t>
      </w:r>
      <w:r>
        <w:rPr>
          <w:color w:val="000000"/>
          <w:spacing w:val="0"/>
          <w:w w:val="100"/>
          <w:position w:val="0"/>
          <w:shd w:val="clear" w:color="auto" w:fill="auto"/>
        </w:rPr>
        <w:t>发现药品有质量问题，应及时挂“暂停发货”黄色标志牌，，填 写“药品质量复核单”，通知质量管理部进行复查；质量管理部接到报告后， 应立即填写“药品停售通知单”通知门店管理部和储运部暂停销售与发货。</w:t>
      </w:r>
    </w:p>
    <w:p>
      <w:pPr>
        <w:pStyle w:val="a4"/>
        <w:keepNext w:val="0"/>
        <w:keepLines w:val="0"/>
        <w:widowControl w:val="0"/>
        <w:shd w:val="clear" w:color="auto" w:fill="auto"/>
        <w:bidi w:val="0"/>
        <w:spacing w:before="0" w:after="0" w:line="968" w:lineRule="exact"/>
        <w:ind w:left="140" w:right="0" w:firstLine="2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5. 3. 3.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复查确认无质量问题的药品，应签发“解除停售通知单”，去除待验标志 并恢复销售与发货；</w:t>
      </w:r>
    </w:p>
    <w:p>
      <w:pPr>
        <w:pStyle w:val="a4"/>
        <w:keepNext w:val="0"/>
        <w:keepLines w:val="0"/>
        <w:widowControl w:val="0"/>
        <w:shd w:val="clear" w:color="auto" w:fill="auto"/>
        <w:bidi w:val="0"/>
        <w:spacing w:before="0" w:after="380" w:line="941" w:lineRule="exact"/>
        <w:ind w:left="140" w:right="0" w:firstLine="2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5. 3. 3. </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复查确认药品存在质量问题时，应将药品移至不合格药品区，标示不合格 品标志（红色标牌），质量管理部于质量确认后</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个工作日内向供货企业提 出质量查询。</w:t>
      </w:r>
    </w:p>
    <w:p>
      <w:pPr>
        <w:pStyle w:val="a4"/>
        <w:keepNext w:val="0"/>
        <w:keepLines w:val="0"/>
        <w:widowControl w:val="0"/>
        <w:shd w:val="clear" w:color="auto" w:fill="auto"/>
        <w:bidi w:val="0"/>
        <w:spacing w:before="0" w:after="0" w:line="425" w:lineRule="auto"/>
        <w:ind w:left="140" w:right="0" w:firstLine="2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5. 3. </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药品出库复核的质量查询：</w:t>
      </w:r>
    </w:p>
    <w:p>
      <w:pPr>
        <w:pStyle w:val="a4"/>
        <w:keepNext w:val="0"/>
        <w:keepLines w:val="0"/>
        <w:widowControl w:val="0"/>
        <w:shd w:val="clear" w:color="auto" w:fill="auto"/>
        <w:bidi w:val="0"/>
        <w:spacing w:before="0" w:after="2640" w:line="968" w:lineRule="exact"/>
        <w:ind w:left="140" w:right="0" w:firstLine="2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5.3.3. </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在出库复核中发现药品存在质量问题，应立即报告公司质量管理 部复查，并由质量管理部通知门店管理部和储运部暂停销售与发货。</w:t>
      </w:r>
    </w:p>
    <w:p>
      <w:pPr>
        <w:pStyle w:val="20"/>
        <w:keepNext w:val="0"/>
        <w:keepLines w:val="0"/>
        <w:widowControl w:val="0"/>
        <w:shd w:val="clear" w:color="auto" w:fill="auto"/>
        <w:bidi w:val="0"/>
        <w:spacing w:before="0" w:after="380" w:line="240" w:lineRule="auto"/>
        <w:ind w:left="0" w:right="0" w:firstLine="0"/>
        <w:jc w:val="center"/>
      </w:pPr>
      <w:r>
        <w:rPr>
          <w:color w:val="000000"/>
          <w:spacing w:val="0"/>
          <w:w w:val="100"/>
          <w:position w:val="0"/>
          <w:shd w:val="clear" w:color="auto" w:fill="auto"/>
        </w:rPr>
        <w:t>33</w:t>
      </w:r>
    </w:p>
    <w:p>
      <w:pPr>
        <w:pStyle w:val="a4"/>
        <w:keepNext w:val="0"/>
        <w:keepLines w:val="0"/>
        <w:widowControl w:val="0"/>
        <w:shd w:val="clear" w:color="auto" w:fill="auto"/>
        <w:bidi w:val="0"/>
        <w:spacing w:before="0" w:after="0" w:line="953" w:lineRule="exact"/>
        <w:ind w:left="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5. 3. 3.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经复查确认不存在质量问题时，质量管理部应立即通知门店管 理部和储运部恢复销售与发货。</w:t>
      </w:r>
    </w:p>
    <w:p>
      <w:pPr>
        <w:pStyle w:val="a4"/>
        <w:keepNext w:val="0"/>
        <w:keepLines w:val="0"/>
        <w:widowControl w:val="0"/>
        <w:numPr>
          <w:ilvl w:val="0"/>
          <w:numId w:val="33"/>
        </w:numPr>
        <w:shd w:val="clear" w:color="auto" w:fill="auto"/>
        <w:tabs>
          <w:tab w:val="left" w:pos="538"/>
        </w:tabs>
        <w:bidi w:val="0"/>
        <w:spacing w:before="0" w:after="140" w:line="915" w:lineRule="exact"/>
        <w:ind w:left="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3. 3. </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确认为质量不合格通知门店管理部收回该批号药品并作好“已 销出药品召回记录”，并在</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日内向供货方提出质量查询。</w:t>
      </w:r>
    </w:p>
    <w:p>
      <w:pPr>
        <w:pStyle w:val="a4"/>
        <w:keepNext w:val="0"/>
        <w:keepLines w:val="0"/>
        <w:widowControl w:val="0"/>
        <w:numPr>
          <w:ilvl w:val="1"/>
          <w:numId w:val="33"/>
        </w:numPr>
        <w:shd w:val="clear" w:color="auto" w:fill="auto"/>
        <w:tabs>
          <w:tab w:val="left" w:pos="923"/>
        </w:tabs>
        <w:bidi w:val="0"/>
        <w:spacing w:before="0" w:after="0" w:line="960" w:lineRule="exact"/>
        <w:ind w:left="0" w:right="0" w:firstLine="0"/>
        <w:jc w:val="both"/>
      </w:pPr>
      <w:r>
        <w:rPr>
          <w:color w:val="000000"/>
          <w:spacing w:val="0"/>
          <w:w w:val="100"/>
          <w:position w:val="0"/>
          <w:shd w:val="clear" w:color="auto" w:fill="auto"/>
        </w:rPr>
        <w:t>在用户投诉中反映的药品质量问题，应按“质量投诉管理制度”进行 相应处理，然后根据具体情况进行质量查询。</w:t>
      </w:r>
    </w:p>
    <w:p>
      <w:pPr>
        <w:pStyle w:val="a4"/>
        <w:keepNext w:val="0"/>
        <w:keepLines w:val="0"/>
        <w:widowControl w:val="0"/>
        <w:numPr>
          <w:ilvl w:val="1"/>
          <w:numId w:val="33"/>
        </w:numPr>
        <w:shd w:val="clear" w:color="auto" w:fill="auto"/>
        <w:tabs>
          <w:tab w:val="left" w:pos="923"/>
        </w:tabs>
        <w:bidi w:val="0"/>
        <w:spacing w:before="0" w:after="0" w:line="937" w:lineRule="exact"/>
        <w:ind w:left="0" w:right="0" w:firstLine="0"/>
        <w:jc w:val="both"/>
      </w:pPr>
      <w:r>
        <w:rPr>
          <w:color w:val="000000"/>
          <w:spacing w:val="0"/>
          <w:w w:val="100"/>
          <w:position w:val="0"/>
          <w:shd w:val="clear" w:color="auto" w:fill="auto"/>
        </w:rPr>
        <w:t>质量查询方式。可先以</w:t>
      </w:r>
      <w:r>
        <w:rPr>
          <w:color w:val="000000"/>
          <w:spacing w:val="0"/>
          <w:w w:val="100"/>
          <w:position w:val="0"/>
          <w:shd w:val="clear" w:color="auto" w:fill="auto"/>
        </w:rPr>
        <w:t xml:space="preserve">   </w:t>
      </w:r>
      <w:r>
        <w:rPr>
          <w:color w:val="000000"/>
          <w:spacing w:val="0"/>
          <w:w w:val="100"/>
          <w:position w:val="0"/>
          <w:shd w:val="clear" w:color="auto" w:fill="auto"/>
        </w:rPr>
        <w:t>或电子邮件方式通知供货企业，然后在</w:t>
      </w:r>
      <w:r>
        <w:rPr>
          <w:rFonts w:ascii="Times New Roman" w:eastAsia="Times New Roman" w:hAnsi="Times New Roman" w:cs="Times New Roman"/>
          <w:color w:val="000000"/>
          <w:spacing w:val="0"/>
          <w:w w:val="100"/>
          <w:position w:val="0"/>
          <w:shd w:val="clear" w:color="auto" w:fill="auto"/>
        </w:rPr>
        <w:t xml:space="preserve">2 </w:t>
      </w:r>
      <w:r>
        <w:rPr>
          <w:color w:val="000000"/>
          <w:spacing w:val="0"/>
          <w:w w:val="100"/>
          <w:position w:val="0"/>
          <w:shd w:val="clear" w:color="auto" w:fill="auto"/>
        </w:rPr>
        <w:t>个工作日将加盖本公司原印章的查询原件邮寄给供货企业，并做好查询函 件记录备查。</w:t>
      </w:r>
    </w:p>
    <w:p>
      <w:pPr>
        <w:pStyle w:val="a4"/>
        <w:keepNext w:val="0"/>
        <w:keepLines w:val="0"/>
        <w:widowControl w:val="0"/>
        <w:numPr>
          <w:ilvl w:val="0"/>
          <w:numId w:val="34"/>
        </w:numPr>
        <w:shd w:val="clear" w:color="auto" w:fill="auto"/>
        <w:tabs>
          <w:tab w:val="left" w:pos="530"/>
        </w:tabs>
        <w:bidi w:val="0"/>
        <w:spacing w:before="0" w:after="21560" w:line="968" w:lineRule="exact"/>
        <w:ind w:left="0" w:right="0" w:firstLine="0"/>
        <w:jc w:val="left"/>
      </w:pP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质量查询函件一式</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联，分别为质量管理部存根联、通知供货单位联、 供货单位处理回复联。</w:t>
      </w:r>
    </w:p>
    <w:p>
      <w:pPr>
        <w:pStyle w:val="20"/>
        <w:keepNext w:val="0"/>
        <w:keepLines w:val="0"/>
        <w:widowControl w:val="0"/>
        <w:shd w:val="clear" w:color="auto" w:fill="auto"/>
        <w:bidi w:val="0"/>
        <w:spacing w:before="0" w:after="140" w:line="240" w:lineRule="auto"/>
        <w:ind w:left="0" w:right="0" w:firstLine="0"/>
        <w:jc w:val="center"/>
      </w:pPr>
      <w:r>
        <w:rPr>
          <w:color w:val="000000"/>
          <w:spacing w:val="0"/>
          <w:w w:val="100"/>
          <w:position w:val="0"/>
          <w:shd w:val="clear" w:color="auto" w:fill="auto"/>
        </w:rPr>
        <w:t>34</w:t>
      </w:r>
    </w:p>
    <w:tbl>
      <w:tblPr>
        <w:tblOverlap w:val="never"/>
        <w:jc w:val="left"/>
        <w:tblLayout w:type="fixed"/>
        <w:tblCellMar>
          <w:left w:w="10" w:type="dxa"/>
          <w:right w:w="10" w:type="dxa"/>
        </w:tblCellMar>
      </w:tblPr>
      <w:tblGrid>
        <w:gridCol w:w="4148"/>
        <w:gridCol w:w="4148"/>
        <w:gridCol w:w="4148"/>
        <w:gridCol w:w="4455"/>
      </w:tblGrid>
      <w:tr>
        <w:tblPrEx>
          <w:jc w:val="left"/>
          <w:tblLayout w:type="fixed"/>
          <w:tblCellMar>
            <w:left w:w="10" w:type="dxa"/>
            <w:right w:w="10" w:type="dxa"/>
          </w:tblCellMar>
        </w:tblPrEx>
        <w:trPr>
          <w:trHeight w:hRule="exact" w:val="1050"/>
          <w:jc w:val="left"/>
        </w:trPr>
        <w:tc>
          <w:tcPr>
            <w:tcW w:w="4148"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x="5"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x="5"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x="5"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left w:val="single" w:sz="4" w:space="0" w:color="auto"/>
              <w:right w:val="single" w:sz="4" w:space="0" w:color="auto"/>
            </w:tcBorders>
            <w:shd w:val="clear" w:color="auto" w:fill="auto"/>
            <w:vAlign w:val="bottom"/>
          </w:tcPr>
          <w:p>
            <w:pPr>
              <w:pStyle w:val="a2"/>
              <w:keepNext w:val="0"/>
              <w:keepLines w:val="0"/>
              <w:framePr w:w="16897" w:h="2108" w:hRule="atLeast" w:vSpace="570" w:wrap="notBeside" w:vAnchor="text" w:hAnchor="text" w:x="5"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48"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x="5"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x="5" w:y="571"/>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x="5"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08" w:hRule="atLeast" w:vSpace="570" w:wrap="notBeside" w:vAnchor="text" w:hAnchor="text" w:x="5"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11445" w:h="533" w:hRule="atLeast" w:hSpace="4" w:wrap="notBeside" w:vAnchor="text" w:hAnchor="text" w:x="222" w:y="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文件名称：中药饮片处方审核、调配、核对的管理制度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ZD-FL-18-1</w:t>
      </w:r>
    </w:p>
    <w:p>
      <w:pPr>
        <w:pStyle w:val="a3"/>
        <w:keepNext w:val="0"/>
        <w:keepLines w:val="0"/>
        <w:framePr w:w="2100" w:h="548" w:hRule="atLeast" w:hSpace="4" w:wrap="notBeside" w:vAnchor="text" w:hAnchor="text" w:x="222" w:y="27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941" w:lineRule="exact"/>
        <w:ind w:left="0" w:right="0" w:firstLine="18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、目的：规范中药饮片处方的审核、调配、核对，改善饮片处方的管理水平。</w:t>
      </w:r>
    </w:p>
    <w:p>
      <w:pPr>
        <w:pStyle w:val="a4"/>
        <w:keepNext w:val="0"/>
        <w:keepLines w:val="0"/>
        <w:widowControl w:val="0"/>
        <w:shd w:val="clear" w:color="auto" w:fill="auto"/>
        <w:bidi w:val="0"/>
        <w:spacing w:before="0" w:after="0" w:line="941" w:lineRule="exact"/>
        <w:ind w:left="0" w:right="0" w:firstLine="18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、依据：《药品经营质量管理规范》。</w:t>
      </w:r>
    </w:p>
    <w:p>
      <w:pPr>
        <w:pStyle w:val="a4"/>
        <w:keepNext w:val="0"/>
        <w:keepLines w:val="0"/>
        <w:widowControl w:val="0"/>
        <w:shd w:val="clear" w:color="auto" w:fill="auto"/>
        <w:bidi w:val="0"/>
        <w:spacing w:before="0" w:after="80" w:line="941" w:lineRule="exact"/>
        <w:ind w:left="0" w:right="0" w:firstLine="18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、适用范围：适用于各门店中药饮片的销售管理工作。</w:t>
      </w:r>
    </w:p>
    <w:p>
      <w:pPr>
        <w:pStyle w:val="a4"/>
        <w:keepNext w:val="0"/>
        <w:keepLines w:val="0"/>
        <w:widowControl w:val="0"/>
        <w:shd w:val="clear" w:color="auto" w:fill="auto"/>
        <w:bidi w:val="0"/>
        <w:spacing w:before="0" w:after="0" w:line="900" w:lineRule="exact"/>
        <w:ind w:left="660" w:right="0" w:hanging="46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、责任：购进部门/采购员、销售部门/组、仓储部门/组和质量管理部门/小组 对本制度负责。</w:t>
      </w:r>
    </w:p>
    <w:p>
      <w:pPr>
        <w:pStyle w:val="a4"/>
        <w:keepNext w:val="0"/>
        <w:keepLines w:val="0"/>
        <w:widowControl w:val="0"/>
        <w:shd w:val="clear" w:color="auto" w:fill="auto"/>
        <w:bidi w:val="0"/>
        <w:spacing w:before="0" w:after="380" w:line="941" w:lineRule="exact"/>
        <w:ind w:left="0" w:right="0" w:firstLine="18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34"/>
        </w:numPr>
        <w:shd w:val="clear" w:color="auto" w:fill="auto"/>
        <w:tabs>
          <w:tab w:val="left" w:pos="908"/>
        </w:tabs>
        <w:bidi w:val="0"/>
        <w:spacing w:before="0" w:after="0" w:line="427" w:lineRule="auto"/>
        <w:ind w:left="0" w:right="0" w:firstLine="180"/>
        <w:jc w:val="left"/>
      </w:pPr>
      <w:r>
        <w:rPr>
          <w:color w:val="000000"/>
          <w:spacing w:val="0"/>
          <w:w w:val="100"/>
          <w:position w:val="0"/>
          <w:shd w:val="clear" w:color="auto" w:fill="auto"/>
        </w:rPr>
        <w:t>处方审核</w:t>
      </w:r>
    </w:p>
    <w:p>
      <w:pPr>
        <w:pStyle w:val="a4"/>
        <w:keepNext w:val="0"/>
        <w:keepLines w:val="0"/>
        <w:widowControl w:val="0"/>
        <w:numPr>
          <w:ilvl w:val="2"/>
          <w:numId w:val="34"/>
        </w:numPr>
        <w:shd w:val="clear" w:color="auto" w:fill="auto"/>
        <w:tabs>
          <w:tab w:val="left" w:pos="1483"/>
        </w:tabs>
        <w:bidi w:val="0"/>
        <w:spacing w:before="0" w:after="0" w:line="941" w:lineRule="exact"/>
        <w:ind w:left="180" w:right="0" w:firstLine="20"/>
        <w:jc w:val="both"/>
      </w:pPr>
      <w:r>
        <w:rPr>
          <w:color w:val="000000"/>
          <w:spacing w:val="0"/>
          <w:w w:val="100"/>
          <w:position w:val="0"/>
          <w:shd w:val="clear" w:color="auto" w:fill="auto"/>
        </w:rPr>
        <w:t>门店接到顾客中药饮片处方，首先由该店执业药师或药师对处方进行审核, 审核应严格执行审方制度，对有配伍、妊娠禁忌以及违反国家有关规定的处方, 应拒绝调配。</w:t>
      </w:r>
    </w:p>
    <w:p>
      <w:pPr>
        <w:pStyle w:val="a4"/>
        <w:keepNext w:val="0"/>
        <w:keepLines w:val="0"/>
        <w:widowControl w:val="0"/>
        <w:numPr>
          <w:ilvl w:val="2"/>
          <w:numId w:val="34"/>
        </w:numPr>
        <w:shd w:val="clear" w:color="auto" w:fill="auto"/>
        <w:tabs>
          <w:tab w:val="left" w:pos="1483"/>
        </w:tabs>
        <w:bidi w:val="0"/>
        <w:spacing w:before="0" w:after="380" w:line="941" w:lineRule="exact"/>
        <w:ind w:left="0" w:right="0" w:firstLine="180"/>
        <w:jc w:val="left"/>
      </w:pPr>
      <w:r>
        <w:rPr>
          <w:color w:val="000000"/>
          <w:spacing w:val="0"/>
          <w:w w:val="100"/>
          <w:position w:val="0"/>
          <w:shd w:val="clear" w:color="auto" w:fill="auto"/>
        </w:rPr>
        <w:t>处方如存在配伍禁忌或超剂量,须经原开方医生更正或重新签字方可调配。</w:t>
      </w:r>
    </w:p>
    <w:p>
      <w:pPr>
        <w:pStyle w:val="a4"/>
        <w:keepNext w:val="0"/>
        <w:keepLines w:val="0"/>
        <w:widowControl w:val="0"/>
        <w:numPr>
          <w:ilvl w:val="1"/>
          <w:numId w:val="34"/>
        </w:numPr>
        <w:shd w:val="clear" w:color="auto" w:fill="auto"/>
        <w:tabs>
          <w:tab w:val="left" w:pos="943"/>
        </w:tabs>
        <w:bidi w:val="0"/>
        <w:spacing w:before="0" w:after="0" w:line="427" w:lineRule="auto"/>
        <w:ind w:left="0" w:right="0" w:firstLine="180"/>
        <w:jc w:val="left"/>
      </w:pPr>
      <w:r>
        <w:rPr>
          <w:color w:val="000000"/>
          <w:spacing w:val="0"/>
          <w:w w:val="100"/>
          <w:position w:val="0"/>
          <w:shd w:val="clear" w:color="auto" w:fill="auto"/>
        </w:rPr>
        <w:t>处方调配</w:t>
      </w:r>
    </w:p>
    <w:p>
      <w:pPr>
        <w:pStyle w:val="a4"/>
        <w:keepNext w:val="0"/>
        <w:keepLines w:val="0"/>
        <w:widowControl w:val="0"/>
        <w:shd w:val="clear" w:color="auto" w:fill="auto"/>
        <w:bidi w:val="0"/>
        <w:spacing w:before="0" w:after="0" w:line="941" w:lineRule="exact"/>
        <w:ind w:left="0" w:right="0" w:firstLine="180"/>
        <w:jc w:val="left"/>
      </w:pPr>
      <w:r>
        <w:rPr>
          <w:color w:val="000000"/>
          <w:spacing w:val="0"/>
          <w:w w:val="100"/>
          <w:position w:val="0"/>
          <w:shd w:val="clear" w:color="auto" w:fill="auto"/>
        </w:rPr>
        <w:t>饮片调配每剂重量误差应在</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以内，处方不得擅自更改或代用药品。</w:t>
      </w:r>
    </w:p>
    <w:p>
      <w:pPr>
        <w:pStyle w:val="a4"/>
        <w:keepNext w:val="0"/>
        <w:keepLines w:val="0"/>
        <w:widowControl w:val="0"/>
        <w:shd w:val="clear" w:color="auto" w:fill="auto"/>
        <w:bidi w:val="0"/>
        <w:spacing w:before="0" w:after="560" w:line="941" w:lineRule="exact"/>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5. 2.2</w:t>
      </w:r>
      <w:r>
        <w:rPr>
          <w:color w:val="000000"/>
          <w:spacing w:val="0"/>
          <w:w w:val="100"/>
          <w:position w:val="0"/>
          <w:shd w:val="clear" w:color="auto" w:fill="auto"/>
        </w:rPr>
        <w:t>配方时，调配人员按处方所列药物逐项进行调配，调配剂量要准确分载均 匀，认真复核品名数量。对调剂完的药品进行捆扎或包装包装要求</w:t>
      </w:r>
      <w:r>
        <w:rPr>
          <w:color w:val="000000"/>
          <w:spacing w:val="0"/>
          <w:w w:val="100"/>
          <w:position w:val="0"/>
          <w:shd w:val="clear" w:color="auto" w:fill="auto"/>
        </w:rPr>
        <w:t>到达</w:t>
      </w:r>
      <w:r>
        <w:rPr>
          <w:color w:val="000000"/>
          <w:spacing w:val="0"/>
          <w:w w:val="100"/>
          <w:position w:val="0"/>
          <w:shd w:val="clear" w:color="auto" w:fill="auto"/>
        </w:rPr>
        <w:t>外形美观、 牢固，便于携带。</w:t>
      </w:r>
    </w:p>
    <w:p>
      <w:pPr>
        <w:pStyle w:val="a4"/>
        <w:keepNext w:val="0"/>
        <w:keepLines w:val="0"/>
        <w:widowControl w:val="0"/>
        <w:shd w:val="clear" w:color="auto" w:fill="auto"/>
        <w:bidi w:val="0"/>
        <w:spacing w:before="0" w:after="0" w:line="427" w:lineRule="auto"/>
        <w:ind w:left="0" w:right="0" w:firstLine="66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处方复核</w:t>
      </w:r>
    </w:p>
    <w:p>
      <w:pPr>
        <w:pStyle w:val="a4"/>
        <w:keepNext w:val="0"/>
        <w:keepLines w:val="0"/>
        <w:widowControl w:val="0"/>
        <w:shd w:val="clear" w:color="auto" w:fill="auto"/>
        <w:bidi w:val="0"/>
        <w:spacing w:before="0" w:after="380" w:line="937" w:lineRule="exact"/>
        <w:ind w:left="180" w:right="0" w:firstLine="500"/>
        <w:jc w:val="both"/>
      </w:pPr>
      <w:r>
        <w:rPr>
          <w:rFonts w:ascii="Times New Roman" w:eastAsia="Times New Roman" w:hAnsi="Times New Roman" w:cs="Times New Roman"/>
          <w:color w:val="000000"/>
          <w:spacing w:val="0"/>
          <w:w w:val="100"/>
          <w:position w:val="0"/>
          <w:shd w:val="clear" w:color="auto" w:fill="auto"/>
        </w:rPr>
        <w:t>531</w:t>
      </w:r>
      <w:r>
        <w:rPr>
          <w:color w:val="000000"/>
          <w:spacing w:val="0"/>
          <w:w w:val="100"/>
          <w:position w:val="0"/>
          <w:shd w:val="clear" w:color="auto" w:fill="auto"/>
        </w:rPr>
        <w:t>、处方调配完成后，由核对员进行复核，处方审核人员、调配人员、核对 人员均需在处方上签全名。处方按规定保存二年备查，顾客不愿留存处方，应按 要求做好配方销售记录。</w:t>
      </w:r>
    </w:p>
    <w:p>
      <w:pPr>
        <w:pStyle w:val="a4"/>
        <w:keepNext w:val="0"/>
        <w:keepLines w:val="0"/>
        <w:widowControl w:val="0"/>
        <w:shd w:val="clear" w:color="auto" w:fill="auto"/>
        <w:bidi w:val="0"/>
        <w:spacing w:before="0" w:after="0" w:line="427" w:lineRule="auto"/>
        <w:ind w:left="0" w:right="0" w:firstLine="660"/>
        <w:jc w:val="left"/>
      </w:pPr>
      <w:r>
        <w:rPr>
          <w:rFonts w:ascii="Times New Roman" w:eastAsia="Times New Roman" w:hAnsi="Times New Roman" w:cs="Times New Roman"/>
          <w:color w:val="000000"/>
          <w:spacing w:val="0"/>
          <w:w w:val="100"/>
          <w:position w:val="0"/>
          <w:shd w:val="clear" w:color="auto" w:fill="auto"/>
        </w:rPr>
        <w:t>532</w:t>
      </w:r>
      <w:r>
        <w:rPr>
          <w:color w:val="000000"/>
          <w:spacing w:val="0"/>
          <w:w w:val="100"/>
          <w:position w:val="0"/>
          <w:shd w:val="clear" w:color="auto" w:fill="auto"/>
        </w:rPr>
        <w:t>、处方调配完毕后，应对处方内容进行登记，以备查询与质量追踪。</w:t>
      </w:r>
    </w:p>
    <w:p>
      <w:pPr>
        <w:pStyle w:val="a4"/>
        <w:keepNext w:val="0"/>
        <w:keepLines w:val="0"/>
        <w:widowControl w:val="0"/>
        <w:numPr>
          <w:ilvl w:val="2"/>
          <w:numId w:val="35"/>
        </w:numPr>
        <w:shd w:val="clear" w:color="auto" w:fill="auto"/>
        <w:tabs>
          <w:tab w:val="left" w:pos="2100"/>
        </w:tabs>
        <w:bidi w:val="0"/>
        <w:spacing w:before="0" w:after="0" w:line="427" w:lineRule="auto"/>
        <w:ind w:left="0" w:right="0" w:firstLine="660"/>
        <w:jc w:val="left"/>
      </w:pPr>
      <w:r>
        <w:rPr>
          <w:color w:val="000000"/>
          <w:spacing w:val="0"/>
          <w:w w:val="100"/>
          <w:position w:val="0"/>
          <w:shd w:val="clear" w:color="auto" w:fill="auto"/>
        </w:rPr>
        <w:t>发药时要认真核对患者姓名、以及药剂付数，防止</w:t>
      </w:r>
      <w:r>
        <w:rPr>
          <w:color w:val="000000"/>
          <w:spacing w:val="0"/>
          <w:w w:val="100"/>
          <w:position w:val="0"/>
          <w:shd w:val="clear" w:color="auto" w:fill="auto"/>
        </w:rPr>
        <w:t>过失</w:t>
      </w:r>
      <w:r>
        <w:rPr>
          <w:color w:val="000000"/>
          <w:spacing w:val="0"/>
          <w:w w:val="100"/>
          <w:position w:val="0"/>
          <w:shd w:val="clear" w:color="auto" w:fill="auto"/>
        </w:rPr>
        <w:t>。</w:t>
      </w:r>
    </w:p>
    <w:p>
      <w:pPr>
        <w:pStyle w:val="a4"/>
        <w:keepNext w:val="0"/>
        <w:keepLines w:val="0"/>
        <w:widowControl w:val="0"/>
        <w:numPr>
          <w:ilvl w:val="2"/>
          <w:numId w:val="35"/>
        </w:numPr>
        <w:shd w:val="clear" w:color="auto" w:fill="auto"/>
        <w:tabs>
          <w:tab w:val="left" w:pos="2100"/>
        </w:tabs>
        <w:bidi w:val="0"/>
        <w:spacing w:before="0" w:after="5520" w:line="893" w:lineRule="exact"/>
        <w:ind w:left="660" w:right="0" w:firstLine="20"/>
        <w:jc w:val="both"/>
      </w:pPr>
      <w:r>
        <w:rPr>
          <w:color w:val="000000"/>
          <w:spacing w:val="0"/>
          <w:w w:val="100"/>
          <w:position w:val="0"/>
          <w:shd w:val="clear" w:color="auto" w:fill="auto"/>
        </w:rPr>
        <w:t>发药时，应向顾客交待清楚服药的</w:t>
      </w:r>
      <w:r>
        <w:rPr>
          <w:color w:val="000000"/>
          <w:spacing w:val="0"/>
          <w:w w:val="100"/>
          <w:position w:val="0"/>
          <w:shd w:val="clear" w:color="auto" w:fill="auto"/>
        </w:rPr>
        <w:t>考前须知</w:t>
      </w:r>
      <w:r>
        <w:rPr>
          <w:color w:val="000000"/>
          <w:spacing w:val="0"/>
          <w:w w:val="100"/>
          <w:position w:val="0"/>
          <w:shd w:val="clear" w:color="auto" w:fill="auto"/>
        </w:rPr>
        <w:t>，如服药前后次序、禁忌、 服药时间、对某些药物服用后应作的检查及可能发生的情况等。</w:t>
      </w:r>
    </w:p>
    <w:p>
      <w:pPr>
        <w:pStyle w:val="20"/>
        <w:keepNext w:val="0"/>
        <w:keepLines w:val="0"/>
        <w:widowControl w:val="0"/>
        <w:shd w:val="clear" w:color="auto" w:fill="auto"/>
        <w:bidi w:val="0"/>
        <w:spacing w:before="0" w:after="380" w:line="240" w:lineRule="auto"/>
        <w:ind w:left="0" w:right="0" w:firstLine="0"/>
        <w:jc w:val="center"/>
      </w:pPr>
      <w:r>
        <w:rPr>
          <w:color w:val="000000"/>
          <w:spacing w:val="0"/>
          <w:w w:val="100"/>
          <w:position w:val="0"/>
          <w:shd w:val="clear" w:color="auto" w:fill="auto"/>
        </w:rPr>
        <w:t>35</w:t>
      </w:r>
    </w:p>
    <w:tbl>
      <w:tblPr>
        <w:tblOverlap w:val="never"/>
        <w:jc w:val="left"/>
        <w:tblLayout w:type="fixed"/>
        <w:tblCellMar>
          <w:left w:w="10" w:type="dxa"/>
          <w:right w:w="10" w:type="dxa"/>
        </w:tblCellMar>
      </w:tblPr>
      <w:tblGrid>
        <w:gridCol w:w="4155"/>
        <w:gridCol w:w="4148"/>
        <w:gridCol w:w="4148"/>
        <w:gridCol w:w="4455"/>
      </w:tblGrid>
      <w:tr>
        <w:tblPrEx>
          <w:jc w:val="left"/>
          <w:tblLayout w:type="fixed"/>
          <w:tblCellMar>
            <w:left w:w="10" w:type="dxa"/>
            <w:right w:w="10" w:type="dxa"/>
          </w:tblCellMar>
        </w:tblPrEx>
        <w:trPr>
          <w:trHeight w:hRule="exact" w:val="1058"/>
          <w:jc w:val="left"/>
        </w:trPr>
        <w:tc>
          <w:tcPr>
            <w:tcW w:w="4155" w:type="dxa"/>
            <w:tcBorders>
              <w:left w:val="single" w:sz="4" w:space="0" w:color="auto"/>
            </w:tcBorders>
            <w:shd w:val="clear" w:color="auto" w:fill="auto"/>
            <w:vAlign w:val="bottom"/>
          </w:tcPr>
          <w:p>
            <w:pPr>
              <w:pStyle w:val="a2"/>
              <w:keepNext w:val="0"/>
              <w:keepLines w:val="0"/>
              <w:framePr w:w="16905" w:h="2115" w:hRule="atLeast" w:vSpace="563" w:wrap="notBeside" w:vAnchor="text" w:hAnchor="text" w:y="564"/>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起草人：</w:t>
            </w:r>
          </w:p>
        </w:tc>
        <w:tc>
          <w:tcPr>
            <w:tcW w:w="4148" w:type="dxa"/>
            <w:tcBorders>
              <w:left w:val="single" w:sz="4" w:space="0" w:color="auto"/>
            </w:tcBorders>
            <w:shd w:val="clear" w:color="auto" w:fill="auto"/>
            <w:vAlign w:val="bottom"/>
          </w:tcPr>
          <w:p>
            <w:pPr>
              <w:pStyle w:val="a2"/>
              <w:keepNext w:val="0"/>
              <w:keepLines w:val="0"/>
              <w:framePr w:w="16905" w:h="2115" w:hRule="atLeast" w:vSpace="563" w:wrap="notBeside" w:vAnchor="text" w:hAnchor="text" w:y="564"/>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left w:val="single" w:sz="4" w:space="0" w:color="auto"/>
            </w:tcBorders>
            <w:shd w:val="clear" w:color="auto" w:fill="auto"/>
            <w:vAlign w:val="bottom"/>
          </w:tcPr>
          <w:p>
            <w:pPr>
              <w:pStyle w:val="a2"/>
              <w:keepNext w:val="0"/>
              <w:keepLines w:val="0"/>
              <w:framePr w:w="16905" w:h="2115" w:hRule="atLeast" w:vSpace="563" w:wrap="notBeside" w:vAnchor="text" w:hAnchor="text" w:y="564"/>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left w:val="single" w:sz="4" w:space="0" w:color="auto"/>
              <w:right w:val="single" w:sz="4" w:space="0" w:color="auto"/>
            </w:tcBorders>
            <w:shd w:val="clear" w:color="auto" w:fill="auto"/>
            <w:vAlign w:val="bottom"/>
          </w:tcPr>
          <w:p>
            <w:pPr>
              <w:pStyle w:val="a2"/>
              <w:keepNext w:val="0"/>
              <w:keepLines w:val="0"/>
              <w:framePr w:w="16905" w:h="2115" w:hRule="atLeast" w:vSpace="563" w:wrap="notBeside" w:vAnchor="text" w:hAnchor="text" w:y="564"/>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55" w:type="dxa"/>
            <w:tcBorders>
              <w:top w:val="single" w:sz="4" w:space="0" w:color="auto"/>
              <w:left w:val="single" w:sz="4" w:space="0" w:color="auto"/>
            </w:tcBorders>
            <w:shd w:val="clear" w:color="auto" w:fill="auto"/>
            <w:vAlign w:val="top"/>
          </w:tcPr>
          <w:p>
            <w:pPr>
              <w:pStyle w:val="a2"/>
              <w:keepNext w:val="0"/>
              <w:keepLines w:val="0"/>
              <w:framePr w:w="16905" w:h="2115" w:hRule="atLeast" w:vSpace="563" w:wrap="notBeside" w:vAnchor="text" w:hAnchor="text" w:y="564"/>
              <w:widowControl w:val="0"/>
              <w:shd w:val="clear" w:color="auto" w:fill="auto"/>
              <w:bidi w:val="0"/>
              <w:spacing w:before="220" w:after="0" w:line="240" w:lineRule="auto"/>
              <w:ind w:left="0" w:right="0" w:firstLine="20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905" w:h="2115" w:hRule="atLeast" w:vSpace="563" w:wrap="notBeside" w:vAnchor="text" w:hAnchor="text" w:y="564"/>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905" w:h="2115" w:hRule="atLeast" w:vSpace="563" w:wrap="notBeside" w:vAnchor="text" w:hAnchor="text" w:y="564"/>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905" w:h="2115" w:hRule="atLeast" w:vSpace="563" w:wrap="notBeside" w:vAnchor="text" w:hAnchor="text" w:y="564"/>
              <w:widowControl w:val="0"/>
              <w:shd w:val="clear" w:color="auto" w:fill="auto"/>
              <w:bidi w:val="0"/>
              <w:spacing w:before="22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7162" w:h="525" w:hRule="atLeast" w:hSpace="9743" w:wrap="notBeside" w:vAnchor="text" w:hAnchor="text" w:x="226" w:y="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文件名称：药品有效期的管理制度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ZD-FL-19-1</w:t>
      </w:r>
    </w:p>
    <w:p>
      <w:pPr>
        <w:pStyle w:val="a3"/>
        <w:keepNext w:val="0"/>
        <w:keepLines w:val="0"/>
        <w:framePr w:w="2100" w:h="555" w:hRule="atLeast" w:hSpace="14805" w:wrap="notBeside" w:vAnchor="text" w:hAnchor="text" w:x="218" w:y="2739"/>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r>
        <w:rPr>
          <w:rFonts w:ascii="Times New Roman" w:eastAsia="Times New Roman" w:hAnsi="Times New Roman" w:cs="Times New Roman"/>
          <w:color w:val="000000"/>
          <w:spacing w:val="0"/>
          <w:w w:val="100"/>
          <w:position w:val="0"/>
          <w:shd w:val="clear" w:color="auto" w:fill="auto"/>
          <w:lang w:val="en-US" w:eastAsia="en-US" w:bidi="en-US"/>
        </w:rPr>
        <w:t>L</w:t>
      </w:r>
      <w:r>
        <w:rPr>
          <w:color w:val="000000"/>
          <w:spacing w:val="0"/>
          <w:w w:val="100"/>
          <w:position w:val="0"/>
          <w:shd w:val="clear" w:color="auto" w:fill="auto"/>
        </w:rPr>
        <w:t>目的：为合理控制药品过程管理，防止药品的过期失效，确保药品的储 存养护质量，特制订本制度。</w:t>
      </w:r>
    </w:p>
    <w:p>
      <w:pPr>
        <w:pStyle w:val="a4"/>
        <w:keepNext w:val="0"/>
        <w:keepLines w:val="0"/>
        <w:widowControl w:val="0"/>
        <w:numPr>
          <w:ilvl w:val="0"/>
          <w:numId w:val="36"/>
        </w:numPr>
        <w:shd w:val="clear" w:color="auto" w:fill="auto"/>
        <w:tabs>
          <w:tab w:val="left" w:pos="555"/>
        </w:tabs>
        <w:bidi w:val="0"/>
        <w:spacing w:before="0" w:after="440" w:line="907" w:lineRule="exact"/>
        <w:ind w:left="160" w:right="0" w:firstLine="0"/>
        <w:jc w:val="both"/>
      </w:pPr>
      <w:r>
        <w:rPr>
          <w:color w:val="000000"/>
          <w:spacing w:val="0"/>
          <w:w w:val="100"/>
          <w:position w:val="0"/>
          <w:shd w:val="clear" w:color="auto" w:fill="auto"/>
        </w:rPr>
        <w:t>.依据：《药品管理法》和《药品经营质量管理规范》、《广东省药品零售连锁 企业总部</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认证现场检查</w:t>
      </w:r>
      <w:r>
        <w:rPr>
          <w:color w:val="000000"/>
          <w:spacing w:val="0"/>
          <w:w w:val="100"/>
          <w:position w:val="0"/>
          <w:shd w:val="clear" w:color="auto" w:fill="auto"/>
        </w:rPr>
        <w:t>工程</w:t>
      </w:r>
      <w:r>
        <w:rPr>
          <w:color w:val="000000"/>
          <w:spacing w:val="0"/>
          <w:w w:val="100"/>
          <w:position w:val="0"/>
          <w:shd w:val="clear" w:color="auto" w:fill="auto"/>
        </w:rPr>
        <w:t>》等有关法律、法规。</w:t>
      </w:r>
    </w:p>
    <w:p>
      <w:pPr>
        <w:pStyle w:val="a4"/>
        <w:keepNext w:val="0"/>
        <w:keepLines w:val="0"/>
        <w:widowControl w:val="0"/>
        <w:numPr>
          <w:ilvl w:val="0"/>
          <w:numId w:val="36"/>
        </w:numPr>
        <w:shd w:val="clear" w:color="auto" w:fill="auto"/>
        <w:tabs>
          <w:tab w:val="left" w:pos="548"/>
        </w:tabs>
        <w:bidi w:val="0"/>
        <w:spacing w:before="0" w:after="0" w:line="432" w:lineRule="auto"/>
        <w:ind w:left="0" w:right="0" w:firstLine="160"/>
        <w:jc w:val="left"/>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适用范围：适用于公司经营药品中距有效期截止日期</w:t>
      </w:r>
      <w:r>
        <w:rPr>
          <w:color w:val="000000"/>
          <w:spacing w:val="0"/>
          <w:w w:val="100"/>
          <w:position w:val="0"/>
          <w:shd w:val="clear" w:color="auto" w:fill="auto"/>
        </w:rPr>
        <w:t>缺乏</w:t>
      </w: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个月药品的管理。</w:t>
      </w:r>
    </w:p>
    <w:p>
      <w:pPr>
        <w:pStyle w:val="a4"/>
        <w:keepNext w:val="0"/>
        <w:keepLines w:val="0"/>
        <w:widowControl w:val="0"/>
        <w:numPr>
          <w:ilvl w:val="0"/>
          <w:numId w:val="36"/>
        </w:numPr>
        <w:shd w:val="clear" w:color="auto" w:fill="auto"/>
        <w:tabs>
          <w:tab w:val="left" w:pos="563"/>
        </w:tabs>
        <w:bidi w:val="0"/>
        <w:spacing w:before="0" w:after="280" w:line="885" w:lineRule="exact"/>
        <w:ind w:left="160" w:right="0" w:firstLine="0"/>
        <w:jc w:val="both"/>
      </w:pPr>
      <w:r>
        <w:rPr>
          <w:color w:val="000000"/>
          <w:spacing w:val="0"/>
          <w:w w:val="100"/>
          <w:position w:val="0"/>
          <w:shd w:val="clear" w:color="auto" w:fill="auto"/>
        </w:rPr>
        <w:t>.职责:质量管理部门/小组，购进部门/采购员、销售部门/营业员和仓储部门或 小组成员对本制度的实施负责。</w:t>
      </w:r>
    </w:p>
    <w:p>
      <w:pPr>
        <w:pStyle w:val="a4"/>
        <w:keepNext w:val="0"/>
        <w:keepLines w:val="0"/>
        <w:widowControl w:val="0"/>
        <w:numPr>
          <w:ilvl w:val="0"/>
          <w:numId w:val="36"/>
        </w:numPr>
        <w:shd w:val="clear" w:color="auto" w:fill="auto"/>
        <w:tabs>
          <w:tab w:val="left" w:pos="548"/>
        </w:tabs>
        <w:bidi w:val="0"/>
        <w:spacing w:before="0" w:after="380" w:line="240" w:lineRule="auto"/>
        <w:ind w:left="16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内容：</w:t>
      </w:r>
    </w:p>
    <w:p>
      <w:pPr>
        <w:pStyle w:val="a4"/>
        <w:keepNext w:val="0"/>
        <w:keepLines w:val="0"/>
        <w:widowControl w:val="0"/>
        <w:numPr>
          <w:ilvl w:val="0"/>
          <w:numId w:val="37"/>
        </w:numPr>
        <w:shd w:val="clear" w:color="auto" w:fill="auto"/>
        <w:tabs>
          <w:tab w:val="left" w:pos="690"/>
        </w:tabs>
        <w:bidi w:val="0"/>
        <w:spacing w:before="0" w:after="0" w:line="432" w:lineRule="auto"/>
        <w:ind w:left="160" w:right="0" w:firstLine="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近效期药品的范围界定：</w:t>
      </w:r>
    </w:p>
    <w:p>
      <w:pPr>
        <w:pStyle w:val="a4"/>
        <w:keepNext w:val="0"/>
        <w:keepLines w:val="0"/>
        <w:widowControl w:val="0"/>
        <w:numPr>
          <w:ilvl w:val="2"/>
          <w:numId w:val="37"/>
        </w:numPr>
        <w:shd w:val="clear" w:color="auto" w:fill="auto"/>
        <w:tabs>
          <w:tab w:val="left" w:pos="1593"/>
        </w:tabs>
        <w:bidi w:val="0"/>
        <w:spacing w:before="0" w:after="0" w:line="432" w:lineRule="auto"/>
        <w:ind w:left="160" w:right="0" w:firstLine="0"/>
        <w:jc w:val="both"/>
      </w:pPr>
      <w:r>
        <w:rPr>
          <w:color w:val="000000"/>
          <w:spacing w:val="0"/>
          <w:w w:val="100"/>
          <w:position w:val="0"/>
          <w:shd w:val="clear" w:color="auto" w:fill="auto"/>
        </w:rPr>
        <w:t>药品的有效期</w:t>
      </w:r>
      <w:r>
        <w:rPr>
          <w:rFonts w:ascii="Times New Roman" w:eastAsia="Times New Roman" w:hAnsi="Times New Roman" w:cs="Times New Roman"/>
          <w:color w:val="000000"/>
          <w:spacing w:val="0"/>
          <w:w w:val="100"/>
          <w:position w:val="0"/>
          <w:shd w:val="clear" w:color="auto" w:fill="auto"/>
          <w:lang w:val="en-US" w:eastAsia="en-US" w:bidi="en-US"/>
        </w:rPr>
        <w:t>1. 1.1</w:t>
      </w:r>
      <w:r>
        <w:rPr>
          <w:color w:val="000000"/>
          <w:spacing w:val="0"/>
          <w:w w:val="100"/>
          <w:position w:val="0"/>
          <w:shd w:val="clear" w:color="auto" w:fill="auto"/>
        </w:rPr>
        <w:t>药品的有效期是指药品在规定的储存条件下能够保持其质量的期限。</w:t>
      </w:r>
    </w:p>
    <w:p>
      <w:pPr>
        <w:pStyle w:val="a4"/>
        <w:keepNext w:val="0"/>
        <w:keepLines w:val="0"/>
        <w:widowControl w:val="0"/>
        <w:numPr>
          <w:ilvl w:val="0"/>
          <w:numId w:val="39"/>
        </w:numPr>
        <w:shd w:val="clear" w:color="auto" w:fill="auto"/>
        <w:tabs>
          <w:tab w:val="left" w:pos="681"/>
        </w:tabs>
        <w:bidi w:val="0"/>
        <w:spacing w:before="0" w:after="0" w:line="953" w:lineRule="exact"/>
        <w:ind w:left="160" w:right="0" w:firstLine="0"/>
        <w:jc w:val="both"/>
      </w:pPr>
      <w:r>
        <w:rPr>
          <w:color w:val="000000"/>
          <w:spacing w:val="0"/>
          <w:w w:val="100"/>
          <w:position w:val="0"/>
          <w:shd w:val="clear" w:color="auto" w:fill="auto"/>
        </w:rPr>
        <w:t>药品的有效期由药品质量标准规定，在药品的包装、标签、说明书上标 注，是药品的重要标识之一。</w:t>
      </w:r>
    </w:p>
    <w:p>
      <w:pPr>
        <w:pStyle w:val="a4"/>
        <w:keepNext w:val="0"/>
        <w:keepLines w:val="0"/>
        <w:widowControl w:val="0"/>
        <w:numPr>
          <w:ilvl w:val="0"/>
          <w:numId w:val="39"/>
        </w:numPr>
        <w:shd w:val="clear" w:color="auto" w:fill="auto"/>
        <w:tabs>
          <w:tab w:val="left" w:pos="681"/>
        </w:tabs>
        <w:bidi w:val="0"/>
        <w:spacing w:before="0" w:after="380" w:line="952" w:lineRule="exact"/>
        <w:ind w:left="160" w:right="0" w:firstLine="0"/>
        <w:jc w:val="both"/>
      </w:pPr>
      <w:r>
        <w:rPr>
          <w:color w:val="000000"/>
          <w:spacing w:val="0"/>
          <w:w w:val="100"/>
          <w:position w:val="0"/>
          <w:shd w:val="clear" w:color="auto" w:fill="auto"/>
        </w:rPr>
        <w:t>按《药品管理法》第</w:t>
      </w:r>
      <w:r>
        <w:rPr>
          <w:rFonts w:ascii="Times New Roman" w:eastAsia="Times New Roman" w:hAnsi="Times New Roman" w:cs="Times New Roman"/>
          <w:color w:val="000000"/>
          <w:spacing w:val="0"/>
          <w:w w:val="100"/>
          <w:position w:val="0"/>
          <w:shd w:val="clear" w:color="auto" w:fill="auto"/>
        </w:rPr>
        <w:t>49</w:t>
      </w:r>
      <w:r>
        <w:rPr>
          <w:color w:val="000000"/>
          <w:spacing w:val="0"/>
          <w:w w:val="100"/>
          <w:position w:val="0"/>
          <w:shd w:val="clear" w:color="auto" w:fill="auto"/>
        </w:rPr>
        <w:t>条规定，未标明有效期限或更改有效期的，按 劣药论处。</w:t>
      </w:r>
    </w:p>
    <w:p>
      <w:pPr>
        <w:pStyle w:val="a4"/>
        <w:keepNext w:val="0"/>
        <w:keepLines w:val="0"/>
        <w:widowControl w:val="0"/>
        <w:numPr>
          <w:ilvl w:val="2"/>
          <w:numId w:val="37"/>
        </w:numPr>
        <w:shd w:val="clear" w:color="auto" w:fill="auto"/>
        <w:tabs>
          <w:tab w:val="left" w:pos="1593"/>
        </w:tabs>
        <w:bidi w:val="0"/>
        <w:spacing w:before="0" w:after="0" w:line="432" w:lineRule="auto"/>
        <w:ind w:left="160" w:right="0" w:firstLine="0"/>
        <w:jc w:val="both"/>
      </w:pPr>
      <w:r>
        <w:rPr>
          <w:color w:val="000000"/>
          <w:spacing w:val="0"/>
          <w:w w:val="100"/>
          <w:position w:val="0"/>
          <w:shd w:val="clear" w:color="auto" w:fill="auto"/>
        </w:rPr>
        <w:t>近效期药品的界定：</w:t>
      </w:r>
    </w:p>
    <w:p>
      <w:pPr>
        <w:pStyle w:val="a4"/>
        <w:keepNext w:val="0"/>
        <w:keepLines w:val="0"/>
        <w:widowControl w:val="0"/>
        <w:shd w:val="clear" w:color="auto" w:fill="auto"/>
        <w:bidi w:val="0"/>
        <w:spacing w:before="0" w:after="0" w:line="240" w:lineRule="auto"/>
        <w:ind w:left="16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5. 1.2. </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近效期药品即临近药品包装标签上标注的有效期限截止年月的药品。</w:t>
      </w:r>
    </w:p>
    <w:p>
      <w:pPr>
        <w:pStyle w:val="a4"/>
        <w:keepNext w:val="0"/>
        <w:keepLines w:val="0"/>
        <w:widowControl w:val="0"/>
        <w:shd w:val="clear" w:color="auto" w:fill="auto"/>
        <w:bidi w:val="0"/>
        <w:spacing w:before="0" w:after="380" w:line="960" w:lineRule="exact"/>
        <w:ind w:left="160" w:right="0" w:firstLine="0"/>
        <w:jc w:val="both"/>
      </w:pPr>
      <w:r>
        <w:rPr>
          <w:color w:val="000000"/>
          <w:spacing w:val="0"/>
          <w:w w:val="100"/>
          <w:position w:val="0"/>
          <w:shd w:val="clear" w:color="auto" w:fill="auto"/>
        </w:rPr>
        <w:t>本公司规定：将距药品有效期截止日期</w:t>
      </w:r>
      <w:r>
        <w:rPr>
          <w:color w:val="000000"/>
          <w:spacing w:val="0"/>
          <w:w w:val="100"/>
          <w:position w:val="0"/>
          <w:shd w:val="clear" w:color="auto" w:fill="auto"/>
        </w:rPr>
        <w:t>缺乏</w:t>
      </w: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个月的药品界定为近效期 药品。</w:t>
      </w:r>
    </w:p>
    <w:p>
      <w:pPr>
        <w:pStyle w:val="a4"/>
        <w:keepNext w:val="0"/>
        <w:keepLines w:val="0"/>
        <w:widowControl w:val="0"/>
        <w:shd w:val="clear" w:color="auto" w:fill="auto"/>
        <w:bidi w:val="0"/>
        <w:spacing w:before="0" w:after="0" w:line="432" w:lineRule="auto"/>
        <w:ind w:left="16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5.2</w:t>
      </w:r>
      <w:r>
        <w:rPr>
          <w:color w:val="000000"/>
          <w:spacing w:val="0"/>
          <w:w w:val="100"/>
          <w:position w:val="0"/>
          <w:shd w:val="clear" w:color="auto" w:fill="auto"/>
        </w:rPr>
        <w:t>近效期药品的管理：</w:t>
      </w:r>
    </w:p>
    <w:p>
      <w:pPr>
        <w:pStyle w:val="a4"/>
        <w:keepNext w:val="0"/>
        <w:keepLines w:val="0"/>
        <w:widowControl w:val="0"/>
        <w:shd w:val="clear" w:color="auto" w:fill="auto"/>
        <w:bidi w:val="0"/>
        <w:spacing w:before="0" w:after="0" w:line="953" w:lineRule="exact"/>
        <w:ind w:left="16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5.2. </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药品应按批号进行储存养护，根据药品的有效期相对集中存放，按 效期远近依次堆放。</w:t>
      </w:r>
    </w:p>
    <w:p>
      <w:pPr>
        <w:pStyle w:val="a4"/>
        <w:keepNext w:val="0"/>
        <w:keepLines w:val="0"/>
        <w:widowControl w:val="0"/>
        <w:shd w:val="clear" w:color="auto" w:fill="auto"/>
        <w:bidi w:val="0"/>
        <w:spacing w:before="0" w:after="140" w:line="960" w:lineRule="exact"/>
        <w:ind w:left="16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5. 2.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未标明有效期的药品，入库质量验收时应判定为不合格药品，验收人员应拒 绝收货。</w:t>
      </w:r>
    </w:p>
    <w:p>
      <w:pPr>
        <w:pStyle w:val="a4"/>
        <w:keepNext w:val="0"/>
        <w:keepLines w:val="0"/>
        <w:widowControl w:val="0"/>
        <w:shd w:val="clear" w:color="auto" w:fill="auto"/>
        <w:bidi w:val="0"/>
        <w:spacing w:before="0" w:after="240" w:line="941" w:lineRule="exact"/>
        <w:ind w:left="16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5. 2. </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近效期药品在货位上应有近效期标志或标牌。在销售效期药品时，应告 知顾客有效期。本公司实行计算机数据管理软件，对该类药品已在计算机系 统设置近效期自动预警管理。</w:t>
      </w:r>
    </w:p>
    <w:p>
      <w:pPr>
        <w:pStyle w:val="a4"/>
        <w:keepNext w:val="0"/>
        <w:keepLines w:val="0"/>
        <w:widowControl w:val="0"/>
        <w:shd w:val="clear" w:color="auto" w:fill="auto"/>
        <w:bidi w:val="0"/>
        <w:spacing w:before="0" w:after="1800" w:line="240" w:lineRule="auto"/>
        <w:ind w:left="0" w:right="0" w:firstLine="16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5. 2. </w:t>
      </w: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门店采购员购进药品时，有效期控制原</w:t>
      </w:r>
      <w:r>
        <w:rPr>
          <w:color w:val="000000"/>
          <w:spacing w:val="0"/>
          <w:w w:val="100"/>
          <w:position w:val="0"/>
          <w:shd w:val="clear" w:color="auto" w:fill="auto"/>
        </w:rPr>
        <w:t>那么</w:t>
      </w:r>
      <w:r>
        <w:rPr>
          <w:color w:val="000000"/>
          <w:spacing w:val="0"/>
          <w:w w:val="100"/>
          <w:position w:val="0"/>
          <w:shd w:val="clear" w:color="auto" w:fill="auto"/>
        </w:rPr>
        <w:t>应尽量遵循“逐批采购，第延效</w:t>
      </w:r>
      <w:r>
        <w:rPr>
          <w:color w:val="000000"/>
          <w:spacing w:val="0"/>
          <w:w w:val="100"/>
          <w:position w:val="0"/>
          <w:sz w:val="34"/>
          <w:szCs w:val="34"/>
          <w:shd w:val="clear" w:color="auto" w:fill="auto"/>
        </w:rPr>
        <w:t xml:space="preserve">36 </w:t>
      </w:r>
      <w:r>
        <w:rPr>
          <w:rStyle w:val="a1"/>
        </w:rPr>
        <w:t>期”（即每批采购的药品的有效期原</w:t>
      </w:r>
      <w:r>
        <w:rPr>
          <w:rStyle w:val="a1"/>
        </w:rPr>
        <w:t>那么</w:t>
      </w:r>
      <w:r>
        <w:rPr>
          <w:rStyle w:val="a1"/>
        </w:rPr>
        <w:t>应等同或延后于上批采购的药品有效期） 和“勤进快销、防止积压”的原</w:t>
      </w:r>
      <w:r>
        <w:rPr>
          <w:rStyle w:val="a1"/>
        </w:rPr>
        <w:t>那么</w:t>
      </w:r>
      <w:r>
        <w:rPr>
          <w:rStyle w:val="a1"/>
        </w:rPr>
        <w:t>。药品有效期为</w:t>
      </w:r>
      <w:r>
        <w:rPr>
          <w:rStyle w:val="a1"/>
          <w:rFonts w:ascii="Times New Roman" w:eastAsia="Times New Roman" w:hAnsi="Times New Roman" w:cs="Times New Roman"/>
          <w:lang w:val="en-US" w:eastAsia="en-US" w:bidi="en-US"/>
        </w:rPr>
        <w:t>1.5</w:t>
      </w:r>
      <w:r>
        <w:rPr>
          <w:rStyle w:val="a1"/>
        </w:rPr>
        <w:t>年以下的，购进时药品生 产日期不得超过</w:t>
      </w:r>
      <w:r>
        <w:rPr>
          <w:rStyle w:val="a1"/>
          <w:rFonts w:ascii="Times New Roman" w:eastAsia="Times New Roman" w:hAnsi="Times New Roman" w:cs="Times New Roman"/>
        </w:rPr>
        <w:t>3</w:t>
      </w:r>
      <w:r>
        <w:rPr>
          <w:rStyle w:val="a1"/>
        </w:rPr>
        <w:t>个月，有效期为</w:t>
      </w:r>
      <w:r>
        <w:rPr>
          <w:rStyle w:val="a1"/>
          <w:rFonts w:ascii="Times New Roman" w:eastAsia="Times New Roman" w:hAnsi="Times New Roman" w:cs="Times New Roman"/>
        </w:rPr>
        <w:t>2</w:t>
      </w:r>
      <w:r>
        <w:rPr>
          <w:rStyle w:val="a1"/>
        </w:rPr>
        <w:t>年的，购进时药品生产日期不得超过</w:t>
      </w:r>
      <w:r>
        <w:rPr>
          <w:rStyle w:val="a1"/>
          <w:rFonts w:ascii="Times New Roman" w:eastAsia="Times New Roman" w:hAnsi="Times New Roman" w:cs="Times New Roman"/>
        </w:rPr>
        <w:t>6</w:t>
      </w:r>
      <w:r>
        <w:rPr>
          <w:rStyle w:val="a1"/>
        </w:rPr>
        <w:t>个月； 药品有效期为</w:t>
      </w:r>
      <w:r>
        <w:rPr>
          <w:rStyle w:val="a1"/>
          <w:rFonts w:ascii="Times New Roman" w:eastAsia="Times New Roman" w:hAnsi="Times New Roman" w:cs="Times New Roman"/>
        </w:rPr>
        <w:t>3</w:t>
      </w:r>
      <w:r>
        <w:rPr>
          <w:rStyle w:val="a1"/>
        </w:rPr>
        <w:t>年（含）以上的，购进时生产日期不得超过</w:t>
      </w:r>
      <w:r>
        <w:rPr>
          <w:rStyle w:val="a1"/>
          <w:rFonts w:ascii="Times New Roman" w:eastAsia="Times New Roman" w:hAnsi="Times New Roman" w:cs="Times New Roman"/>
        </w:rPr>
        <w:t>12</w:t>
      </w:r>
      <w:r>
        <w:rPr>
          <w:rStyle w:val="a1"/>
        </w:rPr>
        <w:t>月。超过以上效期 规定的药品不得验收入库，特殊情况下需经企业负责人审批后方可采购。</w:t>
      </w:r>
    </w:p>
    <w:p>
      <w:pPr>
        <w:pStyle w:val="a4"/>
        <w:keepNext w:val="0"/>
        <w:keepLines w:val="0"/>
        <w:widowControl w:val="0"/>
        <w:shd w:val="clear" w:color="auto" w:fill="auto"/>
        <w:bidi w:val="0"/>
        <w:spacing w:before="0" w:after="0" w:line="945" w:lineRule="exact"/>
        <w:ind w:left="0" w:right="0" w:firstLine="0"/>
        <w:jc w:val="both"/>
      </w:pPr>
      <w:r>
        <w:rPr>
          <w:color w:val="000000"/>
          <w:spacing w:val="0"/>
          <w:w w:val="100"/>
          <w:position w:val="0"/>
          <w:shd w:val="clear" w:color="auto" w:fill="auto"/>
        </w:rPr>
        <w:t>门店采购员不应购进滞销品种，如有特殊需要购进，应限定购进数量，保 证不滞留，以免造成过期。</w:t>
      </w:r>
    </w:p>
    <w:p>
      <w:pPr>
        <w:pStyle w:val="a4"/>
        <w:keepNext w:val="0"/>
        <w:keepLines w:val="0"/>
        <w:widowControl w:val="0"/>
        <w:shd w:val="clear" w:color="auto" w:fill="auto"/>
        <w:bidi w:val="0"/>
        <w:spacing w:before="0" w:after="380" w:line="952" w:lineRule="exact"/>
        <w:ind w:left="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5. 2. </w:t>
      </w: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门店管理部应按“近效期药品月报表”所列内容组织销售，或联系供 货方商议退货，以</w:t>
      </w:r>
      <w:r>
        <w:rPr>
          <w:color w:val="000000"/>
          <w:spacing w:val="0"/>
          <w:w w:val="100"/>
          <w:position w:val="0"/>
          <w:shd w:val="clear" w:color="auto" w:fill="auto"/>
        </w:rPr>
        <w:t>防止</w:t>
      </w:r>
      <w:r>
        <w:rPr>
          <w:color w:val="000000"/>
          <w:spacing w:val="0"/>
          <w:w w:val="100"/>
          <w:position w:val="0"/>
          <w:shd w:val="clear" w:color="auto" w:fill="auto"/>
        </w:rPr>
        <w:t>药品过期造成经济损失。</w:t>
      </w:r>
    </w:p>
    <w:p>
      <w:pPr>
        <w:pStyle w:val="a4"/>
        <w:keepNext w:val="0"/>
        <w:keepLines w:val="0"/>
        <w:widowControl w:val="0"/>
        <w:shd w:val="clear" w:color="auto" w:fill="auto"/>
        <w:bidi w:val="0"/>
        <w:spacing w:before="0" w:after="0" w:line="430" w:lineRule="auto"/>
        <w:ind w:left="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5. 2. </w:t>
      </w:r>
      <w:r>
        <w:rPr>
          <w:rFonts w:ascii="Times New Roman" w:eastAsia="Times New Roman" w:hAnsi="Times New Roman" w:cs="Times New Roman"/>
          <w:color w:val="000000"/>
          <w:spacing w:val="0"/>
          <w:w w:val="100"/>
          <w:position w:val="0"/>
          <w:shd w:val="clear" w:color="auto" w:fill="auto"/>
        </w:rPr>
        <w:t>7</w:t>
      </w:r>
      <w:r>
        <w:rPr>
          <w:color w:val="000000"/>
          <w:spacing w:val="0"/>
          <w:w w:val="100"/>
          <w:position w:val="0"/>
          <w:shd w:val="clear" w:color="auto" w:fill="auto"/>
        </w:rPr>
        <w:t>养护员对近效期药品应重点进行养护</w:t>
      </w:r>
      <w:r>
        <w:rPr>
          <w:color w:val="000000"/>
          <w:spacing w:val="0"/>
          <w:w w:val="100"/>
          <w:position w:val="0"/>
          <w:shd w:val="clear" w:color="auto" w:fill="auto"/>
        </w:rPr>
        <w:t>公司应及时处理过期失效品种，严格按《不合格药品管理规程》 执行，杜绝过期失效药品发出。</w:t>
      </w:r>
    </w:p>
    <w:p>
      <w:pPr>
        <w:pStyle w:val="20"/>
        <w:keepNext w:val="0"/>
        <w:keepLines w:val="0"/>
        <w:widowControl w:val="0"/>
        <w:shd w:val="clear" w:color="auto" w:fill="auto"/>
        <w:bidi w:val="0"/>
        <w:spacing w:before="0" w:after="380" w:line="240" w:lineRule="auto"/>
        <w:ind w:left="0" w:right="0" w:firstLine="0"/>
        <w:jc w:val="center"/>
      </w:pPr>
      <w:r>
        <w:rPr>
          <w:color w:val="000000"/>
          <w:spacing w:val="0"/>
          <w:w w:val="100"/>
          <w:position w:val="0"/>
          <w:shd w:val="clear" w:color="auto" w:fill="auto"/>
        </w:rPr>
        <w:t>37</w:t>
      </w:r>
    </w:p>
    <w:tbl>
      <w:tblPr>
        <w:tblOverlap w:val="never"/>
        <w:jc w:val="left"/>
        <w:tblLayout w:type="fixed"/>
        <w:tblCellMar>
          <w:left w:w="10" w:type="dxa"/>
          <w:right w:w="10" w:type="dxa"/>
        </w:tblCellMar>
      </w:tblPr>
      <w:tblGrid>
        <w:gridCol w:w="4155"/>
        <w:gridCol w:w="4140"/>
        <w:gridCol w:w="4148"/>
        <w:gridCol w:w="4455"/>
      </w:tblGrid>
      <w:tr>
        <w:tblPrEx>
          <w:jc w:val="left"/>
          <w:tblLayout w:type="fixed"/>
          <w:tblCellMar>
            <w:left w:w="10" w:type="dxa"/>
            <w:right w:w="10" w:type="dxa"/>
          </w:tblCellMar>
        </w:tblPrEx>
        <w:trPr>
          <w:trHeight w:hRule="exact" w:val="1058"/>
          <w:jc w:val="left"/>
        </w:trPr>
        <w:tc>
          <w:tcPr>
            <w:tcW w:w="4155"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x="5"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0"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x="5"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x="5"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left w:val="single" w:sz="4" w:space="0" w:color="auto"/>
              <w:right w:val="single" w:sz="4" w:space="0" w:color="auto"/>
            </w:tcBorders>
            <w:shd w:val="clear" w:color="auto" w:fill="auto"/>
            <w:vAlign w:val="bottom"/>
          </w:tcPr>
          <w:p>
            <w:pPr>
              <w:pStyle w:val="a2"/>
              <w:keepNext w:val="0"/>
              <w:keepLines w:val="0"/>
              <w:framePr w:w="16897" w:h="2115" w:hRule="atLeast" w:vSpace="570" w:wrap="notBeside" w:vAnchor="text" w:hAnchor="text" w:x="5"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55"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x="5"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40"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x="5" w:y="571"/>
              <w:widowControl w:val="0"/>
              <w:shd w:val="clear" w:color="auto" w:fill="auto"/>
              <w:bidi w:val="0"/>
              <w:spacing w:before="180" w:after="0" w:line="240" w:lineRule="auto"/>
              <w:ind w:left="0" w:right="0" w:firstLine="200"/>
              <w:jc w:val="left"/>
            </w:pPr>
            <w:r>
              <w:rPr>
                <w:color w:val="000000"/>
                <w:spacing w:val="0"/>
                <w:w w:val="100"/>
                <w:position w:val="0"/>
                <w:shd w:val="clear" w:color="auto" w:fill="auto"/>
              </w:rPr>
              <w:t>审核</w:t>
            </w:r>
            <w:r>
              <w:rPr>
                <w:rFonts w:ascii="Times New Roman" w:eastAsia="Times New Roman" w:hAnsi="Times New Roman" w:cs="Times New Roman"/>
                <w:color w:val="000000"/>
                <w:spacing w:val="0"/>
                <w:w w:val="100"/>
                <w:position w:val="0"/>
                <w:shd w:val="clear" w:color="auto" w:fill="auto"/>
                <w:lang w:val="en-US" w:eastAsia="en-US" w:bidi="en-US"/>
              </w:rPr>
              <w:t>U</w:t>
            </w:r>
            <w:r>
              <w:rPr>
                <w:color w:val="000000"/>
                <w:spacing w:val="0"/>
                <w:w w:val="100"/>
                <w:position w:val="0"/>
                <w:shd w:val="clear" w:color="auto" w:fill="auto"/>
              </w:rPr>
              <w:t>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x="5"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15" w:hRule="atLeast" w:vSpace="570" w:wrap="notBeside" w:vAnchor="text" w:hAnchor="text" w:x="5"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6690" w:h="525" w:hRule="atLeast" w:hSpace="4" w:wrap="notBeside" w:vAnchor="text" w:hAnchor="text" w:x="222" w:y="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文件名称：不合格药品管理制度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ZD-FL-20-1</w:t>
      </w:r>
    </w:p>
    <w:p>
      <w:pPr>
        <w:pStyle w:val="a3"/>
        <w:keepNext w:val="0"/>
        <w:keepLines w:val="0"/>
        <w:framePr w:w="2100" w:h="555" w:hRule="atLeast" w:hSpace="4" w:wrap="notBeside" w:vAnchor="text" w:hAnchor="text" w:x="222" w:y="27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877" w:lineRule="exact"/>
        <w:ind w:left="180" w:right="0" w:firstLine="78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、目的：对不合格药品实行控制性管理，杜绝购进和销售不合格的药品， 尽可能减少不合格药品对社会的危害。</w:t>
      </w:r>
    </w:p>
    <w:p>
      <w:pPr>
        <w:pStyle w:val="a4"/>
        <w:keepNext w:val="0"/>
        <w:keepLines w:val="0"/>
        <w:widowControl w:val="0"/>
        <w:shd w:val="clear" w:color="auto" w:fill="auto"/>
        <w:bidi w:val="0"/>
        <w:spacing w:before="0" w:after="0" w:line="885" w:lineRule="exact"/>
        <w:ind w:left="0" w:right="0" w:firstLine="96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、适用范围：药房在入库/上架验收、在库/在架养护、出库/销售/销售复 核和销售过程中发现的不合格药品的管理。</w:t>
      </w:r>
    </w:p>
    <w:p>
      <w:pPr>
        <w:pStyle w:val="a4"/>
        <w:keepNext w:val="0"/>
        <w:keepLines w:val="0"/>
        <w:widowControl w:val="0"/>
        <w:shd w:val="clear" w:color="auto" w:fill="auto"/>
        <w:bidi w:val="0"/>
        <w:spacing w:before="0" w:after="0" w:line="877" w:lineRule="exact"/>
        <w:ind w:left="1440" w:right="0" w:hanging="48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、责任：质量管理部门/小组、购进部门/采购员、仓储部门/小组和销售部 门/小组对本制度的实施负责。</w:t>
      </w:r>
    </w:p>
    <w:p>
      <w:pPr>
        <w:pStyle w:val="a4"/>
        <w:keepNext w:val="0"/>
        <w:keepLines w:val="0"/>
        <w:widowControl w:val="0"/>
        <w:shd w:val="clear" w:color="auto" w:fill="auto"/>
        <w:bidi w:val="0"/>
        <w:spacing w:before="0" w:after="0" w:line="877" w:lineRule="exact"/>
        <w:ind w:left="0" w:right="0" w:firstLine="96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40"/>
        </w:numPr>
        <w:shd w:val="clear" w:color="auto" w:fill="auto"/>
        <w:tabs>
          <w:tab w:val="left" w:pos="2040"/>
        </w:tabs>
        <w:bidi w:val="0"/>
        <w:spacing w:before="0" w:after="360" w:line="877" w:lineRule="exact"/>
        <w:ind w:left="2100" w:right="0" w:hanging="1140"/>
        <w:jc w:val="both"/>
      </w:pPr>
      <w:r>
        <w:rPr>
          <w:color w:val="000000"/>
          <w:spacing w:val="0"/>
          <w:w w:val="100"/>
          <w:position w:val="0"/>
          <w:shd w:val="clear" w:color="auto" w:fill="auto"/>
        </w:rPr>
        <w:t>不合格药品是指药品质量（包括外观质量、包装质量和内在质量）不 符合国家标准和有关质量要求的药品。</w:t>
      </w:r>
    </w:p>
    <w:p>
      <w:pPr>
        <w:pStyle w:val="a4"/>
        <w:keepNext w:val="0"/>
        <w:keepLines w:val="0"/>
        <w:widowControl w:val="0"/>
        <w:numPr>
          <w:ilvl w:val="1"/>
          <w:numId w:val="40"/>
        </w:numPr>
        <w:shd w:val="clear" w:color="auto" w:fill="auto"/>
        <w:tabs>
          <w:tab w:val="left" w:pos="2040"/>
        </w:tabs>
        <w:bidi w:val="0"/>
        <w:spacing w:before="0" w:after="0" w:line="398" w:lineRule="auto"/>
        <w:ind w:left="0" w:right="0" w:firstLine="960"/>
        <w:jc w:val="both"/>
      </w:pPr>
      <w:r>
        <w:rPr>
          <w:color w:val="000000"/>
          <w:spacing w:val="0"/>
          <w:w w:val="100"/>
          <w:position w:val="0"/>
          <w:shd w:val="clear" w:color="auto" w:fill="auto"/>
        </w:rPr>
        <w:t>对于不合格药品，不得购进和销售。</w:t>
      </w:r>
    </w:p>
    <w:p>
      <w:pPr>
        <w:pStyle w:val="a4"/>
        <w:keepNext w:val="0"/>
        <w:keepLines w:val="0"/>
        <w:widowControl w:val="0"/>
        <w:numPr>
          <w:ilvl w:val="1"/>
          <w:numId w:val="40"/>
        </w:numPr>
        <w:shd w:val="clear" w:color="auto" w:fill="auto"/>
        <w:tabs>
          <w:tab w:val="left" w:pos="2040"/>
        </w:tabs>
        <w:bidi w:val="0"/>
        <w:spacing w:before="0" w:after="0" w:line="877" w:lineRule="exact"/>
        <w:ind w:left="1860" w:right="0" w:hanging="900"/>
        <w:jc w:val="both"/>
      </w:pPr>
      <w:r>
        <w:rPr>
          <w:color w:val="000000"/>
          <w:spacing w:val="0"/>
          <w:w w:val="100"/>
          <w:position w:val="0"/>
          <w:shd w:val="clear" w:color="auto" w:fill="auto"/>
        </w:rPr>
        <w:t>药房根据本制度制定《不合格药品管理规程》对不合格药品</w:t>
      </w:r>
      <w:r>
        <w:rPr>
          <w:color w:val="000000"/>
          <w:spacing w:val="0"/>
          <w:w w:val="100"/>
          <w:position w:val="0"/>
          <w:shd w:val="clear" w:color="auto" w:fill="auto"/>
        </w:rPr>
        <w:t>确实</w:t>
      </w:r>
      <w:r>
        <w:rPr>
          <w:color w:val="000000"/>
          <w:spacing w:val="0"/>
          <w:w w:val="100"/>
          <w:position w:val="0"/>
          <w:shd w:val="clear" w:color="auto" w:fill="auto"/>
        </w:rPr>
        <w:t>认、 报告、报损、销毁进行控制性管理。</w:t>
      </w:r>
    </w:p>
    <w:p>
      <w:pPr>
        <w:pStyle w:val="a4"/>
        <w:keepNext w:val="0"/>
        <w:keepLines w:val="0"/>
        <w:widowControl w:val="0"/>
        <w:numPr>
          <w:ilvl w:val="1"/>
          <w:numId w:val="40"/>
        </w:numPr>
        <w:shd w:val="clear" w:color="auto" w:fill="auto"/>
        <w:tabs>
          <w:tab w:val="left" w:pos="2040"/>
        </w:tabs>
        <w:bidi w:val="0"/>
        <w:spacing w:before="0" w:after="0" w:line="882" w:lineRule="exact"/>
        <w:ind w:left="1860" w:right="0" w:hanging="900"/>
        <w:jc w:val="both"/>
      </w:pPr>
      <w:r>
        <w:rPr>
          <w:color w:val="000000"/>
          <w:spacing w:val="0"/>
          <w:w w:val="100"/>
          <w:position w:val="0"/>
          <w:shd w:val="clear" w:color="auto" w:fill="auto"/>
        </w:rPr>
        <w:t>对药品的内在质量有怀疑而不能确定其状况时，应抽样送当地法定药 品检验机构检验。</w:t>
      </w:r>
    </w:p>
    <w:p>
      <w:pPr>
        <w:pStyle w:val="a4"/>
        <w:keepNext w:val="0"/>
        <w:keepLines w:val="0"/>
        <w:widowControl w:val="0"/>
        <w:numPr>
          <w:ilvl w:val="2"/>
          <w:numId w:val="40"/>
        </w:numPr>
        <w:shd w:val="clear" w:color="auto" w:fill="auto"/>
        <w:tabs>
          <w:tab w:val="left" w:pos="2385"/>
        </w:tabs>
        <w:bidi w:val="0"/>
        <w:spacing w:before="0" w:after="0" w:line="882" w:lineRule="exact"/>
        <w:ind w:left="180" w:right="0" w:firstLine="780"/>
        <w:jc w:val="both"/>
      </w:pPr>
      <w:r>
        <w:rPr>
          <w:color w:val="000000"/>
          <w:spacing w:val="0"/>
          <w:w w:val="100"/>
          <w:position w:val="0"/>
          <w:shd w:val="clear" w:color="auto" w:fill="auto"/>
        </w:rPr>
        <w:t>在药品入库/上架验收过程中发现不合格药品，验收人员应填写“药品 拒收记录”，报质量管理人员进行复核；经质量管理人员确认为不合 格</w:t>
      </w:r>
      <w:r>
        <w:rPr>
          <w:color w:val="000000"/>
          <w:spacing w:val="0"/>
          <w:w w:val="100"/>
          <w:position w:val="0"/>
          <w:shd w:val="clear" w:color="auto" w:fill="auto"/>
        </w:rPr>
        <w:t>的药品，通知保管人员将其存放在不合格品区，并做好不合格品记录。</w:t>
      </w:r>
    </w:p>
    <w:p>
      <w:pPr>
        <w:pStyle w:val="a4"/>
        <w:keepNext w:val="0"/>
        <w:keepLines w:val="0"/>
        <w:widowControl w:val="0"/>
        <w:numPr>
          <w:ilvl w:val="2"/>
          <w:numId w:val="40"/>
        </w:numPr>
        <w:shd w:val="clear" w:color="auto" w:fill="auto"/>
        <w:tabs>
          <w:tab w:val="left" w:pos="3165"/>
        </w:tabs>
        <w:bidi w:val="0"/>
        <w:spacing w:before="0" w:after="0" w:line="862" w:lineRule="exact"/>
        <w:ind w:left="2340" w:right="0" w:hanging="1380"/>
        <w:jc w:val="both"/>
      </w:pPr>
      <w:r>
        <w:rPr>
          <w:color w:val="000000"/>
          <w:spacing w:val="0"/>
          <w:w w:val="100"/>
          <w:position w:val="0"/>
          <w:shd w:val="clear" w:color="auto" w:fill="auto"/>
        </w:rPr>
        <w:t>在库质量检查中，经质量管理人员复核确认为不合格的药品，应通 知保管人员将其存放在不合格品区，并通知销售部门将该批号药品离 柜台，不得继续销售，并做好不合格品记录。</w:t>
      </w:r>
    </w:p>
    <w:p>
      <w:pPr>
        <w:pStyle w:val="a4"/>
        <w:keepNext w:val="0"/>
        <w:keepLines w:val="0"/>
        <w:widowControl w:val="0"/>
        <w:numPr>
          <w:ilvl w:val="2"/>
          <w:numId w:val="40"/>
        </w:numPr>
        <w:shd w:val="clear" w:color="auto" w:fill="auto"/>
        <w:tabs>
          <w:tab w:val="left" w:pos="3165"/>
        </w:tabs>
        <w:bidi w:val="0"/>
        <w:spacing w:before="0" w:after="0" w:line="885" w:lineRule="exact"/>
        <w:ind w:left="2340" w:right="0" w:hanging="1380"/>
        <w:jc w:val="both"/>
      </w:pPr>
      <w:r>
        <w:rPr>
          <w:color w:val="000000"/>
          <w:spacing w:val="0"/>
          <w:w w:val="100"/>
          <w:position w:val="0"/>
          <w:shd w:val="clear" w:color="auto" w:fill="auto"/>
        </w:rPr>
        <w:t>对于售后使用过程中出现一般质量问题的药品，由质量管理人员根据 顾客意见及具体情况协商处理。</w:t>
      </w:r>
    </w:p>
    <w:p>
      <w:pPr>
        <w:pStyle w:val="a4"/>
        <w:keepNext w:val="0"/>
        <w:keepLines w:val="0"/>
        <w:widowControl w:val="0"/>
        <w:numPr>
          <w:ilvl w:val="2"/>
          <w:numId w:val="40"/>
        </w:numPr>
        <w:shd w:val="clear" w:color="auto" w:fill="auto"/>
        <w:tabs>
          <w:tab w:val="left" w:pos="3165"/>
        </w:tabs>
        <w:bidi w:val="0"/>
        <w:spacing w:before="0" w:after="2480" w:line="875" w:lineRule="exact"/>
        <w:ind w:left="2340" w:right="0" w:hanging="1380"/>
        <w:jc w:val="both"/>
      </w:pPr>
      <w:r>
        <w:rPr>
          <w:color w:val="000000"/>
          <w:spacing w:val="0"/>
          <w:w w:val="100"/>
          <w:position w:val="0"/>
          <w:shd w:val="clear" w:color="auto" w:fill="auto"/>
        </w:rPr>
        <w:t>对于假药、劣药和出现严重质量事故的药品，必须立即停止购进和 销售，对已销售的，由质量管理部门尽一切努力回收，并向当地药 品监督管理部门报告；假劣药品不得销售和作退换货处理，必须就 地封存。</w:t>
      </w:r>
    </w:p>
    <w:p>
      <w:pPr>
        <w:pStyle w:val="20"/>
        <w:keepNext w:val="0"/>
        <w:keepLines w:val="0"/>
        <w:widowControl w:val="0"/>
        <w:shd w:val="clear" w:color="auto" w:fill="auto"/>
        <w:bidi w:val="0"/>
        <w:spacing w:before="0" w:after="0" w:line="240" w:lineRule="auto"/>
        <w:ind w:left="8260" w:right="0" w:firstLine="0"/>
        <w:jc w:val="left"/>
      </w:pPr>
      <w:r>
        <w:rPr>
          <w:color w:val="000000"/>
          <w:spacing w:val="0"/>
          <w:w w:val="100"/>
          <w:position w:val="0"/>
          <w:shd w:val="clear" w:color="auto" w:fill="auto"/>
        </w:rPr>
        <w:t>38</w:t>
      </w:r>
      <w:r>
        <w:rPr>
          <w:color w:val="000000"/>
          <w:spacing w:val="0"/>
          <w:w w:val="100"/>
          <w:position w:val="0"/>
          <w:shd w:val="clear" w:color="auto" w:fill="auto"/>
        </w:rPr>
        <w:t>不合格药品的报损应按照审批权限办理审批手续，有关记录保存三年。</w:t>
      </w:r>
    </w:p>
    <w:p>
      <w:pPr>
        <w:pStyle w:val="a4"/>
        <w:keepNext w:val="0"/>
        <w:keepLines w:val="0"/>
        <w:widowControl w:val="0"/>
        <w:numPr>
          <w:ilvl w:val="1"/>
          <w:numId w:val="40"/>
        </w:numPr>
        <w:shd w:val="clear" w:color="auto" w:fill="auto"/>
        <w:tabs>
          <w:tab w:val="left" w:pos="2055"/>
        </w:tabs>
        <w:bidi w:val="0"/>
        <w:spacing w:before="0" w:after="0" w:line="915" w:lineRule="exact"/>
        <w:ind w:left="1940" w:right="0" w:hanging="960"/>
        <w:jc w:val="both"/>
      </w:pPr>
      <w:r>
        <w:rPr>
          <w:color w:val="000000"/>
          <w:spacing w:val="0"/>
          <w:w w:val="100"/>
          <w:position w:val="0"/>
          <w:shd w:val="clear" w:color="auto" w:fill="auto"/>
        </w:rPr>
        <w:t>一般药品的销毁经批准后应有质量管理人员在场监督；销毁工作应有 记录，销毁的地点应远离水源、住宅等。销毁可采取破碎深埋，燃烧等 方式。</w:t>
      </w:r>
    </w:p>
    <w:p>
      <w:pPr>
        <w:pStyle w:val="a4"/>
        <w:keepNext w:val="0"/>
        <w:keepLines w:val="0"/>
        <w:widowControl w:val="0"/>
        <w:numPr>
          <w:ilvl w:val="1"/>
          <w:numId w:val="40"/>
        </w:numPr>
        <w:shd w:val="clear" w:color="auto" w:fill="auto"/>
        <w:tabs>
          <w:tab w:val="left" w:pos="2055"/>
        </w:tabs>
        <w:bidi w:val="0"/>
        <w:spacing w:before="0" w:after="260" w:line="945" w:lineRule="exact"/>
        <w:ind w:left="1940" w:right="0" w:hanging="960"/>
        <w:jc w:val="both"/>
      </w:pPr>
      <w:r>
        <w:rPr>
          <w:color w:val="000000"/>
          <w:spacing w:val="0"/>
          <w:w w:val="100"/>
          <w:position w:val="0"/>
          <w:shd w:val="clear" w:color="auto" w:fill="auto"/>
        </w:rPr>
        <w:t>质量管理人员对不合格药品的处理情况应每月进行汇总，并上报药房质 量负责人。</w:t>
      </w:r>
    </w:p>
    <w:p>
      <w:pPr>
        <w:pStyle w:val="a4"/>
        <w:keepNext w:val="0"/>
        <w:keepLines w:val="0"/>
        <w:widowControl w:val="0"/>
        <w:numPr>
          <w:ilvl w:val="1"/>
          <w:numId w:val="40"/>
        </w:numPr>
        <w:shd w:val="clear" w:color="auto" w:fill="auto"/>
        <w:tabs>
          <w:tab w:val="left" w:pos="2055"/>
        </w:tabs>
        <w:bidi w:val="0"/>
        <w:spacing w:before="0" w:after="25340" w:line="240" w:lineRule="auto"/>
        <w:ind w:left="0" w:right="0" w:firstLine="960"/>
        <w:jc w:val="both"/>
      </w:pPr>
      <w:r>
        <w:rPr>
          <w:color w:val="000000"/>
          <w:spacing w:val="0"/>
          <w:w w:val="100"/>
          <w:position w:val="0"/>
          <w:shd w:val="clear" w:color="auto" w:fill="auto"/>
        </w:rPr>
        <w:t>不合格药品</w:t>
      </w:r>
      <w:r>
        <w:rPr>
          <w:color w:val="000000"/>
          <w:spacing w:val="0"/>
          <w:w w:val="100"/>
          <w:position w:val="0"/>
          <w:shd w:val="clear" w:color="auto" w:fill="auto"/>
        </w:rPr>
        <w:t>确实</w:t>
      </w:r>
      <w:r>
        <w:rPr>
          <w:color w:val="000000"/>
          <w:spacing w:val="0"/>
          <w:w w:val="100"/>
          <w:position w:val="0"/>
          <w:shd w:val="clear" w:color="auto" w:fill="auto"/>
        </w:rPr>
        <w:t>认、报告、报损、销毁应有完善的手续和记录。</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39</w:t>
      </w:r>
    </w:p>
    <w:p>
      <w:pPr>
        <w:pStyle w:val="a4"/>
        <w:keepNext w:val="0"/>
        <w:keepLines w:val="0"/>
        <w:widowControl w:val="0"/>
        <w:shd w:val="clear" w:color="auto" w:fill="auto"/>
        <w:bidi w:val="0"/>
        <w:spacing w:before="0" w:after="0" w:line="878" w:lineRule="exact"/>
        <w:ind w:left="1420" w:right="0" w:firstLine="0"/>
        <w:jc w:val="both"/>
      </w:pPr>
      <w:r>
        <w:rPr>
          <w:color w:val="000000"/>
          <w:spacing w:val="0"/>
          <w:w w:val="100"/>
          <w:position w:val="0"/>
          <w:shd w:val="clear" w:color="auto" w:fill="auto"/>
        </w:rPr>
        <w:t>准确地进行记录，记录内容包括检查组成员、检查时间、被检查文件名称 和编号、检查发现的问题等。</w:t>
      </w:r>
    </w:p>
    <w:p>
      <w:pPr>
        <w:pStyle w:val="a4"/>
        <w:keepNext w:val="0"/>
        <w:keepLines w:val="0"/>
        <w:widowControl w:val="0"/>
        <w:shd w:val="clear" w:color="auto" w:fill="auto"/>
        <w:bidi w:val="0"/>
        <w:spacing w:before="0" w:after="340" w:line="881" w:lineRule="exact"/>
        <w:ind w:left="1420" w:right="0" w:hanging="1420"/>
        <w:jc w:val="both"/>
      </w:pPr>
      <w:r>
        <w:rPr>
          <w:color w:val="000000"/>
          <w:spacing w:val="0"/>
          <w:w w:val="100"/>
          <w:position w:val="0"/>
          <w:shd w:val="clear" w:color="auto" w:fill="auto"/>
        </w:rPr>
        <w:t>检查工作完成后，检查组应进行汇总，并在《质量管理文件检查考核表》 上对检查结果进行记录，指出存在问题，提出整改措施，并上报药房负责 人。</w:t>
      </w:r>
    </w:p>
    <w:p>
      <w:pPr>
        <w:pStyle w:val="a4"/>
        <w:keepNext w:val="0"/>
        <w:keepLines w:val="0"/>
        <w:widowControl w:val="0"/>
        <w:shd w:val="clear" w:color="auto" w:fill="auto"/>
        <w:bidi w:val="0"/>
        <w:spacing w:before="0" w:after="0"/>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5.6</w:t>
      </w:r>
      <w:r>
        <w:rPr>
          <w:color w:val="000000"/>
          <w:spacing w:val="0"/>
          <w:w w:val="100"/>
          <w:position w:val="0"/>
          <w:shd w:val="clear" w:color="auto" w:fill="auto"/>
        </w:rPr>
        <w:t>整改措施的落实</w:t>
      </w:r>
      <w:r>
        <w:rPr>
          <w:color w:val="000000"/>
          <w:spacing w:val="0"/>
          <w:w w:val="100"/>
          <w:position w:val="0"/>
          <w:shd w:val="clear" w:color="auto" w:fill="auto"/>
        </w:rPr>
        <w:t>药房负责人根据检查小组的检查报告，确定整改措施并落实时间进行整 改。</w:t>
      </w:r>
    </w:p>
    <w:p>
      <w:pPr>
        <w:pStyle w:val="a4"/>
        <w:keepNext w:val="0"/>
        <w:keepLines w:val="0"/>
        <w:widowControl w:val="0"/>
        <w:numPr>
          <w:ilvl w:val="2"/>
          <w:numId w:val="41"/>
        </w:numPr>
        <w:shd w:val="clear" w:color="auto" w:fill="auto"/>
        <w:tabs>
          <w:tab w:val="left" w:pos="1440"/>
        </w:tabs>
        <w:bidi w:val="0"/>
        <w:spacing w:before="0" w:after="0" w:line="406" w:lineRule="auto"/>
        <w:ind w:left="0" w:right="0" w:firstLine="0"/>
        <w:jc w:val="left"/>
      </w:pPr>
      <w:r>
        <w:rPr>
          <w:color w:val="000000"/>
          <w:spacing w:val="0"/>
          <w:w w:val="100"/>
          <w:position w:val="0"/>
          <w:shd w:val="clear" w:color="auto" w:fill="auto"/>
        </w:rPr>
        <w:t>药房根据药房负责人的意见，组织落实整改措施，并上报药房检查组。</w:t>
      </w:r>
    </w:p>
    <w:p>
      <w:pPr>
        <w:pStyle w:val="a4"/>
        <w:keepNext w:val="0"/>
        <w:keepLines w:val="0"/>
        <w:widowControl w:val="0"/>
        <w:numPr>
          <w:ilvl w:val="2"/>
          <w:numId w:val="41"/>
        </w:numPr>
        <w:shd w:val="clear" w:color="auto" w:fill="auto"/>
        <w:tabs>
          <w:tab w:val="left" w:pos="1440"/>
        </w:tabs>
        <w:bidi w:val="0"/>
        <w:spacing w:before="0" w:after="340" w:line="892" w:lineRule="exact"/>
        <w:ind w:left="1680" w:right="0" w:hanging="1680"/>
        <w:jc w:val="left"/>
        <w:sectPr>
          <w:pgSz w:w="21269" w:h="31680"/>
          <w:pgMar w:top="272" w:right="2183" w:bottom="0" w:left="2181" w:header="0" w:footer="3" w:gutter="0"/>
          <w:cols w:space="720"/>
          <w:noEndnote/>
          <w:rtlGutter w:val="0"/>
          <w:docGrid w:linePitch="360"/>
        </w:sectPr>
      </w:pPr>
      <w:r>
        <w:rPr>
          <w:color w:val="000000"/>
          <w:spacing w:val="0"/>
          <w:w w:val="100"/>
          <w:position w:val="0"/>
          <w:shd w:val="clear" w:color="auto" w:fill="auto"/>
        </w:rPr>
        <w:t>整改后质量管理员将整改情况记录在《质量管理文件检查考核表》上， 并上报药房质管部门/小组。</w:t>
      </w:r>
    </w:p>
    <w:tbl>
      <w:tblPr>
        <w:tblOverlap w:val="never"/>
        <w:jc w:val="left"/>
        <w:tblLayout w:type="fixed"/>
        <w:tblCellMar>
          <w:left w:w="10" w:type="dxa"/>
          <w:right w:w="10" w:type="dxa"/>
        </w:tblCellMar>
      </w:tblPr>
      <w:tblGrid>
        <w:gridCol w:w="4148"/>
        <w:gridCol w:w="4148"/>
        <w:gridCol w:w="4148"/>
        <w:gridCol w:w="4455"/>
      </w:tblGrid>
      <w:tr>
        <w:tblPrEx>
          <w:jc w:val="left"/>
          <w:tblLayout w:type="fixed"/>
          <w:tblCellMar>
            <w:left w:w="10" w:type="dxa"/>
            <w:right w:w="10" w:type="dxa"/>
          </w:tblCellMar>
        </w:tblPrEx>
        <w:trPr>
          <w:trHeight w:hRule="exact" w:val="1050"/>
          <w:jc w:val="left"/>
        </w:trPr>
        <w:tc>
          <w:tcPr>
            <w:tcW w:w="4148" w:type="dxa"/>
            <w:tcBorders>
              <w:left w:val="single" w:sz="4" w:space="0" w:color="auto"/>
            </w:tcBorders>
            <w:shd w:val="clear" w:color="auto" w:fill="auto"/>
            <w:vAlign w:val="bottom"/>
          </w:tcPr>
          <w:p>
            <w:pPr>
              <w:pStyle w:val="a2"/>
              <w:keepNext w:val="0"/>
              <w:keepLines w:val="0"/>
              <w:framePr w:w="16897" w:h="2108" w:hRule="atLeast" w:vSpace="577" w:wrap="notBeside" w:vAnchor="text" w:hAnchor="text" w:x="113"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left w:val="single" w:sz="4" w:space="0" w:color="auto"/>
            </w:tcBorders>
            <w:shd w:val="clear" w:color="auto" w:fill="auto"/>
            <w:vAlign w:val="bottom"/>
          </w:tcPr>
          <w:p>
            <w:pPr>
              <w:pStyle w:val="a2"/>
              <w:keepNext w:val="0"/>
              <w:keepLines w:val="0"/>
              <w:framePr w:w="16897" w:h="2108" w:hRule="atLeast" w:vSpace="577" w:wrap="notBeside" w:vAnchor="text" w:hAnchor="text" w:x="113" w:y="578"/>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left w:val="single" w:sz="4" w:space="0" w:color="auto"/>
            </w:tcBorders>
            <w:shd w:val="clear" w:color="auto" w:fill="auto"/>
            <w:vAlign w:val="bottom"/>
          </w:tcPr>
          <w:p>
            <w:pPr>
              <w:pStyle w:val="a2"/>
              <w:keepNext w:val="0"/>
              <w:keepLines w:val="0"/>
              <w:framePr w:w="16897" w:h="2108" w:hRule="atLeast" w:vSpace="577" w:wrap="notBeside" w:vAnchor="text" w:hAnchor="text" w:x="113"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left w:val="single" w:sz="4" w:space="0" w:color="auto"/>
              <w:right w:val="single" w:sz="4" w:space="0" w:color="auto"/>
            </w:tcBorders>
            <w:shd w:val="clear" w:color="auto" w:fill="auto"/>
            <w:vAlign w:val="bottom"/>
          </w:tcPr>
          <w:p>
            <w:pPr>
              <w:pStyle w:val="a2"/>
              <w:keepNext w:val="0"/>
              <w:keepLines w:val="0"/>
              <w:framePr w:w="16897" w:h="2108" w:hRule="atLeast" w:vSpace="577" w:wrap="notBeside" w:vAnchor="text" w:hAnchor="text" w:x="113"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48" w:type="dxa"/>
            <w:tcBorders>
              <w:top w:val="single" w:sz="4" w:space="0" w:color="auto"/>
              <w:left w:val="single" w:sz="4" w:space="0" w:color="auto"/>
            </w:tcBorders>
            <w:shd w:val="clear" w:color="auto" w:fill="auto"/>
            <w:vAlign w:val="top"/>
          </w:tcPr>
          <w:p>
            <w:pPr>
              <w:pStyle w:val="a2"/>
              <w:keepNext w:val="0"/>
              <w:keepLines w:val="0"/>
              <w:framePr w:w="16897" w:h="2108" w:hRule="atLeast" w:vSpace="577" w:wrap="notBeside" w:vAnchor="text" w:hAnchor="text" w:x="113" w:y="578"/>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08" w:hRule="atLeast" w:vSpace="577" w:wrap="notBeside" w:vAnchor="text" w:hAnchor="text" w:x="113" w:y="578"/>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08" w:hRule="atLeast" w:vSpace="577" w:wrap="notBeside" w:vAnchor="text" w:hAnchor="text" w:x="113" w:y="578"/>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08" w:hRule="atLeast" w:vSpace="577" w:wrap="notBeside" w:vAnchor="text" w:hAnchor="text" w:x="113" w:y="578"/>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6690" w:h="533" w:hRule="atLeast" w:hSpace="112" w:wrap="notBeside" w:vAnchor="text" w:hAnchor="text" w:x="330" w:y="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文件名称：药品销毁的管理制度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ZD-FL-21-1</w:t>
      </w:r>
    </w:p>
    <w:p>
      <w:pPr>
        <w:pStyle w:val="a3"/>
        <w:keepNext w:val="0"/>
        <w:keepLines w:val="0"/>
        <w:framePr w:w="2100" w:h="548" w:hRule="atLeast" w:hSpace="112" w:wrap="notBeside" w:vAnchor="text" w:hAnchor="text" w:x="330" w:y="27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numPr>
          <w:ilvl w:val="0"/>
          <w:numId w:val="42"/>
        </w:numPr>
        <w:shd w:val="clear" w:color="auto" w:fill="auto"/>
        <w:tabs>
          <w:tab w:val="left" w:pos="748"/>
        </w:tabs>
        <w:bidi w:val="0"/>
        <w:spacing w:before="0" w:after="0" w:line="960" w:lineRule="exact"/>
        <w:ind w:left="0" w:right="0" w:firstLine="420"/>
        <w:jc w:val="left"/>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目的：为了明确报损药品销毁工作的申请和监督管理，制定本制度。</w:t>
      </w:r>
    </w:p>
    <w:p>
      <w:pPr>
        <w:pStyle w:val="a4"/>
        <w:keepNext w:val="0"/>
        <w:keepLines w:val="0"/>
        <w:widowControl w:val="0"/>
        <w:numPr>
          <w:ilvl w:val="0"/>
          <w:numId w:val="42"/>
        </w:numPr>
        <w:shd w:val="clear" w:color="auto" w:fill="auto"/>
        <w:tabs>
          <w:tab w:val="left" w:pos="820"/>
        </w:tabs>
        <w:bidi w:val="0"/>
        <w:spacing w:before="0" w:after="0" w:line="975" w:lineRule="exact"/>
        <w:ind w:left="200" w:right="0" w:firstLine="240"/>
        <w:jc w:val="both"/>
      </w:pPr>
      <w:r>
        <w:rPr>
          <w:color w:val="000000"/>
          <w:spacing w:val="0"/>
          <w:w w:val="100"/>
          <w:position w:val="0"/>
          <w:shd w:val="clear" w:color="auto" w:fill="auto"/>
        </w:rPr>
        <w:t>.依据：《药品管理法》、《药品经营质量管理规范》、《药品流通管理</w:t>
      </w:r>
      <w:r>
        <w:rPr>
          <w:color w:val="000000"/>
          <w:spacing w:val="0"/>
          <w:w w:val="100"/>
          <w:position w:val="0"/>
          <w:shd w:val="clear" w:color="auto" w:fill="auto"/>
        </w:rPr>
        <w:t>方法</w:t>
      </w:r>
      <w:r>
        <w:rPr>
          <w:color w:val="000000"/>
          <w:spacing w:val="0"/>
          <w:w w:val="100"/>
          <w:position w:val="0"/>
          <w:shd w:val="clear" w:color="auto" w:fill="auto"/>
        </w:rPr>
        <w:t>》 等法律法规。</w:t>
      </w:r>
    </w:p>
    <w:p>
      <w:pPr>
        <w:pStyle w:val="a4"/>
        <w:keepNext w:val="0"/>
        <w:keepLines w:val="0"/>
        <w:widowControl w:val="0"/>
        <w:numPr>
          <w:ilvl w:val="0"/>
          <w:numId w:val="42"/>
        </w:numPr>
        <w:shd w:val="clear" w:color="auto" w:fill="auto"/>
        <w:tabs>
          <w:tab w:val="left" w:pos="1288"/>
        </w:tabs>
        <w:bidi w:val="0"/>
        <w:spacing w:before="0" w:after="0" w:line="960" w:lineRule="exact"/>
        <w:ind w:left="0" w:right="0" w:firstLine="900"/>
        <w:jc w:val="left"/>
      </w:pPr>
      <w:r>
        <w:rPr>
          <w:color w:val="000000"/>
          <w:spacing w:val="0"/>
          <w:w w:val="100"/>
          <w:position w:val="0"/>
          <w:shd w:val="clear" w:color="auto" w:fill="auto"/>
        </w:rPr>
        <w:t>.范围：药品保管员、养护员、质量管理员工作适用本制度。</w:t>
      </w:r>
    </w:p>
    <w:p>
      <w:pPr>
        <w:pStyle w:val="a4"/>
        <w:keepNext w:val="0"/>
        <w:keepLines w:val="0"/>
        <w:widowControl w:val="0"/>
        <w:numPr>
          <w:ilvl w:val="0"/>
          <w:numId w:val="42"/>
        </w:numPr>
        <w:shd w:val="clear" w:color="auto" w:fill="auto"/>
        <w:tabs>
          <w:tab w:val="left" w:pos="1310"/>
        </w:tabs>
        <w:bidi w:val="0"/>
        <w:spacing w:before="0" w:after="0" w:line="960" w:lineRule="exact"/>
        <w:ind w:left="0" w:right="0" w:firstLine="900"/>
        <w:jc w:val="left"/>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责任：质量管理机构负责对不合格药品实行有效控制管理。</w:t>
      </w:r>
    </w:p>
    <w:p>
      <w:pPr>
        <w:pStyle w:val="a4"/>
        <w:keepNext w:val="0"/>
        <w:keepLines w:val="0"/>
        <w:widowControl w:val="0"/>
        <w:shd w:val="clear" w:color="auto" w:fill="auto"/>
        <w:bidi w:val="0"/>
        <w:spacing w:before="0" w:after="0" w:line="960" w:lineRule="exact"/>
        <w:ind w:left="0" w:right="0" w:firstLine="900"/>
        <w:jc w:val="left"/>
      </w:pPr>
      <w:r>
        <w:rPr>
          <w:rFonts w:ascii="Times New Roman" w:eastAsia="Times New Roman" w:hAnsi="Times New Roman" w:cs="Times New Roman"/>
          <w:color w:val="000000"/>
          <w:spacing w:val="0"/>
          <w:w w:val="100"/>
          <w:position w:val="0"/>
          <w:shd w:val="clear" w:color="auto" w:fill="auto"/>
          <w:lang w:val="en-US" w:eastAsia="en-US" w:bidi="en-US"/>
        </w:rPr>
        <w:t>5.</w:t>
      </w:r>
      <w:r>
        <w:rPr>
          <w:color w:val="000000"/>
          <w:spacing w:val="0"/>
          <w:w w:val="100"/>
          <w:position w:val="0"/>
          <w:shd w:val="clear" w:color="auto" w:fill="auto"/>
        </w:rPr>
        <w:t>内容：</w:t>
      </w:r>
    </w:p>
    <w:p>
      <w:pPr>
        <w:pStyle w:val="a4"/>
        <w:keepNext w:val="0"/>
        <w:keepLines w:val="0"/>
        <w:widowControl w:val="0"/>
        <w:numPr>
          <w:ilvl w:val="1"/>
          <w:numId w:val="43"/>
        </w:numPr>
        <w:shd w:val="clear" w:color="auto" w:fill="auto"/>
        <w:tabs>
          <w:tab w:val="left" w:pos="1985"/>
        </w:tabs>
        <w:bidi w:val="0"/>
        <w:spacing w:before="0" w:after="400" w:line="960" w:lineRule="exact"/>
        <w:ind w:left="1140" w:right="0" w:firstLine="0"/>
        <w:jc w:val="left"/>
      </w:pPr>
      <w:r>
        <w:rPr>
          <w:color w:val="000000"/>
          <w:spacing w:val="0"/>
          <w:w w:val="100"/>
          <w:position w:val="0"/>
          <w:shd w:val="clear" w:color="auto" w:fill="auto"/>
        </w:rPr>
        <w:t>销毁申请：经质量管理部门/质量管理小组同意，财务部审核，药房负 责人批准后不合格药品，要当即清理并销毁。在销毁之前，质量管理部/质 量管理小组要监督门店工作人员填报《不合格药品报损审批表》并附《报损 药品清单》。</w:t>
      </w:r>
    </w:p>
    <w:p>
      <w:pPr>
        <w:pStyle w:val="a4"/>
        <w:keepNext w:val="0"/>
        <w:keepLines w:val="0"/>
        <w:widowControl w:val="0"/>
        <w:numPr>
          <w:ilvl w:val="1"/>
          <w:numId w:val="43"/>
        </w:numPr>
        <w:shd w:val="clear" w:color="auto" w:fill="auto"/>
        <w:tabs>
          <w:tab w:val="left" w:pos="1980"/>
        </w:tabs>
        <w:bidi w:val="0"/>
        <w:spacing w:before="0" w:after="0" w:line="434" w:lineRule="auto"/>
        <w:ind w:left="114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.销毁周期：随发现随销毁.</w:t>
      </w:r>
    </w:p>
    <w:p>
      <w:pPr>
        <w:pStyle w:val="a4"/>
        <w:keepNext w:val="0"/>
        <w:keepLines w:val="0"/>
        <w:widowControl w:val="0"/>
        <w:numPr>
          <w:ilvl w:val="1"/>
          <w:numId w:val="43"/>
        </w:numPr>
        <w:shd w:val="clear" w:color="auto" w:fill="auto"/>
        <w:tabs>
          <w:tab w:val="left" w:pos="1980"/>
        </w:tabs>
        <w:bidi w:val="0"/>
        <w:spacing w:before="0" w:after="0" w:line="955" w:lineRule="exact"/>
        <w:ind w:left="1140" w:right="0" w:firstLine="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.销毁监控：药品销毁时必须在质量管理部门/小组的监控下，对账清点 药品实物，防止不合格药品流失导致</w:t>
      </w:r>
      <w:r>
        <w:rPr>
          <w:color w:val="000000"/>
          <w:spacing w:val="0"/>
          <w:w w:val="100"/>
          <w:position w:val="0"/>
          <w:shd w:val="clear" w:color="auto" w:fill="auto"/>
        </w:rPr>
        <w:t>平安</w:t>
      </w:r>
      <w:r>
        <w:rPr>
          <w:color w:val="000000"/>
          <w:spacing w:val="0"/>
          <w:w w:val="100"/>
          <w:position w:val="0"/>
          <w:shd w:val="clear" w:color="auto" w:fill="auto"/>
        </w:rPr>
        <w:t>事故等不良后果。销毁处理要考虑 防止污染环境，采取捣碎、焚毁、深埋等不留后患的有效措施进行销毁。质 管部/小组必须从出库到销毁结束全称监控。</w:t>
      </w:r>
    </w:p>
    <w:p>
      <w:pPr>
        <w:pStyle w:val="a4"/>
        <w:keepNext w:val="0"/>
        <w:keepLines w:val="0"/>
        <w:widowControl w:val="0"/>
        <w:numPr>
          <w:ilvl w:val="1"/>
          <w:numId w:val="43"/>
        </w:numPr>
        <w:shd w:val="clear" w:color="auto" w:fill="auto"/>
        <w:tabs>
          <w:tab w:val="left" w:pos="1980"/>
        </w:tabs>
        <w:bidi w:val="0"/>
        <w:spacing w:before="0" w:after="0" w:line="964" w:lineRule="exact"/>
        <w:ind w:left="1140" w:right="0" w:firstLine="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.销毁记录：报损药品销毁的过程中，质量管理部/小组必须监督各环节 准确记录并签字。审核、批准的原件交财务部做核销凭据，质量管理部/小 组将记录文件资料在事后整理存档，长期保存。</w:t>
      </w:r>
    </w:p>
    <w:p>
      <w:pPr>
        <w:pStyle w:val="a4"/>
        <w:keepNext w:val="0"/>
        <w:keepLines w:val="0"/>
        <w:widowControl w:val="0"/>
        <w:numPr>
          <w:ilvl w:val="1"/>
          <w:numId w:val="43"/>
        </w:numPr>
        <w:shd w:val="clear" w:color="auto" w:fill="auto"/>
        <w:tabs>
          <w:tab w:val="left" w:pos="1980"/>
        </w:tabs>
        <w:bidi w:val="0"/>
        <w:spacing w:before="0" w:after="0" w:line="982" w:lineRule="exact"/>
        <w:ind w:left="2100" w:right="0" w:hanging="96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.销毁的药品要进行登记，记录内容为：药品名称、规格、批号、销毁数 量、销毁原因、经手人、销毁时间、地点、方式等。</w:t>
      </w:r>
    </w:p>
    <w:p>
      <w:pPr>
        <w:pStyle w:val="a4"/>
        <w:keepNext w:val="0"/>
        <w:keepLines w:val="0"/>
        <w:widowControl w:val="0"/>
        <w:numPr>
          <w:ilvl w:val="1"/>
          <w:numId w:val="43"/>
        </w:numPr>
        <w:shd w:val="clear" w:color="auto" w:fill="auto"/>
        <w:tabs>
          <w:tab w:val="left" w:pos="1980"/>
        </w:tabs>
        <w:bidi w:val="0"/>
        <w:spacing w:before="0" w:after="0" w:line="975" w:lineRule="exact"/>
        <w:ind w:left="114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6.</w:t>
      </w:r>
      <w:r>
        <w:rPr>
          <w:color w:val="000000"/>
          <w:spacing w:val="0"/>
          <w:w w:val="100"/>
          <w:position w:val="0"/>
          <w:shd w:val="clear" w:color="auto" w:fill="auto"/>
        </w:rPr>
        <w:t>进行药品销毁时，至少有</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人在场,及时在销毁登记表上坐记录并签字。</w:t>
      </w:r>
    </w:p>
    <w:p>
      <w:pPr>
        <w:pStyle w:val="a4"/>
        <w:keepNext w:val="0"/>
        <w:keepLines w:val="0"/>
        <w:widowControl w:val="0"/>
        <w:numPr>
          <w:ilvl w:val="1"/>
          <w:numId w:val="43"/>
        </w:numPr>
        <w:shd w:val="clear" w:color="auto" w:fill="auto"/>
        <w:tabs>
          <w:tab w:val="left" w:pos="1980"/>
        </w:tabs>
        <w:bidi w:val="0"/>
        <w:spacing w:before="0" w:after="5120" w:line="975" w:lineRule="exact"/>
        <w:ind w:left="2100" w:right="0" w:hanging="960"/>
        <w:jc w:val="both"/>
      </w:pPr>
      <w:r>
        <w:rPr>
          <w:rFonts w:ascii="Times New Roman" w:eastAsia="Times New Roman" w:hAnsi="Times New Roman" w:cs="Times New Roman"/>
          <w:color w:val="000000"/>
          <w:spacing w:val="0"/>
          <w:w w:val="100"/>
          <w:position w:val="0"/>
          <w:shd w:val="clear" w:color="auto" w:fill="auto"/>
        </w:rPr>
        <w:t>7</w:t>
      </w:r>
      <w:r>
        <w:rPr>
          <w:color w:val="000000"/>
          <w:spacing w:val="0"/>
          <w:w w:val="100"/>
          <w:position w:val="0"/>
          <w:shd w:val="clear" w:color="auto" w:fill="auto"/>
        </w:rPr>
        <w:t>.对特殊药品的销毁，要上报药品监督管理部门，并由药品监督管理部门 监督销毁。</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40</w:t>
      </w:r>
    </w:p>
    <w:tbl>
      <w:tblPr>
        <w:tblOverlap w:val="never"/>
        <w:jc w:val="center"/>
        <w:tblLayout w:type="fixed"/>
        <w:tblCellMar>
          <w:left w:w="10" w:type="dxa"/>
          <w:right w:w="10" w:type="dxa"/>
        </w:tblCellMar>
      </w:tblPr>
      <w:tblGrid>
        <w:gridCol w:w="4148"/>
        <w:gridCol w:w="4148"/>
        <w:gridCol w:w="4148"/>
        <w:gridCol w:w="4455"/>
      </w:tblGrid>
      <w:tr>
        <w:tblPrEx>
          <w:jc w:val="center"/>
          <w:tblLayout w:type="fixed"/>
          <w:tblCellMar>
            <w:left w:w="10" w:type="dxa"/>
            <w:right w:w="10" w:type="dxa"/>
          </w:tblCellMar>
        </w:tblPrEx>
        <w:trPr>
          <w:trHeight w:hRule="exact" w:val="915"/>
          <w:jc w:val="center"/>
        </w:trPr>
        <w:tc>
          <w:tcPr>
            <w:tcW w:w="12444"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文件名称：卫生管理制度</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ZD-FL-22-1</w:t>
            </w:r>
          </w:p>
        </w:tc>
      </w:tr>
      <w:tr>
        <w:tblPrEx>
          <w:jc w:val="center"/>
          <w:tblLayout w:type="fixed"/>
          <w:tblCellMar>
            <w:left w:w="10" w:type="dxa"/>
            <w:right w:w="10" w:type="dxa"/>
          </w:tblCellMar>
        </w:tblPrEx>
        <w:trPr>
          <w:trHeight w:hRule="exact" w:val="893"/>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3"/>
        <w:keepNext w:val="0"/>
        <w:keepLines w:val="0"/>
        <w:widowControl w:val="0"/>
        <w:shd w:val="clear" w:color="auto" w:fill="auto"/>
        <w:bidi w:val="0"/>
        <w:spacing w:before="0" w:after="0" w:line="240" w:lineRule="auto"/>
        <w:ind w:left="102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、目的：规范本药房的环境和人员卫生管理工作，创造一个良好的经营环</w:t>
      </w:r>
      <w:r>
        <w:rPr>
          <w:color w:val="000000"/>
          <w:spacing w:val="0"/>
          <w:w w:val="100"/>
          <w:position w:val="0"/>
          <w:shd w:val="clear" w:color="auto" w:fill="auto"/>
        </w:rPr>
        <w:t>境，防止药品污染变质，保证所经营药品的质量。</w:t>
      </w:r>
    </w:p>
    <w:p>
      <w:pPr>
        <w:pStyle w:val="a4"/>
        <w:keepNext w:val="0"/>
        <w:keepLines w:val="0"/>
        <w:widowControl w:val="0"/>
        <w:shd w:val="clear" w:color="auto" w:fill="auto"/>
        <w:bidi w:val="0"/>
        <w:spacing w:before="0" w:after="340" w:line="885" w:lineRule="exact"/>
        <w:ind w:left="0" w:right="0" w:firstLine="96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ind w:left="0" w:right="0" w:firstLine="96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、适用范围：本药房环境和人员卫生质量管理。</w:t>
      </w:r>
    </w:p>
    <w:p>
      <w:pPr>
        <w:pStyle w:val="a4"/>
        <w:keepNext w:val="0"/>
        <w:keepLines w:val="0"/>
        <w:widowControl w:val="0"/>
        <w:shd w:val="clear" w:color="auto" w:fill="auto"/>
        <w:bidi w:val="0"/>
        <w:spacing w:before="0" w:after="340" w:line="907" w:lineRule="exact"/>
        <w:ind w:left="1460" w:right="0" w:hanging="50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、责任：销售部门/组、仓储部门/组和质量管理部门/组对本制度的实施负 责。</w:t>
      </w:r>
    </w:p>
    <w:p>
      <w:pPr>
        <w:pStyle w:val="a4"/>
        <w:keepNext w:val="0"/>
        <w:keepLines w:val="0"/>
        <w:widowControl w:val="0"/>
        <w:shd w:val="clear" w:color="auto" w:fill="auto"/>
        <w:bidi w:val="0"/>
        <w:spacing w:before="0" w:after="0"/>
        <w:ind w:left="2100" w:right="0" w:hanging="114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43"/>
        </w:numPr>
        <w:shd w:val="clear" w:color="auto" w:fill="auto"/>
        <w:tabs>
          <w:tab w:val="left" w:pos="1800"/>
        </w:tabs>
        <w:bidi w:val="0"/>
        <w:spacing w:before="0" w:after="0" w:line="882" w:lineRule="exact"/>
        <w:ind w:left="2100" w:right="0" w:hanging="1140"/>
        <w:jc w:val="both"/>
      </w:pPr>
      <w:r>
        <w:rPr>
          <w:color w:val="000000"/>
          <w:spacing w:val="0"/>
          <w:w w:val="100"/>
          <w:position w:val="0"/>
          <w:shd w:val="clear" w:color="auto" w:fill="auto"/>
        </w:rPr>
        <w:t>销售部门/组主要负责营业场所的卫生管理工作，仓储部门/组主要负 责药品仓库的卫生管理工作，质量管理部门/组负责卫生工作的指导和 监督。</w:t>
      </w:r>
    </w:p>
    <w:p>
      <w:pPr>
        <w:pStyle w:val="a4"/>
        <w:keepNext w:val="0"/>
        <w:keepLines w:val="0"/>
        <w:widowControl w:val="0"/>
        <w:numPr>
          <w:ilvl w:val="1"/>
          <w:numId w:val="43"/>
        </w:numPr>
        <w:shd w:val="clear" w:color="auto" w:fill="auto"/>
        <w:tabs>
          <w:tab w:val="left" w:pos="1800"/>
        </w:tabs>
        <w:bidi w:val="0"/>
        <w:spacing w:before="0" w:after="0" w:line="882" w:lineRule="exact"/>
        <w:ind w:left="2100" w:right="0" w:hanging="1140"/>
        <w:jc w:val="both"/>
      </w:pPr>
      <w:r>
        <w:rPr>
          <w:color w:val="000000"/>
          <w:spacing w:val="0"/>
          <w:w w:val="100"/>
          <w:position w:val="0"/>
          <w:shd w:val="clear" w:color="auto" w:fill="auto"/>
        </w:rPr>
        <w:t>营业场所应与办公区、生活区和仓库分开，或采取必要的隔离措施， 不能对陈列与储存的药品造成不良影响或污染，确保药品的质量。</w:t>
      </w:r>
    </w:p>
    <w:p>
      <w:pPr>
        <w:pStyle w:val="a4"/>
        <w:keepNext w:val="0"/>
        <w:keepLines w:val="0"/>
        <w:widowControl w:val="0"/>
        <w:numPr>
          <w:ilvl w:val="1"/>
          <w:numId w:val="43"/>
        </w:numPr>
        <w:shd w:val="clear" w:color="auto" w:fill="auto"/>
        <w:tabs>
          <w:tab w:val="left" w:pos="2660"/>
        </w:tabs>
        <w:bidi w:val="0"/>
        <w:spacing w:before="0" w:after="340" w:line="885" w:lineRule="exact"/>
        <w:ind w:left="0" w:right="0" w:firstLine="960"/>
        <w:jc w:val="left"/>
      </w:pPr>
      <w:r>
        <w:rPr>
          <w:color w:val="000000"/>
          <w:spacing w:val="0"/>
          <w:w w:val="100"/>
          <w:position w:val="0"/>
          <w:shd w:val="clear" w:color="auto" w:fill="auto"/>
        </w:rPr>
        <w:t>房应配置防尘、防潮、防污染、防虫、防鼠、防霉变的设施设备。</w:t>
      </w:r>
    </w:p>
    <w:p>
      <w:pPr>
        <w:pStyle w:val="a4"/>
        <w:keepNext w:val="0"/>
        <w:keepLines w:val="0"/>
        <w:widowControl w:val="0"/>
        <w:numPr>
          <w:ilvl w:val="1"/>
          <w:numId w:val="43"/>
        </w:numPr>
        <w:shd w:val="clear" w:color="auto" w:fill="auto"/>
        <w:tabs>
          <w:tab w:val="left" w:pos="2660"/>
        </w:tabs>
        <w:bidi w:val="0"/>
        <w:spacing w:before="0" w:after="0"/>
        <w:ind w:left="0" w:right="0" w:firstLine="960"/>
        <w:jc w:val="both"/>
      </w:pPr>
      <w:r>
        <w:rPr>
          <w:color w:val="000000"/>
          <w:spacing w:val="0"/>
          <w:w w:val="100"/>
          <w:position w:val="0"/>
          <w:shd w:val="clear" w:color="auto" w:fill="auto"/>
        </w:rPr>
        <w:t>房应按以下的规定进行清洁卫生工作：</w:t>
      </w:r>
    </w:p>
    <w:p>
      <w:pPr>
        <w:pStyle w:val="a4"/>
        <w:keepNext w:val="0"/>
        <w:keepLines w:val="0"/>
        <w:widowControl w:val="0"/>
        <w:numPr>
          <w:ilvl w:val="2"/>
          <w:numId w:val="43"/>
        </w:numPr>
        <w:shd w:val="clear" w:color="auto" w:fill="auto"/>
        <w:tabs>
          <w:tab w:val="left" w:pos="2780"/>
        </w:tabs>
        <w:bidi w:val="0"/>
        <w:spacing w:before="0" w:after="0" w:line="885" w:lineRule="exact"/>
        <w:ind w:left="2340" w:right="0" w:hanging="1380"/>
        <w:jc w:val="left"/>
      </w:pPr>
      <w:r>
        <w:rPr>
          <w:color w:val="000000"/>
          <w:spacing w:val="0"/>
          <w:w w:val="100"/>
          <w:position w:val="0"/>
          <w:shd w:val="clear" w:color="auto" w:fill="auto"/>
        </w:rPr>
        <w:t>房应每天对地面、柜面、货架及陈列和储存的药品进行一次清洁 卫生工作，并检查防鼠、防虫等设施；</w:t>
      </w:r>
      <w:r>
        <w:rPr>
          <w:color w:val="000000"/>
          <w:spacing w:val="0"/>
          <w:w w:val="100"/>
          <w:position w:val="0"/>
          <w:shd w:val="clear" w:color="auto" w:fill="auto"/>
        </w:rPr>
        <w:t>养护设施设备（空调、抽湿机等）应定期进行清洗；对临方炮制 工具（打粉机、切片机、铜盅、烘干设备）应在每次使用后进行清 洁。</w:t>
      </w:r>
    </w:p>
    <w:p>
      <w:pPr>
        <w:pStyle w:val="a4"/>
        <w:keepNext w:val="0"/>
        <w:keepLines w:val="0"/>
        <w:widowControl w:val="0"/>
        <w:numPr>
          <w:ilvl w:val="2"/>
          <w:numId w:val="43"/>
        </w:numPr>
        <w:shd w:val="clear" w:color="auto" w:fill="auto"/>
        <w:tabs>
          <w:tab w:val="left" w:pos="3020"/>
        </w:tabs>
        <w:bidi w:val="0"/>
        <w:spacing w:before="0" w:after="0" w:line="885" w:lineRule="exact"/>
        <w:ind w:left="2620" w:right="0" w:hanging="1660"/>
        <w:jc w:val="left"/>
      </w:pPr>
      <w:r>
        <w:rPr>
          <w:color w:val="000000"/>
          <w:spacing w:val="0"/>
          <w:w w:val="100"/>
          <w:position w:val="0"/>
          <w:shd w:val="clear" w:color="auto" w:fill="auto"/>
        </w:rPr>
        <w:t>房应每周对营业场所至少进行一次大扫除，并做好记录。</w:t>
      </w:r>
    </w:p>
    <w:p>
      <w:pPr>
        <w:pStyle w:val="a4"/>
        <w:keepNext w:val="0"/>
        <w:keepLines w:val="0"/>
        <w:widowControl w:val="0"/>
        <w:numPr>
          <w:ilvl w:val="2"/>
          <w:numId w:val="43"/>
        </w:numPr>
        <w:shd w:val="clear" w:color="auto" w:fill="auto"/>
        <w:tabs>
          <w:tab w:val="left" w:pos="3020"/>
        </w:tabs>
        <w:bidi w:val="0"/>
        <w:spacing w:before="0" w:after="340" w:line="885" w:lineRule="exact"/>
        <w:ind w:left="2620" w:right="0" w:hanging="1660"/>
        <w:jc w:val="left"/>
      </w:pPr>
      <w:r>
        <w:rPr>
          <w:color w:val="000000"/>
          <w:spacing w:val="0"/>
          <w:w w:val="100"/>
          <w:position w:val="0"/>
          <w:shd w:val="clear" w:color="auto" w:fill="auto"/>
        </w:rPr>
        <w:t>房应每月对仓库至少进行一次大扫除，并做好记录。</w:t>
      </w:r>
    </w:p>
    <w:p>
      <w:pPr>
        <w:pStyle w:val="a4"/>
        <w:keepNext w:val="0"/>
        <w:keepLines w:val="0"/>
        <w:widowControl w:val="0"/>
        <w:numPr>
          <w:ilvl w:val="2"/>
          <w:numId w:val="43"/>
        </w:numPr>
        <w:shd w:val="clear" w:color="auto" w:fill="auto"/>
        <w:tabs>
          <w:tab w:val="left" w:pos="3013"/>
        </w:tabs>
        <w:bidi w:val="0"/>
        <w:spacing w:before="0" w:after="0"/>
        <w:ind w:left="0" w:right="0" w:firstLine="960"/>
        <w:jc w:val="both"/>
      </w:pPr>
      <w:r>
        <w:rPr>
          <w:color w:val="000000"/>
          <w:spacing w:val="0"/>
          <w:w w:val="100"/>
          <w:position w:val="0"/>
          <w:shd w:val="clear" w:color="auto" w:fill="auto"/>
        </w:rPr>
        <w:t>房应每月开展灭鼠、灭虫工作。</w:t>
      </w:r>
    </w:p>
    <w:p>
      <w:pPr>
        <w:pStyle w:val="a4"/>
        <w:keepNext w:val="0"/>
        <w:keepLines w:val="0"/>
        <w:widowControl w:val="0"/>
        <w:numPr>
          <w:ilvl w:val="1"/>
          <w:numId w:val="43"/>
        </w:numPr>
        <w:shd w:val="clear" w:color="auto" w:fill="auto"/>
        <w:tabs>
          <w:tab w:val="left" w:pos="2660"/>
        </w:tabs>
        <w:bidi w:val="0"/>
        <w:spacing w:before="0" w:after="0"/>
        <w:ind w:left="0" w:right="0" w:firstLine="960"/>
        <w:jc w:val="both"/>
      </w:pPr>
      <w:r>
        <w:rPr>
          <w:color w:val="000000"/>
          <w:spacing w:val="0"/>
          <w:w w:val="100"/>
          <w:position w:val="0"/>
          <w:shd w:val="clear" w:color="auto" w:fill="auto"/>
        </w:rPr>
        <w:t>房的营业场所及陈列药品的卫生要求：</w:t>
      </w:r>
    </w:p>
    <w:p>
      <w:pPr>
        <w:pStyle w:val="a4"/>
        <w:keepNext w:val="0"/>
        <w:keepLines w:val="0"/>
        <w:widowControl w:val="0"/>
        <w:numPr>
          <w:ilvl w:val="2"/>
          <w:numId w:val="43"/>
        </w:numPr>
        <w:shd w:val="clear" w:color="auto" w:fill="auto"/>
        <w:tabs>
          <w:tab w:val="left" w:pos="3013"/>
        </w:tabs>
        <w:bidi w:val="0"/>
        <w:spacing w:before="0" w:after="340" w:line="885" w:lineRule="exact"/>
        <w:ind w:left="0" w:right="0" w:firstLine="960"/>
        <w:jc w:val="both"/>
      </w:pPr>
      <w:r>
        <w:rPr>
          <w:color w:val="000000"/>
          <w:spacing w:val="0"/>
          <w:w w:val="100"/>
          <w:position w:val="0"/>
          <w:shd w:val="clear" w:color="auto" w:fill="auto"/>
        </w:rPr>
        <w:t>业场所应宽敞明亮，设施设备应整洁卫生。</w:t>
      </w:r>
    </w:p>
    <w:p>
      <w:pPr>
        <w:pStyle w:val="a4"/>
        <w:keepNext w:val="0"/>
        <w:keepLines w:val="0"/>
        <w:widowControl w:val="0"/>
        <w:numPr>
          <w:ilvl w:val="2"/>
          <w:numId w:val="43"/>
        </w:numPr>
        <w:shd w:val="clear" w:color="auto" w:fill="auto"/>
        <w:tabs>
          <w:tab w:val="left" w:pos="3020"/>
        </w:tabs>
        <w:bidi w:val="0"/>
        <w:spacing w:before="0" w:after="0"/>
        <w:ind w:left="0" w:right="0" w:firstLine="960"/>
        <w:jc w:val="both"/>
      </w:pPr>
      <w:r>
        <w:rPr>
          <w:color w:val="000000"/>
          <w:spacing w:val="0"/>
          <w:w w:val="100"/>
          <w:position w:val="0"/>
          <w:shd w:val="clear" w:color="auto" w:fill="auto"/>
        </w:rPr>
        <w:t>品包装应无尘，清洁卫生。</w:t>
      </w:r>
    </w:p>
    <w:p>
      <w:pPr>
        <w:pStyle w:val="a4"/>
        <w:keepNext w:val="0"/>
        <w:keepLines w:val="0"/>
        <w:widowControl w:val="0"/>
        <w:numPr>
          <w:ilvl w:val="2"/>
          <w:numId w:val="43"/>
        </w:numPr>
        <w:shd w:val="clear" w:color="auto" w:fill="auto"/>
        <w:tabs>
          <w:tab w:val="left" w:pos="3020"/>
        </w:tabs>
        <w:bidi w:val="0"/>
        <w:spacing w:before="0" w:after="0" w:line="885" w:lineRule="exact"/>
        <w:ind w:left="0" w:right="0" w:firstLine="960"/>
        <w:jc w:val="both"/>
      </w:pPr>
      <w:r>
        <w:rPr>
          <w:color w:val="000000"/>
          <w:spacing w:val="0"/>
          <w:w w:val="100"/>
          <w:position w:val="0"/>
          <w:shd w:val="clear" w:color="auto" w:fill="auto"/>
        </w:rPr>
        <w:t>品、资料等陈列应规范、整齐、美观大方。</w:t>
      </w:r>
    </w:p>
    <w:p>
      <w:pPr>
        <w:pStyle w:val="a4"/>
        <w:keepNext w:val="0"/>
        <w:keepLines w:val="0"/>
        <w:widowControl w:val="0"/>
        <w:numPr>
          <w:ilvl w:val="2"/>
          <w:numId w:val="43"/>
        </w:numPr>
        <w:shd w:val="clear" w:color="auto" w:fill="auto"/>
        <w:tabs>
          <w:tab w:val="left" w:pos="3020"/>
        </w:tabs>
        <w:bidi w:val="0"/>
        <w:spacing w:before="0" w:after="0" w:line="907" w:lineRule="exact"/>
        <w:ind w:left="2620" w:right="0" w:hanging="1660"/>
        <w:jc w:val="both"/>
      </w:pPr>
      <w:r>
        <w:rPr>
          <w:color w:val="000000"/>
          <w:spacing w:val="0"/>
          <w:w w:val="100"/>
          <w:position w:val="0"/>
          <w:shd w:val="clear" w:color="auto" w:fill="auto"/>
        </w:rPr>
        <w:t>品拆零的场所应清洁卫生，拆零使用的工具和包装袋应符合卫生 要求。</w:t>
      </w:r>
    </w:p>
    <w:p>
      <w:pPr>
        <w:pStyle w:val="a4"/>
        <w:keepNext w:val="0"/>
        <w:keepLines w:val="0"/>
        <w:widowControl w:val="0"/>
        <w:numPr>
          <w:ilvl w:val="2"/>
          <w:numId w:val="43"/>
        </w:numPr>
        <w:shd w:val="clear" w:color="auto" w:fill="auto"/>
        <w:tabs>
          <w:tab w:val="left" w:pos="2990"/>
        </w:tabs>
        <w:bidi w:val="0"/>
        <w:spacing w:before="0" w:after="2560" w:line="885" w:lineRule="exact"/>
        <w:ind w:left="0" w:right="0" w:firstLine="960"/>
        <w:jc w:val="left"/>
      </w:pPr>
      <w:r>
        <w:rPr>
          <w:color w:val="000000"/>
          <w:spacing w:val="0"/>
          <w:w w:val="100"/>
          <w:position w:val="0"/>
          <w:shd w:val="clear" w:color="auto" w:fill="auto"/>
        </w:rPr>
        <w:t>药格斗应在每次装斗前进行清理，保证中药饮片的质量。</w:t>
      </w:r>
    </w:p>
    <w:p>
      <w:pPr>
        <w:pStyle w:val="20"/>
        <w:keepNext w:val="0"/>
        <w:keepLines w:val="0"/>
        <w:widowControl w:val="0"/>
        <w:shd w:val="clear" w:color="auto" w:fill="auto"/>
        <w:bidi w:val="0"/>
        <w:spacing w:before="0" w:after="340" w:line="240" w:lineRule="auto"/>
        <w:ind w:left="0" w:right="0" w:firstLine="0"/>
        <w:jc w:val="center"/>
      </w:pPr>
      <w:r>
        <w:rPr>
          <w:color w:val="000000"/>
          <w:spacing w:val="0"/>
          <w:w w:val="100"/>
          <w:position w:val="0"/>
          <w:shd w:val="clear" w:color="auto" w:fill="auto"/>
        </w:rPr>
        <w:t>41</w:t>
      </w:r>
    </w:p>
    <w:p>
      <w:pPr>
        <w:pStyle w:val="a4"/>
        <w:keepNext w:val="0"/>
        <w:keepLines w:val="0"/>
        <w:widowControl w:val="0"/>
        <w:numPr>
          <w:ilvl w:val="1"/>
          <w:numId w:val="43"/>
        </w:numPr>
        <w:shd w:val="clear" w:color="auto" w:fill="auto"/>
        <w:tabs>
          <w:tab w:val="left" w:pos="1800"/>
          <w:tab w:val="left" w:pos="2408"/>
        </w:tabs>
        <w:bidi w:val="0"/>
        <w:spacing w:before="0" w:after="0" w:line="896" w:lineRule="exact"/>
        <w:ind w:left="0" w:right="0" w:firstLine="960"/>
        <w:jc w:val="both"/>
      </w:pPr>
      <w:r>
        <w:rPr>
          <w:color w:val="000000"/>
          <w:spacing w:val="0"/>
          <w:w w:val="100"/>
          <w:position w:val="0"/>
          <w:shd w:val="clear" w:color="auto" w:fill="auto"/>
        </w:rPr>
        <w:t>仓库/营业场所的环境卫生管理：</w:t>
      </w:r>
    </w:p>
    <w:p>
      <w:pPr>
        <w:pStyle w:val="a4"/>
        <w:keepNext w:val="0"/>
        <w:keepLines w:val="0"/>
        <w:widowControl w:val="0"/>
        <w:numPr>
          <w:ilvl w:val="2"/>
          <w:numId w:val="43"/>
        </w:numPr>
        <w:shd w:val="clear" w:color="auto" w:fill="auto"/>
        <w:tabs>
          <w:tab w:val="left" w:pos="3005"/>
        </w:tabs>
        <w:bidi w:val="0"/>
        <w:spacing w:before="0" w:after="0" w:line="893" w:lineRule="exact"/>
        <w:ind w:left="2620" w:right="0" w:hanging="1660"/>
        <w:jc w:val="both"/>
      </w:pPr>
      <w:r>
        <w:rPr>
          <w:color w:val="000000"/>
          <w:spacing w:val="0"/>
          <w:w w:val="100"/>
          <w:position w:val="0"/>
          <w:shd w:val="clear" w:color="auto" w:fill="auto"/>
        </w:rPr>
        <w:t>房内墙壁和顶棚应光洁、平整，不积尘、不落灰，地面应光滑、 无裂缝，门窗结构严密，并装有纱窗。</w:t>
      </w:r>
    </w:p>
    <w:p>
      <w:pPr>
        <w:pStyle w:val="a4"/>
        <w:keepNext w:val="0"/>
        <w:keepLines w:val="0"/>
        <w:widowControl w:val="0"/>
        <w:numPr>
          <w:ilvl w:val="2"/>
          <w:numId w:val="43"/>
        </w:numPr>
        <w:shd w:val="clear" w:color="auto" w:fill="auto"/>
        <w:tabs>
          <w:tab w:val="left" w:pos="3028"/>
        </w:tabs>
        <w:bidi w:val="0"/>
        <w:spacing w:before="0" w:after="0" w:line="893" w:lineRule="exact"/>
        <w:ind w:left="0" w:right="0" w:firstLine="960"/>
        <w:jc w:val="both"/>
      </w:pPr>
      <w:r>
        <w:rPr>
          <w:color w:val="000000"/>
          <w:spacing w:val="0"/>
          <w:w w:val="100"/>
          <w:position w:val="0"/>
          <w:shd w:val="clear" w:color="auto" w:fill="auto"/>
        </w:rPr>
        <w:t>库/营业场所内储存的药品应清洁卫生、无灰尘。</w:t>
      </w:r>
    </w:p>
    <w:p>
      <w:pPr>
        <w:pStyle w:val="a4"/>
        <w:keepNext w:val="0"/>
        <w:keepLines w:val="0"/>
        <w:widowControl w:val="0"/>
        <w:numPr>
          <w:ilvl w:val="2"/>
          <w:numId w:val="43"/>
        </w:numPr>
        <w:shd w:val="clear" w:color="auto" w:fill="auto"/>
        <w:tabs>
          <w:tab w:val="left" w:pos="3028"/>
        </w:tabs>
        <w:bidi w:val="0"/>
        <w:spacing w:before="0" w:after="0" w:line="893" w:lineRule="exact"/>
        <w:ind w:left="2620" w:right="0" w:hanging="1660"/>
        <w:jc w:val="both"/>
      </w:pPr>
      <w:r>
        <w:rPr>
          <w:color w:val="000000"/>
          <w:spacing w:val="0"/>
          <w:w w:val="100"/>
          <w:position w:val="0"/>
          <w:shd w:val="clear" w:color="auto" w:fill="auto"/>
        </w:rPr>
        <w:t>库内的货架等设施设备应干净卫生，药品按分类管理要求摆放整 齐、有序，以便于检索。</w:t>
      </w:r>
    </w:p>
    <w:p>
      <w:pPr>
        <w:pStyle w:val="a4"/>
        <w:keepNext w:val="0"/>
        <w:keepLines w:val="0"/>
        <w:widowControl w:val="0"/>
        <w:numPr>
          <w:ilvl w:val="2"/>
          <w:numId w:val="43"/>
        </w:numPr>
        <w:shd w:val="clear" w:color="auto" w:fill="auto"/>
        <w:tabs>
          <w:tab w:val="left" w:pos="2990"/>
        </w:tabs>
        <w:bidi w:val="0"/>
        <w:spacing w:before="0" w:after="0" w:line="896" w:lineRule="exact"/>
        <w:ind w:left="0" w:right="0" w:firstLine="960"/>
        <w:jc w:val="both"/>
      </w:pPr>
      <w:r>
        <w:rPr>
          <w:color w:val="000000"/>
          <w:spacing w:val="0"/>
          <w:w w:val="100"/>
          <w:position w:val="0"/>
          <w:shd w:val="clear" w:color="auto" w:fill="auto"/>
        </w:rPr>
        <w:t>药饮片分装用具和质量养护检查工具必须符合卫生要求。</w:t>
      </w:r>
    </w:p>
    <w:p>
      <w:pPr>
        <w:pStyle w:val="a4"/>
        <w:keepNext w:val="0"/>
        <w:keepLines w:val="0"/>
        <w:widowControl w:val="0"/>
        <w:numPr>
          <w:ilvl w:val="1"/>
          <w:numId w:val="43"/>
        </w:numPr>
        <w:shd w:val="clear" w:color="auto" w:fill="auto"/>
        <w:tabs>
          <w:tab w:val="left" w:pos="1800"/>
          <w:tab w:val="left" w:pos="2408"/>
        </w:tabs>
        <w:bidi w:val="0"/>
        <w:spacing w:before="0" w:after="0" w:line="896" w:lineRule="exact"/>
        <w:ind w:left="0" w:right="0" w:firstLine="960"/>
        <w:jc w:val="both"/>
      </w:pPr>
      <w:r>
        <w:rPr>
          <w:color w:val="000000"/>
          <w:spacing w:val="0"/>
          <w:w w:val="100"/>
          <w:position w:val="0"/>
          <w:shd w:val="clear" w:color="auto" w:fill="auto"/>
        </w:rPr>
        <w:t>员工的个人卫生要求：</w:t>
      </w:r>
    </w:p>
    <w:p>
      <w:pPr>
        <w:pStyle w:val="a4"/>
        <w:keepNext w:val="0"/>
        <w:keepLines w:val="0"/>
        <w:widowControl w:val="0"/>
        <w:numPr>
          <w:ilvl w:val="2"/>
          <w:numId w:val="43"/>
        </w:numPr>
        <w:shd w:val="clear" w:color="auto" w:fill="auto"/>
        <w:tabs>
          <w:tab w:val="left" w:pos="3020"/>
        </w:tabs>
        <w:bidi w:val="0"/>
        <w:spacing w:before="0" w:after="0" w:line="900" w:lineRule="exact"/>
        <w:ind w:left="2620" w:right="0" w:hanging="1660"/>
        <w:jc w:val="both"/>
      </w:pPr>
      <w:r>
        <w:rPr>
          <w:color w:val="000000"/>
          <w:spacing w:val="0"/>
          <w:w w:val="100"/>
          <w:position w:val="0"/>
          <w:shd w:val="clear" w:color="auto" w:fill="auto"/>
        </w:rPr>
        <w:t>岗员工应着装整齐，佩带胸卡上岗，勤洗澡、理发、修指甲，做 到既端庄，又大方。</w:t>
      </w:r>
    </w:p>
    <w:p>
      <w:pPr>
        <w:pStyle w:val="a4"/>
        <w:keepNext w:val="0"/>
        <w:keepLines w:val="0"/>
        <w:widowControl w:val="0"/>
        <w:numPr>
          <w:ilvl w:val="2"/>
          <w:numId w:val="43"/>
        </w:numPr>
        <w:shd w:val="clear" w:color="auto" w:fill="auto"/>
        <w:tabs>
          <w:tab w:val="left" w:pos="3020"/>
        </w:tabs>
        <w:bidi w:val="0"/>
        <w:spacing w:before="0" w:after="0" w:line="900" w:lineRule="exact"/>
        <w:ind w:left="2620" w:right="0" w:hanging="1660"/>
        <w:jc w:val="both"/>
      </w:pPr>
      <w:r>
        <w:rPr>
          <w:color w:val="000000"/>
          <w:spacing w:val="0"/>
          <w:w w:val="100"/>
          <w:position w:val="0"/>
          <w:shd w:val="clear" w:color="auto" w:fill="auto"/>
        </w:rPr>
        <w:t>人生活用品（茶杯、饭盒等）应集中统一放在生活区或办公区内, 不得带入库/上架、放入货架，更不得放在营业场陈列产品所内。</w:t>
      </w:r>
    </w:p>
    <w:p>
      <w:pPr>
        <w:pStyle w:val="a4"/>
        <w:keepNext w:val="0"/>
        <w:keepLines w:val="0"/>
        <w:widowControl w:val="0"/>
        <w:numPr>
          <w:ilvl w:val="1"/>
          <w:numId w:val="43"/>
        </w:numPr>
        <w:shd w:val="clear" w:color="auto" w:fill="auto"/>
        <w:tabs>
          <w:tab w:val="left" w:pos="2630"/>
        </w:tabs>
        <w:bidi w:val="0"/>
        <w:spacing w:before="0" w:after="20140" w:line="896" w:lineRule="exact"/>
        <w:ind w:left="0" w:right="0" w:firstLine="960"/>
        <w:jc w:val="both"/>
      </w:pPr>
      <w:r>
        <w:rPr>
          <w:color w:val="000000"/>
          <w:spacing w:val="0"/>
          <w:w w:val="100"/>
          <w:position w:val="0"/>
          <w:shd w:val="clear" w:color="auto" w:fill="auto"/>
        </w:rPr>
        <w:t>量管理部门应每月对卫生工作进行检查和监督，并作好记录。</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42</w:t>
      </w:r>
    </w:p>
    <w:tbl>
      <w:tblPr>
        <w:tblOverlap w:val="never"/>
        <w:jc w:val="center"/>
        <w:tblLayout w:type="fixed"/>
        <w:tblCellMar>
          <w:left w:w="10" w:type="dxa"/>
          <w:right w:w="10" w:type="dxa"/>
        </w:tblCellMar>
      </w:tblPr>
      <w:tblGrid>
        <w:gridCol w:w="4148"/>
        <w:gridCol w:w="4148"/>
        <w:gridCol w:w="4148"/>
        <w:gridCol w:w="4455"/>
      </w:tblGrid>
      <w:tr>
        <w:tblPrEx>
          <w:jc w:val="center"/>
          <w:tblLayout w:type="fixed"/>
          <w:tblCellMar>
            <w:left w:w="10" w:type="dxa"/>
            <w:right w:w="10" w:type="dxa"/>
          </w:tblCellMar>
        </w:tblPrEx>
        <w:trPr>
          <w:trHeight w:hRule="exact" w:val="915"/>
          <w:jc w:val="center"/>
        </w:trPr>
        <w:tc>
          <w:tcPr>
            <w:tcW w:w="12444"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文件名称：人员健康管理制度</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ZD-FL-23-1</w:t>
            </w:r>
          </w:p>
        </w:tc>
      </w:tr>
      <w:tr>
        <w:tblPrEx>
          <w:jc w:val="center"/>
          <w:tblLayout w:type="fixed"/>
          <w:tblCellMar>
            <w:left w:w="10" w:type="dxa"/>
            <w:right w:w="10" w:type="dxa"/>
          </w:tblCellMar>
        </w:tblPrEx>
        <w:trPr>
          <w:trHeight w:hRule="exact" w:val="893"/>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3"/>
        <w:keepNext w:val="0"/>
        <w:keepLines w:val="0"/>
        <w:widowControl w:val="0"/>
        <w:shd w:val="clear" w:color="auto" w:fill="auto"/>
        <w:bidi w:val="0"/>
        <w:spacing w:before="0" w:after="0" w:line="240" w:lineRule="auto"/>
        <w:ind w:left="102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、目的：规范本药房人员健康状况管理工作，防止药品被人为污染，保证</w:t>
      </w:r>
      <w:r>
        <w:rPr>
          <w:color w:val="000000"/>
          <w:spacing w:val="0"/>
          <w:w w:val="100"/>
          <w:position w:val="0"/>
          <w:shd w:val="clear" w:color="auto" w:fill="auto"/>
        </w:rPr>
        <w:t>所经营药品的质量。</w:t>
      </w:r>
    </w:p>
    <w:p>
      <w:pPr>
        <w:pStyle w:val="a4"/>
        <w:keepNext w:val="0"/>
        <w:keepLines w:val="0"/>
        <w:widowControl w:val="0"/>
        <w:shd w:val="clear" w:color="auto" w:fill="auto"/>
        <w:bidi w:val="0"/>
        <w:spacing w:before="0" w:after="0" w:line="872" w:lineRule="exact"/>
        <w:ind w:left="0" w:right="0" w:firstLine="96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72" w:lineRule="exact"/>
        <w:ind w:left="0" w:right="0" w:firstLine="96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、适用范围：本药房直接接触药品的工作人员健康管理。</w:t>
      </w:r>
    </w:p>
    <w:p>
      <w:pPr>
        <w:pStyle w:val="a4"/>
        <w:keepNext w:val="0"/>
        <w:keepLines w:val="0"/>
        <w:widowControl w:val="0"/>
        <w:shd w:val="clear" w:color="auto" w:fill="auto"/>
        <w:bidi w:val="0"/>
        <w:spacing w:before="0" w:after="340" w:line="872" w:lineRule="exact"/>
        <w:ind w:left="0" w:right="0" w:firstLine="96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、责任：质量管理部门/小组和直接接触药品的人员对本制度的实施负责。</w:t>
      </w:r>
    </w:p>
    <w:p>
      <w:pPr>
        <w:pStyle w:val="a4"/>
        <w:keepNext w:val="0"/>
        <w:keepLines w:val="0"/>
        <w:widowControl w:val="0"/>
        <w:shd w:val="clear" w:color="auto" w:fill="auto"/>
        <w:bidi w:val="0"/>
        <w:spacing w:before="0" w:after="0" w:line="406" w:lineRule="auto"/>
        <w:ind w:left="0" w:right="0" w:firstLine="96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43"/>
        </w:numPr>
        <w:shd w:val="clear" w:color="auto" w:fill="auto"/>
        <w:tabs>
          <w:tab w:val="left" w:pos="2428"/>
        </w:tabs>
        <w:bidi w:val="0"/>
        <w:spacing w:before="0" w:after="60" w:line="893" w:lineRule="exact"/>
        <w:ind w:left="1920" w:right="0" w:hanging="960"/>
        <w:jc w:val="left"/>
      </w:pPr>
      <w:r>
        <w:rPr>
          <w:color w:val="000000"/>
          <w:spacing w:val="0"/>
          <w:w w:val="100"/>
          <w:position w:val="0"/>
          <w:shd w:val="clear" w:color="auto" w:fill="auto"/>
        </w:rPr>
        <w:t>从事直接接触药品的工作人员实行人员健康管理，确保符合规定的 健康要求。</w:t>
      </w:r>
    </w:p>
    <w:p>
      <w:pPr>
        <w:pStyle w:val="a4"/>
        <w:keepNext w:val="0"/>
        <w:keepLines w:val="0"/>
        <w:widowControl w:val="0"/>
        <w:numPr>
          <w:ilvl w:val="1"/>
          <w:numId w:val="43"/>
        </w:numPr>
        <w:shd w:val="clear" w:color="auto" w:fill="auto"/>
        <w:tabs>
          <w:tab w:val="left" w:pos="2660"/>
        </w:tabs>
        <w:bidi w:val="0"/>
        <w:spacing w:before="0" w:after="0" w:line="795" w:lineRule="exact"/>
        <w:ind w:left="2100" w:right="0" w:hanging="1140"/>
        <w:jc w:val="left"/>
      </w:pPr>
      <w:r>
        <w:rPr>
          <w:color w:val="000000"/>
          <w:spacing w:val="0"/>
          <w:w w:val="100"/>
          <w:position w:val="0"/>
          <w:shd w:val="clear" w:color="auto" w:fill="auto"/>
        </w:rPr>
        <w:t>接接触药品的工作人员包括药品质量管理、验收、养护、保管和营 业等岗位的工人人员。</w:t>
      </w:r>
    </w:p>
    <w:p>
      <w:pPr>
        <w:pStyle w:val="a4"/>
        <w:keepNext w:val="0"/>
        <w:keepLines w:val="0"/>
        <w:widowControl w:val="0"/>
        <w:numPr>
          <w:ilvl w:val="1"/>
          <w:numId w:val="43"/>
        </w:numPr>
        <w:shd w:val="clear" w:color="auto" w:fill="auto"/>
        <w:tabs>
          <w:tab w:val="left" w:pos="2750"/>
        </w:tabs>
        <w:bidi w:val="0"/>
        <w:spacing w:before="0" w:after="0" w:line="893" w:lineRule="exact"/>
        <w:ind w:left="2100" w:right="0" w:hanging="1140"/>
        <w:jc w:val="left"/>
      </w:pPr>
      <w:r>
        <w:rPr>
          <w:color w:val="000000"/>
          <w:spacing w:val="0"/>
          <w:w w:val="100"/>
          <w:position w:val="0"/>
          <w:shd w:val="clear" w:color="auto" w:fill="auto"/>
        </w:rPr>
        <w:t>量管理部门/小组应每年组织药房直接接触药品的工作人员到本地 县（区）级以上医疗机构进行健康检查，并建立个人健康档案。</w:t>
      </w:r>
    </w:p>
    <w:p>
      <w:pPr>
        <w:pStyle w:val="a4"/>
        <w:keepNext w:val="0"/>
        <w:keepLines w:val="0"/>
        <w:widowControl w:val="0"/>
        <w:numPr>
          <w:ilvl w:val="1"/>
          <w:numId w:val="43"/>
        </w:numPr>
        <w:shd w:val="clear" w:color="auto" w:fill="auto"/>
        <w:tabs>
          <w:tab w:val="left" w:pos="2660"/>
        </w:tabs>
        <w:bidi w:val="0"/>
        <w:spacing w:before="0" w:after="0" w:line="872" w:lineRule="exact"/>
        <w:ind w:left="2100" w:right="0" w:hanging="1140"/>
        <w:jc w:val="left"/>
      </w:pPr>
      <w:r>
        <w:rPr>
          <w:color w:val="000000"/>
          <w:spacing w:val="0"/>
          <w:w w:val="100"/>
          <w:position w:val="0"/>
          <w:shd w:val="clear" w:color="auto" w:fill="auto"/>
        </w:rPr>
        <w:t>接接触的工作人员，不得患有</w:t>
      </w:r>
      <w:r>
        <w:rPr>
          <w:color w:val="000000"/>
          <w:spacing w:val="0"/>
          <w:w w:val="100"/>
          <w:position w:val="0"/>
          <w:shd w:val="clear" w:color="auto" w:fill="auto"/>
        </w:rPr>
        <w:t>以下</w:t>
      </w:r>
      <w:r>
        <w:rPr>
          <w:color w:val="000000"/>
          <w:spacing w:val="0"/>
          <w:w w:val="100"/>
          <w:position w:val="0"/>
          <w:shd w:val="clear" w:color="auto" w:fill="auto"/>
        </w:rPr>
        <w:t>疾病：精神病、传染病（如乙肝、 肺结核等）、皮肤病和其它可能污染药品的疾病等；质量管理、验收、 养护岗位人员矫正视力应不低于</w:t>
      </w:r>
      <w:r>
        <w:rPr>
          <w:rFonts w:ascii="Times New Roman" w:eastAsia="Times New Roman" w:hAnsi="Times New Roman" w:cs="Times New Roman"/>
          <w:color w:val="000000"/>
          <w:spacing w:val="0"/>
          <w:w w:val="100"/>
          <w:position w:val="0"/>
          <w:shd w:val="clear" w:color="auto" w:fill="auto"/>
        </w:rPr>
        <w:t>0.9</w:t>
      </w:r>
      <w:r>
        <w:rPr>
          <w:color w:val="000000"/>
          <w:spacing w:val="0"/>
          <w:w w:val="100"/>
          <w:position w:val="0"/>
          <w:shd w:val="clear" w:color="auto" w:fill="auto"/>
        </w:rPr>
        <w:t>、不得有色盲或色弱。</w:t>
      </w:r>
    </w:p>
    <w:p>
      <w:pPr>
        <w:pStyle w:val="a4"/>
        <w:keepNext w:val="0"/>
        <w:keepLines w:val="0"/>
        <w:widowControl w:val="0"/>
        <w:numPr>
          <w:ilvl w:val="1"/>
          <w:numId w:val="43"/>
        </w:numPr>
        <w:shd w:val="clear" w:color="auto" w:fill="auto"/>
        <w:tabs>
          <w:tab w:val="left" w:pos="2668"/>
        </w:tabs>
        <w:bidi w:val="0"/>
        <w:spacing w:before="0" w:after="0" w:line="872" w:lineRule="exact"/>
        <w:ind w:left="0" w:right="0" w:firstLine="960"/>
        <w:jc w:val="left"/>
      </w:pPr>
      <w:r>
        <w:rPr>
          <w:color w:val="000000"/>
          <w:spacing w:val="0"/>
          <w:w w:val="100"/>
          <w:position w:val="0"/>
          <w:shd w:val="clear" w:color="auto" w:fill="auto"/>
        </w:rPr>
        <w:t>康检查不符合岗位要求的人员，应及时调离原工作岗位。</w:t>
      </w:r>
    </w:p>
    <w:p>
      <w:pPr>
        <w:pStyle w:val="a4"/>
        <w:keepNext w:val="0"/>
        <w:keepLines w:val="0"/>
        <w:widowControl w:val="0"/>
        <w:numPr>
          <w:ilvl w:val="1"/>
          <w:numId w:val="43"/>
        </w:numPr>
        <w:shd w:val="clear" w:color="auto" w:fill="auto"/>
        <w:tabs>
          <w:tab w:val="left" w:pos="2660"/>
        </w:tabs>
        <w:bidi w:val="0"/>
        <w:spacing w:before="0" w:after="0" w:line="872" w:lineRule="exact"/>
        <w:ind w:left="0" w:right="0" w:firstLine="960"/>
        <w:jc w:val="left"/>
      </w:pPr>
      <w:r>
        <w:rPr>
          <w:color w:val="000000"/>
          <w:spacing w:val="0"/>
          <w:w w:val="100"/>
          <w:position w:val="0"/>
          <w:shd w:val="clear" w:color="auto" w:fill="auto"/>
        </w:rPr>
        <w:t>新调整到直接接触药品的人员必须经健康检查合格后才能上岗。</w:t>
      </w:r>
    </w:p>
    <w:p>
      <w:pPr>
        <w:pStyle w:val="a4"/>
        <w:keepNext w:val="0"/>
        <w:keepLines w:val="0"/>
        <w:widowControl w:val="0"/>
        <w:numPr>
          <w:ilvl w:val="1"/>
          <w:numId w:val="43"/>
        </w:numPr>
        <w:shd w:val="clear" w:color="auto" w:fill="auto"/>
        <w:tabs>
          <w:tab w:val="left" w:pos="2660"/>
        </w:tabs>
        <w:bidi w:val="0"/>
        <w:spacing w:before="0" w:after="11320" w:line="872" w:lineRule="exact"/>
        <w:ind w:left="2100" w:right="0" w:hanging="1140"/>
        <w:jc w:val="left"/>
      </w:pPr>
      <w:r>
        <w:rPr>
          <w:color w:val="000000"/>
          <w:spacing w:val="0"/>
          <w:w w:val="100"/>
          <w:position w:val="0"/>
          <w:shd w:val="clear" w:color="auto" w:fill="auto"/>
        </w:rPr>
        <w:t>接接触药品的人员</w:t>
      </w:r>
      <w:r>
        <w:rPr>
          <w:color w:val="000000"/>
          <w:spacing w:val="0"/>
          <w:w w:val="100"/>
          <w:position w:val="0"/>
          <w:shd w:val="clear" w:color="auto" w:fill="auto"/>
        </w:rPr>
        <w:t>假设</w:t>
      </w:r>
      <w:r>
        <w:rPr>
          <w:color w:val="000000"/>
          <w:spacing w:val="0"/>
          <w:w w:val="100"/>
          <w:position w:val="0"/>
          <w:shd w:val="clear" w:color="auto" w:fill="auto"/>
        </w:rPr>
        <w:t>发现本人身体健康状况已不符合岗位任职要求 时一，应及时申请调换工作岗位。</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43</w:t>
      </w:r>
    </w:p>
    <w:tbl>
      <w:tblPr>
        <w:tblOverlap w:val="never"/>
        <w:jc w:val="center"/>
        <w:tblLayout w:type="fixed"/>
        <w:tblCellMar>
          <w:left w:w="10" w:type="dxa"/>
          <w:right w:w="10" w:type="dxa"/>
        </w:tblCellMar>
      </w:tblPr>
      <w:tblGrid>
        <w:gridCol w:w="4208"/>
        <w:gridCol w:w="4200"/>
        <w:gridCol w:w="4200"/>
        <w:gridCol w:w="4290"/>
      </w:tblGrid>
      <w:tr>
        <w:tblPrEx>
          <w:jc w:val="center"/>
          <w:tblLayout w:type="fixed"/>
          <w:tblCellMar>
            <w:left w:w="10" w:type="dxa"/>
            <w:right w:w="10" w:type="dxa"/>
          </w:tblCellMar>
        </w:tblPrEx>
        <w:trPr>
          <w:trHeight w:hRule="exact" w:val="908"/>
          <w:jc w:val="center"/>
        </w:trPr>
        <w:tc>
          <w:tcPr>
            <w:tcW w:w="12608"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文件名称：人员教育培训及考核制度</w:t>
            </w:r>
          </w:p>
        </w:tc>
        <w:tc>
          <w:tcPr>
            <w:tcW w:w="4290"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ZD-FL-24-1</w:t>
            </w:r>
          </w:p>
        </w:tc>
      </w:tr>
      <w:tr>
        <w:tblPrEx>
          <w:jc w:val="center"/>
          <w:tblLayout w:type="fixed"/>
          <w:tblCellMar>
            <w:left w:w="10" w:type="dxa"/>
            <w:right w:w="10" w:type="dxa"/>
          </w:tblCellMar>
        </w:tblPrEx>
        <w:trPr>
          <w:trHeight w:hRule="exact" w:val="900"/>
          <w:jc w:val="center"/>
        </w:trPr>
        <w:tc>
          <w:tcPr>
            <w:tcW w:w="420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20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20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290"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20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20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20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290"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8"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863" w:lineRule="exact"/>
        <w:ind w:left="0" w:right="0" w:firstLine="96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、目的：规范药房的质量教育培训工作，提高员工的质量管理意识与能力。</w:t>
      </w:r>
    </w:p>
    <w:p>
      <w:pPr>
        <w:pStyle w:val="a4"/>
        <w:keepNext w:val="0"/>
        <w:keepLines w:val="0"/>
        <w:widowControl w:val="0"/>
        <w:shd w:val="clear" w:color="auto" w:fill="auto"/>
        <w:bidi w:val="0"/>
        <w:spacing w:before="0" w:after="0" w:line="863" w:lineRule="exact"/>
        <w:ind w:left="0" w:right="0" w:firstLine="96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63" w:lineRule="exact"/>
        <w:ind w:left="0" w:right="0" w:firstLine="96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、适用范围：本药房质量管理体系涉及的所有质量教育培训工作。</w:t>
      </w:r>
    </w:p>
    <w:p>
      <w:pPr>
        <w:pStyle w:val="a4"/>
        <w:keepNext w:val="0"/>
        <w:keepLines w:val="0"/>
        <w:widowControl w:val="0"/>
        <w:shd w:val="clear" w:color="auto" w:fill="auto"/>
        <w:bidi w:val="0"/>
        <w:spacing w:before="0" w:after="0" w:line="863" w:lineRule="exact"/>
        <w:ind w:left="1600" w:right="0" w:hanging="64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、责任：质量管理部门/小组、购进部门/采购员、仓储部门/组和销售部门 /组对本制度的实施负责。</w:t>
      </w:r>
    </w:p>
    <w:p>
      <w:pPr>
        <w:pStyle w:val="a4"/>
        <w:keepNext w:val="0"/>
        <w:keepLines w:val="0"/>
        <w:widowControl w:val="0"/>
        <w:shd w:val="clear" w:color="auto" w:fill="auto"/>
        <w:bidi w:val="0"/>
        <w:spacing w:before="0" w:after="0" w:line="863" w:lineRule="exact"/>
        <w:ind w:left="0" w:right="0" w:firstLine="96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43"/>
        </w:numPr>
        <w:shd w:val="clear" w:color="auto" w:fill="auto"/>
        <w:tabs>
          <w:tab w:val="left" w:pos="2630"/>
        </w:tabs>
        <w:bidi w:val="0"/>
        <w:spacing w:before="0" w:after="0" w:line="900" w:lineRule="exact"/>
        <w:ind w:left="2100" w:right="0" w:hanging="1140"/>
        <w:jc w:val="left"/>
      </w:pPr>
      <w:r>
        <w:rPr>
          <w:color w:val="000000"/>
          <w:spacing w:val="0"/>
          <w:w w:val="100"/>
          <w:position w:val="0"/>
          <w:shd w:val="clear" w:color="auto" w:fill="auto"/>
        </w:rPr>
        <w:t>量管理部门/小组每年应根据药房负责人及质量管理的需要制定年 度教育培训计划，其中每个季度至少组织一次内部培训。</w:t>
      </w:r>
    </w:p>
    <w:p>
      <w:pPr>
        <w:pStyle w:val="a4"/>
        <w:keepNext w:val="0"/>
        <w:keepLines w:val="0"/>
        <w:widowControl w:val="0"/>
        <w:numPr>
          <w:ilvl w:val="1"/>
          <w:numId w:val="43"/>
        </w:numPr>
        <w:shd w:val="clear" w:color="auto" w:fill="auto"/>
        <w:tabs>
          <w:tab w:val="left" w:pos="2660"/>
        </w:tabs>
        <w:bidi w:val="0"/>
        <w:spacing w:before="0" w:after="360" w:line="893" w:lineRule="exact"/>
        <w:ind w:left="2100" w:right="0" w:hanging="1140"/>
        <w:jc w:val="left"/>
      </w:pPr>
      <w:r>
        <w:rPr>
          <w:color w:val="000000"/>
          <w:spacing w:val="0"/>
          <w:w w:val="100"/>
          <w:position w:val="0"/>
          <w:shd w:val="clear" w:color="auto" w:fill="auto"/>
        </w:rPr>
        <w:t>训计划的内容有：培训时间、培训内容、培训地点、培训单位、培 训地点、学时和参加人员等。</w:t>
      </w:r>
    </w:p>
    <w:p>
      <w:pPr>
        <w:pStyle w:val="a4"/>
        <w:keepNext w:val="0"/>
        <w:keepLines w:val="0"/>
        <w:widowControl w:val="0"/>
        <w:numPr>
          <w:ilvl w:val="1"/>
          <w:numId w:val="43"/>
        </w:numPr>
        <w:shd w:val="clear" w:color="auto" w:fill="auto"/>
        <w:tabs>
          <w:tab w:val="left" w:pos="2630"/>
        </w:tabs>
        <w:bidi w:val="0"/>
        <w:spacing w:before="0" w:after="0" w:line="398" w:lineRule="auto"/>
        <w:ind w:left="0" w:right="0" w:firstLine="960"/>
        <w:jc w:val="both"/>
      </w:pPr>
      <w:r>
        <w:rPr>
          <w:color w:val="000000"/>
          <w:spacing w:val="0"/>
          <w:w w:val="100"/>
          <w:position w:val="0"/>
          <w:shd w:val="clear" w:color="auto" w:fill="auto"/>
        </w:rPr>
        <w:t>量管理部门/小组负责教育培训计划的监督与考核。</w:t>
      </w:r>
    </w:p>
    <w:p>
      <w:pPr>
        <w:pStyle w:val="a4"/>
        <w:keepNext w:val="0"/>
        <w:keepLines w:val="0"/>
        <w:widowControl w:val="0"/>
        <w:numPr>
          <w:ilvl w:val="1"/>
          <w:numId w:val="43"/>
        </w:numPr>
        <w:shd w:val="clear" w:color="auto" w:fill="auto"/>
        <w:tabs>
          <w:tab w:val="left" w:pos="2660"/>
        </w:tabs>
        <w:bidi w:val="0"/>
        <w:spacing w:before="0" w:after="0" w:line="398" w:lineRule="auto"/>
        <w:ind w:left="0" w:right="0" w:firstLine="960"/>
        <w:jc w:val="both"/>
      </w:pPr>
      <w:r>
        <w:rPr>
          <w:color w:val="000000"/>
          <w:spacing w:val="0"/>
          <w:w w:val="100"/>
          <w:position w:val="0"/>
          <w:shd w:val="clear" w:color="auto" w:fill="auto"/>
        </w:rPr>
        <w:t>训人员覆盖面应</w:t>
      </w:r>
      <w:r>
        <w:rPr>
          <w:color w:val="000000"/>
          <w:spacing w:val="0"/>
          <w:w w:val="100"/>
          <w:position w:val="0"/>
          <w:shd w:val="clear" w:color="auto" w:fill="auto"/>
        </w:rPr>
        <w:t>到达</w:t>
      </w:r>
      <w:r>
        <w:rPr>
          <w:rFonts w:ascii="Times New Roman" w:eastAsia="Times New Roman" w:hAnsi="Times New Roman" w:cs="Times New Roman"/>
          <w:color w:val="000000"/>
          <w:spacing w:val="0"/>
          <w:w w:val="100"/>
          <w:position w:val="0"/>
          <w:shd w:val="clear" w:color="auto" w:fill="auto"/>
        </w:rPr>
        <w:t>100%</w:t>
      </w:r>
      <w:r>
        <w:rPr>
          <w:color w:val="000000"/>
          <w:spacing w:val="0"/>
          <w:w w:val="100"/>
          <w:position w:val="0"/>
          <w:shd w:val="clear" w:color="auto" w:fill="auto"/>
        </w:rPr>
        <w:t>。</w:t>
      </w:r>
    </w:p>
    <w:p>
      <w:pPr>
        <w:pStyle w:val="a4"/>
        <w:keepNext w:val="0"/>
        <w:keepLines w:val="0"/>
        <w:widowControl w:val="0"/>
        <w:numPr>
          <w:ilvl w:val="1"/>
          <w:numId w:val="43"/>
        </w:numPr>
        <w:shd w:val="clear" w:color="auto" w:fill="auto"/>
        <w:tabs>
          <w:tab w:val="left" w:pos="2660"/>
        </w:tabs>
        <w:bidi w:val="0"/>
        <w:spacing w:before="0" w:after="0" w:line="880" w:lineRule="exact"/>
        <w:ind w:left="1920" w:right="0" w:hanging="960"/>
        <w:jc w:val="both"/>
      </w:pPr>
      <w:r>
        <w:rPr>
          <w:color w:val="000000"/>
          <w:spacing w:val="0"/>
          <w:w w:val="100"/>
          <w:position w:val="0"/>
          <w:shd w:val="clear" w:color="auto" w:fill="auto"/>
        </w:rPr>
        <w:t>房质量管理负责人、质量管理员、药师、执业药师应每年参加省级 药品监督管理部门组织的继续教育。</w:t>
      </w:r>
    </w:p>
    <w:p>
      <w:pPr>
        <w:pStyle w:val="a4"/>
        <w:keepNext w:val="0"/>
        <w:keepLines w:val="0"/>
        <w:widowControl w:val="0"/>
        <w:numPr>
          <w:ilvl w:val="1"/>
          <w:numId w:val="43"/>
        </w:numPr>
        <w:shd w:val="clear" w:color="auto" w:fill="auto"/>
        <w:tabs>
          <w:tab w:val="left" w:pos="2660"/>
        </w:tabs>
        <w:bidi w:val="0"/>
        <w:spacing w:before="0" w:after="360" w:line="880" w:lineRule="exact"/>
        <w:ind w:left="2100" w:right="0" w:hanging="1140"/>
        <w:jc w:val="both"/>
      </w:pPr>
      <w:r>
        <w:rPr>
          <w:color w:val="000000"/>
          <w:spacing w:val="0"/>
          <w:w w:val="100"/>
          <w:position w:val="0"/>
          <w:shd w:val="clear" w:color="auto" w:fill="auto"/>
        </w:rPr>
        <w:t>房中质量管理、验收和营业等岗位的人员必须经地级市（以上）药 品监督管理部门的培训，考试合格并取得相应岗位证书后，持证上岗。</w:t>
      </w:r>
    </w:p>
    <w:p>
      <w:pPr>
        <w:pStyle w:val="a4"/>
        <w:keepNext w:val="0"/>
        <w:keepLines w:val="0"/>
        <w:widowControl w:val="0"/>
        <w:numPr>
          <w:ilvl w:val="1"/>
          <w:numId w:val="43"/>
        </w:numPr>
        <w:shd w:val="clear" w:color="auto" w:fill="auto"/>
        <w:tabs>
          <w:tab w:val="left" w:pos="2668"/>
        </w:tabs>
        <w:bidi w:val="0"/>
        <w:spacing w:before="0" w:after="0" w:line="398" w:lineRule="auto"/>
        <w:ind w:left="0" w:right="0" w:firstLine="960"/>
        <w:jc w:val="left"/>
      </w:pPr>
      <w:r>
        <w:rPr>
          <w:color w:val="000000"/>
          <w:spacing w:val="0"/>
          <w:w w:val="100"/>
          <w:position w:val="0"/>
          <w:shd w:val="clear" w:color="auto" w:fill="auto"/>
        </w:rPr>
        <w:t>管、养护岗位的人员必须经药房培训，考试合格后上岗。</w:t>
      </w:r>
    </w:p>
    <w:p>
      <w:pPr>
        <w:pStyle w:val="a4"/>
        <w:keepNext w:val="0"/>
        <w:keepLines w:val="0"/>
        <w:widowControl w:val="0"/>
        <w:numPr>
          <w:ilvl w:val="1"/>
          <w:numId w:val="43"/>
        </w:numPr>
        <w:shd w:val="clear" w:color="auto" w:fill="auto"/>
        <w:tabs>
          <w:tab w:val="left" w:pos="2660"/>
        </w:tabs>
        <w:bidi w:val="0"/>
        <w:spacing w:before="0" w:after="0" w:line="880" w:lineRule="exact"/>
        <w:ind w:left="1920" w:right="0" w:hanging="960"/>
        <w:jc w:val="left"/>
      </w:pPr>
      <w:r>
        <w:rPr>
          <w:color w:val="000000"/>
          <w:spacing w:val="0"/>
          <w:w w:val="100"/>
          <w:position w:val="0"/>
          <w:shd w:val="clear" w:color="auto" w:fill="auto"/>
        </w:rPr>
        <w:t>零人员须经过专门培训，全店人员均需接受专门培训，培训记录纳入 质量管理制度培训中不单独列出。</w:t>
      </w:r>
    </w:p>
    <w:p>
      <w:pPr>
        <w:pStyle w:val="a4"/>
        <w:keepNext w:val="0"/>
        <w:keepLines w:val="0"/>
        <w:widowControl w:val="0"/>
        <w:numPr>
          <w:ilvl w:val="1"/>
          <w:numId w:val="43"/>
        </w:numPr>
        <w:shd w:val="clear" w:color="auto" w:fill="auto"/>
        <w:tabs>
          <w:tab w:val="left" w:pos="2630"/>
        </w:tabs>
        <w:bidi w:val="0"/>
        <w:spacing w:before="0" w:after="0" w:line="875" w:lineRule="exact"/>
        <w:ind w:left="2100" w:right="0" w:hanging="1140"/>
        <w:jc w:val="left"/>
      </w:pPr>
      <w:r>
        <w:rPr>
          <w:color w:val="000000"/>
          <w:spacing w:val="0"/>
          <w:w w:val="100"/>
          <w:position w:val="0"/>
          <w:shd w:val="clear" w:color="auto" w:fill="auto"/>
        </w:rPr>
        <w:t>量管理部门应建立个人教育培训档案，内容包括：工号、姓名、性 另</w:t>
      </w:r>
      <w:r>
        <w:rPr>
          <w:rFonts w:ascii="Times New Roman" w:eastAsia="Times New Roman" w:hAnsi="Times New Roman" w:cs="Times New Roman"/>
          <w:color w:val="000000"/>
          <w:spacing w:val="0"/>
          <w:w w:val="100"/>
          <w:position w:val="0"/>
          <w:shd w:val="clear" w:color="auto" w:fill="auto"/>
        </w:rPr>
        <w:t>I</w:t>
      </w:r>
      <w:r>
        <w:rPr>
          <w:color w:val="000000"/>
          <w:spacing w:val="0"/>
          <w:w w:val="100"/>
          <w:position w:val="0"/>
          <w:shd w:val="clear" w:color="auto" w:fill="auto"/>
        </w:rPr>
        <w:t>」、工作岗位、学历、所学专业、技术职称、培训日期、培训内容、 授课人、培训地点、学时、考核方式、考核结果等。</w:t>
      </w:r>
    </w:p>
    <w:p>
      <w:pPr>
        <w:pStyle w:val="a4"/>
        <w:keepNext w:val="0"/>
        <w:keepLines w:val="0"/>
        <w:widowControl w:val="0"/>
        <w:numPr>
          <w:ilvl w:val="1"/>
          <w:numId w:val="43"/>
        </w:numPr>
        <w:shd w:val="clear" w:color="auto" w:fill="auto"/>
        <w:tabs>
          <w:tab w:val="left" w:pos="1970"/>
        </w:tabs>
        <w:bidi w:val="0"/>
        <w:spacing w:before="0" w:after="5960" w:line="875" w:lineRule="exact"/>
        <w:ind w:left="2100" w:right="0" w:hanging="1140"/>
        <w:jc w:val="left"/>
      </w:pPr>
      <w:r>
        <w:rPr>
          <w:color w:val="000000"/>
          <w:spacing w:val="0"/>
          <w:w w:val="100"/>
          <w:position w:val="0"/>
          <w:shd w:val="clear" w:color="auto" w:fill="auto"/>
        </w:rPr>
        <w:t>每次培训后应做好考核、总结工作，检验培训效果，并做好培训记录， 记录内容同计划内容。</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44</w:t>
      </w:r>
    </w:p>
    <w:tbl>
      <w:tblPr>
        <w:tblOverlap w:val="never"/>
        <w:jc w:val="center"/>
        <w:tblLayout w:type="fixed"/>
        <w:tblCellMar>
          <w:left w:w="10" w:type="dxa"/>
          <w:right w:w="10" w:type="dxa"/>
        </w:tblCellMar>
      </w:tblPr>
      <w:tblGrid>
        <w:gridCol w:w="4148"/>
        <w:gridCol w:w="4148"/>
        <w:gridCol w:w="4148"/>
        <w:gridCol w:w="4455"/>
      </w:tblGrid>
      <w:tr>
        <w:tblPrEx>
          <w:jc w:val="center"/>
          <w:tblLayout w:type="fixed"/>
          <w:tblCellMar>
            <w:left w:w="10" w:type="dxa"/>
            <w:right w:w="10" w:type="dxa"/>
          </w:tblCellMar>
        </w:tblPrEx>
        <w:trPr>
          <w:trHeight w:hRule="exact" w:val="915"/>
          <w:jc w:val="center"/>
        </w:trPr>
        <w:tc>
          <w:tcPr>
            <w:tcW w:w="12444"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文件名称：药学服务质量管理制度</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ZD-FL-25-1</w:t>
            </w:r>
          </w:p>
        </w:tc>
      </w:tr>
      <w:tr>
        <w:tblPrEx>
          <w:jc w:val="center"/>
          <w:tblLayout w:type="fixed"/>
          <w:tblCellMar>
            <w:left w:w="10" w:type="dxa"/>
            <w:right w:w="10" w:type="dxa"/>
          </w:tblCellMar>
        </w:tblPrEx>
        <w:trPr>
          <w:trHeight w:hRule="exact" w:val="893"/>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882" w:lineRule="exact"/>
        <w:ind w:left="0" w:right="0" w:firstLine="96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、目的：提高药房服务水平，规范服务行为，为顾客提供更好的服务。</w:t>
      </w:r>
    </w:p>
    <w:p>
      <w:pPr>
        <w:pStyle w:val="a4"/>
        <w:keepNext w:val="0"/>
        <w:keepLines w:val="0"/>
        <w:widowControl w:val="0"/>
        <w:shd w:val="clear" w:color="auto" w:fill="auto"/>
        <w:bidi w:val="0"/>
        <w:spacing w:before="0" w:after="0" w:line="882" w:lineRule="exact"/>
        <w:ind w:left="0" w:right="0" w:firstLine="96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2" w:lineRule="exact"/>
        <w:ind w:left="0" w:right="0" w:firstLine="96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、适用范围：药房销售服务的管理。</w:t>
      </w:r>
    </w:p>
    <w:p>
      <w:pPr>
        <w:pStyle w:val="a4"/>
        <w:keepNext w:val="0"/>
        <w:keepLines w:val="0"/>
        <w:widowControl w:val="0"/>
        <w:shd w:val="clear" w:color="auto" w:fill="auto"/>
        <w:bidi w:val="0"/>
        <w:spacing w:before="0" w:after="0" w:line="882" w:lineRule="exact"/>
        <w:ind w:left="0" w:right="0" w:firstLine="96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、责任：销售部门和质量管理部门对本制度的实施负责。</w:t>
      </w:r>
    </w:p>
    <w:p>
      <w:pPr>
        <w:pStyle w:val="a4"/>
        <w:keepNext w:val="0"/>
        <w:keepLines w:val="0"/>
        <w:widowControl w:val="0"/>
        <w:shd w:val="clear" w:color="auto" w:fill="auto"/>
        <w:bidi w:val="0"/>
        <w:spacing w:before="0" w:after="360" w:line="882" w:lineRule="exact"/>
        <w:ind w:left="0" w:right="0" w:firstLine="96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43"/>
        </w:numPr>
        <w:shd w:val="clear" w:color="auto" w:fill="auto"/>
        <w:tabs>
          <w:tab w:val="left" w:pos="2653"/>
        </w:tabs>
        <w:bidi w:val="0"/>
        <w:spacing w:before="0" w:after="0"/>
        <w:ind w:left="0" w:right="0" w:firstLine="960"/>
        <w:jc w:val="both"/>
      </w:pPr>
      <w:r>
        <w:rPr>
          <w:color w:val="000000"/>
          <w:spacing w:val="0"/>
          <w:w w:val="100"/>
          <w:position w:val="0"/>
          <w:shd w:val="clear" w:color="auto" w:fill="auto"/>
        </w:rPr>
        <w:t>业员着装应整洁、统一，挂牌上岗，站立服务。</w:t>
      </w:r>
    </w:p>
    <w:p>
      <w:pPr>
        <w:pStyle w:val="a4"/>
        <w:keepNext w:val="0"/>
        <w:keepLines w:val="0"/>
        <w:widowControl w:val="0"/>
        <w:numPr>
          <w:ilvl w:val="1"/>
          <w:numId w:val="43"/>
        </w:numPr>
        <w:shd w:val="clear" w:color="auto" w:fill="auto"/>
        <w:tabs>
          <w:tab w:val="left" w:pos="2653"/>
        </w:tabs>
        <w:bidi w:val="0"/>
        <w:spacing w:before="0" w:after="360" w:line="882" w:lineRule="exact"/>
        <w:ind w:left="2160" w:right="0" w:hanging="1200"/>
        <w:jc w:val="both"/>
      </w:pPr>
      <w:r>
        <w:rPr>
          <w:color w:val="000000"/>
          <w:spacing w:val="0"/>
          <w:w w:val="100"/>
          <w:position w:val="0"/>
          <w:shd w:val="clear" w:color="auto" w:fill="auto"/>
        </w:rPr>
        <w:t>业员应讲究个人卫生，女性应化淡妆，但不得浓妆艳抹，披头散发、 穿高跟鞋上班。</w:t>
      </w:r>
    </w:p>
    <w:p>
      <w:pPr>
        <w:pStyle w:val="a4"/>
        <w:keepNext w:val="0"/>
        <w:keepLines w:val="0"/>
        <w:widowControl w:val="0"/>
        <w:numPr>
          <w:ilvl w:val="1"/>
          <w:numId w:val="43"/>
        </w:numPr>
        <w:shd w:val="clear" w:color="auto" w:fill="auto"/>
        <w:tabs>
          <w:tab w:val="left" w:pos="2653"/>
        </w:tabs>
        <w:bidi w:val="0"/>
        <w:spacing w:before="0" w:after="0"/>
        <w:ind w:left="2160" w:right="0" w:hanging="1200"/>
        <w:jc w:val="left"/>
      </w:pPr>
      <w:r>
        <w:rPr>
          <w:color w:val="000000"/>
          <w:spacing w:val="0"/>
          <w:w w:val="100"/>
          <w:position w:val="0"/>
          <w:shd w:val="clear" w:color="auto" w:fill="auto"/>
        </w:rPr>
        <w:t>业员要举止端庄，精力集中，接待顾客热情，解答问题耐心。</w:t>
      </w:r>
    </w:p>
    <w:p>
      <w:pPr>
        <w:pStyle w:val="a4"/>
        <w:keepNext w:val="0"/>
        <w:keepLines w:val="0"/>
        <w:widowControl w:val="0"/>
        <w:numPr>
          <w:ilvl w:val="1"/>
          <w:numId w:val="43"/>
        </w:numPr>
        <w:shd w:val="clear" w:color="auto" w:fill="auto"/>
        <w:tabs>
          <w:tab w:val="left" w:pos="2668"/>
        </w:tabs>
        <w:bidi w:val="0"/>
        <w:spacing w:before="0" w:after="0" w:line="882" w:lineRule="exact"/>
        <w:ind w:left="2160" w:right="0" w:hanging="1200"/>
        <w:jc w:val="left"/>
      </w:pPr>
      <w:r>
        <w:rPr>
          <w:color w:val="000000"/>
          <w:spacing w:val="0"/>
          <w:w w:val="100"/>
          <w:position w:val="0"/>
          <w:shd w:val="clear" w:color="auto" w:fill="auto"/>
        </w:rPr>
        <w:t>岗时使用“请、谢谢、您好、对不起、再见”等文明礼貌用语，不 准与顾客发生争执、吵架或嘲弄顾客。顾客进入营业场所，应主动打 招呼，并询问顾客的需要，顾客离开时应热情相送。</w:t>
      </w:r>
    </w:p>
    <w:p>
      <w:pPr>
        <w:pStyle w:val="a4"/>
        <w:keepNext w:val="0"/>
        <w:keepLines w:val="0"/>
        <w:widowControl w:val="0"/>
        <w:numPr>
          <w:ilvl w:val="1"/>
          <w:numId w:val="43"/>
        </w:numPr>
        <w:shd w:val="clear" w:color="auto" w:fill="auto"/>
        <w:tabs>
          <w:tab w:val="left" w:pos="2653"/>
        </w:tabs>
        <w:bidi w:val="0"/>
        <w:spacing w:before="0" w:after="0" w:line="892" w:lineRule="exact"/>
        <w:ind w:left="2160" w:right="0" w:hanging="1200"/>
        <w:jc w:val="left"/>
      </w:pPr>
      <w:r>
        <w:rPr>
          <w:color w:val="000000"/>
          <w:spacing w:val="0"/>
          <w:w w:val="100"/>
          <w:position w:val="0"/>
          <w:shd w:val="clear" w:color="auto" w:fill="auto"/>
        </w:rPr>
        <w:t>售药品时应依据药品说明书的内容，正确介绍药品的性能、用途、 用法、用量、禁忌及</w:t>
      </w:r>
      <w:r>
        <w:rPr>
          <w:color w:val="000000"/>
          <w:spacing w:val="0"/>
          <w:w w:val="100"/>
          <w:position w:val="0"/>
          <w:shd w:val="clear" w:color="auto" w:fill="auto"/>
        </w:rPr>
        <w:t>考前须知</w:t>
      </w:r>
      <w:r>
        <w:rPr>
          <w:color w:val="000000"/>
          <w:spacing w:val="0"/>
          <w:w w:val="100"/>
          <w:position w:val="0"/>
          <w:shd w:val="clear" w:color="auto" w:fill="auto"/>
        </w:rPr>
        <w:t>。</w:t>
      </w:r>
    </w:p>
    <w:p>
      <w:pPr>
        <w:pStyle w:val="a4"/>
        <w:keepNext w:val="0"/>
        <w:keepLines w:val="0"/>
        <w:widowControl w:val="0"/>
        <w:numPr>
          <w:ilvl w:val="1"/>
          <w:numId w:val="43"/>
        </w:numPr>
        <w:shd w:val="clear" w:color="auto" w:fill="auto"/>
        <w:tabs>
          <w:tab w:val="left" w:pos="2660"/>
        </w:tabs>
        <w:bidi w:val="0"/>
        <w:spacing w:before="0" w:after="0" w:line="879" w:lineRule="exact"/>
        <w:ind w:left="2160" w:right="0" w:hanging="1200"/>
        <w:jc w:val="left"/>
      </w:pPr>
      <w:r>
        <w:rPr>
          <w:color w:val="000000"/>
          <w:spacing w:val="0"/>
          <w:w w:val="100"/>
          <w:position w:val="0"/>
          <w:shd w:val="clear" w:color="auto" w:fill="auto"/>
        </w:rPr>
        <w:t>房应在营业场所显著位置悬挂《药品经营许可证》正本、《营业执 照》正本和执业人员相符的执业证明文件复印件。</w:t>
      </w:r>
    </w:p>
    <w:p>
      <w:pPr>
        <w:pStyle w:val="a4"/>
        <w:keepNext w:val="0"/>
        <w:keepLines w:val="0"/>
        <w:widowControl w:val="0"/>
        <w:numPr>
          <w:ilvl w:val="1"/>
          <w:numId w:val="43"/>
        </w:numPr>
        <w:shd w:val="clear" w:color="auto" w:fill="auto"/>
        <w:tabs>
          <w:tab w:val="left" w:pos="2660"/>
        </w:tabs>
        <w:bidi w:val="0"/>
        <w:spacing w:before="0" w:after="0" w:line="879" w:lineRule="exact"/>
        <w:ind w:left="2160" w:right="0" w:hanging="1200"/>
        <w:jc w:val="left"/>
      </w:pPr>
      <w:r>
        <w:rPr>
          <w:color w:val="000000"/>
          <w:spacing w:val="0"/>
          <w:w w:val="100"/>
          <w:position w:val="0"/>
          <w:shd w:val="clear" w:color="auto" w:fill="auto"/>
        </w:rPr>
        <w:t>业场所内应公示服务公约，悬挂处方药与非处方药警示语标牌，设 顾客意见簿和缺药登记簿，公布本店、药品监督管理部门和工商行政 管理部门的监督</w:t>
      </w:r>
      <w:r>
        <w:rPr>
          <w:color w:val="000000"/>
          <w:spacing w:val="0"/>
          <w:w w:val="100"/>
          <w:position w:val="0"/>
          <w:shd w:val="clear" w:color="auto" w:fill="auto"/>
        </w:rPr>
        <w:t xml:space="preserve">   </w:t>
      </w:r>
      <w:r>
        <w:rPr>
          <w:color w:val="000000"/>
          <w:spacing w:val="0"/>
          <w:w w:val="100"/>
          <w:position w:val="0"/>
          <w:shd w:val="clear" w:color="auto" w:fill="auto"/>
        </w:rPr>
        <w:t>。</w:t>
      </w:r>
    </w:p>
    <w:p>
      <w:pPr>
        <w:pStyle w:val="a4"/>
        <w:keepNext w:val="0"/>
        <w:keepLines w:val="0"/>
        <w:widowControl w:val="0"/>
        <w:numPr>
          <w:ilvl w:val="1"/>
          <w:numId w:val="43"/>
        </w:numPr>
        <w:shd w:val="clear" w:color="auto" w:fill="auto"/>
        <w:tabs>
          <w:tab w:val="left" w:pos="2660"/>
        </w:tabs>
        <w:bidi w:val="0"/>
        <w:spacing w:before="0" w:after="0" w:line="879" w:lineRule="exact"/>
        <w:ind w:left="2160" w:right="0" w:hanging="1200"/>
        <w:jc w:val="left"/>
      </w:pPr>
      <w:r>
        <w:rPr>
          <w:color w:val="000000"/>
          <w:spacing w:val="0"/>
          <w:w w:val="100"/>
          <w:position w:val="0"/>
          <w:shd w:val="clear" w:color="auto" w:fill="auto"/>
        </w:rPr>
        <w:t>业场所应整洁卫生、美观大方，药品应按分类要求进行陈列，便于 顾客查找。</w:t>
      </w:r>
    </w:p>
    <w:p>
      <w:pPr>
        <w:pStyle w:val="a4"/>
        <w:keepNext w:val="0"/>
        <w:keepLines w:val="0"/>
        <w:widowControl w:val="0"/>
        <w:numPr>
          <w:ilvl w:val="1"/>
          <w:numId w:val="43"/>
        </w:numPr>
        <w:shd w:val="clear" w:color="auto" w:fill="auto"/>
        <w:tabs>
          <w:tab w:val="left" w:pos="2660"/>
        </w:tabs>
        <w:bidi w:val="0"/>
        <w:spacing w:before="0" w:after="0" w:line="877" w:lineRule="exact"/>
        <w:ind w:left="2160" w:right="0" w:hanging="1200"/>
        <w:jc w:val="left"/>
      </w:pPr>
      <w:r>
        <w:rPr>
          <w:color w:val="000000"/>
          <w:spacing w:val="0"/>
          <w:w w:val="100"/>
          <w:position w:val="0"/>
          <w:shd w:val="clear" w:color="auto" w:fill="auto"/>
        </w:rPr>
        <w:t>业场所应备好顾客用的饮用水和水杯，提供休息的设施；设置咨询 导购台，由药师、执业药师或驻店药师等提供咨询服务，指导顾客安 全、合理用药。</w:t>
      </w:r>
    </w:p>
    <w:p>
      <w:pPr>
        <w:pStyle w:val="a4"/>
        <w:keepNext w:val="0"/>
        <w:keepLines w:val="0"/>
        <w:widowControl w:val="0"/>
        <w:numPr>
          <w:ilvl w:val="1"/>
          <w:numId w:val="43"/>
        </w:numPr>
        <w:shd w:val="clear" w:color="auto" w:fill="auto"/>
        <w:tabs>
          <w:tab w:val="left" w:pos="1970"/>
        </w:tabs>
        <w:bidi w:val="0"/>
        <w:spacing w:before="0" w:after="0" w:line="907" w:lineRule="exact"/>
        <w:ind w:left="2400" w:right="0" w:hanging="1440"/>
        <w:jc w:val="both"/>
      </w:pPr>
      <w:r>
        <w:rPr>
          <w:color w:val="000000"/>
          <w:spacing w:val="0"/>
          <w:w w:val="100"/>
          <w:position w:val="0"/>
          <w:shd w:val="clear" w:color="auto" w:fill="auto"/>
        </w:rPr>
        <w:t>药师、执业药师或驻店药师负责药房有关药品的咨询服务，有关要求 如下：</w:t>
      </w:r>
    </w:p>
    <w:p>
      <w:pPr>
        <w:pStyle w:val="a4"/>
        <w:keepNext w:val="0"/>
        <w:keepLines w:val="0"/>
        <w:widowControl w:val="0"/>
        <w:numPr>
          <w:ilvl w:val="2"/>
          <w:numId w:val="43"/>
        </w:numPr>
        <w:shd w:val="clear" w:color="auto" w:fill="auto"/>
        <w:tabs>
          <w:tab w:val="left" w:pos="2540"/>
        </w:tabs>
        <w:bidi w:val="0"/>
        <w:spacing w:before="0" w:after="0" w:line="870" w:lineRule="exact"/>
        <w:ind w:left="2880" w:right="0" w:hanging="1920"/>
        <w:jc w:val="both"/>
      </w:pPr>
      <w:r>
        <w:rPr>
          <w:color w:val="000000"/>
          <w:spacing w:val="0"/>
          <w:w w:val="100"/>
          <w:position w:val="0"/>
          <w:shd w:val="clear" w:color="auto" w:fill="auto"/>
        </w:rPr>
        <w:t>具有高度的工作责任感，能正确指导顾客购药；了解新品种的基本 药学知识，保证人民用药及时、</w:t>
      </w:r>
      <w:r>
        <w:rPr>
          <w:color w:val="000000"/>
          <w:spacing w:val="0"/>
          <w:w w:val="100"/>
          <w:position w:val="0"/>
          <w:shd w:val="clear" w:color="auto" w:fill="auto"/>
        </w:rPr>
        <w:t>平安</w:t>
      </w:r>
      <w:r>
        <w:rPr>
          <w:color w:val="000000"/>
          <w:spacing w:val="0"/>
          <w:w w:val="100"/>
          <w:position w:val="0"/>
          <w:shd w:val="clear" w:color="auto" w:fill="auto"/>
        </w:rPr>
        <w:t>、有效。</w:t>
      </w:r>
    </w:p>
    <w:p>
      <w:pPr>
        <w:pStyle w:val="a4"/>
        <w:keepNext w:val="0"/>
        <w:keepLines w:val="0"/>
        <w:widowControl w:val="0"/>
        <w:numPr>
          <w:ilvl w:val="2"/>
          <w:numId w:val="43"/>
        </w:numPr>
        <w:shd w:val="clear" w:color="auto" w:fill="auto"/>
        <w:tabs>
          <w:tab w:val="left" w:pos="2540"/>
        </w:tabs>
        <w:bidi w:val="0"/>
        <w:spacing w:before="0" w:after="2580" w:line="870" w:lineRule="exact"/>
        <w:ind w:left="2880" w:right="0" w:hanging="1920"/>
        <w:jc w:val="both"/>
      </w:pPr>
      <w:r>
        <w:rPr>
          <w:color w:val="000000"/>
          <w:spacing w:val="0"/>
          <w:w w:val="100"/>
          <w:position w:val="0"/>
          <w:shd w:val="clear" w:color="auto" w:fill="auto"/>
        </w:rPr>
        <w:t>指导购药时，应</w:t>
      </w:r>
      <w:r>
        <w:rPr>
          <w:color w:val="000000"/>
          <w:spacing w:val="0"/>
          <w:w w:val="100"/>
          <w:position w:val="0"/>
          <w:shd w:val="clear" w:color="auto" w:fill="auto"/>
        </w:rPr>
        <w:t>表达</w:t>
      </w:r>
      <w:r>
        <w:rPr>
          <w:color w:val="000000"/>
          <w:spacing w:val="0"/>
          <w:w w:val="100"/>
          <w:position w:val="0"/>
          <w:shd w:val="clear" w:color="auto" w:fill="auto"/>
        </w:rPr>
        <w:t>热情、耐心，详实地按使用说明书的内容介绍</w:t>
      </w:r>
      <w:r>
        <w:rPr>
          <w:color w:val="000000"/>
          <w:spacing w:val="0"/>
          <w:w w:val="100"/>
          <w:position w:val="0"/>
          <w:shd w:val="clear" w:color="auto" w:fill="auto"/>
        </w:rPr>
        <w:t>45</w:t>
      </w:r>
    </w:p>
    <w:p>
      <w:pPr>
        <w:pStyle w:val="a4"/>
        <w:keepNext w:val="0"/>
        <w:keepLines w:val="0"/>
        <w:widowControl w:val="0"/>
        <w:shd w:val="clear" w:color="auto" w:fill="auto"/>
        <w:bidi w:val="0"/>
        <w:spacing w:before="0" w:after="0" w:line="240" w:lineRule="auto"/>
        <w:ind w:left="2860" w:right="0" w:firstLine="0"/>
        <w:jc w:val="left"/>
      </w:pPr>
      <w:r>
        <w:rPr>
          <w:color w:val="000000"/>
          <w:spacing w:val="0"/>
          <w:w w:val="100"/>
          <w:position w:val="0"/>
          <w:shd w:val="clear" w:color="auto" w:fill="auto"/>
        </w:rPr>
        <w:t>药品的性能、用途、禁忌、不良</w:t>
      </w:r>
      <w:r>
        <w:rPr>
          <w:color w:val="000000"/>
          <w:spacing w:val="0"/>
          <w:w w:val="100"/>
          <w:position w:val="0"/>
          <w:shd w:val="clear" w:color="auto" w:fill="auto"/>
        </w:rPr>
        <w:t>反响</w:t>
      </w:r>
      <w:r>
        <w:rPr>
          <w:color w:val="000000"/>
          <w:spacing w:val="0"/>
          <w:w w:val="100"/>
          <w:position w:val="0"/>
          <w:shd w:val="clear" w:color="auto" w:fill="auto"/>
        </w:rPr>
        <w:t>和</w:t>
      </w:r>
      <w:r>
        <w:rPr>
          <w:color w:val="000000"/>
          <w:spacing w:val="0"/>
          <w:w w:val="100"/>
          <w:position w:val="0"/>
          <w:shd w:val="clear" w:color="auto" w:fill="auto"/>
        </w:rPr>
        <w:t>考前须知</w:t>
      </w:r>
      <w:r>
        <w:rPr>
          <w:color w:val="000000"/>
          <w:spacing w:val="0"/>
          <w:w w:val="100"/>
          <w:position w:val="0"/>
          <w:shd w:val="clear" w:color="auto" w:fill="auto"/>
        </w:rPr>
        <w:t>。</w:t>
      </w:r>
    </w:p>
    <w:p>
      <w:pPr>
        <w:pStyle w:val="a4"/>
        <w:keepNext w:val="0"/>
        <w:keepLines w:val="0"/>
        <w:widowControl w:val="0"/>
        <w:numPr>
          <w:ilvl w:val="2"/>
          <w:numId w:val="43"/>
        </w:numPr>
        <w:shd w:val="clear" w:color="auto" w:fill="auto"/>
        <w:tabs>
          <w:tab w:val="left" w:pos="2640"/>
        </w:tabs>
        <w:bidi w:val="0"/>
        <w:spacing w:before="0" w:after="0" w:line="885" w:lineRule="exact"/>
        <w:ind w:left="2860" w:right="0" w:hanging="1900"/>
        <w:jc w:val="left"/>
      </w:pPr>
      <w:r>
        <w:rPr>
          <w:color w:val="000000"/>
          <w:spacing w:val="0"/>
          <w:w w:val="100"/>
          <w:position w:val="0"/>
          <w:shd w:val="clear" w:color="auto" w:fill="auto"/>
        </w:rPr>
        <w:t>指导顾客小心贮存和使用药品，不得误导消费者购买过量药品，不 得以盈利为目的向消费者推荐不必购买或不适合的药品；对不能确 定的情况，应建议顾客遵医嘱购买药品。</w:t>
      </w:r>
    </w:p>
    <w:p>
      <w:pPr>
        <w:pStyle w:val="a4"/>
        <w:keepNext w:val="0"/>
        <w:keepLines w:val="0"/>
        <w:widowControl w:val="0"/>
        <w:numPr>
          <w:ilvl w:val="2"/>
          <w:numId w:val="43"/>
        </w:numPr>
        <w:shd w:val="clear" w:color="auto" w:fill="auto"/>
        <w:tabs>
          <w:tab w:val="left" w:pos="2640"/>
        </w:tabs>
        <w:bidi w:val="0"/>
        <w:spacing w:before="0" w:after="26240" w:line="885" w:lineRule="exact"/>
        <w:ind w:left="2860" w:right="0" w:hanging="1900"/>
        <w:jc w:val="left"/>
      </w:pPr>
      <w:r>
        <w:rPr>
          <w:color w:val="000000"/>
          <w:spacing w:val="0"/>
          <w:w w:val="100"/>
          <w:position w:val="0"/>
          <w:shd w:val="clear" w:color="auto" w:fill="auto"/>
        </w:rPr>
        <w:t>指导营业员正确调配药品，向营业员传授药品的相关知识，配合质 量管理部门做好药品销售服务的监督和培训工作。</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46</w:t>
      </w:r>
    </w:p>
    <w:tbl>
      <w:tblPr>
        <w:tblOverlap w:val="never"/>
        <w:jc w:val="left"/>
        <w:tblLayout w:type="fixed"/>
        <w:tblCellMar>
          <w:left w:w="10" w:type="dxa"/>
          <w:right w:w="10" w:type="dxa"/>
        </w:tblCellMar>
      </w:tblPr>
      <w:tblGrid>
        <w:gridCol w:w="4148"/>
        <w:gridCol w:w="4148"/>
        <w:gridCol w:w="4148"/>
        <w:gridCol w:w="4455"/>
      </w:tblGrid>
      <w:tr>
        <w:tblPrEx>
          <w:jc w:val="left"/>
          <w:tblLayout w:type="fixed"/>
          <w:tblCellMar>
            <w:left w:w="10" w:type="dxa"/>
            <w:right w:w="10" w:type="dxa"/>
          </w:tblCellMar>
        </w:tblPrEx>
        <w:trPr>
          <w:trHeight w:hRule="exact" w:val="1050"/>
          <w:jc w:val="left"/>
        </w:trPr>
        <w:tc>
          <w:tcPr>
            <w:tcW w:w="4148"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x="113"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x="113"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x="113"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left w:val="single" w:sz="4" w:space="0" w:color="auto"/>
              <w:right w:val="single" w:sz="4" w:space="0" w:color="auto"/>
            </w:tcBorders>
            <w:shd w:val="clear" w:color="auto" w:fill="auto"/>
            <w:vAlign w:val="bottom"/>
          </w:tcPr>
          <w:p>
            <w:pPr>
              <w:pStyle w:val="a2"/>
              <w:keepNext w:val="0"/>
              <w:keepLines w:val="0"/>
              <w:framePr w:w="16897" w:h="2108" w:hRule="atLeast" w:vSpace="570" w:wrap="notBeside" w:vAnchor="text" w:hAnchor="text" w:x="113"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48"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x="113"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x="113" w:y="571"/>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x="113"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08" w:hRule="atLeast" w:vSpace="570" w:wrap="notBeside" w:vAnchor="text" w:hAnchor="text" w:x="113"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7163" w:h="533" w:hRule="atLeast" w:hSpace="112" w:wrap="notBeside" w:vAnchor="text" w:hAnchor="text" w:x="330" w:y="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文件名称：药品不良</w:t>
      </w:r>
      <w:r>
        <w:rPr>
          <w:color w:val="000000"/>
          <w:spacing w:val="0"/>
          <w:w w:val="100"/>
          <w:position w:val="0"/>
          <w:shd w:val="clear" w:color="auto" w:fill="auto"/>
        </w:rPr>
        <w:t>反响</w:t>
      </w:r>
      <w:r>
        <w:rPr>
          <w:color w:val="000000"/>
          <w:spacing w:val="0"/>
          <w:w w:val="100"/>
          <w:position w:val="0"/>
          <w:shd w:val="clear" w:color="auto" w:fill="auto"/>
        </w:rPr>
        <w:t>报告制度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ZD-FL-26-1</w:t>
      </w:r>
    </w:p>
    <w:p>
      <w:pPr>
        <w:pStyle w:val="a3"/>
        <w:keepNext w:val="0"/>
        <w:keepLines w:val="0"/>
        <w:framePr w:w="2100" w:h="548" w:hRule="atLeast" w:hSpace="112" w:wrap="notBeside" w:vAnchor="text" w:hAnchor="text" w:x="330" w:y="27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870" w:lineRule="exact"/>
        <w:ind w:left="200" w:right="0" w:firstLine="76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、目的：加强本药房所经营药品的</w:t>
      </w:r>
      <w:r>
        <w:rPr>
          <w:color w:val="000000"/>
          <w:spacing w:val="0"/>
          <w:w w:val="100"/>
          <w:position w:val="0"/>
          <w:shd w:val="clear" w:color="auto" w:fill="auto"/>
        </w:rPr>
        <w:t>平安</w:t>
      </w:r>
      <w:r>
        <w:rPr>
          <w:color w:val="000000"/>
          <w:spacing w:val="0"/>
          <w:w w:val="100"/>
          <w:position w:val="0"/>
          <w:shd w:val="clear" w:color="auto" w:fill="auto"/>
        </w:rPr>
        <w:t>监管，严格药品不良</w:t>
      </w:r>
      <w:r>
        <w:rPr>
          <w:color w:val="000000"/>
          <w:spacing w:val="0"/>
          <w:w w:val="100"/>
          <w:position w:val="0"/>
          <w:shd w:val="clear" w:color="auto" w:fill="auto"/>
        </w:rPr>
        <w:t>反响</w:t>
      </w:r>
      <w:r>
        <w:rPr>
          <w:color w:val="000000"/>
          <w:spacing w:val="0"/>
          <w:w w:val="100"/>
          <w:position w:val="0"/>
          <w:shd w:val="clear" w:color="auto" w:fill="auto"/>
        </w:rPr>
        <w:t>监测及报 告工作的管理，确保人体用药</w:t>
      </w:r>
      <w:r>
        <w:rPr>
          <w:color w:val="000000"/>
          <w:spacing w:val="0"/>
          <w:w w:val="100"/>
          <w:position w:val="0"/>
          <w:shd w:val="clear" w:color="auto" w:fill="auto"/>
        </w:rPr>
        <w:t>平安</w:t>
      </w:r>
      <w:r>
        <w:rPr>
          <w:color w:val="000000"/>
          <w:spacing w:val="0"/>
          <w:w w:val="100"/>
          <w:position w:val="0"/>
          <w:shd w:val="clear" w:color="auto" w:fill="auto"/>
        </w:rPr>
        <w:t>、有效。</w:t>
      </w:r>
    </w:p>
    <w:p>
      <w:pPr>
        <w:pStyle w:val="a4"/>
        <w:keepNext w:val="0"/>
        <w:keepLines w:val="0"/>
        <w:widowControl w:val="0"/>
        <w:shd w:val="clear" w:color="auto" w:fill="auto"/>
        <w:bidi w:val="0"/>
        <w:spacing w:before="0" w:after="0" w:line="892" w:lineRule="exact"/>
        <w:ind w:left="1680" w:right="0" w:hanging="72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、依据：《药品管理法》、《药品经营质量管理规范》和《药品不良</w:t>
      </w:r>
      <w:r>
        <w:rPr>
          <w:color w:val="000000"/>
          <w:spacing w:val="0"/>
          <w:w w:val="100"/>
          <w:position w:val="0"/>
          <w:shd w:val="clear" w:color="auto" w:fill="auto"/>
        </w:rPr>
        <w:t>反响</w:t>
      </w:r>
      <w:r>
        <w:rPr>
          <w:color w:val="000000"/>
          <w:spacing w:val="0"/>
          <w:w w:val="100"/>
          <w:position w:val="0"/>
          <w:shd w:val="clear" w:color="auto" w:fill="auto"/>
        </w:rPr>
        <w:t xml:space="preserve"> 监测管理</w:t>
      </w:r>
      <w:r>
        <w:rPr>
          <w:color w:val="000000"/>
          <w:spacing w:val="0"/>
          <w:w w:val="100"/>
          <w:position w:val="0"/>
          <w:shd w:val="clear" w:color="auto" w:fill="auto"/>
        </w:rPr>
        <w:t>方法</w:t>
      </w:r>
      <w:r>
        <w:rPr>
          <w:color w:val="000000"/>
          <w:spacing w:val="0"/>
          <w:w w:val="100"/>
          <w:position w:val="0"/>
          <w:shd w:val="clear" w:color="auto" w:fill="auto"/>
        </w:rPr>
        <w:t>》等有关法律法规。</w:t>
      </w:r>
    </w:p>
    <w:p>
      <w:pPr>
        <w:pStyle w:val="a4"/>
        <w:keepNext w:val="0"/>
        <w:keepLines w:val="0"/>
        <w:widowControl w:val="0"/>
        <w:shd w:val="clear" w:color="auto" w:fill="auto"/>
        <w:bidi w:val="0"/>
        <w:spacing w:before="0" w:after="0" w:line="877" w:lineRule="exact"/>
        <w:ind w:left="0" w:right="0" w:firstLine="96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、适用范围：本药房药品不良</w:t>
      </w:r>
      <w:r>
        <w:rPr>
          <w:color w:val="000000"/>
          <w:spacing w:val="0"/>
          <w:w w:val="100"/>
          <w:position w:val="0"/>
          <w:shd w:val="clear" w:color="auto" w:fill="auto"/>
        </w:rPr>
        <w:t>反响</w:t>
      </w:r>
      <w:r>
        <w:rPr>
          <w:color w:val="000000"/>
          <w:spacing w:val="0"/>
          <w:w w:val="100"/>
          <w:position w:val="0"/>
          <w:shd w:val="clear" w:color="auto" w:fill="auto"/>
        </w:rPr>
        <w:t>报告的管理。</w:t>
      </w:r>
    </w:p>
    <w:p>
      <w:pPr>
        <w:pStyle w:val="a4"/>
        <w:keepNext w:val="0"/>
        <w:keepLines w:val="0"/>
        <w:widowControl w:val="0"/>
        <w:shd w:val="clear" w:color="auto" w:fill="auto"/>
        <w:bidi w:val="0"/>
        <w:spacing w:before="0" w:after="0" w:line="877" w:lineRule="exact"/>
        <w:ind w:left="0" w:right="0" w:firstLine="96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、责任：质量管理部门、购进部门和销售部门对本制度负责。</w:t>
      </w:r>
    </w:p>
    <w:p>
      <w:pPr>
        <w:pStyle w:val="a4"/>
        <w:keepNext w:val="0"/>
        <w:keepLines w:val="0"/>
        <w:widowControl w:val="0"/>
        <w:shd w:val="clear" w:color="auto" w:fill="auto"/>
        <w:bidi w:val="0"/>
        <w:spacing w:before="0" w:after="0" w:line="877" w:lineRule="exact"/>
        <w:ind w:left="1680" w:right="0" w:hanging="72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44"/>
        </w:numPr>
        <w:shd w:val="clear" w:color="auto" w:fill="auto"/>
        <w:tabs>
          <w:tab w:val="left" w:pos="2040"/>
        </w:tabs>
        <w:bidi w:val="0"/>
        <w:spacing w:before="0" w:after="340" w:line="877" w:lineRule="exact"/>
        <w:ind w:left="1680" w:right="0" w:hanging="720"/>
        <w:jc w:val="left"/>
      </w:pPr>
      <w:r>
        <w:rPr>
          <w:color w:val="000000"/>
          <w:spacing w:val="0"/>
          <w:w w:val="100"/>
          <w:position w:val="0"/>
          <w:shd w:val="clear" w:color="auto" w:fill="auto"/>
        </w:rPr>
        <w:t>药品不良</w:t>
      </w:r>
      <w:r>
        <w:rPr>
          <w:color w:val="000000"/>
          <w:spacing w:val="0"/>
          <w:w w:val="100"/>
          <w:position w:val="0"/>
          <w:shd w:val="clear" w:color="auto" w:fill="auto"/>
        </w:rPr>
        <w:t>反响</w:t>
      </w:r>
      <w:r>
        <w:rPr>
          <w:color w:val="000000"/>
          <w:spacing w:val="0"/>
          <w:w w:val="100"/>
          <w:position w:val="0"/>
          <w:shd w:val="clear" w:color="auto" w:fill="auto"/>
        </w:rPr>
        <w:t>主要是指合格药品在正常用法、用量情况下出现的与用 药目的无关或意见的有害</w:t>
      </w:r>
      <w:r>
        <w:rPr>
          <w:color w:val="000000"/>
          <w:spacing w:val="0"/>
          <w:w w:val="100"/>
          <w:position w:val="0"/>
          <w:shd w:val="clear" w:color="auto" w:fill="auto"/>
        </w:rPr>
        <w:t>反响</w:t>
      </w:r>
      <w:r>
        <w:rPr>
          <w:color w:val="000000"/>
          <w:spacing w:val="0"/>
          <w:w w:val="100"/>
          <w:position w:val="0"/>
          <w:shd w:val="clear" w:color="auto" w:fill="auto"/>
        </w:rPr>
        <w:t>。主要包括药品</w:t>
      </w:r>
      <w:r>
        <w:rPr>
          <w:color w:val="000000"/>
          <w:spacing w:val="0"/>
          <w:w w:val="100"/>
          <w:position w:val="0"/>
          <w:shd w:val="clear" w:color="auto" w:fill="auto"/>
        </w:rPr>
        <w:t>和未知作用引起的副 作用、毒性</w:t>
      </w:r>
      <w:r>
        <w:rPr>
          <w:color w:val="000000"/>
          <w:spacing w:val="0"/>
          <w:w w:val="100"/>
          <w:position w:val="0"/>
          <w:shd w:val="clear" w:color="auto" w:fill="auto"/>
        </w:rPr>
        <w:t>反响</w:t>
      </w:r>
      <w:r>
        <w:rPr>
          <w:color w:val="000000"/>
          <w:spacing w:val="0"/>
          <w:w w:val="100"/>
          <w:position w:val="0"/>
          <w:shd w:val="clear" w:color="auto" w:fill="auto"/>
        </w:rPr>
        <w:t>及过敏</w:t>
      </w:r>
      <w:r>
        <w:rPr>
          <w:color w:val="000000"/>
          <w:spacing w:val="0"/>
          <w:w w:val="100"/>
          <w:position w:val="0"/>
          <w:shd w:val="clear" w:color="auto" w:fill="auto"/>
        </w:rPr>
        <w:t>反响</w:t>
      </w:r>
      <w:r>
        <w:rPr>
          <w:color w:val="000000"/>
          <w:spacing w:val="0"/>
          <w:w w:val="100"/>
          <w:position w:val="0"/>
          <w:shd w:val="clear" w:color="auto" w:fill="auto"/>
        </w:rPr>
        <w:t>等。</w:t>
      </w:r>
    </w:p>
    <w:p>
      <w:pPr>
        <w:pStyle w:val="a4"/>
        <w:keepNext w:val="0"/>
        <w:keepLines w:val="0"/>
        <w:widowControl w:val="0"/>
        <w:numPr>
          <w:ilvl w:val="1"/>
          <w:numId w:val="44"/>
        </w:numPr>
        <w:shd w:val="clear" w:color="auto" w:fill="auto"/>
        <w:tabs>
          <w:tab w:val="left" w:pos="2040"/>
        </w:tabs>
        <w:bidi w:val="0"/>
        <w:spacing w:before="0" w:after="0" w:line="398" w:lineRule="auto"/>
        <w:ind w:left="0" w:right="0" w:firstLine="960"/>
        <w:jc w:val="left"/>
      </w:pPr>
      <w:r>
        <w:rPr>
          <w:color w:val="000000"/>
          <w:spacing w:val="0"/>
          <w:w w:val="100"/>
          <w:position w:val="0"/>
          <w:shd w:val="clear" w:color="auto" w:fill="auto"/>
        </w:rPr>
        <w:t>药品不良</w:t>
      </w:r>
      <w:r>
        <w:rPr>
          <w:color w:val="000000"/>
          <w:spacing w:val="0"/>
          <w:w w:val="100"/>
          <w:position w:val="0"/>
          <w:shd w:val="clear" w:color="auto" w:fill="auto"/>
        </w:rPr>
        <w:t>反响</w:t>
      </w:r>
      <w:r>
        <w:rPr>
          <w:color w:val="000000"/>
          <w:spacing w:val="0"/>
          <w:w w:val="100"/>
          <w:position w:val="0"/>
          <w:shd w:val="clear" w:color="auto" w:fill="auto"/>
        </w:rPr>
        <w:t>的报告范围：</w:t>
      </w:r>
    </w:p>
    <w:p>
      <w:pPr>
        <w:pStyle w:val="a4"/>
        <w:keepNext w:val="0"/>
        <w:keepLines w:val="0"/>
        <w:widowControl w:val="0"/>
        <w:numPr>
          <w:ilvl w:val="2"/>
          <w:numId w:val="44"/>
        </w:numPr>
        <w:shd w:val="clear" w:color="auto" w:fill="auto"/>
        <w:tabs>
          <w:tab w:val="left" w:pos="2403"/>
        </w:tabs>
        <w:bidi w:val="0"/>
        <w:spacing w:before="0" w:after="0" w:line="900" w:lineRule="exact"/>
        <w:ind w:left="2620" w:right="0" w:hanging="1660"/>
        <w:jc w:val="both"/>
      </w:pPr>
      <w:r>
        <w:rPr>
          <w:color w:val="000000"/>
          <w:spacing w:val="0"/>
          <w:w w:val="100"/>
          <w:position w:val="0"/>
          <w:shd w:val="clear" w:color="auto" w:fill="auto"/>
        </w:rPr>
        <w:t>上市五年以内的药品和列为国家重点监测的药品，报告该药品引起 的所有可疑不良</w:t>
      </w:r>
      <w:r>
        <w:rPr>
          <w:color w:val="000000"/>
          <w:spacing w:val="0"/>
          <w:w w:val="100"/>
          <w:position w:val="0"/>
          <w:shd w:val="clear" w:color="auto" w:fill="auto"/>
        </w:rPr>
        <w:t>反响</w:t>
      </w:r>
      <w:r>
        <w:rPr>
          <w:color w:val="000000"/>
          <w:spacing w:val="0"/>
          <w:w w:val="100"/>
          <w:position w:val="0"/>
          <w:shd w:val="clear" w:color="auto" w:fill="auto"/>
        </w:rPr>
        <w:t>。</w:t>
      </w:r>
    </w:p>
    <w:p>
      <w:pPr>
        <w:pStyle w:val="a4"/>
        <w:keepNext w:val="0"/>
        <w:keepLines w:val="0"/>
        <w:widowControl w:val="0"/>
        <w:numPr>
          <w:ilvl w:val="2"/>
          <w:numId w:val="44"/>
        </w:numPr>
        <w:shd w:val="clear" w:color="auto" w:fill="auto"/>
        <w:tabs>
          <w:tab w:val="left" w:pos="2403"/>
        </w:tabs>
        <w:bidi w:val="0"/>
        <w:spacing w:before="0" w:after="340" w:line="892" w:lineRule="exact"/>
        <w:ind w:left="2620" w:right="0" w:hanging="1660"/>
        <w:jc w:val="both"/>
      </w:pPr>
      <w:r>
        <w:rPr>
          <w:color w:val="000000"/>
          <w:spacing w:val="0"/>
          <w:w w:val="100"/>
          <w:position w:val="0"/>
          <w:shd w:val="clear" w:color="auto" w:fill="auto"/>
        </w:rPr>
        <w:t>上市五年以上的药品，主要报告该药品引起的严重、罕见或新的不 良</w:t>
      </w:r>
      <w:r>
        <w:rPr>
          <w:color w:val="000000"/>
          <w:spacing w:val="0"/>
          <w:w w:val="100"/>
          <w:position w:val="0"/>
          <w:shd w:val="clear" w:color="auto" w:fill="auto"/>
        </w:rPr>
        <w:t>反响</w:t>
      </w:r>
      <w:r>
        <w:rPr>
          <w:color w:val="000000"/>
          <w:spacing w:val="0"/>
          <w:w w:val="100"/>
          <w:position w:val="0"/>
          <w:shd w:val="clear" w:color="auto" w:fill="auto"/>
        </w:rPr>
        <w:t>。</w:t>
      </w:r>
    </w:p>
    <w:p>
      <w:pPr>
        <w:pStyle w:val="a4"/>
        <w:keepNext w:val="0"/>
        <w:keepLines w:val="0"/>
        <w:widowControl w:val="0"/>
        <w:numPr>
          <w:ilvl w:val="1"/>
          <w:numId w:val="44"/>
        </w:numPr>
        <w:shd w:val="clear" w:color="auto" w:fill="auto"/>
        <w:tabs>
          <w:tab w:val="left" w:pos="2040"/>
        </w:tabs>
        <w:bidi w:val="0"/>
        <w:spacing w:before="0" w:after="0" w:line="398" w:lineRule="auto"/>
        <w:ind w:left="2620" w:right="0" w:hanging="1660"/>
        <w:jc w:val="both"/>
      </w:pPr>
      <w:r>
        <w:rPr>
          <w:color w:val="000000"/>
          <w:spacing w:val="0"/>
          <w:w w:val="100"/>
          <w:position w:val="0"/>
          <w:shd w:val="clear" w:color="auto" w:fill="auto"/>
        </w:rPr>
        <w:t>严重药品不良</w:t>
      </w:r>
      <w:r>
        <w:rPr>
          <w:color w:val="000000"/>
          <w:spacing w:val="0"/>
          <w:w w:val="100"/>
          <w:position w:val="0"/>
          <w:shd w:val="clear" w:color="auto" w:fill="auto"/>
        </w:rPr>
        <w:t>反响</w:t>
      </w:r>
      <w:r>
        <w:rPr>
          <w:color w:val="000000"/>
          <w:spacing w:val="0"/>
          <w:w w:val="100"/>
          <w:position w:val="0"/>
          <w:shd w:val="clear" w:color="auto" w:fill="auto"/>
        </w:rPr>
        <w:t>是指有</w:t>
      </w:r>
      <w:r>
        <w:rPr>
          <w:color w:val="000000"/>
          <w:spacing w:val="0"/>
          <w:w w:val="100"/>
          <w:position w:val="0"/>
          <w:shd w:val="clear" w:color="auto" w:fill="auto"/>
        </w:rPr>
        <w:t>以下</w:t>
      </w:r>
      <w:r>
        <w:rPr>
          <w:color w:val="000000"/>
          <w:spacing w:val="0"/>
          <w:w w:val="100"/>
          <w:position w:val="0"/>
          <w:shd w:val="clear" w:color="auto" w:fill="auto"/>
        </w:rPr>
        <w:t>情形之一者：</w:t>
      </w:r>
    </w:p>
    <w:p>
      <w:pPr>
        <w:pStyle w:val="a4"/>
        <w:keepNext w:val="0"/>
        <w:keepLines w:val="0"/>
        <w:widowControl w:val="0"/>
        <w:numPr>
          <w:ilvl w:val="2"/>
          <w:numId w:val="44"/>
        </w:numPr>
        <w:shd w:val="clear" w:color="auto" w:fill="auto"/>
        <w:tabs>
          <w:tab w:val="left" w:pos="2403"/>
        </w:tabs>
        <w:bidi w:val="0"/>
        <w:spacing w:before="0" w:after="0" w:line="398" w:lineRule="auto"/>
        <w:ind w:left="0" w:right="0" w:firstLine="960"/>
        <w:jc w:val="left"/>
      </w:pPr>
      <w:r>
        <w:rPr>
          <w:color w:val="000000"/>
          <w:spacing w:val="0"/>
          <w:w w:val="100"/>
          <w:position w:val="0"/>
          <w:shd w:val="clear" w:color="auto" w:fill="auto"/>
        </w:rPr>
        <w:t>导致死亡或威胁生命的。</w:t>
      </w:r>
    </w:p>
    <w:p>
      <w:pPr>
        <w:pStyle w:val="a4"/>
        <w:keepNext w:val="0"/>
        <w:keepLines w:val="0"/>
        <w:widowControl w:val="0"/>
        <w:numPr>
          <w:ilvl w:val="2"/>
          <w:numId w:val="44"/>
        </w:numPr>
        <w:shd w:val="clear" w:color="auto" w:fill="auto"/>
        <w:tabs>
          <w:tab w:val="left" w:pos="2403"/>
        </w:tabs>
        <w:bidi w:val="0"/>
        <w:spacing w:before="0" w:after="0" w:line="398" w:lineRule="auto"/>
        <w:ind w:left="0" w:right="0" w:firstLine="960"/>
        <w:jc w:val="both"/>
      </w:pPr>
      <w:r>
        <w:rPr>
          <w:color w:val="000000"/>
          <w:spacing w:val="0"/>
          <w:w w:val="100"/>
          <w:position w:val="0"/>
          <w:shd w:val="clear" w:color="auto" w:fill="auto"/>
        </w:rPr>
        <w:t>导致持续性的或明显的残疾或机能不全的。</w:t>
      </w:r>
    </w:p>
    <w:p>
      <w:pPr>
        <w:pStyle w:val="a4"/>
        <w:keepNext w:val="0"/>
        <w:keepLines w:val="0"/>
        <w:widowControl w:val="0"/>
        <w:numPr>
          <w:ilvl w:val="2"/>
          <w:numId w:val="44"/>
        </w:numPr>
        <w:shd w:val="clear" w:color="auto" w:fill="auto"/>
        <w:tabs>
          <w:tab w:val="left" w:pos="2403"/>
        </w:tabs>
        <w:bidi w:val="0"/>
        <w:spacing w:before="0" w:after="0" w:line="398" w:lineRule="auto"/>
        <w:ind w:left="0" w:right="0" w:firstLine="960"/>
        <w:jc w:val="both"/>
      </w:pPr>
      <w:r>
        <w:rPr>
          <w:color w:val="000000"/>
          <w:spacing w:val="0"/>
          <w:w w:val="100"/>
          <w:position w:val="0"/>
          <w:shd w:val="clear" w:color="auto" w:fill="auto"/>
        </w:rPr>
        <w:t>导致先天异常或分娩缺陷的。</w:t>
      </w:r>
    </w:p>
    <w:p>
      <w:pPr>
        <w:pStyle w:val="a4"/>
        <w:keepNext w:val="0"/>
        <w:keepLines w:val="0"/>
        <w:widowControl w:val="0"/>
        <w:numPr>
          <w:ilvl w:val="1"/>
          <w:numId w:val="44"/>
        </w:numPr>
        <w:shd w:val="clear" w:color="auto" w:fill="auto"/>
        <w:tabs>
          <w:tab w:val="left" w:pos="2040"/>
        </w:tabs>
        <w:bidi w:val="0"/>
        <w:spacing w:before="0" w:after="340" w:line="893" w:lineRule="exact"/>
        <w:ind w:left="2160" w:right="0" w:hanging="1200"/>
        <w:jc w:val="left"/>
      </w:pPr>
      <w:r>
        <w:rPr>
          <w:color w:val="000000"/>
          <w:spacing w:val="0"/>
          <w:w w:val="100"/>
          <w:position w:val="0"/>
          <w:shd w:val="clear" w:color="auto" w:fill="auto"/>
        </w:rPr>
        <w:t>质量管理部门为药房药品不良</w:t>
      </w:r>
      <w:r>
        <w:rPr>
          <w:color w:val="000000"/>
          <w:spacing w:val="0"/>
          <w:w w:val="100"/>
          <w:position w:val="0"/>
          <w:shd w:val="clear" w:color="auto" w:fill="auto"/>
        </w:rPr>
        <w:t>反响</w:t>
      </w:r>
      <w:r>
        <w:rPr>
          <w:color w:val="000000"/>
          <w:spacing w:val="0"/>
          <w:w w:val="100"/>
          <w:position w:val="0"/>
          <w:shd w:val="clear" w:color="auto" w:fill="auto"/>
        </w:rPr>
        <w:t>监测与报告的管理部门，其它相关 部门应配合质量管理部门做好药品不良</w:t>
      </w:r>
      <w:r>
        <w:rPr>
          <w:color w:val="000000"/>
          <w:spacing w:val="0"/>
          <w:w w:val="100"/>
          <w:position w:val="0"/>
          <w:shd w:val="clear" w:color="auto" w:fill="auto"/>
        </w:rPr>
        <w:t>反响</w:t>
      </w:r>
      <w:r>
        <w:rPr>
          <w:color w:val="000000"/>
          <w:spacing w:val="0"/>
          <w:w w:val="100"/>
          <w:position w:val="0"/>
          <w:shd w:val="clear" w:color="auto" w:fill="auto"/>
        </w:rPr>
        <w:t>的监测与报告工作。</w:t>
      </w:r>
    </w:p>
    <w:p>
      <w:pPr>
        <w:pStyle w:val="a4"/>
        <w:keepNext w:val="0"/>
        <w:keepLines w:val="0"/>
        <w:widowControl w:val="0"/>
        <w:numPr>
          <w:ilvl w:val="1"/>
          <w:numId w:val="44"/>
        </w:numPr>
        <w:shd w:val="clear" w:color="auto" w:fill="auto"/>
        <w:tabs>
          <w:tab w:val="left" w:pos="2040"/>
        </w:tabs>
        <w:bidi w:val="0"/>
        <w:spacing w:before="0" w:after="0" w:line="398" w:lineRule="auto"/>
        <w:ind w:left="2400" w:right="0" w:hanging="1440"/>
        <w:jc w:val="both"/>
      </w:pPr>
      <w:r>
        <w:rPr>
          <w:color w:val="000000"/>
          <w:spacing w:val="0"/>
          <w:w w:val="100"/>
          <w:position w:val="0"/>
          <w:shd w:val="clear" w:color="auto" w:fill="auto"/>
        </w:rPr>
        <w:t>不良</w:t>
      </w:r>
      <w:r>
        <w:rPr>
          <w:color w:val="000000"/>
          <w:spacing w:val="0"/>
          <w:w w:val="100"/>
          <w:position w:val="0"/>
          <w:shd w:val="clear" w:color="auto" w:fill="auto"/>
        </w:rPr>
        <w:t>反响</w:t>
      </w:r>
      <w:r>
        <w:rPr>
          <w:color w:val="000000"/>
          <w:spacing w:val="0"/>
          <w:w w:val="100"/>
          <w:position w:val="0"/>
          <w:shd w:val="clear" w:color="auto" w:fill="auto"/>
        </w:rPr>
        <w:t>监测与报告的要求：</w:t>
      </w:r>
    </w:p>
    <w:p>
      <w:pPr>
        <w:pStyle w:val="a4"/>
        <w:keepNext w:val="0"/>
        <w:keepLines w:val="0"/>
        <w:widowControl w:val="0"/>
        <w:numPr>
          <w:ilvl w:val="2"/>
          <w:numId w:val="44"/>
        </w:numPr>
        <w:shd w:val="clear" w:color="auto" w:fill="auto"/>
        <w:tabs>
          <w:tab w:val="left" w:pos="2403"/>
        </w:tabs>
        <w:bidi w:val="0"/>
        <w:spacing w:before="0" w:after="340" w:line="876" w:lineRule="exact"/>
        <w:ind w:left="2400" w:right="0" w:hanging="1440"/>
        <w:jc w:val="both"/>
      </w:pPr>
      <w:r>
        <w:rPr>
          <w:color w:val="000000"/>
          <w:spacing w:val="0"/>
          <w:w w:val="100"/>
          <w:position w:val="0"/>
          <w:shd w:val="clear" w:color="auto" w:fill="auto"/>
        </w:rPr>
        <w:t>药房对所经营的药品的不良</w:t>
      </w:r>
      <w:r>
        <w:rPr>
          <w:color w:val="000000"/>
          <w:spacing w:val="0"/>
          <w:w w:val="100"/>
          <w:position w:val="0"/>
          <w:shd w:val="clear" w:color="auto" w:fill="auto"/>
        </w:rPr>
        <w:t>反响</w:t>
      </w:r>
      <w:r>
        <w:rPr>
          <w:color w:val="000000"/>
          <w:spacing w:val="0"/>
          <w:w w:val="100"/>
          <w:position w:val="0"/>
          <w:shd w:val="clear" w:color="auto" w:fill="auto"/>
        </w:rPr>
        <w:t>情况进行监测，销售部门配合做好 药品不良</w:t>
      </w:r>
      <w:r>
        <w:rPr>
          <w:color w:val="000000"/>
          <w:spacing w:val="0"/>
          <w:w w:val="100"/>
          <w:position w:val="0"/>
          <w:shd w:val="clear" w:color="auto" w:fill="auto"/>
        </w:rPr>
        <w:t>反响</w:t>
      </w:r>
      <w:r>
        <w:rPr>
          <w:color w:val="000000"/>
          <w:spacing w:val="0"/>
          <w:w w:val="100"/>
          <w:position w:val="0"/>
          <w:shd w:val="clear" w:color="auto" w:fill="auto"/>
        </w:rPr>
        <w:t>监测工作，加强对本药房所经营药品不良</w:t>
      </w:r>
      <w:r>
        <w:rPr>
          <w:color w:val="000000"/>
          <w:spacing w:val="0"/>
          <w:w w:val="100"/>
          <w:position w:val="0"/>
          <w:shd w:val="clear" w:color="auto" w:fill="auto"/>
        </w:rPr>
        <w:t>反响</w:t>
      </w:r>
      <w:r>
        <w:rPr>
          <w:color w:val="000000"/>
          <w:spacing w:val="0"/>
          <w:w w:val="100"/>
          <w:position w:val="0"/>
          <w:shd w:val="clear" w:color="auto" w:fill="auto"/>
        </w:rPr>
        <w:t>情况的收 集，发现可疑药品不良</w:t>
      </w:r>
      <w:r>
        <w:rPr>
          <w:color w:val="000000"/>
          <w:spacing w:val="0"/>
          <w:w w:val="100"/>
          <w:position w:val="0"/>
          <w:shd w:val="clear" w:color="auto" w:fill="auto"/>
        </w:rPr>
        <w:t>反响</w:t>
      </w:r>
      <w:r>
        <w:rPr>
          <w:color w:val="000000"/>
          <w:spacing w:val="0"/>
          <w:w w:val="100"/>
          <w:position w:val="0"/>
          <w:shd w:val="clear" w:color="auto" w:fill="auto"/>
        </w:rPr>
        <w:t>，应当立即向质量管理部门、质量负责人 和药房负责人报告；质量管理部门应作详细记录和调查，确认后，填 写“药品不良</w:t>
      </w:r>
      <w:r>
        <w:rPr>
          <w:color w:val="000000"/>
          <w:spacing w:val="0"/>
          <w:w w:val="100"/>
          <w:position w:val="0"/>
          <w:shd w:val="clear" w:color="auto" w:fill="auto"/>
        </w:rPr>
        <w:t>反响</w:t>
      </w:r>
      <w:r>
        <w:rPr>
          <w:color w:val="000000"/>
          <w:spacing w:val="0"/>
          <w:w w:val="100"/>
          <w:position w:val="0"/>
          <w:shd w:val="clear" w:color="auto" w:fill="auto"/>
        </w:rPr>
        <w:t>报告表”，向省药品不良</w:t>
      </w:r>
      <w:r>
        <w:rPr>
          <w:color w:val="000000"/>
          <w:spacing w:val="0"/>
          <w:w w:val="100"/>
          <w:position w:val="0"/>
          <w:shd w:val="clear" w:color="auto" w:fill="auto"/>
        </w:rPr>
        <w:t>反响</w:t>
      </w:r>
      <w:r>
        <w:rPr>
          <w:color w:val="000000"/>
          <w:spacing w:val="0"/>
          <w:w w:val="100"/>
          <w:position w:val="0"/>
          <w:shd w:val="clear" w:color="auto" w:fill="auto"/>
        </w:rPr>
        <w:t>监测部门报告。</w:t>
      </w:r>
    </w:p>
    <w:p>
      <w:pPr>
        <w:pStyle w:val="a4"/>
        <w:keepNext w:val="0"/>
        <w:keepLines w:val="0"/>
        <w:widowControl w:val="0"/>
        <w:numPr>
          <w:ilvl w:val="2"/>
          <w:numId w:val="44"/>
        </w:numPr>
        <w:shd w:val="clear" w:color="auto" w:fill="auto"/>
        <w:tabs>
          <w:tab w:val="left" w:pos="2403"/>
        </w:tabs>
        <w:bidi w:val="0"/>
        <w:spacing w:before="0" w:after="2220" w:line="398" w:lineRule="auto"/>
        <w:ind w:left="2620" w:right="0" w:hanging="1660"/>
        <w:jc w:val="both"/>
      </w:pPr>
      <w:r>
        <w:rPr>
          <w:color w:val="000000"/>
          <w:spacing w:val="0"/>
          <w:w w:val="100"/>
          <w:position w:val="0"/>
          <w:shd w:val="clear" w:color="auto" w:fill="auto"/>
        </w:rPr>
        <w:t>药房如发现药品说明书中未载明的可疑严重不良</w:t>
      </w:r>
      <w:r>
        <w:rPr>
          <w:color w:val="000000"/>
          <w:spacing w:val="0"/>
          <w:w w:val="100"/>
          <w:position w:val="0"/>
          <w:shd w:val="clear" w:color="auto" w:fill="auto"/>
        </w:rPr>
        <w:t>反响</w:t>
      </w:r>
      <w:r>
        <w:rPr>
          <w:color w:val="000000"/>
          <w:spacing w:val="0"/>
          <w:w w:val="100"/>
          <w:position w:val="0"/>
          <w:shd w:val="clear" w:color="auto" w:fill="auto"/>
        </w:rPr>
        <w:t xml:space="preserve">病例，必须在 </w:t>
      </w:r>
      <w:r>
        <w:rPr>
          <w:rFonts w:ascii="Times New Roman" w:eastAsia="Times New Roman" w:hAnsi="Times New Roman" w:cs="Times New Roman"/>
          <w:color w:val="000000"/>
          <w:spacing w:val="0"/>
          <w:w w:val="100"/>
          <w:position w:val="0"/>
          <w:shd w:val="clear" w:color="auto" w:fill="auto"/>
        </w:rPr>
        <w:t>24</w:t>
      </w:r>
      <w:r>
        <w:rPr>
          <w:color w:val="000000"/>
          <w:spacing w:val="0"/>
          <w:w w:val="100"/>
          <w:position w:val="0"/>
          <w:shd w:val="clear" w:color="auto" w:fill="auto"/>
        </w:rPr>
        <w:t>小时以内，以快速有效方式报告省药品不良</w:t>
      </w:r>
      <w:r>
        <w:rPr>
          <w:color w:val="000000"/>
          <w:spacing w:val="0"/>
          <w:w w:val="100"/>
          <w:position w:val="0"/>
          <w:shd w:val="clear" w:color="auto" w:fill="auto"/>
        </w:rPr>
        <w:t>反响</w:t>
      </w:r>
      <w:r>
        <w:rPr>
          <w:color w:val="000000"/>
          <w:spacing w:val="0"/>
          <w:w w:val="100"/>
          <w:position w:val="0"/>
          <w:shd w:val="clear" w:color="auto" w:fill="auto"/>
        </w:rPr>
        <w:t>监测部门。</w:t>
      </w:r>
    </w:p>
    <w:p>
      <w:pPr>
        <w:pStyle w:val="20"/>
        <w:keepNext w:val="0"/>
        <w:keepLines w:val="0"/>
        <w:widowControl w:val="0"/>
        <w:shd w:val="clear" w:color="auto" w:fill="auto"/>
        <w:bidi w:val="0"/>
        <w:spacing w:before="0" w:after="340" w:line="240" w:lineRule="auto"/>
        <w:ind w:left="8240" w:right="0" w:firstLine="0"/>
        <w:jc w:val="left"/>
      </w:pPr>
      <w:r>
        <w:rPr>
          <w:color w:val="000000"/>
          <w:spacing w:val="0"/>
          <w:w w:val="100"/>
          <w:position w:val="0"/>
          <w:shd w:val="clear" w:color="auto" w:fill="auto"/>
        </w:rPr>
        <w:t>47</w:t>
      </w:r>
      <w:r>
        <w:rPr>
          <w:color w:val="000000"/>
          <w:spacing w:val="0"/>
          <w:w w:val="100"/>
          <w:position w:val="0"/>
          <w:shd w:val="clear" w:color="auto" w:fill="auto"/>
        </w:rPr>
        <w:t xml:space="preserve">药房所经营的药品中发现药品说明书中未载明的其他可疑药品不良 </w:t>
      </w:r>
      <w:r>
        <w:rPr>
          <w:color w:val="000000"/>
          <w:spacing w:val="0"/>
          <w:w w:val="100"/>
          <w:position w:val="0"/>
          <w:shd w:val="clear" w:color="auto" w:fill="auto"/>
        </w:rPr>
        <w:t>反响</w:t>
      </w:r>
      <w:r>
        <w:rPr>
          <w:color w:val="000000"/>
          <w:spacing w:val="0"/>
          <w:w w:val="100"/>
          <w:position w:val="0"/>
          <w:shd w:val="clear" w:color="auto" w:fill="auto"/>
        </w:rPr>
        <w:t>和已载明的所有药品不良</w:t>
      </w:r>
      <w:r>
        <w:rPr>
          <w:color w:val="000000"/>
          <w:spacing w:val="0"/>
          <w:w w:val="100"/>
          <w:position w:val="0"/>
          <w:shd w:val="clear" w:color="auto" w:fill="auto"/>
        </w:rPr>
        <w:t>反响</w:t>
      </w:r>
      <w:r>
        <w:rPr>
          <w:color w:val="000000"/>
          <w:spacing w:val="0"/>
          <w:w w:val="100"/>
          <w:position w:val="0"/>
          <w:shd w:val="clear" w:color="auto" w:fill="auto"/>
        </w:rPr>
        <w:t xml:space="preserve">病例，应当每季度向省药品不良 </w:t>
      </w:r>
      <w:r>
        <w:rPr>
          <w:color w:val="000000"/>
          <w:spacing w:val="0"/>
          <w:w w:val="100"/>
          <w:position w:val="0"/>
          <w:shd w:val="clear" w:color="auto" w:fill="auto"/>
        </w:rPr>
        <w:t>反响</w:t>
      </w:r>
      <w:r>
        <w:rPr>
          <w:color w:val="000000"/>
          <w:spacing w:val="0"/>
          <w:w w:val="100"/>
          <w:position w:val="0"/>
          <w:shd w:val="clear" w:color="auto" w:fill="auto"/>
        </w:rPr>
        <w:t>监测部门报告。</w:t>
      </w:r>
    </w:p>
    <w:p>
      <w:pPr>
        <w:pStyle w:val="a4"/>
        <w:keepNext w:val="0"/>
        <w:keepLines w:val="0"/>
        <w:widowControl w:val="0"/>
        <w:numPr>
          <w:ilvl w:val="2"/>
          <w:numId w:val="44"/>
        </w:numPr>
        <w:shd w:val="clear" w:color="auto" w:fill="auto"/>
        <w:tabs>
          <w:tab w:val="left" w:pos="2417"/>
        </w:tabs>
        <w:bidi w:val="0"/>
        <w:spacing w:before="0" w:after="0" w:line="882" w:lineRule="exact"/>
        <w:ind w:left="2620" w:right="0" w:hanging="1660"/>
        <w:jc w:val="both"/>
      </w:pPr>
      <w:r>
        <w:rPr>
          <w:color w:val="000000"/>
          <w:spacing w:val="0"/>
          <w:w w:val="100"/>
          <w:position w:val="0"/>
          <w:shd w:val="clear" w:color="auto" w:fill="auto"/>
        </w:rPr>
        <w:t>发现非本药房所经营药品引起的可疑药品不良</w:t>
      </w:r>
      <w:r>
        <w:rPr>
          <w:color w:val="000000"/>
          <w:spacing w:val="0"/>
          <w:w w:val="100"/>
          <w:position w:val="0"/>
          <w:shd w:val="clear" w:color="auto" w:fill="auto"/>
        </w:rPr>
        <w:t>反响</w:t>
      </w:r>
      <w:r>
        <w:rPr>
          <w:color w:val="000000"/>
          <w:spacing w:val="0"/>
          <w:w w:val="100"/>
          <w:position w:val="0"/>
          <w:shd w:val="clear" w:color="auto" w:fill="auto"/>
        </w:rPr>
        <w:t>，发现者可直接 向省药品不良</w:t>
      </w:r>
      <w:r>
        <w:rPr>
          <w:color w:val="000000"/>
          <w:spacing w:val="0"/>
          <w:w w:val="100"/>
          <w:position w:val="0"/>
          <w:shd w:val="clear" w:color="auto" w:fill="auto"/>
        </w:rPr>
        <w:t>反响</w:t>
      </w:r>
      <w:r>
        <w:rPr>
          <w:color w:val="000000"/>
          <w:spacing w:val="0"/>
          <w:w w:val="100"/>
          <w:position w:val="0"/>
          <w:shd w:val="clear" w:color="auto" w:fill="auto"/>
        </w:rPr>
        <w:t>监测部门报告。</w:t>
      </w:r>
    </w:p>
    <w:p>
      <w:pPr>
        <w:pStyle w:val="a4"/>
        <w:keepNext w:val="0"/>
        <w:keepLines w:val="0"/>
        <w:widowControl w:val="0"/>
        <w:numPr>
          <w:ilvl w:val="1"/>
          <w:numId w:val="44"/>
        </w:numPr>
        <w:shd w:val="clear" w:color="auto" w:fill="auto"/>
        <w:tabs>
          <w:tab w:val="left" w:pos="2040"/>
        </w:tabs>
        <w:bidi w:val="0"/>
        <w:spacing w:before="0" w:after="0" w:line="881" w:lineRule="exact"/>
        <w:ind w:left="2620" w:right="0" w:hanging="1660"/>
        <w:jc w:val="both"/>
      </w:pPr>
      <w:r>
        <w:rPr>
          <w:color w:val="000000"/>
          <w:spacing w:val="0"/>
          <w:w w:val="100"/>
          <w:position w:val="0"/>
          <w:shd w:val="clear" w:color="auto" w:fill="auto"/>
        </w:rPr>
        <w:t>发生不良</w:t>
      </w:r>
      <w:r>
        <w:rPr>
          <w:color w:val="000000"/>
          <w:spacing w:val="0"/>
          <w:w w:val="100"/>
          <w:position w:val="0"/>
          <w:shd w:val="clear" w:color="auto" w:fill="auto"/>
        </w:rPr>
        <w:t>反响</w:t>
      </w:r>
      <w:r>
        <w:rPr>
          <w:color w:val="000000"/>
          <w:spacing w:val="0"/>
          <w:w w:val="100"/>
          <w:position w:val="0"/>
          <w:shd w:val="clear" w:color="auto" w:fill="auto"/>
        </w:rPr>
        <w:t>的药品处理措施：</w:t>
      </w:r>
    </w:p>
    <w:p>
      <w:pPr>
        <w:pStyle w:val="a4"/>
        <w:keepNext w:val="0"/>
        <w:keepLines w:val="0"/>
        <w:widowControl w:val="0"/>
        <w:numPr>
          <w:ilvl w:val="2"/>
          <w:numId w:val="44"/>
        </w:numPr>
        <w:shd w:val="clear" w:color="auto" w:fill="auto"/>
        <w:tabs>
          <w:tab w:val="left" w:pos="2417"/>
        </w:tabs>
        <w:bidi w:val="0"/>
        <w:spacing w:before="0" w:after="0" w:line="881" w:lineRule="exact"/>
        <w:ind w:left="2620" w:right="0" w:hanging="1660"/>
        <w:jc w:val="both"/>
      </w:pPr>
      <w:r>
        <w:rPr>
          <w:color w:val="000000"/>
          <w:spacing w:val="0"/>
          <w:w w:val="100"/>
          <w:position w:val="0"/>
          <w:shd w:val="clear" w:color="auto" w:fill="auto"/>
        </w:rPr>
        <w:t>对药品监督管理部门已确认有严重不良</w:t>
      </w:r>
      <w:r>
        <w:rPr>
          <w:color w:val="000000"/>
          <w:spacing w:val="0"/>
          <w:w w:val="100"/>
          <w:position w:val="0"/>
          <w:shd w:val="clear" w:color="auto" w:fill="auto"/>
        </w:rPr>
        <w:t>反响</w:t>
      </w:r>
      <w:r>
        <w:rPr>
          <w:color w:val="000000"/>
          <w:spacing w:val="0"/>
          <w:w w:val="100"/>
          <w:position w:val="0"/>
          <w:shd w:val="clear" w:color="auto" w:fill="auto"/>
        </w:rPr>
        <w:t>的药品，质量管理部门 应立即通知销售部门停止该批号药品销售，并书面报告当地药品监 督管理部门及省药品不良</w:t>
      </w:r>
      <w:r>
        <w:rPr>
          <w:color w:val="000000"/>
          <w:spacing w:val="0"/>
          <w:w w:val="100"/>
          <w:position w:val="0"/>
          <w:shd w:val="clear" w:color="auto" w:fill="auto"/>
        </w:rPr>
        <w:t>反响</w:t>
      </w:r>
      <w:r>
        <w:rPr>
          <w:color w:val="000000"/>
          <w:spacing w:val="0"/>
          <w:w w:val="100"/>
          <w:position w:val="0"/>
          <w:shd w:val="clear" w:color="auto" w:fill="auto"/>
        </w:rPr>
        <w:t>监测中心。</w:t>
      </w:r>
    </w:p>
    <w:p>
      <w:pPr>
        <w:pStyle w:val="a4"/>
        <w:keepNext w:val="0"/>
        <w:keepLines w:val="0"/>
        <w:widowControl w:val="0"/>
        <w:numPr>
          <w:ilvl w:val="2"/>
          <w:numId w:val="44"/>
        </w:numPr>
        <w:shd w:val="clear" w:color="auto" w:fill="auto"/>
        <w:tabs>
          <w:tab w:val="left" w:pos="2417"/>
        </w:tabs>
        <w:bidi w:val="0"/>
        <w:spacing w:before="0" w:after="0" w:line="893" w:lineRule="exact"/>
        <w:ind w:left="2620" w:right="0" w:hanging="1660"/>
        <w:jc w:val="both"/>
      </w:pPr>
      <w:r>
        <w:rPr>
          <w:color w:val="000000"/>
          <w:spacing w:val="0"/>
          <w:w w:val="100"/>
          <w:position w:val="0"/>
          <w:shd w:val="clear" w:color="auto" w:fill="auto"/>
        </w:rPr>
        <w:t>对已销售出去的</w:t>
      </w:r>
      <w:r>
        <w:rPr>
          <w:color w:val="000000"/>
          <w:spacing w:val="0"/>
          <w:w w:val="100"/>
          <w:position w:val="0"/>
          <w:shd w:val="clear" w:color="auto" w:fill="auto"/>
        </w:rPr>
        <w:t>局部</w:t>
      </w:r>
      <w:r>
        <w:rPr>
          <w:color w:val="000000"/>
          <w:spacing w:val="0"/>
          <w:w w:val="100"/>
          <w:position w:val="0"/>
          <w:shd w:val="clear" w:color="auto" w:fill="auto"/>
        </w:rPr>
        <w:t>药品由质量管理部门发文件要求客户退回，并 按药品监督管理部门规定方法处理。</w:t>
      </w:r>
    </w:p>
    <w:p>
      <w:pPr>
        <w:pStyle w:val="a4"/>
        <w:keepNext w:val="0"/>
        <w:keepLines w:val="0"/>
        <w:widowControl w:val="0"/>
        <w:numPr>
          <w:ilvl w:val="1"/>
          <w:numId w:val="44"/>
        </w:numPr>
        <w:shd w:val="clear" w:color="auto" w:fill="auto"/>
        <w:tabs>
          <w:tab w:val="left" w:pos="2040"/>
          <w:tab w:val="left" w:pos="2498"/>
        </w:tabs>
        <w:bidi w:val="0"/>
        <w:spacing w:before="0" w:after="0" w:line="881" w:lineRule="exact"/>
        <w:ind w:left="0" w:right="0" w:firstLine="960"/>
        <w:jc w:val="both"/>
      </w:pPr>
      <w:r>
        <w:rPr>
          <w:color w:val="000000"/>
          <w:spacing w:val="0"/>
          <w:w w:val="100"/>
          <w:position w:val="0"/>
          <w:shd w:val="clear" w:color="auto" w:fill="auto"/>
        </w:rPr>
        <w:t>本药房对发现可疑严重药品不良</w:t>
      </w:r>
      <w:r>
        <w:rPr>
          <w:color w:val="000000"/>
          <w:spacing w:val="0"/>
          <w:w w:val="100"/>
          <w:position w:val="0"/>
          <w:shd w:val="clear" w:color="auto" w:fill="auto"/>
        </w:rPr>
        <w:t>反响</w:t>
      </w:r>
      <w:r>
        <w:rPr>
          <w:color w:val="000000"/>
          <w:spacing w:val="0"/>
          <w:w w:val="100"/>
          <w:position w:val="0"/>
          <w:shd w:val="clear" w:color="auto" w:fill="auto"/>
        </w:rPr>
        <w:t>应报告而未报告的，或未按规</w:t>
      </w:r>
      <w:r>
        <w:rPr>
          <w:color w:val="000000"/>
          <w:spacing w:val="0"/>
          <w:w w:val="100"/>
          <w:position w:val="0"/>
          <w:shd w:val="clear" w:color="auto" w:fill="auto"/>
        </w:rPr>
        <w:t>定报告及隐瞒药品不良</w:t>
      </w:r>
      <w:r>
        <w:rPr>
          <w:color w:val="000000"/>
          <w:spacing w:val="0"/>
          <w:w w:val="100"/>
          <w:position w:val="0"/>
          <w:shd w:val="clear" w:color="auto" w:fill="auto"/>
        </w:rPr>
        <w:t>反响</w:t>
      </w:r>
      <w:r>
        <w:rPr>
          <w:color w:val="000000"/>
          <w:spacing w:val="0"/>
          <w:w w:val="100"/>
          <w:position w:val="0"/>
          <w:shd w:val="clear" w:color="auto" w:fill="auto"/>
        </w:rPr>
        <w:t>资料的人员分别予以批评、警告，并责 令改正；情节严重并造成不良后果的，依法</w:t>
      </w:r>
      <w:r>
        <w:rPr>
          <w:color w:val="000000"/>
          <w:spacing w:val="0"/>
          <w:w w:val="100"/>
          <w:position w:val="0"/>
          <w:shd w:val="clear" w:color="auto" w:fill="auto"/>
        </w:rPr>
        <w:t>承当</w:t>
      </w:r>
      <w:r>
        <w:rPr>
          <w:color w:val="000000"/>
          <w:spacing w:val="0"/>
          <w:w w:val="100"/>
          <w:position w:val="0"/>
          <w:shd w:val="clear" w:color="auto" w:fill="auto"/>
        </w:rPr>
        <w:t>相应赔偿责任和法 律责任。</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48</w:t>
      </w:r>
    </w:p>
    <w:tbl>
      <w:tblPr>
        <w:tblOverlap w:val="never"/>
        <w:jc w:val="center"/>
        <w:tblLayout w:type="fixed"/>
        <w:tblCellMar>
          <w:left w:w="10" w:type="dxa"/>
          <w:right w:w="10" w:type="dxa"/>
        </w:tblCellMar>
      </w:tblPr>
      <w:tblGrid>
        <w:gridCol w:w="4148"/>
        <w:gridCol w:w="4148"/>
        <w:gridCol w:w="4148"/>
        <w:gridCol w:w="4455"/>
      </w:tblGrid>
      <w:tr>
        <w:tblPrEx>
          <w:jc w:val="center"/>
          <w:tblLayout w:type="fixed"/>
          <w:tblCellMar>
            <w:left w:w="10" w:type="dxa"/>
            <w:right w:w="10" w:type="dxa"/>
          </w:tblCellMar>
        </w:tblPrEx>
        <w:trPr>
          <w:trHeight w:hRule="exact" w:val="1110"/>
          <w:jc w:val="center"/>
        </w:trPr>
        <w:tc>
          <w:tcPr>
            <w:tcW w:w="12444" w:type="dxa"/>
            <w:gridSpan w:val="3"/>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文件名称：执行药品电子监管规定的管理制度</w:t>
            </w:r>
          </w:p>
        </w:tc>
        <w:tc>
          <w:tcPr>
            <w:tcW w:w="4455" w:type="dxa"/>
            <w:tcBorders>
              <w:top w:val="single" w:sz="4" w:space="0" w:color="auto"/>
              <w:left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8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ZD-FL-27-1</w:t>
            </w:r>
          </w:p>
        </w:tc>
      </w:tr>
      <w:tr>
        <w:tblPrEx>
          <w:jc w:val="center"/>
          <w:tblLayout w:type="fixed"/>
          <w:tblCellMar>
            <w:left w:w="10" w:type="dxa"/>
            <w:right w:w="10" w:type="dxa"/>
          </w:tblCellMar>
        </w:tblPrEx>
        <w:trPr>
          <w:trHeight w:hRule="exact" w:val="900"/>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893"/>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3"/>
        <w:keepNext w:val="0"/>
        <w:keepLines w:val="0"/>
        <w:widowControl w:val="0"/>
        <w:shd w:val="clear" w:color="auto" w:fill="auto"/>
        <w:bidi w:val="0"/>
        <w:spacing w:before="0" w:after="0" w:line="240" w:lineRule="auto"/>
        <w:ind w:left="24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、目的：为加强药品电子监管，特制定本制度。</w:t>
      </w:r>
    </w:p>
    <w:p>
      <w:pPr>
        <w:pStyle w:val="a4"/>
        <w:keepNext w:val="0"/>
        <w:keepLines w:val="0"/>
        <w:widowControl w:val="0"/>
        <w:shd w:val="clear" w:color="auto" w:fill="auto"/>
        <w:bidi w:val="0"/>
        <w:spacing w:before="0" w:after="0" w:line="935" w:lineRule="exact"/>
        <w:ind w:left="420" w:right="0" w:hanging="420"/>
        <w:jc w:val="both"/>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、依据：《国务院关于加强食品等产品</w:t>
      </w:r>
      <w:r>
        <w:rPr>
          <w:color w:val="000000"/>
          <w:spacing w:val="0"/>
          <w:w w:val="100"/>
          <w:position w:val="0"/>
          <w:shd w:val="clear" w:color="auto" w:fill="auto"/>
        </w:rPr>
        <w:t>平安</w:t>
      </w:r>
      <w:r>
        <w:rPr>
          <w:color w:val="000000"/>
          <w:spacing w:val="0"/>
          <w:w w:val="100"/>
          <w:position w:val="0"/>
          <w:shd w:val="clear" w:color="auto" w:fill="auto"/>
        </w:rPr>
        <w:t>监督管理的特别规定》，《关于实施 药品电子监管工作有关问题的通知》（国食药监办</w:t>
      </w:r>
      <w:r>
        <w:rPr>
          <w:rFonts w:ascii="Times New Roman" w:eastAsia="Times New Roman" w:hAnsi="Times New Roman" w:cs="Times New Roman"/>
          <w:color w:val="000000"/>
          <w:spacing w:val="0"/>
          <w:w w:val="100"/>
          <w:position w:val="0"/>
          <w:shd w:val="clear" w:color="auto" w:fill="auto"/>
          <w:lang w:val="en-US" w:eastAsia="en-US" w:bidi="en-US"/>
        </w:rPr>
        <w:t xml:space="preserve">[2008] </w:t>
      </w:r>
      <w:r>
        <w:rPr>
          <w:rFonts w:ascii="Times New Roman" w:eastAsia="Times New Roman" w:hAnsi="Times New Roman" w:cs="Times New Roman"/>
          <w:color w:val="000000"/>
          <w:spacing w:val="0"/>
          <w:w w:val="100"/>
          <w:position w:val="0"/>
          <w:shd w:val="clear" w:color="auto" w:fill="auto"/>
        </w:rPr>
        <w:t>165</w:t>
      </w:r>
      <w:r>
        <w:rPr>
          <w:color w:val="000000"/>
          <w:spacing w:val="0"/>
          <w:w w:val="100"/>
          <w:position w:val="0"/>
          <w:shd w:val="clear" w:color="auto" w:fill="auto"/>
        </w:rPr>
        <w:t>号），关于印发《药 品电子监管工作实施方案》的通知（食药监办</w:t>
      </w:r>
      <w:r>
        <w:rPr>
          <w:rFonts w:ascii="Times New Roman" w:eastAsia="Times New Roman" w:hAnsi="Times New Roman" w:cs="Times New Roman"/>
          <w:color w:val="000000"/>
          <w:spacing w:val="0"/>
          <w:w w:val="100"/>
          <w:position w:val="0"/>
          <w:shd w:val="clear" w:color="auto" w:fill="auto"/>
          <w:lang w:val="en-US" w:eastAsia="en-US" w:bidi="en-US"/>
        </w:rPr>
        <w:t>[2008]</w:t>
      </w:r>
      <w:r>
        <w:rPr>
          <w:rFonts w:ascii="Times New Roman" w:eastAsia="Times New Roman" w:hAnsi="Times New Roman" w:cs="Times New Roman"/>
          <w:color w:val="000000"/>
          <w:spacing w:val="0"/>
          <w:w w:val="100"/>
          <w:position w:val="0"/>
          <w:shd w:val="clear" w:color="auto" w:fill="auto"/>
        </w:rPr>
        <w:t>72</w:t>
      </w:r>
      <w:r>
        <w:rPr>
          <w:color w:val="000000"/>
          <w:spacing w:val="0"/>
          <w:w w:val="100"/>
          <w:position w:val="0"/>
          <w:shd w:val="clear" w:color="auto" w:fill="auto"/>
        </w:rPr>
        <w:t>号），《药品经营质量管 理规范》。</w:t>
      </w:r>
    </w:p>
    <w:p>
      <w:pPr>
        <w:pStyle w:val="a4"/>
        <w:keepNext w:val="0"/>
        <w:keepLines w:val="0"/>
        <w:widowControl w:val="0"/>
        <w:shd w:val="clear" w:color="auto" w:fill="auto"/>
        <w:bidi w:val="0"/>
        <w:spacing w:before="0" w:after="0" w:line="945" w:lineRule="exact"/>
        <w:ind w:left="0" w:right="0" w:firstLine="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、范围：本制度适用于药品购进、销售的管理。</w:t>
      </w:r>
    </w:p>
    <w:p>
      <w:pPr>
        <w:pStyle w:val="a4"/>
        <w:keepNext w:val="0"/>
        <w:keepLines w:val="0"/>
        <w:widowControl w:val="0"/>
        <w:shd w:val="clear" w:color="auto" w:fill="auto"/>
        <w:bidi w:val="0"/>
        <w:spacing w:before="0" w:after="0" w:line="945" w:lineRule="exact"/>
        <w:ind w:left="660" w:right="0" w:hanging="66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、责任：质量管理部人员负责监督管理配送方的药品电子监管工作，同时负责对 本公司药品的购进、销售数据的收集及上传。</w:t>
      </w:r>
    </w:p>
    <w:p>
      <w:pPr>
        <w:pStyle w:val="a4"/>
        <w:keepNext w:val="0"/>
        <w:keepLines w:val="0"/>
        <w:widowControl w:val="0"/>
        <w:shd w:val="clear" w:color="auto" w:fill="auto"/>
        <w:bidi w:val="0"/>
        <w:spacing w:before="0" w:after="0" w:line="930" w:lineRule="exact"/>
        <w:ind w:left="0" w:right="0" w:firstLine="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45"/>
        </w:numPr>
        <w:shd w:val="clear" w:color="auto" w:fill="auto"/>
        <w:tabs>
          <w:tab w:val="left" w:pos="1178"/>
        </w:tabs>
        <w:bidi w:val="0"/>
        <w:spacing w:before="0" w:after="0" w:line="930" w:lineRule="exact"/>
        <w:ind w:left="0" w:right="0" w:firstLine="0"/>
        <w:jc w:val="both"/>
      </w:pPr>
      <w:r>
        <w:rPr>
          <w:color w:val="000000"/>
          <w:spacing w:val="0"/>
          <w:w w:val="100"/>
          <w:position w:val="0"/>
          <w:shd w:val="clear" w:color="auto" w:fill="auto"/>
        </w:rPr>
        <w:t>验收员负责药品购进数据的</w:t>
      </w:r>
      <w:r>
        <w:rPr>
          <w:color w:val="000000"/>
          <w:spacing w:val="0"/>
          <w:w w:val="100"/>
          <w:position w:val="0"/>
          <w:shd w:val="clear" w:color="auto" w:fill="auto"/>
        </w:rPr>
        <w:t>传递，复核人员负责销售数据的</w:t>
      </w:r>
      <w:r>
        <w:rPr>
          <w:color w:val="000000"/>
          <w:spacing w:val="0"/>
          <w:w w:val="100"/>
          <w:position w:val="0"/>
          <w:shd w:val="clear" w:color="auto" w:fill="auto"/>
        </w:rPr>
        <w:t>传递， 数字证书操作人员负责录入国家电子监管网和省药品监管网。</w:t>
      </w:r>
    </w:p>
    <w:p>
      <w:pPr>
        <w:pStyle w:val="a4"/>
        <w:keepNext w:val="0"/>
        <w:keepLines w:val="0"/>
        <w:widowControl w:val="0"/>
        <w:numPr>
          <w:ilvl w:val="1"/>
          <w:numId w:val="45"/>
        </w:numPr>
        <w:shd w:val="clear" w:color="auto" w:fill="auto"/>
        <w:tabs>
          <w:tab w:val="left" w:pos="1178"/>
        </w:tabs>
        <w:bidi w:val="0"/>
        <w:spacing w:before="0" w:after="0" w:line="960" w:lineRule="exact"/>
        <w:ind w:left="0" w:right="0" w:firstLine="0"/>
        <w:jc w:val="both"/>
      </w:pPr>
      <w:r>
        <w:rPr>
          <w:color w:val="000000"/>
          <w:spacing w:val="0"/>
          <w:w w:val="100"/>
          <w:position w:val="0"/>
          <w:shd w:val="clear" w:color="auto" w:fill="auto"/>
        </w:rPr>
        <w:t>质量管理人员对仓库管理人员参加电子监管培训，使其熟悉药品入出库业务 流程并具备计算机基础知识。</w:t>
      </w:r>
    </w:p>
    <w:p>
      <w:pPr>
        <w:pStyle w:val="a4"/>
        <w:keepNext w:val="0"/>
        <w:keepLines w:val="0"/>
        <w:widowControl w:val="0"/>
        <w:numPr>
          <w:ilvl w:val="1"/>
          <w:numId w:val="45"/>
        </w:numPr>
        <w:shd w:val="clear" w:color="auto" w:fill="auto"/>
        <w:tabs>
          <w:tab w:val="left" w:pos="1178"/>
        </w:tabs>
        <w:bidi w:val="0"/>
        <w:spacing w:before="0" w:after="0" w:line="953" w:lineRule="exact"/>
        <w:ind w:left="0" w:right="0" w:firstLine="0"/>
        <w:jc w:val="both"/>
      </w:pPr>
      <w:r>
        <w:rPr>
          <w:color w:val="000000"/>
          <w:spacing w:val="0"/>
          <w:w w:val="100"/>
          <w:position w:val="0"/>
          <w:shd w:val="clear" w:color="auto" w:fill="auto"/>
        </w:rPr>
        <w:t>根据公司经营范围办理药品电子监管入网手续并且对经营的进入药品电子 监管网商品的购进、销售通过药品电子监管网进行数据采集、报送、实时监控。</w:t>
      </w:r>
    </w:p>
    <w:p>
      <w:pPr>
        <w:pStyle w:val="a4"/>
        <w:keepNext w:val="0"/>
        <w:keepLines w:val="0"/>
        <w:widowControl w:val="0"/>
        <w:numPr>
          <w:ilvl w:val="1"/>
          <w:numId w:val="45"/>
        </w:numPr>
        <w:shd w:val="clear" w:color="auto" w:fill="auto"/>
        <w:tabs>
          <w:tab w:val="left" w:pos="1178"/>
        </w:tabs>
        <w:bidi w:val="0"/>
        <w:spacing w:before="0" w:after="0" w:line="920" w:lineRule="exact"/>
        <w:ind w:left="0" w:right="0" w:firstLine="0"/>
        <w:jc w:val="both"/>
      </w:pPr>
      <w:r>
        <w:rPr>
          <w:color w:val="000000"/>
          <w:spacing w:val="0"/>
          <w:w w:val="100"/>
          <w:position w:val="0"/>
          <w:shd w:val="clear" w:color="auto" w:fill="auto"/>
        </w:rPr>
        <w:t>赋码药品的经营管理，赋码药品的经营和非赋码药品一样，必须严格遵守《药 品管理法》、《药品经营质量管理规范》等药品监管的法律法规，必须严格遵守 公司的《质量管理体系文件》。为操作方便，赋码药品（除第二类精神药品）已 在其药品规格前加一个</w:t>
      </w:r>
      <w:r>
        <w:rPr>
          <w:rFonts w:ascii="Times New Roman" w:eastAsia="Times New Roman" w:hAnsi="Times New Roman" w:cs="Times New Roman"/>
          <w:color w:val="000000"/>
          <w:spacing w:val="0"/>
          <w:w w:val="100"/>
          <w:position w:val="0"/>
          <w:shd w:val="clear" w:color="auto" w:fill="auto"/>
        </w:rPr>
        <w:t>&amp;#8220;</w:t>
      </w:r>
      <w:r>
        <w:rPr>
          <w:color w:val="000000"/>
          <w:spacing w:val="0"/>
          <w:w w:val="100"/>
          <w:position w:val="0"/>
          <w:shd w:val="clear" w:color="auto" w:fill="auto"/>
        </w:rPr>
        <w:t>监&amp;#</w:t>
      </w:r>
      <w:r>
        <w:rPr>
          <w:rFonts w:ascii="Times New Roman" w:eastAsia="Times New Roman" w:hAnsi="Times New Roman" w:cs="Times New Roman"/>
          <w:color w:val="000000"/>
          <w:spacing w:val="0"/>
          <w:w w:val="100"/>
          <w:position w:val="0"/>
          <w:shd w:val="clear" w:color="auto" w:fill="auto"/>
        </w:rPr>
        <w:t>8221;</w:t>
      </w:r>
      <w:r>
        <w:rPr>
          <w:color w:val="000000"/>
          <w:spacing w:val="0"/>
          <w:w w:val="100"/>
          <w:position w:val="0"/>
          <w:shd w:val="clear" w:color="auto" w:fill="auto"/>
        </w:rPr>
        <w:t>字。</w:t>
      </w:r>
    </w:p>
    <w:p>
      <w:pPr>
        <w:pStyle w:val="a4"/>
        <w:keepNext w:val="0"/>
        <w:keepLines w:val="0"/>
        <w:widowControl w:val="0"/>
        <w:numPr>
          <w:ilvl w:val="1"/>
          <w:numId w:val="45"/>
        </w:numPr>
        <w:shd w:val="clear" w:color="auto" w:fill="auto"/>
        <w:tabs>
          <w:tab w:val="left" w:pos="1178"/>
        </w:tabs>
        <w:bidi w:val="0"/>
        <w:spacing w:before="0" w:after="0" w:line="960" w:lineRule="exact"/>
        <w:ind w:left="0" w:right="0" w:firstLine="0"/>
        <w:jc w:val="both"/>
      </w:pPr>
      <w:r>
        <w:rPr>
          <w:color w:val="000000"/>
          <w:spacing w:val="0"/>
          <w:w w:val="100"/>
          <w:position w:val="0"/>
          <w:shd w:val="clear" w:color="auto" w:fill="auto"/>
        </w:rPr>
        <w:t>入库验收按</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流程，药品验收合格后，由验收人员将赋码药品逐个扫描至 数据采集设备（俗</w:t>
      </w:r>
      <w:r>
        <w:rPr>
          <w:color w:val="000000"/>
          <w:spacing w:val="0"/>
          <w:w w:val="100"/>
          <w:position w:val="0"/>
          <w:shd w:val="clear" w:color="auto" w:fill="auto"/>
        </w:rPr>
        <w:t>称扫描枪），对每一批到货药品按供货方编制入库单号，并予以记录。扫描规</w:t>
      </w:r>
      <w:r>
        <w:rPr>
          <w:color w:val="000000"/>
          <w:spacing w:val="0"/>
          <w:w w:val="100"/>
          <w:position w:val="0"/>
          <w:shd w:val="clear" w:color="auto" w:fill="auto"/>
        </w:rPr>
        <w:t>那么</w:t>
      </w:r>
      <w:r>
        <w:rPr>
          <w:color w:val="000000"/>
          <w:spacing w:val="0"/>
          <w:w w:val="100"/>
          <w:position w:val="0"/>
          <w:shd w:val="clear" w:color="auto" w:fill="auto"/>
        </w:rPr>
        <w:t xml:space="preserve"> 为：整件药品扫</w:t>
      </w:r>
    </w:p>
    <w:p>
      <w:pPr>
        <w:pStyle w:val="a4"/>
        <w:keepNext w:val="0"/>
        <w:keepLines w:val="0"/>
        <w:widowControl w:val="0"/>
        <w:shd w:val="clear" w:color="auto" w:fill="auto"/>
        <w:bidi w:val="0"/>
        <w:spacing w:before="0" w:after="0" w:line="934" w:lineRule="exact"/>
        <w:ind w:left="0" w:right="0" w:firstLine="0"/>
        <w:jc w:val="both"/>
      </w:pPr>
      <w:r>
        <w:rPr>
          <w:color w:val="000000"/>
          <w:spacing w:val="0"/>
          <w:w w:val="100"/>
          <w:position w:val="0"/>
          <w:shd w:val="clear" w:color="auto" w:fill="auto"/>
        </w:rPr>
        <w:t>描整件码，</w:t>
      </w:r>
      <w:r>
        <w:rPr>
          <w:color w:val="000000"/>
          <w:spacing w:val="0"/>
          <w:w w:val="100"/>
          <w:position w:val="0"/>
          <w:shd w:val="clear" w:color="auto" w:fill="auto"/>
        </w:rPr>
        <w:t>缺乏</w:t>
      </w:r>
      <w:r>
        <w:rPr>
          <w:color w:val="000000"/>
          <w:spacing w:val="0"/>
          <w:w w:val="100"/>
          <w:position w:val="0"/>
          <w:shd w:val="clear" w:color="auto" w:fill="auto"/>
        </w:rPr>
        <w:t>整件的，扫描中包装码，</w:t>
      </w:r>
      <w:r>
        <w:rPr>
          <w:color w:val="000000"/>
          <w:spacing w:val="0"/>
          <w:w w:val="100"/>
          <w:position w:val="0"/>
          <w:shd w:val="clear" w:color="auto" w:fill="auto"/>
        </w:rPr>
        <w:t>缺乏</w:t>
      </w:r>
      <w:r>
        <w:rPr>
          <w:color w:val="000000"/>
          <w:spacing w:val="0"/>
          <w:w w:val="100"/>
          <w:position w:val="0"/>
          <w:shd w:val="clear" w:color="auto" w:fill="auto"/>
        </w:rPr>
        <w:t>中包装的或没有中包装的，按最小 包装码逐个扫描，</w:t>
      </w:r>
      <w:r>
        <w:rPr>
          <w:color w:val="000000"/>
          <w:spacing w:val="0"/>
          <w:w w:val="100"/>
          <w:position w:val="0"/>
          <w:shd w:val="clear" w:color="auto" w:fill="auto"/>
        </w:rPr>
        <w:t>扫描时手持终端（即扫描枪）顶部激光头距离条码</w:t>
      </w:r>
      <w:r>
        <w:rPr>
          <w:rFonts w:ascii="Times New Roman" w:eastAsia="Times New Roman" w:hAnsi="Times New Roman" w:cs="Times New Roman"/>
          <w:color w:val="000000"/>
          <w:spacing w:val="0"/>
          <w:w w:val="100"/>
          <w:position w:val="0"/>
          <w:shd w:val="clear" w:color="auto" w:fill="auto"/>
        </w:rPr>
        <w:t>20</w:t>
      </w:r>
      <w:r>
        <w:rPr>
          <w:color w:val="000000"/>
          <w:spacing w:val="0"/>
          <w:w w:val="100"/>
          <w:position w:val="0"/>
          <w:shd w:val="clear" w:color="auto" w:fill="auto"/>
        </w:rPr>
        <w:t>至</w:t>
      </w:r>
      <w:r>
        <w:rPr>
          <w:rFonts w:ascii="Times New Roman" w:eastAsia="Times New Roman" w:hAnsi="Times New Roman" w:cs="Times New Roman"/>
          <w:color w:val="000000"/>
          <w:spacing w:val="0"/>
          <w:w w:val="100"/>
          <w:position w:val="0"/>
          <w:shd w:val="clear" w:color="auto" w:fill="auto"/>
        </w:rPr>
        <w:t>30</w:t>
      </w:r>
      <w:r>
        <w:rPr>
          <w:color w:val="000000"/>
          <w:spacing w:val="0"/>
          <w:w w:val="100"/>
          <w:position w:val="0"/>
          <w:shd w:val="clear" w:color="auto" w:fill="auto"/>
        </w:rPr>
        <w:t>厘米，具体操作以数 据采集设备使用说明书为准。药品入库时，如发现破损、污染等不符合入库条件 的情况，要先按实货正常入库，随后再将不符合入库条件的药品采购退出；入库</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49</w:t>
      </w:r>
    </w:p>
    <w:tbl>
      <w:tblPr>
        <w:tblOverlap w:val="never"/>
        <w:jc w:val="center"/>
        <w:tblLayout w:type="fixed"/>
        <w:tblCellMar>
          <w:left w:w="10" w:type="dxa"/>
          <w:right w:w="10" w:type="dxa"/>
        </w:tblCellMar>
      </w:tblPr>
      <w:tblGrid>
        <w:gridCol w:w="4163"/>
        <w:gridCol w:w="4155"/>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文件名称：质量管理体系内部审核制度</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ZD-FL-3-1</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3"/>
        <w:keepNext w:val="0"/>
        <w:keepLines w:val="0"/>
        <w:widowControl w:val="0"/>
        <w:shd w:val="clear" w:color="auto" w:fill="auto"/>
        <w:bidi w:val="0"/>
        <w:spacing w:before="0" w:after="0" w:line="240" w:lineRule="auto"/>
        <w:ind w:left="247"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、目的：建立质量管理体系文件的内部评审机制，促进本药房质量管理体系的</w:t>
      </w:r>
    </w:p>
    <w:p>
      <w:pPr>
        <w:pStyle w:val="a4"/>
        <w:keepNext w:val="0"/>
        <w:keepLines w:val="0"/>
        <w:widowControl w:val="0"/>
        <w:shd w:val="clear" w:color="auto" w:fill="auto"/>
        <w:bidi w:val="0"/>
        <w:spacing w:before="0" w:after="0" w:line="885" w:lineRule="exact"/>
        <w:ind w:left="0" w:right="0" w:firstLine="900"/>
        <w:jc w:val="left"/>
      </w:pPr>
      <w:r>
        <w:rPr>
          <w:color w:val="000000"/>
          <w:spacing w:val="0"/>
          <w:w w:val="100"/>
          <w:position w:val="0"/>
          <w:shd w:val="clear" w:color="auto" w:fill="auto"/>
        </w:rPr>
        <w:t>完善。</w:t>
      </w:r>
    </w:p>
    <w:p>
      <w:pPr>
        <w:pStyle w:val="a4"/>
        <w:keepNext w:val="0"/>
        <w:keepLines w:val="0"/>
        <w:widowControl w:val="0"/>
        <w:shd w:val="clear" w:color="auto" w:fill="auto"/>
        <w:bidi w:val="0"/>
        <w:spacing w:before="0" w:after="0" w:line="885" w:lineRule="exact"/>
        <w:ind w:left="0" w:right="0" w:firstLine="18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5" w:lineRule="exact"/>
        <w:ind w:left="0" w:right="0" w:firstLine="18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、适用范围：药房质量管理体系的内部审核。</w:t>
      </w:r>
    </w:p>
    <w:p>
      <w:pPr>
        <w:pStyle w:val="a4"/>
        <w:keepNext w:val="0"/>
        <w:keepLines w:val="0"/>
        <w:widowControl w:val="0"/>
        <w:shd w:val="clear" w:color="auto" w:fill="auto"/>
        <w:bidi w:val="0"/>
        <w:spacing w:before="0" w:after="0" w:line="885" w:lineRule="exact"/>
        <w:ind w:left="900" w:right="0" w:hanging="72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、责任：药房负责人（药房质量负责人）和各相关部门/小组负责人对本制度的 实施负责。</w:t>
      </w:r>
    </w:p>
    <w:p>
      <w:pPr>
        <w:pStyle w:val="a4"/>
        <w:keepNext w:val="0"/>
        <w:keepLines w:val="0"/>
        <w:widowControl w:val="0"/>
        <w:shd w:val="clear" w:color="auto" w:fill="auto"/>
        <w:bidi w:val="0"/>
        <w:spacing w:before="0" w:after="0" w:line="893" w:lineRule="exact"/>
        <w:ind w:left="0" w:right="0" w:firstLine="18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46"/>
        </w:numPr>
        <w:shd w:val="clear" w:color="auto" w:fill="auto"/>
        <w:tabs>
          <w:tab w:val="left" w:pos="1260"/>
        </w:tabs>
        <w:bidi w:val="0"/>
        <w:spacing w:before="0" w:after="0" w:line="893" w:lineRule="exact"/>
        <w:ind w:left="1140" w:right="0" w:hanging="960"/>
        <w:jc w:val="both"/>
      </w:pPr>
      <w:r>
        <w:rPr>
          <w:color w:val="000000"/>
          <w:spacing w:val="0"/>
          <w:w w:val="100"/>
          <w:position w:val="0"/>
          <w:shd w:val="clear" w:color="auto" w:fill="auto"/>
        </w:rPr>
        <w:t>质量管理体系的内部审核是对药房质量管理体系的合法性、系统性、可操 作性和规范性进行内部审核的过程。</w:t>
      </w:r>
    </w:p>
    <w:p>
      <w:pPr>
        <w:pStyle w:val="a4"/>
        <w:keepNext w:val="0"/>
        <w:keepLines w:val="0"/>
        <w:widowControl w:val="0"/>
        <w:numPr>
          <w:ilvl w:val="1"/>
          <w:numId w:val="46"/>
        </w:numPr>
        <w:shd w:val="clear" w:color="auto" w:fill="auto"/>
        <w:tabs>
          <w:tab w:val="left" w:pos="1260"/>
        </w:tabs>
        <w:bidi w:val="0"/>
        <w:spacing w:before="0" w:after="0" w:line="885" w:lineRule="exact"/>
        <w:ind w:left="0" w:right="0" w:firstLine="180"/>
        <w:jc w:val="left"/>
      </w:pPr>
      <w:r>
        <w:rPr>
          <w:color w:val="000000"/>
          <w:spacing w:val="0"/>
          <w:w w:val="100"/>
          <w:position w:val="0"/>
          <w:shd w:val="clear" w:color="auto" w:fill="auto"/>
        </w:rPr>
        <w:t>审核的内容：</w:t>
      </w:r>
    </w:p>
    <w:p>
      <w:pPr>
        <w:pStyle w:val="a4"/>
        <w:keepNext w:val="0"/>
        <w:keepLines w:val="0"/>
        <w:widowControl w:val="0"/>
        <w:numPr>
          <w:ilvl w:val="2"/>
          <w:numId w:val="46"/>
        </w:numPr>
        <w:shd w:val="clear" w:color="auto" w:fill="auto"/>
        <w:tabs>
          <w:tab w:val="left" w:pos="1623"/>
        </w:tabs>
        <w:bidi w:val="0"/>
        <w:spacing w:before="0" w:after="0" w:line="885" w:lineRule="exact"/>
        <w:ind w:left="0" w:right="0" w:firstLine="180"/>
        <w:jc w:val="left"/>
      </w:pPr>
      <w:r>
        <w:rPr>
          <w:color w:val="000000"/>
          <w:spacing w:val="0"/>
          <w:w w:val="100"/>
          <w:position w:val="0"/>
          <w:shd w:val="clear" w:color="auto" w:fill="auto"/>
        </w:rPr>
        <w:t>药房组织机构及人员配备的情况。</w:t>
      </w:r>
    </w:p>
    <w:p>
      <w:pPr>
        <w:pStyle w:val="a4"/>
        <w:keepNext w:val="0"/>
        <w:keepLines w:val="0"/>
        <w:widowControl w:val="0"/>
        <w:numPr>
          <w:ilvl w:val="2"/>
          <w:numId w:val="46"/>
        </w:numPr>
        <w:shd w:val="clear" w:color="auto" w:fill="auto"/>
        <w:tabs>
          <w:tab w:val="left" w:pos="1623"/>
        </w:tabs>
        <w:bidi w:val="0"/>
        <w:spacing w:before="0" w:after="0" w:line="900" w:lineRule="exact"/>
        <w:ind w:left="1860" w:right="0" w:hanging="1680"/>
        <w:jc w:val="both"/>
      </w:pPr>
      <w:r>
        <w:rPr>
          <w:color w:val="000000"/>
          <w:spacing w:val="0"/>
          <w:w w:val="100"/>
          <w:position w:val="0"/>
          <w:shd w:val="clear" w:color="auto" w:fill="auto"/>
        </w:rPr>
        <w:t>营业场所、陈列设施、有关证照亮证情况、仓库/仓储条件和相关的设施 设备情况。</w:t>
      </w:r>
    </w:p>
    <w:p>
      <w:pPr>
        <w:pStyle w:val="a4"/>
        <w:keepNext w:val="0"/>
        <w:keepLines w:val="0"/>
        <w:widowControl w:val="0"/>
        <w:numPr>
          <w:ilvl w:val="2"/>
          <w:numId w:val="46"/>
        </w:numPr>
        <w:shd w:val="clear" w:color="auto" w:fill="auto"/>
        <w:tabs>
          <w:tab w:val="left" w:pos="1623"/>
        </w:tabs>
        <w:bidi w:val="0"/>
        <w:spacing w:before="0" w:after="0" w:line="885" w:lineRule="exact"/>
        <w:ind w:left="0" w:right="0" w:firstLine="180"/>
        <w:jc w:val="left"/>
      </w:pPr>
      <w:r>
        <w:rPr>
          <w:color w:val="000000"/>
          <w:spacing w:val="0"/>
          <w:w w:val="100"/>
          <w:position w:val="0"/>
          <w:shd w:val="clear" w:color="auto" w:fill="auto"/>
        </w:rPr>
        <w:t>质量管理文件的执行情况。</w:t>
      </w:r>
    </w:p>
    <w:p>
      <w:pPr>
        <w:pStyle w:val="a4"/>
        <w:keepNext w:val="0"/>
        <w:keepLines w:val="0"/>
        <w:widowControl w:val="0"/>
        <w:numPr>
          <w:ilvl w:val="2"/>
          <w:numId w:val="46"/>
        </w:numPr>
        <w:shd w:val="clear" w:color="auto" w:fill="auto"/>
        <w:tabs>
          <w:tab w:val="left" w:pos="1623"/>
        </w:tabs>
        <w:bidi w:val="0"/>
        <w:spacing w:before="0" w:after="0" w:line="885" w:lineRule="exact"/>
        <w:ind w:left="0" w:right="0" w:firstLine="180"/>
        <w:jc w:val="left"/>
      </w:pPr>
      <w:r>
        <w:rPr>
          <w:color w:val="000000"/>
          <w:spacing w:val="0"/>
          <w:w w:val="100"/>
          <w:position w:val="0"/>
          <w:shd w:val="clear" w:color="auto" w:fill="auto"/>
        </w:rPr>
        <w:t>药房经营过程的管理情况；</w:t>
      </w:r>
      <w:r>
        <w:rPr>
          <w:color w:val="000000"/>
          <w:spacing w:val="0"/>
          <w:w w:val="100"/>
          <w:position w:val="0"/>
          <w:shd w:val="clear" w:color="auto" w:fill="auto"/>
        </w:rPr>
        <w:t>药房根据本制度制定《质量管理体系内部审核规程》，对质量管理体系内 部审核过程进行控制性管理。</w:t>
      </w:r>
    </w:p>
    <w:p>
      <w:pPr>
        <w:pStyle w:val="a4"/>
        <w:keepNext w:val="0"/>
        <w:keepLines w:val="0"/>
        <w:widowControl w:val="0"/>
        <w:numPr>
          <w:ilvl w:val="1"/>
          <w:numId w:val="46"/>
        </w:numPr>
        <w:shd w:val="clear" w:color="auto" w:fill="auto"/>
        <w:tabs>
          <w:tab w:val="left" w:pos="1260"/>
        </w:tabs>
        <w:bidi w:val="0"/>
        <w:spacing w:before="0" w:after="0" w:line="880" w:lineRule="exact"/>
        <w:ind w:left="0" w:right="0" w:firstLine="180"/>
        <w:jc w:val="left"/>
      </w:pPr>
      <w:r>
        <w:rPr>
          <w:color w:val="000000"/>
          <w:spacing w:val="0"/>
          <w:w w:val="100"/>
          <w:position w:val="0"/>
          <w:shd w:val="clear" w:color="auto" w:fill="auto"/>
        </w:rPr>
        <w:t>药房负责人负责药房质量管理体系的审核工作。</w:t>
      </w:r>
    </w:p>
    <w:p>
      <w:pPr>
        <w:pStyle w:val="a4"/>
        <w:keepNext w:val="0"/>
        <w:keepLines w:val="0"/>
        <w:widowControl w:val="0"/>
        <w:numPr>
          <w:ilvl w:val="1"/>
          <w:numId w:val="46"/>
        </w:numPr>
        <w:shd w:val="clear" w:color="auto" w:fill="auto"/>
        <w:tabs>
          <w:tab w:val="left" w:pos="1260"/>
        </w:tabs>
        <w:bidi w:val="0"/>
        <w:spacing w:before="0" w:after="0" w:line="880" w:lineRule="exact"/>
        <w:ind w:left="0" w:right="0" w:firstLine="180"/>
        <w:jc w:val="left"/>
      </w:pPr>
      <w:r>
        <w:rPr>
          <w:color w:val="000000"/>
          <w:spacing w:val="0"/>
          <w:w w:val="100"/>
          <w:position w:val="0"/>
          <w:shd w:val="clear" w:color="auto" w:fill="auto"/>
        </w:rPr>
        <w:t>质量管理体系审核小组的组成：</w:t>
      </w:r>
    </w:p>
    <w:p>
      <w:pPr>
        <w:pStyle w:val="a4"/>
        <w:keepNext w:val="0"/>
        <w:keepLines w:val="0"/>
        <w:widowControl w:val="0"/>
        <w:numPr>
          <w:ilvl w:val="2"/>
          <w:numId w:val="46"/>
        </w:numPr>
        <w:shd w:val="clear" w:color="auto" w:fill="auto"/>
        <w:tabs>
          <w:tab w:val="left" w:pos="1623"/>
        </w:tabs>
        <w:bidi w:val="0"/>
        <w:spacing w:before="0" w:after="0" w:line="880" w:lineRule="exact"/>
        <w:ind w:left="0" w:right="0" w:firstLine="180"/>
        <w:jc w:val="left"/>
      </w:pPr>
      <w:r>
        <w:rPr>
          <w:color w:val="000000"/>
          <w:spacing w:val="0"/>
          <w:w w:val="100"/>
          <w:position w:val="0"/>
          <w:shd w:val="clear" w:color="auto" w:fill="auto"/>
        </w:rPr>
        <w:t>审核小组由药房负责人（质量负责人）和相关部门/小组的负责人组成。</w:t>
      </w:r>
    </w:p>
    <w:p>
      <w:pPr>
        <w:pStyle w:val="a4"/>
        <w:keepNext w:val="0"/>
        <w:keepLines w:val="0"/>
        <w:widowControl w:val="0"/>
        <w:numPr>
          <w:ilvl w:val="2"/>
          <w:numId w:val="46"/>
        </w:numPr>
        <w:shd w:val="clear" w:color="auto" w:fill="auto"/>
        <w:tabs>
          <w:tab w:val="left" w:pos="1623"/>
        </w:tabs>
        <w:bidi w:val="0"/>
        <w:spacing w:before="0" w:after="0" w:line="880" w:lineRule="exact"/>
        <w:ind w:left="0" w:right="0" w:firstLine="180"/>
        <w:jc w:val="left"/>
      </w:pPr>
      <w:r>
        <w:rPr>
          <w:color w:val="000000"/>
          <w:spacing w:val="0"/>
          <w:w w:val="100"/>
          <w:position w:val="0"/>
          <w:shd w:val="clear" w:color="auto" w:fill="auto"/>
        </w:rPr>
        <w:t>审核小组成员应具有较强的原</w:t>
      </w:r>
      <w:r>
        <w:rPr>
          <w:color w:val="000000"/>
          <w:spacing w:val="0"/>
          <w:w w:val="100"/>
          <w:position w:val="0"/>
          <w:shd w:val="clear" w:color="auto" w:fill="auto"/>
        </w:rPr>
        <w:t>那么</w:t>
      </w:r>
      <w:r>
        <w:rPr>
          <w:color w:val="000000"/>
          <w:spacing w:val="0"/>
          <w:w w:val="100"/>
          <w:position w:val="0"/>
          <w:shd w:val="clear" w:color="auto" w:fill="auto"/>
        </w:rPr>
        <w:t>性，能严格按审核标准认真考核。</w:t>
      </w:r>
    </w:p>
    <w:p>
      <w:pPr>
        <w:pStyle w:val="a4"/>
        <w:keepNext w:val="0"/>
        <w:keepLines w:val="0"/>
        <w:widowControl w:val="0"/>
        <w:numPr>
          <w:ilvl w:val="2"/>
          <w:numId w:val="46"/>
        </w:numPr>
        <w:shd w:val="clear" w:color="auto" w:fill="auto"/>
        <w:tabs>
          <w:tab w:val="left" w:pos="1623"/>
        </w:tabs>
        <w:bidi w:val="0"/>
        <w:spacing w:before="0" w:after="0" w:line="880" w:lineRule="exact"/>
        <w:ind w:left="0" w:right="0" w:firstLine="180"/>
        <w:jc w:val="left"/>
      </w:pPr>
      <w:r>
        <w:rPr>
          <w:color w:val="000000"/>
          <w:spacing w:val="0"/>
          <w:w w:val="100"/>
          <w:position w:val="0"/>
          <w:shd w:val="clear" w:color="auto" w:fill="auto"/>
        </w:rPr>
        <w:t>审核小组成员应熟悉经营业务和质量管理的基础知识。</w:t>
      </w:r>
    </w:p>
    <w:p>
      <w:pPr>
        <w:pStyle w:val="a4"/>
        <w:keepNext w:val="0"/>
        <w:keepLines w:val="0"/>
        <w:widowControl w:val="0"/>
        <w:numPr>
          <w:ilvl w:val="2"/>
          <w:numId w:val="46"/>
        </w:numPr>
        <w:shd w:val="clear" w:color="auto" w:fill="auto"/>
        <w:tabs>
          <w:tab w:val="left" w:pos="1623"/>
        </w:tabs>
        <w:bidi w:val="0"/>
        <w:spacing w:before="0" w:after="0" w:line="880" w:lineRule="exact"/>
        <w:ind w:left="0" w:right="0" w:firstLine="180"/>
        <w:jc w:val="left"/>
      </w:pPr>
      <w:r>
        <w:rPr>
          <w:color w:val="000000"/>
          <w:spacing w:val="0"/>
          <w:w w:val="100"/>
          <w:position w:val="0"/>
          <w:shd w:val="clear" w:color="auto" w:fill="auto"/>
        </w:rPr>
        <w:t>审核小组成员应由药房主要负责人任命。</w:t>
      </w:r>
    </w:p>
    <w:p>
      <w:pPr>
        <w:pStyle w:val="a4"/>
        <w:keepNext w:val="0"/>
        <w:keepLines w:val="0"/>
        <w:widowControl w:val="0"/>
        <w:numPr>
          <w:ilvl w:val="1"/>
          <w:numId w:val="46"/>
        </w:numPr>
        <w:shd w:val="clear" w:color="auto" w:fill="auto"/>
        <w:tabs>
          <w:tab w:val="left" w:pos="1260"/>
        </w:tabs>
        <w:bidi w:val="0"/>
        <w:spacing w:before="0" w:after="0" w:line="880" w:lineRule="exact"/>
        <w:ind w:left="180" w:right="0" w:firstLine="0"/>
        <w:jc w:val="both"/>
      </w:pPr>
      <w:r>
        <w:rPr>
          <w:color w:val="000000"/>
          <w:spacing w:val="0"/>
          <w:w w:val="100"/>
          <w:position w:val="0"/>
          <w:shd w:val="clear" w:color="auto" w:fill="auto"/>
        </w:rPr>
        <w:t>质量管理体系内部审核工作原</w:t>
      </w:r>
      <w:r>
        <w:rPr>
          <w:color w:val="000000"/>
          <w:spacing w:val="0"/>
          <w:w w:val="100"/>
          <w:position w:val="0"/>
          <w:shd w:val="clear" w:color="auto" w:fill="auto"/>
        </w:rPr>
        <w:t>那么</w:t>
      </w:r>
      <w:r>
        <w:rPr>
          <w:color w:val="000000"/>
          <w:spacing w:val="0"/>
          <w:w w:val="100"/>
          <w:position w:val="0"/>
          <w:shd w:val="clear" w:color="auto" w:fill="auto"/>
        </w:rPr>
        <w:t>上每年组织一次，在</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认证、</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认证 跟踪检查、《药品经营许可证》换证和每年年审前应进行内部审核。</w:t>
      </w:r>
    </w:p>
    <w:p>
      <w:pPr>
        <w:pStyle w:val="a4"/>
        <w:keepNext w:val="0"/>
        <w:keepLines w:val="0"/>
        <w:widowControl w:val="0"/>
        <w:numPr>
          <w:ilvl w:val="1"/>
          <w:numId w:val="46"/>
        </w:numPr>
        <w:shd w:val="clear" w:color="auto" w:fill="auto"/>
        <w:tabs>
          <w:tab w:val="left" w:pos="1260"/>
        </w:tabs>
        <w:bidi w:val="0"/>
        <w:spacing w:before="0" w:after="0" w:line="880" w:lineRule="exact"/>
        <w:ind w:left="180" w:right="0" w:firstLine="0"/>
        <w:jc w:val="both"/>
      </w:pPr>
      <w:r>
        <w:rPr>
          <w:color w:val="000000"/>
          <w:spacing w:val="0"/>
          <w:w w:val="100"/>
          <w:position w:val="0"/>
          <w:shd w:val="clear" w:color="auto" w:fill="auto"/>
        </w:rPr>
        <w:t>质量管理体系内部审核应事先由审核小组编制审核标准和方案。</w:t>
      </w:r>
    </w:p>
    <w:p>
      <w:pPr>
        <w:pStyle w:val="a4"/>
        <w:keepNext w:val="0"/>
        <w:keepLines w:val="0"/>
        <w:widowControl w:val="0"/>
        <w:numPr>
          <w:ilvl w:val="2"/>
          <w:numId w:val="46"/>
        </w:numPr>
        <w:shd w:val="clear" w:color="auto" w:fill="auto"/>
        <w:tabs>
          <w:tab w:val="left" w:pos="1623"/>
        </w:tabs>
        <w:bidi w:val="0"/>
        <w:spacing w:before="0" w:after="0" w:line="880" w:lineRule="exact"/>
        <w:ind w:left="180" w:right="0" w:firstLine="0"/>
        <w:jc w:val="both"/>
      </w:pPr>
      <w:r>
        <w:rPr>
          <w:color w:val="000000"/>
          <w:spacing w:val="0"/>
          <w:w w:val="100"/>
          <w:position w:val="0"/>
          <w:shd w:val="clear" w:color="auto" w:fill="auto"/>
        </w:rPr>
        <w:t>质量管理体系的内部审核标准：以《药品经营质量管理规范》、《药品零 售药房</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认证现场检查评定标准》和《药品零售药房</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认证现场检查项 目〉》等；以现行版型各项检查</w:t>
      </w:r>
      <w:r>
        <w:rPr>
          <w:color w:val="000000"/>
          <w:spacing w:val="0"/>
          <w:w w:val="100"/>
          <w:position w:val="0"/>
          <w:shd w:val="clear" w:color="auto" w:fill="auto"/>
        </w:rPr>
        <w:t>工程</w:t>
      </w:r>
      <w:r>
        <w:rPr>
          <w:color w:val="000000"/>
          <w:spacing w:val="0"/>
          <w:w w:val="100"/>
          <w:position w:val="0"/>
          <w:shd w:val="clear" w:color="auto" w:fill="auto"/>
        </w:rPr>
        <w:t>为准进行审核。</w:t>
      </w:r>
    </w:p>
    <w:p>
      <w:pPr>
        <w:pStyle w:val="a4"/>
        <w:keepNext w:val="0"/>
        <w:keepLines w:val="0"/>
        <w:widowControl w:val="0"/>
        <w:shd w:val="clear" w:color="auto" w:fill="auto"/>
        <w:bidi w:val="0"/>
        <w:spacing w:before="0" w:after="380" w:line="926" w:lineRule="exact"/>
        <w:ind w:left="0" w:right="0" w:firstLine="0"/>
        <w:jc w:val="both"/>
      </w:pPr>
      <w:r>
        <w:rPr>
          <w:color w:val="000000"/>
          <w:spacing w:val="0"/>
          <w:w w:val="100"/>
          <w:position w:val="0"/>
          <w:shd w:val="clear" w:color="auto" w:fill="auto"/>
        </w:rPr>
        <w:t>包括采购入库和销售退回入库。药品入库时，如发现破损、污染等不符合入库条 件的情况，要先按实货正常入库，随后再将不符合入库条件的药品采购退出；入 库包括采购入库和销售退回入库。</w:t>
      </w:r>
    </w:p>
    <w:p>
      <w:pPr>
        <w:pStyle w:val="a4"/>
        <w:keepNext w:val="0"/>
        <w:keepLines w:val="0"/>
        <w:widowControl w:val="0"/>
        <w:numPr>
          <w:ilvl w:val="1"/>
          <w:numId w:val="47"/>
        </w:numPr>
        <w:shd w:val="clear" w:color="auto" w:fill="auto"/>
        <w:tabs>
          <w:tab w:val="left" w:pos="1223"/>
          <w:tab w:val="left" w:pos="4410"/>
        </w:tabs>
        <w:bidi w:val="0"/>
        <w:spacing w:before="0" w:after="0" w:line="425" w:lineRule="auto"/>
        <w:ind w:left="0" w:right="0" w:firstLine="0"/>
        <w:jc w:val="both"/>
      </w:pPr>
      <w:r>
        <w:rPr>
          <w:color w:val="000000"/>
          <w:spacing w:val="0"/>
          <w:w w:val="100"/>
          <w:position w:val="0"/>
          <w:shd w:val="clear" w:color="auto" w:fill="auto"/>
        </w:rPr>
        <w:t>出库复核</w:t>
      </w:r>
      <w:r>
        <w:rPr>
          <w:color w:val="000000"/>
          <w:spacing w:val="0"/>
          <w:w w:val="100"/>
          <w:position w:val="0"/>
          <w:shd w:val="clear" w:color="auto" w:fill="auto"/>
        </w:rPr>
        <w:t>按</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流程，药品复核出库完成后，由复核人员将赋码药品</w:t>
      </w:r>
      <w:r>
        <w:rPr>
          <w:color w:val="000000"/>
          <w:spacing w:val="0"/>
          <w:w w:val="100"/>
          <w:position w:val="0"/>
          <w:shd w:val="clear" w:color="auto" w:fill="auto"/>
        </w:rPr>
        <w:t>逐个扫描至数据采集设备内，扫描规</w:t>
      </w:r>
      <w:r>
        <w:rPr>
          <w:color w:val="000000"/>
          <w:spacing w:val="0"/>
          <w:w w:val="100"/>
          <w:position w:val="0"/>
          <w:shd w:val="clear" w:color="auto" w:fill="auto"/>
        </w:rPr>
        <w:t>那么</w:t>
      </w:r>
      <w:r>
        <w:rPr>
          <w:color w:val="000000"/>
          <w:spacing w:val="0"/>
          <w:w w:val="100"/>
          <w:position w:val="0"/>
          <w:shd w:val="clear" w:color="auto" w:fill="auto"/>
        </w:rPr>
        <w:t>为：整件药品扫描整件码，</w:t>
      </w:r>
      <w:r>
        <w:rPr>
          <w:color w:val="000000"/>
          <w:spacing w:val="0"/>
          <w:w w:val="100"/>
          <w:position w:val="0"/>
          <w:shd w:val="clear" w:color="auto" w:fill="auto"/>
        </w:rPr>
        <w:t>缺乏</w:t>
      </w:r>
      <w:r>
        <w:rPr>
          <w:color w:val="000000"/>
          <w:spacing w:val="0"/>
          <w:w w:val="100"/>
          <w:position w:val="0"/>
          <w:shd w:val="clear" w:color="auto" w:fill="auto"/>
        </w:rPr>
        <w:t>整件的，扫 描中包装码，</w:t>
      </w:r>
      <w:r>
        <w:rPr>
          <w:color w:val="000000"/>
          <w:spacing w:val="0"/>
          <w:w w:val="100"/>
          <w:position w:val="0"/>
          <w:shd w:val="clear" w:color="auto" w:fill="auto"/>
        </w:rPr>
        <w:t>缺乏</w:t>
      </w:r>
      <w:r>
        <w:rPr>
          <w:color w:val="000000"/>
          <w:spacing w:val="0"/>
          <w:w w:val="100"/>
          <w:position w:val="0"/>
          <w:shd w:val="clear" w:color="auto" w:fill="auto"/>
        </w:rPr>
        <w:t>中包装的或没有中包装的，按最小包装码逐个扫描。</w:t>
      </w:r>
    </w:p>
    <w:p>
      <w:pPr>
        <w:pStyle w:val="a4"/>
        <w:keepNext w:val="0"/>
        <w:keepLines w:val="0"/>
        <w:widowControl w:val="0"/>
        <w:numPr>
          <w:ilvl w:val="1"/>
          <w:numId w:val="47"/>
        </w:numPr>
        <w:shd w:val="clear" w:color="auto" w:fill="auto"/>
        <w:tabs>
          <w:tab w:val="left" w:pos="1223"/>
        </w:tabs>
        <w:bidi w:val="0"/>
        <w:spacing w:before="0" w:after="0" w:line="932" w:lineRule="exact"/>
        <w:ind w:left="0" w:right="0" w:firstLine="0"/>
        <w:jc w:val="both"/>
      </w:pPr>
      <w:r>
        <w:rPr>
          <w:color w:val="000000"/>
          <w:spacing w:val="0"/>
          <w:w w:val="100"/>
          <w:position w:val="0"/>
          <w:shd w:val="clear" w:color="auto" w:fill="auto"/>
        </w:rPr>
        <w:t>药品拼箱、拆零出库的，应以完整中包装或最小包装为单位进行扫描，并按 公司药品出库复核管理制度及规程进行复核。</w:t>
      </w:r>
    </w:p>
    <w:p>
      <w:pPr>
        <w:pStyle w:val="a4"/>
        <w:keepNext w:val="0"/>
        <w:keepLines w:val="0"/>
        <w:widowControl w:val="0"/>
        <w:numPr>
          <w:ilvl w:val="1"/>
          <w:numId w:val="47"/>
        </w:numPr>
        <w:shd w:val="clear" w:color="auto" w:fill="auto"/>
        <w:tabs>
          <w:tab w:val="left" w:pos="1223"/>
        </w:tabs>
        <w:bidi w:val="0"/>
        <w:spacing w:before="0" w:after="0" w:line="932" w:lineRule="exact"/>
        <w:ind w:left="0" w:right="0" w:firstLine="0"/>
        <w:jc w:val="both"/>
      </w:pPr>
      <w:r>
        <w:rPr>
          <w:color w:val="000000"/>
          <w:spacing w:val="0"/>
          <w:w w:val="100"/>
          <w:position w:val="0"/>
          <w:shd w:val="clear" w:color="auto" w:fill="auto"/>
        </w:rPr>
        <w:t>质管部负责对相关工作人员进行技术指导，协助数字证书操作人员负责本企 业经营药品的电子监管信息维护与更新，核注核销，并确保上报信息及时、完整、 准确。数据采集人员每周三或周六将采集数据收集发送给数字证书操作人员并由 数字证书操作人员上传当周的入、出库数据。</w:t>
      </w:r>
      <w:r>
        <w:rPr>
          <w:rFonts w:ascii="Times New Roman" w:eastAsia="Times New Roman" w:hAnsi="Times New Roman" w:cs="Times New Roman"/>
          <w:color w:val="000000"/>
          <w:spacing w:val="0"/>
          <w:w w:val="100"/>
          <w:position w:val="0"/>
          <w:shd w:val="clear" w:color="auto" w:fill="auto"/>
          <w:lang w:val="en-US" w:eastAsia="en-US" w:bidi="en-US"/>
        </w:rPr>
        <w:t>5.9</w:t>
      </w:r>
      <w:r>
        <w:rPr>
          <w:color w:val="000000"/>
          <w:spacing w:val="0"/>
          <w:w w:val="100"/>
          <w:position w:val="0"/>
          <w:shd w:val="clear" w:color="auto" w:fill="auto"/>
        </w:rPr>
        <w:t>数字证书操作人员发现预警信 息应立即上报质量管理部，质量管理部根据预警信息的类型进行处理，对未勾兑、 勾兑不符的预警信息，指导监督数字证书操作人员、数据采集人员共同查找原因 并处理，发现问题的，与上下游企业及时联系解决。</w:t>
      </w:r>
    </w:p>
    <w:p>
      <w:pPr>
        <w:pStyle w:val="a4"/>
        <w:keepNext w:val="0"/>
        <w:keepLines w:val="0"/>
        <w:widowControl w:val="0"/>
        <w:numPr>
          <w:ilvl w:val="1"/>
          <w:numId w:val="48"/>
        </w:numPr>
        <w:shd w:val="clear" w:color="auto" w:fill="auto"/>
        <w:tabs>
          <w:tab w:val="left" w:pos="1223"/>
        </w:tabs>
        <w:bidi w:val="0"/>
        <w:spacing w:before="0" w:after="0" w:line="941" w:lineRule="exact"/>
        <w:ind w:left="0" w:right="0" w:firstLine="0"/>
        <w:jc w:val="both"/>
      </w:pPr>
      <w:r>
        <w:rPr>
          <w:color w:val="000000"/>
          <w:spacing w:val="0"/>
          <w:w w:val="100"/>
          <w:position w:val="0"/>
          <w:shd w:val="clear" w:color="auto" w:fill="auto"/>
        </w:rPr>
        <w:t>验收员、保管员、养护员、复核员应保护好药品包装上的电子监管码 识。</w:t>
      </w:r>
    </w:p>
    <w:p>
      <w:pPr>
        <w:pStyle w:val="a4"/>
        <w:keepNext w:val="0"/>
        <w:keepLines w:val="0"/>
        <w:widowControl w:val="0"/>
        <w:numPr>
          <w:ilvl w:val="1"/>
          <w:numId w:val="48"/>
        </w:numPr>
        <w:shd w:val="clear" w:color="auto" w:fill="auto"/>
        <w:tabs>
          <w:tab w:val="left" w:pos="1223"/>
        </w:tabs>
        <w:bidi w:val="0"/>
        <w:spacing w:before="0" w:after="0" w:line="941" w:lineRule="exact"/>
        <w:ind w:left="0" w:right="0" w:firstLine="0"/>
        <w:jc w:val="both"/>
      </w:pPr>
      <w:r>
        <w:rPr>
          <w:color w:val="000000"/>
          <w:spacing w:val="0"/>
          <w:w w:val="100"/>
          <w:position w:val="0"/>
          <w:shd w:val="clear" w:color="auto" w:fill="auto"/>
        </w:rPr>
        <w:t>数字证书操作人员负责妥善保管所申请的数字证书，如有损坏、</w:t>
      </w:r>
      <w:r>
        <w:rPr>
          <w:color w:val="000000"/>
          <w:spacing w:val="0"/>
          <w:w w:val="100"/>
          <w:position w:val="0"/>
          <w:shd w:val="clear" w:color="auto" w:fill="auto"/>
        </w:rPr>
        <w:t>丧失</w:t>
      </w:r>
      <w:r>
        <w:rPr>
          <w:color w:val="000000"/>
          <w:spacing w:val="0"/>
          <w:w w:val="100"/>
          <w:position w:val="0"/>
          <w:shd w:val="clear" w:color="auto" w:fill="auto"/>
        </w:rPr>
        <w:t>，应 立即向证书发放部门申请换修、补办。</w:t>
      </w:r>
    </w:p>
    <w:p>
      <w:pPr>
        <w:pStyle w:val="a4"/>
        <w:keepNext w:val="0"/>
        <w:keepLines w:val="0"/>
        <w:widowControl w:val="0"/>
        <w:numPr>
          <w:ilvl w:val="1"/>
          <w:numId w:val="48"/>
        </w:numPr>
        <w:shd w:val="clear" w:color="auto" w:fill="auto"/>
        <w:tabs>
          <w:tab w:val="left" w:pos="1223"/>
        </w:tabs>
        <w:bidi w:val="0"/>
        <w:spacing w:before="0" w:after="380" w:line="940" w:lineRule="exact"/>
        <w:ind w:left="0" w:right="0" w:firstLine="0"/>
        <w:jc w:val="both"/>
      </w:pPr>
      <w:r>
        <w:rPr>
          <w:color w:val="000000"/>
          <w:spacing w:val="0"/>
          <w:w w:val="100"/>
          <w:position w:val="0"/>
          <w:shd w:val="clear" w:color="auto" w:fill="auto"/>
        </w:rPr>
        <w:t>公司经营的进入中国药品电子监管网品种，质管、验收、保管、养护、出 库复核等岗位的人员应加大检查力度，发现伪造、冒用、重复使用监管码的，或 发现监管码信息与药品包装实际信息不符的，应及时报质管部，确认违法的</w:t>
      </w:r>
      <w:r>
        <w:rPr>
          <w:rFonts w:ascii="Times New Roman" w:eastAsia="Times New Roman" w:hAnsi="Times New Roman" w:cs="Times New Roman"/>
          <w:color w:val="000000"/>
          <w:spacing w:val="0"/>
          <w:w w:val="100"/>
          <w:position w:val="0"/>
          <w:shd w:val="clear" w:color="auto" w:fill="auto"/>
        </w:rPr>
        <w:t>48</w:t>
      </w:r>
      <w:r>
        <w:rPr>
          <w:color w:val="000000"/>
          <w:spacing w:val="0"/>
          <w:w w:val="100"/>
          <w:position w:val="0"/>
          <w:shd w:val="clear" w:color="auto" w:fill="auto"/>
        </w:rPr>
        <w:t>小 时内以书面形式报当地药品监督部门。</w:t>
      </w:r>
    </w:p>
    <w:p>
      <w:pPr>
        <w:pStyle w:val="a4"/>
        <w:keepNext w:val="0"/>
        <w:keepLines w:val="0"/>
        <w:widowControl w:val="0"/>
        <w:shd w:val="clear" w:color="auto" w:fill="auto"/>
        <w:bidi w:val="0"/>
        <w:spacing w:before="0" w:after="0" w:line="430" w:lineRule="auto"/>
        <w:ind w:left="0" w:right="0" w:firstLine="0"/>
        <w:jc w:val="both"/>
      </w:pP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、本公司暂时未实施电子监管码制度。</w:t>
      </w:r>
    </w:p>
    <w:p>
      <w:pPr>
        <w:pStyle w:val="a4"/>
        <w:keepNext w:val="0"/>
        <w:keepLines w:val="0"/>
        <w:widowControl w:val="0"/>
        <w:shd w:val="clear" w:color="auto" w:fill="auto"/>
        <w:bidi w:val="0"/>
        <w:spacing w:before="0" w:after="7500" w:line="945" w:lineRule="exact"/>
        <w:ind w:left="440" w:right="0" w:hanging="440"/>
        <w:jc w:val="both"/>
      </w:pPr>
      <w:r>
        <w:rPr>
          <w:rFonts w:ascii="Times New Roman" w:eastAsia="Times New Roman" w:hAnsi="Times New Roman" w:cs="Times New Roman"/>
          <w:color w:val="000000"/>
          <w:spacing w:val="0"/>
          <w:w w:val="100"/>
          <w:position w:val="0"/>
          <w:shd w:val="clear" w:color="auto" w:fill="auto"/>
        </w:rPr>
        <w:t>7</w:t>
      </w:r>
      <w:r>
        <w:rPr>
          <w:color w:val="000000"/>
          <w:spacing w:val="0"/>
          <w:w w:val="100"/>
          <w:position w:val="0"/>
          <w:shd w:val="clear" w:color="auto" w:fill="auto"/>
        </w:rPr>
        <w:t>、根据佛山市食品药品监督管理的要求，我店每星期一上传上周的进、销数据到 市局的数据平台。</w:t>
      </w:r>
    </w:p>
    <w:p>
      <w:pPr>
        <w:pStyle w:val="20"/>
        <w:keepNext w:val="0"/>
        <w:keepLines w:val="0"/>
        <w:widowControl w:val="0"/>
        <w:shd w:val="clear" w:color="auto" w:fill="auto"/>
        <w:bidi w:val="0"/>
        <w:spacing w:before="0" w:after="380" w:line="240" w:lineRule="auto"/>
        <w:ind w:left="0" w:right="0" w:firstLine="0"/>
        <w:jc w:val="center"/>
      </w:pPr>
      <w:r>
        <w:rPr>
          <w:color w:val="000000"/>
          <w:spacing w:val="0"/>
          <w:w w:val="100"/>
          <w:position w:val="0"/>
          <w:shd w:val="clear" w:color="auto" w:fill="auto"/>
        </w:rPr>
        <w:t>50</w:t>
      </w:r>
    </w:p>
    <w:tbl>
      <w:tblPr>
        <w:tblOverlap w:val="never"/>
        <w:jc w:val="center"/>
        <w:tblLayout w:type="fixed"/>
        <w:tblCellMar>
          <w:left w:w="10" w:type="dxa"/>
          <w:right w:w="10" w:type="dxa"/>
        </w:tblCellMar>
      </w:tblPr>
      <w:tblGrid>
        <w:gridCol w:w="4148"/>
        <w:gridCol w:w="4148"/>
        <w:gridCol w:w="4148"/>
        <w:gridCol w:w="4455"/>
      </w:tblGrid>
      <w:tr>
        <w:tblPrEx>
          <w:jc w:val="center"/>
          <w:tblLayout w:type="fixed"/>
          <w:tblCellMar>
            <w:left w:w="10" w:type="dxa"/>
            <w:right w:w="10" w:type="dxa"/>
          </w:tblCellMar>
        </w:tblPrEx>
        <w:trPr>
          <w:trHeight w:hRule="exact" w:val="1110"/>
          <w:jc w:val="center"/>
        </w:trPr>
        <w:tc>
          <w:tcPr>
            <w:tcW w:w="12444" w:type="dxa"/>
            <w:gridSpan w:val="3"/>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100" w:after="0" w:line="240" w:lineRule="auto"/>
              <w:ind w:left="0" w:right="0" w:firstLine="200"/>
              <w:jc w:val="left"/>
              <w:rPr>
                <w:sz w:val="40"/>
                <w:szCs w:val="40"/>
              </w:rPr>
            </w:pPr>
            <w:r>
              <w:rPr>
                <w:color w:val="000000"/>
                <w:spacing w:val="0"/>
                <w:w w:val="100"/>
                <w:position w:val="0"/>
                <w:sz w:val="40"/>
                <w:szCs w:val="40"/>
                <w:shd w:val="clear" w:color="auto" w:fill="auto"/>
              </w:rPr>
              <w:t>文件名称：计算机系统的管理制度</w:t>
            </w:r>
          </w:p>
        </w:tc>
        <w:tc>
          <w:tcPr>
            <w:tcW w:w="4455" w:type="dxa"/>
            <w:tcBorders>
              <w:top w:val="single" w:sz="4" w:space="0" w:color="auto"/>
              <w:left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8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ZD-FL-28-1</w:t>
            </w:r>
          </w:p>
        </w:tc>
      </w:tr>
      <w:tr>
        <w:tblPrEx>
          <w:jc w:val="center"/>
          <w:tblLayout w:type="fixed"/>
          <w:tblCellMar>
            <w:left w:w="10" w:type="dxa"/>
            <w:right w:w="10" w:type="dxa"/>
          </w:tblCellMar>
        </w:tblPrEx>
        <w:trPr>
          <w:trHeight w:hRule="exact" w:val="900"/>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893"/>
          <w:jc w:val="center"/>
        </w:trPr>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60"/>
        <w:keepNext w:val="0"/>
        <w:keepLines w:val="0"/>
        <w:widowControl w:val="0"/>
        <w:numPr>
          <w:ilvl w:val="0"/>
          <w:numId w:val="49"/>
        </w:numPr>
        <w:shd w:val="clear" w:color="auto" w:fill="auto"/>
        <w:tabs>
          <w:tab w:val="left" w:pos="470"/>
        </w:tabs>
        <w:bidi w:val="0"/>
        <w:spacing w:before="0" w:after="0" w:line="876" w:lineRule="exact"/>
        <w:ind w:left="0" w:right="0" w:firstLine="180"/>
        <w:jc w:val="left"/>
      </w:pPr>
      <w:r>
        <w:rPr>
          <w:rFonts w:ascii="Times New Roman" w:eastAsia="Times New Roman" w:hAnsi="Times New Roman" w:cs="Times New Roman"/>
          <w:color w:val="000000"/>
          <w:spacing w:val="0"/>
          <w:w w:val="100"/>
          <w:position w:val="0"/>
          <w:sz w:val="42"/>
          <w:szCs w:val="42"/>
          <w:shd w:val="clear" w:color="auto" w:fill="auto"/>
        </w:rPr>
        <w:t>.</w:t>
      </w:r>
      <w:r>
        <w:rPr>
          <w:color w:val="000000"/>
          <w:spacing w:val="0"/>
          <w:w w:val="100"/>
          <w:position w:val="0"/>
          <w:shd w:val="clear" w:color="auto" w:fill="auto"/>
        </w:rPr>
        <w:t>目的：为加强药房药品经营计算机信息系统的管理，特制定本制度。</w:t>
      </w:r>
    </w:p>
    <w:p>
      <w:pPr>
        <w:pStyle w:val="60"/>
        <w:keepNext w:val="0"/>
        <w:keepLines w:val="0"/>
        <w:widowControl w:val="0"/>
        <w:numPr>
          <w:ilvl w:val="0"/>
          <w:numId w:val="49"/>
        </w:numPr>
        <w:shd w:val="clear" w:color="auto" w:fill="auto"/>
        <w:tabs>
          <w:tab w:val="left" w:pos="568"/>
        </w:tabs>
        <w:bidi w:val="0"/>
        <w:spacing w:before="0" w:after="0"/>
        <w:ind w:left="180" w:right="0" w:firstLine="0"/>
        <w:jc w:val="both"/>
      </w:pPr>
      <w:r>
        <w:rPr>
          <w:color w:val="000000"/>
          <w:spacing w:val="0"/>
          <w:w w:val="100"/>
          <w:position w:val="0"/>
          <w:shd w:val="clear" w:color="auto" w:fill="auto"/>
        </w:rPr>
        <w:t>.依据：《药品管理法》、《药品经营质量管理规范》及其实施细</w:t>
      </w:r>
      <w:r>
        <w:rPr>
          <w:color w:val="000000"/>
          <w:spacing w:val="0"/>
          <w:w w:val="100"/>
          <w:position w:val="0"/>
          <w:shd w:val="clear" w:color="auto" w:fill="auto"/>
        </w:rPr>
        <w:t>那么</w:t>
      </w:r>
      <w:r>
        <w:rPr>
          <w:color w:val="000000"/>
          <w:spacing w:val="0"/>
          <w:w w:val="100"/>
          <w:position w:val="0"/>
          <w:shd w:val="clear" w:color="auto" w:fill="auto"/>
        </w:rPr>
        <w:t>、《广东省药品零售企 业</w:t>
      </w:r>
      <w:r>
        <w:rPr>
          <w:rFonts w:ascii="Times New Roman" w:eastAsia="Times New Roman" w:hAnsi="Times New Roman" w:cs="Times New Roman"/>
          <w:color w:val="000000"/>
          <w:spacing w:val="0"/>
          <w:w w:val="100"/>
          <w:position w:val="0"/>
          <w:sz w:val="42"/>
          <w:szCs w:val="42"/>
          <w:shd w:val="clear" w:color="auto" w:fill="auto"/>
          <w:lang w:val="en-US" w:eastAsia="en-US" w:bidi="en-US"/>
        </w:rPr>
        <w:t>GSP</w:t>
      </w:r>
      <w:r>
        <w:rPr>
          <w:color w:val="000000"/>
          <w:spacing w:val="0"/>
          <w:w w:val="100"/>
          <w:position w:val="0"/>
          <w:shd w:val="clear" w:color="auto" w:fill="auto"/>
        </w:rPr>
        <w:t>认证现场检查</w:t>
      </w:r>
      <w:r>
        <w:rPr>
          <w:color w:val="000000"/>
          <w:spacing w:val="0"/>
          <w:w w:val="100"/>
          <w:position w:val="0"/>
          <w:shd w:val="clear" w:color="auto" w:fill="auto"/>
        </w:rPr>
        <w:t>工程</w:t>
      </w:r>
      <w:r>
        <w:rPr>
          <w:color w:val="000000"/>
          <w:spacing w:val="0"/>
          <w:w w:val="100"/>
          <w:position w:val="0"/>
          <w:shd w:val="clear" w:color="auto" w:fill="auto"/>
        </w:rPr>
        <w:t>表》。</w:t>
      </w:r>
    </w:p>
    <w:p>
      <w:pPr>
        <w:pStyle w:val="60"/>
        <w:keepNext w:val="0"/>
        <w:keepLines w:val="0"/>
        <w:widowControl w:val="0"/>
        <w:numPr>
          <w:ilvl w:val="0"/>
          <w:numId w:val="49"/>
        </w:numPr>
        <w:shd w:val="clear" w:color="auto" w:fill="auto"/>
        <w:tabs>
          <w:tab w:val="left" w:pos="538"/>
        </w:tabs>
        <w:bidi w:val="0"/>
        <w:spacing w:before="0" w:after="0"/>
        <w:ind w:left="0" w:right="0" w:firstLine="180"/>
        <w:jc w:val="left"/>
      </w:pPr>
      <w:r>
        <w:rPr>
          <w:color w:val="000000"/>
          <w:spacing w:val="0"/>
          <w:w w:val="100"/>
          <w:position w:val="0"/>
          <w:shd w:val="clear" w:color="auto" w:fill="auto"/>
        </w:rPr>
        <w:t>.适用范围</w:t>
      </w:r>
      <w:r>
        <w:rPr>
          <w:color w:val="000000"/>
          <w:spacing w:val="0"/>
          <w:w w:val="100"/>
          <w:position w:val="0"/>
          <w:shd w:val="clear" w:color="auto" w:fill="auto"/>
        </w:rPr>
        <w:t>本制度适用于本药房的药品经营计算机信息系统管理。</w:t>
      </w:r>
    </w:p>
    <w:p>
      <w:pPr>
        <w:pStyle w:val="60"/>
        <w:keepNext w:val="0"/>
        <w:keepLines w:val="0"/>
        <w:widowControl w:val="0"/>
        <w:numPr>
          <w:ilvl w:val="0"/>
          <w:numId w:val="49"/>
        </w:numPr>
        <w:shd w:val="clear" w:color="auto" w:fill="auto"/>
        <w:tabs>
          <w:tab w:val="left" w:pos="575"/>
        </w:tabs>
        <w:bidi w:val="0"/>
        <w:spacing w:before="0" w:after="380" w:line="876" w:lineRule="exact"/>
        <w:ind w:left="1020" w:right="0"/>
        <w:jc w:val="both"/>
      </w:pPr>
      <w:r>
        <w:rPr>
          <w:rFonts w:ascii="Times New Roman" w:eastAsia="Times New Roman" w:hAnsi="Times New Roman" w:cs="Times New Roman"/>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内容</w:t>
      </w:r>
      <w:r>
        <w:rPr>
          <w:color w:val="000000"/>
          <w:spacing w:val="0"/>
          <w:w w:val="100"/>
          <w:position w:val="0"/>
          <w:shd w:val="clear" w:color="auto" w:fill="auto"/>
        </w:rPr>
        <w:t>计算机信息系统配置要求</w:t>
      </w:r>
    </w:p>
    <w:p>
      <w:pPr>
        <w:pStyle w:val="60"/>
        <w:keepNext w:val="0"/>
        <w:keepLines w:val="0"/>
        <w:widowControl w:val="0"/>
        <w:numPr>
          <w:ilvl w:val="2"/>
          <w:numId w:val="49"/>
        </w:numPr>
        <w:shd w:val="clear" w:color="auto" w:fill="auto"/>
        <w:tabs>
          <w:tab w:val="left" w:pos="1145"/>
        </w:tabs>
        <w:bidi w:val="0"/>
        <w:spacing w:before="0" w:after="420" w:line="847" w:lineRule="exact"/>
        <w:ind w:left="1020" w:right="0"/>
        <w:jc w:val="both"/>
      </w:pPr>
      <w:r>
        <w:rPr>
          <w:color w:val="000000"/>
          <w:spacing w:val="0"/>
          <w:w w:val="100"/>
          <w:position w:val="0"/>
          <w:shd w:val="clear" w:color="auto" w:fill="auto"/>
        </w:rPr>
        <w:t>药房所有计算机设备、应用软件配置，出现故障能及时快速维修与排除，</w:t>
      </w:r>
      <w:r>
        <w:rPr>
          <w:color w:val="000000"/>
          <w:spacing w:val="0"/>
          <w:w w:val="100"/>
          <w:position w:val="0"/>
          <w:shd w:val="clear" w:color="auto" w:fill="auto"/>
        </w:rPr>
        <w:t>平安</w:t>
      </w:r>
      <w:r>
        <w:rPr>
          <w:color w:val="000000"/>
          <w:spacing w:val="0"/>
          <w:w w:val="100"/>
          <w:position w:val="0"/>
          <w:shd w:val="clear" w:color="auto" w:fill="auto"/>
        </w:rPr>
        <w:t>有效地 做好药房网络系统的维护、改造工作，保证经营业务正常进行，为药房提供方便实用的现 代化计算机办公网络技术服务。</w:t>
      </w:r>
    </w:p>
    <w:p>
      <w:pPr>
        <w:pStyle w:val="60"/>
        <w:keepNext w:val="0"/>
        <w:keepLines w:val="0"/>
        <w:widowControl w:val="0"/>
        <w:numPr>
          <w:ilvl w:val="2"/>
          <w:numId w:val="49"/>
        </w:numPr>
        <w:shd w:val="clear" w:color="auto" w:fill="auto"/>
        <w:tabs>
          <w:tab w:val="left" w:pos="1198"/>
        </w:tabs>
        <w:bidi w:val="0"/>
        <w:spacing w:before="0" w:after="0" w:line="434" w:lineRule="auto"/>
        <w:ind w:left="1440" w:right="0" w:hanging="1260"/>
        <w:jc w:val="both"/>
      </w:pPr>
      <w:r>
        <w:rPr>
          <w:color w:val="000000"/>
          <w:spacing w:val="0"/>
          <w:w w:val="100"/>
          <w:position w:val="0"/>
          <w:shd w:val="clear" w:color="auto" w:fill="auto"/>
        </w:rPr>
        <w:t>具有支持系统正常运行的服务器和终端机。</w:t>
      </w:r>
    </w:p>
    <w:p>
      <w:pPr>
        <w:pStyle w:val="60"/>
        <w:keepNext w:val="0"/>
        <w:keepLines w:val="0"/>
        <w:widowControl w:val="0"/>
        <w:numPr>
          <w:ilvl w:val="2"/>
          <w:numId w:val="49"/>
        </w:numPr>
        <w:shd w:val="clear" w:color="auto" w:fill="auto"/>
        <w:tabs>
          <w:tab w:val="left" w:pos="1183"/>
        </w:tabs>
        <w:bidi w:val="0"/>
        <w:spacing w:before="0" w:after="380" w:line="876" w:lineRule="exact"/>
        <w:ind w:left="1440" w:right="0" w:hanging="1260"/>
        <w:jc w:val="both"/>
      </w:pPr>
      <w:r>
        <w:rPr>
          <w:color w:val="000000"/>
          <w:spacing w:val="0"/>
          <w:w w:val="100"/>
          <w:position w:val="0"/>
          <w:shd w:val="clear" w:color="auto" w:fill="auto"/>
        </w:rPr>
        <w:t>具有稳定、</w:t>
      </w:r>
      <w:r>
        <w:rPr>
          <w:color w:val="000000"/>
          <w:spacing w:val="0"/>
          <w:w w:val="100"/>
          <w:position w:val="0"/>
          <w:shd w:val="clear" w:color="auto" w:fill="auto"/>
        </w:rPr>
        <w:t>平安</w:t>
      </w:r>
      <w:r>
        <w:rPr>
          <w:color w:val="000000"/>
          <w:spacing w:val="0"/>
          <w:w w:val="100"/>
          <w:position w:val="0"/>
          <w:shd w:val="clear" w:color="auto" w:fill="auto"/>
        </w:rPr>
        <w:t>的网络环境，有固定接入互联网的方式和可靠的信息</w:t>
      </w:r>
      <w:r>
        <w:rPr>
          <w:color w:val="000000"/>
          <w:spacing w:val="0"/>
          <w:w w:val="100"/>
          <w:position w:val="0"/>
          <w:shd w:val="clear" w:color="auto" w:fill="auto"/>
        </w:rPr>
        <w:t>平安</w:t>
      </w:r>
      <w:r>
        <w:rPr>
          <w:color w:val="000000"/>
          <w:spacing w:val="0"/>
          <w:w w:val="100"/>
          <w:position w:val="0"/>
          <w:shd w:val="clear" w:color="auto" w:fill="auto"/>
        </w:rPr>
        <w:t>平台。</w:t>
      </w:r>
    </w:p>
    <w:p>
      <w:pPr>
        <w:pStyle w:val="60"/>
        <w:keepNext w:val="0"/>
        <w:keepLines w:val="0"/>
        <w:widowControl w:val="0"/>
        <w:numPr>
          <w:ilvl w:val="2"/>
          <w:numId w:val="49"/>
        </w:numPr>
        <w:shd w:val="clear" w:color="auto" w:fill="auto"/>
        <w:tabs>
          <w:tab w:val="left" w:pos="1198"/>
        </w:tabs>
        <w:bidi w:val="0"/>
        <w:spacing w:before="0" w:after="0" w:line="434" w:lineRule="auto"/>
        <w:ind w:left="1440" w:right="0" w:hanging="1260"/>
        <w:jc w:val="both"/>
      </w:pPr>
      <w:r>
        <w:rPr>
          <w:color w:val="000000"/>
          <w:spacing w:val="0"/>
          <w:w w:val="100"/>
          <w:position w:val="0"/>
          <w:shd w:val="clear" w:color="auto" w:fill="auto"/>
        </w:rPr>
        <w:t>有实现相关部门和岗位信息传输和数据共享的局域网。</w:t>
      </w:r>
    </w:p>
    <w:p>
      <w:pPr>
        <w:pStyle w:val="60"/>
        <w:keepNext w:val="0"/>
        <w:keepLines w:val="0"/>
        <w:widowControl w:val="0"/>
        <w:numPr>
          <w:ilvl w:val="2"/>
          <w:numId w:val="49"/>
        </w:numPr>
        <w:shd w:val="clear" w:color="auto" w:fill="auto"/>
        <w:tabs>
          <w:tab w:val="left" w:pos="1183"/>
        </w:tabs>
        <w:bidi w:val="0"/>
        <w:spacing w:before="0" w:after="0" w:line="876" w:lineRule="exact"/>
        <w:ind w:left="1440" w:right="0" w:hanging="1260"/>
        <w:jc w:val="both"/>
      </w:pPr>
      <w:r>
        <w:rPr>
          <w:color w:val="000000"/>
          <w:spacing w:val="0"/>
          <w:w w:val="100"/>
          <w:position w:val="0"/>
          <w:shd w:val="clear" w:color="auto" w:fill="auto"/>
        </w:rPr>
        <w:t>具有稳定、</w:t>
      </w:r>
      <w:r>
        <w:rPr>
          <w:color w:val="000000"/>
          <w:spacing w:val="0"/>
          <w:w w:val="100"/>
          <w:position w:val="0"/>
          <w:shd w:val="clear" w:color="auto" w:fill="auto"/>
        </w:rPr>
        <w:t>平安</w:t>
      </w:r>
      <w:r>
        <w:rPr>
          <w:color w:val="000000"/>
          <w:spacing w:val="0"/>
          <w:w w:val="100"/>
          <w:position w:val="0"/>
          <w:shd w:val="clear" w:color="auto" w:fill="auto"/>
        </w:rPr>
        <w:t>的网络环境，能够实现办公场所与仓库通过网络连接。</w:t>
      </w:r>
    </w:p>
    <w:p>
      <w:pPr>
        <w:pStyle w:val="60"/>
        <w:keepNext w:val="0"/>
        <w:keepLines w:val="0"/>
        <w:widowControl w:val="0"/>
        <w:numPr>
          <w:ilvl w:val="2"/>
          <w:numId w:val="49"/>
        </w:numPr>
        <w:shd w:val="clear" w:color="auto" w:fill="auto"/>
        <w:tabs>
          <w:tab w:val="left" w:pos="1198"/>
        </w:tabs>
        <w:bidi w:val="0"/>
        <w:spacing w:before="0" w:after="380" w:line="876" w:lineRule="exact"/>
        <w:ind w:left="1440" w:right="0" w:hanging="1260"/>
        <w:jc w:val="both"/>
      </w:pPr>
      <w:r>
        <w:rPr>
          <w:color w:val="000000"/>
          <w:spacing w:val="0"/>
          <w:w w:val="100"/>
          <w:position w:val="0"/>
          <w:shd w:val="clear" w:color="auto" w:fill="auto"/>
        </w:rPr>
        <w:t>利用先进的计算机和网络技术手段，采用专业的医药信息软件系统，将</w:t>
      </w:r>
      <w:r>
        <w:rPr>
          <w:rFonts w:ascii="Times New Roman" w:eastAsia="Times New Roman" w:hAnsi="Times New Roman" w:cs="Times New Roman"/>
          <w:color w:val="000000"/>
          <w:spacing w:val="0"/>
          <w:w w:val="100"/>
          <w:position w:val="0"/>
          <w:sz w:val="42"/>
          <w:szCs w:val="42"/>
          <w:shd w:val="clear" w:color="auto" w:fill="auto"/>
          <w:lang w:val="en-US" w:eastAsia="en-US" w:bidi="en-US"/>
        </w:rPr>
        <w:t>GSP</w:t>
      </w:r>
      <w:r>
        <w:rPr>
          <w:color w:val="000000"/>
          <w:spacing w:val="0"/>
          <w:w w:val="100"/>
          <w:position w:val="0"/>
          <w:shd w:val="clear" w:color="auto" w:fill="auto"/>
        </w:rPr>
        <w:t>规范贯穿 企业的药品经营质量管理过程，能够对在库药品的分类、存放和相关信息进行检索, 能够对药品的购进、验收、养护、出库复核、销售等进行真实、完整、准确地记录和 管理，具有接受药品监督管理部门监管的条件，并按药监部门的要求办理电子监管网 入网手续。</w:t>
      </w:r>
    </w:p>
    <w:p>
      <w:pPr>
        <w:pStyle w:val="60"/>
        <w:keepNext w:val="0"/>
        <w:keepLines w:val="0"/>
        <w:widowControl w:val="0"/>
        <w:numPr>
          <w:ilvl w:val="1"/>
          <w:numId w:val="49"/>
        </w:numPr>
        <w:shd w:val="clear" w:color="auto" w:fill="auto"/>
        <w:tabs>
          <w:tab w:val="left" w:pos="890"/>
        </w:tabs>
        <w:bidi w:val="0"/>
        <w:spacing w:before="0" w:after="0" w:line="434" w:lineRule="auto"/>
        <w:ind w:left="1440" w:right="0" w:hanging="1260"/>
        <w:jc w:val="left"/>
      </w:pPr>
      <w:r>
        <w:rPr>
          <w:color w:val="000000"/>
          <w:spacing w:val="0"/>
          <w:w w:val="100"/>
          <w:position w:val="0"/>
          <w:shd w:val="clear" w:color="auto" w:fill="auto"/>
        </w:rPr>
        <w:t>计算机信息系统操作管理</w:t>
      </w:r>
      <w:r>
        <w:rPr>
          <w:color w:val="000000"/>
          <w:spacing w:val="0"/>
          <w:w w:val="100"/>
          <w:position w:val="0"/>
          <w:shd w:val="clear" w:color="auto" w:fill="auto"/>
        </w:rPr>
        <w:t>计算机信息系统各类数据的录入、修改、保存等操作均需要系统管理员授权后才能进 行相应操作，以保证数据的原始性、真实性、准确性、</w:t>
      </w:r>
      <w:r>
        <w:rPr>
          <w:color w:val="000000"/>
          <w:spacing w:val="0"/>
          <w:w w:val="100"/>
          <w:position w:val="0"/>
          <w:shd w:val="clear" w:color="auto" w:fill="auto"/>
        </w:rPr>
        <w:t>平安</w:t>
      </w:r>
      <w:r>
        <w:rPr>
          <w:color w:val="000000"/>
          <w:spacing w:val="0"/>
          <w:w w:val="100"/>
          <w:position w:val="0"/>
          <w:shd w:val="clear" w:color="auto" w:fill="auto"/>
        </w:rPr>
        <w:t>性和追溯性。除被允许操 作系统的人员和系统管理员外，其他人未经允许不得使用公司各部门专用计算机信息 系统，不得随意操作录入数据，防止非授权操作可能。</w:t>
      </w:r>
    </w:p>
    <w:p>
      <w:pPr>
        <w:pStyle w:val="60"/>
        <w:keepNext w:val="0"/>
        <w:keepLines w:val="0"/>
        <w:widowControl w:val="0"/>
        <w:shd w:val="clear" w:color="auto" w:fill="auto"/>
        <w:bidi w:val="0"/>
        <w:spacing w:before="0" w:after="420" w:line="881" w:lineRule="exact"/>
        <w:ind w:left="1440" w:right="0" w:hanging="1260"/>
        <w:jc w:val="left"/>
      </w:pPr>
      <w:r>
        <w:rPr>
          <w:rFonts w:ascii="Times New Roman" w:eastAsia="Times New Roman" w:hAnsi="Times New Roman" w:cs="Times New Roman"/>
          <w:color w:val="000000"/>
          <w:spacing w:val="0"/>
          <w:w w:val="100"/>
          <w:position w:val="0"/>
          <w:sz w:val="42"/>
          <w:szCs w:val="42"/>
          <w:shd w:val="clear" w:color="auto" w:fill="auto"/>
        </w:rPr>
        <w:t>422</w:t>
      </w:r>
      <w:r>
        <w:rPr>
          <w:color w:val="000000"/>
          <w:spacing w:val="0"/>
          <w:w w:val="100"/>
          <w:position w:val="0"/>
          <w:shd w:val="clear" w:color="auto" w:fill="auto"/>
        </w:rPr>
        <w:t>各操作人员必须使用自己工号和密码进入电脑操作，不得窃取他人系统工号密码，同 时防止密码泄漏，或经常更换密码，确保密码</w:t>
      </w:r>
      <w:r>
        <w:rPr>
          <w:color w:val="000000"/>
          <w:spacing w:val="0"/>
          <w:w w:val="100"/>
          <w:position w:val="0"/>
          <w:shd w:val="clear" w:color="auto" w:fill="auto"/>
        </w:rPr>
        <w:t>平安</w:t>
      </w:r>
      <w:r>
        <w:rPr>
          <w:color w:val="000000"/>
          <w:spacing w:val="0"/>
          <w:w w:val="100"/>
          <w:position w:val="0"/>
          <w:shd w:val="clear" w:color="auto" w:fill="auto"/>
        </w:rPr>
        <w:t>。</w:t>
      </w:r>
    </w:p>
    <w:p>
      <w:pPr>
        <w:pStyle w:val="60"/>
        <w:keepNext w:val="0"/>
        <w:keepLines w:val="0"/>
        <w:widowControl w:val="0"/>
        <w:numPr>
          <w:ilvl w:val="1"/>
          <w:numId w:val="49"/>
        </w:numPr>
        <w:shd w:val="clear" w:color="auto" w:fill="auto"/>
        <w:tabs>
          <w:tab w:val="left" w:pos="868"/>
        </w:tabs>
        <w:bidi w:val="0"/>
        <w:spacing w:before="0" w:after="0" w:line="439" w:lineRule="auto"/>
        <w:ind w:left="0" w:right="0" w:firstLine="180"/>
        <w:jc w:val="left"/>
      </w:pPr>
      <w:r>
        <w:rPr>
          <w:color w:val="000000"/>
          <w:spacing w:val="0"/>
          <w:w w:val="100"/>
          <w:position w:val="0"/>
          <w:shd w:val="clear" w:color="auto" w:fill="auto"/>
        </w:rPr>
        <w:t>计算机信息系统记录数据管理</w:t>
      </w:r>
      <w:r>
        <w:rPr>
          <w:color w:val="000000"/>
          <w:spacing w:val="0"/>
          <w:w w:val="100"/>
          <w:position w:val="0"/>
          <w:shd w:val="clear" w:color="auto" w:fill="auto"/>
        </w:rPr>
        <w:t>通过计算机信息系统记录数据时，有关人员必须通过授权及密码登录后方可进行数据 的录入或复核；数据的更改应当经系统管理员审核并在其监督下进行，更改过程通过</w:t>
      </w:r>
    </w:p>
    <w:p>
      <w:pPr>
        <w:pStyle w:val="20"/>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34"/>
          <w:szCs w:val="34"/>
          <w:shd w:val="clear" w:color="auto" w:fill="auto"/>
        </w:rPr>
        <w:t xml:space="preserve">51 </w:t>
      </w:r>
      <w:r>
        <w:rPr>
          <w:rStyle w:val="6"/>
        </w:rPr>
        <w:t>计算机信息系统留有记录。</w:t>
      </w:r>
    </w:p>
    <w:p>
      <w:pPr>
        <w:pStyle w:val="60"/>
        <w:keepNext w:val="0"/>
        <w:keepLines w:val="0"/>
        <w:widowControl w:val="0"/>
        <w:numPr>
          <w:ilvl w:val="2"/>
          <w:numId w:val="49"/>
        </w:numPr>
        <w:shd w:val="clear" w:color="auto" w:fill="auto"/>
        <w:tabs>
          <w:tab w:val="left" w:pos="1018"/>
        </w:tabs>
        <w:bidi w:val="0"/>
        <w:spacing w:before="0" w:after="0" w:line="893" w:lineRule="exact"/>
        <w:ind w:left="840" w:right="0"/>
        <w:jc w:val="left"/>
      </w:pPr>
      <w:r>
        <w:rPr>
          <w:color w:val="000000"/>
          <w:spacing w:val="0"/>
          <w:w w:val="100"/>
          <w:position w:val="0"/>
          <w:shd w:val="clear" w:color="auto" w:fill="auto"/>
        </w:rPr>
        <w:t>对药房商业资料要保密，在未经药房负责人或主管领导同意许可之下，不得擅自从药房 信息系统内复制或打印任何文件或资料。</w:t>
      </w:r>
    </w:p>
    <w:p>
      <w:pPr>
        <w:pStyle w:val="60"/>
        <w:keepNext w:val="0"/>
        <w:keepLines w:val="0"/>
        <w:widowControl w:val="0"/>
        <w:numPr>
          <w:ilvl w:val="1"/>
          <w:numId w:val="49"/>
        </w:numPr>
        <w:shd w:val="clear" w:color="auto" w:fill="auto"/>
        <w:tabs>
          <w:tab w:val="left" w:pos="718"/>
        </w:tabs>
        <w:bidi w:val="0"/>
        <w:spacing w:before="0" w:after="0" w:line="885" w:lineRule="exact"/>
        <w:ind w:left="0" w:right="0" w:firstLine="0"/>
        <w:jc w:val="left"/>
      </w:pPr>
      <w:r>
        <w:rPr>
          <w:color w:val="000000"/>
          <w:spacing w:val="0"/>
          <w:w w:val="100"/>
          <w:position w:val="0"/>
          <w:shd w:val="clear" w:color="auto" w:fill="auto"/>
        </w:rPr>
        <w:t>计算机信息系统数据</w:t>
      </w:r>
      <w:r>
        <w:rPr>
          <w:color w:val="000000"/>
          <w:spacing w:val="0"/>
          <w:w w:val="100"/>
          <w:position w:val="0"/>
          <w:shd w:val="clear" w:color="auto" w:fill="auto"/>
        </w:rPr>
        <w:t>平安</w:t>
      </w:r>
      <w:r>
        <w:rPr>
          <w:color w:val="000000"/>
          <w:spacing w:val="0"/>
          <w:w w:val="100"/>
          <w:position w:val="0"/>
          <w:shd w:val="clear" w:color="auto" w:fill="auto"/>
        </w:rPr>
        <w:t>管理</w:t>
      </w:r>
      <w:r>
        <w:rPr>
          <w:rFonts w:ascii="Times New Roman" w:eastAsia="Times New Roman" w:hAnsi="Times New Roman" w:cs="Times New Roman"/>
          <w:color w:val="000000"/>
          <w:spacing w:val="0"/>
          <w:w w:val="100"/>
          <w:position w:val="0"/>
          <w:sz w:val="42"/>
          <w:szCs w:val="42"/>
          <w:shd w:val="clear" w:color="auto" w:fill="auto"/>
        </w:rPr>
        <w:t>441</w:t>
      </w:r>
      <w:r>
        <w:rPr>
          <w:color w:val="000000"/>
          <w:spacing w:val="0"/>
          <w:w w:val="100"/>
          <w:position w:val="0"/>
          <w:shd w:val="clear" w:color="auto" w:fill="auto"/>
        </w:rPr>
        <w:t>计算机信息系统运行中涉及企业经营和管理的各类数据，系统管理员采用可靠的方式 储存并定期备份，备份数据应当存放在</w:t>
      </w:r>
      <w:r>
        <w:rPr>
          <w:color w:val="000000"/>
          <w:spacing w:val="0"/>
          <w:w w:val="100"/>
          <w:position w:val="0"/>
          <w:shd w:val="clear" w:color="auto" w:fill="auto"/>
        </w:rPr>
        <w:t>平安</w:t>
      </w:r>
      <w:r>
        <w:rPr>
          <w:color w:val="000000"/>
          <w:spacing w:val="0"/>
          <w:w w:val="100"/>
          <w:position w:val="0"/>
          <w:shd w:val="clear" w:color="auto" w:fill="auto"/>
        </w:rPr>
        <w:t>场所，记录类数据的保存时限符合相关规定。</w:t>
      </w:r>
    </w:p>
    <w:p>
      <w:pPr>
        <w:pStyle w:val="60"/>
        <w:keepNext w:val="0"/>
        <w:keepLines w:val="0"/>
        <w:widowControl w:val="0"/>
        <w:numPr>
          <w:ilvl w:val="1"/>
          <w:numId w:val="49"/>
        </w:numPr>
        <w:shd w:val="clear" w:color="auto" w:fill="auto"/>
        <w:tabs>
          <w:tab w:val="left" w:pos="695"/>
        </w:tabs>
        <w:bidi w:val="0"/>
        <w:spacing w:before="0" w:after="0" w:line="885" w:lineRule="exact"/>
        <w:ind w:left="0" w:right="0" w:firstLine="0"/>
        <w:jc w:val="left"/>
      </w:pPr>
      <w:r>
        <w:rPr>
          <w:color w:val="000000"/>
          <w:spacing w:val="0"/>
          <w:w w:val="100"/>
          <w:position w:val="0"/>
          <w:shd w:val="clear" w:color="auto" w:fill="auto"/>
        </w:rPr>
        <w:t>计算机信息系统在业务经营过程质量问题控制</w:t>
      </w:r>
      <w:r>
        <w:rPr>
          <w:rFonts w:ascii="Times New Roman" w:eastAsia="Times New Roman" w:hAnsi="Times New Roman" w:cs="Times New Roman"/>
          <w:color w:val="000000"/>
          <w:spacing w:val="0"/>
          <w:w w:val="100"/>
          <w:position w:val="0"/>
          <w:sz w:val="42"/>
          <w:szCs w:val="42"/>
          <w:shd w:val="clear" w:color="auto" w:fill="auto"/>
        </w:rPr>
        <w:t>451</w:t>
      </w:r>
      <w:r>
        <w:rPr>
          <w:color w:val="000000"/>
          <w:spacing w:val="0"/>
          <w:w w:val="100"/>
          <w:position w:val="0"/>
          <w:shd w:val="clear" w:color="auto" w:fill="auto"/>
        </w:rPr>
        <w:t>对已建立的基础数据，已失效或需暂停使用时，质量管理部/小组可通过计算机信息系 统作锁定处理，可</w:t>
      </w:r>
      <w:r>
        <w:rPr>
          <w:color w:val="000000"/>
          <w:spacing w:val="0"/>
          <w:w w:val="100"/>
          <w:position w:val="0"/>
          <w:shd w:val="clear" w:color="auto" w:fill="auto"/>
        </w:rPr>
        <w:t>到达</w:t>
      </w:r>
      <w:r>
        <w:rPr>
          <w:color w:val="000000"/>
          <w:spacing w:val="0"/>
          <w:w w:val="100"/>
          <w:position w:val="0"/>
          <w:shd w:val="clear" w:color="auto" w:fill="auto"/>
        </w:rPr>
        <w:t>质量控制管理。</w:t>
      </w:r>
    </w:p>
    <w:p>
      <w:pPr>
        <w:pStyle w:val="60"/>
        <w:keepNext w:val="0"/>
        <w:keepLines w:val="0"/>
        <w:widowControl w:val="0"/>
        <w:shd w:val="clear" w:color="auto" w:fill="auto"/>
        <w:bidi w:val="0"/>
        <w:spacing w:before="0" w:after="0" w:line="885" w:lineRule="exact"/>
        <w:ind w:left="840" w:right="0"/>
        <w:jc w:val="both"/>
      </w:pPr>
      <w:r>
        <w:rPr>
          <w:rFonts w:ascii="Times New Roman" w:eastAsia="Times New Roman" w:hAnsi="Times New Roman" w:cs="Times New Roman"/>
          <w:color w:val="000000"/>
          <w:spacing w:val="0"/>
          <w:w w:val="100"/>
          <w:position w:val="0"/>
          <w:sz w:val="42"/>
          <w:szCs w:val="42"/>
          <w:shd w:val="clear" w:color="auto" w:fill="auto"/>
        </w:rPr>
        <w:t>452</w:t>
      </w:r>
      <w:r>
        <w:rPr>
          <w:color w:val="000000"/>
          <w:spacing w:val="0"/>
          <w:w w:val="100"/>
          <w:position w:val="0"/>
          <w:shd w:val="clear" w:color="auto" w:fill="auto"/>
        </w:rPr>
        <w:t>药品储存养护检查过程中，发现有问题的药品应当暂停发货/销售，及时</w:t>
      </w:r>
      <w:r>
        <w:rPr>
          <w:color w:val="000000"/>
          <w:spacing w:val="0"/>
          <w:w w:val="100"/>
          <w:position w:val="0"/>
          <w:shd w:val="clear" w:color="auto" w:fill="auto"/>
        </w:rPr>
        <w:t>反响</w:t>
      </w:r>
      <w:r>
        <w:rPr>
          <w:color w:val="000000"/>
          <w:spacing w:val="0"/>
          <w:w w:val="100"/>
          <w:position w:val="0"/>
          <w:shd w:val="clear" w:color="auto" w:fill="auto"/>
        </w:rPr>
        <w:t>质量管理 部门/小组，通过计算机系统进行锁定和记录。</w:t>
      </w:r>
    </w:p>
    <w:p>
      <w:pPr>
        <w:pStyle w:val="60"/>
        <w:keepNext w:val="0"/>
        <w:keepLines w:val="0"/>
        <w:widowControl w:val="0"/>
        <w:numPr>
          <w:ilvl w:val="2"/>
          <w:numId w:val="49"/>
        </w:numPr>
        <w:shd w:val="clear" w:color="auto" w:fill="auto"/>
        <w:tabs>
          <w:tab w:val="left" w:pos="1010"/>
        </w:tabs>
        <w:bidi w:val="0"/>
        <w:spacing w:before="0" w:after="0" w:line="885" w:lineRule="exact"/>
        <w:ind w:left="840" w:right="0"/>
        <w:jc w:val="both"/>
      </w:pPr>
      <w:r>
        <w:rPr>
          <w:color w:val="000000"/>
          <w:spacing w:val="0"/>
          <w:w w:val="100"/>
          <w:position w:val="0"/>
          <w:shd w:val="clear" w:color="auto" w:fill="auto"/>
        </w:rPr>
        <w:t>对库存药品的有效期进行自动跟踪和控制，实施近效期预警及超有效期自动锁定及停 售等措施，防止过期药品销售和出库。</w:t>
      </w:r>
    </w:p>
    <w:p>
      <w:pPr>
        <w:pStyle w:val="60"/>
        <w:keepNext w:val="0"/>
        <w:keepLines w:val="0"/>
        <w:widowControl w:val="0"/>
        <w:numPr>
          <w:ilvl w:val="2"/>
          <w:numId w:val="49"/>
        </w:numPr>
        <w:shd w:val="clear" w:color="auto" w:fill="auto"/>
        <w:tabs>
          <w:tab w:val="left" w:pos="1025"/>
        </w:tabs>
        <w:bidi w:val="0"/>
        <w:spacing w:before="0" w:after="0" w:line="892" w:lineRule="exact"/>
        <w:ind w:left="840" w:right="0"/>
        <w:jc w:val="both"/>
      </w:pPr>
      <w:r>
        <w:rPr>
          <w:color w:val="000000"/>
          <w:spacing w:val="0"/>
          <w:w w:val="100"/>
          <w:position w:val="0"/>
          <w:shd w:val="clear" w:color="auto" w:fill="auto"/>
        </w:rPr>
        <w:t>对存在质量问题的药品进行控制性管理，对发现的质量有疑问药品及其他应当停售的 药品，质量管理部及时采取停售措施，并在计算机系统中锁定。</w:t>
      </w:r>
    </w:p>
    <w:p>
      <w:pPr>
        <w:pStyle w:val="60"/>
        <w:keepNext w:val="0"/>
        <w:keepLines w:val="0"/>
        <w:widowControl w:val="0"/>
        <w:numPr>
          <w:ilvl w:val="1"/>
          <w:numId w:val="49"/>
        </w:numPr>
        <w:shd w:val="clear" w:color="auto" w:fill="auto"/>
        <w:tabs>
          <w:tab w:val="left" w:pos="710"/>
        </w:tabs>
        <w:bidi w:val="0"/>
        <w:spacing w:before="0" w:after="0"/>
        <w:ind w:left="0" w:right="0" w:firstLine="0"/>
        <w:jc w:val="both"/>
      </w:pPr>
      <w:r>
        <w:rPr>
          <w:color w:val="000000"/>
          <w:spacing w:val="0"/>
          <w:w w:val="100"/>
          <w:position w:val="0"/>
          <w:shd w:val="clear" w:color="auto" w:fill="auto"/>
        </w:rPr>
        <w:t>计算机信息系统日常维护管理</w:t>
      </w:r>
      <w:r>
        <w:rPr>
          <w:rFonts w:ascii="Times New Roman" w:eastAsia="Times New Roman" w:hAnsi="Times New Roman" w:cs="Times New Roman"/>
          <w:color w:val="000000"/>
          <w:spacing w:val="0"/>
          <w:w w:val="100"/>
          <w:position w:val="0"/>
          <w:sz w:val="42"/>
          <w:szCs w:val="42"/>
          <w:shd w:val="clear" w:color="auto" w:fill="auto"/>
        </w:rPr>
        <w:t>461</w:t>
      </w:r>
      <w:r>
        <w:rPr>
          <w:color w:val="000000"/>
          <w:spacing w:val="0"/>
          <w:w w:val="100"/>
          <w:position w:val="0"/>
          <w:shd w:val="clear" w:color="auto" w:fill="auto"/>
        </w:rPr>
        <w:t>系统管理员应定期对计算机的硬件进行检测，并对其数据、病毒进行检测和清理。</w:t>
      </w:r>
    </w:p>
    <w:p>
      <w:pPr>
        <w:pStyle w:val="6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rPr>
        <w:t>系统管理员应定期检查计算机信息系统和数据库</w:t>
      </w:r>
      <w:r>
        <w:rPr>
          <w:color w:val="000000"/>
          <w:spacing w:val="0"/>
          <w:w w:val="100"/>
          <w:position w:val="0"/>
          <w:shd w:val="clear" w:color="auto" w:fill="auto"/>
        </w:rPr>
        <w:t>平安</w:t>
      </w:r>
      <w:r>
        <w:rPr>
          <w:color w:val="000000"/>
          <w:spacing w:val="0"/>
          <w:w w:val="100"/>
          <w:position w:val="0"/>
          <w:shd w:val="clear" w:color="auto" w:fill="auto"/>
        </w:rPr>
        <w:t>性，一旦发现有不</w:t>
      </w:r>
      <w:r>
        <w:rPr>
          <w:color w:val="000000"/>
          <w:spacing w:val="0"/>
          <w:w w:val="100"/>
          <w:position w:val="0"/>
          <w:shd w:val="clear" w:color="auto" w:fill="auto"/>
        </w:rPr>
        <w:t>平安</w:t>
      </w:r>
      <w:r>
        <w:rPr>
          <w:color w:val="000000"/>
          <w:spacing w:val="0"/>
          <w:w w:val="100"/>
          <w:position w:val="0"/>
          <w:shd w:val="clear" w:color="auto" w:fill="auto"/>
        </w:rPr>
        <w:t>的现象时 应立即清除，并对当事人严肃处理。</w:t>
      </w:r>
    </w:p>
    <w:p>
      <w:pPr>
        <w:pStyle w:val="60"/>
        <w:keepNext w:val="0"/>
        <w:keepLines w:val="0"/>
        <w:widowControl w:val="0"/>
        <w:numPr>
          <w:ilvl w:val="1"/>
          <w:numId w:val="49"/>
        </w:numPr>
        <w:shd w:val="clear" w:color="auto" w:fill="auto"/>
        <w:tabs>
          <w:tab w:val="left" w:pos="703"/>
        </w:tabs>
        <w:bidi w:val="0"/>
        <w:spacing w:before="0" w:after="13200"/>
        <w:ind w:left="840" w:right="0"/>
        <w:jc w:val="both"/>
      </w:pPr>
      <w:r>
        <w:rPr>
          <w:color w:val="000000"/>
          <w:spacing w:val="0"/>
          <w:w w:val="100"/>
          <w:position w:val="0"/>
          <w:shd w:val="clear" w:color="auto" w:fill="auto"/>
        </w:rPr>
        <w:t>任何人员未经许可不得在药房的电脑中观看视频、文件、下载和登录</w:t>
      </w:r>
      <w:r>
        <w:rPr>
          <w:rFonts w:ascii="Times New Roman" w:eastAsia="Times New Roman" w:hAnsi="Times New Roman" w:cs="Times New Roman"/>
          <w:color w:val="000000"/>
          <w:spacing w:val="0"/>
          <w:w w:val="100"/>
          <w:position w:val="0"/>
          <w:sz w:val="42"/>
          <w:szCs w:val="42"/>
          <w:shd w:val="clear" w:color="auto" w:fill="auto"/>
          <w:lang w:val="en-US" w:eastAsia="en-US" w:bidi="en-US"/>
        </w:rPr>
        <w:t>QQ</w:t>
      </w:r>
      <w:r>
        <w:rPr>
          <w:color w:val="000000"/>
          <w:spacing w:val="0"/>
          <w:w w:val="100"/>
          <w:position w:val="0"/>
          <w:shd w:val="clear" w:color="auto" w:fill="auto"/>
        </w:rPr>
        <w:t>等与业务无 关的东西。</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52</w:t>
      </w:r>
    </w:p>
    <w:tbl>
      <w:tblPr>
        <w:tblOverlap w:val="never"/>
        <w:jc w:val="left"/>
        <w:tblLayout w:type="fixed"/>
        <w:tblCellMar>
          <w:left w:w="10" w:type="dxa"/>
          <w:right w:w="10" w:type="dxa"/>
        </w:tblCellMar>
      </w:tblPr>
      <w:tblGrid>
        <w:gridCol w:w="4148"/>
        <w:gridCol w:w="4148"/>
        <w:gridCol w:w="4148"/>
        <w:gridCol w:w="4455"/>
      </w:tblGrid>
      <w:tr>
        <w:tblPrEx>
          <w:jc w:val="left"/>
          <w:tblLayout w:type="fixed"/>
          <w:tblCellMar>
            <w:left w:w="10" w:type="dxa"/>
            <w:right w:w="10" w:type="dxa"/>
          </w:tblCellMar>
        </w:tblPrEx>
        <w:trPr>
          <w:trHeight w:hRule="exact" w:val="1050"/>
          <w:jc w:val="left"/>
        </w:trPr>
        <w:tc>
          <w:tcPr>
            <w:tcW w:w="4148"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x="113"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x="113"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48"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x="113"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55" w:type="dxa"/>
            <w:tcBorders>
              <w:left w:val="single" w:sz="4" w:space="0" w:color="auto"/>
              <w:right w:val="single" w:sz="4" w:space="0" w:color="auto"/>
            </w:tcBorders>
            <w:shd w:val="clear" w:color="auto" w:fill="auto"/>
            <w:vAlign w:val="bottom"/>
          </w:tcPr>
          <w:p>
            <w:pPr>
              <w:pStyle w:val="a2"/>
              <w:keepNext w:val="0"/>
              <w:keepLines w:val="0"/>
              <w:framePr w:w="16897" w:h="2108" w:hRule="atLeast" w:vSpace="570" w:wrap="notBeside" w:vAnchor="text" w:hAnchor="text" w:x="113"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48"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x="113"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x="113" w:y="571"/>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x="113"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55"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08" w:hRule="atLeast" w:vSpace="570" w:wrap="notBeside" w:vAnchor="text" w:hAnchor="text" w:x="113"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6218" w:h="533" w:hRule="atLeast" w:hSpace="112" w:wrap="notBeside" w:vAnchor="text" w:hAnchor="text" w:x="330" w:y="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文件名称：药品召回管理制度</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ZD-FL-29-1</w:t>
      </w:r>
    </w:p>
    <w:p>
      <w:pPr>
        <w:pStyle w:val="a3"/>
        <w:keepNext w:val="0"/>
        <w:keepLines w:val="0"/>
        <w:framePr w:w="2100" w:h="548" w:hRule="atLeast" w:hSpace="112" w:wrap="notBeside" w:vAnchor="text" w:hAnchor="text" w:x="330" w:y="27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numPr>
          <w:ilvl w:val="0"/>
          <w:numId w:val="50"/>
        </w:numPr>
        <w:shd w:val="clear" w:color="auto" w:fill="auto"/>
        <w:tabs>
          <w:tab w:val="left" w:pos="515"/>
        </w:tabs>
        <w:bidi w:val="0"/>
        <w:spacing w:before="0" w:after="0" w:line="934" w:lineRule="exact"/>
        <w:ind w:left="0" w:right="0" w:firstLine="180"/>
        <w:jc w:val="left"/>
      </w:pPr>
      <w:r>
        <w:rPr>
          <w:color w:val="000000"/>
          <w:spacing w:val="0"/>
          <w:w w:val="100"/>
          <w:position w:val="0"/>
          <w:shd w:val="clear" w:color="auto" w:fill="auto"/>
        </w:rPr>
        <w:t>.目的：为加强药品</w:t>
      </w:r>
      <w:r>
        <w:rPr>
          <w:color w:val="000000"/>
          <w:spacing w:val="0"/>
          <w:w w:val="100"/>
          <w:position w:val="0"/>
          <w:shd w:val="clear" w:color="auto" w:fill="auto"/>
        </w:rPr>
        <w:t>平安</w:t>
      </w:r>
      <w:r>
        <w:rPr>
          <w:color w:val="000000"/>
          <w:spacing w:val="0"/>
          <w:w w:val="100"/>
          <w:position w:val="0"/>
          <w:shd w:val="clear" w:color="auto" w:fill="auto"/>
        </w:rPr>
        <w:t>监管，保障公众用药</w:t>
      </w:r>
      <w:r>
        <w:rPr>
          <w:color w:val="000000"/>
          <w:spacing w:val="0"/>
          <w:w w:val="100"/>
          <w:position w:val="0"/>
          <w:shd w:val="clear" w:color="auto" w:fill="auto"/>
        </w:rPr>
        <w:t>平安</w:t>
      </w:r>
      <w:r>
        <w:rPr>
          <w:color w:val="000000"/>
          <w:spacing w:val="0"/>
          <w:w w:val="100"/>
          <w:position w:val="0"/>
          <w:shd w:val="clear" w:color="auto" w:fill="auto"/>
        </w:rPr>
        <w:t>，特制订本制度。</w:t>
      </w:r>
    </w:p>
    <w:p>
      <w:pPr>
        <w:pStyle w:val="a4"/>
        <w:keepNext w:val="0"/>
        <w:keepLines w:val="0"/>
        <w:widowControl w:val="0"/>
        <w:numPr>
          <w:ilvl w:val="0"/>
          <w:numId w:val="50"/>
        </w:numPr>
        <w:shd w:val="clear" w:color="auto" w:fill="auto"/>
        <w:tabs>
          <w:tab w:val="left" w:pos="568"/>
        </w:tabs>
        <w:bidi w:val="0"/>
        <w:spacing w:before="0" w:after="0" w:line="941" w:lineRule="exact"/>
        <w:ind w:left="180" w:right="0" w:firstLine="20"/>
        <w:jc w:val="both"/>
      </w:pPr>
      <w:r>
        <w:rPr>
          <w:color w:val="000000"/>
          <w:spacing w:val="0"/>
          <w:w w:val="100"/>
          <w:position w:val="0"/>
          <w:shd w:val="clear" w:color="auto" w:fill="auto"/>
        </w:rPr>
        <w:t>.依据：《药品管理法》和《药品召回管理</w:t>
      </w:r>
      <w:r>
        <w:rPr>
          <w:color w:val="000000"/>
          <w:spacing w:val="0"/>
          <w:w w:val="100"/>
          <w:position w:val="0"/>
          <w:shd w:val="clear" w:color="auto" w:fill="auto"/>
        </w:rPr>
        <w:t>方法</w:t>
      </w:r>
      <w:r>
        <w:rPr>
          <w:color w:val="000000"/>
          <w:spacing w:val="0"/>
          <w:w w:val="100"/>
          <w:position w:val="0"/>
          <w:shd w:val="clear" w:color="auto" w:fill="auto"/>
        </w:rPr>
        <w:t>（局令</w:t>
      </w:r>
      <w:r>
        <w:rPr>
          <w:rFonts w:ascii="Times New Roman" w:eastAsia="Times New Roman" w:hAnsi="Times New Roman" w:cs="Times New Roman"/>
          <w:color w:val="000000"/>
          <w:spacing w:val="0"/>
          <w:w w:val="100"/>
          <w:position w:val="0"/>
          <w:shd w:val="clear" w:color="auto" w:fill="auto"/>
        </w:rPr>
        <w:t>29</w:t>
      </w:r>
      <w:r>
        <w:rPr>
          <w:color w:val="000000"/>
          <w:spacing w:val="0"/>
          <w:w w:val="100"/>
          <w:position w:val="0"/>
          <w:shd w:val="clear" w:color="auto" w:fill="auto"/>
        </w:rPr>
        <w:t>号）》《药品经营质 量管理规范》、《广东省药品零售连锁企业总部</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认证现场检查</w:t>
      </w:r>
      <w:r>
        <w:rPr>
          <w:color w:val="000000"/>
          <w:spacing w:val="0"/>
          <w:w w:val="100"/>
          <w:position w:val="0"/>
          <w:shd w:val="clear" w:color="auto" w:fill="auto"/>
        </w:rPr>
        <w:t>工程</w:t>
      </w:r>
      <w:r>
        <w:rPr>
          <w:color w:val="000000"/>
          <w:spacing w:val="0"/>
          <w:w w:val="100"/>
          <w:position w:val="0"/>
          <w:shd w:val="clear" w:color="auto" w:fill="auto"/>
        </w:rPr>
        <w:t>》等有关 法律、法规。</w:t>
      </w:r>
    </w:p>
    <w:p>
      <w:pPr>
        <w:pStyle w:val="a4"/>
        <w:keepNext w:val="0"/>
        <w:keepLines w:val="0"/>
        <w:widowControl w:val="0"/>
        <w:numPr>
          <w:ilvl w:val="0"/>
          <w:numId w:val="50"/>
        </w:numPr>
        <w:shd w:val="clear" w:color="auto" w:fill="auto"/>
        <w:tabs>
          <w:tab w:val="left" w:pos="588"/>
        </w:tabs>
        <w:bidi w:val="0"/>
        <w:spacing w:before="0" w:after="0" w:line="932" w:lineRule="exact"/>
        <w:ind w:left="180" w:right="0" w:firstLine="20"/>
        <w:jc w:val="both"/>
      </w:pPr>
      <w:r>
        <w:rPr>
          <w:color w:val="000000"/>
          <w:spacing w:val="0"/>
          <w:w w:val="100"/>
          <w:position w:val="0"/>
          <w:shd w:val="clear" w:color="auto" w:fill="auto"/>
        </w:rPr>
        <w:t>.适用范围：适应于本公司药品召回的管理。</w:t>
      </w:r>
    </w:p>
    <w:p>
      <w:pPr>
        <w:pStyle w:val="a4"/>
        <w:keepNext w:val="0"/>
        <w:keepLines w:val="0"/>
        <w:widowControl w:val="0"/>
        <w:numPr>
          <w:ilvl w:val="0"/>
          <w:numId w:val="50"/>
        </w:numPr>
        <w:shd w:val="clear" w:color="auto" w:fill="auto"/>
        <w:tabs>
          <w:tab w:val="left" w:pos="595"/>
        </w:tabs>
        <w:bidi w:val="0"/>
        <w:spacing w:before="0" w:after="400" w:line="932" w:lineRule="exact"/>
        <w:ind w:left="180" w:right="0" w:firstLine="20"/>
        <w:jc w:val="both"/>
      </w:pPr>
      <w:r>
        <w:rPr>
          <w:color w:val="000000"/>
          <w:spacing w:val="0"/>
          <w:w w:val="100"/>
          <w:position w:val="0"/>
          <w:shd w:val="clear" w:color="auto" w:fill="auto"/>
        </w:rPr>
        <w:t>.职责：企业负责人、质量负责人、质管员对本制度的实施负责。</w:t>
      </w:r>
    </w:p>
    <w:p>
      <w:pPr>
        <w:pStyle w:val="a4"/>
        <w:keepNext w:val="0"/>
        <w:keepLines w:val="0"/>
        <w:widowControl w:val="0"/>
        <w:numPr>
          <w:ilvl w:val="0"/>
          <w:numId w:val="50"/>
        </w:numPr>
        <w:shd w:val="clear" w:color="auto" w:fill="auto"/>
        <w:tabs>
          <w:tab w:val="left" w:pos="588"/>
        </w:tabs>
        <w:bidi w:val="0"/>
        <w:spacing w:before="0" w:after="0" w:line="422" w:lineRule="auto"/>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内容：</w:t>
      </w:r>
    </w:p>
    <w:p>
      <w:pPr>
        <w:pStyle w:val="a4"/>
        <w:keepNext w:val="0"/>
        <w:keepLines w:val="0"/>
        <w:widowControl w:val="0"/>
        <w:numPr>
          <w:ilvl w:val="1"/>
          <w:numId w:val="50"/>
        </w:numPr>
        <w:shd w:val="clear" w:color="auto" w:fill="auto"/>
        <w:tabs>
          <w:tab w:val="left" w:pos="1118"/>
        </w:tabs>
        <w:bidi w:val="0"/>
        <w:spacing w:before="0" w:after="400" w:line="932" w:lineRule="exact"/>
        <w:ind w:left="180" w:right="0" w:firstLine="20"/>
        <w:jc w:val="both"/>
      </w:pPr>
      <w:r>
        <w:rPr>
          <w:color w:val="000000"/>
          <w:spacing w:val="0"/>
          <w:w w:val="100"/>
          <w:position w:val="0"/>
          <w:shd w:val="clear" w:color="auto" w:fill="auto"/>
        </w:rPr>
        <w:t>药品召回是指药品生产企业（包括进口药品的境外制药厂商，下同）按照规 定的规程收回已上市销售的存在</w:t>
      </w:r>
      <w:r>
        <w:rPr>
          <w:color w:val="000000"/>
          <w:spacing w:val="0"/>
          <w:w w:val="100"/>
          <w:position w:val="0"/>
          <w:shd w:val="clear" w:color="auto" w:fill="auto"/>
        </w:rPr>
        <w:t>平安</w:t>
      </w:r>
      <w:r>
        <w:rPr>
          <w:color w:val="000000"/>
          <w:spacing w:val="0"/>
          <w:w w:val="100"/>
          <w:position w:val="0"/>
          <w:shd w:val="clear" w:color="auto" w:fill="auto"/>
        </w:rPr>
        <w:t>隐患的药品，该类药品在市场正在流通。安 全隐患，是指由于研发、生产等原因可能使药品具有的危及人体健康和生命</w:t>
      </w:r>
      <w:r>
        <w:rPr>
          <w:color w:val="000000"/>
          <w:spacing w:val="0"/>
          <w:w w:val="100"/>
          <w:position w:val="0"/>
          <w:shd w:val="clear" w:color="auto" w:fill="auto"/>
        </w:rPr>
        <w:t>平安</w:t>
      </w:r>
      <w:r>
        <w:rPr>
          <w:color w:val="000000"/>
          <w:spacing w:val="0"/>
          <w:w w:val="100"/>
          <w:position w:val="0"/>
          <w:shd w:val="clear" w:color="auto" w:fill="auto"/>
        </w:rPr>
        <w:t xml:space="preserve"> 的不合理危险。公司要协助药品生产企业做好召回工作。</w:t>
      </w:r>
    </w:p>
    <w:p>
      <w:pPr>
        <w:pStyle w:val="a4"/>
        <w:keepNext w:val="0"/>
        <w:keepLines w:val="0"/>
        <w:widowControl w:val="0"/>
        <w:shd w:val="clear" w:color="auto" w:fill="auto"/>
        <w:bidi w:val="0"/>
        <w:spacing w:before="0" w:after="0" w:line="425" w:lineRule="auto"/>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根据药品</w:t>
      </w:r>
      <w:r>
        <w:rPr>
          <w:color w:val="000000"/>
          <w:spacing w:val="0"/>
          <w:w w:val="100"/>
          <w:position w:val="0"/>
          <w:shd w:val="clear" w:color="auto" w:fill="auto"/>
        </w:rPr>
        <w:t>平安</w:t>
      </w:r>
      <w:r>
        <w:rPr>
          <w:color w:val="000000"/>
          <w:spacing w:val="0"/>
          <w:w w:val="100"/>
          <w:position w:val="0"/>
          <w:shd w:val="clear" w:color="auto" w:fill="auto"/>
        </w:rPr>
        <w:t>隐患的严重程度，药品召回分为：</w:t>
      </w:r>
    </w:p>
    <w:p>
      <w:pPr>
        <w:pStyle w:val="a4"/>
        <w:keepNext w:val="0"/>
        <w:keepLines w:val="0"/>
        <w:widowControl w:val="0"/>
        <w:shd w:val="clear" w:color="auto" w:fill="auto"/>
        <w:bidi w:val="0"/>
        <w:spacing w:before="0" w:after="0" w:line="425" w:lineRule="auto"/>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5. 2. </w:t>
      </w:r>
      <w:r>
        <w:rPr>
          <w:rFonts w:ascii="Times New Roman" w:eastAsia="Times New Roman" w:hAnsi="Times New Roman" w:cs="Times New Roman"/>
          <w:color w:val="000000"/>
          <w:spacing w:val="0"/>
          <w:w w:val="100"/>
          <w:position w:val="0"/>
          <w:shd w:val="clear" w:color="auto" w:fill="auto"/>
        </w:rPr>
        <w:t xml:space="preserve">1 </w:t>
      </w:r>
      <w:r>
        <w:rPr>
          <w:color w:val="000000"/>
          <w:spacing w:val="0"/>
          <w:w w:val="100"/>
          <w:position w:val="0"/>
          <w:shd w:val="clear" w:color="auto" w:fill="auto"/>
        </w:rPr>
        <w:t>一级召回：使用该药品可能引起严重健康危害的；</w:t>
      </w:r>
    </w:p>
    <w:p>
      <w:pPr>
        <w:pStyle w:val="a4"/>
        <w:keepNext w:val="0"/>
        <w:keepLines w:val="0"/>
        <w:widowControl w:val="0"/>
        <w:shd w:val="clear" w:color="auto" w:fill="auto"/>
        <w:bidi w:val="0"/>
        <w:spacing w:before="0" w:after="0" w:line="934" w:lineRule="exact"/>
        <w:ind w:left="0" w:right="0" w:firstLine="18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5. 2.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二级召回：使用该药品可能引起暂时的或者可逆的健康危害的；</w:t>
      </w:r>
    </w:p>
    <w:p>
      <w:pPr>
        <w:pStyle w:val="a4"/>
        <w:keepNext w:val="0"/>
        <w:keepLines w:val="0"/>
        <w:widowControl w:val="0"/>
        <w:shd w:val="clear" w:color="auto" w:fill="auto"/>
        <w:bidi w:val="0"/>
        <w:spacing w:before="0" w:after="0" w:line="945" w:lineRule="exact"/>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5. 2. </w:t>
      </w:r>
      <w:r>
        <w:rPr>
          <w:rFonts w:ascii="Times New Roman" w:eastAsia="Times New Roman" w:hAnsi="Times New Roman" w:cs="Times New Roman"/>
          <w:color w:val="000000"/>
          <w:spacing w:val="0"/>
          <w:w w:val="100"/>
          <w:position w:val="0"/>
          <w:shd w:val="clear" w:color="auto" w:fill="auto"/>
        </w:rPr>
        <w:t xml:space="preserve">3 </w:t>
      </w:r>
      <w:r>
        <w:rPr>
          <w:color w:val="000000"/>
          <w:spacing w:val="0"/>
          <w:w w:val="100"/>
          <w:position w:val="0"/>
          <w:shd w:val="clear" w:color="auto" w:fill="auto"/>
        </w:rPr>
        <w:t>.三级召回：使用该药品一般不会引起健康危害，但由于其他原因需要收回 的。药品生产企业应当根据召回分级与药品销售和使用情况，科学设计药品召回 计划并组织实施。</w:t>
      </w:r>
    </w:p>
    <w:p>
      <w:pPr>
        <w:pStyle w:val="a4"/>
        <w:keepNext w:val="0"/>
        <w:keepLines w:val="0"/>
        <w:widowControl w:val="0"/>
        <w:shd w:val="clear" w:color="auto" w:fill="auto"/>
        <w:bidi w:val="0"/>
        <w:spacing w:before="0" w:after="0" w:line="935" w:lineRule="exact"/>
        <w:ind w:left="18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5. </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召回时限：参照药品生产企业在作出药品召回决定后，公司制定召回计划并 组织实施，一级召回在</w:t>
      </w:r>
      <w:r>
        <w:rPr>
          <w:rFonts w:ascii="Times New Roman" w:eastAsia="Times New Roman" w:hAnsi="Times New Roman" w:cs="Times New Roman"/>
          <w:color w:val="000000"/>
          <w:spacing w:val="0"/>
          <w:w w:val="100"/>
          <w:position w:val="0"/>
          <w:shd w:val="clear" w:color="auto" w:fill="auto"/>
        </w:rPr>
        <w:t>24</w:t>
      </w:r>
      <w:r>
        <w:rPr>
          <w:color w:val="000000"/>
          <w:spacing w:val="0"/>
          <w:w w:val="100"/>
          <w:position w:val="0"/>
          <w:shd w:val="clear" w:color="auto" w:fill="auto"/>
        </w:rPr>
        <w:t>小时内，二级召回在</w:t>
      </w:r>
      <w:r>
        <w:rPr>
          <w:rFonts w:ascii="Times New Roman" w:eastAsia="Times New Roman" w:hAnsi="Times New Roman" w:cs="Times New Roman"/>
          <w:color w:val="000000"/>
          <w:spacing w:val="0"/>
          <w:w w:val="100"/>
          <w:position w:val="0"/>
          <w:shd w:val="clear" w:color="auto" w:fill="auto"/>
        </w:rPr>
        <w:t>48</w:t>
      </w:r>
      <w:r>
        <w:rPr>
          <w:color w:val="000000"/>
          <w:spacing w:val="0"/>
          <w:w w:val="100"/>
          <w:position w:val="0"/>
          <w:shd w:val="clear" w:color="auto" w:fill="auto"/>
        </w:rPr>
        <w:t>小时内，三级召回在</w:t>
      </w:r>
      <w:r>
        <w:rPr>
          <w:rFonts w:ascii="Times New Roman" w:eastAsia="Times New Roman" w:hAnsi="Times New Roman" w:cs="Times New Roman"/>
          <w:color w:val="000000"/>
          <w:spacing w:val="0"/>
          <w:w w:val="100"/>
          <w:position w:val="0"/>
          <w:shd w:val="clear" w:color="auto" w:fill="auto"/>
        </w:rPr>
        <w:t>72</w:t>
      </w:r>
      <w:r>
        <w:rPr>
          <w:color w:val="000000"/>
          <w:spacing w:val="0"/>
          <w:w w:val="100"/>
          <w:position w:val="0"/>
          <w:shd w:val="clear" w:color="auto" w:fill="auto"/>
        </w:rPr>
        <w:t>小时 内，通知到有关销售客户，停止销售和使用，同时向省、市、区级药品监督管理 部门报告。</w:t>
      </w:r>
    </w:p>
    <w:p>
      <w:pPr>
        <w:pStyle w:val="a4"/>
        <w:keepNext w:val="0"/>
        <w:keepLines w:val="0"/>
        <w:widowControl w:val="0"/>
        <w:numPr>
          <w:ilvl w:val="1"/>
          <w:numId w:val="51"/>
        </w:numPr>
        <w:shd w:val="clear" w:color="auto" w:fill="auto"/>
        <w:tabs>
          <w:tab w:val="left" w:pos="1160"/>
        </w:tabs>
        <w:bidi w:val="0"/>
        <w:spacing w:before="0" w:after="260" w:line="934" w:lineRule="exact"/>
        <w:ind w:left="180" w:right="0" w:firstLine="2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接到药品生产企业药品召回信息后，一级召回在</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日内，二级召回在</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日 内，三级召回在</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日内，应当将调查评估报告和召回计划提交给省、市、区级药 品监督管理部门备案。</w:t>
      </w:r>
    </w:p>
    <w:p>
      <w:pPr>
        <w:pStyle w:val="a4"/>
        <w:keepNext w:val="0"/>
        <w:keepLines w:val="0"/>
        <w:widowControl w:val="0"/>
        <w:numPr>
          <w:ilvl w:val="0"/>
          <w:numId w:val="52"/>
        </w:numPr>
        <w:shd w:val="clear" w:color="auto" w:fill="auto"/>
        <w:tabs>
          <w:tab w:val="left" w:pos="700"/>
        </w:tabs>
        <w:bidi w:val="0"/>
        <w:spacing w:before="0" w:after="60" w:line="240" w:lineRule="auto"/>
        <w:ind w:left="180" w:right="0" w:firstLine="20"/>
        <w:jc w:val="both"/>
      </w:pPr>
      <w:r>
        <w:rPr>
          <w:i/>
          <w:iCs/>
          <w:color w:val="000000"/>
          <w:spacing w:val="0"/>
          <w:w w:val="100"/>
          <w:position w:val="0"/>
          <w:shd w:val="clear" w:color="auto" w:fill="auto"/>
        </w:rPr>
        <w:t>4</w:t>
      </w:r>
      <w:r>
        <w:rPr>
          <w:color w:val="000000"/>
          <w:spacing w:val="0"/>
          <w:w w:val="100"/>
          <w:position w:val="0"/>
          <w:shd w:val="clear" w:color="auto" w:fill="auto"/>
        </w:rPr>
        <w:t>调查评估报告应当包括以下内容：</w:t>
      </w:r>
    </w:p>
    <w:p>
      <w:pPr>
        <w:pStyle w:val="a4"/>
        <w:keepNext w:val="0"/>
        <w:keepLines w:val="0"/>
        <w:widowControl w:val="0"/>
        <w:numPr>
          <w:ilvl w:val="1"/>
          <w:numId w:val="51"/>
        </w:numPr>
        <w:shd w:val="clear" w:color="auto" w:fill="auto"/>
        <w:tabs>
          <w:tab w:val="left" w:pos="1160"/>
        </w:tabs>
        <w:bidi w:val="0"/>
        <w:spacing w:before="0" w:after="60" w:line="240" w:lineRule="auto"/>
        <w:ind w:left="0" w:right="0" w:firstLine="18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召回药品的具体情况，包括名称、规格、批次等基本信息；</w:t>
      </w:r>
    </w:p>
    <w:p>
      <w:pPr>
        <w:pStyle w:val="a4"/>
        <w:keepNext w:val="0"/>
        <w:keepLines w:val="0"/>
        <w:widowControl w:val="0"/>
        <w:numPr>
          <w:ilvl w:val="0"/>
          <w:numId w:val="53"/>
        </w:numPr>
        <w:shd w:val="clear" w:color="auto" w:fill="auto"/>
        <w:tabs>
          <w:tab w:val="left" w:pos="680"/>
        </w:tabs>
        <w:bidi w:val="0"/>
        <w:spacing w:before="0" w:after="60" w:line="240" w:lineRule="auto"/>
        <w:ind w:left="0" w:right="0" w:firstLine="18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4.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实施召回的原因；召回级别；召回的数量；</w:t>
      </w:r>
    </w:p>
    <w:p>
      <w:pPr>
        <w:pStyle w:val="a4"/>
        <w:keepNext w:val="0"/>
        <w:keepLines w:val="0"/>
        <w:widowControl w:val="0"/>
        <w:numPr>
          <w:ilvl w:val="0"/>
          <w:numId w:val="53"/>
        </w:numPr>
        <w:shd w:val="clear" w:color="auto" w:fill="auto"/>
        <w:tabs>
          <w:tab w:val="left" w:pos="680"/>
        </w:tabs>
        <w:bidi w:val="0"/>
        <w:spacing w:before="0" w:after="2120" w:line="240" w:lineRule="auto"/>
        <w:ind w:left="0" w:right="0" w:firstLine="18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4. </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调查评估结果；</w:t>
      </w:r>
      <w:r>
        <w:rPr>
          <w:color w:val="000000"/>
          <w:spacing w:val="0"/>
          <w:w w:val="100"/>
          <w:position w:val="0"/>
          <w:shd w:val="clear" w:color="auto" w:fill="auto"/>
        </w:rPr>
        <w:t>53</w:t>
      </w:r>
    </w:p>
    <w:p>
      <w:pPr>
        <w:pStyle w:val="a4"/>
        <w:keepNext w:val="0"/>
        <w:keepLines w:val="0"/>
        <w:widowControl w:val="0"/>
        <w:numPr>
          <w:ilvl w:val="0"/>
          <w:numId w:val="53"/>
        </w:numPr>
        <w:shd w:val="clear" w:color="auto" w:fill="auto"/>
        <w:tabs>
          <w:tab w:val="left" w:pos="700"/>
        </w:tabs>
        <w:bidi w:val="0"/>
        <w:spacing w:before="0" w:after="60" w:line="240" w:lineRule="auto"/>
        <w:ind w:left="0" w:right="0" w:firstLine="20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召回计划的内容：</w:t>
      </w:r>
    </w:p>
    <w:p>
      <w:pPr>
        <w:pStyle w:val="a4"/>
        <w:keepNext w:val="0"/>
        <w:keepLines w:val="0"/>
        <w:widowControl w:val="0"/>
        <w:shd w:val="clear" w:color="auto" w:fill="auto"/>
        <w:bidi w:val="0"/>
        <w:spacing w:before="0" w:after="60" w:line="240" w:lineRule="auto"/>
        <w:ind w:left="0" w:right="0" w:firstLine="200"/>
        <w:jc w:val="left"/>
      </w:pPr>
      <w:r>
        <w:rPr>
          <w:rFonts w:ascii="Times New Roman" w:eastAsia="Times New Roman" w:hAnsi="Times New Roman" w:cs="Times New Roman"/>
          <w:color w:val="000000"/>
          <w:spacing w:val="0"/>
          <w:w w:val="100"/>
          <w:position w:val="0"/>
          <w:shd w:val="clear" w:color="auto" w:fill="auto"/>
          <w:lang w:val="en-US" w:eastAsia="en-US" w:bidi="en-US"/>
        </w:rPr>
        <w:t>5. 5.1</w:t>
      </w:r>
      <w:r>
        <w:rPr>
          <w:color w:val="000000"/>
          <w:spacing w:val="0"/>
          <w:w w:val="100"/>
          <w:position w:val="0"/>
          <w:shd w:val="clear" w:color="auto" w:fill="auto"/>
        </w:rPr>
        <w:t>药品生产销售情况及拟召回的数量；</w:t>
      </w:r>
    </w:p>
    <w:p>
      <w:pPr>
        <w:pStyle w:val="a4"/>
        <w:keepNext w:val="0"/>
        <w:keepLines w:val="0"/>
        <w:widowControl w:val="0"/>
        <w:shd w:val="clear" w:color="auto" w:fill="auto"/>
        <w:bidi w:val="0"/>
        <w:spacing w:before="0" w:after="60" w:line="240" w:lineRule="auto"/>
        <w:ind w:left="0" w:right="0" w:firstLine="200"/>
        <w:jc w:val="left"/>
      </w:pPr>
      <w:r>
        <w:rPr>
          <w:color w:val="000000"/>
          <w:spacing w:val="0"/>
          <w:w w:val="100"/>
          <w:position w:val="0"/>
          <w:shd w:val="clear" w:color="auto" w:fill="auto"/>
        </w:rPr>
        <w:t>召回措施的具体内容，包括实施的组织、范围和时限等;</w:t>
      </w:r>
    </w:p>
    <w:p>
      <w:pPr>
        <w:pStyle w:val="a4"/>
        <w:keepNext w:val="0"/>
        <w:keepLines w:val="0"/>
        <w:widowControl w:val="0"/>
        <w:shd w:val="clear" w:color="auto" w:fill="auto"/>
        <w:bidi w:val="0"/>
        <w:spacing w:before="0" w:after="60" w:line="240" w:lineRule="auto"/>
        <w:ind w:left="0" w:right="0" w:firstLine="20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5. 5. </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召回信息的公布途径与范围；</w:t>
      </w:r>
    </w:p>
    <w:p>
      <w:pPr>
        <w:pStyle w:val="a4"/>
        <w:keepNext w:val="0"/>
        <w:keepLines w:val="0"/>
        <w:widowControl w:val="0"/>
        <w:shd w:val="clear" w:color="auto" w:fill="auto"/>
        <w:bidi w:val="0"/>
        <w:spacing w:before="0" w:after="60" w:line="240" w:lineRule="auto"/>
        <w:ind w:left="0" w:right="0" w:firstLine="20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5. 5. </w:t>
      </w: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召回的预期效果；</w:t>
      </w:r>
    </w:p>
    <w:p>
      <w:pPr>
        <w:pStyle w:val="a4"/>
        <w:keepNext w:val="0"/>
        <w:keepLines w:val="0"/>
        <w:widowControl w:val="0"/>
        <w:shd w:val="clear" w:color="auto" w:fill="auto"/>
        <w:bidi w:val="0"/>
        <w:spacing w:before="0" w:after="60" w:line="240" w:lineRule="auto"/>
        <w:ind w:left="0" w:right="0" w:firstLine="20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5. 5. </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药品召回后的处理措施；</w:t>
      </w:r>
    </w:p>
    <w:p>
      <w:pPr>
        <w:pStyle w:val="a4"/>
        <w:keepNext w:val="0"/>
        <w:keepLines w:val="0"/>
        <w:widowControl w:val="0"/>
        <w:shd w:val="clear" w:color="auto" w:fill="auto"/>
        <w:bidi w:val="0"/>
        <w:spacing w:before="0" w:after="60" w:line="240" w:lineRule="auto"/>
        <w:ind w:left="0" w:right="0" w:firstLine="20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5. 5. </w:t>
      </w: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联系人的姓名及联系方式。</w:t>
      </w:r>
    </w:p>
    <w:p>
      <w:pPr>
        <w:pStyle w:val="a4"/>
        <w:keepNext w:val="0"/>
        <w:keepLines w:val="0"/>
        <w:widowControl w:val="0"/>
        <w:shd w:val="clear" w:color="auto" w:fill="auto"/>
        <w:bidi w:val="0"/>
        <w:spacing w:before="0" w:after="60" w:line="240" w:lineRule="auto"/>
        <w:ind w:left="0" w:right="0" w:firstLine="20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w:t>
      </w: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责令召回按药品监督管理部门的通知执行。</w:t>
      </w:r>
    </w:p>
    <w:p>
      <w:pPr>
        <w:pStyle w:val="a4"/>
        <w:keepNext w:val="0"/>
        <w:keepLines w:val="0"/>
        <w:widowControl w:val="0"/>
        <w:shd w:val="clear" w:color="auto" w:fill="auto"/>
        <w:bidi w:val="0"/>
        <w:spacing w:before="0" w:after="25880" w:line="240" w:lineRule="auto"/>
        <w:ind w:left="0" w:right="0" w:firstLine="20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5. </w:t>
      </w:r>
      <w:r>
        <w:rPr>
          <w:rFonts w:ascii="Times New Roman" w:eastAsia="Times New Roman" w:hAnsi="Times New Roman" w:cs="Times New Roman"/>
          <w:color w:val="000000"/>
          <w:spacing w:val="0"/>
          <w:w w:val="100"/>
          <w:position w:val="0"/>
          <w:shd w:val="clear" w:color="auto" w:fill="auto"/>
        </w:rPr>
        <w:t>7</w:t>
      </w:r>
      <w:r>
        <w:rPr>
          <w:color w:val="000000"/>
          <w:spacing w:val="0"/>
          <w:w w:val="100"/>
          <w:position w:val="0"/>
          <w:shd w:val="clear" w:color="auto" w:fill="auto"/>
        </w:rPr>
        <w:t>公司质量管理部专门负责药品召回工作。</w:t>
      </w:r>
    </w:p>
    <w:p>
      <w:pPr>
        <w:pStyle w:val="20"/>
        <w:keepNext w:val="0"/>
        <w:keepLines w:val="0"/>
        <w:widowControl w:val="0"/>
        <w:shd w:val="clear" w:color="auto" w:fill="auto"/>
        <w:bidi w:val="0"/>
        <w:spacing w:before="0" w:after="60" w:line="240" w:lineRule="auto"/>
        <w:ind w:left="0" w:right="0" w:firstLine="0"/>
        <w:jc w:val="center"/>
      </w:pPr>
      <w:r>
        <w:rPr>
          <w:color w:val="000000"/>
          <w:spacing w:val="0"/>
          <w:w w:val="100"/>
          <w:position w:val="0"/>
          <w:shd w:val="clear" w:color="auto" w:fill="auto"/>
        </w:rPr>
        <w:t>54</w:t>
      </w:r>
    </w:p>
    <w:tbl>
      <w:tblPr>
        <w:tblOverlap w:val="never"/>
        <w:jc w:val="center"/>
        <w:tblLayout w:type="fixed"/>
        <w:tblCellMar>
          <w:left w:w="10" w:type="dxa"/>
          <w:right w:w="10" w:type="dxa"/>
        </w:tblCellMar>
      </w:tblPr>
      <w:tblGrid>
        <w:gridCol w:w="4163"/>
        <w:gridCol w:w="4155"/>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文件名称：企业负责人岗位职责</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ZZ-FL-1-1</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3"/>
        <w:keepNext w:val="0"/>
        <w:keepLines w:val="0"/>
        <w:widowControl w:val="0"/>
        <w:shd w:val="clear" w:color="auto" w:fill="auto"/>
        <w:bidi w:val="0"/>
        <w:spacing w:before="0" w:after="0" w:line="240" w:lineRule="auto"/>
        <w:ind w:left="102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、目的：规范药房负责人/企业负责人的行为，保证药房质量体系的建立和</w:t>
      </w:r>
      <w:r>
        <w:rPr>
          <w:color w:val="000000"/>
          <w:spacing w:val="0"/>
          <w:w w:val="100"/>
          <w:position w:val="0"/>
          <w:shd w:val="clear" w:color="auto" w:fill="auto"/>
        </w:rPr>
        <w:t>有效运行。</w:t>
      </w:r>
    </w:p>
    <w:p>
      <w:pPr>
        <w:pStyle w:val="a4"/>
        <w:keepNext w:val="0"/>
        <w:keepLines w:val="0"/>
        <w:widowControl w:val="0"/>
        <w:shd w:val="clear" w:color="auto" w:fill="auto"/>
        <w:bidi w:val="0"/>
        <w:spacing w:before="0" w:after="0" w:line="885" w:lineRule="exact"/>
        <w:ind w:left="0" w:right="0" w:firstLine="96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5" w:lineRule="exact"/>
        <w:ind w:left="1920" w:right="0" w:hanging="96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、适用范围：适用于药房主要负责人。</w:t>
      </w:r>
    </w:p>
    <w:p>
      <w:pPr>
        <w:pStyle w:val="a4"/>
        <w:keepNext w:val="0"/>
        <w:keepLines w:val="0"/>
        <w:widowControl w:val="0"/>
        <w:shd w:val="clear" w:color="auto" w:fill="auto"/>
        <w:bidi w:val="0"/>
        <w:spacing w:before="0" w:after="320" w:line="885" w:lineRule="exact"/>
        <w:ind w:left="1920" w:right="0" w:hanging="96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、责任：药房负责人对本标准负责。</w:t>
      </w:r>
    </w:p>
    <w:p>
      <w:pPr>
        <w:pStyle w:val="a4"/>
        <w:keepNext w:val="0"/>
        <w:keepLines w:val="0"/>
        <w:widowControl w:val="0"/>
        <w:shd w:val="clear" w:color="auto" w:fill="auto"/>
        <w:bidi w:val="0"/>
        <w:spacing w:before="0" w:after="0"/>
        <w:ind w:left="1920" w:right="0" w:hanging="96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54"/>
        </w:numPr>
        <w:shd w:val="clear" w:color="auto" w:fill="auto"/>
        <w:tabs>
          <w:tab w:val="left" w:pos="2040"/>
        </w:tabs>
        <w:bidi w:val="0"/>
        <w:spacing w:before="0" w:after="0" w:line="885" w:lineRule="exact"/>
        <w:ind w:left="1920" w:right="0" w:hanging="960"/>
        <w:jc w:val="both"/>
      </w:pPr>
      <w:r>
        <w:rPr>
          <w:color w:val="000000"/>
          <w:spacing w:val="0"/>
          <w:w w:val="100"/>
          <w:position w:val="0"/>
          <w:shd w:val="clear" w:color="auto" w:fill="auto"/>
        </w:rPr>
        <w:t>组织本店的员工认真学习和贯彻执行《药品管理法》、《药品经营质 量管理规范》等有关法律、法规，并身体力行。在“质量第一”的思想 指导下进行经营管理。</w:t>
      </w:r>
    </w:p>
    <w:p>
      <w:pPr>
        <w:pStyle w:val="a4"/>
        <w:keepNext w:val="0"/>
        <w:keepLines w:val="0"/>
        <w:widowControl w:val="0"/>
        <w:numPr>
          <w:ilvl w:val="1"/>
          <w:numId w:val="54"/>
        </w:numPr>
        <w:shd w:val="clear" w:color="auto" w:fill="auto"/>
        <w:tabs>
          <w:tab w:val="left" w:pos="2040"/>
        </w:tabs>
        <w:bidi w:val="0"/>
        <w:spacing w:before="0" w:after="0" w:line="893" w:lineRule="exact"/>
        <w:ind w:left="1920" w:right="0" w:hanging="960"/>
        <w:jc w:val="both"/>
      </w:pPr>
      <w:r>
        <w:rPr>
          <w:color w:val="000000"/>
          <w:spacing w:val="0"/>
          <w:w w:val="100"/>
          <w:position w:val="0"/>
          <w:shd w:val="clear" w:color="auto" w:fill="auto"/>
        </w:rPr>
        <w:t>根据</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的要求建立药房的质量管理体系，健全各项质量管理体系文 件，并予以签发。</w:t>
      </w:r>
    </w:p>
    <w:p>
      <w:pPr>
        <w:pStyle w:val="a4"/>
        <w:keepNext w:val="0"/>
        <w:keepLines w:val="0"/>
        <w:widowControl w:val="0"/>
        <w:numPr>
          <w:ilvl w:val="1"/>
          <w:numId w:val="54"/>
        </w:numPr>
        <w:shd w:val="clear" w:color="auto" w:fill="auto"/>
        <w:tabs>
          <w:tab w:val="left" w:pos="2040"/>
        </w:tabs>
        <w:bidi w:val="0"/>
        <w:spacing w:before="0" w:after="0" w:line="885" w:lineRule="exact"/>
        <w:ind w:left="1920" w:right="0" w:hanging="960"/>
        <w:jc w:val="both"/>
      </w:pPr>
      <w:r>
        <w:rPr>
          <w:color w:val="000000"/>
          <w:spacing w:val="0"/>
          <w:w w:val="100"/>
          <w:position w:val="0"/>
          <w:shd w:val="clear" w:color="auto" w:fill="auto"/>
        </w:rPr>
        <w:t>每月组织各部门负责人召开质量管理工作会议，了解、研究和解决质 量管理方面存在的问题。</w:t>
      </w:r>
    </w:p>
    <w:p>
      <w:pPr>
        <w:pStyle w:val="a4"/>
        <w:keepNext w:val="0"/>
        <w:keepLines w:val="0"/>
        <w:widowControl w:val="0"/>
        <w:numPr>
          <w:ilvl w:val="1"/>
          <w:numId w:val="54"/>
        </w:numPr>
        <w:shd w:val="clear" w:color="auto" w:fill="auto"/>
        <w:tabs>
          <w:tab w:val="left" w:pos="2040"/>
        </w:tabs>
        <w:bidi w:val="0"/>
        <w:spacing w:before="0" w:after="0" w:line="892" w:lineRule="exact"/>
        <w:ind w:left="2380" w:right="0" w:hanging="1420"/>
        <w:jc w:val="left"/>
      </w:pPr>
      <w:r>
        <w:rPr>
          <w:color w:val="000000"/>
          <w:spacing w:val="0"/>
          <w:w w:val="100"/>
          <w:position w:val="0"/>
          <w:shd w:val="clear" w:color="auto" w:fill="auto"/>
        </w:rPr>
        <w:t>积极支持质量管理部门工作，严格按</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要求规范药品经营行为，经 常指导和监督员工执行和落实各项制度。</w:t>
      </w:r>
    </w:p>
    <w:p>
      <w:pPr>
        <w:pStyle w:val="a4"/>
        <w:keepNext w:val="0"/>
        <w:keepLines w:val="0"/>
        <w:widowControl w:val="0"/>
        <w:numPr>
          <w:ilvl w:val="1"/>
          <w:numId w:val="54"/>
        </w:numPr>
        <w:shd w:val="clear" w:color="auto" w:fill="auto"/>
        <w:tabs>
          <w:tab w:val="left" w:pos="2040"/>
        </w:tabs>
        <w:bidi w:val="0"/>
        <w:spacing w:before="0" w:after="0" w:line="892" w:lineRule="exact"/>
        <w:ind w:left="1920" w:right="0" w:hanging="960"/>
        <w:jc w:val="both"/>
      </w:pPr>
      <w:r>
        <w:rPr>
          <w:color w:val="000000"/>
          <w:spacing w:val="0"/>
          <w:w w:val="100"/>
          <w:position w:val="0"/>
          <w:shd w:val="clear" w:color="auto" w:fill="auto"/>
        </w:rPr>
        <w:t>创造必要的物质、技术条件，使经营环境、存储条件</w:t>
      </w:r>
      <w:r>
        <w:rPr>
          <w:color w:val="000000"/>
          <w:spacing w:val="0"/>
          <w:w w:val="100"/>
          <w:position w:val="0"/>
          <w:shd w:val="clear" w:color="auto" w:fill="auto"/>
        </w:rPr>
        <w:t>到达</w:t>
      </w:r>
      <w:r>
        <w:rPr>
          <w:color w:val="000000"/>
          <w:spacing w:val="0"/>
          <w:w w:val="100"/>
          <w:position w:val="0"/>
          <w:shd w:val="clear" w:color="auto" w:fill="auto"/>
        </w:rPr>
        <w:t>药品的质量 要求。</w:t>
      </w:r>
    </w:p>
    <w:p>
      <w:pPr>
        <w:pStyle w:val="a4"/>
        <w:keepNext w:val="0"/>
        <w:keepLines w:val="0"/>
        <w:widowControl w:val="0"/>
        <w:numPr>
          <w:ilvl w:val="1"/>
          <w:numId w:val="54"/>
        </w:numPr>
        <w:shd w:val="clear" w:color="auto" w:fill="auto"/>
        <w:tabs>
          <w:tab w:val="left" w:pos="2040"/>
        </w:tabs>
        <w:bidi w:val="0"/>
        <w:spacing w:before="0" w:after="0" w:line="881" w:lineRule="exact"/>
        <w:ind w:left="2380" w:right="0" w:hanging="1420"/>
        <w:jc w:val="both"/>
      </w:pPr>
      <w:r>
        <w:rPr>
          <w:color w:val="000000"/>
          <w:spacing w:val="0"/>
          <w:w w:val="100"/>
          <w:position w:val="0"/>
          <w:shd w:val="clear" w:color="auto" w:fill="auto"/>
        </w:rPr>
        <w:t>按《质量管理体系内部审核制度》、《质量管理文件检查考核制度》 的要求对药房质量管理体系和文件进行检查与考核，发现问题并有效 解决问题。</w:t>
      </w:r>
    </w:p>
    <w:p>
      <w:pPr>
        <w:pStyle w:val="a4"/>
        <w:keepNext w:val="0"/>
        <w:keepLines w:val="0"/>
        <w:widowControl w:val="0"/>
        <w:numPr>
          <w:ilvl w:val="1"/>
          <w:numId w:val="54"/>
        </w:numPr>
        <w:shd w:val="clear" w:color="auto" w:fill="auto"/>
        <w:tabs>
          <w:tab w:val="left" w:pos="2040"/>
        </w:tabs>
        <w:bidi w:val="0"/>
        <w:spacing w:before="0" w:after="0" w:line="885" w:lineRule="exact"/>
        <w:ind w:left="2380" w:right="0" w:hanging="1420"/>
        <w:jc w:val="both"/>
      </w:pPr>
      <w:r>
        <w:rPr>
          <w:color w:val="000000"/>
          <w:spacing w:val="0"/>
          <w:w w:val="100"/>
          <w:position w:val="0"/>
          <w:shd w:val="clear" w:color="auto" w:fill="auto"/>
        </w:rPr>
        <w:t>对重大的质量查询、投诉和事故进行处理，并对相关责任人员进行批 评、教育和</w:t>
      </w:r>
      <w:r>
        <w:rPr>
          <w:color w:val="000000"/>
          <w:spacing w:val="0"/>
          <w:w w:val="100"/>
          <w:position w:val="0"/>
          <w:shd w:val="clear" w:color="auto" w:fill="auto"/>
        </w:rPr>
        <w:t>处分</w:t>
      </w:r>
      <w:r>
        <w:rPr>
          <w:color w:val="000000"/>
          <w:spacing w:val="0"/>
          <w:w w:val="100"/>
          <w:position w:val="0"/>
          <w:shd w:val="clear" w:color="auto" w:fill="auto"/>
        </w:rPr>
        <w:t>。</w:t>
      </w:r>
    </w:p>
    <w:p>
      <w:pPr>
        <w:pStyle w:val="a4"/>
        <w:keepNext w:val="0"/>
        <w:keepLines w:val="0"/>
        <w:widowControl w:val="0"/>
        <w:numPr>
          <w:ilvl w:val="1"/>
          <w:numId w:val="54"/>
        </w:numPr>
        <w:shd w:val="clear" w:color="auto" w:fill="auto"/>
        <w:tabs>
          <w:tab w:val="left" w:pos="2040"/>
        </w:tabs>
        <w:bidi w:val="0"/>
        <w:spacing w:before="0" w:after="0" w:line="877" w:lineRule="exact"/>
        <w:ind w:left="1920" w:right="0" w:hanging="960"/>
        <w:jc w:val="both"/>
      </w:pPr>
      <w:r>
        <w:rPr>
          <w:color w:val="000000"/>
          <w:spacing w:val="0"/>
          <w:w w:val="100"/>
          <w:position w:val="0"/>
          <w:shd w:val="clear" w:color="auto" w:fill="auto"/>
        </w:rPr>
        <w:t>努力学习药品经营的有关知识，不断收集新信息，提高自身及药房的 经营管理水平，重视员工素质的培养与提高。</w:t>
      </w:r>
    </w:p>
    <w:p>
      <w:pPr>
        <w:pStyle w:val="a4"/>
        <w:keepNext w:val="0"/>
        <w:keepLines w:val="0"/>
        <w:widowControl w:val="0"/>
        <w:numPr>
          <w:ilvl w:val="1"/>
          <w:numId w:val="54"/>
        </w:numPr>
        <w:shd w:val="clear" w:color="auto" w:fill="auto"/>
        <w:tabs>
          <w:tab w:val="left" w:pos="2040"/>
        </w:tabs>
        <w:bidi w:val="0"/>
        <w:spacing w:before="0" w:after="0" w:line="877" w:lineRule="exact"/>
        <w:ind w:left="2380" w:right="0" w:hanging="1420"/>
        <w:jc w:val="both"/>
      </w:pPr>
      <w:r>
        <w:rPr>
          <w:color w:val="000000"/>
          <w:spacing w:val="0"/>
          <w:w w:val="100"/>
          <w:position w:val="0"/>
          <w:shd w:val="clear" w:color="auto" w:fill="auto"/>
        </w:rPr>
        <w:t>经常与各级药品监督管理部门保持联系，虚心接受他们的监督、检查 和指导，及时反映经营活动中的新情况、新问题。</w:t>
      </w:r>
    </w:p>
    <w:p>
      <w:pPr>
        <w:pStyle w:val="a4"/>
        <w:keepNext w:val="0"/>
        <w:keepLines w:val="0"/>
        <w:widowControl w:val="0"/>
        <w:numPr>
          <w:ilvl w:val="1"/>
          <w:numId w:val="54"/>
        </w:numPr>
        <w:shd w:val="clear" w:color="auto" w:fill="auto"/>
        <w:tabs>
          <w:tab w:val="left" w:pos="2040"/>
        </w:tabs>
        <w:bidi w:val="0"/>
        <w:spacing w:before="0" w:after="0" w:line="892" w:lineRule="exact"/>
        <w:ind w:left="0" w:right="0" w:firstLine="960"/>
        <w:jc w:val="left"/>
      </w:pPr>
      <w:r>
        <w:rPr>
          <w:color w:val="000000"/>
          <w:spacing w:val="0"/>
          <w:w w:val="100"/>
          <w:position w:val="0"/>
          <w:shd w:val="clear" w:color="auto" w:fill="auto"/>
        </w:rPr>
        <w:t>负责首营品种和首营企业的审批</w:t>
      </w: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、质量责任：对本药房经营的药品质量及行为</w:t>
      </w:r>
      <w:r>
        <w:rPr>
          <w:color w:val="000000"/>
          <w:spacing w:val="0"/>
          <w:w w:val="100"/>
          <w:position w:val="0"/>
          <w:shd w:val="clear" w:color="auto" w:fill="auto"/>
        </w:rPr>
        <w:t>承当</w:t>
      </w:r>
      <w:r>
        <w:rPr>
          <w:color w:val="000000"/>
          <w:spacing w:val="0"/>
          <w:w w:val="100"/>
          <w:position w:val="0"/>
          <w:shd w:val="clear" w:color="auto" w:fill="auto"/>
        </w:rPr>
        <w:t>法律责任，保证药房质 量体系的有效运行。</w:t>
      </w:r>
    </w:p>
    <w:p>
      <w:pPr>
        <w:pStyle w:val="20"/>
        <w:keepNext w:val="0"/>
        <w:keepLines w:val="0"/>
        <w:widowControl w:val="0"/>
        <w:shd w:val="clear" w:color="auto" w:fill="auto"/>
        <w:bidi w:val="0"/>
        <w:spacing w:before="0" w:after="160" w:line="240" w:lineRule="auto"/>
        <w:ind w:left="8260" w:right="0" w:firstLine="0"/>
        <w:jc w:val="left"/>
      </w:pPr>
      <w:r>
        <w:rPr>
          <w:color w:val="000000"/>
          <w:spacing w:val="0"/>
          <w:w w:val="100"/>
          <w:position w:val="0"/>
          <w:shd w:val="clear" w:color="auto" w:fill="auto"/>
        </w:rPr>
        <w:t>55</w:t>
      </w:r>
    </w:p>
    <w:p>
      <w:pPr>
        <w:pStyle w:val="a4"/>
        <w:keepNext w:val="0"/>
        <w:keepLines w:val="0"/>
        <w:widowControl w:val="0"/>
        <w:shd w:val="clear" w:color="auto" w:fill="auto"/>
        <w:bidi w:val="0"/>
        <w:spacing w:before="0" w:after="0" w:line="877" w:lineRule="exact"/>
        <w:ind w:left="0" w:right="0" w:firstLine="960"/>
        <w:jc w:val="both"/>
      </w:pPr>
      <w:r>
        <w:rPr>
          <w:i/>
          <w:iCs/>
          <w:color w:val="000000"/>
          <w:spacing w:val="0"/>
          <w:w w:val="100"/>
          <w:position w:val="0"/>
          <w:shd w:val="clear" w:color="auto" w:fill="auto"/>
        </w:rPr>
        <w:t>7、</w:t>
      </w:r>
      <w:r>
        <w:rPr>
          <w:color w:val="000000"/>
          <w:spacing w:val="0"/>
          <w:w w:val="100"/>
          <w:position w:val="0"/>
          <w:shd w:val="clear" w:color="auto" w:fill="auto"/>
        </w:rPr>
        <w:t>主要考核指标：</w:t>
      </w:r>
    </w:p>
    <w:p>
      <w:pPr>
        <w:pStyle w:val="a4"/>
        <w:keepNext w:val="0"/>
        <w:keepLines w:val="0"/>
        <w:widowControl w:val="0"/>
        <w:numPr>
          <w:ilvl w:val="1"/>
          <w:numId w:val="55"/>
        </w:numPr>
        <w:shd w:val="clear" w:color="auto" w:fill="auto"/>
        <w:tabs>
          <w:tab w:val="left" w:pos="2042"/>
        </w:tabs>
        <w:bidi w:val="0"/>
        <w:spacing w:before="0" w:after="0" w:line="877" w:lineRule="exact"/>
        <w:ind w:left="0" w:right="0" w:firstLine="960"/>
        <w:jc w:val="both"/>
      </w:pPr>
      <w:r>
        <w:rPr>
          <w:color w:val="000000"/>
          <w:spacing w:val="0"/>
          <w:w w:val="100"/>
          <w:position w:val="0"/>
          <w:shd w:val="clear" w:color="auto" w:fill="auto"/>
        </w:rPr>
        <w:t>药房质量管理人员质量否决权的落实情况。</w:t>
      </w:r>
    </w:p>
    <w:p>
      <w:pPr>
        <w:pStyle w:val="a4"/>
        <w:keepNext w:val="0"/>
        <w:keepLines w:val="0"/>
        <w:widowControl w:val="0"/>
        <w:numPr>
          <w:ilvl w:val="1"/>
          <w:numId w:val="55"/>
        </w:numPr>
        <w:shd w:val="clear" w:color="auto" w:fill="auto"/>
        <w:tabs>
          <w:tab w:val="left" w:pos="2042"/>
        </w:tabs>
        <w:bidi w:val="0"/>
        <w:spacing w:before="0" w:after="0" w:line="877" w:lineRule="exact"/>
        <w:ind w:left="0" w:right="0" w:firstLine="960"/>
        <w:jc w:val="left"/>
      </w:pPr>
      <w:r>
        <w:rPr>
          <w:color w:val="000000"/>
          <w:spacing w:val="0"/>
          <w:w w:val="100"/>
          <w:position w:val="0"/>
          <w:shd w:val="clear" w:color="auto" w:fill="auto"/>
        </w:rPr>
        <w:t>重大质量问题改进措施的落实情况。</w:t>
      </w:r>
    </w:p>
    <w:p>
      <w:pPr>
        <w:pStyle w:val="a4"/>
        <w:keepNext w:val="0"/>
        <w:keepLines w:val="0"/>
        <w:widowControl w:val="0"/>
        <w:numPr>
          <w:ilvl w:val="1"/>
          <w:numId w:val="55"/>
        </w:numPr>
        <w:shd w:val="clear" w:color="auto" w:fill="auto"/>
        <w:tabs>
          <w:tab w:val="left" w:pos="2042"/>
        </w:tabs>
        <w:bidi w:val="0"/>
        <w:spacing w:before="0" w:after="0" w:line="877" w:lineRule="exact"/>
        <w:ind w:left="0" w:right="0" w:firstLine="960"/>
        <w:jc w:val="left"/>
      </w:pPr>
      <w:r>
        <w:rPr>
          <w:color w:val="000000"/>
          <w:spacing w:val="0"/>
          <w:w w:val="100"/>
          <w:position w:val="0"/>
          <w:shd w:val="clear" w:color="auto" w:fill="auto"/>
        </w:rPr>
        <w:t>药房良好的社会效益和经济效益。</w:t>
      </w:r>
    </w:p>
    <w:p>
      <w:pPr>
        <w:pStyle w:val="a4"/>
        <w:keepNext w:val="0"/>
        <w:keepLines w:val="0"/>
        <w:widowControl w:val="0"/>
        <w:shd w:val="clear" w:color="auto" w:fill="auto"/>
        <w:bidi w:val="0"/>
        <w:spacing w:before="0" w:after="0" w:line="877" w:lineRule="exact"/>
        <w:ind w:left="0" w:right="0" w:firstLine="960"/>
        <w:jc w:val="both"/>
      </w:pP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、任职资格：</w:t>
      </w:r>
    </w:p>
    <w:p>
      <w:pPr>
        <w:pStyle w:val="a4"/>
        <w:keepNext w:val="0"/>
        <w:keepLines w:val="0"/>
        <w:widowControl w:val="0"/>
        <w:numPr>
          <w:ilvl w:val="1"/>
          <w:numId w:val="56"/>
        </w:numPr>
        <w:shd w:val="clear" w:color="auto" w:fill="auto"/>
        <w:tabs>
          <w:tab w:val="left" w:pos="2042"/>
        </w:tabs>
        <w:bidi w:val="0"/>
        <w:spacing w:before="0" w:after="0" w:line="877" w:lineRule="exact"/>
        <w:ind w:left="1920" w:right="0" w:hanging="960"/>
        <w:jc w:val="left"/>
      </w:pPr>
      <w:r>
        <w:rPr>
          <w:color w:val="000000"/>
          <w:spacing w:val="0"/>
          <w:w w:val="100"/>
          <w:position w:val="0"/>
          <w:shd w:val="clear" w:color="auto" w:fill="auto"/>
        </w:rPr>
        <w:t>药师、执业药师以上职称符合国家资质规定的药房主要投资人或授权负 责药房日常工作的人员。</w:t>
      </w:r>
    </w:p>
    <w:p>
      <w:pPr>
        <w:pStyle w:val="a4"/>
        <w:keepNext w:val="0"/>
        <w:keepLines w:val="0"/>
        <w:widowControl w:val="0"/>
        <w:numPr>
          <w:ilvl w:val="1"/>
          <w:numId w:val="56"/>
        </w:numPr>
        <w:shd w:val="clear" w:color="auto" w:fill="auto"/>
        <w:tabs>
          <w:tab w:val="left" w:pos="2042"/>
        </w:tabs>
        <w:bidi w:val="0"/>
        <w:spacing w:before="0" w:after="24480" w:line="877" w:lineRule="exact"/>
        <w:ind w:left="0" w:right="0" w:firstLine="960"/>
        <w:jc w:val="left"/>
      </w:pPr>
      <w:r>
        <w:rPr>
          <w:color w:val="000000"/>
          <w:spacing w:val="0"/>
          <w:w w:val="100"/>
          <w:position w:val="0"/>
          <w:shd w:val="clear" w:color="auto" w:fill="auto"/>
        </w:rPr>
        <w:t>熟悉药品管理的法律、法规，以及业务流程和所经营药品的知识。</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56</w:t>
      </w:r>
    </w:p>
    <w:tbl>
      <w:tblPr>
        <w:tblOverlap w:val="never"/>
        <w:jc w:val="left"/>
        <w:tblLayout w:type="fixed"/>
        <w:tblCellMar>
          <w:left w:w="10" w:type="dxa"/>
          <w:right w:w="10" w:type="dxa"/>
        </w:tblCellMar>
      </w:tblPr>
      <w:tblGrid>
        <w:gridCol w:w="4170"/>
        <w:gridCol w:w="4148"/>
        <w:gridCol w:w="4163"/>
        <w:gridCol w:w="4418"/>
      </w:tblGrid>
      <w:tr>
        <w:tblPrEx>
          <w:jc w:val="left"/>
          <w:tblLayout w:type="fixed"/>
          <w:tblCellMar>
            <w:left w:w="10" w:type="dxa"/>
            <w:right w:w="10" w:type="dxa"/>
          </w:tblCellMar>
        </w:tblPrEx>
        <w:trPr>
          <w:trHeight w:hRule="exact" w:val="1058"/>
          <w:jc w:val="left"/>
        </w:trPr>
        <w:tc>
          <w:tcPr>
            <w:tcW w:w="4170"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x="113"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x="113"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x="113"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15" w:hRule="atLeast" w:vSpace="570" w:wrap="notBeside" w:vAnchor="text" w:hAnchor="text" w:x="113"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70"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x="113"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x="113" w:y="571"/>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x="113"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15" w:hRule="atLeast" w:vSpace="570" w:wrap="notBeside" w:vAnchor="text" w:hAnchor="text" w:x="113"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7635" w:h="532" w:hRule="atLeast" w:hSpace="112" w:wrap="notBeside" w:vAnchor="text" w:hAnchor="text" w:x="330" w:y="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文件名称：企业质量负责人岗位职责</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ZZ-FL-2-1</w:t>
      </w:r>
    </w:p>
    <w:p>
      <w:pPr>
        <w:pStyle w:val="a3"/>
        <w:keepNext w:val="0"/>
        <w:keepLines w:val="0"/>
        <w:framePr w:w="2100" w:h="555" w:hRule="atLeast" w:hSpace="112" w:wrap="notBeside" w:vAnchor="text" w:hAnchor="text" w:x="330" w:y="27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893" w:lineRule="exact"/>
        <w:ind w:left="0" w:right="0" w:firstLine="96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、目的：规范药房质量负责人的行为，确保药房质量管理体系的有效运行。</w:t>
      </w:r>
    </w:p>
    <w:p>
      <w:pPr>
        <w:pStyle w:val="a4"/>
        <w:keepNext w:val="0"/>
        <w:keepLines w:val="0"/>
        <w:widowControl w:val="0"/>
        <w:shd w:val="clear" w:color="auto" w:fill="auto"/>
        <w:bidi w:val="0"/>
        <w:spacing w:before="0" w:after="0" w:line="893" w:lineRule="exact"/>
        <w:ind w:left="0" w:right="0" w:firstLine="96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93" w:lineRule="exact"/>
        <w:ind w:left="200" w:right="0" w:firstLine="76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、适用范围：适用于本药房质量负责人。</w:t>
      </w:r>
    </w:p>
    <w:p>
      <w:pPr>
        <w:pStyle w:val="a4"/>
        <w:keepNext w:val="0"/>
        <w:keepLines w:val="0"/>
        <w:widowControl w:val="0"/>
        <w:shd w:val="clear" w:color="auto" w:fill="auto"/>
        <w:bidi w:val="0"/>
        <w:spacing w:before="0" w:after="0" w:line="893" w:lineRule="exact"/>
        <w:ind w:left="200" w:right="0" w:firstLine="76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、责任：药房质量负责人对本标准负责。</w:t>
      </w:r>
    </w:p>
    <w:p>
      <w:pPr>
        <w:pStyle w:val="a4"/>
        <w:keepNext w:val="0"/>
        <w:keepLines w:val="0"/>
        <w:widowControl w:val="0"/>
        <w:shd w:val="clear" w:color="auto" w:fill="auto"/>
        <w:bidi w:val="0"/>
        <w:spacing w:before="0" w:after="0" w:line="893" w:lineRule="exact"/>
        <w:ind w:left="200" w:right="0" w:firstLine="76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57"/>
        </w:numPr>
        <w:shd w:val="clear" w:color="auto" w:fill="auto"/>
        <w:tabs>
          <w:tab w:val="left" w:pos="2048"/>
        </w:tabs>
        <w:bidi w:val="0"/>
        <w:spacing w:before="0" w:after="0" w:line="893" w:lineRule="exact"/>
        <w:ind w:left="200" w:right="0" w:firstLine="760"/>
        <w:jc w:val="left"/>
      </w:pPr>
      <w:r>
        <w:rPr>
          <w:color w:val="000000"/>
          <w:spacing w:val="0"/>
          <w:w w:val="100"/>
          <w:position w:val="0"/>
          <w:shd w:val="clear" w:color="auto" w:fill="auto"/>
        </w:rPr>
        <w:t>积极组织药房员工学习、贯彻执行国家有关药品经营质量管理的法律、 法规和规章，协助药房主要负责人做好质量管理工作。</w:t>
      </w:r>
    </w:p>
    <w:p>
      <w:pPr>
        <w:pStyle w:val="a4"/>
        <w:keepNext w:val="0"/>
        <w:keepLines w:val="0"/>
        <w:widowControl w:val="0"/>
        <w:numPr>
          <w:ilvl w:val="1"/>
          <w:numId w:val="57"/>
        </w:numPr>
        <w:shd w:val="clear" w:color="auto" w:fill="auto"/>
        <w:tabs>
          <w:tab w:val="left" w:pos="2048"/>
        </w:tabs>
        <w:bidi w:val="0"/>
        <w:spacing w:before="0" w:after="0" w:line="893" w:lineRule="exact"/>
        <w:ind w:left="200" w:right="0" w:firstLine="760"/>
        <w:jc w:val="left"/>
      </w:pPr>
      <w:r>
        <w:rPr>
          <w:color w:val="000000"/>
          <w:spacing w:val="0"/>
          <w:w w:val="100"/>
          <w:position w:val="0"/>
          <w:shd w:val="clear" w:color="auto" w:fill="auto"/>
        </w:rPr>
        <w:t>指导建立药房的药品经营质量管理体系，采取有效措施，保证其有效运 行，充分发挥其质量保证作用。</w:t>
      </w:r>
    </w:p>
    <w:p>
      <w:pPr>
        <w:pStyle w:val="a4"/>
        <w:keepNext w:val="0"/>
        <w:keepLines w:val="0"/>
        <w:widowControl w:val="0"/>
        <w:numPr>
          <w:ilvl w:val="1"/>
          <w:numId w:val="57"/>
        </w:numPr>
        <w:shd w:val="clear" w:color="auto" w:fill="auto"/>
        <w:tabs>
          <w:tab w:val="left" w:pos="2048"/>
        </w:tabs>
        <w:bidi w:val="0"/>
        <w:spacing w:before="0" w:after="0" w:line="878" w:lineRule="exact"/>
        <w:ind w:left="200" w:right="0" w:firstLine="760"/>
        <w:jc w:val="left"/>
      </w:pPr>
      <w:r>
        <w:rPr>
          <w:color w:val="000000"/>
          <w:spacing w:val="0"/>
          <w:w w:val="100"/>
          <w:position w:val="0"/>
          <w:shd w:val="clear" w:color="auto" w:fill="auto"/>
        </w:rPr>
        <w:t>根据药房实际情况，组织人员在相关法律、法规的框架下制定和修订药 品经营质量管理体系文件，并指导和监督执行。</w:t>
      </w:r>
    </w:p>
    <w:p>
      <w:pPr>
        <w:pStyle w:val="a4"/>
        <w:keepNext w:val="0"/>
        <w:keepLines w:val="0"/>
        <w:widowControl w:val="0"/>
        <w:numPr>
          <w:ilvl w:val="1"/>
          <w:numId w:val="57"/>
        </w:numPr>
        <w:shd w:val="clear" w:color="auto" w:fill="auto"/>
        <w:tabs>
          <w:tab w:val="left" w:pos="2048"/>
        </w:tabs>
        <w:bidi w:val="0"/>
        <w:spacing w:before="0" w:after="0" w:line="885" w:lineRule="exact"/>
        <w:ind w:left="200" w:right="0" w:firstLine="760"/>
        <w:jc w:val="left"/>
      </w:pPr>
      <w:r>
        <w:rPr>
          <w:color w:val="000000"/>
          <w:spacing w:val="0"/>
          <w:w w:val="100"/>
          <w:position w:val="0"/>
          <w:shd w:val="clear" w:color="auto" w:fill="auto"/>
        </w:rPr>
        <w:t>负责对重大药品质量查询、投诉和事故进行调查，及时向药房负责人报 告，提出必要的整改方案，并监督整改方案的落实。</w:t>
      </w:r>
    </w:p>
    <w:p>
      <w:pPr>
        <w:pStyle w:val="a4"/>
        <w:keepNext w:val="0"/>
        <w:keepLines w:val="0"/>
        <w:widowControl w:val="0"/>
        <w:numPr>
          <w:ilvl w:val="1"/>
          <w:numId w:val="57"/>
        </w:numPr>
        <w:shd w:val="clear" w:color="auto" w:fill="auto"/>
        <w:tabs>
          <w:tab w:val="left" w:pos="2048"/>
        </w:tabs>
        <w:bidi w:val="0"/>
        <w:spacing w:before="0" w:after="340" w:line="885" w:lineRule="exact"/>
        <w:ind w:left="200" w:right="0" w:firstLine="760"/>
        <w:jc w:val="left"/>
      </w:pPr>
      <w:r>
        <w:rPr>
          <w:color w:val="000000"/>
          <w:spacing w:val="0"/>
          <w:w w:val="100"/>
          <w:position w:val="0"/>
          <w:shd w:val="clear" w:color="auto" w:fill="auto"/>
        </w:rPr>
        <w:t>负责药房全体员工的质量教育和培训，并负责质量管理工作的考核和检 查评定。</w:t>
      </w:r>
    </w:p>
    <w:p>
      <w:pPr>
        <w:pStyle w:val="a4"/>
        <w:keepNext w:val="0"/>
        <w:keepLines w:val="0"/>
        <w:widowControl w:val="0"/>
        <w:numPr>
          <w:ilvl w:val="1"/>
          <w:numId w:val="57"/>
        </w:numPr>
        <w:shd w:val="clear" w:color="auto" w:fill="auto"/>
        <w:tabs>
          <w:tab w:val="left" w:pos="2769"/>
        </w:tabs>
        <w:bidi w:val="0"/>
        <w:spacing w:before="0" w:after="0" w:line="406" w:lineRule="auto"/>
        <w:ind w:left="0" w:right="0" w:firstLine="960"/>
        <w:jc w:val="both"/>
      </w:pPr>
      <w:r>
        <w:rPr>
          <w:color w:val="000000"/>
          <w:spacing w:val="0"/>
          <w:w w:val="100"/>
          <w:position w:val="0"/>
          <w:shd w:val="clear" w:color="auto" w:fill="auto"/>
        </w:rPr>
        <w:t>建立药房的质量信息网络，保证其有效运行。</w:t>
      </w:r>
    </w:p>
    <w:p>
      <w:pPr>
        <w:pStyle w:val="a4"/>
        <w:keepNext w:val="0"/>
        <w:keepLines w:val="0"/>
        <w:widowControl w:val="0"/>
        <w:numPr>
          <w:ilvl w:val="1"/>
          <w:numId w:val="57"/>
        </w:numPr>
        <w:shd w:val="clear" w:color="auto" w:fill="auto"/>
        <w:tabs>
          <w:tab w:val="left" w:pos="2769"/>
        </w:tabs>
        <w:bidi w:val="0"/>
        <w:spacing w:before="0" w:after="0" w:line="406" w:lineRule="auto"/>
        <w:ind w:left="0" w:right="0" w:firstLine="960"/>
        <w:jc w:val="both"/>
      </w:pPr>
      <w:r>
        <w:rPr>
          <w:color w:val="000000"/>
          <w:spacing w:val="0"/>
          <w:w w:val="100"/>
          <w:position w:val="0"/>
          <w:shd w:val="clear" w:color="auto" w:fill="auto"/>
        </w:rPr>
        <w:t>负责质量工作的对外业务联系。</w:t>
      </w:r>
    </w:p>
    <w:p>
      <w:pPr>
        <w:pStyle w:val="a4"/>
        <w:keepNext w:val="0"/>
        <w:keepLines w:val="0"/>
        <w:widowControl w:val="0"/>
        <w:numPr>
          <w:ilvl w:val="1"/>
          <w:numId w:val="57"/>
        </w:numPr>
        <w:shd w:val="clear" w:color="auto" w:fill="auto"/>
        <w:tabs>
          <w:tab w:val="left" w:pos="2808"/>
        </w:tabs>
        <w:bidi w:val="0"/>
        <w:spacing w:before="0" w:after="0" w:line="900" w:lineRule="exact"/>
        <w:ind w:left="200" w:right="0" w:firstLine="760"/>
        <w:jc w:val="both"/>
      </w:pPr>
      <w:r>
        <w:rPr>
          <w:color w:val="000000"/>
          <w:spacing w:val="0"/>
          <w:w w:val="100"/>
          <w:position w:val="0"/>
          <w:shd w:val="clear" w:color="auto" w:fill="auto"/>
        </w:rPr>
        <w:t>责任：对药房质量管理工作的开展负全责。对所经营药品的质量及 服务负直接责任。</w:t>
      </w:r>
    </w:p>
    <w:p>
      <w:pPr>
        <w:pStyle w:val="a4"/>
        <w:keepNext w:val="0"/>
        <w:keepLines w:val="0"/>
        <w:widowControl w:val="0"/>
        <w:numPr>
          <w:ilvl w:val="1"/>
          <w:numId w:val="57"/>
        </w:numPr>
        <w:shd w:val="clear" w:color="auto" w:fill="auto"/>
        <w:tabs>
          <w:tab w:val="left" w:pos="2769"/>
        </w:tabs>
        <w:bidi w:val="0"/>
        <w:spacing w:before="0" w:after="340" w:line="893" w:lineRule="exact"/>
        <w:ind w:left="0" w:right="0" w:firstLine="960"/>
        <w:jc w:val="left"/>
      </w:pPr>
      <w:r>
        <w:rPr>
          <w:color w:val="000000"/>
          <w:spacing w:val="0"/>
          <w:w w:val="100"/>
          <w:position w:val="0"/>
          <w:shd w:val="clear" w:color="auto" w:fill="auto"/>
        </w:rPr>
        <w:t>要考核指标：</w:t>
      </w:r>
    </w:p>
    <w:p>
      <w:pPr>
        <w:pStyle w:val="a4"/>
        <w:keepNext w:val="0"/>
        <w:keepLines w:val="0"/>
        <w:widowControl w:val="0"/>
        <w:numPr>
          <w:ilvl w:val="1"/>
          <w:numId w:val="58"/>
        </w:numPr>
        <w:shd w:val="clear" w:color="auto" w:fill="auto"/>
        <w:tabs>
          <w:tab w:val="left" w:pos="2048"/>
        </w:tabs>
        <w:bidi w:val="0"/>
        <w:spacing w:before="0" w:after="0" w:line="406" w:lineRule="auto"/>
        <w:ind w:left="0" w:right="0" w:firstLine="960"/>
        <w:jc w:val="left"/>
      </w:pPr>
      <w:r>
        <w:rPr>
          <w:color w:val="000000"/>
          <w:spacing w:val="0"/>
          <w:w w:val="100"/>
          <w:position w:val="0"/>
          <w:shd w:val="clear" w:color="auto" w:fill="auto"/>
        </w:rPr>
        <w:t>质量管理体系的运行和改进结果。</w:t>
      </w:r>
    </w:p>
    <w:p>
      <w:pPr>
        <w:pStyle w:val="a4"/>
        <w:keepNext w:val="0"/>
        <w:keepLines w:val="0"/>
        <w:widowControl w:val="0"/>
        <w:numPr>
          <w:ilvl w:val="1"/>
          <w:numId w:val="58"/>
        </w:numPr>
        <w:shd w:val="clear" w:color="auto" w:fill="auto"/>
        <w:tabs>
          <w:tab w:val="left" w:pos="2048"/>
        </w:tabs>
        <w:bidi w:val="0"/>
        <w:spacing w:before="0" w:after="0" w:line="406" w:lineRule="auto"/>
        <w:ind w:left="0" w:right="0" w:firstLine="960"/>
        <w:jc w:val="left"/>
      </w:pPr>
      <w:r>
        <w:rPr>
          <w:color w:val="000000"/>
          <w:spacing w:val="0"/>
          <w:w w:val="100"/>
          <w:position w:val="0"/>
          <w:shd w:val="clear" w:color="auto" w:fill="auto"/>
        </w:rPr>
        <w:t>重大质量事故或投诉的处理情况，顾客满意度。</w:t>
      </w:r>
    </w:p>
    <w:p>
      <w:pPr>
        <w:pStyle w:val="a4"/>
        <w:keepNext w:val="0"/>
        <w:keepLines w:val="0"/>
        <w:widowControl w:val="0"/>
        <w:numPr>
          <w:ilvl w:val="1"/>
          <w:numId w:val="58"/>
        </w:numPr>
        <w:shd w:val="clear" w:color="auto" w:fill="auto"/>
        <w:tabs>
          <w:tab w:val="left" w:pos="2048"/>
        </w:tabs>
        <w:bidi w:val="0"/>
        <w:spacing w:before="0" w:after="0" w:line="406" w:lineRule="auto"/>
        <w:ind w:left="0" w:right="0" w:firstLine="960"/>
        <w:jc w:val="left"/>
      </w:pPr>
      <w:r>
        <w:rPr>
          <w:color w:val="000000"/>
          <w:spacing w:val="0"/>
          <w:w w:val="100"/>
          <w:position w:val="0"/>
          <w:shd w:val="clear" w:color="auto" w:fill="auto"/>
        </w:rPr>
        <w:t>质量工作的规范化、标准化程度。</w:t>
      </w:r>
    </w:p>
    <w:p>
      <w:pPr>
        <w:pStyle w:val="a4"/>
        <w:keepNext w:val="0"/>
        <w:keepLines w:val="0"/>
        <w:widowControl w:val="0"/>
        <w:numPr>
          <w:ilvl w:val="1"/>
          <w:numId w:val="58"/>
        </w:numPr>
        <w:shd w:val="clear" w:color="auto" w:fill="auto"/>
        <w:tabs>
          <w:tab w:val="left" w:pos="2300"/>
        </w:tabs>
        <w:bidi w:val="0"/>
        <w:spacing w:before="0" w:after="0" w:line="885" w:lineRule="exact"/>
        <w:ind w:left="0" w:right="0" w:firstLine="960"/>
        <w:jc w:val="both"/>
      </w:pPr>
      <w:r>
        <w:rPr>
          <w:color w:val="000000"/>
          <w:spacing w:val="0"/>
          <w:w w:val="100"/>
          <w:position w:val="0"/>
          <w:shd w:val="clear" w:color="auto" w:fill="auto"/>
        </w:rPr>
        <w:t>职资格：</w:t>
      </w:r>
    </w:p>
    <w:p>
      <w:pPr>
        <w:pStyle w:val="a4"/>
        <w:keepNext w:val="0"/>
        <w:keepLines w:val="0"/>
        <w:widowControl w:val="0"/>
        <w:numPr>
          <w:ilvl w:val="1"/>
          <w:numId w:val="59"/>
        </w:numPr>
        <w:shd w:val="clear" w:color="auto" w:fill="auto"/>
        <w:tabs>
          <w:tab w:val="left" w:pos="2048"/>
        </w:tabs>
        <w:bidi w:val="0"/>
        <w:spacing w:before="0" w:after="340" w:line="885" w:lineRule="exact"/>
        <w:ind w:left="1680" w:right="0" w:hanging="720"/>
        <w:jc w:val="left"/>
      </w:pPr>
      <w:r>
        <w:rPr>
          <w:color w:val="000000"/>
          <w:spacing w:val="0"/>
          <w:w w:val="100"/>
          <w:position w:val="0"/>
          <w:shd w:val="clear" w:color="auto" w:fill="auto"/>
        </w:rPr>
        <w:t>药师、执业药师以上职称，熟悉药品经营业务，准确掌握相 关法律法规的要求。</w:t>
      </w:r>
    </w:p>
    <w:p>
      <w:pPr>
        <w:pStyle w:val="a4"/>
        <w:keepNext w:val="0"/>
        <w:keepLines w:val="0"/>
        <w:widowControl w:val="0"/>
        <w:numPr>
          <w:ilvl w:val="1"/>
          <w:numId w:val="59"/>
        </w:numPr>
        <w:shd w:val="clear" w:color="auto" w:fill="auto"/>
        <w:tabs>
          <w:tab w:val="left" w:pos="2048"/>
        </w:tabs>
        <w:bidi w:val="0"/>
        <w:spacing w:before="0" w:after="0" w:line="406" w:lineRule="auto"/>
        <w:ind w:left="0" w:right="0" w:firstLine="960"/>
        <w:jc w:val="both"/>
      </w:pPr>
      <w:r>
        <w:rPr>
          <w:color w:val="000000"/>
          <w:spacing w:val="0"/>
          <w:w w:val="100"/>
          <w:position w:val="0"/>
          <w:shd w:val="clear" w:color="auto" w:fill="auto"/>
        </w:rPr>
        <w:t>具有高度的责任感，有坚持原</w:t>
      </w:r>
      <w:r>
        <w:rPr>
          <w:color w:val="000000"/>
          <w:spacing w:val="0"/>
          <w:w w:val="100"/>
          <w:position w:val="0"/>
          <w:shd w:val="clear" w:color="auto" w:fill="auto"/>
        </w:rPr>
        <w:t>那么</w:t>
      </w:r>
      <w:r>
        <w:rPr>
          <w:color w:val="000000"/>
          <w:spacing w:val="0"/>
          <w:w w:val="100"/>
          <w:position w:val="0"/>
          <w:shd w:val="clear" w:color="auto" w:fill="auto"/>
        </w:rPr>
        <w:t>，秉公办事。</w:t>
      </w:r>
    </w:p>
    <w:p>
      <w:pPr>
        <w:pStyle w:val="a4"/>
        <w:keepNext w:val="0"/>
        <w:keepLines w:val="0"/>
        <w:widowControl w:val="0"/>
        <w:numPr>
          <w:ilvl w:val="1"/>
          <w:numId w:val="59"/>
        </w:numPr>
        <w:shd w:val="clear" w:color="auto" w:fill="auto"/>
        <w:tabs>
          <w:tab w:val="left" w:pos="2048"/>
        </w:tabs>
        <w:bidi w:val="0"/>
        <w:spacing w:before="0" w:after="2080" w:line="406" w:lineRule="auto"/>
        <w:ind w:left="0" w:right="0" w:firstLine="960"/>
        <w:jc w:val="left"/>
      </w:pPr>
      <w:r>
        <w:rPr>
          <w:color w:val="000000"/>
          <w:spacing w:val="0"/>
          <w:w w:val="100"/>
          <w:position w:val="0"/>
          <w:shd w:val="clear" w:color="auto" w:fill="auto"/>
        </w:rPr>
        <w:t>能独立解决经营过程中的质量问题，对药品质量及其管理进行判断、</w:t>
      </w:r>
      <w:r>
        <w:rPr>
          <w:color w:val="000000"/>
          <w:spacing w:val="0"/>
          <w:w w:val="100"/>
          <w:position w:val="0"/>
          <w:sz w:val="34"/>
          <w:szCs w:val="34"/>
          <w:shd w:val="clear" w:color="auto" w:fill="auto"/>
        </w:rPr>
        <w:t xml:space="preserve">57 </w:t>
      </w:r>
      <w:r>
        <w:rPr>
          <w:rStyle w:val="a1"/>
        </w:rPr>
        <w:t>指导、监督和裁决。</w:t>
      </w:r>
    </w:p>
    <w:p>
      <w:pPr>
        <w:pStyle w:val="a4"/>
        <w:keepNext w:val="0"/>
        <w:keepLines w:val="0"/>
        <w:widowControl w:val="0"/>
        <w:numPr>
          <w:ilvl w:val="1"/>
          <w:numId w:val="59"/>
        </w:numPr>
        <w:shd w:val="clear" w:color="auto" w:fill="auto"/>
        <w:tabs>
          <w:tab w:val="left" w:pos="2060"/>
        </w:tabs>
        <w:bidi w:val="0"/>
        <w:spacing w:before="0" w:after="0" w:line="885" w:lineRule="exact"/>
        <w:ind w:left="2400" w:right="0" w:hanging="1420"/>
        <w:jc w:val="left"/>
      </w:pPr>
      <w:r>
        <w:rPr>
          <w:color w:val="000000"/>
          <w:spacing w:val="0"/>
          <w:w w:val="100"/>
          <w:position w:val="0"/>
          <w:shd w:val="clear" w:color="auto" w:fill="auto"/>
        </w:rPr>
        <w:t>经地级市以上药品监督管理部门考核合格，并取得相应的岗位证书, 持证上岗。</w:t>
      </w:r>
    </w:p>
    <w:p>
      <w:pPr>
        <w:pStyle w:val="a4"/>
        <w:keepNext w:val="0"/>
        <w:keepLines w:val="0"/>
        <w:widowControl w:val="0"/>
        <w:numPr>
          <w:ilvl w:val="1"/>
          <w:numId w:val="59"/>
        </w:numPr>
        <w:shd w:val="clear" w:color="auto" w:fill="auto"/>
        <w:tabs>
          <w:tab w:val="left" w:pos="2060"/>
        </w:tabs>
        <w:bidi w:val="0"/>
        <w:spacing w:before="0" w:after="27980" w:line="885" w:lineRule="exact"/>
        <w:ind w:left="0" w:right="0" w:firstLine="980"/>
        <w:jc w:val="left"/>
      </w:pPr>
      <w:r>
        <w:rPr>
          <w:color w:val="000000"/>
          <w:spacing w:val="0"/>
          <w:w w:val="100"/>
          <w:position w:val="0"/>
          <w:shd w:val="clear" w:color="auto" w:fill="auto"/>
        </w:rPr>
        <w:t>每年接受省级药品监督管理部门组织的继续教育。</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58</w:t>
      </w:r>
    </w:p>
    <w:tbl>
      <w:tblPr>
        <w:tblOverlap w:val="never"/>
        <w:jc w:val="center"/>
        <w:tblLayout w:type="fixed"/>
        <w:tblCellMar>
          <w:left w:w="10" w:type="dxa"/>
          <w:right w:w="10" w:type="dxa"/>
        </w:tblCellMar>
      </w:tblPr>
      <w:tblGrid>
        <w:gridCol w:w="4163"/>
        <w:gridCol w:w="4155"/>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文件名称：药品质量管理员岗位职责</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ZZ-FL-3-1</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起草人：</w:t>
            </w:r>
          </w:p>
        </w:tc>
      </w:tr>
    </w:tbl>
    <w:p>
      <w:pPr>
        <w:pStyle w:val="a4"/>
        <w:keepNext w:val="0"/>
        <w:keepLines w:val="0"/>
        <w:widowControl w:val="0"/>
        <w:shd w:val="clear" w:color="auto" w:fill="auto"/>
        <w:bidi w:val="0"/>
        <w:spacing w:before="0" w:after="0" w:line="885" w:lineRule="exact"/>
        <w:ind w:left="0" w:right="0" w:firstLine="96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、目的：规范药品质量管理工作，完善药房的质量管理体系。</w:t>
      </w:r>
    </w:p>
    <w:p>
      <w:pPr>
        <w:pStyle w:val="a4"/>
        <w:keepNext w:val="0"/>
        <w:keepLines w:val="0"/>
        <w:widowControl w:val="0"/>
        <w:shd w:val="clear" w:color="auto" w:fill="auto"/>
        <w:bidi w:val="0"/>
        <w:spacing w:before="0" w:after="0" w:line="885" w:lineRule="exact"/>
        <w:ind w:left="0" w:right="0" w:firstLine="96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5" w:lineRule="exact"/>
        <w:ind w:left="0" w:right="0" w:firstLine="96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、适用范围：适用于药房质量管理员。</w:t>
      </w:r>
    </w:p>
    <w:p>
      <w:pPr>
        <w:pStyle w:val="a4"/>
        <w:keepNext w:val="0"/>
        <w:keepLines w:val="0"/>
        <w:widowControl w:val="0"/>
        <w:shd w:val="clear" w:color="auto" w:fill="auto"/>
        <w:bidi w:val="0"/>
        <w:spacing w:before="0" w:after="0" w:line="885" w:lineRule="exact"/>
        <w:ind w:left="0" w:right="0" w:firstLine="96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、责任：质量管理部门/小组对本标准实施负责。</w:t>
      </w:r>
    </w:p>
    <w:p>
      <w:pPr>
        <w:pStyle w:val="a4"/>
        <w:keepNext w:val="0"/>
        <w:keepLines w:val="0"/>
        <w:widowControl w:val="0"/>
        <w:shd w:val="clear" w:color="auto" w:fill="auto"/>
        <w:bidi w:val="0"/>
        <w:spacing w:before="0" w:after="0" w:line="885" w:lineRule="exact"/>
        <w:ind w:left="0" w:right="0" w:firstLine="96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60"/>
        </w:numPr>
        <w:shd w:val="clear" w:color="auto" w:fill="auto"/>
        <w:tabs>
          <w:tab w:val="left" w:pos="2045"/>
        </w:tabs>
        <w:bidi w:val="0"/>
        <w:spacing w:before="0" w:after="0" w:line="885" w:lineRule="exact"/>
        <w:ind w:left="180" w:right="0" w:firstLine="780"/>
        <w:jc w:val="left"/>
      </w:pPr>
      <w:r>
        <w:rPr>
          <w:color w:val="000000"/>
          <w:spacing w:val="0"/>
          <w:w w:val="100"/>
          <w:position w:val="0"/>
          <w:shd w:val="clear" w:color="auto" w:fill="auto"/>
        </w:rPr>
        <w:t>贯彻执行国家有关药品的法律、法规和规章制度；根据</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标准要求, 做好药品质量管理工作，监督落实各项规章制度。</w:t>
      </w:r>
    </w:p>
    <w:p>
      <w:pPr>
        <w:pStyle w:val="a4"/>
        <w:keepNext w:val="0"/>
        <w:keepLines w:val="0"/>
        <w:widowControl w:val="0"/>
        <w:numPr>
          <w:ilvl w:val="1"/>
          <w:numId w:val="60"/>
        </w:numPr>
        <w:shd w:val="clear" w:color="auto" w:fill="auto"/>
        <w:tabs>
          <w:tab w:val="left" w:pos="2813"/>
        </w:tabs>
        <w:bidi w:val="0"/>
        <w:spacing w:before="0" w:after="0" w:line="885" w:lineRule="exact"/>
        <w:ind w:left="180" w:right="0" w:firstLine="780"/>
        <w:jc w:val="both"/>
      </w:pPr>
      <w:r>
        <w:rPr>
          <w:color w:val="000000"/>
          <w:spacing w:val="0"/>
          <w:w w:val="100"/>
          <w:position w:val="0"/>
          <w:shd w:val="clear" w:color="auto" w:fill="auto"/>
        </w:rPr>
        <w:t>在质量管理部门负责人领导下，负责日常药品质量管理与监控工作。</w:t>
      </w:r>
    </w:p>
    <w:p>
      <w:pPr>
        <w:pStyle w:val="a4"/>
        <w:keepNext w:val="0"/>
        <w:keepLines w:val="0"/>
        <w:widowControl w:val="0"/>
        <w:numPr>
          <w:ilvl w:val="1"/>
          <w:numId w:val="60"/>
        </w:numPr>
        <w:shd w:val="clear" w:color="auto" w:fill="auto"/>
        <w:tabs>
          <w:tab w:val="left" w:pos="2045"/>
        </w:tabs>
        <w:bidi w:val="0"/>
        <w:spacing w:before="0" w:after="340" w:line="885" w:lineRule="exact"/>
        <w:ind w:left="180" w:right="0" w:firstLine="780"/>
        <w:jc w:val="both"/>
      </w:pPr>
      <w:r>
        <w:rPr>
          <w:color w:val="000000"/>
          <w:spacing w:val="0"/>
          <w:w w:val="100"/>
          <w:position w:val="0"/>
          <w:shd w:val="clear" w:color="auto" w:fill="auto"/>
        </w:rPr>
        <w:t>在进行药品质量管理工作中，对发现有质量问题的供应商和药品有质量 否决建议权，并提出整改意见。</w:t>
      </w:r>
    </w:p>
    <w:p>
      <w:pPr>
        <w:pStyle w:val="a4"/>
        <w:keepNext w:val="0"/>
        <w:keepLines w:val="0"/>
        <w:widowControl w:val="0"/>
        <w:numPr>
          <w:ilvl w:val="1"/>
          <w:numId w:val="60"/>
        </w:numPr>
        <w:shd w:val="clear" w:color="auto" w:fill="auto"/>
        <w:tabs>
          <w:tab w:val="left" w:pos="2813"/>
        </w:tabs>
        <w:bidi w:val="0"/>
        <w:spacing w:before="0" w:after="0"/>
        <w:ind w:left="180" w:right="0" w:firstLine="780"/>
        <w:jc w:val="both"/>
      </w:pPr>
      <w:r>
        <w:rPr>
          <w:color w:val="000000"/>
          <w:spacing w:val="0"/>
          <w:w w:val="100"/>
          <w:position w:val="0"/>
          <w:shd w:val="clear" w:color="auto" w:fill="auto"/>
        </w:rPr>
        <w:t>对药品购进合同或质量协议书中的质量条款实施监督。</w:t>
      </w:r>
    </w:p>
    <w:p>
      <w:pPr>
        <w:pStyle w:val="a4"/>
        <w:keepNext w:val="0"/>
        <w:keepLines w:val="0"/>
        <w:widowControl w:val="0"/>
        <w:numPr>
          <w:ilvl w:val="1"/>
          <w:numId w:val="60"/>
        </w:numPr>
        <w:shd w:val="clear" w:color="auto" w:fill="auto"/>
        <w:tabs>
          <w:tab w:val="left" w:pos="2045"/>
        </w:tabs>
        <w:bidi w:val="0"/>
        <w:spacing w:before="0" w:after="0" w:line="885" w:lineRule="exact"/>
        <w:ind w:left="180" w:right="0" w:firstLine="780"/>
        <w:jc w:val="both"/>
      </w:pPr>
      <w:r>
        <w:rPr>
          <w:color w:val="000000"/>
          <w:spacing w:val="0"/>
          <w:w w:val="100"/>
          <w:position w:val="0"/>
          <w:shd w:val="clear" w:color="auto" w:fill="auto"/>
        </w:rPr>
        <w:t>收集和分析药品质量信息，准确、及时地传递</w:t>
      </w:r>
      <w:r>
        <w:rPr>
          <w:color w:val="000000"/>
          <w:spacing w:val="0"/>
          <w:w w:val="100"/>
          <w:position w:val="0"/>
          <w:shd w:val="clear" w:color="auto" w:fill="auto"/>
        </w:rPr>
        <w:t>反响</w:t>
      </w:r>
      <w:r>
        <w:rPr>
          <w:color w:val="000000"/>
          <w:spacing w:val="0"/>
          <w:w w:val="100"/>
          <w:position w:val="0"/>
          <w:shd w:val="clear" w:color="auto" w:fill="auto"/>
        </w:rPr>
        <w:t>，每月对质量信息进 行汇总和分析，并向质量管理部门负责人提交分析报告。</w:t>
      </w:r>
    </w:p>
    <w:p>
      <w:pPr>
        <w:pStyle w:val="a4"/>
        <w:keepNext w:val="0"/>
        <w:keepLines w:val="0"/>
        <w:widowControl w:val="0"/>
        <w:numPr>
          <w:ilvl w:val="1"/>
          <w:numId w:val="60"/>
        </w:numPr>
        <w:shd w:val="clear" w:color="auto" w:fill="auto"/>
        <w:tabs>
          <w:tab w:val="left" w:pos="2045"/>
        </w:tabs>
        <w:bidi w:val="0"/>
        <w:spacing w:before="0" w:after="0" w:line="893" w:lineRule="exact"/>
        <w:ind w:left="180" w:right="0" w:firstLine="780"/>
        <w:jc w:val="both"/>
      </w:pPr>
      <w:r>
        <w:rPr>
          <w:color w:val="000000"/>
          <w:spacing w:val="0"/>
          <w:w w:val="100"/>
          <w:position w:val="0"/>
          <w:shd w:val="clear" w:color="auto" w:fill="auto"/>
        </w:rPr>
        <w:t>指导和监督药品购进、验收、储存、陈列、养护、销售和售后等环节的 药品质量管理工作。</w:t>
      </w:r>
    </w:p>
    <w:p>
      <w:pPr>
        <w:pStyle w:val="a4"/>
        <w:keepNext w:val="0"/>
        <w:keepLines w:val="0"/>
        <w:widowControl w:val="0"/>
        <w:numPr>
          <w:ilvl w:val="1"/>
          <w:numId w:val="60"/>
        </w:numPr>
        <w:shd w:val="clear" w:color="auto" w:fill="auto"/>
        <w:tabs>
          <w:tab w:val="left" w:pos="2045"/>
        </w:tabs>
        <w:bidi w:val="0"/>
        <w:spacing w:before="0" w:after="340" w:line="900" w:lineRule="exact"/>
        <w:ind w:left="180" w:right="0" w:firstLine="780"/>
        <w:jc w:val="both"/>
      </w:pPr>
      <w:r>
        <w:rPr>
          <w:color w:val="000000"/>
          <w:spacing w:val="0"/>
          <w:w w:val="100"/>
          <w:position w:val="0"/>
          <w:shd w:val="clear" w:color="auto" w:fill="auto"/>
        </w:rPr>
        <w:t>负责根据药品的储存条件，确定药房重点养护品种，指导养护员拟订药 房的养护计划。</w:t>
      </w:r>
    </w:p>
    <w:p>
      <w:pPr>
        <w:pStyle w:val="a4"/>
        <w:keepNext w:val="0"/>
        <w:keepLines w:val="0"/>
        <w:widowControl w:val="0"/>
        <w:numPr>
          <w:ilvl w:val="1"/>
          <w:numId w:val="60"/>
        </w:numPr>
        <w:shd w:val="clear" w:color="auto" w:fill="auto"/>
        <w:tabs>
          <w:tab w:val="left" w:pos="2813"/>
        </w:tabs>
        <w:bidi w:val="0"/>
        <w:spacing w:before="0" w:after="0" w:line="396" w:lineRule="auto"/>
        <w:ind w:left="0" w:right="0" w:firstLine="960"/>
        <w:jc w:val="both"/>
      </w:pPr>
      <w:r>
        <w:rPr>
          <w:color w:val="000000"/>
          <w:spacing w:val="0"/>
          <w:w w:val="100"/>
          <w:position w:val="0"/>
          <w:shd w:val="clear" w:color="auto" w:fill="auto"/>
        </w:rPr>
        <w:t>负责药品质量查询、质量投诉和质量事故的调查。</w:t>
      </w:r>
    </w:p>
    <w:p>
      <w:pPr>
        <w:pStyle w:val="a4"/>
        <w:keepNext w:val="0"/>
        <w:keepLines w:val="0"/>
        <w:widowControl w:val="0"/>
        <w:numPr>
          <w:ilvl w:val="1"/>
          <w:numId w:val="60"/>
        </w:numPr>
        <w:shd w:val="clear" w:color="auto" w:fill="auto"/>
        <w:tabs>
          <w:tab w:val="left" w:pos="2045"/>
        </w:tabs>
        <w:bidi w:val="0"/>
        <w:spacing w:before="0" w:after="0" w:line="870" w:lineRule="exact"/>
        <w:ind w:left="180" w:right="0" w:firstLine="780"/>
        <w:jc w:val="both"/>
      </w:pPr>
      <w:r>
        <w:rPr>
          <w:color w:val="000000"/>
          <w:spacing w:val="0"/>
          <w:w w:val="100"/>
          <w:position w:val="0"/>
          <w:shd w:val="clear" w:color="auto" w:fill="auto"/>
        </w:rPr>
        <w:t>负责不合格药品</w:t>
      </w:r>
      <w:r>
        <w:rPr>
          <w:color w:val="000000"/>
          <w:spacing w:val="0"/>
          <w:w w:val="100"/>
          <w:position w:val="0"/>
          <w:shd w:val="clear" w:color="auto" w:fill="auto"/>
        </w:rPr>
        <w:t>确实</w:t>
      </w:r>
      <w:r>
        <w:rPr>
          <w:color w:val="000000"/>
          <w:spacing w:val="0"/>
          <w:w w:val="100"/>
          <w:position w:val="0"/>
          <w:shd w:val="clear" w:color="auto" w:fill="auto"/>
        </w:rPr>
        <w:t>认、处理，对退回和销毁药品实施监督，并进行记 录。</w:t>
      </w:r>
    </w:p>
    <w:p>
      <w:pPr>
        <w:pStyle w:val="a4"/>
        <w:keepNext w:val="0"/>
        <w:keepLines w:val="0"/>
        <w:widowControl w:val="0"/>
        <w:numPr>
          <w:ilvl w:val="1"/>
          <w:numId w:val="60"/>
        </w:numPr>
        <w:shd w:val="clear" w:color="auto" w:fill="auto"/>
        <w:tabs>
          <w:tab w:val="left" w:pos="2813"/>
        </w:tabs>
        <w:bidi w:val="0"/>
        <w:spacing w:before="0" w:after="340" w:line="870" w:lineRule="exact"/>
        <w:ind w:left="0" w:right="0" w:firstLine="960"/>
        <w:jc w:val="left"/>
      </w:pPr>
      <w:r>
        <w:rPr>
          <w:color w:val="000000"/>
          <w:spacing w:val="0"/>
          <w:w w:val="100"/>
          <w:position w:val="0"/>
          <w:shd w:val="clear" w:color="auto" w:fill="auto"/>
        </w:rPr>
        <w:t>收集药品质量标准，建立药品质量档案，为药房质量决策提供依据。</w:t>
      </w:r>
    </w:p>
    <w:p>
      <w:pPr>
        <w:pStyle w:val="a4"/>
        <w:keepNext w:val="0"/>
        <w:keepLines w:val="0"/>
        <w:widowControl w:val="0"/>
        <w:numPr>
          <w:ilvl w:val="1"/>
          <w:numId w:val="60"/>
        </w:numPr>
        <w:shd w:val="clear" w:color="auto" w:fill="auto"/>
        <w:tabs>
          <w:tab w:val="left" w:pos="2813"/>
        </w:tabs>
        <w:bidi w:val="0"/>
        <w:spacing w:before="0" w:after="0" w:line="396" w:lineRule="auto"/>
        <w:ind w:left="0" w:right="0" w:firstLine="960"/>
        <w:jc w:val="left"/>
      </w:pPr>
      <w:r>
        <w:rPr>
          <w:color w:val="000000"/>
          <w:spacing w:val="0"/>
          <w:w w:val="100"/>
          <w:position w:val="0"/>
          <w:shd w:val="clear" w:color="auto" w:fill="auto"/>
        </w:rPr>
        <w:t>负责药品不良</w:t>
      </w:r>
      <w:r>
        <w:rPr>
          <w:color w:val="000000"/>
          <w:spacing w:val="0"/>
          <w:w w:val="100"/>
          <w:position w:val="0"/>
          <w:shd w:val="clear" w:color="auto" w:fill="auto"/>
        </w:rPr>
        <w:t>反响</w:t>
      </w:r>
      <w:r>
        <w:rPr>
          <w:color w:val="000000"/>
          <w:spacing w:val="0"/>
          <w:w w:val="100"/>
          <w:position w:val="0"/>
          <w:shd w:val="clear" w:color="auto" w:fill="auto"/>
        </w:rPr>
        <w:t>的处理和报告。</w:t>
      </w:r>
    </w:p>
    <w:p>
      <w:pPr>
        <w:pStyle w:val="a4"/>
        <w:keepNext w:val="0"/>
        <w:keepLines w:val="0"/>
        <w:widowControl w:val="0"/>
        <w:numPr>
          <w:ilvl w:val="1"/>
          <w:numId w:val="60"/>
        </w:numPr>
        <w:shd w:val="clear" w:color="auto" w:fill="auto"/>
        <w:tabs>
          <w:tab w:val="left" w:pos="2813"/>
        </w:tabs>
        <w:bidi w:val="0"/>
        <w:spacing w:before="0" w:after="0" w:line="870" w:lineRule="exact"/>
        <w:ind w:left="0" w:right="0" w:firstLine="960"/>
        <w:jc w:val="left"/>
      </w:pPr>
      <w:r>
        <w:rPr>
          <w:color w:val="000000"/>
          <w:spacing w:val="0"/>
          <w:w w:val="100"/>
          <w:position w:val="0"/>
          <w:shd w:val="clear" w:color="auto" w:fill="auto"/>
        </w:rPr>
        <w:t>负责开展药品法律、法规和规章制度的教育和培训的具体工作。</w:t>
      </w:r>
    </w:p>
    <w:p>
      <w:pPr>
        <w:pStyle w:val="a4"/>
        <w:keepNext w:val="0"/>
        <w:keepLines w:val="0"/>
        <w:widowControl w:val="0"/>
        <w:shd w:val="clear" w:color="auto" w:fill="auto"/>
        <w:bidi w:val="0"/>
        <w:spacing w:before="0" w:after="340" w:line="870" w:lineRule="exact"/>
        <w:ind w:left="0" w:right="0" w:firstLine="960"/>
        <w:jc w:val="left"/>
      </w:pP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、主要权力：</w:t>
      </w:r>
    </w:p>
    <w:p>
      <w:pPr>
        <w:pStyle w:val="a4"/>
        <w:keepNext w:val="0"/>
        <w:keepLines w:val="0"/>
        <w:widowControl w:val="0"/>
        <w:numPr>
          <w:ilvl w:val="1"/>
          <w:numId w:val="61"/>
        </w:numPr>
        <w:shd w:val="clear" w:color="auto" w:fill="auto"/>
        <w:tabs>
          <w:tab w:val="left" w:pos="2045"/>
        </w:tabs>
        <w:bidi w:val="0"/>
        <w:spacing w:before="0" w:after="0" w:line="396" w:lineRule="auto"/>
        <w:ind w:left="0" w:right="0" w:firstLine="960"/>
        <w:jc w:val="left"/>
      </w:pPr>
      <w:r>
        <w:rPr>
          <w:color w:val="000000"/>
          <w:spacing w:val="0"/>
          <w:w w:val="100"/>
          <w:position w:val="0"/>
          <w:shd w:val="clear" w:color="auto" w:fill="auto"/>
        </w:rPr>
        <w:t>对有质量问题的药品、供应商具有提出否决的建议权。</w:t>
      </w:r>
    </w:p>
    <w:p>
      <w:pPr>
        <w:pStyle w:val="a4"/>
        <w:keepNext w:val="0"/>
        <w:keepLines w:val="0"/>
        <w:widowControl w:val="0"/>
        <w:numPr>
          <w:ilvl w:val="1"/>
          <w:numId w:val="61"/>
        </w:numPr>
        <w:shd w:val="clear" w:color="auto" w:fill="auto"/>
        <w:tabs>
          <w:tab w:val="left" w:pos="2045"/>
        </w:tabs>
        <w:bidi w:val="0"/>
        <w:spacing w:before="0" w:after="0" w:line="396" w:lineRule="auto"/>
        <w:ind w:left="0" w:right="0" w:firstLine="960"/>
        <w:jc w:val="left"/>
      </w:pPr>
      <w:r>
        <w:rPr>
          <w:color w:val="000000"/>
          <w:spacing w:val="0"/>
          <w:w w:val="100"/>
          <w:position w:val="0"/>
          <w:shd w:val="clear" w:color="auto" w:fill="auto"/>
        </w:rPr>
        <w:t>对药房内有质量问题的产品有暂时中止销售的权利。</w:t>
      </w:r>
    </w:p>
    <w:p>
      <w:pPr>
        <w:pStyle w:val="a4"/>
        <w:keepNext w:val="0"/>
        <w:keepLines w:val="0"/>
        <w:widowControl w:val="0"/>
        <w:numPr>
          <w:ilvl w:val="1"/>
          <w:numId w:val="61"/>
        </w:numPr>
        <w:shd w:val="clear" w:color="auto" w:fill="auto"/>
        <w:tabs>
          <w:tab w:val="left" w:pos="2045"/>
        </w:tabs>
        <w:bidi w:val="0"/>
        <w:spacing w:before="0" w:after="0" w:line="396" w:lineRule="auto"/>
        <w:ind w:left="0" w:right="0" w:firstLine="960"/>
        <w:jc w:val="both"/>
      </w:pPr>
      <w:r>
        <w:rPr>
          <w:color w:val="000000"/>
          <w:spacing w:val="0"/>
          <w:w w:val="100"/>
          <w:position w:val="0"/>
          <w:shd w:val="clear" w:color="auto" w:fill="auto"/>
        </w:rPr>
        <w:t>对药房内部质量事件的</w:t>
      </w:r>
      <w:r>
        <w:rPr>
          <w:color w:val="000000"/>
          <w:spacing w:val="0"/>
          <w:w w:val="100"/>
          <w:position w:val="0"/>
          <w:shd w:val="clear" w:color="auto" w:fill="auto"/>
        </w:rPr>
        <w:t>处分</w:t>
      </w:r>
      <w:r>
        <w:rPr>
          <w:color w:val="000000"/>
          <w:spacing w:val="0"/>
          <w:w w:val="100"/>
          <w:position w:val="0"/>
          <w:shd w:val="clear" w:color="auto" w:fill="auto"/>
        </w:rPr>
        <w:t>有建议权。</w:t>
      </w:r>
    </w:p>
    <w:p>
      <w:pPr>
        <w:pStyle w:val="a4"/>
        <w:keepNext w:val="0"/>
        <w:keepLines w:val="0"/>
        <w:widowControl w:val="0"/>
        <w:numPr>
          <w:ilvl w:val="1"/>
          <w:numId w:val="61"/>
        </w:numPr>
        <w:shd w:val="clear" w:color="auto" w:fill="auto"/>
        <w:tabs>
          <w:tab w:val="left" w:pos="2300"/>
        </w:tabs>
        <w:bidi w:val="0"/>
        <w:spacing w:before="0" w:after="340" w:line="870" w:lineRule="exact"/>
        <w:ind w:left="0" w:right="0" w:firstLine="960"/>
        <w:jc w:val="both"/>
      </w:pPr>
      <w:r>
        <w:rPr>
          <w:color w:val="000000"/>
          <w:spacing w:val="0"/>
          <w:w w:val="100"/>
          <w:position w:val="0"/>
          <w:shd w:val="clear" w:color="auto" w:fill="auto"/>
        </w:rPr>
        <w:t>要考核指标：</w:t>
      </w:r>
    </w:p>
    <w:p>
      <w:pPr>
        <w:pStyle w:val="a4"/>
        <w:keepNext w:val="0"/>
        <w:keepLines w:val="0"/>
        <w:widowControl w:val="0"/>
        <w:shd w:val="clear" w:color="auto" w:fill="auto"/>
        <w:bidi w:val="0"/>
        <w:spacing w:before="0" w:after="2220" w:line="396" w:lineRule="auto"/>
        <w:ind w:left="0" w:right="0" w:firstLine="960"/>
        <w:jc w:val="both"/>
      </w:pPr>
      <w:r>
        <w:rPr>
          <w:rFonts w:ascii="Times New Roman" w:eastAsia="Times New Roman" w:hAnsi="Times New Roman" w:cs="Times New Roman"/>
          <w:color w:val="000000"/>
          <w:spacing w:val="0"/>
          <w:w w:val="100"/>
          <w:position w:val="0"/>
          <w:shd w:val="clear" w:color="auto" w:fill="auto"/>
          <w:lang w:val="en-US" w:eastAsia="en-US" w:bidi="en-US"/>
        </w:rPr>
        <w:t>7.1</w:t>
      </w:r>
      <w:r>
        <w:rPr>
          <w:color w:val="000000"/>
          <w:spacing w:val="0"/>
          <w:w w:val="100"/>
          <w:position w:val="0"/>
          <w:shd w:val="clear" w:color="auto" w:fill="auto"/>
        </w:rPr>
        <w:t>药房质量管理体系的建立、完善和管理的规范。</w:t>
      </w:r>
    </w:p>
    <w:p>
      <w:pPr>
        <w:pStyle w:val="20"/>
        <w:keepNext w:val="0"/>
        <w:keepLines w:val="0"/>
        <w:widowControl w:val="0"/>
        <w:shd w:val="clear" w:color="auto" w:fill="auto"/>
        <w:bidi w:val="0"/>
        <w:spacing w:before="0" w:after="340" w:line="240" w:lineRule="auto"/>
        <w:ind w:left="0" w:right="0" w:firstLine="0"/>
        <w:jc w:val="center"/>
      </w:pPr>
      <w:r>
        <w:rPr>
          <w:color w:val="000000"/>
          <w:spacing w:val="0"/>
          <w:w w:val="100"/>
          <w:position w:val="0"/>
          <w:shd w:val="clear" w:color="auto" w:fill="auto"/>
        </w:rPr>
        <w:t>59</w:t>
      </w:r>
    </w:p>
    <w:p>
      <w:pPr>
        <w:pStyle w:val="a4"/>
        <w:keepNext w:val="0"/>
        <w:keepLines w:val="0"/>
        <w:widowControl w:val="0"/>
        <w:numPr>
          <w:ilvl w:val="2"/>
          <w:numId w:val="62"/>
        </w:numPr>
        <w:shd w:val="clear" w:color="auto" w:fill="auto"/>
        <w:tabs>
          <w:tab w:val="left" w:pos="1433"/>
        </w:tabs>
        <w:bidi w:val="0"/>
        <w:spacing w:before="0" w:after="0" w:line="893" w:lineRule="exact"/>
        <w:ind w:left="0" w:right="0" w:firstLine="0"/>
        <w:jc w:val="left"/>
      </w:pPr>
      <w:r>
        <w:rPr>
          <w:color w:val="000000"/>
          <w:spacing w:val="0"/>
          <w:w w:val="100"/>
          <w:position w:val="0"/>
          <w:shd w:val="clear" w:color="auto" w:fill="auto"/>
        </w:rPr>
        <w:t>制定审核方案时应把重点放在对药品与服务质量影响较大的环节上。</w:t>
      </w:r>
    </w:p>
    <w:p>
      <w:pPr>
        <w:pStyle w:val="a4"/>
        <w:keepNext w:val="0"/>
        <w:keepLines w:val="0"/>
        <w:widowControl w:val="0"/>
        <w:numPr>
          <w:ilvl w:val="2"/>
          <w:numId w:val="62"/>
        </w:numPr>
        <w:shd w:val="clear" w:color="auto" w:fill="auto"/>
        <w:tabs>
          <w:tab w:val="left" w:pos="1433"/>
        </w:tabs>
        <w:bidi w:val="0"/>
        <w:spacing w:before="0" w:after="0" w:line="893" w:lineRule="exact"/>
        <w:ind w:left="0" w:right="0" w:firstLine="0"/>
        <w:jc w:val="left"/>
      </w:pPr>
      <w:r>
        <w:rPr>
          <w:color w:val="000000"/>
          <w:spacing w:val="0"/>
          <w:w w:val="100"/>
          <w:position w:val="0"/>
          <w:shd w:val="clear" w:color="auto" w:fill="auto"/>
        </w:rPr>
        <w:t>审核方案还应结合阶段性工作中的薄弱环节进行审核。</w:t>
      </w:r>
    </w:p>
    <w:p>
      <w:pPr>
        <w:pStyle w:val="a4"/>
        <w:keepNext w:val="0"/>
        <w:keepLines w:val="0"/>
        <w:widowControl w:val="0"/>
        <w:numPr>
          <w:ilvl w:val="1"/>
          <w:numId w:val="63"/>
        </w:numPr>
        <w:shd w:val="clear" w:color="auto" w:fill="auto"/>
        <w:tabs>
          <w:tab w:val="left" w:pos="1095"/>
        </w:tabs>
        <w:bidi w:val="0"/>
        <w:spacing w:before="0" w:after="0" w:line="893" w:lineRule="exact"/>
        <w:ind w:left="1180" w:right="0" w:hanging="1180"/>
        <w:jc w:val="left"/>
      </w:pPr>
      <w:r>
        <w:rPr>
          <w:color w:val="000000"/>
          <w:spacing w:val="0"/>
          <w:w w:val="100"/>
          <w:position w:val="0"/>
          <w:shd w:val="clear" w:color="auto" w:fill="auto"/>
        </w:rPr>
        <w:t>审核时审核人员应深入调查研究，积极与相关操作人员进行讨论、分析存 在或潜在的问题。</w:t>
      </w:r>
    </w:p>
    <w:p>
      <w:pPr>
        <w:pStyle w:val="a4"/>
        <w:keepNext w:val="0"/>
        <w:keepLines w:val="0"/>
        <w:widowControl w:val="0"/>
        <w:numPr>
          <w:ilvl w:val="1"/>
          <w:numId w:val="63"/>
        </w:numPr>
        <w:shd w:val="clear" w:color="auto" w:fill="auto"/>
        <w:tabs>
          <w:tab w:val="left" w:pos="1095"/>
        </w:tabs>
        <w:bidi w:val="0"/>
        <w:spacing w:before="0" w:after="0" w:line="885" w:lineRule="exact"/>
        <w:ind w:left="1180" w:right="0" w:hanging="1180"/>
        <w:jc w:val="left"/>
      </w:pPr>
      <w:r>
        <w:rPr>
          <w:color w:val="000000"/>
          <w:spacing w:val="0"/>
          <w:w w:val="100"/>
          <w:position w:val="0"/>
          <w:shd w:val="clear" w:color="auto" w:fill="auto"/>
        </w:rPr>
        <w:t>审核工作结束后，审核小组应写出书面的“体系审核报告”，对存在的问 题提出整改措施，并上报药房负责人。</w:t>
      </w:r>
    </w:p>
    <w:p>
      <w:pPr>
        <w:pStyle w:val="a4"/>
        <w:keepNext w:val="0"/>
        <w:keepLines w:val="0"/>
        <w:widowControl w:val="0"/>
        <w:numPr>
          <w:ilvl w:val="1"/>
          <w:numId w:val="63"/>
        </w:numPr>
        <w:shd w:val="clear" w:color="auto" w:fill="auto"/>
        <w:tabs>
          <w:tab w:val="left" w:pos="1095"/>
        </w:tabs>
        <w:bidi w:val="0"/>
        <w:spacing w:before="0" w:after="0" w:line="885" w:lineRule="exact"/>
        <w:ind w:left="1440" w:right="0" w:hanging="1440"/>
        <w:jc w:val="left"/>
      </w:pPr>
      <w:r>
        <w:rPr>
          <w:color w:val="000000"/>
          <w:spacing w:val="0"/>
          <w:w w:val="100"/>
          <w:position w:val="0"/>
          <w:shd w:val="clear" w:color="auto" w:fill="auto"/>
        </w:rPr>
        <w:t>药房负责人根据体系审核报告，确定整改方案，并对相关责任人员进行奖 罚。</w:t>
      </w:r>
    </w:p>
    <w:p>
      <w:pPr>
        <w:pStyle w:val="a4"/>
        <w:keepNext w:val="0"/>
        <w:keepLines w:val="0"/>
        <w:widowControl w:val="0"/>
        <w:numPr>
          <w:ilvl w:val="1"/>
          <w:numId w:val="63"/>
        </w:numPr>
        <w:shd w:val="clear" w:color="auto" w:fill="auto"/>
        <w:tabs>
          <w:tab w:val="left" w:pos="1095"/>
        </w:tabs>
        <w:bidi w:val="0"/>
        <w:spacing w:before="0" w:after="0" w:line="885" w:lineRule="exact"/>
        <w:ind w:left="1440" w:right="0" w:hanging="1440"/>
        <w:jc w:val="left"/>
        <w:sectPr>
          <w:pgSz w:w="21269" w:h="31680"/>
          <w:pgMar w:top="460" w:right="2082" w:bottom="0" w:left="2066" w:header="0" w:footer="3" w:gutter="0"/>
          <w:cols w:space="720"/>
          <w:noEndnote/>
          <w:rtlGutter w:val="0"/>
          <w:docGrid w:linePitch="360"/>
        </w:sectPr>
      </w:pPr>
      <w:r>
        <w:rPr>
          <w:color w:val="000000"/>
          <w:spacing w:val="0"/>
          <w:w w:val="100"/>
          <w:position w:val="0"/>
          <w:shd w:val="clear" w:color="auto" w:fill="auto"/>
        </w:rPr>
        <w:t>各相关部门/小组负责人应根据整改方案落实整改措施，并将整改情况以 书面形式向药房负责人报告。</w:t>
      </w:r>
    </w:p>
    <w:p>
      <w:pPr>
        <w:pStyle w:val="a4"/>
        <w:keepNext w:val="0"/>
        <w:keepLines w:val="0"/>
        <w:widowControl w:val="0"/>
        <w:numPr>
          <w:ilvl w:val="1"/>
          <w:numId w:val="64"/>
        </w:numPr>
        <w:shd w:val="clear" w:color="auto" w:fill="auto"/>
        <w:tabs>
          <w:tab w:val="left" w:pos="1912"/>
        </w:tabs>
        <w:bidi w:val="0"/>
        <w:spacing w:before="240" w:after="300" w:line="240" w:lineRule="auto"/>
        <w:ind w:left="0" w:right="0" w:firstLine="760"/>
        <w:jc w:val="left"/>
      </w:pPr>
      <w:r>
        <w:rPr>
          <w:color w:val="000000"/>
          <w:spacing w:val="0"/>
          <w:w w:val="100"/>
          <w:position w:val="0"/>
          <w:shd w:val="clear" w:color="auto" w:fill="auto"/>
        </w:rPr>
        <w:t>药房药品质量管理目标的达成。</w:t>
      </w:r>
    </w:p>
    <w:p>
      <w:pPr>
        <w:pStyle w:val="a4"/>
        <w:keepNext w:val="0"/>
        <w:keepLines w:val="0"/>
        <w:widowControl w:val="0"/>
        <w:numPr>
          <w:ilvl w:val="1"/>
          <w:numId w:val="64"/>
        </w:numPr>
        <w:shd w:val="clear" w:color="auto" w:fill="auto"/>
        <w:tabs>
          <w:tab w:val="left" w:pos="1912"/>
        </w:tabs>
        <w:bidi w:val="0"/>
        <w:spacing w:before="0" w:after="300" w:line="240" w:lineRule="auto"/>
        <w:ind w:left="0" w:right="0" w:firstLine="760"/>
        <w:jc w:val="left"/>
      </w:pPr>
      <w:r>
        <w:rPr>
          <w:color w:val="000000"/>
          <w:spacing w:val="0"/>
          <w:w w:val="100"/>
          <w:position w:val="0"/>
          <w:shd w:val="clear" w:color="auto" w:fill="auto"/>
        </w:rPr>
        <w:t>质量查询、质量投诉、质量事故和不良</w:t>
      </w:r>
      <w:r>
        <w:rPr>
          <w:color w:val="000000"/>
          <w:spacing w:val="0"/>
          <w:w w:val="100"/>
          <w:position w:val="0"/>
          <w:shd w:val="clear" w:color="auto" w:fill="auto"/>
        </w:rPr>
        <w:t>反响</w:t>
      </w:r>
      <w:r>
        <w:rPr>
          <w:color w:val="000000"/>
          <w:spacing w:val="0"/>
          <w:w w:val="100"/>
          <w:position w:val="0"/>
          <w:shd w:val="clear" w:color="auto" w:fill="auto"/>
        </w:rPr>
        <w:t>处理的及时率和满意率。</w:t>
      </w:r>
    </w:p>
    <w:p>
      <w:pPr>
        <w:pStyle w:val="a4"/>
        <w:keepNext w:val="0"/>
        <w:keepLines w:val="0"/>
        <w:widowControl w:val="0"/>
        <w:numPr>
          <w:ilvl w:val="1"/>
          <w:numId w:val="64"/>
        </w:numPr>
        <w:shd w:val="clear" w:color="auto" w:fill="auto"/>
        <w:tabs>
          <w:tab w:val="left" w:pos="1912"/>
        </w:tabs>
        <w:bidi w:val="0"/>
        <w:spacing w:before="0" w:after="240" w:line="240" w:lineRule="auto"/>
        <w:ind w:left="0" w:right="0" w:firstLine="760"/>
        <w:jc w:val="left"/>
      </w:pPr>
      <w:r>
        <w:rPr>
          <w:color w:val="000000"/>
          <w:spacing w:val="0"/>
          <w:w w:val="100"/>
          <w:position w:val="0"/>
          <w:shd w:val="clear" w:color="auto" w:fill="auto"/>
        </w:rPr>
        <w:t>药学技术人员的培训考核的规范性。</w:t>
      </w:r>
    </w:p>
    <w:p>
      <w:pPr>
        <w:pStyle w:val="a4"/>
        <w:keepNext w:val="0"/>
        <w:keepLines w:val="0"/>
        <w:widowControl w:val="0"/>
        <w:shd w:val="clear" w:color="auto" w:fill="auto"/>
        <w:bidi w:val="0"/>
        <w:spacing w:before="0" w:after="360" w:line="240" w:lineRule="auto"/>
        <w:ind w:left="0" w:right="0" w:firstLine="760"/>
        <w:jc w:val="left"/>
      </w:pP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、任职资格：</w:t>
      </w:r>
    </w:p>
    <w:p>
      <w:pPr>
        <w:pStyle w:val="a4"/>
        <w:keepNext w:val="0"/>
        <w:keepLines w:val="0"/>
        <w:widowControl w:val="0"/>
        <w:numPr>
          <w:ilvl w:val="1"/>
          <w:numId w:val="65"/>
        </w:numPr>
        <w:shd w:val="clear" w:color="auto" w:fill="auto"/>
        <w:tabs>
          <w:tab w:val="left" w:pos="1912"/>
        </w:tabs>
        <w:bidi w:val="0"/>
        <w:spacing w:before="0" w:after="360" w:line="240" w:lineRule="auto"/>
        <w:ind w:left="0" w:right="0" w:firstLine="760"/>
        <w:jc w:val="left"/>
      </w:pPr>
      <w:r>
        <w:rPr>
          <w:color w:val="000000"/>
          <w:spacing w:val="0"/>
          <w:w w:val="100"/>
          <w:position w:val="0"/>
          <w:shd w:val="clear" w:color="auto" w:fill="auto"/>
        </w:rPr>
        <w:t>药师以上职称，或者中专以上药学及相关专业学历。</w:t>
      </w:r>
    </w:p>
    <w:p>
      <w:pPr>
        <w:pStyle w:val="a4"/>
        <w:keepNext w:val="0"/>
        <w:keepLines w:val="0"/>
        <w:widowControl w:val="0"/>
        <w:numPr>
          <w:ilvl w:val="1"/>
          <w:numId w:val="65"/>
        </w:numPr>
        <w:shd w:val="clear" w:color="auto" w:fill="auto"/>
        <w:tabs>
          <w:tab w:val="left" w:pos="1912"/>
        </w:tabs>
        <w:bidi w:val="0"/>
        <w:spacing w:before="0" w:after="360" w:line="240" w:lineRule="auto"/>
        <w:ind w:left="0" w:right="0" w:firstLine="760"/>
        <w:jc w:val="left"/>
      </w:pPr>
      <w:r>
        <w:rPr>
          <w:color w:val="000000"/>
          <w:spacing w:val="0"/>
          <w:w w:val="100"/>
          <w:position w:val="0"/>
          <w:shd w:val="clear" w:color="auto" w:fill="auto"/>
        </w:rPr>
        <w:t>经省级以上药品监督管理部门进行岗位培训并取得上岗证。同时取得</w:t>
      </w:r>
      <w:r>
        <w:rPr>
          <w:color w:val="000000"/>
          <w:spacing w:val="0"/>
          <w:w w:val="100"/>
          <w:position w:val="0"/>
          <w:shd w:val="clear" w:color="auto" w:fill="auto"/>
        </w:rPr>
        <w:t>健康合格的有效证明。</w:t>
      </w:r>
    </w:p>
    <w:p>
      <w:pPr>
        <w:pStyle w:val="a4"/>
        <w:keepNext w:val="0"/>
        <w:keepLines w:val="0"/>
        <w:widowControl w:val="0"/>
        <w:numPr>
          <w:ilvl w:val="1"/>
          <w:numId w:val="65"/>
        </w:numPr>
        <w:shd w:val="clear" w:color="auto" w:fill="auto"/>
        <w:tabs>
          <w:tab w:val="left" w:pos="1912"/>
        </w:tabs>
        <w:bidi w:val="0"/>
        <w:spacing w:before="0" w:after="360" w:line="240" w:lineRule="auto"/>
        <w:ind w:left="0" w:right="0" w:firstLine="760"/>
        <w:jc w:val="both"/>
      </w:pPr>
      <w:r>
        <w:rPr>
          <w:color w:val="000000"/>
          <w:spacing w:val="0"/>
          <w:w w:val="100"/>
          <w:position w:val="0"/>
          <w:shd w:val="clear" w:color="auto" w:fill="auto"/>
        </w:rPr>
        <w:t>有相关工作经验，坚持原</w:t>
      </w:r>
      <w:r>
        <w:rPr>
          <w:color w:val="000000"/>
          <w:spacing w:val="0"/>
          <w:w w:val="100"/>
          <w:position w:val="0"/>
          <w:shd w:val="clear" w:color="auto" w:fill="auto"/>
        </w:rPr>
        <w:t>那么</w:t>
      </w:r>
      <w:r>
        <w:rPr>
          <w:color w:val="000000"/>
          <w:spacing w:val="0"/>
          <w:w w:val="100"/>
          <w:position w:val="0"/>
          <w:shd w:val="clear" w:color="auto" w:fill="auto"/>
        </w:rPr>
        <w:t>，工作认真负责。</w:t>
      </w:r>
    </w:p>
    <w:p>
      <w:pPr>
        <w:pStyle w:val="a4"/>
        <w:keepNext w:val="0"/>
        <w:keepLines w:val="0"/>
        <w:widowControl w:val="0"/>
        <w:numPr>
          <w:ilvl w:val="1"/>
          <w:numId w:val="65"/>
        </w:numPr>
        <w:shd w:val="clear" w:color="auto" w:fill="auto"/>
        <w:tabs>
          <w:tab w:val="left" w:pos="1912"/>
        </w:tabs>
        <w:bidi w:val="0"/>
        <w:spacing w:before="0" w:after="23420" w:line="240" w:lineRule="auto"/>
        <w:ind w:left="0" w:right="0" w:firstLine="760"/>
        <w:jc w:val="both"/>
      </w:pPr>
      <w:r>
        <w:rPr>
          <w:color w:val="000000"/>
          <w:spacing w:val="0"/>
          <w:w w:val="100"/>
          <w:position w:val="0"/>
          <w:shd w:val="clear" w:color="auto" w:fill="auto"/>
        </w:rPr>
        <w:t>健康检查合格并取得健康证。</w:t>
      </w:r>
    </w:p>
    <w:p>
      <w:pPr>
        <w:pStyle w:val="20"/>
        <w:keepNext w:val="0"/>
        <w:keepLines w:val="0"/>
        <w:widowControl w:val="0"/>
        <w:shd w:val="clear" w:color="auto" w:fill="auto"/>
        <w:bidi w:val="0"/>
        <w:spacing w:before="0" w:after="360" w:line="240" w:lineRule="auto"/>
        <w:ind w:left="0" w:right="0" w:firstLine="0"/>
        <w:jc w:val="center"/>
      </w:pPr>
      <w:r>
        <w:rPr>
          <w:color w:val="000000"/>
          <w:spacing w:val="0"/>
          <w:w w:val="100"/>
          <w:position w:val="0"/>
          <w:shd w:val="clear" w:color="auto" w:fill="auto"/>
        </w:rPr>
        <w:t>60</w:t>
      </w:r>
    </w:p>
    <w:tbl>
      <w:tblPr>
        <w:tblOverlap w:val="never"/>
        <w:jc w:val="center"/>
        <w:tblLayout w:type="fixed"/>
        <w:tblCellMar>
          <w:left w:w="10" w:type="dxa"/>
          <w:right w:w="10" w:type="dxa"/>
        </w:tblCellMar>
      </w:tblPr>
      <w:tblGrid>
        <w:gridCol w:w="4163"/>
        <w:gridCol w:w="4155"/>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文件名称：药品购进人员岗位职责</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ZZ-FL-4-1</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889" w:lineRule="exact"/>
        <w:ind w:left="112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、目的：规范药品的购进工作，保证购进药品的合法性和质量可靠性。</w:t>
      </w:r>
    </w:p>
    <w:p>
      <w:pPr>
        <w:pStyle w:val="a4"/>
        <w:keepNext w:val="0"/>
        <w:keepLines w:val="0"/>
        <w:widowControl w:val="0"/>
        <w:shd w:val="clear" w:color="auto" w:fill="auto"/>
        <w:bidi w:val="0"/>
        <w:spacing w:before="0" w:after="0" w:line="889" w:lineRule="exact"/>
        <w:ind w:left="112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、适用范围：适用于药品购入人员。</w:t>
      </w:r>
    </w:p>
    <w:p>
      <w:pPr>
        <w:pStyle w:val="a4"/>
        <w:keepNext w:val="0"/>
        <w:keepLines w:val="0"/>
        <w:widowControl w:val="0"/>
        <w:shd w:val="clear" w:color="auto" w:fill="auto"/>
        <w:bidi w:val="0"/>
        <w:spacing w:before="0" w:after="0" w:line="881" w:lineRule="exact"/>
        <w:ind w:left="1120" w:right="0" w:firstLine="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、责任：购进部门/采购员和质量管理部门/小组对本标准实施负责。</w:t>
      </w:r>
    </w:p>
    <w:p>
      <w:pPr>
        <w:pStyle w:val="a4"/>
        <w:keepNext w:val="0"/>
        <w:keepLines w:val="0"/>
        <w:widowControl w:val="0"/>
        <w:shd w:val="clear" w:color="auto" w:fill="auto"/>
        <w:bidi w:val="0"/>
        <w:spacing w:before="0" w:after="0" w:line="881" w:lineRule="exact"/>
        <w:ind w:left="2100" w:right="0" w:hanging="96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、工作内容：</w:t>
      </w:r>
    </w:p>
    <w:p>
      <w:pPr>
        <w:pStyle w:val="a4"/>
        <w:keepNext w:val="0"/>
        <w:keepLines w:val="0"/>
        <w:widowControl w:val="0"/>
        <w:numPr>
          <w:ilvl w:val="1"/>
          <w:numId w:val="66"/>
        </w:numPr>
        <w:shd w:val="clear" w:color="auto" w:fill="auto"/>
        <w:tabs>
          <w:tab w:val="left" w:pos="2218"/>
        </w:tabs>
        <w:bidi w:val="0"/>
        <w:spacing w:before="0" w:after="0" w:line="881" w:lineRule="exact"/>
        <w:ind w:left="2100" w:right="0" w:hanging="960"/>
        <w:jc w:val="left"/>
      </w:pPr>
      <w:r>
        <w:rPr>
          <w:color w:val="000000"/>
          <w:spacing w:val="0"/>
          <w:w w:val="100"/>
          <w:position w:val="0"/>
          <w:shd w:val="clear" w:color="auto" w:fill="auto"/>
        </w:rPr>
        <w:t>择优选择合法经营和信誉良好的经营或生产单位，及时购进质量好、 价格合理药品，保障经营活动正常、有序、高效地进行。不与非法药品 生产、经营单位发生业务联系。</w:t>
      </w:r>
    </w:p>
    <w:p>
      <w:pPr>
        <w:pStyle w:val="a4"/>
        <w:keepNext w:val="0"/>
        <w:keepLines w:val="0"/>
        <w:widowControl w:val="0"/>
        <w:numPr>
          <w:ilvl w:val="1"/>
          <w:numId w:val="66"/>
        </w:numPr>
        <w:shd w:val="clear" w:color="auto" w:fill="auto"/>
        <w:tabs>
          <w:tab w:val="left" w:pos="2218"/>
        </w:tabs>
        <w:bidi w:val="0"/>
        <w:spacing w:before="0" w:after="0" w:line="885" w:lineRule="exact"/>
        <w:ind w:left="2100" w:right="0" w:hanging="960"/>
        <w:jc w:val="left"/>
      </w:pPr>
      <w:r>
        <w:rPr>
          <w:color w:val="000000"/>
          <w:spacing w:val="0"/>
          <w:w w:val="100"/>
          <w:position w:val="0"/>
          <w:shd w:val="clear" w:color="auto" w:fill="auto"/>
        </w:rPr>
        <w:t>购进前认真核对供应商的生产（经营）方式和范围，购进的药品不得 超出供应商的生产（经营范围）。</w:t>
      </w:r>
    </w:p>
    <w:p>
      <w:pPr>
        <w:pStyle w:val="a4"/>
        <w:keepNext w:val="0"/>
        <w:keepLines w:val="0"/>
        <w:widowControl w:val="0"/>
        <w:numPr>
          <w:ilvl w:val="1"/>
          <w:numId w:val="66"/>
        </w:numPr>
        <w:shd w:val="clear" w:color="auto" w:fill="auto"/>
        <w:tabs>
          <w:tab w:val="left" w:pos="2218"/>
        </w:tabs>
        <w:bidi w:val="0"/>
        <w:spacing w:before="0" w:after="340" w:line="885" w:lineRule="exact"/>
        <w:ind w:left="2100" w:right="0" w:hanging="960"/>
        <w:jc w:val="left"/>
      </w:pPr>
      <w:r>
        <w:rPr>
          <w:color w:val="000000"/>
          <w:spacing w:val="0"/>
          <w:w w:val="100"/>
          <w:position w:val="0"/>
          <w:shd w:val="clear" w:color="auto" w:fill="auto"/>
        </w:rPr>
        <w:t>与供应商签订有明确质量条款的购货合同或质量保证协议书，明确双方 的质量责任，合同功协议书中应有药品退换货的相关条款。</w:t>
      </w:r>
    </w:p>
    <w:p>
      <w:pPr>
        <w:pStyle w:val="a4"/>
        <w:keepNext w:val="0"/>
        <w:keepLines w:val="0"/>
        <w:widowControl w:val="0"/>
        <w:numPr>
          <w:ilvl w:val="1"/>
          <w:numId w:val="66"/>
        </w:numPr>
        <w:shd w:val="clear" w:color="auto" w:fill="auto"/>
        <w:tabs>
          <w:tab w:val="left" w:pos="2218"/>
        </w:tabs>
        <w:bidi w:val="0"/>
        <w:spacing w:before="0" w:after="0" w:line="403" w:lineRule="auto"/>
        <w:ind w:left="1120" w:right="0" w:firstLine="0"/>
        <w:jc w:val="left"/>
      </w:pPr>
      <w:r>
        <w:rPr>
          <w:color w:val="000000"/>
          <w:spacing w:val="0"/>
          <w:w w:val="100"/>
          <w:position w:val="0"/>
          <w:shd w:val="clear" w:color="auto" w:fill="auto"/>
        </w:rPr>
        <w:t>购进药品必须有合法的原始票据，并做好购进记录。</w:t>
      </w:r>
    </w:p>
    <w:p>
      <w:pPr>
        <w:pStyle w:val="a4"/>
        <w:keepNext w:val="0"/>
        <w:keepLines w:val="0"/>
        <w:widowControl w:val="0"/>
        <w:numPr>
          <w:ilvl w:val="1"/>
          <w:numId w:val="66"/>
        </w:numPr>
        <w:shd w:val="clear" w:color="auto" w:fill="auto"/>
        <w:tabs>
          <w:tab w:val="left" w:pos="2218"/>
        </w:tabs>
        <w:bidi w:val="0"/>
        <w:spacing w:before="0" w:after="0" w:line="889" w:lineRule="exact"/>
        <w:ind w:left="2100" w:right="0" w:hanging="960"/>
        <w:jc w:val="left"/>
      </w:pPr>
      <w:r>
        <w:rPr>
          <w:color w:val="000000"/>
          <w:spacing w:val="0"/>
          <w:w w:val="100"/>
          <w:position w:val="0"/>
          <w:shd w:val="clear" w:color="auto" w:fill="auto"/>
        </w:rPr>
        <w:t>协助质量管理部门开展首营品种和首营企业的审批工作，经批准后方可 签订首营企业、首营品种的购货合同。</w:t>
      </w:r>
    </w:p>
    <w:p>
      <w:pPr>
        <w:pStyle w:val="a4"/>
        <w:keepNext w:val="0"/>
        <w:keepLines w:val="0"/>
        <w:widowControl w:val="0"/>
        <w:numPr>
          <w:ilvl w:val="1"/>
          <w:numId w:val="66"/>
        </w:numPr>
        <w:shd w:val="clear" w:color="auto" w:fill="auto"/>
        <w:tabs>
          <w:tab w:val="left" w:pos="2218"/>
        </w:tabs>
        <w:bidi w:val="0"/>
        <w:spacing w:before="0" w:after="340" w:line="889" w:lineRule="exact"/>
        <w:ind w:left="1120" w:right="0" w:firstLine="0"/>
        <w:jc w:val="left"/>
      </w:pPr>
      <w:r>
        <w:rPr>
          <w:color w:val="000000"/>
          <w:spacing w:val="0"/>
          <w:w w:val="100"/>
          <w:position w:val="0"/>
          <w:shd w:val="clear" w:color="auto" w:fill="auto"/>
        </w:rPr>
        <w:t>每月汇总和分析销售与库存状况，并在每月的质量工作会议中汇报。</w:t>
      </w:r>
    </w:p>
    <w:p>
      <w:pPr>
        <w:pStyle w:val="a4"/>
        <w:keepNext w:val="0"/>
        <w:keepLines w:val="0"/>
        <w:widowControl w:val="0"/>
        <w:numPr>
          <w:ilvl w:val="1"/>
          <w:numId w:val="66"/>
        </w:numPr>
        <w:shd w:val="clear" w:color="auto" w:fill="auto"/>
        <w:tabs>
          <w:tab w:val="left" w:pos="2218"/>
        </w:tabs>
        <w:bidi w:val="0"/>
        <w:spacing w:before="0" w:after="0" w:line="403" w:lineRule="auto"/>
        <w:ind w:left="1120" w:right="0" w:firstLine="0"/>
        <w:jc w:val="left"/>
      </w:pPr>
      <w:r>
        <w:rPr>
          <w:color w:val="000000"/>
          <w:spacing w:val="0"/>
          <w:w w:val="100"/>
          <w:position w:val="0"/>
          <w:shd w:val="clear" w:color="auto" w:fill="auto"/>
        </w:rPr>
        <w:t>掌握购销过程的质量动态，积极向质量管理部门</w:t>
      </w:r>
      <w:r>
        <w:rPr>
          <w:color w:val="000000"/>
          <w:spacing w:val="0"/>
          <w:w w:val="100"/>
          <w:position w:val="0"/>
          <w:shd w:val="clear" w:color="auto" w:fill="auto"/>
        </w:rPr>
        <w:t>反响</w:t>
      </w:r>
      <w:r>
        <w:rPr>
          <w:color w:val="000000"/>
          <w:spacing w:val="0"/>
          <w:w w:val="100"/>
          <w:position w:val="0"/>
          <w:shd w:val="clear" w:color="auto" w:fill="auto"/>
        </w:rPr>
        <w:t>相关的信息。</w:t>
      </w:r>
    </w:p>
    <w:p>
      <w:pPr>
        <w:pStyle w:val="a4"/>
        <w:keepNext w:val="0"/>
        <w:keepLines w:val="0"/>
        <w:widowControl w:val="0"/>
        <w:numPr>
          <w:ilvl w:val="1"/>
          <w:numId w:val="66"/>
        </w:numPr>
        <w:shd w:val="clear" w:color="auto" w:fill="auto"/>
        <w:tabs>
          <w:tab w:val="left" w:pos="2218"/>
        </w:tabs>
        <w:bidi w:val="0"/>
        <w:spacing w:before="0" w:after="0" w:line="403" w:lineRule="auto"/>
        <w:ind w:left="1120" w:right="0" w:firstLine="0"/>
        <w:jc w:val="left"/>
      </w:pPr>
      <w:r>
        <w:rPr>
          <w:color w:val="000000"/>
          <w:spacing w:val="0"/>
          <w:w w:val="100"/>
          <w:position w:val="0"/>
          <w:shd w:val="clear" w:color="auto" w:fill="auto"/>
        </w:rPr>
        <w:t>定期会同质量管理部门对药品、及其供应商进行质量考评。</w:t>
      </w:r>
    </w:p>
    <w:p>
      <w:pPr>
        <w:pStyle w:val="a4"/>
        <w:keepNext w:val="0"/>
        <w:keepLines w:val="0"/>
        <w:widowControl w:val="0"/>
        <w:numPr>
          <w:ilvl w:val="1"/>
          <w:numId w:val="66"/>
        </w:numPr>
        <w:shd w:val="clear" w:color="auto" w:fill="auto"/>
        <w:tabs>
          <w:tab w:val="left" w:pos="2458"/>
        </w:tabs>
        <w:bidi w:val="0"/>
        <w:spacing w:before="0" w:after="0" w:line="889" w:lineRule="exact"/>
        <w:ind w:left="2100" w:right="0" w:hanging="960"/>
        <w:jc w:val="both"/>
      </w:pPr>
      <w:r>
        <w:rPr>
          <w:color w:val="000000"/>
          <w:spacing w:val="0"/>
          <w:w w:val="100"/>
          <w:position w:val="0"/>
          <w:shd w:val="clear" w:color="auto" w:fill="auto"/>
        </w:rPr>
        <w:t>量责任：对药品购进渠道、品种和合法性和购进活动的高效、及时性 负责。</w:t>
      </w:r>
    </w:p>
    <w:p>
      <w:pPr>
        <w:pStyle w:val="a4"/>
        <w:keepNext w:val="0"/>
        <w:keepLines w:val="0"/>
        <w:widowControl w:val="0"/>
        <w:numPr>
          <w:ilvl w:val="1"/>
          <w:numId w:val="66"/>
        </w:numPr>
        <w:shd w:val="clear" w:color="auto" w:fill="auto"/>
        <w:tabs>
          <w:tab w:val="left" w:pos="2940"/>
        </w:tabs>
        <w:bidi w:val="0"/>
        <w:spacing w:before="0" w:after="340" w:line="889" w:lineRule="exact"/>
        <w:ind w:left="1120" w:right="0" w:firstLine="0"/>
        <w:jc w:val="both"/>
      </w:pPr>
      <w:r>
        <w:rPr>
          <w:color w:val="000000"/>
          <w:spacing w:val="0"/>
          <w:w w:val="100"/>
          <w:position w:val="0"/>
          <w:shd w:val="clear" w:color="auto" w:fill="auto"/>
        </w:rPr>
        <w:t>考核指标：</w:t>
      </w:r>
    </w:p>
    <w:p>
      <w:pPr>
        <w:pStyle w:val="a4"/>
        <w:keepNext w:val="0"/>
        <w:keepLines w:val="0"/>
        <w:widowControl w:val="0"/>
        <w:numPr>
          <w:ilvl w:val="1"/>
          <w:numId w:val="67"/>
        </w:numPr>
        <w:shd w:val="clear" w:color="auto" w:fill="auto"/>
        <w:tabs>
          <w:tab w:val="left" w:pos="1968"/>
        </w:tabs>
        <w:bidi w:val="0"/>
        <w:spacing w:before="0" w:after="0" w:line="403" w:lineRule="auto"/>
        <w:ind w:left="1120" w:right="0" w:firstLine="0"/>
        <w:jc w:val="left"/>
      </w:pPr>
      <w:r>
        <w:rPr>
          <w:color w:val="000000"/>
          <w:spacing w:val="0"/>
          <w:w w:val="100"/>
          <w:position w:val="0"/>
          <w:shd w:val="clear" w:color="auto" w:fill="auto"/>
        </w:rPr>
        <w:t>首营企业、首营品种资料的完整有效。</w:t>
      </w:r>
    </w:p>
    <w:p>
      <w:pPr>
        <w:pStyle w:val="a4"/>
        <w:keepNext w:val="0"/>
        <w:keepLines w:val="0"/>
        <w:widowControl w:val="0"/>
        <w:numPr>
          <w:ilvl w:val="1"/>
          <w:numId w:val="67"/>
        </w:numPr>
        <w:shd w:val="clear" w:color="auto" w:fill="auto"/>
        <w:tabs>
          <w:tab w:val="left" w:pos="1968"/>
        </w:tabs>
        <w:bidi w:val="0"/>
        <w:spacing w:before="0" w:after="0" w:line="403" w:lineRule="auto"/>
        <w:ind w:left="1120" w:right="0" w:firstLine="0"/>
        <w:jc w:val="left"/>
      </w:pPr>
      <w:r>
        <w:rPr>
          <w:color w:val="000000"/>
          <w:spacing w:val="0"/>
          <w:w w:val="100"/>
          <w:position w:val="0"/>
          <w:shd w:val="clear" w:color="auto" w:fill="auto"/>
        </w:rPr>
        <w:t>购进活动的高效、及时性。</w:t>
      </w:r>
    </w:p>
    <w:p>
      <w:pPr>
        <w:pStyle w:val="a4"/>
        <w:keepNext w:val="0"/>
        <w:keepLines w:val="0"/>
        <w:widowControl w:val="0"/>
        <w:numPr>
          <w:ilvl w:val="1"/>
          <w:numId w:val="67"/>
        </w:numPr>
        <w:shd w:val="clear" w:color="auto" w:fill="auto"/>
        <w:tabs>
          <w:tab w:val="left" w:pos="1968"/>
        </w:tabs>
        <w:bidi w:val="0"/>
        <w:spacing w:before="0" w:after="0" w:line="403" w:lineRule="auto"/>
        <w:ind w:left="1120" w:right="0" w:firstLine="0"/>
        <w:jc w:val="left"/>
      </w:pPr>
      <w:r>
        <w:rPr>
          <w:color w:val="000000"/>
          <w:spacing w:val="0"/>
          <w:w w:val="100"/>
          <w:position w:val="0"/>
          <w:shd w:val="clear" w:color="auto" w:fill="auto"/>
        </w:rPr>
        <w:t>违规订购或购进药品验收不合格次数。</w:t>
      </w:r>
    </w:p>
    <w:p>
      <w:pPr>
        <w:pStyle w:val="a4"/>
        <w:keepNext w:val="0"/>
        <w:keepLines w:val="0"/>
        <w:widowControl w:val="0"/>
        <w:numPr>
          <w:ilvl w:val="1"/>
          <w:numId w:val="67"/>
        </w:numPr>
        <w:shd w:val="clear" w:color="auto" w:fill="auto"/>
        <w:tabs>
          <w:tab w:val="left" w:pos="1968"/>
        </w:tabs>
        <w:bidi w:val="0"/>
        <w:spacing w:before="0" w:after="0" w:line="403" w:lineRule="auto"/>
        <w:ind w:left="1120" w:right="0" w:firstLine="0"/>
        <w:jc w:val="left"/>
      </w:pPr>
      <w:r>
        <w:rPr>
          <w:color w:val="000000"/>
          <w:spacing w:val="0"/>
          <w:w w:val="100"/>
          <w:position w:val="0"/>
          <w:shd w:val="clear" w:color="auto" w:fill="auto"/>
        </w:rPr>
        <w:t>药品购进记录和有关资料的完整性。</w:t>
      </w:r>
    </w:p>
    <w:p>
      <w:pPr>
        <w:pStyle w:val="a4"/>
        <w:keepNext w:val="0"/>
        <w:keepLines w:val="0"/>
        <w:widowControl w:val="0"/>
        <w:shd w:val="clear" w:color="auto" w:fill="auto"/>
        <w:bidi w:val="0"/>
        <w:spacing w:before="0" w:after="0" w:line="240" w:lineRule="auto"/>
        <w:ind w:left="1120" w:right="0" w:firstLine="0"/>
        <w:jc w:val="both"/>
      </w:pP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、任职资格：</w:t>
      </w:r>
    </w:p>
    <w:p>
      <w:pPr>
        <w:pStyle w:val="a4"/>
        <w:keepNext w:val="0"/>
        <w:keepLines w:val="0"/>
        <w:widowControl w:val="0"/>
        <w:shd w:val="clear" w:color="auto" w:fill="auto"/>
        <w:bidi w:val="0"/>
        <w:spacing w:before="0" w:after="420" w:line="953" w:lineRule="exact"/>
        <w:ind w:left="1120" w:right="0" w:firstLine="20"/>
        <w:jc w:val="left"/>
      </w:pPr>
      <w:r>
        <w:rPr>
          <w:rFonts w:ascii="Times New Roman" w:eastAsia="Times New Roman" w:hAnsi="Times New Roman" w:cs="Times New Roman"/>
          <w:color w:val="000000"/>
          <w:spacing w:val="0"/>
          <w:w w:val="100"/>
          <w:position w:val="0"/>
          <w:shd w:val="clear" w:color="auto" w:fill="auto"/>
          <w:lang w:val="en-US" w:eastAsia="en-US" w:bidi="en-US"/>
        </w:rPr>
        <w:t>8.1</w:t>
      </w:r>
      <w:r>
        <w:rPr>
          <w:color w:val="000000"/>
          <w:spacing w:val="0"/>
          <w:w w:val="100"/>
          <w:position w:val="0"/>
          <w:shd w:val="clear" w:color="auto" w:fill="auto"/>
        </w:rPr>
        <w:t>具有药学或者医学、生物、化学等相关专业中专以上学历或者具有药学 初级以上专业技术职称；熟悉</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管理要求和相关知识。</w:t>
      </w:r>
    </w:p>
    <w:p>
      <w:pPr>
        <w:pStyle w:val="a4"/>
        <w:keepNext w:val="0"/>
        <w:keepLines w:val="0"/>
        <w:widowControl w:val="0"/>
        <w:shd w:val="clear" w:color="auto" w:fill="auto"/>
        <w:bidi w:val="0"/>
        <w:spacing w:before="0" w:after="2180" w:line="403" w:lineRule="auto"/>
        <w:ind w:left="1120" w:right="0" w:firstLine="2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8.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省级药品监督管理部门颁发的岗位合格证购销员证。</w:t>
      </w:r>
    </w:p>
    <w:p>
      <w:pPr>
        <w:pStyle w:val="20"/>
        <w:keepNext w:val="0"/>
        <w:keepLines w:val="0"/>
        <w:widowControl w:val="0"/>
        <w:shd w:val="clear" w:color="auto" w:fill="auto"/>
        <w:bidi w:val="0"/>
        <w:spacing w:before="0" w:after="340" w:line="240" w:lineRule="auto"/>
        <w:ind w:left="0" w:right="0" w:firstLine="0"/>
        <w:jc w:val="center"/>
        <w:sectPr>
          <w:pgSz w:w="21269" w:h="31680"/>
          <w:pgMar w:top="543" w:right="2185" w:bottom="0" w:left="2187" w:header="0" w:footer="3" w:gutter="0"/>
          <w:cols w:space="720"/>
          <w:noEndnote/>
          <w:rtlGutter w:val="0"/>
          <w:docGrid w:linePitch="360"/>
        </w:sectPr>
      </w:pPr>
      <w:r>
        <w:rPr>
          <w:color w:val="000000"/>
          <w:spacing w:val="0"/>
          <w:w w:val="100"/>
          <w:position w:val="0"/>
          <w:shd w:val="clear" w:color="auto" w:fill="auto"/>
        </w:rPr>
        <w:t>61</w:t>
      </w:r>
    </w:p>
    <w:p>
      <w:pPr>
        <w:pStyle w:val="a4"/>
        <w:keepNext w:val="0"/>
        <w:keepLines w:val="0"/>
        <w:framePr w:w="6780" w:h="577" w:hRule="atLeast" w:wrap="none" w:hAnchor="page" w:x="3852" w:y="1"/>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8. </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健康检查合格并取得健康证。</w:t>
      </w:r>
    </w:p>
    <w:p>
      <w:pPr>
        <w:pStyle w:val="20"/>
        <w:keepNext w:val="0"/>
        <w:keepLines w:val="0"/>
        <w:framePr w:w="398" w:h="367" w:hRule="atLeast" w:wrap="none" w:hAnchor="page" w:x="10954" w:y="31231"/>
        <w:widowControl w:val="0"/>
        <w:shd w:val="clear" w:color="auto" w:fill="auto"/>
        <w:bidi w:val="0"/>
        <w:spacing w:before="0" w:after="0" w:line="240" w:lineRule="auto"/>
        <w:ind w:left="0" w:right="0" w:firstLine="0"/>
        <w:jc w:val="both"/>
      </w:pPr>
      <w:r>
        <w:rPr>
          <w:color w:val="000000"/>
          <w:spacing w:val="0"/>
          <w:w w:val="100"/>
          <w:position w:val="0"/>
          <w:shd w:val="clear" w:color="auto" w:fill="auto"/>
        </w:rPr>
        <w:t>62</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1" w:lineRule="exact"/>
        <w:sectPr>
          <w:pgSz w:w="21269" w:h="31680"/>
          <w:pgMar w:top="723" w:right="9919" w:bottom="0" w:left="3851" w:header="0" w:footer="3" w:gutter="0"/>
          <w:cols w:space="720"/>
          <w:noEndnote/>
          <w:rtlGutter w:val="0"/>
          <w:docGrid w:linePitch="360"/>
        </w:sectPr>
      </w:pPr>
    </w:p>
    <w:tbl>
      <w:tblPr>
        <w:tblOverlap w:val="never"/>
        <w:jc w:val="center"/>
        <w:tblLayout w:type="fixed"/>
        <w:tblCellMar>
          <w:left w:w="10" w:type="dxa"/>
          <w:right w:w="10" w:type="dxa"/>
        </w:tblCellMar>
      </w:tblPr>
      <w:tblGrid>
        <w:gridCol w:w="4163"/>
        <w:gridCol w:w="4155"/>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文件名称：药品验收员岗位职责</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ZZ-FL-5-1</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881" w:lineRule="exact"/>
        <w:ind w:left="112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、目的：规范药品的验收工作，保证入库/上架药品的质量。</w:t>
      </w:r>
    </w:p>
    <w:p>
      <w:pPr>
        <w:pStyle w:val="a4"/>
        <w:keepNext w:val="0"/>
        <w:keepLines w:val="0"/>
        <w:widowControl w:val="0"/>
        <w:shd w:val="clear" w:color="auto" w:fill="auto"/>
        <w:bidi w:val="0"/>
        <w:spacing w:before="0" w:after="0" w:line="881" w:lineRule="exact"/>
        <w:ind w:left="112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1" w:lineRule="exact"/>
        <w:ind w:left="1120" w:right="0" w:firstLine="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、适用范围：适用于药房的药品验收员。</w:t>
      </w:r>
    </w:p>
    <w:p>
      <w:pPr>
        <w:pStyle w:val="a4"/>
        <w:keepNext w:val="0"/>
        <w:keepLines w:val="0"/>
        <w:widowControl w:val="0"/>
        <w:shd w:val="clear" w:color="auto" w:fill="auto"/>
        <w:bidi w:val="0"/>
        <w:spacing w:before="0" w:after="0" w:line="881" w:lineRule="exact"/>
        <w:ind w:left="1120" w:right="0" w:firstLine="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、责任：药品验收员对本标准实施负责。</w:t>
      </w:r>
    </w:p>
    <w:p>
      <w:pPr>
        <w:pStyle w:val="a4"/>
        <w:keepNext w:val="0"/>
        <w:keepLines w:val="0"/>
        <w:widowControl w:val="0"/>
        <w:shd w:val="clear" w:color="auto" w:fill="auto"/>
        <w:bidi w:val="0"/>
        <w:spacing w:before="0" w:after="0" w:line="881" w:lineRule="exact"/>
        <w:ind w:left="2080" w:right="0" w:hanging="94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、工作内容：</w:t>
      </w:r>
    </w:p>
    <w:p>
      <w:pPr>
        <w:pStyle w:val="a4"/>
        <w:keepNext w:val="0"/>
        <w:keepLines w:val="0"/>
        <w:widowControl w:val="0"/>
        <w:numPr>
          <w:ilvl w:val="1"/>
          <w:numId w:val="68"/>
        </w:numPr>
        <w:shd w:val="clear" w:color="auto" w:fill="auto"/>
        <w:tabs>
          <w:tab w:val="left" w:pos="1974"/>
        </w:tabs>
        <w:bidi w:val="0"/>
        <w:spacing w:before="0" w:after="0" w:line="881" w:lineRule="exact"/>
        <w:ind w:left="2080" w:right="0" w:hanging="940"/>
        <w:jc w:val="both"/>
      </w:pPr>
      <w:r>
        <w:rPr>
          <w:color w:val="000000"/>
          <w:spacing w:val="0"/>
          <w:w w:val="100"/>
          <w:position w:val="0"/>
          <w:shd w:val="clear" w:color="auto" w:fill="auto"/>
        </w:rPr>
        <w:t>负责药品的验收入库/上架工作，在验收过程中具有质量否决权。</w:t>
      </w:r>
    </w:p>
    <w:p>
      <w:pPr>
        <w:pStyle w:val="a4"/>
        <w:keepNext w:val="0"/>
        <w:keepLines w:val="0"/>
        <w:widowControl w:val="0"/>
        <w:numPr>
          <w:ilvl w:val="1"/>
          <w:numId w:val="68"/>
        </w:numPr>
        <w:shd w:val="clear" w:color="auto" w:fill="auto"/>
        <w:tabs>
          <w:tab w:val="left" w:pos="1974"/>
        </w:tabs>
        <w:bidi w:val="0"/>
        <w:spacing w:before="0" w:after="0" w:line="881" w:lineRule="exact"/>
        <w:ind w:left="2080" w:right="0" w:hanging="940"/>
        <w:jc w:val="both"/>
      </w:pPr>
      <w:r>
        <w:rPr>
          <w:color w:val="000000"/>
          <w:spacing w:val="0"/>
          <w:w w:val="100"/>
          <w:position w:val="0"/>
          <w:shd w:val="clear" w:color="auto" w:fill="auto"/>
        </w:rPr>
        <w:t>审核供应商的合法供货资格，并确定来货品种在供货商的经营范围内。</w:t>
      </w:r>
    </w:p>
    <w:p>
      <w:pPr>
        <w:pStyle w:val="a4"/>
        <w:keepNext w:val="0"/>
        <w:keepLines w:val="0"/>
        <w:widowControl w:val="0"/>
        <w:numPr>
          <w:ilvl w:val="1"/>
          <w:numId w:val="68"/>
        </w:numPr>
        <w:shd w:val="clear" w:color="auto" w:fill="auto"/>
        <w:tabs>
          <w:tab w:val="left" w:pos="1974"/>
        </w:tabs>
        <w:bidi w:val="0"/>
        <w:spacing w:before="0" w:after="0" w:line="881" w:lineRule="exact"/>
        <w:ind w:left="2080" w:right="0" w:hanging="940"/>
        <w:jc w:val="both"/>
      </w:pPr>
      <w:r>
        <w:rPr>
          <w:color w:val="000000"/>
          <w:spacing w:val="0"/>
          <w:w w:val="100"/>
          <w:position w:val="0"/>
          <w:shd w:val="clear" w:color="auto" w:fill="auto"/>
        </w:rPr>
        <w:t>按《药品入库/上架验收管理制度》、《药品入库/上架验收规程》及供 货合同或质量保证协议书中质量条款的要求，完成药品入库/上架验收 工作。</w:t>
      </w:r>
    </w:p>
    <w:p>
      <w:pPr>
        <w:pStyle w:val="a4"/>
        <w:keepNext w:val="0"/>
        <w:keepLines w:val="0"/>
        <w:widowControl w:val="0"/>
        <w:numPr>
          <w:ilvl w:val="1"/>
          <w:numId w:val="68"/>
        </w:numPr>
        <w:shd w:val="clear" w:color="auto" w:fill="auto"/>
        <w:tabs>
          <w:tab w:val="left" w:pos="1974"/>
        </w:tabs>
        <w:bidi w:val="0"/>
        <w:spacing w:before="0" w:after="0" w:line="880" w:lineRule="exact"/>
        <w:ind w:left="1120" w:right="0" w:firstLine="0"/>
        <w:jc w:val="left"/>
      </w:pPr>
      <w:r>
        <w:rPr>
          <w:color w:val="000000"/>
          <w:spacing w:val="0"/>
          <w:w w:val="100"/>
          <w:position w:val="0"/>
          <w:shd w:val="clear" w:color="auto" w:fill="auto"/>
        </w:rPr>
        <w:t>严格按规定的标准、验收方法和抽样原</w:t>
      </w:r>
      <w:r>
        <w:rPr>
          <w:color w:val="000000"/>
          <w:spacing w:val="0"/>
          <w:w w:val="100"/>
          <w:position w:val="0"/>
          <w:shd w:val="clear" w:color="auto" w:fill="auto"/>
        </w:rPr>
        <w:t>那么</w:t>
      </w:r>
      <w:r>
        <w:rPr>
          <w:color w:val="000000"/>
          <w:spacing w:val="0"/>
          <w:w w:val="100"/>
          <w:position w:val="0"/>
          <w:shd w:val="clear" w:color="auto" w:fill="auto"/>
        </w:rPr>
        <w:t>抽取药品进行验收。</w:t>
      </w:r>
    </w:p>
    <w:p>
      <w:pPr>
        <w:pStyle w:val="a4"/>
        <w:keepNext w:val="0"/>
        <w:keepLines w:val="0"/>
        <w:widowControl w:val="0"/>
        <w:numPr>
          <w:ilvl w:val="1"/>
          <w:numId w:val="68"/>
        </w:numPr>
        <w:shd w:val="clear" w:color="auto" w:fill="auto"/>
        <w:tabs>
          <w:tab w:val="left" w:pos="1974"/>
        </w:tabs>
        <w:bidi w:val="0"/>
        <w:spacing w:before="0" w:after="0" w:line="880" w:lineRule="exact"/>
        <w:ind w:left="1120" w:right="0" w:firstLine="0"/>
        <w:jc w:val="left"/>
      </w:pPr>
      <w:r>
        <w:rPr>
          <w:color w:val="000000"/>
          <w:spacing w:val="0"/>
          <w:w w:val="100"/>
          <w:position w:val="0"/>
          <w:shd w:val="clear" w:color="auto" w:fill="auto"/>
        </w:rPr>
        <w:t>对验收合格的药品，协助保管员办理入库/上架交接手续。</w:t>
      </w:r>
    </w:p>
    <w:p>
      <w:pPr>
        <w:pStyle w:val="a4"/>
        <w:keepNext w:val="0"/>
        <w:keepLines w:val="0"/>
        <w:widowControl w:val="0"/>
        <w:numPr>
          <w:ilvl w:val="1"/>
          <w:numId w:val="68"/>
        </w:numPr>
        <w:shd w:val="clear" w:color="auto" w:fill="auto"/>
        <w:tabs>
          <w:tab w:val="left" w:pos="1974"/>
        </w:tabs>
        <w:bidi w:val="0"/>
        <w:spacing w:before="0" w:after="0" w:line="880" w:lineRule="exact"/>
        <w:ind w:left="1120" w:right="0" w:firstLine="0"/>
        <w:jc w:val="left"/>
      </w:pPr>
      <w:r>
        <w:rPr>
          <w:color w:val="000000"/>
          <w:spacing w:val="0"/>
          <w:w w:val="100"/>
          <w:position w:val="0"/>
          <w:shd w:val="clear" w:color="auto" w:fill="auto"/>
        </w:rPr>
        <w:t>对不合格的药品应拒收，并按《不合格产品管理制度》执行。</w:t>
      </w:r>
    </w:p>
    <w:p>
      <w:pPr>
        <w:pStyle w:val="a4"/>
        <w:keepNext w:val="0"/>
        <w:keepLines w:val="0"/>
        <w:widowControl w:val="0"/>
        <w:numPr>
          <w:ilvl w:val="1"/>
          <w:numId w:val="68"/>
        </w:numPr>
        <w:shd w:val="clear" w:color="auto" w:fill="auto"/>
        <w:tabs>
          <w:tab w:val="left" w:pos="1974"/>
        </w:tabs>
        <w:bidi w:val="0"/>
        <w:spacing w:before="0" w:after="0" w:line="880" w:lineRule="exact"/>
        <w:ind w:left="2080" w:right="0" w:hanging="940"/>
        <w:jc w:val="both"/>
      </w:pPr>
      <w:r>
        <w:rPr>
          <w:color w:val="000000"/>
          <w:spacing w:val="0"/>
          <w:w w:val="100"/>
          <w:position w:val="0"/>
          <w:shd w:val="clear" w:color="auto" w:fill="auto"/>
        </w:rPr>
        <w:t>规范填写验收记录，明确验收结果和结论，并签字。验收过程中惧的《进 口药品（医药产品）注册证》和《药品质量检验报告书》等资料，按规 定保存在备查。</w:t>
      </w:r>
    </w:p>
    <w:p>
      <w:pPr>
        <w:pStyle w:val="a4"/>
        <w:keepNext w:val="0"/>
        <w:keepLines w:val="0"/>
        <w:widowControl w:val="0"/>
        <w:numPr>
          <w:ilvl w:val="1"/>
          <w:numId w:val="68"/>
        </w:numPr>
        <w:shd w:val="clear" w:color="auto" w:fill="auto"/>
        <w:tabs>
          <w:tab w:val="left" w:pos="2235"/>
        </w:tabs>
        <w:bidi w:val="0"/>
        <w:spacing w:before="0" w:after="0" w:line="880" w:lineRule="exact"/>
        <w:ind w:left="2560" w:right="0" w:hanging="1180"/>
        <w:jc w:val="left"/>
      </w:pPr>
      <w:r>
        <w:rPr>
          <w:color w:val="000000"/>
          <w:spacing w:val="0"/>
          <w:w w:val="100"/>
          <w:position w:val="0"/>
          <w:shd w:val="clear" w:color="auto" w:fill="auto"/>
        </w:rPr>
        <w:t>收集药品包装、标签和说明书等质量信息，配合质量管理员做好药品 质量档案工作。</w:t>
      </w:r>
    </w:p>
    <w:p>
      <w:pPr>
        <w:pStyle w:val="a4"/>
        <w:keepNext w:val="0"/>
        <w:keepLines w:val="0"/>
        <w:widowControl w:val="0"/>
        <w:shd w:val="clear" w:color="auto" w:fill="auto"/>
        <w:bidi w:val="0"/>
        <w:spacing w:before="0" w:after="340" w:line="881" w:lineRule="exact"/>
        <w:ind w:left="1120" w:right="0" w:firstLine="0"/>
        <w:jc w:val="left"/>
      </w:pP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、质量责任：</w:t>
      </w:r>
    </w:p>
    <w:p>
      <w:pPr>
        <w:pStyle w:val="a4"/>
        <w:keepNext w:val="0"/>
        <w:keepLines w:val="0"/>
        <w:widowControl w:val="0"/>
        <w:numPr>
          <w:ilvl w:val="1"/>
          <w:numId w:val="69"/>
        </w:numPr>
        <w:shd w:val="clear" w:color="auto" w:fill="auto"/>
        <w:tabs>
          <w:tab w:val="left" w:pos="1974"/>
        </w:tabs>
        <w:bidi w:val="0"/>
        <w:spacing w:before="0" w:after="0"/>
        <w:ind w:left="1120" w:right="0" w:firstLine="0"/>
        <w:jc w:val="left"/>
      </w:pPr>
      <w:r>
        <w:rPr>
          <w:color w:val="000000"/>
          <w:spacing w:val="0"/>
          <w:w w:val="100"/>
          <w:position w:val="0"/>
          <w:shd w:val="clear" w:color="auto" w:fill="auto"/>
        </w:rPr>
        <w:t>对所验收药品的包装质量、外观质量和数量负责。</w:t>
      </w:r>
    </w:p>
    <w:p>
      <w:pPr>
        <w:pStyle w:val="a4"/>
        <w:keepNext w:val="0"/>
        <w:keepLines w:val="0"/>
        <w:widowControl w:val="0"/>
        <w:numPr>
          <w:ilvl w:val="1"/>
          <w:numId w:val="69"/>
        </w:numPr>
        <w:shd w:val="clear" w:color="auto" w:fill="auto"/>
        <w:tabs>
          <w:tab w:val="left" w:pos="1974"/>
        </w:tabs>
        <w:bidi w:val="0"/>
        <w:spacing w:before="0" w:after="0"/>
        <w:ind w:left="1120" w:right="0" w:firstLine="0"/>
        <w:jc w:val="left"/>
      </w:pPr>
      <w:r>
        <w:rPr>
          <w:color w:val="000000"/>
          <w:spacing w:val="0"/>
          <w:w w:val="100"/>
          <w:position w:val="0"/>
          <w:shd w:val="clear" w:color="auto" w:fill="auto"/>
        </w:rPr>
        <w:t>对验收记录的及时性、真实性、准确性和完整性负责。</w:t>
      </w:r>
    </w:p>
    <w:p>
      <w:pPr>
        <w:pStyle w:val="a4"/>
        <w:keepNext w:val="0"/>
        <w:keepLines w:val="0"/>
        <w:widowControl w:val="0"/>
        <w:numPr>
          <w:ilvl w:val="1"/>
          <w:numId w:val="69"/>
        </w:numPr>
        <w:shd w:val="clear" w:color="auto" w:fill="auto"/>
        <w:tabs>
          <w:tab w:val="left" w:pos="1974"/>
        </w:tabs>
        <w:bidi w:val="0"/>
        <w:spacing w:before="0" w:after="0"/>
        <w:ind w:left="1120" w:right="0" w:firstLine="0"/>
        <w:jc w:val="left"/>
      </w:pPr>
      <w:r>
        <w:rPr>
          <w:color w:val="000000"/>
          <w:spacing w:val="0"/>
          <w:w w:val="100"/>
          <w:position w:val="0"/>
          <w:shd w:val="clear" w:color="auto" w:fill="auto"/>
        </w:rPr>
        <w:t>对验收工作的及时性负责。</w:t>
      </w:r>
    </w:p>
    <w:p>
      <w:pPr>
        <w:pStyle w:val="a4"/>
        <w:keepNext w:val="0"/>
        <w:keepLines w:val="0"/>
        <w:widowControl w:val="0"/>
        <w:numPr>
          <w:ilvl w:val="1"/>
          <w:numId w:val="69"/>
        </w:numPr>
        <w:shd w:val="clear" w:color="auto" w:fill="auto"/>
        <w:tabs>
          <w:tab w:val="left" w:pos="1974"/>
        </w:tabs>
        <w:bidi w:val="0"/>
        <w:spacing w:before="0" w:after="0"/>
        <w:ind w:left="1120" w:right="0" w:firstLine="0"/>
        <w:jc w:val="left"/>
      </w:pPr>
      <w:r>
        <w:rPr>
          <w:color w:val="000000"/>
          <w:spacing w:val="0"/>
          <w:w w:val="100"/>
          <w:position w:val="0"/>
          <w:shd w:val="clear" w:color="auto" w:fill="auto"/>
        </w:rPr>
        <w:t>对验收操作的规范性负责。</w:t>
      </w:r>
    </w:p>
    <w:p>
      <w:pPr>
        <w:pStyle w:val="a4"/>
        <w:keepNext w:val="0"/>
        <w:keepLines w:val="0"/>
        <w:widowControl w:val="0"/>
        <w:shd w:val="clear" w:color="auto" w:fill="auto"/>
        <w:bidi w:val="0"/>
        <w:spacing w:before="0" w:after="340" w:line="881" w:lineRule="exact"/>
        <w:ind w:left="1120" w:right="0" w:firstLine="0"/>
        <w:jc w:val="both"/>
      </w:pPr>
      <w:r>
        <w:rPr>
          <w:rFonts w:ascii="Times New Roman" w:eastAsia="Times New Roman" w:hAnsi="Times New Roman" w:cs="Times New Roman"/>
          <w:color w:val="000000"/>
          <w:spacing w:val="0"/>
          <w:w w:val="100"/>
          <w:position w:val="0"/>
          <w:shd w:val="clear" w:color="auto" w:fill="auto"/>
        </w:rPr>
        <w:t>7</w:t>
      </w:r>
      <w:r>
        <w:rPr>
          <w:color w:val="000000"/>
          <w:spacing w:val="0"/>
          <w:w w:val="100"/>
          <w:position w:val="0"/>
          <w:shd w:val="clear" w:color="auto" w:fill="auto"/>
        </w:rPr>
        <w:t>、考核指标：</w:t>
      </w:r>
    </w:p>
    <w:p>
      <w:pPr>
        <w:pStyle w:val="a4"/>
        <w:keepNext w:val="0"/>
        <w:keepLines w:val="0"/>
        <w:widowControl w:val="0"/>
        <w:numPr>
          <w:ilvl w:val="1"/>
          <w:numId w:val="70"/>
        </w:numPr>
        <w:shd w:val="clear" w:color="auto" w:fill="auto"/>
        <w:tabs>
          <w:tab w:val="left" w:pos="1974"/>
        </w:tabs>
        <w:bidi w:val="0"/>
        <w:spacing w:before="0" w:after="0"/>
        <w:ind w:left="1120" w:right="0" w:firstLine="0"/>
        <w:jc w:val="both"/>
      </w:pPr>
      <w:r>
        <w:rPr>
          <w:color w:val="000000"/>
          <w:spacing w:val="0"/>
          <w:w w:val="100"/>
          <w:position w:val="0"/>
          <w:shd w:val="clear" w:color="auto" w:fill="auto"/>
        </w:rPr>
        <w:t>药品验收的及时性（未及时完成次数）。</w:t>
      </w:r>
    </w:p>
    <w:p>
      <w:pPr>
        <w:pStyle w:val="a4"/>
        <w:keepNext w:val="0"/>
        <w:keepLines w:val="0"/>
        <w:widowControl w:val="0"/>
        <w:numPr>
          <w:ilvl w:val="1"/>
          <w:numId w:val="70"/>
        </w:numPr>
        <w:shd w:val="clear" w:color="auto" w:fill="auto"/>
        <w:tabs>
          <w:tab w:val="left" w:pos="1974"/>
        </w:tabs>
        <w:bidi w:val="0"/>
        <w:spacing w:before="0" w:after="0"/>
        <w:ind w:left="1120" w:right="0" w:firstLine="0"/>
        <w:jc w:val="both"/>
      </w:pPr>
      <w:r>
        <w:rPr>
          <w:color w:val="000000"/>
          <w:spacing w:val="0"/>
          <w:w w:val="100"/>
          <w:position w:val="0"/>
          <w:shd w:val="clear" w:color="auto" w:fill="auto"/>
        </w:rPr>
        <w:t>药品验收的准确合格率。</w:t>
      </w:r>
    </w:p>
    <w:p>
      <w:pPr>
        <w:pStyle w:val="a4"/>
        <w:keepNext w:val="0"/>
        <w:keepLines w:val="0"/>
        <w:widowControl w:val="0"/>
        <w:numPr>
          <w:ilvl w:val="1"/>
          <w:numId w:val="70"/>
        </w:numPr>
        <w:shd w:val="clear" w:color="auto" w:fill="auto"/>
        <w:tabs>
          <w:tab w:val="left" w:pos="1974"/>
        </w:tabs>
        <w:bidi w:val="0"/>
        <w:spacing w:before="0" w:after="0"/>
        <w:ind w:left="1120" w:right="0" w:firstLine="0"/>
        <w:jc w:val="both"/>
      </w:pPr>
      <w:r>
        <w:rPr>
          <w:color w:val="000000"/>
          <w:spacing w:val="0"/>
          <w:w w:val="100"/>
          <w:position w:val="0"/>
          <w:shd w:val="clear" w:color="auto" w:fill="auto"/>
        </w:rPr>
        <w:t>药品质量问题处理的规范性。</w:t>
      </w:r>
    </w:p>
    <w:p>
      <w:pPr>
        <w:pStyle w:val="a4"/>
        <w:keepNext w:val="0"/>
        <w:keepLines w:val="0"/>
        <w:widowControl w:val="0"/>
        <w:numPr>
          <w:ilvl w:val="1"/>
          <w:numId w:val="70"/>
        </w:numPr>
        <w:shd w:val="clear" w:color="auto" w:fill="auto"/>
        <w:tabs>
          <w:tab w:val="left" w:pos="1974"/>
        </w:tabs>
        <w:bidi w:val="0"/>
        <w:spacing w:before="0" w:after="0"/>
        <w:ind w:left="1120" w:right="0" w:firstLine="0"/>
        <w:jc w:val="both"/>
      </w:pPr>
      <w:r>
        <w:rPr>
          <w:color w:val="000000"/>
          <w:spacing w:val="0"/>
          <w:w w:val="100"/>
          <w:position w:val="0"/>
          <w:shd w:val="clear" w:color="auto" w:fill="auto"/>
        </w:rPr>
        <w:t>药品验收记录的及时、真实、准确和完整性。</w:t>
      </w:r>
    </w:p>
    <w:p>
      <w:pPr>
        <w:pStyle w:val="a4"/>
        <w:keepNext w:val="0"/>
        <w:keepLines w:val="0"/>
        <w:widowControl w:val="0"/>
        <w:shd w:val="clear" w:color="auto" w:fill="auto"/>
        <w:bidi w:val="0"/>
        <w:spacing w:before="0" w:after="2580" w:line="881" w:lineRule="exact"/>
        <w:ind w:left="1120" w:right="0" w:firstLine="0"/>
        <w:jc w:val="both"/>
      </w:pP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、任职资格：</w:t>
      </w:r>
    </w:p>
    <w:p>
      <w:pPr>
        <w:pStyle w:val="20"/>
        <w:keepNext w:val="0"/>
        <w:keepLines w:val="0"/>
        <w:widowControl w:val="0"/>
        <w:shd w:val="clear" w:color="auto" w:fill="auto"/>
        <w:bidi w:val="0"/>
        <w:spacing w:before="0" w:after="340" w:line="240" w:lineRule="auto"/>
        <w:ind w:left="0" w:right="0" w:firstLine="0"/>
        <w:jc w:val="center"/>
      </w:pPr>
      <w:r>
        <w:rPr>
          <w:color w:val="000000"/>
          <w:spacing w:val="0"/>
          <w:w w:val="100"/>
          <w:position w:val="0"/>
          <w:shd w:val="clear" w:color="auto" w:fill="auto"/>
        </w:rPr>
        <w:t>63</w:t>
      </w:r>
    </w:p>
    <w:p>
      <w:pPr>
        <w:pStyle w:val="a4"/>
        <w:keepNext w:val="0"/>
        <w:keepLines w:val="0"/>
        <w:widowControl w:val="0"/>
        <w:shd w:val="clear" w:color="auto" w:fill="auto"/>
        <w:bidi w:val="0"/>
        <w:spacing w:before="0" w:after="0" w:line="945" w:lineRule="exact"/>
        <w:ind w:left="1140" w:right="0" w:firstLine="20"/>
        <w:jc w:val="both"/>
      </w:pPr>
      <w:r>
        <w:rPr>
          <w:rFonts w:ascii="Times New Roman" w:eastAsia="Times New Roman" w:hAnsi="Times New Roman" w:cs="Times New Roman"/>
          <w:color w:val="000000"/>
          <w:spacing w:val="0"/>
          <w:w w:val="100"/>
          <w:position w:val="0"/>
          <w:shd w:val="clear" w:color="auto" w:fill="auto"/>
          <w:lang w:val="en-US" w:eastAsia="en-US" w:bidi="en-US"/>
        </w:rPr>
        <w:t>8.1</w:t>
      </w:r>
      <w:r>
        <w:rPr>
          <w:color w:val="000000"/>
          <w:spacing w:val="0"/>
          <w:w w:val="100"/>
          <w:position w:val="0"/>
          <w:shd w:val="clear" w:color="auto" w:fill="auto"/>
        </w:rPr>
        <w:t>具有药学或者医学、生物、化学等相关专业中专以上学历或者具有药学 初级以上专业技术职称，经过专业培训，持有地市（含）级以上药品监督管 理部门发给的上岗证。</w:t>
      </w:r>
    </w:p>
    <w:p>
      <w:pPr>
        <w:pStyle w:val="a4"/>
        <w:keepNext w:val="0"/>
        <w:keepLines w:val="0"/>
        <w:widowControl w:val="0"/>
        <w:shd w:val="clear" w:color="auto" w:fill="auto"/>
        <w:bidi w:val="0"/>
        <w:spacing w:before="0" w:after="0" w:line="945" w:lineRule="exact"/>
        <w:ind w:left="1140" w:right="0" w:firstLine="2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8.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从事中药饮片验收工作的应具有中药学中专以上学历或者具有中药学 中级以上专业技术职称，经过专业培训，持有地市（含）级以上药品监督管 理部门发给的上岗证。</w:t>
      </w:r>
    </w:p>
    <w:p>
      <w:pPr>
        <w:pStyle w:val="a4"/>
        <w:keepNext w:val="0"/>
        <w:keepLines w:val="0"/>
        <w:widowControl w:val="0"/>
        <w:shd w:val="clear" w:color="auto" w:fill="auto"/>
        <w:bidi w:val="0"/>
        <w:spacing w:before="0" w:after="0" w:line="960" w:lineRule="exact"/>
        <w:ind w:left="1140" w:right="0" w:firstLine="20"/>
        <w:jc w:val="left"/>
      </w:pPr>
      <w:r>
        <w:rPr>
          <w:rFonts w:ascii="Times New Roman" w:eastAsia="Times New Roman" w:hAnsi="Times New Roman" w:cs="Times New Roman"/>
          <w:color w:val="000000"/>
          <w:spacing w:val="0"/>
          <w:w w:val="100"/>
          <w:position w:val="0"/>
          <w:shd w:val="clear" w:color="auto" w:fill="auto"/>
          <w:lang w:val="en-US" w:eastAsia="en-US" w:bidi="en-US"/>
        </w:rPr>
        <w:t>8.3</w:t>
      </w:r>
      <w:r>
        <w:rPr>
          <w:color w:val="000000"/>
          <w:spacing w:val="0"/>
          <w:w w:val="100"/>
          <w:position w:val="0"/>
          <w:shd w:val="clear" w:color="auto" w:fill="auto"/>
        </w:rPr>
        <w:t>熟悉药品知识，有关法规、验收标准，明确药品验收规程及出现问题的 处理方法。</w:t>
      </w:r>
    </w:p>
    <w:p>
      <w:pPr>
        <w:pStyle w:val="a4"/>
        <w:keepNext w:val="0"/>
        <w:keepLines w:val="0"/>
        <w:widowControl w:val="0"/>
        <w:shd w:val="clear" w:color="auto" w:fill="auto"/>
        <w:bidi w:val="0"/>
        <w:spacing w:before="0" w:after="23240" w:line="945" w:lineRule="exact"/>
        <w:ind w:left="1140" w:right="0" w:firstLine="20"/>
        <w:jc w:val="left"/>
      </w:pPr>
      <w:r>
        <w:rPr>
          <w:rFonts w:ascii="Times New Roman" w:eastAsia="Times New Roman" w:hAnsi="Times New Roman" w:cs="Times New Roman"/>
          <w:color w:val="000000"/>
          <w:spacing w:val="0"/>
          <w:w w:val="100"/>
          <w:position w:val="0"/>
          <w:shd w:val="clear" w:color="auto" w:fill="auto"/>
          <w:lang w:val="en-US" w:eastAsia="en-US" w:bidi="en-US"/>
        </w:rPr>
        <w:t>8.4</w:t>
      </w:r>
      <w:r>
        <w:rPr>
          <w:color w:val="000000"/>
          <w:spacing w:val="0"/>
          <w:w w:val="100"/>
          <w:position w:val="0"/>
          <w:shd w:val="clear" w:color="auto" w:fill="auto"/>
        </w:rPr>
        <w:t>健康检查合格并取得健康证。</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64</w:t>
      </w:r>
    </w:p>
    <w:tbl>
      <w:tblPr>
        <w:tblOverlap w:val="never"/>
        <w:jc w:val="center"/>
        <w:tblLayout w:type="fixed"/>
        <w:tblCellMar>
          <w:left w:w="10" w:type="dxa"/>
          <w:right w:w="10" w:type="dxa"/>
        </w:tblCellMar>
      </w:tblPr>
      <w:tblGrid>
        <w:gridCol w:w="4170"/>
        <w:gridCol w:w="4148"/>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文件名称：药品保管员岗位职责</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ZZ-FL-6-1</w:t>
            </w:r>
          </w:p>
        </w:tc>
      </w:tr>
      <w:tr>
        <w:tblPrEx>
          <w:jc w:val="center"/>
          <w:tblLayout w:type="fixed"/>
          <w:tblCellMar>
            <w:left w:w="10" w:type="dxa"/>
            <w:right w:w="10" w:type="dxa"/>
          </w:tblCellMar>
        </w:tblPrEx>
        <w:trPr>
          <w:trHeight w:hRule="exact" w:val="900"/>
          <w:jc w:val="center"/>
        </w:trPr>
        <w:tc>
          <w:tcPr>
            <w:tcW w:w="417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7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3"/>
        <w:keepNext w:val="0"/>
        <w:keepLines w:val="0"/>
        <w:widowControl w:val="0"/>
        <w:shd w:val="clear" w:color="auto" w:fill="auto"/>
        <w:bidi w:val="0"/>
        <w:spacing w:before="0" w:after="0" w:line="240" w:lineRule="auto"/>
        <w:ind w:left="120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、目的：规范药品的入库/上架、储存、出库/销售上柜等工作，保证在库药</w:t>
      </w:r>
    </w:p>
    <w:p>
      <w:pPr>
        <w:pStyle w:val="a4"/>
        <w:keepNext w:val="0"/>
        <w:keepLines w:val="0"/>
        <w:widowControl w:val="0"/>
        <w:shd w:val="clear" w:color="auto" w:fill="auto"/>
        <w:bidi w:val="0"/>
        <w:spacing w:before="0" w:after="0" w:line="889" w:lineRule="exact"/>
        <w:ind w:left="0" w:right="0" w:firstLine="220"/>
        <w:jc w:val="left"/>
      </w:pPr>
      <w:r>
        <w:rPr>
          <w:color w:val="000000"/>
          <w:spacing w:val="0"/>
          <w:w w:val="100"/>
          <w:position w:val="0"/>
          <w:shd w:val="clear" w:color="auto" w:fill="auto"/>
        </w:rPr>
        <w:t>品的质量完好和数量准确。</w:t>
      </w:r>
    </w:p>
    <w:p>
      <w:pPr>
        <w:pStyle w:val="a4"/>
        <w:keepNext w:val="0"/>
        <w:keepLines w:val="0"/>
        <w:widowControl w:val="0"/>
        <w:shd w:val="clear" w:color="auto" w:fill="auto"/>
        <w:bidi w:val="0"/>
        <w:spacing w:before="0" w:after="0" w:line="889" w:lineRule="exact"/>
        <w:ind w:left="112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9" w:lineRule="exact"/>
        <w:ind w:left="1120" w:right="0" w:firstLine="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、适用范围：适用于药房药品保管员。</w:t>
      </w:r>
    </w:p>
    <w:p>
      <w:pPr>
        <w:pStyle w:val="a4"/>
        <w:keepNext w:val="0"/>
        <w:keepLines w:val="0"/>
        <w:widowControl w:val="0"/>
        <w:shd w:val="clear" w:color="auto" w:fill="auto"/>
        <w:bidi w:val="0"/>
        <w:spacing w:before="0" w:after="340" w:line="889" w:lineRule="exact"/>
        <w:ind w:left="1120" w:right="0" w:firstLine="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、责任：仓储部门/组和质量管理部门/小组对本标准的实施负责。</w:t>
      </w:r>
    </w:p>
    <w:p>
      <w:pPr>
        <w:pStyle w:val="a4"/>
        <w:keepNext w:val="0"/>
        <w:keepLines w:val="0"/>
        <w:widowControl w:val="0"/>
        <w:shd w:val="clear" w:color="auto" w:fill="auto"/>
        <w:bidi w:val="0"/>
        <w:spacing w:before="0" w:after="0" w:line="403" w:lineRule="auto"/>
        <w:ind w:left="1120" w:right="0" w:firstLine="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、工作内容：</w:t>
      </w:r>
    </w:p>
    <w:p>
      <w:pPr>
        <w:pStyle w:val="a4"/>
        <w:keepNext w:val="0"/>
        <w:keepLines w:val="0"/>
        <w:widowControl w:val="0"/>
        <w:numPr>
          <w:ilvl w:val="1"/>
          <w:numId w:val="71"/>
        </w:numPr>
        <w:shd w:val="clear" w:color="auto" w:fill="auto"/>
        <w:tabs>
          <w:tab w:val="left" w:pos="1968"/>
        </w:tabs>
        <w:bidi w:val="0"/>
        <w:spacing w:before="0" w:after="0" w:line="907" w:lineRule="exact"/>
        <w:ind w:left="2100" w:right="0" w:hanging="960"/>
        <w:jc w:val="both"/>
      </w:pPr>
      <w:r>
        <w:rPr>
          <w:color w:val="000000"/>
          <w:spacing w:val="0"/>
          <w:w w:val="100"/>
          <w:position w:val="0"/>
          <w:shd w:val="clear" w:color="auto" w:fill="auto"/>
        </w:rPr>
        <w:t>严格执行岗位的相关质量管理文件，做好药品的入库/上架、存储、出 库/销售、复核等各个环节的工作。</w:t>
      </w:r>
    </w:p>
    <w:p>
      <w:pPr>
        <w:pStyle w:val="a4"/>
        <w:keepNext w:val="0"/>
        <w:keepLines w:val="0"/>
        <w:widowControl w:val="0"/>
        <w:numPr>
          <w:ilvl w:val="1"/>
          <w:numId w:val="71"/>
        </w:numPr>
        <w:shd w:val="clear" w:color="auto" w:fill="auto"/>
        <w:tabs>
          <w:tab w:val="left" w:pos="1968"/>
        </w:tabs>
        <w:bidi w:val="0"/>
        <w:spacing w:before="0" w:after="0" w:line="908" w:lineRule="exact"/>
        <w:ind w:left="2100" w:right="0" w:hanging="960"/>
        <w:jc w:val="both"/>
      </w:pPr>
      <w:r>
        <w:rPr>
          <w:color w:val="000000"/>
          <w:spacing w:val="0"/>
          <w:w w:val="100"/>
          <w:position w:val="0"/>
          <w:shd w:val="clear" w:color="auto" w:fill="auto"/>
        </w:rPr>
        <w:t>根据药品验收合格的记录和储存要求，合理地对药品时行分类储存，并 按规定实行色标管理。</w:t>
      </w:r>
    </w:p>
    <w:p>
      <w:pPr>
        <w:pStyle w:val="a4"/>
        <w:keepNext w:val="0"/>
        <w:keepLines w:val="0"/>
        <w:widowControl w:val="0"/>
        <w:numPr>
          <w:ilvl w:val="1"/>
          <w:numId w:val="71"/>
        </w:numPr>
        <w:shd w:val="clear" w:color="auto" w:fill="auto"/>
        <w:tabs>
          <w:tab w:val="left" w:pos="1968"/>
        </w:tabs>
        <w:bidi w:val="0"/>
        <w:spacing w:before="0" w:after="0" w:line="900" w:lineRule="exact"/>
        <w:ind w:left="2100" w:right="0" w:hanging="960"/>
        <w:jc w:val="both"/>
      </w:pPr>
      <w:r>
        <w:rPr>
          <w:color w:val="000000"/>
          <w:spacing w:val="0"/>
          <w:w w:val="100"/>
          <w:position w:val="0"/>
          <w:shd w:val="clear" w:color="auto" w:fill="auto"/>
        </w:rPr>
        <w:t>严格遵守药品外包装图示标志，正确搬运和堆垛药品，做到不错放、乱 码与倒置。</w:t>
      </w:r>
    </w:p>
    <w:p>
      <w:pPr>
        <w:pStyle w:val="a4"/>
        <w:keepNext w:val="0"/>
        <w:keepLines w:val="0"/>
        <w:widowControl w:val="0"/>
        <w:numPr>
          <w:ilvl w:val="1"/>
          <w:numId w:val="71"/>
        </w:numPr>
        <w:shd w:val="clear" w:color="auto" w:fill="auto"/>
        <w:tabs>
          <w:tab w:val="left" w:pos="1968"/>
        </w:tabs>
        <w:bidi w:val="0"/>
        <w:spacing w:before="0" w:after="0" w:line="885" w:lineRule="exact"/>
        <w:ind w:left="2100" w:right="0" w:hanging="960"/>
        <w:jc w:val="both"/>
      </w:pPr>
      <w:r>
        <w:rPr>
          <w:color w:val="000000"/>
          <w:spacing w:val="0"/>
          <w:w w:val="100"/>
          <w:position w:val="0"/>
          <w:shd w:val="clear" w:color="auto" w:fill="auto"/>
        </w:rPr>
        <w:t>做好库房温、湿度的监测、调控、记录工作。采取防鼠、防虫、防潮、 防霉、防尘、防火等相应措施，保证在</w:t>
      </w:r>
      <w:r>
        <w:rPr>
          <w:color w:val="000000"/>
          <w:spacing w:val="0"/>
          <w:w w:val="100"/>
          <w:position w:val="0"/>
          <w:shd w:val="clear" w:color="auto" w:fill="auto"/>
        </w:rPr>
        <w:t>平安</w:t>
      </w:r>
      <w:r>
        <w:rPr>
          <w:color w:val="000000"/>
          <w:spacing w:val="0"/>
          <w:w w:val="100"/>
          <w:position w:val="0"/>
          <w:shd w:val="clear" w:color="auto" w:fill="auto"/>
        </w:rPr>
        <w:t>合理的条件下储存药品。</w:t>
      </w:r>
    </w:p>
    <w:p>
      <w:pPr>
        <w:pStyle w:val="a4"/>
        <w:keepNext w:val="0"/>
        <w:keepLines w:val="0"/>
        <w:widowControl w:val="0"/>
        <w:numPr>
          <w:ilvl w:val="1"/>
          <w:numId w:val="71"/>
        </w:numPr>
        <w:shd w:val="clear" w:color="auto" w:fill="auto"/>
        <w:tabs>
          <w:tab w:val="left" w:pos="1968"/>
        </w:tabs>
        <w:bidi w:val="0"/>
        <w:spacing w:before="0" w:after="0" w:line="893" w:lineRule="exact"/>
        <w:ind w:left="2100" w:right="0" w:hanging="960"/>
        <w:jc w:val="both"/>
      </w:pPr>
      <w:r>
        <w:rPr>
          <w:color w:val="000000"/>
          <w:spacing w:val="0"/>
          <w:w w:val="100"/>
          <w:position w:val="0"/>
          <w:shd w:val="clear" w:color="auto" w:fill="auto"/>
        </w:rPr>
        <w:t>负责在库药品的货卡管理，按批正确记载药品进、出、存动态，保证货、 卡相符，及时分析、</w:t>
      </w:r>
      <w:r>
        <w:rPr>
          <w:color w:val="000000"/>
          <w:spacing w:val="0"/>
          <w:w w:val="100"/>
          <w:position w:val="0"/>
          <w:shd w:val="clear" w:color="auto" w:fill="auto"/>
        </w:rPr>
        <w:t>反响</w:t>
      </w:r>
      <w:r>
        <w:rPr>
          <w:color w:val="000000"/>
          <w:spacing w:val="0"/>
          <w:w w:val="100"/>
          <w:position w:val="0"/>
          <w:shd w:val="clear" w:color="auto" w:fill="auto"/>
        </w:rPr>
        <w:t>药品库存结构及适销情况。</w:t>
      </w:r>
    </w:p>
    <w:p>
      <w:pPr>
        <w:pStyle w:val="a4"/>
        <w:keepNext w:val="0"/>
        <w:keepLines w:val="0"/>
        <w:widowControl w:val="0"/>
        <w:numPr>
          <w:ilvl w:val="1"/>
          <w:numId w:val="71"/>
        </w:numPr>
        <w:shd w:val="clear" w:color="auto" w:fill="auto"/>
        <w:tabs>
          <w:tab w:val="left" w:pos="1968"/>
        </w:tabs>
        <w:bidi w:val="0"/>
        <w:spacing w:before="0" w:after="0" w:line="885" w:lineRule="exact"/>
        <w:ind w:left="2100" w:right="0" w:hanging="960"/>
        <w:jc w:val="both"/>
      </w:pPr>
      <w:r>
        <w:rPr>
          <w:color w:val="000000"/>
          <w:spacing w:val="0"/>
          <w:w w:val="100"/>
          <w:position w:val="0"/>
          <w:shd w:val="clear" w:color="auto" w:fill="auto"/>
        </w:rPr>
        <w:t>按药品销售部门的计划，及时准确地按先进先出的原</w:t>
      </w:r>
      <w:r>
        <w:rPr>
          <w:color w:val="000000"/>
          <w:spacing w:val="0"/>
          <w:w w:val="100"/>
          <w:position w:val="0"/>
          <w:shd w:val="clear" w:color="auto" w:fill="auto"/>
        </w:rPr>
        <w:t>那么</w:t>
      </w:r>
      <w:r>
        <w:rPr>
          <w:color w:val="000000"/>
          <w:spacing w:val="0"/>
          <w:w w:val="100"/>
          <w:position w:val="0"/>
          <w:shd w:val="clear" w:color="auto" w:fill="auto"/>
        </w:rPr>
        <w:t>拣选药品，并配 合销售部门，按药品运输的要求把药品送到营业场所，办理相关的交接 手续。</w:t>
      </w:r>
    </w:p>
    <w:p>
      <w:pPr>
        <w:pStyle w:val="a4"/>
        <w:keepNext w:val="0"/>
        <w:keepLines w:val="0"/>
        <w:widowControl w:val="0"/>
        <w:numPr>
          <w:ilvl w:val="1"/>
          <w:numId w:val="71"/>
        </w:numPr>
        <w:shd w:val="clear" w:color="auto" w:fill="auto"/>
        <w:tabs>
          <w:tab w:val="left" w:pos="1968"/>
        </w:tabs>
        <w:bidi w:val="0"/>
        <w:spacing w:before="0" w:after="0" w:line="878" w:lineRule="exact"/>
        <w:ind w:left="1120" w:right="0" w:firstLine="0"/>
        <w:jc w:val="left"/>
      </w:pPr>
      <w:r>
        <w:rPr>
          <w:color w:val="000000"/>
          <w:spacing w:val="0"/>
          <w:w w:val="100"/>
          <w:position w:val="0"/>
          <w:shd w:val="clear" w:color="auto" w:fill="auto"/>
        </w:rPr>
        <w:t>发现质量有问题的药品，应暂停发货，并及时报质量管理部门处理。</w:t>
      </w:r>
    </w:p>
    <w:p>
      <w:pPr>
        <w:pStyle w:val="a4"/>
        <w:keepNext w:val="0"/>
        <w:keepLines w:val="0"/>
        <w:widowControl w:val="0"/>
        <w:numPr>
          <w:ilvl w:val="1"/>
          <w:numId w:val="71"/>
        </w:numPr>
        <w:shd w:val="clear" w:color="auto" w:fill="auto"/>
        <w:tabs>
          <w:tab w:val="left" w:pos="1968"/>
        </w:tabs>
        <w:bidi w:val="0"/>
        <w:spacing w:before="0" w:after="0" w:line="878" w:lineRule="exact"/>
        <w:ind w:left="1120" w:right="0" w:firstLine="0"/>
        <w:jc w:val="left"/>
      </w:pPr>
      <w:r>
        <w:rPr>
          <w:color w:val="000000"/>
          <w:spacing w:val="0"/>
          <w:w w:val="100"/>
          <w:position w:val="0"/>
          <w:shd w:val="clear" w:color="auto" w:fill="auto"/>
        </w:rPr>
        <w:t>做好仓库及库存药品的清洁卫生工作，保持库区内外的清洁卫生。</w:t>
      </w:r>
    </w:p>
    <w:p>
      <w:pPr>
        <w:pStyle w:val="a4"/>
        <w:keepNext w:val="0"/>
        <w:keepLines w:val="0"/>
        <w:widowControl w:val="0"/>
        <w:numPr>
          <w:ilvl w:val="1"/>
          <w:numId w:val="71"/>
        </w:numPr>
        <w:shd w:val="clear" w:color="auto" w:fill="auto"/>
        <w:tabs>
          <w:tab w:val="left" w:pos="1968"/>
        </w:tabs>
        <w:bidi w:val="0"/>
        <w:spacing w:before="0" w:after="340" w:line="878" w:lineRule="exact"/>
        <w:ind w:left="2100" w:right="0" w:hanging="960"/>
        <w:jc w:val="both"/>
      </w:pPr>
      <w:r>
        <w:rPr>
          <w:color w:val="000000"/>
          <w:spacing w:val="0"/>
          <w:w w:val="100"/>
          <w:position w:val="0"/>
          <w:shd w:val="clear" w:color="auto" w:fill="auto"/>
        </w:rPr>
        <w:t>负责对仓库设施、设备的</w:t>
      </w:r>
      <w:r>
        <w:rPr>
          <w:color w:val="000000"/>
          <w:spacing w:val="0"/>
          <w:w w:val="100"/>
          <w:position w:val="0"/>
          <w:shd w:val="clear" w:color="auto" w:fill="auto"/>
        </w:rPr>
        <w:t>平安</w:t>
      </w:r>
      <w:r>
        <w:rPr>
          <w:color w:val="000000"/>
          <w:spacing w:val="0"/>
          <w:w w:val="100"/>
          <w:position w:val="0"/>
          <w:shd w:val="clear" w:color="auto" w:fill="auto"/>
        </w:rPr>
        <w:t>使用，并进行维护、保养，保证各设施设 备正常运行。</w:t>
      </w:r>
    </w:p>
    <w:p>
      <w:pPr>
        <w:pStyle w:val="a4"/>
        <w:keepNext w:val="0"/>
        <w:keepLines w:val="0"/>
        <w:widowControl w:val="0"/>
        <w:shd w:val="clear" w:color="auto" w:fill="auto"/>
        <w:bidi w:val="0"/>
        <w:spacing w:before="0" w:after="0" w:line="403" w:lineRule="auto"/>
        <w:ind w:left="1120" w:right="0" w:firstLine="0"/>
        <w:jc w:val="left"/>
      </w:pP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、质量责任：</w:t>
      </w:r>
    </w:p>
    <w:p>
      <w:pPr>
        <w:pStyle w:val="a4"/>
        <w:keepNext w:val="0"/>
        <w:keepLines w:val="0"/>
        <w:widowControl w:val="0"/>
        <w:numPr>
          <w:ilvl w:val="1"/>
          <w:numId w:val="72"/>
        </w:numPr>
        <w:shd w:val="clear" w:color="auto" w:fill="auto"/>
        <w:tabs>
          <w:tab w:val="left" w:pos="1968"/>
        </w:tabs>
        <w:bidi w:val="0"/>
        <w:spacing w:before="0" w:after="0" w:line="889" w:lineRule="exact"/>
        <w:ind w:left="1120" w:right="0" w:firstLine="0"/>
        <w:jc w:val="left"/>
      </w:pPr>
      <w:r>
        <w:rPr>
          <w:color w:val="000000"/>
          <w:spacing w:val="0"/>
          <w:w w:val="100"/>
          <w:position w:val="0"/>
          <w:shd w:val="clear" w:color="auto" w:fill="auto"/>
        </w:rPr>
        <w:t>对药品入库/上架、储存、出库/销售工作的规范性负责。</w:t>
      </w:r>
    </w:p>
    <w:p>
      <w:pPr>
        <w:pStyle w:val="a4"/>
        <w:keepNext w:val="0"/>
        <w:keepLines w:val="0"/>
        <w:widowControl w:val="0"/>
        <w:numPr>
          <w:ilvl w:val="1"/>
          <w:numId w:val="72"/>
        </w:numPr>
        <w:shd w:val="clear" w:color="auto" w:fill="auto"/>
        <w:tabs>
          <w:tab w:val="left" w:pos="1968"/>
        </w:tabs>
        <w:bidi w:val="0"/>
        <w:spacing w:before="0" w:after="0" w:line="889" w:lineRule="exact"/>
        <w:ind w:left="1120" w:right="0" w:firstLine="0"/>
        <w:jc w:val="left"/>
      </w:pPr>
      <w:r>
        <w:rPr>
          <w:color w:val="000000"/>
          <w:spacing w:val="0"/>
          <w:w w:val="100"/>
          <w:position w:val="0"/>
          <w:shd w:val="clear" w:color="auto" w:fill="auto"/>
        </w:rPr>
        <w:t>对药品的入库/上架、在库、出库/销售数量的准确性负责。</w:t>
      </w:r>
    </w:p>
    <w:p>
      <w:pPr>
        <w:pStyle w:val="a4"/>
        <w:keepNext w:val="0"/>
        <w:keepLines w:val="0"/>
        <w:widowControl w:val="0"/>
        <w:numPr>
          <w:ilvl w:val="1"/>
          <w:numId w:val="72"/>
        </w:numPr>
        <w:shd w:val="clear" w:color="auto" w:fill="auto"/>
        <w:tabs>
          <w:tab w:val="left" w:pos="1968"/>
        </w:tabs>
        <w:bidi w:val="0"/>
        <w:spacing w:before="0" w:after="0" w:line="889" w:lineRule="exact"/>
        <w:ind w:left="1120" w:right="0" w:firstLine="0"/>
        <w:jc w:val="left"/>
      </w:pPr>
      <w:r>
        <w:rPr>
          <w:color w:val="000000"/>
          <w:spacing w:val="0"/>
          <w:w w:val="100"/>
          <w:position w:val="0"/>
          <w:shd w:val="clear" w:color="auto" w:fill="auto"/>
        </w:rPr>
        <w:t>对入库/上架、在库、出库/销售/销售药品的质量负责。</w:t>
      </w:r>
    </w:p>
    <w:p>
      <w:pPr>
        <w:pStyle w:val="a4"/>
        <w:keepNext w:val="0"/>
        <w:keepLines w:val="0"/>
        <w:widowControl w:val="0"/>
        <w:numPr>
          <w:ilvl w:val="1"/>
          <w:numId w:val="72"/>
        </w:numPr>
        <w:shd w:val="clear" w:color="auto" w:fill="auto"/>
        <w:tabs>
          <w:tab w:val="left" w:pos="1968"/>
        </w:tabs>
        <w:bidi w:val="0"/>
        <w:spacing w:before="0" w:after="2460" w:line="889" w:lineRule="exact"/>
        <w:ind w:left="1120" w:right="0" w:firstLine="0"/>
        <w:jc w:val="left"/>
      </w:pPr>
      <w:r>
        <w:rPr>
          <w:color w:val="000000"/>
          <w:spacing w:val="0"/>
          <w:w w:val="100"/>
          <w:position w:val="0"/>
          <w:shd w:val="clear" w:color="auto" w:fill="auto"/>
        </w:rPr>
        <w:t>对库存药品合理储存条件的监测、调控及记录负责。</w:t>
      </w:r>
    </w:p>
    <w:p>
      <w:pPr>
        <w:pStyle w:val="20"/>
        <w:keepNext w:val="0"/>
        <w:keepLines w:val="0"/>
        <w:widowControl w:val="0"/>
        <w:shd w:val="clear" w:color="auto" w:fill="auto"/>
        <w:bidi w:val="0"/>
        <w:spacing w:before="0" w:after="0" w:line="240" w:lineRule="auto"/>
        <w:ind w:left="8260" w:right="0" w:firstLine="0"/>
        <w:jc w:val="left"/>
      </w:pPr>
      <w:r>
        <w:rPr>
          <w:color w:val="000000"/>
          <w:spacing w:val="0"/>
          <w:w w:val="100"/>
          <w:position w:val="0"/>
          <w:shd w:val="clear" w:color="auto" w:fill="auto"/>
        </w:rPr>
        <w:t>65</w:t>
      </w:r>
      <w:r>
        <w:rPr>
          <w:i/>
          <w:iCs/>
          <w:color w:val="000000"/>
          <w:spacing w:val="0"/>
          <w:w w:val="100"/>
          <w:position w:val="0"/>
          <w:shd w:val="clear" w:color="auto" w:fill="auto"/>
        </w:rPr>
        <w:t>7、</w:t>
      </w:r>
      <w:r>
        <w:rPr>
          <w:color w:val="000000"/>
          <w:spacing w:val="0"/>
          <w:w w:val="100"/>
          <w:position w:val="0"/>
          <w:shd w:val="clear" w:color="auto" w:fill="auto"/>
        </w:rPr>
        <w:t>主要考核指标：</w:t>
      </w:r>
    </w:p>
    <w:p>
      <w:pPr>
        <w:pStyle w:val="a4"/>
        <w:keepNext w:val="0"/>
        <w:keepLines w:val="0"/>
        <w:widowControl w:val="0"/>
        <w:numPr>
          <w:ilvl w:val="1"/>
          <w:numId w:val="73"/>
        </w:numPr>
        <w:shd w:val="clear" w:color="auto" w:fill="auto"/>
        <w:tabs>
          <w:tab w:val="left" w:pos="1983"/>
        </w:tabs>
        <w:bidi w:val="0"/>
        <w:spacing w:before="0" w:after="320" w:line="240" w:lineRule="auto"/>
        <w:ind w:left="1140" w:right="0" w:firstLine="0"/>
        <w:jc w:val="left"/>
      </w:pPr>
      <w:r>
        <w:rPr>
          <w:color w:val="000000"/>
          <w:spacing w:val="0"/>
          <w:w w:val="100"/>
          <w:position w:val="0"/>
          <w:shd w:val="clear" w:color="auto" w:fill="auto"/>
        </w:rPr>
        <w:t>在库药品的数量准确性。</w:t>
      </w:r>
    </w:p>
    <w:p>
      <w:pPr>
        <w:pStyle w:val="a4"/>
        <w:keepNext w:val="0"/>
        <w:keepLines w:val="0"/>
        <w:widowControl w:val="0"/>
        <w:numPr>
          <w:ilvl w:val="1"/>
          <w:numId w:val="73"/>
        </w:numPr>
        <w:shd w:val="clear" w:color="auto" w:fill="auto"/>
        <w:tabs>
          <w:tab w:val="left" w:pos="1983"/>
        </w:tabs>
        <w:bidi w:val="0"/>
        <w:spacing w:before="0" w:after="320" w:line="240" w:lineRule="auto"/>
        <w:ind w:left="1140" w:right="0" w:firstLine="0"/>
        <w:jc w:val="left"/>
      </w:pPr>
      <w:r>
        <w:rPr>
          <w:color w:val="000000"/>
          <w:spacing w:val="0"/>
          <w:w w:val="100"/>
          <w:position w:val="0"/>
          <w:shd w:val="clear" w:color="auto" w:fill="auto"/>
        </w:rPr>
        <w:t>在库药品的储存条件相适性。</w:t>
      </w:r>
    </w:p>
    <w:p>
      <w:pPr>
        <w:pStyle w:val="a4"/>
        <w:keepNext w:val="0"/>
        <w:keepLines w:val="0"/>
        <w:widowControl w:val="0"/>
        <w:numPr>
          <w:ilvl w:val="1"/>
          <w:numId w:val="73"/>
        </w:numPr>
        <w:shd w:val="clear" w:color="auto" w:fill="auto"/>
        <w:tabs>
          <w:tab w:val="left" w:pos="1983"/>
        </w:tabs>
        <w:bidi w:val="0"/>
        <w:spacing w:before="0" w:after="320" w:line="240" w:lineRule="auto"/>
        <w:ind w:left="1140" w:right="0" w:firstLine="0"/>
        <w:jc w:val="left"/>
      </w:pPr>
      <w:r>
        <w:rPr>
          <w:color w:val="000000"/>
          <w:spacing w:val="0"/>
          <w:w w:val="100"/>
          <w:position w:val="0"/>
          <w:shd w:val="clear" w:color="auto" w:fill="auto"/>
        </w:rPr>
        <w:t>在库药品帐货相符准确率。</w:t>
      </w:r>
    </w:p>
    <w:p>
      <w:pPr>
        <w:pStyle w:val="a4"/>
        <w:keepNext w:val="0"/>
        <w:keepLines w:val="0"/>
        <w:widowControl w:val="0"/>
        <w:numPr>
          <w:ilvl w:val="1"/>
          <w:numId w:val="73"/>
        </w:numPr>
        <w:shd w:val="clear" w:color="auto" w:fill="auto"/>
        <w:tabs>
          <w:tab w:val="left" w:pos="1983"/>
        </w:tabs>
        <w:bidi w:val="0"/>
        <w:spacing w:before="0" w:after="320" w:line="240" w:lineRule="auto"/>
        <w:ind w:left="1140" w:right="0" w:firstLine="0"/>
        <w:jc w:val="both"/>
      </w:pPr>
      <w:r>
        <w:rPr>
          <w:color w:val="000000"/>
          <w:spacing w:val="0"/>
          <w:w w:val="100"/>
          <w:position w:val="0"/>
          <w:shd w:val="clear" w:color="auto" w:fill="auto"/>
        </w:rPr>
        <w:t>药品出库/销售的及时性和准确性。</w:t>
      </w:r>
    </w:p>
    <w:p>
      <w:pPr>
        <w:pStyle w:val="a4"/>
        <w:keepNext w:val="0"/>
        <w:keepLines w:val="0"/>
        <w:widowControl w:val="0"/>
        <w:shd w:val="clear" w:color="auto" w:fill="auto"/>
        <w:bidi w:val="0"/>
        <w:spacing w:before="0" w:after="320" w:line="240" w:lineRule="auto"/>
        <w:ind w:left="1140" w:right="0" w:firstLine="0"/>
        <w:jc w:val="both"/>
      </w:pP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、任职资格:</w:t>
      </w:r>
    </w:p>
    <w:p>
      <w:pPr>
        <w:pStyle w:val="a4"/>
        <w:keepNext w:val="0"/>
        <w:keepLines w:val="0"/>
        <w:widowControl w:val="0"/>
        <w:numPr>
          <w:ilvl w:val="1"/>
          <w:numId w:val="74"/>
        </w:numPr>
        <w:shd w:val="clear" w:color="auto" w:fill="auto"/>
        <w:tabs>
          <w:tab w:val="left" w:pos="1983"/>
        </w:tabs>
        <w:bidi w:val="0"/>
        <w:spacing w:before="0" w:after="320" w:line="240" w:lineRule="auto"/>
        <w:ind w:left="1140" w:right="0" w:firstLine="0"/>
        <w:jc w:val="left"/>
      </w:pPr>
      <w:r>
        <w:rPr>
          <w:color w:val="000000"/>
          <w:spacing w:val="0"/>
          <w:w w:val="100"/>
          <w:position w:val="0"/>
          <w:shd w:val="clear" w:color="auto" w:fill="auto"/>
        </w:rPr>
        <w:t>高中以上文化程度，有一定的药品保管、储存的知识。</w:t>
      </w:r>
    </w:p>
    <w:p>
      <w:pPr>
        <w:pStyle w:val="a4"/>
        <w:keepNext w:val="0"/>
        <w:keepLines w:val="0"/>
        <w:widowControl w:val="0"/>
        <w:numPr>
          <w:ilvl w:val="1"/>
          <w:numId w:val="74"/>
        </w:numPr>
        <w:shd w:val="clear" w:color="auto" w:fill="auto"/>
        <w:tabs>
          <w:tab w:val="left" w:pos="1983"/>
        </w:tabs>
        <w:bidi w:val="0"/>
        <w:spacing w:before="0" w:after="240" w:line="240" w:lineRule="auto"/>
        <w:ind w:left="1140" w:right="0" w:firstLine="0"/>
        <w:jc w:val="left"/>
      </w:pPr>
      <w:r>
        <w:rPr>
          <w:color w:val="000000"/>
          <w:spacing w:val="0"/>
          <w:w w:val="100"/>
          <w:position w:val="0"/>
          <w:shd w:val="clear" w:color="auto" w:fill="auto"/>
        </w:rPr>
        <w:t>经岗位培训、持地市级（含）以上药品监督管理部门发给的上岗证上岗。</w:t>
      </w:r>
    </w:p>
    <w:p>
      <w:pPr>
        <w:pStyle w:val="a4"/>
        <w:keepNext w:val="0"/>
        <w:keepLines w:val="0"/>
        <w:widowControl w:val="0"/>
        <w:numPr>
          <w:ilvl w:val="1"/>
          <w:numId w:val="74"/>
        </w:numPr>
        <w:shd w:val="clear" w:color="auto" w:fill="auto"/>
        <w:tabs>
          <w:tab w:val="left" w:pos="1983"/>
        </w:tabs>
        <w:bidi w:val="0"/>
        <w:spacing w:before="0" w:after="320" w:line="240" w:lineRule="auto"/>
        <w:ind w:left="1140" w:right="0" w:firstLine="0"/>
        <w:jc w:val="both"/>
      </w:pPr>
      <w:r>
        <w:rPr>
          <w:color w:val="000000"/>
          <w:spacing w:val="0"/>
          <w:w w:val="100"/>
          <w:position w:val="0"/>
          <w:shd w:val="clear" w:color="auto" w:fill="auto"/>
        </w:rPr>
        <w:t>健康检查合格并取得健康证。</w:t>
      </w:r>
    </w:p>
    <w:p>
      <w:pPr>
        <w:pStyle w:val="a4"/>
        <w:keepNext w:val="0"/>
        <w:keepLines w:val="0"/>
        <w:widowControl w:val="0"/>
        <w:numPr>
          <w:ilvl w:val="0"/>
          <w:numId w:val="75"/>
        </w:numPr>
        <w:shd w:val="clear" w:color="auto" w:fill="auto"/>
        <w:tabs>
          <w:tab w:val="left" w:pos="1648"/>
        </w:tabs>
        <w:bidi w:val="0"/>
        <w:spacing w:before="0" w:after="22780" w:line="240" w:lineRule="auto"/>
        <w:ind w:left="1140" w:right="0" w:firstLine="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在不设置库房的门店，营业员可以代替保管员的岗位。</w:t>
      </w:r>
    </w:p>
    <w:p>
      <w:pPr>
        <w:pStyle w:val="20"/>
        <w:keepNext w:val="0"/>
        <w:keepLines w:val="0"/>
        <w:widowControl w:val="0"/>
        <w:shd w:val="clear" w:color="auto" w:fill="auto"/>
        <w:bidi w:val="0"/>
        <w:spacing w:before="0" w:after="320" w:line="240" w:lineRule="auto"/>
        <w:ind w:left="0" w:right="0" w:firstLine="0"/>
        <w:jc w:val="center"/>
      </w:pPr>
      <w:r>
        <w:rPr>
          <w:color w:val="000000"/>
          <w:spacing w:val="0"/>
          <w:w w:val="100"/>
          <w:position w:val="0"/>
          <w:shd w:val="clear" w:color="auto" w:fill="auto"/>
        </w:rPr>
        <w:t>66</w:t>
      </w:r>
    </w:p>
    <w:tbl>
      <w:tblPr>
        <w:tblOverlap w:val="never"/>
        <w:jc w:val="center"/>
        <w:tblLayout w:type="fixed"/>
        <w:tblCellMar>
          <w:left w:w="10" w:type="dxa"/>
          <w:right w:w="10" w:type="dxa"/>
        </w:tblCellMar>
      </w:tblPr>
      <w:tblGrid>
        <w:gridCol w:w="4170"/>
        <w:gridCol w:w="4148"/>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文件名称：药品养护员岗位职责</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ZZ-FL-7-1</w:t>
            </w:r>
          </w:p>
        </w:tc>
      </w:tr>
      <w:tr>
        <w:tblPrEx>
          <w:jc w:val="center"/>
          <w:tblLayout w:type="fixed"/>
          <w:tblCellMar>
            <w:left w:w="10" w:type="dxa"/>
            <w:right w:w="10" w:type="dxa"/>
          </w:tblCellMar>
        </w:tblPrEx>
        <w:trPr>
          <w:trHeight w:hRule="exact" w:val="900"/>
          <w:jc w:val="center"/>
        </w:trPr>
        <w:tc>
          <w:tcPr>
            <w:tcW w:w="417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7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885" w:lineRule="exact"/>
        <w:ind w:left="112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、目的：为规范药房药品养护工作，保证在库和陈列药品的质量。</w:t>
      </w:r>
    </w:p>
    <w:p>
      <w:pPr>
        <w:pStyle w:val="a4"/>
        <w:keepNext w:val="0"/>
        <w:keepLines w:val="0"/>
        <w:widowControl w:val="0"/>
        <w:shd w:val="clear" w:color="auto" w:fill="auto"/>
        <w:bidi w:val="0"/>
        <w:spacing w:before="0" w:after="0" w:line="893" w:lineRule="exact"/>
        <w:ind w:left="112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93" w:lineRule="exact"/>
        <w:ind w:left="1120" w:right="0" w:firstLine="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、适用范围：适用于药房药品养护员。</w:t>
      </w:r>
    </w:p>
    <w:p>
      <w:pPr>
        <w:pStyle w:val="a4"/>
        <w:keepNext w:val="0"/>
        <w:keepLines w:val="0"/>
        <w:widowControl w:val="0"/>
        <w:shd w:val="clear" w:color="auto" w:fill="auto"/>
        <w:bidi w:val="0"/>
        <w:spacing w:before="0" w:after="0" w:line="893" w:lineRule="exact"/>
        <w:ind w:left="1120" w:right="0" w:firstLine="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、责任：仓储部门和质量管理部门对本标准的实施负责。</w:t>
      </w:r>
    </w:p>
    <w:p>
      <w:pPr>
        <w:pStyle w:val="a4"/>
        <w:keepNext w:val="0"/>
        <w:keepLines w:val="0"/>
        <w:widowControl w:val="0"/>
        <w:shd w:val="clear" w:color="auto" w:fill="auto"/>
        <w:bidi w:val="0"/>
        <w:spacing w:before="0" w:after="0" w:line="893" w:lineRule="exact"/>
        <w:ind w:left="1120" w:right="0" w:firstLine="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、工作内容：</w:t>
      </w:r>
    </w:p>
    <w:p>
      <w:pPr>
        <w:pStyle w:val="a4"/>
        <w:keepNext w:val="0"/>
        <w:keepLines w:val="0"/>
        <w:widowControl w:val="0"/>
        <w:numPr>
          <w:ilvl w:val="1"/>
          <w:numId w:val="76"/>
        </w:numPr>
        <w:shd w:val="clear" w:color="auto" w:fill="auto"/>
        <w:tabs>
          <w:tab w:val="left" w:pos="1964"/>
        </w:tabs>
        <w:bidi w:val="0"/>
        <w:spacing w:before="0" w:after="0" w:line="893" w:lineRule="exact"/>
        <w:ind w:left="180" w:right="0" w:firstLine="960"/>
        <w:jc w:val="both"/>
      </w:pPr>
      <w:r>
        <w:rPr>
          <w:color w:val="000000"/>
          <w:spacing w:val="0"/>
          <w:w w:val="100"/>
          <w:position w:val="0"/>
          <w:shd w:val="clear" w:color="auto" w:fill="auto"/>
        </w:rPr>
        <w:t>在质量管理员的指导下，开展药品的养护和质量检查工作，对药品的储 存、陈列条件和养护质量负责。</w:t>
      </w:r>
    </w:p>
    <w:p>
      <w:pPr>
        <w:pStyle w:val="a4"/>
        <w:keepNext w:val="0"/>
        <w:keepLines w:val="0"/>
        <w:widowControl w:val="0"/>
        <w:numPr>
          <w:ilvl w:val="1"/>
          <w:numId w:val="76"/>
        </w:numPr>
        <w:shd w:val="clear" w:color="auto" w:fill="auto"/>
        <w:tabs>
          <w:tab w:val="left" w:pos="1964"/>
        </w:tabs>
        <w:bidi w:val="0"/>
        <w:spacing w:before="0" w:after="0" w:line="885" w:lineRule="exact"/>
        <w:ind w:left="180" w:right="0" w:firstLine="960"/>
        <w:jc w:val="both"/>
      </w:pPr>
      <w:r>
        <w:rPr>
          <w:color w:val="000000"/>
          <w:spacing w:val="0"/>
          <w:w w:val="100"/>
          <w:position w:val="0"/>
          <w:shd w:val="clear" w:color="auto" w:fill="auto"/>
        </w:rPr>
        <w:t>根据药房质量管理要求和药品的储存条件，指导和监督保管员，正确分 区、分类存放药品，实行色标管理，纠正药品存放中的不规范行为。</w:t>
      </w:r>
    </w:p>
    <w:p>
      <w:pPr>
        <w:pStyle w:val="a4"/>
        <w:keepNext w:val="0"/>
        <w:keepLines w:val="0"/>
        <w:widowControl w:val="0"/>
        <w:numPr>
          <w:ilvl w:val="1"/>
          <w:numId w:val="76"/>
        </w:numPr>
        <w:shd w:val="clear" w:color="auto" w:fill="auto"/>
        <w:tabs>
          <w:tab w:val="left" w:pos="1964"/>
        </w:tabs>
        <w:bidi w:val="0"/>
        <w:spacing w:before="0" w:after="0" w:line="885" w:lineRule="exact"/>
        <w:ind w:left="180" w:right="0" w:firstLine="960"/>
        <w:jc w:val="both"/>
      </w:pPr>
      <w:r>
        <w:rPr>
          <w:color w:val="000000"/>
          <w:spacing w:val="0"/>
          <w:w w:val="100"/>
          <w:position w:val="0"/>
          <w:shd w:val="clear" w:color="auto" w:fill="auto"/>
        </w:rPr>
        <w:t>负责指导和监督保管员和营业员做好仓库和营业场所的温、湿度的监测 和记录工作，及时采取有效措施保证药品的储存、陈列条件。</w:t>
      </w:r>
    </w:p>
    <w:p>
      <w:pPr>
        <w:pStyle w:val="a4"/>
        <w:keepNext w:val="0"/>
        <w:keepLines w:val="0"/>
        <w:widowControl w:val="0"/>
        <w:numPr>
          <w:ilvl w:val="1"/>
          <w:numId w:val="76"/>
        </w:numPr>
        <w:shd w:val="clear" w:color="auto" w:fill="auto"/>
        <w:tabs>
          <w:tab w:val="left" w:pos="1964"/>
        </w:tabs>
        <w:bidi w:val="0"/>
        <w:spacing w:before="0" w:after="0" w:line="876" w:lineRule="exact"/>
        <w:ind w:left="180" w:right="0" w:firstLine="960"/>
        <w:jc w:val="both"/>
      </w:pPr>
      <w:r>
        <w:rPr>
          <w:color w:val="000000"/>
          <w:spacing w:val="0"/>
          <w:w w:val="100"/>
          <w:position w:val="0"/>
          <w:shd w:val="clear" w:color="auto" w:fill="auto"/>
        </w:rPr>
        <w:t>负责指导和监督保管员和营业员做好仓库和营业场所的清洁卫生工作， 采取防尘、防虫、防鼠、防潮、防霉、防污染等措施，保证仓库和营业场所清洁 卫生。</w:t>
      </w:r>
    </w:p>
    <w:p>
      <w:pPr>
        <w:pStyle w:val="a4"/>
        <w:keepNext w:val="0"/>
        <w:keepLines w:val="0"/>
        <w:widowControl w:val="0"/>
        <w:numPr>
          <w:ilvl w:val="1"/>
          <w:numId w:val="76"/>
        </w:numPr>
        <w:shd w:val="clear" w:color="auto" w:fill="auto"/>
        <w:tabs>
          <w:tab w:val="left" w:pos="1964"/>
        </w:tabs>
        <w:bidi w:val="0"/>
        <w:spacing w:before="0" w:after="0" w:line="876" w:lineRule="exact"/>
        <w:ind w:left="180" w:right="0" w:firstLine="960"/>
        <w:jc w:val="both"/>
      </w:pPr>
      <w:r>
        <w:rPr>
          <w:color w:val="000000"/>
          <w:spacing w:val="0"/>
          <w:w w:val="100"/>
          <w:position w:val="0"/>
          <w:shd w:val="clear" w:color="auto" w:fill="auto"/>
        </w:rPr>
        <w:t>根据药品的储存条件、季节变化和药品质量动态，配合质量管理员确定 重点养护品种，拟订药品养护计划。</w:t>
      </w:r>
    </w:p>
    <w:p>
      <w:pPr>
        <w:pStyle w:val="a4"/>
        <w:keepNext w:val="0"/>
        <w:keepLines w:val="0"/>
        <w:widowControl w:val="0"/>
        <w:numPr>
          <w:ilvl w:val="1"/>
          <w:numId w:val="76"/>
        </w:numPr>
        <w:shd w:val="clear" w:color="auto" w:fill="auto"/>
        <w:tabs>
          <w:tab w:val="left" w:pos="1964"/>
        </w:tabs>
        <w:bidi w:val="0"/>
        <w:spacing w:before="0" w:after="0" w:line="876" w:lineRule="exact"/>
        <w:ind w:left="180" w:right="0" w:firstLine="960"/>
        <w:jc w:val="both"/>
      </w:pPr>
      <w:r>
        <w:rPr>
          <w:color w:val="000000"/>
          <w:spacing w:val="0"/>
          <w:w w:val="100"/>
          <w:position w:val="0"/>
          <w:shd w:val="clear" w:color="auto" w:fill="auto"/>
        </w:rPr>
        <w:t>根据养护计划，对储存和陈列药品进行循环质量检查。根据药品的特性, 采取正确的方法进行科学养护，并予以记录。</w:t>
      </w:r>
    </w:p>
    <w:p>
      <w:pPr>
        <w:pStyle w:val="a4"/>
        <w:keepNext w:val="0"/>
        <w:keepLines w:val="0"/>
        <w:widowControl w:val="0"/>
        <w:numPr>
          <w:ilvl w:val="1"/>
          <w:numId w:val="76"/>
        </w:numPr>
        <w:shd w:val="clear" w:color="auto" w:fill="auto"/>
        <w:tabs>
          <w:tab w:val="left" w:pos="2912"/>
        </w:tabs>
        <w:bidi w:val="0"/>
        <w:spacing w:before="0" w:after="0" w:line="876" w:lineRule="exact"/>
        <w:ind w:left="1120" w:right="0" w:firstLine="0"/>
        <w:jc w:val="both"/>
      </w:pPr>
      <w:r>
        <w:rPr>
          <w:color w:val="000000"/>
          <w:spacing w:val="0"/>
          <w:w w:val="100"/>
          <w:position w:val="0"/>
          <w:shd w:val="clear" w:color="auto" w:fill="auto"/>
        </w:rPr>
        <w:t>养护检查中发现质量有问题的药品，应及时通知质量管理员处理。</w:t>
      </w:r>
    </w:p>
    <w:p>
      <w:pPr>
        <w:pStyle w:val="a4"/>
        <w:keepNext w:val="0"/>
        <w:keepLines w:val="0"/>
        <w:widowControl w:val="0"/>
        <w:numPr>
          <w:ilvl w:val="1"/>
          <w:numId w:val="76"/>
        </w:numPr>
        <w:shd w:val="clear" w:color="auto" w:fill="auto"/>
        <w:tabs>
          <w:tab w:val="left" w:pos="1964"/>
        </w:tabs>
        <w:bidi w:val="0"/>
        <w:spacing w:before="0" w:after="0" w:line="876" w:lineRule="exact"/>
        <w:ind w:left="180" w:right="0" w:firstLine="960"/>
        <w:jc w:val="both"/>
      </w:pPr>
      <w:r>
        <w:rPr>
          <w:color w:val="000000"/>
          <w:spacing w:val="0"/>
          <w:w w:val="100"/>
          <w:position w:val="0"/>
          <w:shd w:val="clear" w:color="auto" w:fill="auto"/>
        </w:rPr>
        <w:t>每月汇总、分析养护检查、近效期或长时间储存药品的质量信息，并上 报质量管理部门。</w:t>
      </w:r>
    </w:p>
    <w:p>
      <w:pPr>
        <w:pStyle w:val="a4"/>
        <w:keepNext w:val="0"/>
        <w:keepLines w:val="0"/>
        <w:widowControl w:val="0"/>
        <w:numPr>
          <w:ilvl w:val="1"/>
          <w:numId w:val="76"/>
        </w:numPr>
        <w:shd w:val="clear" w:color="auto" w:fill="auto"/>
        <w:tabs>
          <w:tab w:val="left" w:pos="1964"/>
        </w:tabs>
        <w:bidi w:val="0"/>
        <w:spacing w:before="0" w:after="0" w:line="885" w:lineRule="exact"/>
        <w:ind w:left="180" w:right="0" w:firstLine="960"/>
        <w:jc w:val="both"/>
      </w:pPr>
      <w:r>
        <w:rPr>
          <w:color w:val="000000"/>
          <w:spacing w:val="0"/>
          <w:w w:val="100"/>
          <w:position w:val="0"/>
          <w:shd w:val="clear" w:color="auto" w:fill="auto"/>
        </w:rPr>
        <w:t>负责近效期药品的管理工作，近效期药品按月填写“近效期药品摧售 表”。</w:t>
      </w:r>
    </w:p>
    <w:p>
      <w:pPr>
        <w:pStyle w:val="a4"/>
        <w:keepNext w:val="0"/>
        <w:keepLines w:val="0"/>
        <w:widowControl w:val="0"/>
        <w:numPr>
          <w:ilvl w:val="1"/>
          <w:numId w:val="76"/>
        </w:numPr>
        <w:shd w:val="clear" w:color="auto" w:fill="auto"/>
        <w:tabs>
          <w:tab w:val="left" w:pos="2912"/>
        </w:tabs>
        <w:bidi w:val="0"/>
        <w:spacing w:before="0" w:after="360" w:line="885" w:lineRule="exact"/>
        <w:ind w:left="1120" w:right="0" w:firstLine="20"/>
        <w:jc w:val="both"/>
      </w:pPr>
      <w:r>
        <w:rPr>
          <w:color w:val="000000"/>
          <w:spacing w:val="0"/>
          <w:w w:val="100"/>
          <w:position w:val="0"/>
          <w:shd w:val="clear" w:color="auto" w:fill="auto"/>
        </w:rPr>
        <w:t>负责指导、监督保管员和营业员正确使用养护仪器设备、温湿度监控 仪器、计量器具，并定期进行检查和维护，确保各种设施设备的正常运行。</w:t>
      </w:r>
    </w:p>
    <w:p>
      <w:pPr>
        <w:pStyle w:val="a4"/>
        <w:keepNext w:val="0"/>
        <w:keepLines w:val="0"/>
        <w:widowControl w:val="0"/>
        <w:numPr>
          <w:ilvl w:val="1"/>
          <w:numId w:val="76"/>
        </w:numPr>
        <w:shd w:val="clear" w:color="auto" w:fill="auto"/>
        <w:tabs>
          <w:tab w:val="left" w:pos="2912"/>
        </w:tabs>
        <w:bidi w:val="0"/>
        <w:spacing w:before="0" w:after="0"/>
        <w:ind w:left="1120" w:right="0" w:firstLine="20"/>
        <w:jc w:val="both"/>
      </w:pPr>
      <w:r>
        <w:rPr>
          <w:color w:val="000000"/>
          <w:spacing w:val="0"/>
          <w:w w:val="100"/>
          <w:position w:val="0"/>
          <w:shd w:val="clear" w:color="auto" w:fill="auto"/>
        </w:rPr>
        <w:t>负责计量管理工作，保证药房所用计量器具的准确性。</w:t>
      </w:r>
    </w:p>
    <w:p>
      <w:pPr>
        <w:pStyle w:val="a4"/>
        <w:keepNext w:val="0"/>
        <w:keepLines w:val="0"/>
        <w:widowControl w:val="0"/>
        <w:shd w:val="clear" w:color="auto" w:fill="auto"/>
        <w:bidi w:val="0"/>
        <w:spacing w:before="0" w:after="360" w:line="885" w:lineRule="exact"/>
        <w:ind w:left="1120" w:right="0" w:firstLine="0"/>
        <w:jc w:val="both"/>
      </w:pP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、质量责任：</w:t>
      </w:r>
    </w:p>
    <w:p>
      <w:pPr>
        <w:pStyle w:val="a4"/>
        <w:keepNext w:val="0"/>
        <w:keepLines w:val="0"/>
        <w:widowControl w:val="0"/>
        <w:numPr>
          <w:ilvl w:val="1"/>
          <w:numId w:val="77"/>
        </w:numPr>
        <w:shd w:val="clear" w:color="auto" w:fill="auto"/>
        <w:tabs>
          <w:tab w:val="left" w:pos="1964"/>
        </w:tabs>
        <w:bidi w:val="0"/>
        <w:spacing w:before="0" w:after="2100"/>
        <w:ind w:left="1120" w:right="0" w:firstLine="0"/>
        <w:jc w:val="both"/>
      </w:pPr>
      <w:r>
        <w:rPr>
          <w:color w:val="000000"/>
          <w:spacing w:val="0"/>
          <w:w w:val="100"/>
          <w:position w:val="0"/>
          <w:shd w:val="clear" w:color="auto" w:fill="auto"/>
        </w:rPr>
        <w:t>对药品养护质量负责。</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67</w:t>
      </w:r>
    </w:p>
    <w:p>
      <w:pPr>
        <w:pStyle w:val="a4"/>
        <w:keepNext w:val="0"/>
        <w:keepLines w:val="0"/>
        <w:widowControl w:val="0"/>
        <w:numPr>
          <w:ilvl w:val="1"/>
          <w:numId w:val="77"/>
        </w:numPr>
        <w:shd w:val="clear" w:color="auto" w:fill="auto"/>
        <w:tabs>
          <w:tab w:val="left" w:pos="1983"/>
        </w:tabs>
        <w:bidi w:val="0"/>
        <w:spacing w:before="0" w:after="300" w:line="240" w:lineRule="auto"/>
        <w:ind w:left="1140" w:right="0" w:firstLine="0"/>
        <w:jc w:val="left"/>
      </w:pPr>
      <w:r>
        <w:rPr>
          <w:color w:val="000000"/>
          <w:spacing w:val="0"/>
          <w:w w:val="100"/>
          <w:position w:val="0"/>
          <w:shd w:val="clear" w:color="auto" w:fill="auto"/>
        </w:rPr>
        <w:t>对养护和监测的设施、设备完好性负责。</w:t>
      </w:r>
    </w:p>
    <w:p>
      <w:pPr>
        <w:pStyle w:val="a4"/>
        <w:keepNext w:val="0"/>
        <w:keepLines w:val="0"/>
        <w:widowControl w:val="0"/>
        <w:numPr>
          <w:ilvl w:val="1"/>
          <w:numId w:val="77"/>
        </w:numPr>
        <w:shd w:val="clear" w:color="auto" w:fill="auto"/>
        <w:tabs>
          <w:tab w:val="left" w:pos="1983"/>
        </w:tabs>
        <w:bidi w:val="0"/>
        <w:spacing w:before="0" w:after="300" w:line="240" w:lineRule="auto"/>
        <w:ind w:left="1140" w:right="0" w:firstLine="0"/>
        <w:jc w:val="left"/>
      </w:pPr>
      <w:r>
        <w:rPr>
          <w:color w:val="000000"/>
          <w:spacing w:val="0"/>
          <w:w w:val="100"/>
          <w:position w:val="0"/>
          <w:shd w:val="clear" w:color="auto" w:fill="auto"/>
        </w:rPr>
        <w:t>对计量设备管理工作负责。</w:t>
      </w:r>
    </w:p>
    <w:p>
      <w:pPr>
        <w:pStyle w:val="a4"/>
        <w:keepNext w:val="0"/>
        <w:keepLines w:val="0"/>
        <w:widowControl w:val="0"/>
        <w:shd w:val="clear" w:color="auto" w:fill="auto"/>
        <w:bidi w:val="0"/>
        <w:spacing w:before="0" w:after="0" w:line="240" w:lineRule="auto"/>
        <w:ind w:left="1140" w:right="0" w:firstLine="0"/>
        <w:jc w:val="left"/>
      </w:pPr>
      <w:r>
        <w:rPr>
          <w:i/>
          <w:iCs/>
          <w:color w:val="000000"/>
          <w:spacing w:val="0"/>
          <w:w w:val="100"/>
          <w:position w:val="0"/>
          <w:shd w:val="clear" w:color="auto" w:fill="auto"/>
        </w:rPr>
        <w:t>7、</w:t>
      </w:r>
      <w:r>
        <w:rPr>
          <w:color w:val="000000"/>
          <w:spacing w:val="0"/>
          <w:w w:val="100"/>
          <w:position w:val="0"/>
          <w:shd w:val="clear" w:color="auto" w:fill="auto"/>
        </w:rPr>
        <w:t>主要考核指标：</w:t>
      </w:r>
    </w:p>
    <w:p>
      <w:pPr>
        <w:pStyle w:val="a4"/>
        <w:keepNext w:val="0"/>
        <w:keepLines w:val="0"/>
        <w:widowControl w:val="0"/>
        <w:numPr>
          <w:ilvl w:val="1"/>
          <w:numId w:val="78"/>
        </w:numPr>
        <w:shd w:val="clear" w:color="auto" w:fill="auto"/>
        <w:tabs>
          <w:tab w:val="left" w:pos="1983"/>
        </w:tabs>
        <w:bidi w:val="0"/>
        <w:spacing w:before="0" w:after="0" w:line="945" w:lineRule="exact"/>
        <w:ind w:left="1140" w:right="0" w:firstLine="0"/>
        <w:jc w:val="left"/>
      </w:pPr>
      <w:r>
        <w:rPr>
          <w:color w:val="000000"/>
          <w:spacing w:val="0"/>
          <w:w w:val="100"/>
          <w:position w:val="0"/>
          <w:shd w:val="clear" w:color="auto" w:fill="auto"/>
        </w:rPr>
        <w:t>主要考核指标：</w:t>
      </w:r>
    </w:p>
    <w:p>
      <w:pPr>
        <w:pStyle w:val="a4"/>
        <w:keepNext w:val="0"/>
        <w:keepLines w:val="0"/>
        <w:widowControl w:val="0"/>
        <w:numPr>
          <w:ilvl w:val="1"/>
          <w:numId w:val="78"/>
        </w:numPr>
        <w:shd w:val="clear" w:color="auto" w:fill="auto"/>
        <w:tabs>
          <w:tab w:val="left" w:pos="1983"/>
        </w:tabs>
        <w:bidi w:val="0"/>
        <w:spacing w:before="0" w:after="0" w:line="945" w:lineRule="exact"/>
        <w:ind w:left="1140" w:right="0" w:firstLine="0"/>
        <w:jc w:val="left"/>
      </w:pPr>
      <w:r>
        <w:rPr>
          <w:color w:val="000000"/>
          <w:spacing w:val="0"/>
          <w:w w:val="100"/>
          <w:position w:val="0"/>
          <w:shd w:val="clear" w:color="auto" w:fill="auto"/>
        </w:rPr>
        <w:t>药品养护记录的规范性。</w:t>
      </w:r>
    </w:p>
    <w:p>
      <w:pPr>
        <w:pStyle w:val="a4"/>
        <w:keepNext w:val="0"/>
        <w:keepLines w:val="0"/>
        <w:widowControl w:val="0"/>
        <w:numPr>
          <w:ilvl w:val="1"/>
          <w:numId w:val="78"/>
        </w:numPr>
        <w:shd w:val="clear" w:color="auto" w:fill="auto"/>
        <w:tabs>
          <w:tab w:val="left" w:pos="1983"/>
        </w:tabs>
        <w:bidi w:val="0"/>
        <w:spacing w:before="0" w:after="0" w:line="945" w:lineRule="exact"/>
        <w:ind w:left="1140" w:right="0" w:firstLine="0"/>
        <w:jc w:val="left"/>
      </w:pPr>
      <w:r>
        <w:rPr>
          <w:color w:val="000000"/>
          <w:spacing w:val="0"/>
          <w:w w:val="100"/>
          <w:position w:val="0"/>
          <w:shd w:val="clear" w:color="auto" w:fill="auto"/>
        </w:rPr>
        <w:t>药品养护设施设备、温湿度监测仪器及计量器具的管理情况。</w:t>
      </w:r>
    </w:p>
    <w:p>
      <w:pPr>
        <w:pStyle w:val="a4"/>
        <w:keepNext w:val="0"/>
        <w:keepLines w:val="0"/>
        <w:widowControl w:val="0"/>
        <w:numPr>
          <w:ilvl w:val="1"/>
          <w:numId w:val="78"/>
        </w:numPr>
        <w:shd w:val="clear" w:color="auto" w:fill="auto"/>
        <w:tabs>
          <w:tab w:val="left" w:pos="1983"/>
        </w:tabs>
        <w:bidi w:val="0"/>
        <w:spacing w:before="0" w:after="300" w:line="945" w:lineRule="exact"/>
        <w:ind w:left="1140" w:right="0" w:firstLine="0"/>
        <w:jc w:val="left"/>
      </w:pPr>
      <w:r>
        <w:rPr>
          <w:color w:val="000000"/>
          <w:spacing w:val="0"/>
          <w:w w:val="100"/>
          <w:position w:val="0"/>
          <w:shd w:val="clear" w:color="auto" w:fill="auto"/>
        </w:rPr>
        <w:t>近效期药品催售行为的规范性。</w:t>
      </w:r>
    </w:p>
    <w:p>
      <w:pPr>
        <w:pStyle w:val="a4"/>
        <w:keepNext w:val="0"/>
        <w:keepLines w:val="0"/>
        <w:widowControl w:val="0"/>
        <w:shd w:val="clear" w:color="auto" w:fill="auto"/>
        <w:bidi w:val="0"/>
        <w:spacing w:before="0" w:after="0" w:line="240" w:lineRule="auto"/>
        <w:ind w:left="1140" w:right="0" w:firstLine="0"/>
        <w:jc w:val="left"/>
      </w:pP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、任职资格：</w:t>
      </w:r>
    </w:p>
    <w:p>
      <w:pPr>
        <w:pStyle w:val="a4"/>
        <w:keepNext w:val="0"/>
        <w:keepLines w:val="0"/>
        <w:widowControl w:val="0"/>
        <w:shd w:val="clear" w:color="auto" w:fill="auto"/>
        <w:bidi w:val="0"/>
        <w:spacing w:before="0" w:after="0" w:line="949" w:lineRule="exact"/>
        <w:ind w:left="1140" w:right="0" w:firstLine="0"/>
        <w:jc w:val="both"/>
      </w:pPr>
      <w:r>
        <w:rPr>
          <w:rFonts w:ascii="Times New Roman" w:eastAsia="Times New Roman" w:hAnsi="Times New Roman" w:cs="Times New Roman"/>
          <w:color w:val="000000"/>
          <w:spacing w:val="0"/>
          <w:w w:val="100"/>
          <w:position w:val="0"/>
          <w:shd w:val="clear" w:color="auto" w:fill="auto"/>
        </w:rPr>
        <w:t>8.1</w:t>
      </w:r>
      <w:r>
        <w:rPr>
          <w:color w:val="000000"/>
          <w:spacing w:val="0"/>
          <w:w w:val="100"/>
          <w:position w:val="0"/>
          <w:shd w:val="clear" w:color="auto" w:fill="auto"/>
        </w:rPr>
        <w:t>、具有药学或者医学、生物、化学等相关专业中专以上学历或者具有药 学初级以上专业技术职称，经验经岗位培训、持地市级（含）以上药品监督管 理部门发给的上岗证上岗。</w:t>
      </w:r>
    </w:p>
    <w:p>
      <w:pPr>
        <w:pStyle w:val="a4"/>
        <w:keepNext w:val="0"/>
        <w:keepLines w:val="0"/>
        <w:widowControl w:val="0"/>
        <w:shd w:val="clear" w:color="auto" w:fill="auto"/>
        <w:bidi w:val="0"/>
        <w:spacing w:before="0" w:after="0" w:line="941" w:lineRule="exact"/>
        <w:ind w:left="114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8.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、从事中药饮片养护工作的应具有中药学专业中专以上学历或者具有中 药学初级以上专业技术职称，经验经岗位培训、持地市级（含）以上药品监督 管理部门发给的上岗证上岗。</w:t>
      </w:r>
    </w:p>
    <w:p>
      <w:pPr>
        <w:pStyle w:val="a4"/>
        <w:keepNext w:val="0"/>
        <w:keepLines w:val="0"/>
        <w:widowControl w:val="0"/>
        <w:shd w:val="clear" w:color="auto" w:fill="auto"/>
        <w:bidi w:val="0"/>
        <w:spacing w:before="0" w:after="0" w:line="945" w:lineRule="exact"/>
        <w:ind w:left="1140" w:right="0" w:firstLine="0"/>
        <w:jc w:val="both"/>
      </w:pPr>
      <w:r>
        <w:rPr>
          <w:rFonts w:ascii="Times New Roman" w:eastAsia="Times New Roman" w:hAnsi="Times New Roman" w:cs="Times New Roman"/>
          <w:color w:val="000000"/>
          <w:spacing w:val="0"/>
          <w:w w:val="100"/>
          <w:position w:val="0"/>
          <w:shd w:val="clear" w:color="auto" w:fill="auto"/>
        </w:rPr>
        <w:t>8.3</w:t>
      </w:r>
      <w:r>
        <w:rPr>
          <w:color w:val="000000"/>
          <w:spacing w:val="0"/>
          <w:w w:val="100"/>
          <w:position w:val="0"/>
          <w:shd w:val="clear" w:color="auto" w:fill="auto"/>
        </w:rPr>
        <w:t>、具有药品养护工作经验，对药品养护过程中发现的问题能及时作出正 确的判断和处理。</w:t>
      </w:r>
    </w:p>
    <w:p>
      <w:pPr>
        <w:pStyle w:val="a4"/>
        <w:keepNext w:val="0"/>
        <w:keepLines w:val="0"/>
        <w:widowControl w:val="0"/>
        <w:shd w:val="clear" w:color="auto" w:fill="auto"/>
        <w:bidi w:val="0"/>
        <w:spacing w:before="0" w:after="16280" w:line="945" w:lineRule="exact"/>
        <w:ind w:left="1140" w:right="0" w:firstLine="0"/>
        <w:jc w:val="both"/>
      </w:pPr>
      <w:r>
        <w:rPr>
          <w:rFonts w:ascii="Times New Roman" w:eastAsia="Times New Roman" w:hAnsi="Times New Roman" w:cs="Times New Roman"/>
          <w:color w:val="000000"/>
          <w:spacing w:val="0"/>
          <w:w w:val="100"/>
          <w:position w:val="0"/>
          <w:shd w:val="clear" w:color="auto" w:fill="auto"/>
        </w:rPr>
        <w:t>8.4</w:t>
      </w:r>
      <w:r>
        <w:rPr>
          <w:color w:val="000000"/>
          <w:spacing w:val="0"/>
          <w:w w:val="100"/>
          <w:position w:val="0"/>
          <w:shd w:val="clear" w:color="auto" w:fill="auto"/>
        </w:rPr>
        <w:t>、健康检查合格并取得健康证。</w:t>
      </w:r>
    </w:p>
    <w:p>
      <w:pPr>
        <w:pStyle w:val="20"/>
        <w:keepNext w:val="0"/>
        <w:keepLines w:val="0"/>
        <w:widowControl w:val="0"/>
        <w:shd w:val="clear" w:color="auto" w:fill="auto"/>
        <w:bidi w:val="0"/>
        <w:spacing w:before="0" w:after="300" w:line="240" w:lineRule="auto"/>
        <w:ind w:left="0" w:right="0" w:firstLine="0"/>
        <w:jc w:val="center"/>
      </w:pPr>
      <w:r>
        <w:rPr>
          <w:color w:val="000000"/>
          <w:spacing w:val="0"/>
          <w:w w:val="100"/>
          <w:position w:val="0"/>
          <w:shd w:val="clear" w:color="auto" w:fill="auto"/>
        </w:rPr>
        <w:t>68</w:t>
      </w:r>
    </w:p>
    <w:tbl>
      <w:tblPr>
        <w:tblOverlap w:val="never"/>
        <w:jc w:val="center"/>
        <w:tblLayout w:type="fixed"/>
        <w:tblCellMar>
          <w:left w:w="10" w:type="dxa"/>
          <w:right w:w="10" w:type="dxa"/>
        </w:tblCellMar>
      </w:tblPr>
      <w:tblGrid>
        <w:gridCol w:w="4163"/>
        <w:gridCol w:w="4155"/>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文件名称：药品营业员岗位职责</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ZZ-FL-8-1</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3"/>
        <w:keepNext w:val="0"/>
        <w:keepLines w:val="0"/>
        <w:widowControl w:val="0"/>
        <w:shd w:val="clear" w:color="auto" w:fill="auto"/>
        <w:bidi w:val="0"/>
        <w:spacing w:before="0" w:after="0" w:line="240" w:lineRule="auto"/>
        <w:ind w:left="120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、目的：规范药房的药品销售行为，保证陈列销售药品的质量及其服务质</w:t>
      </w:r>
    </w:p>
    <w:p>
      <w:pPr>
        <w:pStyle w:val="a4"/>
        <w:keepNext w:val="0"/>
        <w:keepLines w:val="0"/>
        <w:widowControl w:val="0"/>
        <w:shd w:val="clear" w:color="auto" w:fill="auto"/>
        <w:bidi w:val="0"/>
        <w:spacing w:before="0" w:after="0" w:line="893" w:lineRule="exact"/>
        <w:ind w:left="0" w:right="0" w:firstLine="200"/>
        <w:jc w:val="left"/>
      </w:pPr>
      <w:r>
        <w:rPr>
          <w:color w:val="000000"/>
          <w:spacing w:val="0"/>
          <w:w w:val="100"/>
          <w:position w:val="0"/>
          <w:shd w:val="clear" w:color="auto" w:fill="auto"/>
        </w:rPr>
        <w:t>量。</w:t>
      </w:r>
    </w:p>
    <w:p>
      <w:pPr>
        <w:pStyle w:val="a4"/>
        <w:keepNext w:val="0"/>
        <w:keepLines w:val="0"/>
        <w:widowControl w:val="0"/>
        <w:shd w:val="clear" w:color="auto" w:fill="auto"/>
        <w:bidi w:val="0"/>
        <w:spacing w:before="0" w:after="0" w:line="893" w:lineRule="exact"/>
        <w:ind w:left="112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93" w:lineRule="exact"/>
        <w:ind w:left="1120" w:right="0" w:firstLine="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、适用范围：适用于药房的药品营业员。</w:t>
      </w:r>
    </w:p>
    <w:p>
      <w:pPr>
        <w:pStyle w:val="a4"/>
        <w:keepNext w:val="0"/>
        <w:keepLines w:val="0"/>
        <w:widowControl w:val="0"/>
        <w:shd w:val="clear" w:color="auto" w:fill="auto"/>
        <w:bidi w:val="0"/>
        <w:spacing w:before="0" w:after="0" w:line="893" w:lineRule="exact"/>
        <w:ind w:left="1120" w:right="0" w:firstLine="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、责任：销售部门/组对本标准负责。</w:t>
      </w:r>
    </w:p>
    <w:p>
      <w:pPr>
        <w:pStyle w:val="a4"/>
        <w:keepNext w:val="0"/>
        <w:keepLines w:val="0"/>
        <w:widowControl w:val="0"/>
        <w:shd w:val="clear" w:color="auto" w:fill="auto"/>
        <w:bidi w:val="0"/>
        <w:spacing w:before="0" w:after="0" w:line="893" w:lineRule="exact"/>
        <w:ind w:left="1120" w:right="0" w:firstLine="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、工作内容：</w:t>
      </w:r>
    </w:p>
    <w:p>
      <w:pPr>
        <w:pStyle w:val="a4"/>
        <w:keepNext w:val="0"/>
        <w:keepLines w:val="0"/>
        <w:widowControl w:val="0"/>
        <w:numPr>
          <w:ilvl w:val="1"/>
          <w:numId w:val="79"/>
        </w:numPr>
        <w:shd w:val="clear" w:color="auto" w:fill="auto"/>
        <w:tabs>
          <w:tab w:val="left" w:pos="1985"/>
        </w:tabs>
        <w:bidi w:val="0"/>
        <w:spacing w:before="0" w:after="0" w:line="893" w:lineRule="exact"/>
        <w:ind w:left="2100" w:right="0" w:hanging="960"/>
        <w:jc w:val="left"/>
      </w:pPr>
      <w:r>
        <w:rPr>
          <w:color w:val="000000"/>
          <w:spacing w:val="0"/>
          <w:w w:val="100"/>
          <w:position w:val="0"/>
          <w:shd w:val="clear" w:color="auto" w:fill="auto"/>
        </w:rPr>
        <w:t>认真执行《药品管理法》和《药品经营质量管理规范》等有关法律、法 规，严格遵守药房各项规章制度和服务公约。</w:t>
      </w:r>
    </w:p>
    <w:p>
      <w:pPr>
        <w:pStyle w:val="a4"/>
        <w:keepNext w:val="0"/>
        <w:keepLines w:val="0"/>
        <w:widowControl w:val="0"/>
        <w:numPr>
          <w:ilvl w:val="1"/>
          <w:numId w:val="79"/>
        </w:numPr>
        <w:shd w:val="clear" w:color="auto" w:fill="auto"/>
        <w:tabs>
          <w:tab w:val="left" w:pos="1985"/>
        </w:tabs>
        <w:bidi w:val="0"/>
        <w:spacing w:before="0" w:after="0" w:line="900" w:lineRule="exact"/>
        <w:ind w:left="2100" w:right="0" w:hanging="960"/>
        <w:jc w:val="left"/>
      </w:pPr>
      <w:r>
        <w:rPr>
          <w:color w:val="000000"/>
          <w:spacing w:val="0"/>
          <w:w w:val="100"/>
          <w:position w:val="0"/>
          <w:shd w:val="clear" w:color="auto" w:fill="auto"/>
        </w:rPr>
        <w:t>负责做好营业场所和陈列药品的清洁卫生，负责药品的上柜、陈列、调 价等工作。</w:t>
      </w:r>
    </w:p>
    <w:p>
      <w:pPr>
        <w:pStyle w:val="a4"/>
        <w:keepNext w:val="0"/>
        <w:keepLines w:val="0"/>
        <w:widowControl w:val="0"/>
        <w:numPr>
          <w:ilvl w:val="1"/>
          <w:numId w:val="79"/>
        </w:numPr>
        <w:shd w:val="clear" w:color="auto" w:fill="auto"/>
        <w:tabs>
          <w:tab w:val="left" w:pos="1985"/>
        </w:tabs>
        <w:bidi w:val="0"/>
        <w:spacing w:before="0" w:after="0" w:line="893" w:lineRule="exact"/>
        <w:ind w:left="2100" w:right="0" w:hanging="960"/>
        <w:jc w:val="left"/>
      </w:pPr>
      <w:r>
        <w:rPr>
          <w:color w:val="000000"/>
          <w:spacing w:val="0"/>
          <w:w w:val="100"/>
          <w:position w:val="0"/>
          <w:shd w:val="clear" w:color="auto" w:fill="auto"/>
        </w:rPr>
        <w:t>上班时应统一着装，佩戴胸卡，女士应化淡妆，不可浓妆艳抹，披头散 发，指甲应修剪整齐；男士不得留长发。</w:t>
      </w:r>
    </w:p>
    <w:p>
      <w:pPr>
        <w:pStyle w:val="a4"/>
        <w:keepNext w:val="0"/>
        <w:keepLines w:val="0"/>
        <w:widowControl w:val="0"/>
        <w:numPr>
          <w:ilvl w:val="1"/>
          <w:numId w:val="79"/>
        </w:numPr>
        <w:shd w:val="clear" w:color="auto" w:fill="auto"/>
        <w:tabs>
          <w:tab w:val="left" w:pos="1985"/>
        </w:tabs>
        <w:bidi w:val="0"/>
        <w:spacing w:before="0" w:after="0" w:line="893" w:lineRule="exact"/>
        <w:ind w:left="1120" w:right="0" w:firstLine="0"/>
        <w:jc w:val="left"/>
      </w:pPr>
      <w:r>
        <w:rPr>
          <w:color w:val="000000"/>
          <w:spacing w:val="0"/>
          <w:w w:val="100"/>
          <w:position w:val="0"/>
          <w:shd w:val="clear" w:color="auto" w:fill="auto"/>
        </w:rPr>
        <w:t>做好责任区域内的药品销售，接待顾客热情有礼。</w:t>
      </w:r>
    </w:p>
    <w:p>
      <w:pPr>
        <w:pStyle w:val="a4"/>
        <w:keepNext w:val="0"/>
        <w:keepLines w:val="0"/>
        <w:widowControl w:val="0"/>
        <w:numPr>
          <w:ilvl w:val="1"/>
          <w:numId w:val="79"/>
        </w:numPr>
        <w:shd w:val="clear" w:color="auto" w:fill="auto"/>
        <w:tabs>
          <w:tab w:val="left" w:pos="1985"/>
        </w:tabs>
        <w:bidi w:val="0"/>
        <w:spacing w:before="0" w:after="0" w:line="893" w:lineRule="exact"/>
        <w:ind w:left="2100" w:right="0" w:hanging="960"/>
        <w:jc w:val="both"/>
      </w:pPr>
      <w:r>
        <w:rPr>
          <w:color w:val="000000"/>
          <w:spacing w:val="0"/>
          <w:w w:val="100"/>
          <w:position w:val="0"/>
          <w:shd w:val="clear" w:color="auto" w:fill="auto"/>
        </w:rPr>
        <w:t>在熟练掌握药品知识的基础上，不断提高服务技巧、销售技能，为顾客 提供优质服务。</w:t>
      </w:r>
    </w:p>
    <w:p>
      <w:pPr>
        <w:pStyle w:val="a4"/>
        <w:keepNext w:val="0"/>
        <w:keepLines w:val="0"/>
        <w:widowControl w:val="0"/>
        <w:numPr>
          <w:ilvl w:val="1"/>
          <w:numId w:val="79"/>
        </w:numPr>
        <w:shd w:val="clear" w:color="auto" w:fill="auto"/>
        <w:tabs>
          <w:tab w:val="left" w:pos="1985"/>
        </w:tabs>
        <w:bidi w:val="0"/>
        <w:spacing w:before="0" w:after="0" w:line="885" w:lineRule="exact"/>
        <w:ind w:left="2100" w:right="0" w:hanging="960"/>
        <w:jc w:val="both"/>
      </w:pPr>
      <w:r>
        <w:rPr>
          <w:color w:val="000000"/>
          <w:spacing w:val="0"/>
          <w:w w:val="100"/>
          <w:position w:val="0"/>
          <w:shd w:val="clear" w:color="auto" w:fill="auto"/>
        </w:rPr>
        <w:t>根据药品的销售情况，每天下班前制订药品购进计划和领取计划，分别 送药品购进部门/采购员和仓储部门/组。</w:t>
      </w:r>
    </w:p>
    <w:p>
      <w:pPr>
        <w:pStyle w:val="a4"/>
        <w:keepNext w:val="0"/>
        <w:keepLines w:val="0"/>
        <w:widowControl w:val="0"/>
        <w:numPr>
          <w:ilvl w:val="1"/>
          <w:numId w:val="79"/>
        </w:numPr>
        <w:shd w:val="clear" w:color="auto" w:fill="auto"/>
        <w:tabs>
          <w:tab w:val="left" w:pos="1985"/>
        </w:tabs>
        <w:bidi w:val="0"/>
        <w:spacing w:before="0" w:after="0" w:line="893" w:lineRule="exact"/>
        <w:ind w:left="2100" w:right="0" w:hanging="960"/>
        <w:jc w:val="both"/>
      </w:pPr>
      <w:r>
        <w:rPr>
          <w:color w:val="000000"/>
          <w:spacing w:val="0"/>
          <w:w w:val="100"/>
          <w:position w:val="0"/>
          <w:shd w:val="clear" w:color="auto" w:fill="auto"/>
        </w:rPr>
        <w:t>主动与仓储部门/组联系，在保管员的协助下领取药品，并进行数量验 收，办理交接手续。</w:t>
      </w:r>
    </w:p>
    <w:p>
      <w:pPr>
        <w:pStyle w:val="a4"/>
        <w:keepNext w:val="0"/>
        <w:keepLines w:val="0"/>
        <w:widowControl w:val="0"/>
        <w:numPr>
          <w:ilvl w:val="1"/>
          <w:numId w:val="79"/>
        </w:numPr>
        <w:shd w:val="clear" w:color="auto" w:fill="auto"/>
        <w:tabs>
          <w:tab w:val="left" w:pos="1985"/>
        </w:tabs>
        <w:bidi w:val="0"/>
        <w:spacing w:before="0" w:after="0" w:line="881" w:lineRule="exact"/>
        <w:ind w:left="2100" w:right="0" w:hanging="960"/>
        <w:jc w:val="left"/>
      </w:pPr>
      <w:r>
        <w:rPr>
          <w:color w:val="000000"/>
          <w:spacing w:val="0"/>
          <w:w w:val="100"/>
          <w:position w:val="0"/>
          <w:shd w:val="clear" w:color="auto" w:fill="auto"/>
        </w:rPr>
        <w:t>根据先进先出，近期先出的原</w:t>
      </w:r>
      <w:r>
        <w:rPr>
          <w:color w:val="000000"/>
          <w:spacing w:val="0"/>
          <w:w w:val="100"/>
          <w:position w:val="0"/>
          <w:shd w:val="clear" w:color="auto" w:fill="auto"/>
        </w:rPr>
        <w:t>那么</w:t>
      </w:r>
      <w:r>
        <w:rPr>
          <w:color w:val="000000"/>
          <w:spacing w:val="0"/>
          <w:w w:val="100"/>
          <w:position w:val="0"/>
          <w:shd w:val="clear" w:color="auto" w:fill="auto"/>
        </w:rPr>
        <w:t>，按《药品销售规程》销售药品。</w:t>
      </w:r>
    </w:p>
    <w:p>
      <w:pPr>
        <w:pStyle w:val="a4"/>
        <w:keepNext w:val="0"/>
        <w:keepLines w:val="0"/>
        <w:widowControl w:val="0"/>
        <w:numPr>
          <w:ilvl w:val="1"/>
          <w:numId w:val="79"/>
        </w:numPr>
        <w:shd w:val="clear" w:color="auto" w:fill="auto"/>
        <w:tabs>
          <w:tab w:val="left" w:pos="1985"/>
        </w:tabs>
        <w:bidi w:val="0"/>
        <w:spacing w:before="0" w:after="0" w:line="881" w:lineRule="exact"/>
        <w:ind w:left="2100" w:right="0" w:hanging="960"/>
        <w:jc w:val="left"/>
      </w:pPr>
      <w:r>
        <w:rPr>
          <w:color w:val="000000"/>
          <w:spacing w:val="0"/>
          <w:w w:val="100"/>
          <w:position w:val="0"/>
          <w:shd w:val="clear" w:color="auto" w:fill="auto"/>
        </w:rPr>
        <w:t>按陈列分类的规定，分类、整齐、大方地陈列药品，方便顾客购药。</w:t>
      </w:r>
    </w:p>
    <w:p>
      <w:pPr>
        <w:pStyle w:val="a4"/>
        <w:keepNext w:val="0"/>
        <w:keepLines w:val="0"/>
        <w:widowControl w:val="0"/>
        <w:numPr>
          <w:ilvl w:val="1"/>
          <w:numId w:val="79"/>
        </w:numPr>
        <w:shd w:val="clear" w:color="auto" w:fill="auto"/>
        <w:tabs>
          <w:tab w:val="left" w:pos="2150"/>
        </w:tabs>
        <w:bidi w:val="0"/>
        <w:spacing w:before="0" w:after="0" w:line="881" w:lineRule="exact"/>
        <w:ind w:left="2100" w:right="0" w:hanging="960"/>
        <w:jc w:val="left"/>
      </w:pPr>
      <w:r>
        <w:rPr>
          <w:color w:val="000000"/>
          <w:spacing w:val="0"/>
          <w:w w:val="100"/>
          <w:position w:val="0"/>
          <w:shd w:val="clear" w:color="auto" w:fill="auto"/>
        </w:rPr>
        <w:t>负责以药品使用说明书为依据，向顾客正确介绍药品适应证或功能主 治、用法、用量、禁忌和</w:t>
      </w:r>
      <w:r>
        <w:rPr>
          <w:color w:val="000000"/>
          <w:spacing w:val="0"/>
          <w:w w:val="100"/>
          <w:position w:val="0"/>
          <w:shd w:val="clear" w:color="auto" w:fill="auto"/>
        </w:rPr>
        <w:t>考前须知</w:t>
      </w:r>
      <w:r>
        <w:rPr>
          <w:color w:val="000000"/>
          <w:spacing w:val="0"/>
          <w:w w:val="100"/>
          <w:position w:val="0"/>
          <w:shd w:val="clear" w:color="auto" w:fill="auto"/>
        </w:rPr>
        <w:t>，不得随意夸大药品的疗效，随意推 荐与治疗无关或性价比差的药品。</w:t>
      </w:r>
    </w:p>
    <w:p>
      <w:pPr>
        <w:pStyle w:val="a4"/>
        <w:keepNext w:val="0"/>
        <w:keepLines w:val="0"/>
        <w:widowControl w:val="0"/>
        <w:numPr>
          <w:ilvl w:val="1"/>
          <w:numId w:val="79"/>
        </w:numPr>
        <w:shd w:val="clear" w:color="auto" w:fill="auto"/>
        <w:tabs>
          <w:tab w:val="left" w:pos="2105"/>
        </w:tabs>
        <w:bidi w:val="0"/>
        <w:spacing w:before="0" w:after="0" w:line="892" w:lineRule="exact"/>
        <w:ind w:left="2100" w:right="0" w:hanging="960"/>
        <w:jc w:val="left"/>
      </w:pPr>
      <w:r>
        <w:rPr>
          <w:color w:val="000000"/>
          <w:spacing w:val="0"/>
          <w:w w:val="100"/>
          <w:position w:val="0"/>
          <w:shd w:val="clear" w:color="auto" w:fill="auto"/>
        </w:rPr>
        <w:t>每星期对陈列的药品进行包装和外观质量的检查，近效期药品应自行 或通知养护员进行登记。</w:t>
      </w:r>
    </w:p>
    <w:p>
      <w:pPr>
        <w:pStyle w:val="a4"/>
        <w:keepNext w:val="0"/>
        <w:keepLines w:val="0"/>
        <w:widowControl w:val="0"/>
        <w:numPr>
          <w:ilvl w:val="1"/>
          <w:numId w:val="79"/>
        </w:numPr>
        <w:shd w:val="clear" w:color="auto" w:fill="auto"/>
        <w:tabs>
          <w:tab w:val="left" w:pos="2150"/>
        </w:tabs>
        <w:bidi w:val="0"/>
        <w:spacing w:before="0" w:after="0" w:line="893" w:lineRule="exact"/>
        <w:ind w:left="2560" w:right="0" w:hanging="1420"/>
        <w:jc w:val="left"/>
      </w:pPr>
      <w:r>
        <w:rPr>
          <w:color w:val="000000"/>
          <w:spacing w:val="0"/>
          <w:w w:val="100"/>
          <w:position w:val="0"/>
          <w:shd w:val="clear" w:color="auto" w:fill="auto"/>
        </w:rPr>
        <w:t>负责做好营业场所温湿度的监测、调控和记录，在养护员的指导下， 做好养护设施设备、温湿度监测和各种计量器具的使用。</w:t>
      </w:r>
    </w:p>
    <w:p>
      <w:pPr>
        <w:pStyle w:val="a4"/>
        <w:keepNext w:val="0"/>
        <w:keepLines w:val="0"/>
        <w:widowControl w:val="0"/>
        <w:numPr>
          <w:ilvl w:val="1"/>
          <w:numId w:val="79"/>
        </w:numPr>
        <w:shd w:val="clear" w:color="auto" w:fill="auto"/>
        <w:tabs>
          <w:tab w:val="left" w:pos="2100"/>
        </w:tabs>
        <w:bidi w:val="0"/>
        <w:spacing w:before="0" w:after="2580" w:line="893" w:lineRule="exact"/>
        <w:ind w:left="1120" w:right="0" w:firstLine="0"/>
        <w:jc w:val="left"/>
      </w:pPr>
      <w:r>
        <w:rPr>
          <w:color w:val="000000"/>
          <w:spacing w:val="0"/>
          <w:w w:val="100"/>
          <w:position w:val="0"/>
          <w:shd w:val="clear" w:color="auto" w:fill="auto"/>
        </w:rPr>
        <w:t>主动为消费者提供用药咨询指导，保障消费者用药的</w:t>
      </w:r>
      <w:r>
        <w:rPr>
          <w:color w:val="000000"/>
          <w:spacing w:val="0"/>
          <w:w w:val="100"/>
          <w:position w:val="0"/>
          <w:shd w:val="clear" w:color="auto" w:fill="auto"/>
        </w:rPr>
        <w:t>平安</w:t>
      </w:r>
      <w:r>
        <w:rPr>
          <w:color w:val="000000"/>
          <w:spacing w:val="0"/>
          <w:w w:val="100"/>
          <w:position w:val="0"/>
          <w:shd w:val="clear" w:color="auto" w:fill="auto"/>
        </w:rPr>
        <w:t>、有效。</w:t>
      </w:r>
    </w:p>
    <w:p>
      <w:pPr>
        <w:pStyle w:val="20"/>
        <w:keepNext w:val="0"/>
        <w:keepLines w:val="0"/>
        <w:widowControl w:val="0"/>
        <w:shd w:val="clear" w:color="auto" w:fill="auto"/>
        <w:bidi w:val="0"/>
        <w:spacing w:before="0" w:after="0" w:line="240" w:lineRule="auto"/>
        <w:ind w:left="8260" w:right="0" w:firstLine="0"/>
        <w:jc w:val="left"/>
      </w:pPr>
      <w:r>
        <w:rPr>
          <w:color w:val="000000"/>
          <w:spacing w:val="0"/>
          <w:w w:val="100"/>
          <w:position w:val="0"/>
          <w:shd w:val="clear" w:color="auto" w:fill="auto"/>
        </w:rPr>
        <w:t>69</w:t>
      </w:r>
      <w:r>
        <w:rPr>
          <w:color w:val="000000"/>
          <w:spacing w:val="0"/>
          <w:w w:val="100"/>
          <w:position w:val="0"/>
          <w:shd w:val="clear" w:color="auto" w:fill="auto"/>
        </w:rPr>
        <w:t>文件名称：药品采购管理制度</w:t>
      </w:r>
    </w:p>
    <w:tbl>
      <w:tblPr>
        <w:tblOverlap w:val="never"/>
        <w:jc w:val="left"/>
        <w:tblLayout w:type="fixed"/>
        <w:tblCellMar>
          <w:left w:w="10" w:type="dxa"/>
          <w:right w:w="10" w:type="dxa"/>
        </w:tblCellMar>
      </w:tblPr>
      <w:tblGrid>
        <w:gridCol w:w="4170"/>
        <w:gridCol w:w="4148"/>
        <w:gridCol w:w="4163"/>
        <w:gridCol w:w="4418"/>
      </w:tblGrid>
      <w:tr>
        <w:tblPrEx>
          <w:jc w:val="left"/>
          <w:tblLayout w:type="fixed"/>
          <w:tblCellMar>
            <w:left w:w="10" w:type="dxa"/>
            <w:right w:w="10" w:type="dxa"/>
          </w:tblCellMar>
        </w:tblPrEx>
        <w:trPr>
          <w:trHeight w:hRule="exact" w:val="1058"/>
          <w:jc w:val="left"/>
        </w:trPr>
        <w:tc>
          <w:tcPr>
            <w:tcW w:w="4170"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15"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70"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y="571"/>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15"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3555" w:h="562" w:hRule="atLeast" w:hSpace="13342" w:wrap="notBeside" w:vAnchor="text" w:hAnchor="text" w:x="12683" w:y="1"/>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ZD-FL-4-1</w:t>
      </w: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881" w:lineRule="exact"/>
        <w:ind w:left="0" w:right="0" w:firstLine="96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、目的：加强药品购进环节的质量管理，确保购进药品的合法性和质量。</w:t>
      </w:r>
    </w:p>
    <w:p>
      <w:pPr>
        <w:pStyle w:val="a4"/>
        <w:keepNext w:val="0"/>
        <w:keepLines w:val="0"/>
        <w:widowControl w:val="0"/>
        <w:shd w:val="clear" w:color="auto" w:fill="auto"/>
        <w:bidi w:val="0"/>
        <w:spacing w:before="0" w:after="0" w:line="881" w:lineRule="exact"/>
        <w:ind w:left="0" w:right="0" w:firstLine="960"/>
        <w:jc w:val="both"/>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1" w:lineRule="exact"/>
        <w:ind w:left="0" w:right="0" w:firstLine="96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、适用范围：适用于本药房购进药品的质量管理。</w:t>
      </w:r>
    </w:p>
    <w:p>
      <w:pPr>
        <w:pStyle w:val="a4"/>
        <w:keepNext w:val="0"/>
        <w:keepLines w:val="0"/>
        <w:widowControl w:val="0"/>
        <w:shd w:val="clear" w:color="auto" w:fill="auto"/>
        <w:bidi w:val="0"/>
        <w:spacing w:before="0" w:after="0" w:line="892" w:lineRule="exact"/>
        <w:ind w:left="1700" w:right="0" w:hanging="74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、责任：购进部门/采购、销售部门/营业员和质量管理部门/小组对本制度 的实施负责。</w:t>
      </w:r>
    </w:p>
    <w:p>
      <w:pPr>
        <w:pStyle w:val="a4"/>
        <w:keepNext w:val="0"/>
        <w:keepLines w:val="0"/>
        <w:widowControl w:val="0"/>
        <w:shd w:val="clear" w:color="auto" w:fill="auto"/>
        <w:bidi w:val="0"/>
        <w:spacing w:before="0" w:after="0" w:line="885" w:lineRule="exact"/>
        <w:ind w:left="0" w:right="0" w:firstLine="96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80"/>
        </w:numPr>
        <w:shd w:val="clear" w:color="auto" w:fill="auto"/>
        <w:tabs>
          <w:tab w:val="left" w:pos="2040"/>
        </w:tabs>
        <w:bidi w:val="0"/>
        <w:spacing w:before="0" w:after="0" w:line="885" w:lineRule="exact"/>
        <w:ind w:left="1940" w:right="0" w:hanging="980"/>
        <w:jc w:val="both"/>
      </w:pPr>
      <w:r>
        <w:rPr>
          <w:color w:val="000000"/>
          <w:spacing w:val="0"/>
          <w:w w:val="100"/>
          <w:position w:val="0"/>
          <w:shd w:val="clear" w:color="auto" w:fill="auto"/>
        </w:rPr>
        <w:t>购进药品应以质量作为选择药品和供货单位的前提条件，严格执行“按 需购进、择优选购”的原</w:t>
      </w:r>
      <w:r>
        <w:rPr>
          <w:color w:val="000000"/>
          <w:spacing w:val="0"/>
          <w:w w:val="100"/>
          <w:position w:val="0"/>
          <w:shd w:val="clear" w:color="auto" w:fill="auto"/>
        </w:rPr>
        <w:t>那么</w:t>
      </w:r>
      <w:r>
        <w:rPr>
          <w:color w:val="000000"/>
          <w:spacing w:val="0"/>
          <w:w w:val="100"/>
          <w:position w:val="0"/>
          <w:shd w:val="clear" w:color="auto" w:fill="auto"/>
        </w:rPr>
        <w:t>。</w:t>
      </w:r>
    </w:p>
    <w:p>
      <w:pPr>
        <w:pStyle w:val="a4"/>
        <w:keepNext w:val="0"/>
        <w:keepLines w:val="0"/>
        <w:widowControl w:val="0"/>
        <w:numPr>
          <w:ilvl w:val="1"/>
          <w:numId w:val="80"/>
        </w:numPr>
        <w:shd w:val="clear" w:color="auto" w:fill="auto"/>
        <w:tabs>
          <w:tab w:val="left" w:pos="2040"/>
        </w:tabs>
        <w:bidi w:val="0"/>
        <w:spacing w:before="0" w:after="0" w:line="907" w:lineRule="exact"/>
        <w:ind w:left="2100" w:right="0" w:hanging="1140"/>
        <w:jc w:val="both"/>
      </w:pPr>
      <w:r>
        <w:rPr>
          <w:color w:val="000000"/>
          <w:spacing w:val="0"/>
          <w:w w:val="100"/>
          <w:position w:val="0"/>
          <w:shd w:val="clear" w:color="auto" w:fill="auto"/>
        </w:rPr>
        <w:t>购进部门/采购员应会同质量管理部门/小组制定《药品购进规程》， 购进人员按该规程规定购进药品。</w:t>
      </w:r>
    </w:p>
    <w:p>
      <w:pPr>
        <w:pStyle w:val="a4"/>
        <w:keepNext w:val="0"/>
        <w:keepLines w:val="0"/>
        <w:widowControl w:val="0"/>
        <w:numPr>
          <w:ilvl w:val="1"/>
          <w:numId w:val="80"/>
        </w:numPr>
        <w:shd w:val="clear" w:color="auto" w:fill="auto"/>
        <w:tabs>
          <w:tab w:val="left" w:pos="2040"/>
        </w:tabs>
        <w:bidi w:val="0"/>
        <w:spacing w:before="0" w:after="0" w:line="874" w:lineRule="exact"/>
        <w:ind w:left="2100" w:right="0" w:hanging="1140"/>
        <w:jc w:val="both"/>
      </w:pPr>
      <w:r>
        <w:rPr>
          <w:color w:val="000000"/>
          <w:spacing w:val="0"/>
          <w:w w:val="100"/>
          <w:position w:val="0"/>
          <w:shd w:val="clear" w:color="auto" w:fill="auto"/>
        </w:rPr>
        <w:t>购进药品前，由购进部门/采购员和销售部门/营业员根据药品销售形 势和库存情况共同制订“购进计划”，内容包括：药品品名、规格、 生产商、供应商、数量、报货日期等内容。</w:t>
      </w:r>
    </w:p>
    <w:p>
      <w:pPr>
        <w:pStyle w:val="a4"/>
        <w:keepNext w:val="0"/>
        <w:keepLines w:val="0"/>
        <w:widowControl w:val="0"/>
        <w:numPr>
          <w:ilvl w:val="1"/>
          <w:numId w:val="80"/>
        </w:numPr>
        <w:shd w:val="clear" w:color="auto" w:fill="auto"/>
        <w:tabs>
          <w:tab w:val="left" w:pos="2040"/>
        </w:tabs>
        <w:bidi w:val="0"/>
        <w:spacing w:before="0" w:after="0" w:line="892" w:lineRule="exact"/>
        <w:ind w:left="2100" w:right="0" w:hanging="1140"/>
        <w:jc w:val="both"/>
      </w:pPr>
      <w:r>
        <w:rPr>
          <w:color w:val="000000"/>
          <w:spacing w:val="0"/>
          <w:w w:val="100"/>
          <w:position w:val="0"/>
          <w:shd w:val="clear" w:color="auto" w:fill="auto"/>
        </w:rPr>
        <w:t>质量管理部门/小组对“购进计划”应进行认真审核，确保从合法的企 业购进质量可靠的药品。</w:t>
      </w:r>
    </w:p>
    <w:p>
      <w:pPr>
        <w:pStyle w:val="a4"/>
        <w:keepNext w:val="0"/>
        <w:keepLines w:val="0"/>
        <w:widowControl w:val="0"/>
        <w:numPr>
          <w:ilvl w:val="1"/>
          <w:numId w:val="80"/>
        </w:numPr>
        <w:shd w:val="clear" w:color="auto" w:fill="auto"/>
        <w:tabs>
          <w:tab w:val="left" w:pos="2040"/>
        </w:tabs>
        <w:bidi w:val="0"/>
        <w:spacing w:before="0" w:after="0" w:line="893" w:lineRule="exact"/>
        <w:ind w:left="2100" w:right="0" w:hanging="1140"/>
        <w:jc w:val="both"/>
      </w:pPr>
      <w:r>
        <w:rPr>
          <w:color w:val="000000"/>
          <w:spacing w:val="0"/>
          <w:w w:val="100"/>
          <w:position w:val="0"/>
          <w:shd w:val="clear" w:color="auto" w:fill="auto"/>
        </w:rPr>
        <w:t>质量管理部门/小组应对与本药房进行业务联系的供货单位销售人员 进行资格认定，审核其《法人委托授权书》和《身份证》的合法性。</w:t>
      </w:r>
    </w:p>
    <w:p>
      <w:pPr>
        <w:pStyle w:val="a4"/>
        <w:keepNext w:val="0"/>
        <w:keepLines w:val="0"/>
        <w:widowControl w:val="0"/>
        <w:numPr>
          <w:ilvl w:val="1"/>
          <w:numId w:val="80"/>
        </w:numPr>
        <w:shd w:val="clear" w:color="auto" w:fill="auto"/>
        <w:tabs>
          <w:tab w:val="left" w:pos="2040"/>
        </w:tabs>
        <w:bidi w:val="0"/>
        <w:spacing w:before="0" w:after="0" w:line="881" w:lineRule="exact"/>
        <w:ind w:left="2100" w:right="0" w:hanging="1140"/>
        <w:jc w:val="both"/>
      </w:pPr>
      <w:r>
        <w:rPr>
          <w:color w:val="000000"/>
          <w:spacing w:val="0"/>
          <w:w w:val="100"/>
          <w:position w:val="0"/>
          <w:shd w:val="clear" w:color="auto" w:fill="auto"/>
        </w:rPr>
        <w:t>购进药品应与供应商签订有质量条款的购货合同，购货合同要求如下：</w:t>
      </w:r>
    </w:p>
    <w:p>
      <w:pPr>
        <w:pStyle w:val="a4"/>
        <w:keepNext w:val="0"/>
        <w:keepLines w:val="0"/>
        <w:widowControl w:val="0"/>
        <w:numPr>
          <w:ilvl w:val="2"/>
          <w:numId w:val="80"/>
        </w:numPr>
        <w:shd w:val="clear" w:color="auto" w:fill="auto"/>
        <w:tabs>
          <w:tab w:val="left" w:pos="2430"/>
        </w:tabs>
        <w:bidi w:val="0"/>
        <w:spacing w:before="0" w:after="0" w:line="881" w:lineRule="exact"/>
        <w:ind w:left="2100" w:right="0" w:hanging="1140"/>
        <w:jc w:val="both"/>
      </w:pPr>
      <w:r>
        <w:rPr>
          <w:color w:val="000000"/>
          <w:spacing w:val="0"/>
          <w:w w:val="100"/>
          <w:position w:val="0"/>
          <w:shd w:val="clear" w:color="auto" w:fill="auto"/>
        </w:rPr>
        <w:t>明确质量条款：药品质量符合质量标准和有关质量要求；药品附产 品合格证；药品包装符合有关规定和货物运输要求；购入进口药品， 供应方应提供符合规定的证书和文件。</w:t>
      </w:r>
    </w:p>
    <w:p>
      <w:pPr>
        <w:pStyle w:val="a4"/>
        <w:keepNext w:val="0"/>
        <w:keepLines w:val="0"/>
        <w:widowControl w:val="0"/>
        <w:numPr>
          <w:ilvl w:val="2"/>
          <w:numId w:val="80"/>
        </w:numPr>
        <w:shd w:val="clear" w:color="auto" w:fill="auto"/>
        <w:tabs>
          <w:tab w:val="left" w:pos="2430"/>
        </w:tabs>
        <w:bidi w:val="0"/>
        <w:spacing w:before="0" w:after="60" w:line="851" w:lineRule="exact"/>
        <w:ind w:left="2100" w:right="0" w:hanging="1140"/>
        <w:jc w:val="both"/>
      </w:pPr>
      <w:r>
        <w:rPr>
          <w:color w:val="000000"/>
          <w:spacing w:val="0"/>
          <w:w w:val="100"/>
          <w:position w:val="0"/>
          <w:shd w:val="clear" w:color="auto" w:fill="auto"/>
        </w:rPr>
        <w:t>如购货合同不能及时以书面形式确立时，应根据</w:t>
      </w:r>
      <w:r>
        <w:rPr>
          <w:rFonts w:ascii="Times New Roman" w:eastAsia="Times New Roman" w:hAnsi="Times New Roman" w:cs="Times New Roman"/>
          <w:color w:val="000000"/>
          <w:spacing w:val="0"/>
          <w:w w:val="100"/>
          <w:position w:val="0"/>
          <w:shd w:val="clear" w:color="auto" w:fill="auto"/>
        </w:rPr>
        <w:t>561</w:t>
      </w:r>
      <w:r>
        <w:rPr>
          <w:color w:val="000000"/>
          <w:spacing w:val="0"/>
          <w:w w:val="100"/>
          <w:position w:val="0"/>
          <w:shd w:val="clear" w:color="auto" w:fill="auto"/>
        </w:rPr>
        <w:t>的要求与供 货单位签订《质量保证协议书》，协议书应明确有效期限，并加盖双方 的原印章。</w:t>
      </w:r>
    </w:p>
    <w:p>
      <w:pPr>
        <w:pStyle w:val="a4"/>
        <w:keepNext w:val="0"/>
        <w:keepLines w:val="0"/>
        <w:widowControl w:val="0"/>
        <w:shd w:val="clear" w:color="auto" w:fill="auto"/>
        <w:bidi w:val="0"/>
        <w:spacing w:before="0" w:after="40" w:line="877" w:lineRule="exact"/>
        <w:ind w:left="1140" w:right="0" w:hanging="180"/>
        <w:jc w:val="both"/>
      </w:pPr>
      <w:r>
        <w:rPr>
          <w:rFonts w:ascii="Times New Roman" w:eastAsia="Times New Roman" w:hAnsi="Times New Roman" w:cs="Times New Roman"/>
          <w:color w:val="000000"/>
          <w:spacing w:val="0"/>
          <w:w w:val="100"/>
          <w:position w:val="0"/>
          <w:shd w:val="clear" w:color="auto" w:fill="auto"/>
          <w:lang w:val="en-US" w:eastAsia="en-US" w:bidi="en-US"/>
        </w:rPr>
        <w:t>5.6</w:t>
      </w:r>
      <w:r>
        <w:rPr>
          <w:color w:val="000000"/>
          <w:spacing w:val="0"/>
          <w:w w:val="100"/>
          <w:position w:val="0"/>
          <w:shd w:val="clear" w:color="auto" w:fill="auto"/>
        </w:rPr>
        <w:t>首营企业和首营品种严格执行《首营企业和首营品种的审核制度》</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hd w:val="clear" w:color="auto" w:fill="auto"/>
        </w:rPr>
        <w:t xml:space="preserve"> </w:t>
      </w:r>
      <w:r>
        <w:rPr>
          <w:color w:val="000000"/>
          <w:spacing w:val="0"/>
          <w:w w:val="100"/>
          <w:position w:val="0"/>
          <w:shd w:val="clear" w:color="auto" w:fill="auto"/>
        </w:rPr>
        <w:t>购进部门/采购员应配合质量管理部门/小组做好首营企业和首营品种的审 核工作，向供货单位索取合法证照、生产批文、质量标准、出厂重量检验报 告书、包装、标签、说明书、物价批文、联系人员的法人代表授权委托书和</w:t>
      </w:r>
      <w:r>
        <w:rPr>
          <w:rFonts w:ascii="Times New Roman" w:eastAsia="Times New Roman" w:hAnsi="Times New Roman" w:cs="Times New Roman"/>
          <w:color w:val="000000"/>
          <w:spacing w:val="0"/>
          <w:w w:val="100"/>
          <w:position w:val="0"/>
          <w:shd w:val="clear" w:color="auto" w:fill="auto"/>
          <w:lang w:val="en-US" w:eastAsia="en-US" w:bidi="en-US"/>
        </w:rPr>
        <w:t>5.14</w:t>
      </w:r>
      <w:r>
        <w:rPr>
          <w:color w:val="000000"/>
          <w:spacing w:val="0"/>
          <w:w w:val="100"/>
          <w:position w:val="0"/>
          <w:shd w:val="clear" w:color="auto" w:fill="auto"/>
        </w:rPr>
        <w:t>做好营业场所的</w:t>
      </w:r>
      <w:r>
        <w:rPr>
          <w:color w:val="000000"/>
          <w:spacing w:val="0"/>
          <w:w w:val="100"/>
          <w:position w:val="0"/>
          <w:shd w:val="clear" w:color="auto" w:fill="auto"/>
        </w:rPr>
        <w:t>平安</w:t>
      </w:r>
      <w:r>
        <w:rPr>
          <w:color w:val="000000"/>
          <w:spacing w:val="0"/>
          <w:w w:val="100"/>
          <w:position w:val="0"/>
          <w:shd w:val="clear" w:color="auto" w:fill="auto"/>
        </w:rPr>
        <w:t>、防火和保卫工作，尽量减少不必要的损失。</w:t>
      </w:r>
    </w:p>
    <w:p>
      <w:pPr>
        <w:pStyle w:val="a4"/>
        <w:keepNext w:val="0"/>
        <w:keepLines w:val="0"/>
        <w:widowControl w:val="0"/>
        <w:shd w:val="clear" w:color="auto" w:fill="auto"/>
        <w:bidi w:val="0"/>
        <w:spacing w:before="0" w:after="0" w:line="877" w:lineRule="exact"/>
        <w:ind w:left="1140" w:right="0" w:firstLine="0"/>
        <w:jc w:val="left"/>
      </w:pP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、质量责任</w:t>
      </w:r>
      <w:r>
        <w:rPr>
          <w:color w:val="000000"/>
          <w:spacing w:val="0"/>
          <w:w w:val="100"/>
          <w:position w:val="0"/>
          <w:shd w:val="clear" w:color="auto" w:fill="auto"/>
        </w:rPr>
        <w:t>药房销售药品的包装和外观质量。</w:t>
      </w:r>
    </w:p>
    <w:p>
      <w:pPr>
        <w:pStyle w:val="a4"/>
        <w:keepNext w:val="0"/>
        <w:keepLines w:val="0"/>
        <w:widowControl w:val="0"/>
        <w:numPr>
          <w:ilvl w:val="1"/>
          <w:numId w:val="81"/>
        </w:numPr>
        <w:shd w:val="clear" w:color="auto" w:fill="auto"/>
        <w:tabs>
          <w:tab w:val="left" w:pos="1982"/>
        </w:tabs>
        <w:bidi w:val="0"/>
        <w:spacing w:before="0" w:after="0" w:line="877" w:lineRule="exact"/>
        <w:ind w:left="1140" w:right="0" w:firstLine="0"/>
        <w:jc w:val="left"/>
      </w:pPr>
      <w:r>
        <w:rPr>
          <w:color w:val="000000"/>
          <w:spacing w:val="0"/>
          <w:w w:val="100"/>
          <w:position w:val="0"/>
          <w:shd w:val="clear" w:color="auto" w:fill="auto"/>
        </w:rPr>
        <w:t>药房销售服务的质量。</w:t>
      </w:r>
    </w:p>
    <w:p>
      <w:pPr>
        <w:pStyle w:val="a4"/>
        <w:keepNext w:val="0"/>
        <w:keepLines w:val="0"/>
        <w:widowControl w:val="0"/>
        <w:numPr>
          <w:ilvl w:val="1"/>
          <w:numId w:val="81"/>
        </w:numPr>
        <w:shd w:val="clear" w:color="auto" w:fill="auto"/>
        <w:tabs>
          <w:tab w:val="left" w:pos="1982"/>
        </w:tabs>
        <w:bidi w:val="0"/>
        <w:spacing w:before="0" w:after="0" w:line="877" w:lineRule="exact"/>
        <w:ind w:left="1140" w:right="0" w:firstLine="0"/>
        <w:jc w:val="left"/>
      </w:pPr>
      <w:r>
        <w:rPr>
          <w:color w:val="000000"/>
          <w:spacing w:val="0"/>
          <w:w w:val="100"/>
          <w:position w:val="0"/>
          <w:shd w:val="clear" w:color="auto" w:fill="auto"/>
        </w:rPr>
        <w:t>营业场所的清洁卫生。</w:t>
      </w:r>
    </w:p>
    <w:p>
      <w:pPr>
        <w:pStyle w:val="a4"/>
        <w:keepNext w:val="0"/>
        <w:keepLines w:val="0"/>
        <w:widowControl w:val="0"/>
        <w:numPr>
          <w:ilvl w:val="1"/>
          <w:numId w:val="81"/>
        </w:numPr>
        <w:shd w:val="clear" w:color="auto" w:fill="auto"/>
        <w:tabs>
          <w:tab w:val="left" w:pos="1982"/>
        </w:tabs>
        <w:bidi w:val="0"/>
        <w:spacing w:before="0" w:after="0" w:line="877" w:lineRule="exact"/>
        <w:ind w:left="1140" w:right="0" w:firstLine="0"/>
        <w:jc w:val="left"/>
      </w:pPr>
      <w:r>
        <w:rPr>
          <w:color w:val="000000"/>
          <w:spacing w:val="0"/>
          <w:w w:val="100"/>
          <w:position w:val="0"/>
          <w:shd w:val="clear" w:color="auto" w:fill="auto"/>
        </w:rPr>
        <w:t>药品陈列的规范和整齐。</w:t>
      </w:r>
    </w:p>
    <w:p>
      <w:pPr>
        <w:pStyle w:val="a4"/>
        <w:keepNext w:val="0"/>
        <w:keepLines w:val="0"/>
        <w:widowControl w:val="0"/>
        <w:shd w:val="clear" w:color="auto" w:fill="auto"/>
        <w:bidi w:val="0"/>
        <w:spacing w:before="0" w:after="0" w:line="877" w:lineRule="exact"/>
        <w:ind w:left="1140" w:right="0" w:firstLine="0"/>
        <w:jc w:val="left"/>
      </w:pPr>
      <w:r>
        <w:rPr>
          <w:i/>
          <w:iCs/>
          <w:color w:val="000000"/>
          <w:spacing w:val="0"/>
          <w:w w:val="100"/>
          <w:position w:val="0"/>
          <w:shd w:val="clear" w:color="auto" w:fill="auto"/>
        </w:rPr>
        <w:t>7、</w:t>
      </w:r>
      <w:r>
        <w:rPr>
          <w:color w:val="000000"/>
          <w:spacing w:val="0"/>
          <w:w w:val="100"/>
          <w:position w:val="0"/>
          <w:shd w:val="clear" w:color="auto" w:fill="auto"/>
        </w:rPr>
        <w:t>主要考核指标</w:t>
      </w:r>
      <w:r>
        <w:rPr>
          <w:color w:val="000000"/>
          <w:spacing w:val="0"/>
          <w:w w:val="100"/>
          <w:position w:val="0"/>
          <w:shd w:val="clear" w:color="auto" w:fill="auto"/>
        </w:rPr>
        <w:t>执行药房规章制度的情况。</w:t>
      </w:r>
    </w:p>
    <w:p>
      <w:pPr>
        <w:pStyle w:val="a4"/>
        <w:keepNext w:val="0"/>
        <w:keepLines w:val="0"/>
        <w:widowControl w:val="0"/>
        <w:numPr>
          <w:ilvl w:val="1"/>
          <w:numId w:val="82"/>
        </w:numPr>
        <w:shd w:val="clear" w:color="auto" w:fill="auto"/>
        <w:tabs>
          <w:tab w:val="left" w:pos="1982"/>
        </w:tabs>
        <w:bidi w:val="0"/>
        <w:spacing w:before="0" w:after="0" w:line="877" w:lineRule="exact"/>
        <w:ind w:left="1140" w:right="0" w:firstLine="0"/>
        <w:jc w:val="left"/>
      </w:pPr>
      <w:r>
        <w:rPr>
          <w:color w:val="000000"/>
          <w:spacing w:val="0"/>
          <w:w w:val="100"/>
          <w:position w:val="0"/>
          <w:shd w:val="clear" w:color="auto" w:fill="auto"/>
        </w:rPr>
        <w:t>营业场所药品养护的结果。</w:t>
      </w:r>
    </w:p>
    <w:p>
      <w:pPr>
        <w:pStyle w:val="a4"/>
        <w:keepNext w:val="0"/>
        <w:keepLines w:val="0"/>
        <w:widowControl w:val="0"/>
        <w:numPr>
          <w:ilvl w:val="1"/>
          <w:numId w:val="82"/>
        </w:numPr>
        <w:shd w:val="clear" w:color="auto" w:fill="auto"/>
        <w:tabs>
          <w:tab w:val="left" w:pos="1982"/>
        </w:tabs>
        <w:bidi w:val="0"/>
        <w:spacing w:before="0" w:after="0" w:line="877" w:lineRule="exact"/>
        <w:ind w:left="1140" w:right="0" w:firstLine="0"/>
        <w:jc w:val="left"/>
      </w:pPr>
      <w:r>
        <w:rPr>
          <w:color w:val="000000"/>
          <w:spacing w:val="0"/>
          <w:w w:val="100"/>
          <w:position w:val="0"/>
          <w:shd w:val="clear" w:color="auto" w:fill="auto"/>
        </w:rPr>
        <w:t>顾客服务质量的投诉。</w:t>
      </w:r>
    </w:p>
    <w:p>
      <w:pPr>
        <w:pStyle w:val="a4"/>
        <w:keepNext w:val="0"/>
        <w:keepLines w:val="0"/>
        <w:widowControl w:val="0"/>
        <w:numPr>
          <w:ilvl w:val="1"/>
          <w:numId w:val="82"/>
        </w:numPr>
        <w:shd w:val="clear" w:color="auto" w:fill="auto"/>
        <w:tabs>
          <w:tab w:val="left" w:pos="1982"/>
        </w:tabs>
        <w:bidi w:val="0"/>
        <w:spacing w:before="0" w:after="0" w:line="877" w:lineRule="exact"/>
        <w:ind w:left="1140" w:right="0" w:firstLine="0"/>
        <w:jc w:val="left"/>
      </w:pPr>
      <w:r>
        <w:rPr>
          <w:color w:val="000000"/>
          <w:spacing w:val="0"/>
          <w:w w:val="100"/>
          <w:position w:val="0"/>
          <w:shd w:val="clear" w:color="auto" w:fill="auto"/>
        </w:rPr>
        <w:t>销售的服务技巧和销售技能。</w:t>
      </w:r>
    </w:p>
    <w:p>
      <w:pPr>
        <w:pStyle w:val="a4"/>
        <w:keepNext w:val="0"/>
        <w:keepLines w:val="0"/>
        <w:widowControl w:val="0"/>
        <w:numPr>
          <w:ilvl w:val="1"/>
          <w:numId w:val="82"/>
        </w:numPr>
        <w:shd w:val="clear" w:color="auto" w:fill="auto"/>
        <w:tabs>
          <w:tab w:val="left" w:pos="1982"/>
        </w:tabs>
        <w:bidi w:val="0"/>
        <w:spacing w:before="0" w:after="0" w:line="877" w:lineRule="exact"/>
        <w:ind w:left="1140" w:right="0" w:firstLine="0"/>
        <w:jc w:val="left"/>
      </w:pPr>
      <w:r>
        <w:rPr>
          <w:color w:val="000000"/>
          <w:spacing w:val="0"/>
          <w:w w:val="100"/>
          <w:position w:val="0"/>
          <w:shd w:val="clear" w:color="auto" w:fill="auto"/>
        </w:rPr>
        <w:t>销售药品的流转情况。</w:t>
      </w:r>
    </w:p>
    <w:p>
      <w:pPr>
        <w:pStyle w:val="a4"/>
        <w:keepNext w:val="0"/>
        <w:keepLines w:val="0"/>
        <w:widowControl w:val="0"/>
        <w:shd w:val="clear" w:color="auto" w:fill="auto"/>
        <w:bidi w:val="0"/>
        <w:spacing w:before="0" w:after="0" w:line="877" w:lineRule="exact"/>
        <w:ind w:left="1140" w:right="0" w:firstLine="0"/>
        <w:jc w:val="left"/>
      </w:pP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、任职资格：</w:t>
      </w:r>
    </w:p>
    <w:p>
      <w:pPr>
        <w:pStyle w:val="a4"/>
        <w:keepNext w:val="0"/>
        <w:keepLines w:val="0"/>
        <w:widowControl w:val="0"/>
        <w:numPr>
          <w:ilvl w:val="1"/>
          <w:numId w:val="83"/>
        </w:numPr>
        <w:shd w:val="clear" w:color="auto" w:fill="auto"/>
        <w:tabs>
          <w:tab w:val="left" w:pos="1982"/>
        </w:tabs>
        <w:bidi w:val="0"/>
        <w:spacing w:before="0" w:after="0" w:line="877" w:lineRule="exact"/>
        <w:ind w:left="1140" w:right="0" w:firstLine="0"/>
        <w:jc w:val="left"/>
      </w:pPr>
      <w:r>
        <w:rPr>
          <w:color w:val="000000"/>
          <w:spacing w:val="0"/>
          <w:w w:val="100"/>
          <w:position w:val="0"/>
          <w:shd w:val="clear" w:color="auto" w:fill="auto"/>
        </w:rPr>
        <w:t>高中以上文化或者符合省级药品监督管理部门规定的条件。</w:t>
      </w:r>
    </w:p>
    <w:p>
      <w:pPr>
        <w:pStyle w:val="a4"/>
        <w:keepNext w:val="0"/>
        <w:keepLines w:val="0"/>
        <w:widowControl w:val="0"/>
        <w:numPr>
          <w:ilvl w:val="2"/>
          <w:numId w:val="83"/>
        </w:numPr>
        <w:shd w:val="clear" w:color="auto" w:fill="auto"/>
        <w:tabs>
          <w:tab w:val="left" w:pos="2243"/>
        </w:tabs>
        <w:bidi w:val="0"/>
        <w:spacing w:before="0" w:after="0" w:line="877" w:lineRule="exact"/>
        <w:ind w:left="1140" w:right="0" w:firstLine="0"/>
        <w:jc w:val="left"/>
      </w:pPr>
      <w:r>
        <w:rPr>
          <w:color w:val="000000"/>
          <w:spacing w:val="0"/>
          <w:w w:val="100"/>
          <w:position w:val="0"/>
          <w:shd w:val="clear" w:color="auto" w:fill="auto"/>
        </w:rPr>
        <w:t>中药饮片调剂人员应当具有中药学中专以上学历或者具备中药调剂</w:t>
      </w:r>
      <w:r>
        <w:rPr>
          <w:color w:val="000000"/>
          <w:spacing w:val="0"/>
          <w:w w:val="100"/>
          <w:position w:val="0"/>
          <w:shd w:val="clear" w:color="auto" w:fill="auto"/>
        </w:rPr>
        <w:t>员资格。</w:t>
      </w:r>
    </w:p>
    <w:p>
      <w:pPr>
        <w:pStyle w:val="a4"/>
        <w:keepNext w:val="0"/>
        <w:keepLines w:val="0"/>
        <w:widowControl w:val="0"/>
        <w:numPr>
          <w:ilvl w:val="1"/>
          <w:numId w:val="83"/>
        </w:numPr>
        <w:shd w:val="clear" w:color="auto" w:fill="auto"/>
        <w:tabs>
          <w:tab w:val="left" w:pos="1982"/>
        </w:tabs>
        <w:bidi w:val="0"/>
        <w:spacing w:before="0" w:after="0" w:line="877" w:lineRule="exact"/>
        <w:ind w:left="2120" w:right="0" w:hanging="980"/>
        <w:jc w:val="left"/>
      </w:pPr>
      <w:r>
        <w:rPr>
          <w:color w:val="000000"/>
          <w:spacing w:val="0"/>
          <w:w w:val="100"/>
          <w:position w:val="0"/>
          <w:shd w:val="clear" w:color="auto" w:fill="auto"/>
        </w:rPr>
        <w:t>经专业和岗位培训，并经地级市以上药品监督管理部门考核合格，发给 岗位证书后，持证上岗。</w:t>
      </w:r>
    </w:p>
    <w:p>
      <w:pPr>
        <w:pStyle w:val="a4"/>
        <w:keepNext w:val="0"/>
        <w:keepLines w:val="0"/>
        <w:widowControl w:val="0"/>
        <w:numPr>
          <w:ilvl w:val="1"/>
          <w:numId w:val="83"/>
        </w:numPr>
        <w:shd w:val="clear" w:color="auto" w:fill="auto"/>
        <w:tabs>
          <w:tab w:val="left" w:pos="1982"/>
        </w:tabs>
        <w:bidi w:val="0"/>
        <w:spacing w:before="0" w:after="0" w:line="877" w:lineRule="exact"/>
        <w:ind w:left="1140" w:right="0" w:firstLine="0"/>
        <w:jc w:val="left"/>
      </w:pPr>
      <w:r>
        <w:rPr>
          <w:color w:val="000000"/>
          <w:spacing w:val="0"/>
          <w:w w:val="100"/>
          <w:position w:val="0"/>
          <w:shd w:val="clear" w:color="auto" w:fill="auto"/>
        </w:rPr>
        <w:t>定期接受药房的继续教育。</w:t>
      </w:r>
    </w:p>
    <w:p>
      <w:pPr>
        <w:pStyle w:val="a4"/>
        <w:keepNext w:val="0"/>
        <w:keepLines w:val="0"/>
        <w:widowControl w:val="0"/>
        <w:numPr>
          <w:ilvl w:val="1"/>
          <w:numId w:val="83"/>
        </w:numPr>
        <w:shd w:val="clear" w:color="auto" w:fill="auto"/>
        <w:tabs>
          <w:tab w:val="left" w:pos="1982"/>
        </w:tabs>
        <w:bidi w:val="0"/>
        <w:spacing w:before="0" w:after="0" w:line="877" w:lineRule="exact"/>
        <w:ind w:left="1140" w:right="0" w:firstLine="0"/>
        <w:jc w:val="left"/>
      </w:pPr>
      <w:r>
        <w:rPr>
          <w:color w:val="000000"/>
          <w:spacing w:val="0"/>
          <w:w w:val="100"/>
          <w:position w:val="0"/>
          <w:shd w:val="clear" w:color="auto" w:fill="auto"/>
        </w:rPr>
        <w:t>为人</w:t>
      </w:r>
      <w:r>
        <w:rPr>
          <w:color w:val="000000"/>
          <w:spacing w:val="0"/>
          <w:w w:val="100"/>
          <w:position w:val="0"/>
          <w:shd w:val="clear" w:color="auto" w:fill="auto"/>
        </w:rPr>
        <w:t>老实</w:t>
      </w:r>
      <w:r>
        <w:rPr>
          <w:color w:val="000000"/>
          <w:spacing w:val="0"/>
          <w:w w:val="100"/>
          <w:position w:val="0"/>
          <w:shd w:val="clear" w:color="auto" w:fill="auto"/>
        </w:rPr>
        <w:t>、正直，具有一定的医药专业知识。</w:t>
      </w:r>
    </w:p>
    <w:p>
      <w:pPr>
        <w:pStyle w:val="a4"/>
        <w:keepNext w:val="0"/>
        <w:keepLines w:val="0"/>
        <w:widowControl w:val="0"/>
        <w:numPr>
          <w:ilvl w:val="1"/>
          <w:numId w:val="83"/>
        </w:numPr>
        <w:shd w:val="clear" w:color="auto" w:fill="auto"/>
        <w:tabs>
          <w:tab w:val="left" w:pos="1982"/>
        </w:tabs>
        <w:bidi w:val="0"/>
        <w:spacing w:before="0" w:after="13160" w:line="877" w:lineRule="exact"/>
        <w:ind w:left="1140" w:right="0" w:firstLine="0"/>
        <w:jc w:val="left"/>
      </w:pPr>
      <w:r>
        <w:rPr>
          <w:color w:val="000000"/>
          <w:spacing w:val="0"/>
          <w:w w:val="100"/>
          <w:position w:val="0"/>
          <w:shd w:val="clear" w:color="auto" w:fill="auto"/>
        </w:rPr>
        <w:t>口齿伶俐，吐字清晰，擅长人际交流。</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70</w:t>
      </w:r>
    </w:p>
    <w:tbl>
      <w:tblPr>
        <w:tblOverlap w:val="never"/>
        <w:jc w:val="center"/>
        <w:tblLayout w:type="fixed"/>
        <w:tblCellMar>
          <w:left w:w="10" w:type="dxa"/>
          <w:right w:w="10" w:type="dxa"/>
        </w:tblCellMar>
      </w:tblPr>
      <w:tblGrid>
        <w:gridCol w:w="4163"/>
        <w:gridCol w:w="4155"/>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文件名称：药品处方审核人员岗位职责</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ZZ-FL-9-1</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widowControl w:val="0"/>
        <w:spacing w:after="719" w:line="1" w:lineRule="exact"/>
      </w:pPr>
    </w:p>
    <w:p>
      <w:pPr>
        <w:pStyle w:val="a4"/>
        <w:keepNext w:val="0"/>
        <w:keepLines w:val="0"/>
        <w:widowControl w:val="0"/>
        <w:shd w:val="clear" w:color="auto" w:fill="auto"/>
        <w:bidi w:val="0"/>
        <w:spacing w:before="0" w:after="0" w:line="870" w:lineRule="exact"/>
        <w:ind w:left="180" w:right="0" w:firstLine="2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、岗位职能：对顾客提供的处方进一步审核，为顾客提供专业咨询和用药指导, 保证顾客用药</w:t>
      </w:r>
      <w:r>
        <w:rPr>
          <w:color w:val="000000"/>
          <w:spacing w:val="0"/>
          <w:w w:val="100"/>
          <w:position w:val="0"/>
          <w:shd w:val="clear" w:color="auto" w:fill="auto"/>
        </w:rPr>
        <w:t>平安</w:t>
      </w:r>
      <w:r>
        <w:rPr>
          <w:color w:val="000000"/>
          <w:spacing w:val="0"/>
          <w:w w:val="100"/>
          <w:position w:val="0"/>
          <w:shd w:val="clear" w:color="auto" w:fill="auto"/>
        </w:rPr>
        <w:t>有效。</w:t>
      </w:r>
    </w:p>
    <w:p>
      <w:pPr>
        <w:pStyle w:val="a4"/>
        <w:keepNext w:val="0"/>
        <w:keepLines w:val="0"/>
        <w:widowControl w:val="0"/>
        <w:shd w:val="clear" w:color="auto" w:fill="auto"/>
        <w:bidi w:val="0"/>
        <w:spacing w:before="0" w:after="0" w:line="881" w:lineRule="exact"/>
        <w:ind w:left="180" w:right="0" w:firstLine="20"/>
        <w:jc w:val="both"/>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、工作内容：</w:t>
      </w:r>
    </w:p>
    <w:p>
      <w:pPr>
        <w:pStyle w:val="a4"/>
        <w:keepNext w:val="0"/>
        <w:keepLines w:val="0"/>
        <w:widowControl w:val="0"/>
        <w:numPr>
          <w:ilvl w:val="1"/>
          <w:numId w:val="84"/>
        </w:numPr>
        <w:shd w:val="clear" w:color="auto" w:fill="auto"/>
        <w:tabs>
          <w:tab w:val="left" w:pos="1845"/>
        </w:tabs>
        <w:bidi w:val="0"/>
        <w:spacing w:before="0" w:after="340" w:line="885" w:lineRule="exact"/>
        <w:ind w:left="180" w:right="0" w:firstLine="480"/>
        <w:jc w:val="both"/>
      </w:pPr>
      <w:r>
        <w:rPr>
          <w:color w:val="000000"/>
          <w:spacing w:val="0"/>
          <w:w w:val="100"/>
          <w:position w:val="0"/>
          <w:shd w:val="clear" w:color="auto" w:fill="auto"/>
        </w:rPr>
        <w:t>审核由执业医师开具的载有必须凭处方销售的处方药的处方，重点审核 其合法性、</w:t>
      </w:r>
      <w:r>
        <w:rPr>
          <w:color w:val="000000"/>
          <w:spacing w:val="0"/>
          <w:w w:val="100"/>
          <w:position w:val="0"/>
          <w:shd w:val="clear" w:color="auto" w:fill="auto"/>
        </w:rPr>
        <w:t>平安</w:t>
      </w:r>
      <w:r>
        <w:rPr>
          <w:color w:val="000000"/>
          <w:spacing w:val="0"/>
          <w:w w:val="100"/>
          <w:position w:val="0"/>
          <w:shd w:val="clear" w:color="auto" w:fill="auto"/>
        </w:rPr>
        <w:t>性、有效性。</w:t>
      </w:r>
    </w:p>
    <w:p>
      <w:pPr>
        <w:pStyle w:val="a4"/>
        <w:keepNext w:val="0"/>
        <w:keepLines w:val="0"/>
        <w:widowControl w:val="0"/>
        <w:numPr>
          <w:ilvl w:val="1"/>
          <w:numId w:val="84"/>
        </w:numPr>
        <w:shd w:val="clear" w:color="auto" w:fill="auto"/>
        <w:tabs>
          <w:tab w:val="left" w:pos="2325"/>
        </w:tabs>
        <w:bidi w:val="0"/>
        <w:spacing w:before="0" w:after="0" w:line="406" w:lineRule="auto"/>
        <w:ind w:left="0" w:right="0" w:firstLine="660"/>
        <w:jc w:val="both"/>
      </w:pPr>
      <w:r>
        <w:rPr>
          <w:color w:val="000000"/>
          <w:spacing w:val="0"/>
          <w:w w:val="100"/>
          <w:position w:val="0"/>
          <w:shd w:val="clear" w:color="auto" w:fill="auto"/>
        </w:rPr>
        <w:t>审核由有资格执业医师开具的中药处方的合法性、</w:t>
      </w:r>
      <w:r>
        <w:rPr>
          <w:color w:val="000000"/>
          <w:spacing w:val="0"/>
          <w:w w:val="100"/>
          <w:position w:val="0"/>
          <w:shd w:val="clear" w:color="auto" w:fill="auto"/>
        </w:rPr>
        <w:t>平安</w:t>
      </w:r>
      <w:r>
        <w:rPr>
          <w:color w:val="000000"/>
          <w:spacing w:val="0"/>
          <w:w w:val="100"/>
          <w:position w:val="0"/>
          <w:shd w:val="clear" w:color="auto" w:fill="auto"/>
        </w:rPr>
        <w:t>性、有效性。</w:t>
      </w:r>
    </w:p>
    <w:p>
      <w:pPr>
        <w:pStyle w:val="a4"/>
        <w:keepNext w:val="0"/>
        <w:keepLines w:val="0"/>
        <w:widowControl w:val="0"/>
        <w:numPr>
          <w:ilvl w:val="0"/>
          <w:numId w:val="85"/>
        </w:numPr>
        <w:shd w:val="clear" w:color="auto" w:fill="auto"/>
        <w:tabs>
          <w:tab w:val="left" w:pos="1153"/>
        </w:tabs>
        <w:bidi w:val="0"/>
        <w:spacing w:before="0" w:after="340" w:line="893" w:lineRule="exact"/>
        <w:ind w:left="180" w:right="0" w:firstLine="48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、由有资格的在岗执业药师完成</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两项的处方审核或执行有管理权的当 地药监机关的相关规定。</w:t>
      </w:r>
    </w:p>
    <w:p>
      <w:pPr>
        <w:pStyle w:val="a4"/>
        <w:keepNext w:val="0"/>
        <w:keepLines w:val="0"/>
        <w:widowControl w:val="0"/>
        <w:numPr>
          <w:ilvl w:val="1"/>
          <w:numId w:val="85"/>
        </w:numPr>
        <w:shd w:val="clear" w:color="auto" w:fill="auto"/>
        <w:tabs>
          <w:tab w:val="left" w:pos="1845"/>
        </w:tabs>
        <w:bidi w:val="0"/>
        <w:spacing w:before="0" w:after="0" w:line="398" w:lineRule="auto"/>
        <w:ind w:left="0" w:right="0" w:firstLine="660"/>
        <w:jc w:val="left"/>
      </w:pPr>
      <w:r>
        <w:rPr>
          <w:color w:val="000000"/>
          <w:spacing w:val="0"/>
          <w:w w:val="100"/>
          <w:position w:val="0"/>
          <w:shd w:val="clear" w:color="auto" w:fill="auto"/>
        </w:rPr>
        <w:t>其他处方的审核可不必由执业药师完成。</w:t>
      </w:r>
    </w:p>
    <w:p>
      <w:pPr>
        <w:pStyle w:val="a4"/>
        <w:keepNext w:val="0"/>
        <w:keepLines w:val="0"/>
        <w:widowControl w:val="0"/>
        <w:numPr>
          <w:ilvl w:val="0"/>
          <w:numId w:val="86"/>
        </w:numPr>
        <w:shd w:val="clear" w:color="auto" w:fill="auto"/>
        <w:tabs>
          <w:tab w:val="left" w:pos="1168"/>
        </w:tabs>
        <w:bidi w:val="0"/>
        <w:spacing w:before="0" w:after="0" w:line="398" w:lineRule="auto"/>
        <w:ind w:left="0" w:right="0" w:firstLine="66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、调剂的核对可由执业药师或其他符合有关规定的药学技术人员进行。</w:t>
      </w:r>
    </w:p>
    <w:p>
      <w:pPr>
        <w:pStyle w:val="a4"/>
        <w:keepNext w:val="0"/>
        <w:keepLines w:val="0"/>
        <w:widowControl w:val="0"/>
        <w:numPr>
          <w:ilvl w:val="1"/>
          <w:numId w:val="86"/>
        </w:numPr>
        <w:shd w:val="clear" w:color="auto" w:fill="auto"/>
        <w:tabs>
          <w:tab w:val="left" w:pos="1845"/>
        </w:tabs>
        <w:bidi w:val="0"/>
        <w:spacing w:before="0" w:after="0" w:line="877" w:lineRule="exact"/>
        <w:ind w:left="180" w:right="0" w:firstLine="480"/>
        <w:jc w:val="both"/>
      </w:pPr>
      <w:r>
        <w:rPr>
          <w:color w:val="000000"/>
          <w:spacing w:val="0"/>
          <w:w w:val="100"/>
          <w:position w:val="0"/>
          <w:shd w:val="clear" w:color="auto" w:fill="auto"/>
        </w:rPr>
        <w:t>执业药师必须遵循国家药品管理法律、法规的有关规定；在职在岗，不 得在其它企业兼职；遵守职业道德，忠于职守，佩带标明姓名、职称等内容的胸 卡上岗；</w:t>
      </w:r>
    </w:p>
    <w:p>
      <w:pPr>
        <w:pStyle w:val="a4"/>
        <w:keepNext w:val="0"/>
        <w:keepLines w:val="0"/>
        <w:widowControl w:val="0"/>
        <w:numPr>
          <w:ilvl w:val="1"/>
          <w:numId w:val="86"/>
        </w:numPr>
        <w:shd w:val="clear" w:color="auto" w:fill="auto"/>
        <w:tabs>
          <w:tab w:val="left" w:pos="1845"/>
        </w:tabs>
        <w:bidi w:val="0"/>
        <w:spacing w:before="0" w:after="0" w:line="881" w:lineRule="exact"/>
        <w:ind w:left="180" w:right="0" w:firstLine="480"/>
        <w:jc w:val="both"/>
      </w:pPr>
      <w:r>
        <w:rPr>
          <w:color w:val="000000"/>
          <w:spacing w:val="0"/>
          <w:w w:val="100"/>
          <w:position w:val="0"/>
          <w:shd w:val="clear" w:color="auto" w:fill="auto"/>
        </w:rPr>
        <w:t>执业药师必须具备一定的药学专业知识和技能，熟悉药品知识，掌握最 新医药信息，负责对非处方药的咨询，帮助消费者进行自我药疗，并能为消费者 提供用药咨询和指导；</w:t>
      </w:r>
    </w:p>
    <w:p>
      <w:pPr>
        <w:pStyle w:val="a4"/>
        <w:keepNext w:val="0"/>
        <w:keepLines w:val="0"/>
        <w:widowControl w:val="0"/>
        <w:numPr>
          <w:ilvl w:val="1"/>
          <w:numId w:val="86"/>
        </w:numPr>
        <w:shd w:val="clear" w:color="auto" w:fill="auto"/>
        <w:tabs>
          <w:tab w:val="left" w:pos="1845"/>
        </w:tabs>
        <w:bidi w:val="0"/>
        <w:spacing w:before="0" w:after="340" w:line="900" w:lineRule="exact"/>
        <w:ind w:left="180" w:right="0" w:firstLine="480"/>
        <w:jc w:val="both"/>
      </w:pPr>
      <w:r>
        <w:rPr>
          <w:color w:val="000000"/>
          <w:spacing w:val="0"/>
          <w:w w:val="100"/>
          <w:position w:val="0"/>
          <w:shd w:val="clear" w:color="auto" w:fill="auto"/>
        </w:rPr>
        <w:t>做好处方药和非处方药的分类管理工作，对门店内的处方药和非处方药 的陈列进行监督指导；</w:t>
      </w:r>
    </w:p>
    <w:p>
      <w:pPr>
        <w:pStyle w:val="a4"/>
        <w:keepNext w:val="0"/>
        <w:keepLines w:val="0"/>
        <w:widowControl w:val="0"/>
        <w:numPr>
          <w:ilvl w:val="1"/>
          <w:numId w:val="86"/>
        </w:numPr>
        <w:shd w:val="clear" w:color="auto" w:fill="auto"/>
        <w:tabs>
          <w:tab w:val="left" w:pos="2325"/>
        </w:tabs>
        <w:bidi w:val="0"/>
        <w:spacing w:before="0" w:after="0" w:line="398" w:lineRule="auto"/>
        <w:ind w:left="0" w:right="0" w:firstLine="660"/>
        <w:jc w:val="both"/>
      </w:pPr>
      <w:r>
        <w:rPr>
          <w:color w:val="000000"/>
          <w:spacing w:val="0"/>
          <w:w w:val="100"/>
          <w:position w:val="0"/>
          <w:shd w:val="clear" w:color="auto" w:fill="auto"/>
        </w:rPr>
        <w:t>负责对处方的完整性、正确性进行审核，并在处方上签字；</w:t>
      </w:r>
    </w:p>
    <w:p>
      <w:pPr>
        <w:pStyle w:val="a4"/>
        <w:keepNext w:val="0"/>
        <w:keepLines w:val="0"/>
        <w:widowControl w:val="0"/>
        <w:shd w:val="clear" w:color="auto" w:fill="auto"/>
        <w:bidi w:val="0"/>
        <w:spacing w:before="0" w:after="0" w:line="877" w:lineRule="exact"/>
        <w:ind w:left="180" w:right="0" w:firstLine="48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2. </w:t>
      </w:r>
      <w:r>
        <w:rPr>
          <w:rFonts w:ascii="Times New Roman" w:eastAsia="Times New Roman" w:hAnsi="Times New Roman" w:cs="Times New Roman"/>
          <w:color w:val="000000"/>
          <w:spacing w:val="0"/>
          <w:w w:val="100"/>
          <w:position w:val="0"/>
          <w:shd w:val="clear" w:color="auto" w:fill="auto"/>
        </w:rPr>
        <w:t>10</w:t>
      </w:r>
      <w:r>
        <w:rPr>
          <w:color w:val="000000"/>
          <w:spacing w:val="0"/>
          <w:w w:val="100"/>
          <w:position w:val="0"/>
          <w:shd w:val="clear" w:color="auto" w:fill="auto"/>
        </w:rPr>
        <w:t>、负责对处方的药品名称、规格，用药剂量，用药方法，处方用药相互作 用及配伍禁忌进行审核，如发现处方有问题应拒绝调配，并向顾客说明情况，经 处方医师更正或重新签字，方可调配；</w:t>
      </w:r>
    </w:p>
    <w:p>
      <w:pPr>
        <w:pStyle w:val="a4"/>
        <w:keepNext w:val="0"/>
        <w:keepLines w:val="0"/>
        <w:widowControl w:val="0"/>
        <w:shd w:val="clear" w:color="auto" w:fill="auto"/>
        <w:bidi w:val="0"/>
        <w:spacing w:before="0" w:after="340" w:line="900" w:lineRule="exact"/>
        <w:ind w:left="180" w:right="0" w:firstLine="480"/>
        <w:jc w:val="both"/>
      </w:pPr>
      <w:r>
        <w:rPr>
          <w:rFonts w:ascii="Times New Roman" w:eastAsia="Times New Roman" w:hAnsi="Times New Roman" w:cs="Times New Roman"/>
          <w:color w:val="000000"/>
          <w:spacing w:val="0"/>
          <w:w w:val="100"/>
          <w:position w:val="0"/>
          <w:shd w:val="clear" w:color="auto" w:fill="auto"/>
          <w:lang w:val="en-US" w:eastAsia="en-US" w:bidi="en-US"/>
        </w:rPr>
        <w:t>2. 11.</w:t>
      </w:r>
      <w:r>
        <w:rPr>
          <w:color w:val="000000"/>
          <w:spacing w:val="0"/>
          <w:w w:val="100"/>
          <w:position w:val="0"/>
          <w:shd w:val="clear" w:color="auto" w:fill="auto"/>
        </w:rPr>
        <w:t>正确介绍药品的性能、用途等有关知识，保证顾客用药</w:t>
      </w:r>
      <w:r>
        <w:rPr>
          <w:color w:val="000000"/>
          <w:spacing w:val="0"/>
          <w:w w:val="100"/>
          <w:position w:val="0"/>
          <w:shd w:val="clear" w:color="auto" w:fill="auto"/>
        </w:rPr>
        <w:t>平安</w:t>
      </w:r>
      <w:r>
        <w:rPr>
          <w:color w:val="000000"/>
          <w:spacing w:val="0"/>
          <w:w w:val="100"/>
          <w:position w:val="0"/>
          <w:shd w:val="clear" w:color="auto" w:fill="auto"/>
        </w:rPr>
        <w:t>，决不推销 假劣药品；</w:t>
      </w:r>
    </w:p>
    <w:p>
      <w:pPr>
        <w:pStyle w:val="a4"/>
        <w:keepNext w:val="0"/>
        <w:keepLines w:val="0"/>
        <w:widowControl w:val="0"/>
        <w:shd w:val="clear" w:color="auto" w:fill="auto"/>
        <w:bidi w:val="0"/>
        <w:spacing w:before="0" w:after="0"/>
        <w:ind w:left="0" w:right="0" w:firstLine="660"/>
        <w:jc w:val="both"/>
      </w:pPr>
      <w:r>
        <w:rPr>
          <w:rFonts w:ascii="Times New Roman" w:eastAsia="Times New Roman" w:hAnsi="Times New Roman" w:cs="Times New Roman"/>
          <w:color w:val="000000"/>
          <w:spacing w:val="0"/>
          <w:w w:val="100"/>
          <w:position w:val="0"/>
          <w:shd w:val="clear" w:color="auto" w:fill="auto"/>
        </w:rPr>
        <w:t>2.12</w:t>
      </w:r>
      <w:r>
        <w:rPr>
          <w:color w:val="000000"/>
          <w:spacing w:val="0"/>
          <w:w w:val="100"/>
          <w:position w:val="0"/>
          <w:shd w:val="clear" w:color="auto" w:fill="auto"/>
        </w:rPr>
        <w:t>、对店内的非药师人员进行业务指导；</w:t>
      </w:r>
    </w:p>
    <w:p>
      <w:pPr>
        <w:pStyle w:val="a4"/>
        <w:keepNext w:val="0"/>
        <w:keepLines w:val="0"/>
        <w:widowControl w:val="0"/>
        <w:shd w:val="clear" w:color="auto" w:fill="auto"/>
        <w:bidi w:val="0"/>
        <w:spacing w:before="0" w:after="0"/>
        <w:ind w:left="0" w:right="0" w:firstLine="660"/>
        <w:jc w:val="both"/>
      </w:pPr>
      <w:r>
        <w:rPr>
          <w:rFonts w:ascii="Times New Roman" w:eastAsia="Times New Roman" w:hAnsi="Times New Roman" w:cs="Times New Roman"/>
          <w:color w:val="000000"/>
          <w:spacing w:val="0"/>
          <w:w w:val="100"/>
          <w:position w:val="0"/>
          <w:shd w:val="clear" w:color="auto" w:fill="auto"/>
          <w:lang w:val="en-US" w:eastAsia="en-US" w:bidi="en-US"/>
        </w:rPr>
        <w:t>2. 13,</w:t>
      </w:r>
      <w:r>
        <w:rPr>
          <w:color w:val="000000"/>
          <w:spacing w:val="0"/>
          <w:w w:val="100"/>
          <w:position w:val="0"/>
          <w:shd w:val="clear" w:color="auto" w:fill="auto"/>
        </w:rPr>
        <w:t>对处方的审核、调配负责。</w:t>
      </w:r>
    </w:p>
    <w:p>
      <w:pPr>
        <w:pStyle w:val="a4"/>
        <w:keepNext w:val="0"/>
        <w:keepLines w:val="0"/>
        <w:widowControl w:val="0"/>
        <w:shd w:val="clear" w:color="auto" w:fill="auto"/>
        <w:bidi w:val="0"/>
        <w:spacing w:before="0" w:after="0" w:line="881" w:lineRule="exact"/>
        <w:ind w:left="0" w:right="0" w:firstLine="18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、直接职责：对处方药品销售的正确、合理、</w:t>
      </w:r>
      <w:r>
        <w:rPr>
          <w:color w:val="000000"/>
          <w:spacing w:val="0"/>
          <w:w w:val="100"/>
          <w:position w:val="0"/>
          <w:shd w:val="clear" w:color="auto" w:fill="auto"/>
        </w:rPr>
        <w:t>平安</w:t>
      </w:r>
      <w:r>
        <w:rPr>
          <w:color w:val="000000"/>
          <w:spacing w:val="0"/>
          <w:w w:val="100"/>
          <w:position w:val="0"/>
          <w:shd w:val="clear" w:color="auto" w:fill="auto"/>
        </w:rPr>
        <w:t>、有效</w:t>
      </w:r>
      <w:r>
        <w:rPr>
          <w:color w:val="000000"/>
          <w:spacing w:val="0"/>
          <w:w w:val="100"/>
          <w:position w:val="0"/>
          <w:shd w:val="clear" w:color="auto" w:fill="auto"/>
        </w:rPr>
        <w:t>承当</w:t>
      </w:r>
      <w:r>
        <w:rPr>
          <w:color w:val="000000"/>
          <w:spacing w:val="0"/>
          <w:w w:val="100"/>
          <w:position w:val="0"/>
          <w:shd w:val="clear" w:color="auto" w:fill="auto"/>
        </w:rPr>
        <w:t>主要责任。</w:t>
      </w:r>
    </w:p>
    <w:p>
      <w:pPr>
        <w:pStyle w:val="a4"/>
        <w:keepNext w:val="0"/>
        <w:keepLines w:val="0"/>
        <w:widowControl w:val="0"/>
        <w:shd w:val="clear" w:color="auto" w:fill="auto"/>
        <w:bidi w:val="0"/>
        <w:spacing w:before="0" w:after="380" w:line="881" w:lineRule="exact"/>
        <w:ind w:left="0" w:right="0" w:firstLine="18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、任职资格：</w:t>
      </w:r>
    </w:p>
    <w:p>
      <w:pPr>
        <w:pStyle w:val="a4"/>
        <w:keepNext w:val="0"/>
        <w:keepLines w:val="0"/>
        <w:widowControl w:val="0"/>
        <w:shd w:val="clear" w:color="auto" w:fill="auto"/>
        <w:bidi w:val="0"/>
        <w:spacing w:before="0" w:after="1540"/>
        <w:ind w:left="0" w:right="0" w:firstLine="660"/>
        <w:jc w:val="left"/>
      </w:pPr>
      <w:r>
        <w:rPr>
          <w:rFonts w:ascii="Times New Roman" w:eastAsia="Times New Roman" w:hAnsi="Times New Roman" w:cs="Times New Roman"/>
          <w:color w:val="000000"/>
          <w:spacing w:val="0"/>
          <w:w w:val="100"/>
          <w:position w:val="0"/>
          <w:shd w:val="clear" w:color="auto" w:fill="auto"/>
        </w:rPr>
        <w:t>4.1</w:t>
      </w:r>
      <w:r>
        <w:rPr>
          <w:color w:val="000000"/>
          <w:spacing w:val="0"/>
          <w:w w:val="100"/>
          <w:position w:val="0"/>
          <w:shd w:val="clear" w:color="auto" w:fill="auto"/>
        </w:rPr>
        <w:t>、执业（中）药师或（中）药师以上专业技术职称为准入资格。</w:t>
      </w:r>
    </w:p>
    <w:p>
      <w:pPr>
        <w:pStyle w:val="20"/>
        <w:keepNext w:val="0"/>
        <w:keepLines w:val="0"/>
        <w:widowControl w:val="0"/>
        <w:shd w:val="clear" w:color="auto" w:fill="auto"/>
        <w:bidi w:val="0"/>
        <w:spacing w:before="0" w:after="340" w:line="240" w:lineRule="auto"/>
        <w:ind w:left="0" w:right="0" w:firstLine="0"/>
        <w:jc w:val="center"/>
        <w:sectPr>
          <w:pgSz w:w="21269" w:h="31680"/>
          <w:pgMar w:top="400" w:right="2187" w:bottom="0" w:left="2185" w:header="0" w:footer="3" w:gutter="0"/>
          <w:cols w:space="720"/>
          <w:noEndnote/>
          <w:rtlGutter w:val="0"/>
          <w:docGrid w:linePitch="360"/>
        </w:sectPr>
      </w:pPr>
      <w:r>
        <w:rPr>
          <w:color w:val="000000"/>
          <w:spacing w:val="0"/>
          <w:w w:val="100"/>
          <w:position w:val="0"/>
          <w:shd w:val="clear" w:color="auto" w:fill="auto"/>
        </w:rPr>
        <w:t>71</w:t>
      </w:r>
    </w:p>
    <w:p>
      <w:pPr>
        <w:pStyle w:val="a4"/>
        <w:keepNext w:val="0"/>
        <w:keepLines w:val="0"/>
        <w:framePr w:w="13815" w:h="1500" w:hRule="atLeast" w:wrap="none" w:hAnchor="page" w:x="3036" w:y="1"/>
        <w:widowControl w:val="0"/>
        <w:numPr>
          <w:ilvl w:val="1"/>
          <w:numId w:val="87"/>
        </w:numPr>
        <w:shd w:val="clear" w:color="auto" w:fill="auto"/>
        <w:tabs>
          <w:tab w:val="left" w:pos="1200"/>
        </w:tabs>
        <w:bidi w:val="0"/>
        <w:spacing w:before="0" w:after="360" w:line="240" w:lineRule="auto"/>
        <w:ind w:left="0" w:right="0" w:firstLine="0"/>
        <w:jc w:val="left"/>
      </w:pPr>
      <w:r>
        <w:rPr>
          <w:color w:val="000000"/>
          <w:spacing w:val="0"/>
          <w:w w:val="100"/>
          <w:position w:val="0"/>
          <w:shd w:val="clear" w:color="auto" w:fill="auto"/>
        </w:rPr>
        <w:t>取得有效的健康合格证明。</w:t>
      </w:r>
    </w:p>
    <w:p>
      <w:pPr>
        <w:pStyle w:val="a4"/>
        <w:keepNext w:val="0"/>
        <w:keepLines w:val="0"/>
        <w:framePr w:w="13815" w:h="1500" w:hRule="atLeast" w:wrap="none" w:hAnchor="page" w:x="3036" w:y="1"/>
        <w:widowControl w:val="0"/>
        <w:numPr>
          <w:ilvl w:val="1"/>
          <w:numId w:val="87"/>
        </w:numPr>
        <w:shd w:val="clear" w:color="auto" w:fill="auto"/>
        <w:tabs>
          <w:tab w:val="left" w:pos="1200"/>
        </w:tabs>
        <w:bidi w:val="0"/>
        <w:spacing w:before="0" w:after="0" w:line="240" w:lineRule="auto"/>
        <w:ind w:left="0" w:right="0" w:firstLine="0"/>
        <w:jc w:val="left"/>
      </w:pPr>
      <w:r>
        <w:rPr>
          <w:color w:val="000000"/>
          <w:spacing w:val="0"/>
          <w:w w:val="100"/>
          <w:position w:val="0"/>
          <w:shd w:val="clear" w:color="auto" w:fill="auto"/>
        </w:rPr>
        <w:t>有丰富的医药学知识，能满足为顾客咨询和处方调配的需求。</w:t>
      </w:r>
    </w:p>
    <w:p>
      <w:pPr>
        <w:pStyle w:val="20"/>
        <w:keepNext w:val="0"/>
        <w:keepLines w:val="0"/>
        <w:framePr w:w="397" w:h="390" w:hRule="atLeast" w:wrap="none" w:hAnchor="page" w:x="10701" w:y="31216"/>
        <w:widowControl w:val="0"/>
        <w:shd w:val="clear" w:color="auto" w:fill="auto"/>
        <w:bidi w:val="0"/>
        <w:spacing w:before="0" w:after="0" w:line="240" w:lineRule="auto"/>
        <w:ind w:left="0" w:right="0" w:firstLine="0"/>
        <w:jc w:val="both"/>
      </w:pPr>
      <w:r>
        <w:rPr>
          <w:color w:val="000000"/>
          <w:spacing w:val="0"/>
          <w:w w:val="100"/>
          <w:position w:val="0"/>
          <w:shd w:val="clear" w:color="auto" w:fill="auto"/>
        </w:rPr>
        <w:t>72</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1" w:lineRule="exact"/>
        <w:sectPr>
          <w:pgSz w:w="21269" w:h="31680"/>
          <w:pgMar w:top="715" w:right="4419" w:bottom="0" w:left="3035" w:header="0" w:footer="3" w:gutter="0"/>
          <w:cols w:space="720"/>
          <w:noEndnote/>
          <w:rtlGutter w:val="0"/>
          <w:docGrid w:linePitch="360"/>
        </w:sectPr>
      </w:pPr>
    </w:p>
    <w:tbl>
      <w:tblPr>
        <w:tblOverlap w:val="never"/>
        <w:jc w:val="left"/>
        <w:tblLayout w:type="fixed"/>
        <w:tblCellMar>
          <w:left w:w="10" w:type="dxa"/>
          <w:right w:w="10" w:type="dxa"/>
        </w:tblCellMar>
      </w:tblPr>
      <w:tblGrid>
        <w:gridCol w:w="4163"/>
        <w:gridCol w:w="4155"/>
        <w:gridCol w:w="4163"/>
        <w:gridCol w:w="4418"/>
      </w:tblGrid>
      <w:tr>
        <w:tblPrEx>
          <w:jc w:val="left"/>
          <w:tblLayout w:type="fixed"/>
          <w:tblCellMar>
            <w:left w:w="10" w:type="dxa"/>
            <w:right w:w="10" w:type="dxa"/>
          </w:tblCellMar>
        </w:tblPrEx>
        <w:trPr>
          <w:trHeight w:hRule="exact" w:val="1050"/>
          <w:jc w:val="left"/>
        </w:trPr>
        <w:tc>
          <w:tcPr>
            <w:tcW w:w="4163"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08"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63"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y="571"/>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08"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8108" w:h="533" w:hRule="atLeast" w:hSpace="8789" w:wrap="notBeside" w:vAnchor="text" w:hAnchor="text" w:x="218" w:y="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文件名称：药品处方调配人员岗位职责</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ZZ-FL-10-1</w:t>
      </w:r>
    </w:p>
    <w:p>
      <w:pPr>
        <w:pStyle w:val="a3"/>
        <w:keepNext w:val="0"/>
        <w:keepLines w:val="0"/>
        <w:framePr w:w="2100" w:h="548" w:hRule="atLeast" w:hSpace="14797" w:wrap="notBeside" w:vAnchor="text" w:hAnchor="text" w:x="218" w:y="27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877" w:lineRule="exact"/>
        <w:ind w:left="0" w:right="0" w:firstLine="180"/>
        <w:jc w:val="left"/>
      </w:pPr>
      <w:r>
        <w:rPr>
          <w:color w:val="000000"/>
          <w:spacing w:val="0"/>
          <w:w w:val="100"/>
          <w:position w:val="0"/>
          <w:shd w:val="clear" w:color="auto" w:fill="auto"/>
        </w:rPr>
        <w:t>岗位职责：</w:t>
      </w:r>
    </w:p>
    <w:p>
      <w:pPr>
        <w:pStyle w:val="a4"/>
        <w:keepNext w:val="0"/>
        <w:keepLines w:val="0"/>
        <w:widowControl w:val="0"/>
        <w:shd w:val="clear" w:color="auto" w:fill="auto"/>
        <w:bidi w:val="0"/>
        <w:spacing w:before="0" w:after="0" w:line="877" w:lineRule="exact"/>
        <w:ind w:left="0" w:right="0" w:firstLine="18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、必须凭执业医师、助理执业医师开具的处方或者医嘱单调配药品。</w:t>
      </w:r>
    </w:p>
    <w:p>
      <w:pPr>
        <w:pStyle w:val="a4"/>
        <w:keepNext w:val="0"/>
        <w:keepLines w:val="0"/>
        <w:widowControl w:val="0"/>
        <w:shd w:val="clear" w:color="auto" w:fill="auto"/>
        <w:bidi w:val="0"/>
        <w:spacing w:before="0" w:after="0" w:line="877" w:lineRule="exact"/>
        <w:ind w:left="0" w:right="0" w:firstLine="18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、处方须经处方审核人员审核签字后方可调配。</w:t>
      </w:r>
    </w:p>
    <w:p>
      <w:pPr>
        <w:pStyle w:val="a4"/>
        <w:keepNext w:val="0"/>
        <w:keepLines w:val="0"/>
        <w:widowControl w:val="0"/>
        <w:shd w:val="clear" w:color="auto" w:fill="auto"/>
        <w:bidi w:val="0"/>
        <w:spacing w:before="0" w:after="0" w:line="877" w:lineRule="exact"/>
        <w:ind w:left="0" w:right="0" w:firstLine="18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、对不规范处方或者不能判定其合法性的处方不得调配。</w:t>
      </w:r>
    </w:p>
    <w:p>
      <w:pPr>
        <w:pStyle w:val="a4"/>
        <w:keepNext w:val="0"/>
        <w:keepLines w:val="0"/>
        <w:widowControl w:val="0"/>
        <w:shd w:val="clear" w:color="auto" w:fill="auto"/>
        <w:bidi w:val="0"/>
        <w:spacing w:before="0" w:after="0" w:line="877" w:lineRule="exact"/>
        <w:ind w:left="0" w:right="0" w:firstLine="18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、处方所列药品不得擅自更改或者代用。</w:t>
      </w:r>
    </w:p>
    <w:p>
      <w:pPr>
        <w:pStyle w:val="a4"/>
        <w:keepNext w:val="0"/>
        <w:keepLines w:val="0"/>
        <w:widowControl w:val="0"/>
        <w:shd w:val="clear" w:color="auto" w:fill="auto"/>
        <w:bidi w:val="0"/>
        <w:spacing w:before="0" w:after="0" w:line="877" w:lineRule="exact"/>
        <w:ind w:left="180" w:right="0" w:firstLine="2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、对存在配伍禁忌或超剂量的处方，应拒绝调配、销售。必要时，须经原开方 医生更正或重新签字方可调配。</w:t>
      </w:r>
    </w:p>
    <w:p>
      <w:pPr>
        <w:pStyle w:val="a4"/>
        <w:keepNext w:val="0"/>
        <w:keepLines w:val="0"/>
        <w:widowControl w:val="0"/>
        <w:shd w:val="clear" w:color="auto" w:fill="auto"/>
        <w:bidi w:val="0"/>
        <w:spacing w:before="0" w:after="0" w:line="878" w:lineRule="exact"/>
        <w:ind w:left="180" w:right="0" w:firstLine="20"/>
        <w:jc w:val="both"/>
      </w:pP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、处方所写内容模糊不清或已被涂改时，不得调配。对经审查合格□的处方及 时调配。</w:t>
      </w:r>
    </w:p>
    <w:p>
      <w:pPr>
        <w:pStyle w:val="a4"/>
        <w:keepNext w:val="0"/>
        <w:keepLines w:val="0"/>
        <w:widowControl w:val="0"/>
        <w:shd w:val="clear" w:color="auto" w:fill="auto"/>
        <w:bidi w:val="0"/>
        <w:spacing w:before="0" w:after="0" w:line="893" w:lineRule="exact"/>
        <w:ind w:left="180" w:right="0" w:firstLine="20"/>
        <w:jc w:val="both"/>
      </w:pPr>
      <w:r>
        <w:rPr>
          <w:rFonts w:ascii="Times New Roman" w:eastAsia="Times New Roman" w:hAnsi="Times New Roman" w:cs="Times New Roman"/>
          <w:color w:val="000000"/>
          <w:spacing w:val="0"/>
          <w:w w:val="100"/>
          <w:position w:val="0"/>
          <w:shd w:val="clear" w:color="auto" w:fill="auto"/>
        </w:rPr>
        <w:t>7</w:t>
      </w:r>
      <w:r>
        <w:rPr>
          <w:color w:val="000000"/>
          <w:spacing w:val="0"/>
          <w:w w:val="100"/>
          <w:position w:val="0"/>
          <w:shd w:val="clear" w:color="auto" w:fill="auto"/>
        </w:rPr>
        <w:t>、调配拆零药品还应执行《药品拆零管理制度》，调配中药饮片应遵循《中药 饮片管理制度》；</w:t>
      </w:r>
    </w:p>
    <w:p>
      <w:pPr>
        <w:pStyle w:val="a4"/>
        <w:keepNext w:val="0"/>
        <w:keepLines w:val="0"/>
        <w:widowControl w:val="0"/>
        <w:shd w:val="clear" w:color="auto" w:fill="auto"/>
        <w:bidi w:val="0"/>
        <w:spacing w:before="0" w:after="0" w:line="877" w:lineRule="exact"/>
        <w:ind w:left="180" w:right="0" w:firstLine="20"/>
        <w:jc w:val="both"/>
      </w:pP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、调配员严格遵循操作规程，准确称量。认真查对药名、含量、用法用量，做 到所列药品的名称和含量与处方一致；经查核对无误在处方上签名后核发员。</w:t>
      </w:r>
    </w:p>
    <w:p>
      <w:pPr>
        <w:pStyle w:val="a4"/>
        <w:keepNext w:val="0"/>
        <w:keepLines w:val="0"/>
        <w:widowControl w:val="0"/>
        <w:shd w:val="clear" w:color="auto" w:fill="auto"/>
        <w:bidi w:val="0"/>
        <w:spacing w:before="0" w:after="0" w:line="872" w:lineRule="exact"/>
        <w:ind w:left="180" w:right="0" w:firstLine="20"/>
        <w:jc w:val="both"/>
      </w:pPr>
      <w:r>
        <w:rPr>
          <w:rFonts w:ascii="Times New Roman" w:eastAsia="Times New Roman" w:hAnsi="Times New Roman" w:cs="Times New Roman"/>
          <w:color w:val="000000"/>
          <w:spacing w:val="0"/>
          <w:w w:val="100"/>
          <w:position w:val="0"/>
          <w:shd w:val="clear" w:color="auto" w:fill="auto"/>
        </w:rPr>
        <w:t>9</w:t>
      </w:r>
      <w:r>
        <w:rPr>
          <w:color w:val="000000"/>
          <w:spacing w:val="0"/>
          <w:w w:val="100"/>
          <w:position w:val="0"/>
          <w:shd w:val="clear" w:color="auto" w:fill="auto"/>
        </w:rPr>
        <w:t>、核对员接到处方和药品后，必须做到“四查十对”：查处方，对科别、姓名、 年龄；查药品，对药名、剂型、规格、数量；查配伍禁忌，对药品性状、用法用 量；查用药合理性，对临床诊断；确认调配无误后在处方上签名，向取药人详细 交待使用方法和用药</w:t>
      </w:r>
      <w:r>
        <w:rPr>
          <w:color w:val="000000"/>
          <w:spacing w:val="0"/>
          <w:w w:val="100"/>
          <w:position w:val="0"/>
          <w:shd w:val="clear" w:color="auto" w:fill="auto"/>
        </w:rPr>
        <w:t>考前须知</w:t>
      </w:r>
      <w:r>
        <w:rPr>
          <w:color w:val="000000"/>
          <w:spacing w:val="0"/>
          <w:w w:val="100"/>
          <w:position w:val="0"/>
          <w:shd w:val="clear" w:color="auto" w:fill="auto"/>
        </w:rPr>
        <w:t>后发药。</w:t>
      </w:r>
    </w:p>
    <w:p>
      <w:pPr>
        <w:pStyle w:val="a4"/>
        <w:keepNext w:val="0"/>
        <w:keepLines w:val="0"/>
        <w:widowControl w:val="0"/>
        <w:shd w:val="clear" w:color="auto" w:fill="auto"/>
        <w:bidi w:val="0"/>
        <w:spacing w:before="0" w:after="0" w:line="877" w:lineRule="exact"/>
        <w:ind w:left="0" w:right="0" w:firstLine="180"/>
        <w:jc w:val="left"/>
      </w:pPr>
      <w:r>
        <w:rPr>
          <w:rFonts w:ascii="Times New Roman" w:eastAsia="Times New Roman" w:hAnsi="Times New Roman" w:cs="Times New Roman"/>
          <w:color w:val="000000"/>
          <w:spacing w:val="0"/>
          <w:w w:val="100"/>
          <w:position w:val="0"/>
          <w:shd w:val="clear" w:color="auto" w:fill="auto"/>
        </w:rPr>
        <w:t>10</w:t>
      </w:r>
      <w:r>
        <w:rPr>
          <w:color w:val="000000"/>
          <w:spacing w:val="0"/>
          <w:w w:val="100"/>
          <w:position w:val="0"/>
          <w:shd w:val="clear" w:color="auto" w:fill="auto"/>
        </w:rPr>
        <w:t>、处方药销售后要做好记录，处方保存</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年备查。</w:t>
      </w:r>
    </w:p>
    <w:p>
      <w:pPr>
        <w:pStyle w:val="a4"/>
        <w:keepNext w:val="0"/>
        <w:keepLines w:val="0"/>
        <w:widowControl w:val="0"/>
        <w:shd w:val="clear" w:color="auto" w:fill="auto"/>
        <w:bidi w:val="0"/>
        <w:spacing w:before="0" w:after="0" w:line="877" w:lineRule="exact"/>
        <w:ind w:left="0" w:right="0" w:firstLine="180"/>
        <w:jc w:val="left"/>
      </w:pPr>
      <w:r>
        <w:rPr>
          <w:rFonts w:ascii="Times New Roman" w:eastAsia="Times New Roman" w:hAnsi="Times New Roman" w:cs="Times New Roman"/>
          <w:color w:val="000000"/>
          <w:spacing w:val="0"/>
          <w:w w:val="100"/>
          <w:position w:val="0"/>
          <w:shd w:val="clear" w:color="auto" w:fill="auto"/>
        </w:rPr>
        <w:t>11</w:t>
      </w:r>
      <w:r>
        <w:rPr>
          <w:color w:val="000000"/>
          <w:spacing w:val="0"/>
          <w:w w:val="100"/>
          <w:position w:val="0"/>
          <w:shd w:val="clear" w:color="auto" w:fill="auto"/>
        </w:rPr>
        <w:t>、国家有规定零售药店不得出售的品种不得购进和销售。</w:t>
      </w:r>
    </w:p>
    <w:p>
      <w:pPr>
        <w:pStyle w:val="a4"/>
        <w:keepNext w:val="0"/>
        <w:keepLines w:val="0"/>
        <w:widowControl w:val="0"/>
        <w:shd w:val="clear" w:color="auto" w:fill="auto"/>
        <w:bidi w:val="0"/>
        <w:spacing w:before="0" w:after="0" w:line="877" w:lineRule="exact"/>
        <w:ind w:left="0" w:right="0" w:firstLine="180"/>
        <w:jc w:val="left"/>
      </w:pPr>
      <w:r>
        <w:rPr>
          <w:color w:val="000000"/>
          <w:spacing w:val="0"/>
          <w:w w:val="100"/>
          <w:position w:val="0"/>
          <w:shd w:val="clear" w:color="auto" w:fill="auto"/>
        </w:rPr>
        <w:t>任职资格：</w:t>
      </w:r>
    </w:p>
    <w:p>
      <w:pPr>
        <w:pStyle w:val="a4"/>
        <w:keepNext w:val="0"/>
        <w:keepLines w:val="0"/>
        <w:widowControl w:val="0"/>
        <w:shd w:val="clear" w:color="auto" w:fill="auto"/>
        <w:bidi w:val="0"/>
        <w:spacing w:before="0" w:after="0" w:line="930" w:lineRule="exact"/>
        <w:ind w:left="180" w:right="0" w:firstLine="50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、中药调剂员由具有中医药学等相关专业中专以上学历或者具有高中以上文 化水平，经岗位培训、持地市级（含）以上药品监督管理部门发给的中药调剂员证 上岗。</w:t>
      </w:r>
    </w:p>
    <w:p>
      <w:pPr>
        <w:pStyle w:val="a4"/>
        <w:keepNext w:val="0"/>
        <w:keepLines w:val="0"/>
        <w:widowControl w:val="0"/>
        <w:shd w:val="clear" w:color="auto" w:fill="auto"/>
        <w:bidi w:val="0"/>
        <w:spacing w:before="0" w:after="60" w:line="877" w:lineRule="exact"/>
        <w:ind w:left="0" w:right="0" w:firstLine="660"/>
        <w:jc w:val="both"/>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、拆零药品调配人员需要经过企业专门的培训方可上岗。</w:t>
      </w:r>
    </w:p>
    <w:p>
      <w:pPr>
        <w:pStyle w:val="a4"/>
        <w:keepNext w:val="0"/>
        <w:keepLines w:val="0"/>
        <w:widowControl w:val="0"/>
        <w:shd w:val="clear" w:color="auto" w:fill="auto"/>
        <w:bidi w:val="0"/>
        <w:spacing w:before="0" w:after="60" w:line="877" w:lineRule="exact"/>
        <w:ind w:left="0" w:right="0" w:firstLine="66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、取得有效的健康合格证明。</w:t>
      </w:r>
    </w:p>
    <w:p>
      <w:pPr>
        <w:pStyle w:val="a4"/>
        <w:keepNext w:val="0"/>
        <w:keepLines w:val="0"/>
        <w:widowControl w:val="0"/>
        <w:shd w:val="clear" w:color="auto" w:fill="auto"/>
        <w:bidi w:val="0"/>
        <w:spacing w:before="0" w:after="5100" w:line="877" w:lineRule="exact"/>
        <w:ind w:left="0" w:right="0" w:firstLine="66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、有丰富的医药学知识，能满足为顾客咨询和处方调配的需求。</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73</w:t>
      </w:r>
    </w:p>
    <w:tbl>
      <w:tblPr>
        <w:tblOverlap w:val="never"/>
        <w:jc w:val="left"/>
        <w:tblLayout w:type="fixed"/>
        <w:tblCellMar>
          <w:left w:w="10" w:type="dxa"/>
          <w:right w:w="10" w:type="dxa"/>
        </w:tblCellMar>
      </w:tblPr>
      <w:tblGrid>
        <w:gridCol w:w="4170"/>
        <w:gridCol w:w="4155"/>
        <w:gridCol w:w="4155"/>
        <w:gridCol w:w="4418"/>
      </w:tblGrid>
      <w:tr>
        <w:tblPrEx>
          <w:jc w:val="left"/>
          <w:tblLayout w:type="fixed"/>
          <w:tblCellMar>
            <w:left w:w="10" w:type="dxa"/>
            <w:right w:w="10" w:type="dxa"/>
          </w:tblCellMar>
        </w:tblPrEx>
        <w:trPr>
          <w:trHeight w:hRule="exact" w:val="1058"/>
          <w:jc w:val="left"/>
        </w:trPr>
        <w:tc>
          <w:tcPr>
            <w:tcW w:w="4170" w:type="dxa"/>
            <w:tcBorders>
              <w:left w:val="single" w:sz="4" w:space="0" w:color="auto"/>
            </w:tcBorders>
            <w:shd w:val="clear" w:color="auto" w:fill="auto"/>
            <w:vAlign w:val="bottom"/>
          </w:tcPr>
          <w:p>
            <w:pPr>
              <w:pStyle w:val="a2"/>
              <w:keepNext w:val="0"/>
              <w:keepLines w:val="0"/>
              <w:framePr w:w="16897" w:h="2107"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left w:val="single" w:sz="4" w:space="0" w:color="auto"/>
            </w:tcBorders>
            <w:shd w:val="clear" w:color="auto" w:fill="auto"/>
            <w:vAlign w:val="bottom"/>
          </w:tcPr>
          <w:p>
            <w:pPr>
              <w:pStyle w:val="a2"/>
              <w:keepNext w:val="0"/>
              <w:keepLines w:val="0"/>
              <w:framePr w:w="16897" w:h="2107" w:hRule="atLeast" w:vSpace="570" w:wrap="notBeside" w:vAnchor="text" w:hAnchor="text"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55" w:type="dxa"/>
            <w:tcBorders>
              <w:left w:val="single" w:sz="4" w:space="0" w:color="auto"/>
            </w:tcBorders>
            <w:shd w:val="clear" w:color="auto" w:fill="auto"/>
            <w:vAlign w:val="bottom"/>
          </w:tcPr>
          <w:p>
            <w:pPr>
              <w:pStyle w:val="a2"/>
              <w:keepNext w:val="0"/>
              <w:keepLines w:val="0"/>
              <w:framePr w:w="16897" w:h="2107"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07"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0"/>
          <w:jc w:val="left"/>
        </w:trPr>
        <w:tc>
          <w:tcPr>
            <w:tcW w:w="4170" w:type="dxa"/>
            <w:tcBorders>
              <w:top w:val="single" w:sz="4" w:space="0" w:color="auto"/>
              <w:left w:val="single" w:sz="4" w:space="0" w:color="auto"/>
            </w:tcBorders>
            <w:shd w:val="clear" w:color="auto" w:fill="auto"/>
            <w:vAlign w:val="top"/>
          </w:tcPr>
          <w:p>
            <w:pPr>
              <w:pStyle w:val="a2"/>
              <w:keepNext w:val="0"/>
              <w:keepLines w:val="0"/>
              <w:framePr w:w="16897" w:h="2107"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top"/>
          </w:tcPr>
          <w:p>
            <w:pPr>
              <w:pStyle w:val="a2"/>
              <w:keepNext w:val="0"/>
              <w:keepLines w:val="0"/>
              <w:framePr w:w="16897" w:h="2107" w:hRule="atLeast" w:vSpace="570" w:wrap="notBeside" w:vAnchor="text" w:hAnchor="text" w:y="571"/>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55" w:type="dxa"/>
            <w:tcBorders>
              <w:top w:val="single" w:sz="4" w:space="0" w:color="auto"/>
              <w:left w:val="single" w:sz="4" w:space="0" w:color="auto"/>
            </w:tcBorders>
            <w:shd w:val="clear" w:color="auto" w:fill="auto"/>
            <w:vAlign w:val="top"/>
          </w:tcPr>
          <w:p>
            <w:pPr>
              <w:pStyle w:val="a2"/>
              <w:keepNext w:val="0"/>
              <w:keepLines w:val="0"/>
              <w:framePr w:w="16897" w:h="2107"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07"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7170" w:h="525" w:hRule="atLeast" w:hSpace="9727" w:wrap="notBeside" w:vAnchor="text" w:hAnchor="text" w:x="218" w:y="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文件名称：质量管理文件操作规程</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GC-FL-1-1</w:t>
      </w:r>
    </w:p>
    <w:p>
      <w:pPr>
        <w:pStyle w:val="a3"/>
        <w:keepNext w:val="0"/>
        <w:keepLines w:val="0"/>
        <w:framePr w:w="2100" w:h="555" w:hRule="atLeast" w:hSpace="14797" w:wrap="notBeside" w:vAnchor="text" w:hAnchor="text" w:x="218" w:y="27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885" w:lineRule="exact"/>
        <w:ind w:left="200" w:right="0" w:firstLine="94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、目的：规范质量管理文件的起草、审核、批准、印制、分发、执行、复 审、修订、废除、回收和存档的工作规程。</w:t>
      </w:r>
    </w:p>
    <w:p>
      <w:pPr>
        <w:pStyle w:val="a4"/>
        <w:keepNext w:val="0"/>
        <w:keepLines w:val="0"/>
        <w:widowControl w:val="0"/>
        <w:shd w:val="clear" w:color="auto" w:fill="auto"/>
        <w:bidi w:val="0"/>
        <w:spacing w:before="0" w:after="0" w:line="892" w:lineRule="exact"/>
        <w:ind w:left="112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92" w:lineRule="exact"/>
        <w:ind w:left="1620" w:right="0" w:hanging="48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、适用范围：适用于药房经营质量管理文件的起草、审核、批准、印制、 分发、执行、复审、修订、废除、回收和存档的工作规程。</w:t>
      </w:r>
    </w:p>
    <w:p>
      <w:pPr>
        <w:pStyle w:val="a4"/>
        <w:keepNext w:val="0"/>
        <w:keepLines w:val="0"/>
        <w:widowControl w:val="0"/>
        <w:shd w:val="clear" w:color="auto" w:fill="auto"/>
        <w:bidi w:val="0"/>
        <w:spacing w:before="0" w:after="0" w:line="885" w:lineRule="exact"/>
        <w:ind w:left="1620" w:right="0" w:hanging="48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、责任：药品购进部门/采购员、仓储部门/小组、销售部门/小组和质量管 理部门/小组等对实施负责。</w:t>
      </w:r>
    </w:p>
    <w:p>
      <w:pPr>
        <w:pStyle w:val="a4"/>
        <w:keepNext w:val="0"/>
        <w:keepLines w:val="0"/>
        <w:widowControl w:val="0"/>
        <w:shd w:val="clear" w:color="auto" w:fill="auto"/>
        <w:bidi w:val="0"/>
        <w:spacing w:before="0" w:after="340" w:line="889" w:lineRule="exact"/>
        <w:ind w:left="1120" w:right="0" w:firstLine="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88"/>
        </w:numPr>
        <w:shd w:val="clear" w:color="auto" w:fill="auto"/>
        <w:tabs>
          <w:tab w:val="left" w:pos="1968"/>
        </w:tabs>
        <w:bidi w:val="0"/>
        <w:spacing w:before="0" w:after="0" w:line="408" w:lineRule="auto"/>
        <w:ind w:left="1120" w:right="0" w:firstLine="0"/>
        <w:jc w:val="left"/>
      </w:pPr>
      <w:r>
        <w:rPr>
          <w:color w:val="000000"/>
          <w:spacing w:val="0"/>
          <w:w w:val="100"/>
          <w:position w:val="0"/>
          <w:shd w:val="clear" w:color="auto" w:fill="auto"/>
        </w:rPr>
        <w:t>文件的起草：</w:t>
      </w:r>
    </w:p>
    <w:p>
      <w:pPr>
        <w:pStyle w:val="a4"/>
        <w:keepNext w:val="0"/>
        <w:keepLines w:val="0"/>
        <w:widowControl w:val="0"/>
        <w:numPr>
          <w:ilvl w:val="2"/>
          <w:numId w:val="88"/>
        </w:numPr>
        <w:shd w:val="clear" w:color="auto" w:fill="auto"/>
        <w:tabs>
          <w:tab w:val="left" w:pos="2340"/>
        </w:tabs>
        <w:bidi w:val="0"/>
        <w:spacing w:before="0" w:after="0" w:line="900" w:lineRule="exact"/>
        <w:ind w:left="2560" w:right="0" w:hanging="1420"/>
        <w:jc w:val="both"/>
      </w:pPr>
      <w:r>
        <w:rPr>
          <w:color w:val="000000"/>
          <w:spacing w:val="0"/>
          <w:w w:val="100"/>
          <w:position w:val="0"/>
          <w:shd w:val="clear" w:color="auto" w:fill="auto"/>
        </w:rPr>
        <w:t>文件应由主要使用部门根据有关规定和实际工作的需要，填写《文件 编制申请批准表》，提出起草申请，报质量管理部门。</w:t>
      </w:r>
    </w:p>
    <w:p>
      <w:pPr>
        <w:pStyle w:val="a4"/>
        <w:keepNext w:val="0"/>
        <w:keepLines w:val="0"/>
        <w:widowControl w:val="0"/>
        <w:numPr>
          <w:ilvl w:val="2"/>
          <w:numId w:val="88"/>
        </w:numPr>
        <w:shd w:val="clear" w:color="auto" w:fill="auto"/>
        <w:tabs>
          <w:tab w:val="left" w:pos="2340"/>
        </w:tabs>
        <w:bidi w:val="0"/>
        <w:spacing w:before="0" w:after="0" w:line="880" w:lineRule="exact"/>
        <w:ind w:left="2560" w:right="0" w:hanging="1420"/>
        <w:jc w:val="both"/>
      </w:pPr>
      <w:r>
        <w:rPr>
          <w:color w:val="000000"/>
          <w:spacing w:val="0"/>
          <w:w w:val="100"/>
          <w:position w:val="0"/>
          <w:shd w:val="clear" w:color="auto" w:fill="auto"/>
        </w:rPr>
        <w:t>质量管理部门接到“文件编制申请批准表”后，应在一个工作日内对 文件的题目和主要内容进行审核，确实需要制订的，应确定文件编号, 并指定有关人员起草；否</w:t>
      </w:r>
      <w:r>
        <w:rPr>
          <w:color w:val="000000"/>
          <w:spacing w:val="0"/>
          <w:w w:val="100"/>
          <w:position w:val="0"/>
          <w:shd w:val="clear" w:color="auto" w:fill="auto"/>
        </w:rPr>
        <w:t>那么</w:t>
      </w:r>
      <w:r>
        <w:rPr>
          <w:color w:val="000000"/>
          <w:spacing w:val="0"/>
          <w:w w:val="100"/>
          <w:position w:val="0"/>
          <w:shd w:val="clear" w:color="auto" w:fill="auto"/>
        </w:rPr>
        <w:t>，应在“文件编制申请批准表”上说明原 因，</w:t>
      </w:r>
      <w:r>
        <w:rPr>
          <w:color w:val="000000"/>
          <w:spacing w:val="0"/>
          <w:w w:val="100"/>
          <w:position w:val="0"/>
          <w:shd w:val="clear" w:color="auto" w:fill="auto"/>
        </w:rPr>
        <w:t>反响</w:t>
      </w:r>
      <w:r>
        <w:rPr>
          <w:color w:val="000000"/>
          <w:spacing w:val="0"/>
          <w:w w:val="100"/>
          <w:position w:val="0"/>
          <w:shd w:val="clear" w:color="auto" w:fill="auto"/>
        </w:rPr>
        <w:t>给申请人。</w:t>
      </w:r>
    </w:p>
    <w:p>
      <w:pPr>
        <w:pStyle w:val="a4"/>
        <w:keepNext w:val="0"/>
        <w:keepLines w:val="0"/>
        <w:widowControl w:val="0"/>
        <w:numPr>
          <w:ilvl w:val="2"/>
          <w:numId w:val="88"/>
        </w:numPr>
        <w:shd w:val="clear" w:color="auto" w:fill="auto"/>
        <w:tabs>
          <w:tab w:val="left" w:pos="2340"/>
        </w:tabs>
        <w:bidi w:val="0"/>
        <w:spacing w:before="0" w:after="0" w:line="878" w:lineRule="exact"/>
        <w:ind w:left="2560" w:right="0" w:hanging="1420"/>
        <w:jc w:val="both"/>
      </w:pPr>
      <w:r>
        <w:rPr>
          <w:color w:val="000000"/>
          <w:spacing w:val="0"/>
          <w:w w:val="100"/>
          <w:position w:val="0"/>
          <w:shd w:val="clear" w:color="auto" w:fill="auto"/>
        </w:rPr>
        <w:t>文件一般应由主要使用部门或人员起草，如情况特殊可指定熟悉法律 法规、药品经营质量管理和药房实际情况的人员起草。</w:t>
      </w:r>
    </w:p>
    <w:p>
      <w:pPr>
        <w:pStyle w:val="a4"/>
        <w:keepNext w:val="0"/>
        <w:keepLines w:val="0"/>
        <w:widowControl w:val="0"/>
        <w:numPr>
          <w:ilvl w:val="2"/>
          <w:numId w:val="88"/>
        </w:numPr>
        <w:shd w:val="clear" w:color="auto" w:fill="auto"/>
        <w:tabs>
          <w:tab w:val="left" w:pos="2340"/>
        </w:tabs>
        <w:bidi w:val="0"/>
        <w:spacing w:before="0" w:after="0" w:line="881" w:lineRule="exact"/>
        <w:ind w:left="2560" w:right="0" w:hanging="1420"/>
        <w:jc w:val="both"/>
      </w:pPr>
      <w:r>
        <w:rPr>
          <w:color w:val="000000"/>
          <w:spacing w:val="0"/>
          <w:w w:val="100"/>
          <w:position w:val="0"/>
          <w:shd w:val="clear" w:color="auto" w:fill="auto"/>
        </w:rPr>
        <w:t>文件应有统一的格式：文件名称、编号、起草人、起草日期、审核人、 审核日期、批准人、批准日期、执行日期、颁发人、分发人员、目的、 依据、适用范围、责任和内容具体编排如本规程。</w:t>
      </w:r>
    </w:p>
    <w:p>
      <w:pPr>
        <w:pStyle w:val="a4"/>
        <w:keepNext w:val="0"/>
        <w:keepLines w:val="0"/>
        <w:widowControl w:val="0"/>
        <w:numPr>
          <w:ilvl w:val="2"/>
          <w:numId w:val="88"/>
        </w:numPr>
        <w:shd w:val="clear" w:color="auto" w:fill="auto"/>
        <w:tabs>
          <w:tab w:val="left" w:pos="2340"/>
        </w:tabs>
        <w:bidi w:val="0"/>
        <w:spacing w:before="0" w:after="340" w:line="892" w:lineRule="exact"/>
        <w:ind w:left="2560" w:right="0" w:hanging="1420"/>
        <w:jc w:val="both"/>
      </w:pPr>
      <w:r>
        <w:rPr>
          <w:color w:val="000000"/>
          <w:spacing w:val="0"/>
          <w:w w:val="100"/>
          <w:position w:val="0"/>
          <w:shd w:val="clear" w:color="auto" w:fill="auto"/>
        </w:rPr>
        <w:t>文件统一用</w:t>
      </w:r>
      <w:r>
        <w:rPr>
          <w:rFonts w:ascii="Times New Roman" w:eastAsia="Times New Roman" w:hAnsi="Times New Roman" w:cs="Times New Roman"/>
          <w:color w:val="000000"/>
          <w:spacing w:val="0"/>
          <w:w w:val="100"/>
          <w:position w:val="0"/>
          <w:shd w:val="clear" w:color="auto" w:fill="auto"/>
          <w:lang w:val="en-US" w:eastAsia="en-US" w:bidi="en-US"/>
        </w:rPr>
        <w:t>A4</w:t>
      </w:r>
      <w:r>
        <w:rPr>
          <w:color w:val="000000"/>
          <w:spacing w:val="0"/>
          <w:w w:val="100"/>
          <w:position w:val="0"/>
          <w:shd w:val="clear" w:color="auto" w:fill="auto"/>
        </w:rPr>
        <w:t>纸打印，上、下边距</w:t>
      </w:r>
      <w:r>
        <w:rPr>
          <w:rFonts w:ascii="Times New Roman" w:eastAsia="Times New Roman" w:hAnsi="Times New Roman" w:cs="Times New Roman"/>
          <w:color w:val="000000"/>
          <w:spacing w:val="0"/>
          <w:w w:val="100"/>
          <w:position w:val="0"/>
          <w:shd w:val="clear" w:color="auto" w:fill="auto"/>
        </w:rPr>
        <w:t>10</w:t>
      </w:r>
      <w:r>
        <w:rPr>
          <w:color w:val="000000"/>
          <w:spacing w:val="0"/>
          <w:w w:val="100"/>
          <w:position w:val="0"/>
          <w:shd w:val="clear" w:color="auto" w:fill="auto"/>
        </w:rPr>
        <w:t>毫米，左、右边距</w:t>
      </w:r>
      <w:r>
        <w:rPr>
          <w:rFonts w:ascii="Times New Roman" w:eastAsia="Times New Roman" w:hAnsi="Times New Roman" w:cs="Times New Roman"/>
          <w:color w:val="000000"/>
          <w:spacing w:val="0"/>
          <w:w w:val="100"/>
          <w:position w:val="0"/>
          <w:shd w:val="clear" w:color="auto" w:fill="auto"/>
        </w:rPr>
        <w:t>20</w:t>
      </w:r>
      <w:r>
        <w:rPr>
          <w:color w:val="000000"/>
          <w:spacing w:val="0"/>
          <w:w w:val="100"/>
          <w:position w:val="0"/>
          <w:shd w:val="clear" w:color="auto" w:fill="auto"/>
        </w:rPr>
        <w:t>毫米, 文件统一用宋体字，大标题为 号字，正文 号字，行距为</w:t>
      </w:r>
      <w:r>
        <w:rPr>
          <w:rFonts w:ascii="Times New Roman" w:eastAsia="Times New Roman" w:hAnsi="Times New Roman" w:cs="Times New Roman"/>
          <w:color w:val="000000"/>
          <w:spacing w:val="0"/>
          <w:w w:val="100"/>
          <w:position w:val="0"/>
          <w:shd w:val="clear" w:color="auto" w:fill="auto"/>
          <w:lang w:val="en-US" w:eastAsia="en-US" w:bidi="en-US"/>
        </w:rPr>
        <w:t xml:space="preserve">L5 </w:t>
      </w:r>
      <w:r>
        <w:rPr>
          <w:color w:val="000000"/>
          <w:spacing w:val="0"/>
          <w:w w:val="100"/>
          <w:position w:val="0"/>
          <w:shd w:val="clear" w:color="auto" w:fill="auto"/>
        </w:rPr>
        <w:t>倍字距。</w:t>
      </w:r>
    </w:p>
    <w:p>
      <w:pPr>
        <w:pStyle w:val="a4"/>
        <w:keepNext w:val="0"/>
        <w:keepLines w:val="0"/>
        <w:widowControl w:val="0"/>
        <w:numPr>
          <w:ilvl w:val="2"/>
          <w:numId w:val="88"/>
        </w:numPr>
        <w:shd w:val="clear" w:color="auto" w:fill="auto"/>
        <w:tabs>
          <w:tab w:val="left" w:pos="2340"/>
        </w:tabs>
        <w:bidi w:val="0"/>
        <w:spacing w:before="0" w:after="0" w:line="403" w:lineRule="auto"/>
        <w:ind w:left="1120" w:right="0" w:firstLine="0"/>
        <w:jc w:val="left"/>
      </w:pPr>
      <w:r>
        <w:rPr>
          <w:color w:val="000000"/>
          <w:spacing w:val="0"/>
          <w:w w:val="100"/>
          <w:position w:val="0"/>
          <w:shd w:val="clear" w:color="auto" w:fill="auto"/>
        </w:rPr>
        <w:t>岗位质量岗位职责还应有质量责任、主要考核指标和任职资格。</w:t>
      </w:r>
    </w:p>
    <w:p>
      <w:pPr>
        <w:pStyle w:val="a4"/>
        <w:keepNext w:val="0"/>
        <w:keepLines w:val="0"/>
        <w:widowControl w:val="0"/>
        <w:numPr>
          <w:ilvl w:val="2"/>
          <w:numId w:val="88"/>
        </w:numPr>
        <w:shd w:val="clear" w:color="auto" w:fill="auto"/>
        <w:tabs>
          <w:tab w:val="left" w:pos="2340"/>
        </w:tabs>
        <w:bidi w:val="0"/>
        <w:spacing w:before="0" w:after="0" w:line="403" w:lineRule="auto"/>
        <w:ind w:left="1120" w:right="0" w:firstLine="0"/>
        <w:jc w:val="left"/>
      </w:pPr>
      <w:r>
        <w:rPr>
          <w:color w:val="000000"/>
          <w:spacing w:val="0"/>
          <w:w w:val="100"/>
          <w:position w:val="0"/>
          <w:shd w:val="clear" w:color="auto" w:fill="auto"/>
        </w:rPr>
        <w:t>文件起草应在五个工作日内完成，并交质量管理部门/小组审核。</w:t>
      </w:r>
    </w:p>
    <w:p>
      <w:pPr>
        <w:pStyle w:val="a4"/>
        <w:keepNext w:val="0"/>
        <w:keepLines w:val="0"/>
        <w:widowControl w:val="0"/>
        <w:numPr>
          <w:ilvl w:val="2"/>
          <w:numId w:val="88"/>
        </w:numPr>
        <w:shd w:val="clear" w:color="auto" w:fill="auto"/>
        <w:tabs>
          <w:tab w:val="left" w:pos="2340"/>
        </w:tabs>
        <w:bidi w:val="0"/>
        <w:spacing w:before="0" w:after="0" w:line="406" w:lineRule="auto"/>
        <w:ind w:left="1120" w:right="0" w:firstLine="0"/>
        <w:jc w:val="left"/>
      </w:pPr>
      <w:r>
        <w:rPr>
          <w:color w:val="000000"/>
          <w:spacing w:val="0"/>
          <w:w w:val="100"/>
          <w:position w:val="0"/>
          <w:shd w:val="clear" w:color="auto" w:fill="auto"/>
        </w:rPr>
        <w:t>文件编号规</w:t>
      </w:r>
      <w:r>
        <w:rPr>
          <w:color w:val="000000"/>
          <w:spacing w:val="0"/>
          <w:w w:val="100"/>
          <w:position w:val="0"/>
          <w:shd w:val="clear" w:color="auto" w:fill="auto"/>
        </w:rPr>
        <w:t>那么</w:t>
      </w:r>
      <w:r>
        <w:rPr>
          <w:color w:val="000000"/>
          <w:spacing w:val="0"/>
          <w:w w:val="100"/>
          <w:position w:val="0"/>
          <w:shd w:val="clear" w:color="auto" w:fill="auto"/>
        </w:rPr>
        <w:t>：</w:t>
      </w:r>
    </w:p>
    <w:p>
      <w:pPr>
        <w:pStyle w:val="a4"/>
        <w:keepNext w:val="0"/>
        <w:keepLines w:val="0"/>
        <w:widowControl w:val="0"/>
        <w:numPr>
          <w:ilvl w:val="3"/>
          <w:numId w:val="88"/>
        </w:numPr>
        <w:shd w:val="clear" w:color="auto" w:fill="auto"/>
        <w:tabs>
          <w:tab w:val="left" w:pos="2700"/>
        </w:tabs>
        <w:bidi w:val="0"/>
        <w:spacing w:before="0" w:after="2520" w:line="892" w:lineRule="exact"/>
        <w:ind w:left="3060" w:right="0" w:hanging="1920"/>
        <w:jc w:val="left"/>
      </w:pPr>
      <w:r>
        <w:rPr>
          <w:color w:val="000000"/>
          <w:spacing w:val="0"/>
          <w:w w:val="100"/>
          <w:position w:val="0"/>
          <w:shd w:val="clear" w:color="auto" w:fill="auto"/>
        </w:rPr>
        <w:t>文件编号由以下几个部份组成：类型代号-部门代号-顺序号-修订 号</w:t>
      </w:r>
      <w:r>
        <w:rPr>
          <w:color w:val="000000"/>
          <w:spacing w:val="0"/>
          <w:w w:val="100"/>
          <w:position w:val="0"/>
          <w:shd w:val="clear" w:color="auto" w:fill="auto"/>
        </w:rPr>
        <w:t>74</w:t>
      </w:r>
    </w:p>
    <w:p>
      <w:pPr>
        <w:pStyle w:val="a4"/>
        <w:keepNext w:val="0"/>
        <w:keepLines w:val="0"/>
        <w:widowControl w:val="0"/>
        <w:numPr>
          <w:ilvl w:val="3"/>
          <w:numId w:val="88"/>
        </w:numPr>
        <w:shd w:val="clear" w:color="auto" w:fill="auto"/>
        <w:tabs>
          <w:tab w:val="left" w:pos="2698"/>
        </w:tabs>
        <w:bidi w:val="0"/>
        <w:spacing w:before="0" w:after="0" w:line="874" w:lineRule="exact"/>
        <w:ind w:left="3020" w:right="0" w:hanging="1880"/>
        <w:jc w:val="left"/>
      </w:pPr>
      <w:r>
        <w:rPr>
          <w:color w:val="000000"/>
          <w:spacing w:val="0"/>
          <w:w w:val="100"/>
          <w:position w:val="0"/>
          <w:shd w:val="clear" w:color="auto" w:fill="auto"/>
        </w:rPr>
        <w:t>类型代号：质量管理制度（代号为</w:t>
      </w:r>
      <w:r>
        <w:rPr>
          <w:rFonts w:ascii="Times New Roman" w:eastAsia="Times New Roman" w:hAnsi="Times New Roman" w:cs="Times New Roman"/>
          <w:color w:val="000000"/>
          <w:spacing w:val="0"/>
          <w:w w:val="100"/>
          <w:position w:val="0"/>
          <w:shd w:val="clear" w:color="auto" w:fill="auto"/>
          <w:lang w:val="en-US" w:eastAsia="en-US" w:bidi="en-US"/>
        </w:rPr>
        <w:t>ZD）</w:t>
      </w:r>
      <w:r>
        <w:rPr>
          <w:color w:val="000000"/>
          <w:spacing w:val="0"/>
          <w:w w:val="100"/>
          <w:position w:val="0"/>
          <w:shd w:val="clear" w:color="auto" w:fill="auto"/>
        </w:rPr>
        <w:t xml:space="preserve">；岗位岗位职责（代号为 </w:t>
      </w:r>
      <w:r>
        <w:rPr>
          <w:rFonts w:ascii="Times New Roman" w:eastAsia="Times New Roman" w:hAnsi="Times New Roman" w:cs="Times New Roman"/>
          <w:color w:val="000000"/>
          <w:spacing w:val="0"/>
          <w:w w:val="100"/>
          <w:position w:val="0"/>
          <w:shd w:val="clear" w:color="auto" w:fill="auto"/>
          <w:lang w:val="en-US" w:eastAsia="en-US" w:bidi="en-US"/>
        </w:rPr>
        <w:t>ZZ）</w:t>
      </w:r>
      <w:r>
        <w:rPr>
          <w:i/>
          <w:iCs/>
          <w:color w:val="000000"/>
          <w:spacing w:val="0"/>
          <w:w w:val="100"/>
          <w:position w:val="0"/>
          <w:shd w:val="clear" w:color="auto" w:fill="auto"/>
        </w:rPr>
        <w:t>；</w:t>
      </w:r>
      <w:r>
        <w:rPr>
          <w:color w:val="000000"/>
          <w:spacing w:val="0"/>
          <w:w w:val="100"/>
          <w:position w:val="0"/>
          <w:shd w:val="clear" w:color="auto" w:fill="auto"/>
        </w:rPr>
        <w:t>操作规程（代号为</w:t>
      </w:r>
      <w:r>
        <w:rPr>
          <w:rFonts w:ascii="Times New Roman" w:eastAsia="Times New Roman" w:hAnsi="Times New Roman" w:cs="Times New Roman"/>
          <w:color w:val="000000"/>
          <w:spacing w:val="0"/>
          <w:w w:val="100"/>
          <w:position w:val="0"/>
          <w:shd w:val="clear" w:color="auto" w:fill="auto"/>
          <w:lang w:val="en-US" w:eastAsia="en-US" w:bidi="en-US"/>
        </w:rPr>
        <w:t>GC）</w:t>
      </w:r>
      <w:r>
        <w:rPr>
          <w:rFonts w:ascii="Times New Roman" w:eastAsia="Times New Roman" w:hAnsi="Times New Roman" w:cs="Times New Roman"/>
          <w:color w:val="000000"/>
          <w:spacing w:val="0"/>
          <w:w w:val="100"/>
          <w:position w:val="0"/>
          <w:shd w:val="clear" w:color="auto" w:fill="auto"/>
        </w:rPr>
        <w:t>,</w:t>
      </w:r>
      <w:r>
        <w:rPr>
          <w:color w:val="000000"/>
          <w:spacing w:val="0"/>
          <w:w w:val="100"/>
          <w:position w:val="0"/>
          <w:shd w:val="clear" w:color="auto" w:fill="auto"/>
        </w:rPr>
        <w:t>记录（代号为</w:t>
      </w:r>
      <w:r>
        <w:rPr>
          <w:rFonts w:ascii="Times New Roman" w:eastAsia="Times New Roman" w:hAnsi="Times New Roman" w:cs="Times New Roman"/>
          <w:color w:val="000000"/>
          <w:spacing w:val="0"/>
          <w:w w:val="100"/>
          <w:position w:val="0"/>
          <w:shd w:val="clear" w:color="auto" w:fill="auto"/>
          <w:lang w:val="en-US" w:eastAsia="en-US" w:bidi="en-US"/>
        </w:rPr>
        <w:t>JL）</w:t>
      </w:r>
      <w:r>
        <w:rPr>
          <w:color w:val="000000"/>
          <w:spacing w:val="0"/>
          <w:w w:val="100"/>
          <w:position w:val="0"/>
          <w:shd w:val="clear" w:color="auto" w:fill="auto"/>
        </w:rPr>
        <w:t>。</w:t>
      </w:r>
    </w:p>
    <w:p>
      <w:pPr>
        <w:pStyle w:val="a4"/>
        <w:keepNext w:val="0"/>
        <w:keepLines w:val="0"/>
        <w:widowControl w:val="0"/>
        <w:numPr>
          <w:ilvl w:val="3"/>
          <w:numId w:val="88"/>
        </w:numPr>
        <w:shd w:val="clear" w:color="auto" w:fill="auto"/>
        <w:tabs>
          <w:tab w:val="left" w:pos="2940"/>
        </w:tabs>
        <w:bidi w:val="0"/>
        <w:spacing w:before="0" w:after="0" w:line="874" w:lineRule="exact"/>
        <w:ind w:left="3020" w:right="0" w:hanging="1640"/>
        <w:jc w:val="both"/>
      </w:pPr>
      <w:r>
        <w:rPr>
          <w:color w:val="000000"/>
          <w:spacing w:val="0"/>
          <w:w w:val="100"/>
          <w:position w:val="0"/>
          <w:shd w:val="clear" w:color="auto" w:fill="auto"/>
        </w:rPr>
        <w:t>部门代号为：购进部门</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GJ）</w:t>
      </w:r>
      <w:r>
        <w:rPr>
          <w:color w:val="000000"/>
          <w:spacing w:val="0"/>
          <w:w w:val="100"/>
          <w:position w:val="0"/>
          <w:shd w:val="clear" w:color="auto" w:fill="auto"/>
        </w:rPr>
        <w:t>、仓储部门</w:t>
      </w:r>
      <w:r>
        <w:rPr>
          <w:rFonts w:ascii="Times New Roman" w:eastAsia="Times New Roman" w:hAnsi="Times New Roman" w:cs="Times New Roman"/>
          <w:color w:val="000000"/>
          <w:spacing w:val="0"/>
          <w:w w:val="100"/>
          <w:position w:val="0"/>
          <w:shd w:val="clear" w:color="auto" w:fill="auto"/>
          <w:lang w:val="en-US" w:eastAsia="en-US" w:bidi="en-US"/>
        </w:rPr>
        <w:t>（CC）</w:t>
      </w:r>
      <w:r>
        <w:rPr>
          <w:color w:val="000000"/>
          <w:spacing w:val="0"/>
          <w:w w:val="100"/>
          <w:position w:val="0"/>
          <w:shd w:val="clear" w:color="auto" w:fill="auto"/>
        </w:rPr>
        <w:t>、销售部门</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XS）</w:t>
      </w:r>
      <w:r>
        <w:rPr>
          <w:color w:val="000000"/>
          <w:spacing w:val="0"/>
          <w:w w:val="100"/>
          <w:position w:val="0"/>
          <w:shd w:val="clear" w:color="auto" w:fill="auto"/>
        </w:rPr>
        <w:t>、 质量管理部门</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ZL）</w:t>
      </w:r>
      <w:r>
        <w:rPr>
          <w:color w:val="000000"/>
          <w:spacing w:val="0"/>
          <w:w w:val="100"/>
          <w:position w:val="0"/>
          <w:shd w:val="clear" w:color="auto" w:fill="auto"/>
        </w:rPr>
        <w:t>等.</w:t>
      </w:r>
    </w:p>
    <w:p>
      <w:pPr>
        <w:pStyle w:val="a4"/>
        <w:keepNext w:val="0"/>
        <w:keepLines w:val="0"/>
        <w:widowControl w:val="0"/>
        <w:numPr>
          <w:ilvl w:val="3"/>
          <w:numId w:val="88"/>
        </w:numPr>
        <w:shd w:val="clear" w:color="auto" w:fill="auto"/>
        <w:tabs>
          <w:tab w:val="left" w:pos="2698"/>
        </w:tabs>
        <w:bidi w:val="0"/>
        <w:spacing w:before="0" w:after="0" w:line="874" w:lineRule="exact"/>
        <w:ind w:left="1140" w:right="0" w:firstLine="0"/>
        <w:jc w:val="left"/>
      </w:pPr>
      <w:r>
        <w:rPr>
          <w:color w:val="000000"/>
          <w:spacing w:val="0"/>
          <w:w w:val="100"/>
          <w:position w:val="0"/>
          <w:shd w:val="clear" w:color="auto" w:fill="auto"/>
        </w:rPr>
        <w:t>顺序号、修订号为由</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开始的整数。</w:t>
      </w:r>
    </w:p>
    <w:p>
      <w:pPr>
        <w:pStyle w:val="a4"/>
        <w:keepNext w:val="0"/>
        <w:keepLines w:val="0"/>
        <w:widowControl w:val="0"/>
        <w:numPr>
          <w:ilvl w:val="2"/>
          <w:numId w:val="88"/>
        </w:numPr>
        <w:shd w:val="clear" w:color="auto" w:fill="auto"/>
        <w:tabs>
          <w:tab w:val="left" w:pos="2347"/>
        </w:tabs>
        <w:bidi w:val="0"/>
        <w:spacing w:before="0" w:after="0" w:line="874" w:lineRule="exact"/>
        <w:ind w:left="1140" w:right="0" w:firstLine="0"/>
        <w:jc w:val="left"/>
      </w:pPr>
      <w:r>
        <w:rPr>
          <w:color w:val="000000"/>
          <w:spacing w:val="0"/>
          <w:w w:val="100"/>
          <w:position w:val="0"/>
          <w:shd w:val="clear" w:color="auto" w:fill="auto"/>
        </w:rPr>
        <w:t>文件必须满足合法性、系统性、可操作性、规范性等四个原</w:t>
      </w:r>
      <w:r>
        <w:rPr>
          <w:color w:val="000000"/>
          <w:spacing w:val="0"/>
          <w:w w:val="100"/>
          <w:position w:val="0"/>
          <w:shd w:val="clear" w:color="auto" w:fill="auto"/>
        </w:rPr>
        <w:t>那么</w:t>
      </w:r>
      <w:r>
        <w:rPr>
          <w:color w:val="000000"/>
          <w:spacing w:val="0"/>
          <w:w w:val="100"/>
          <w:position w:val="0"/>
          <w:shd w:val="clear" w:color="auto" w:fill="auto"/>
        </w:rPr>
        <w:t>的要求。</w:t>
      </w:r>
    </w:p>
    <w:p>
      <w:pPr>
        <w:pStyle w:val="a4"/>
        <w:keepNext w:val="0"/>
        <w:keepLines w:val="0"/>
        <w:widowControl w:val="0"/>
        <w:numPr>
          <w:ilvl w:val="2"/>
          <w:numId w:val="88"/>
        </w:numPr>
        <w:shd w:val="clear" w:color="auto" w:fill="auto"/>
        <w:tabs>
          <w:tab w:val="left" w:pos="2510"/>
        </w:tabs>
        <w:bidi w:val="0"/>
        <w:spacing w:before="0" w:after="0" w:line="874" w:lineRule="exact"/>
        <w:ind w:left="1140" w:right="0" w:firstLine="0"/>
        <w:jc w:val="left"/>
      </w:pPr>
      <w:r>
        <w:rPr>
          <w:color w:val="000000"/>
          <w:spacing w:val="0"/>
          <w:w w:val="100"/>
          <w:position w:val="0"/>
          <w:shd w:val="clear" w:color="auto" w:fill="auto"/>
        </w:rPr>
        <w:t>文件起草人制定文件后，应交到质量管理部门进行审核。</w:t>
      </w:r>
    </w:p>
    <w:p>
      <w:pPr>
        <w:pStyle w:val="a4"/>
        <w:keepNext w:val="0"/>
        <w:keepLines w:val="0"/>
        <w:widowControl w:val="0"/>
        <w:numPr>
          <w:ilvl w:val="1"/>
          <w:numId w:val="88"/>
        </w:numPr>
        <w:shd w:val="clear" w:color="auto" w:fill="auto"/>
        <w:tabs>
          <w:tab w:val="left" w:pos="1988"/>
        </w:tabs>
        <w:bidi w:val="0"/>
        <w:spacing w:before="0" w:after="0" w:line="900" w:lineRule="exact"/>
        <w:ind w:left="1140" w:right="0" w:firstLine="0"/>
        <w:jc w:val="both"/>
      </w:pPr>
      <w:r>
        <w:rPr>
          <w:color w:val="000000"/>
          <w:spacing w:val="0"/>
          <w:w w:val="100"/>
          <w:position w:val="0"/>
          <w:shd w:val="clear" w:color="auto" w:fill="auto"/>
        </w:rPr>
        <w:t>文件的审核和批准。</w:t>
      </w:r>
    </w:p>
    <w:p>
      <w:pPr>
        <w:pStyle w:val="a4"/>
        <w:keepNext w:val="0"/>
        <w:keepLines w:val="0"/>
        <w:widowControl w:val="0"/>
        <w:numPr>
          <w:ilvl w:val="2"/>
          <w:numId w:val="88"/>
        </w:numPr>
        <w:shd w:val="clear" w:color="auto" w:fill="auto"/>
        <w:tabs>
          <w:tab w:val="left" w:pos="2347"/>
        </w:tabs>
        <w:bidi w:val="0"/>
        <w:spacing w:before="0" w:after="0" w:line="900" w:lineRule="exact"/>
        <w:ind w:left="2560" w:right="0" w:hanging="1420"/>
        <w:jc w:val="both"/>
      </w:pPr>
      <w:r>
        <w:rPr>
          <w:color w:val="000000"/>
          <w:spacing w:val="0"/>
          <w:w w:val="100"/>
          <w:position w:val="0"/>
          <w:shd w:val="clear" w:color="auto" w:fill="auto"/>
        </w:rPr>
        <w:t>质量管理部门收到起草后的文件，应对文件进行审核，必要时会同有 关部门共同进行。</w:t>
      </w:r>
    </w:p>
    <w:p>
      <w:pPr>
        <w:pStyle w:val="a4"/>
        <w:keepNext w:val="0"/>
        <w:keepLines w:val="0"/>
        <w:widowControl w:val="0"/>
        <w:numPr>
          <w:ilvl w:val="2"/>
          <w:numId w:val="88"/>
        </w:numPr>
        <w:shd w:val="clear" w:color="auto" w:fill="auto"/>
        <w:tabs>
          <w:tab w:val="left" w:pos="2347"/>
        </w:tabs>
        <w:bidi w:val="0"/>
        <w:spacing w:before="0" w:after="0" w:line="881" w:lineRule="exact"/>
        <w:ind w:left="1140" w:right="0" w:firstLine="0"/>
        <w:jc w:val="both"/>
      </w:pPr>
      <w:r>
        <w:rPr>
          <w:color w:val="000000"/>
          <w:spacing w:val="0"/>
          <w:w w:val="100"/>
          <w:position w:val="0"/>
          <w:shd w:val="clear" w:color="auto" w:fill="auto"/>
        </w:rPr>
        <w:t>审核的要求：</w:t>
      </w:r>
    </w:p>
    <w:p>
      <w:pPr>
        <w:pStyle w:val="a4"/>
        <w:keepNext w:val="0"/>
        <w:keepLines w:val="0"/>
        <w:widowControl w:val="0"/>
        <w:numPr>
          <w:ilvl w:val="3"/>
          <w:numId w:val="88"/>
        </w:numPr>
        <w:shd w:val="clear" w:color="auto" w:fill="auto"/>
        <w:tabs>
          <w:tab w:val="left" w:pos="2698"/>
        </w:tabs>
        <w:bidi w:val="0"/>
        <w:spacing w:before="0" w:after="0" w:line="881" w:lineRule="exact"/>
        <w:ind w:left="1140" w:right="0" w:firstLine="0"/>
        <w:jc w:val="both"/>
      </w:pPr>
      <w:r>
        <w:rPr>
          <w:color w:val="000000"/>
          <w:spacing w:val="0"/>
          <w:w w:val="100"/>
          <w:position w:val="0"/>
          <w:shd w:val="clear" w:color="auto" w:fill="auto"/>
        </w:rPr>
        <w:t>与现行的法律法规相一致。</w:t>
      </w:r>
    </w:p>
    <w:p>
      <w:pPr>
        <w:pStyle w:val="a4"/>
        <w:keepNext w:val="0"/>
        <w:keepLines w:val="0"/>
        <w:widowControl w:val="0"/>
        <w:numPr>
          <w:ilvl w:val="3"/>
          <w:numId w:val="88"/>
        </w:numPr>
        <w:shd w:val="clear" w:color="auto" w:fill="auto"/>
        <w:tabs>
          <w:tab w:val="left" w:pos="2698"/>
        </w:tabs>
        <w:bidi w:val="0"/>
        <w:spacing w:before="0" w:after="0" w:line="881" w:lineRule="exact"/>
        <w:ind w:left="1140" w:right="0" w:firstLine="0"/>
        <w:jc w:val="both"/>
      </w:pPr>
      <w:r>
        <w:rPr>
          <w:color w:val="000000"/>
          <w:spacing w:val="0"/>
          <w:w w:val="100"/>
          <w:position w:val="0"/>
          <w:shd w:val="clear" w:color="auto" w:fill="auto"/>
        </w:rPr>
        <w:t>与药房实际相符合。</w:t>
      </w:r>
    </w:p>
    <w:p>
      <w:pPr>
        <w:pStyle w:val="a4"/>
        <w:keepNext w:val="0"/>
        <w:keepLines w:val="0"/>
        <w:widowControl w:val="0"/>
        <w:numPr>
          <w:ilvl w:val="3"/>
          <w:numId w:val="89"/>
        </w:numPr>
        <w:shd w:val="clear" w:color="auto" w:fill="auto"/>
        <w:tabs>
          <w:tab w:val="left" w:pos="3305"/>
        </w:tabs>
        <w:bidi w:val="0"/>
        <w:spacing w:before="0" w:after="0" w:line="881" w:lineRule="exact"/>
        <w:ind w:left="1140" w:right="0" w:firstLine="0"/>
        <w:jc w:val="left"/>
      </w:pPr>
      <w:r>
        <w:rPr>
          <w:color w:val="000000"/>
          <w:spacing w:val="0"/>
          <w:w w:val="100"/>
          <w:position w:val="0"/>
          <w:shd w:val="clear" w:color="auto" w:fill="auto"/>
        </w:rPr>
        <w:t>药房的现行管理制度协调一致。</w:t>
      </w:r>
    </w:p>
    <w:p>
      <w:pPr>
        <w:pStyle w:val="a4"/>
        <w:keepNext w:val="0"/>
        <w:keepLines w:val="0"/>
        <w:widowControl w:val="0"/>
        <w:numPr>
          <w:ilvl w:val="3"/>
          <w:numId w:val="90"/>
        </w:numPr>
        <w:shd w:val="clear" w:color="auto" w:fill="auto"/>
        <w:tabs>
          <w:tab w:val="left" w:pos="3180"/>
        </w:tabs>
        <w:bidi w:val="0"/>
        <w:spacing w:before="0" w:after="0" w:line="881" w:lineRule="exact"/>
        <w:ind w:left="1140" w:right="0" w:firstLine="0"/>
        <w:jc w:val="left"/>
      </w:pPr>
      <w:r>
        <w:rPr>
          <w:color w:val="000000"/>
          <w:spacing w:val="0"/>
          <w:w w:val="100"/>
          <w:position w:val="0"/>
          <w:shd w:val="clear" w:color="auto" w:fill="auto"/>
        </w:rPr>
        <w:t>文件中的文字应简练、通俗、易懂，不会产生误解。</w:t>
      </w:r>
    </w:p>
    <w:p>
      <w:pPr>
        <w:pStyle w:val="a4"/>
        <w:keepNext w:val="0"/>
        <w:keepLines w:val="0"/>
        <w:widowControl w:val="0"/>
        <w:numPr>
          <w:ilvl w:val="3"/>
          <w:numId w:val="90"/>
        </w:numPr>
        <w:shd w:val="clear" w:color="auto" w:fill="auto"/>
        <w:tabs>
          <w:tab w:val="left" w:pos="3180"/>
        </w:tabs>
        <w:bidi w:val="0"/>
        <w:spacing w:before="0" w:after="0" w:line="881" w:lineRule="exact"/>
        <w:ind w:left="2560" w:right="0" w:hanging="1420"/>
        <w:jc w:val="both"/>
      </w:pPr>
      <w:r>
        <w:rPr>
          <w:color w:val="000000"/>
          <w:spacing w:val="0"/>
          <w:w w:val="100"/>
          <w:position w:val="0"/>
          <w:shd w:val="clear" w:color="auto" w:fill="auto"/>
        </w:rPr>
        <w:t>文件的格式规范，内容有可操作性。</w:t>
      </w:r>
    </w:p>
    <w:p>
      <w:pPr>
        <w:pStyle w:val="a4"/>
        <w:keepNext w:val="0"/>
        <w:keepLines w:val="0"/>
        <w:widowControl w:val="0"/>
        <w:numPr>
          <w:ilvl w:val="2"/>
          <w:numId w:val="91"/>
        </w:numPr>
        <w:shd w:val="clear" w:color="auto" w:fill="auto"/>
        <w:tabs>
          <w:tab w:val="left" w:pos="2347"/>
        </w:tabs>
        <w:bidi w:val="0"/>
        <w:spacing w:before="0" w:after="0" w:line="881" w:lineRule="exact"/>
        <w:ind w:left="2560" w:right="0" w:hanging="1420"/>
        <w:jc w:val="both"/>
      </w:pPr>
      <w:r>
        <w:rPr>
          <w:color w:val="000000"/>
          <w:spacing w:val="0"/>
          <w:w w:val="100"/>
          <w:position w:val="0"/>
          <w:shd w:val="clear" w:color="auto" w:fill="auto"/>
        </w:rPr>
        <w:t>文件审核应在五个工作日内完成。</w:t>
      </w:r>
    </w:p>
    <w:p>
      <w:pPr>
        <w:pStyle w:val="a4"/>
        <w:keepNext w:val="0"/>
        <w:keepLines w:val="0"/>
        <w:widowControl w:val="0"/>
        <w:numPr>
          <w:ilvl w:val="2"/>
          <w:numId w:val="91"/>
        </w:numPr>
        <w:shd w:val="clear" w:color="auto" w:fill="auto"/>
        <w:tabs>
          <w:tab w:val="left" w:pos="2347"/>
        </w:tabs>
        <w:bidi w:val="0"/>
        <w:spacing w:before="0" w:after="0" w:line="892" w:lineRule="exact"/>
        <w:ind w:left="2560" w:right="0" w:hanging="1420"/>
        <w:jc w:val="both"/>
      </w:pPr>
      <w:r>
        <w:rPr>
          <w:color w:val="000000"/>
          <w:spacing w:val="0"/>
          <w:w w:val="100"/>
          <w:position w:val="0"/>
          <w:shd w:val="clear" w:color="auto" w:fill="auto"/>
        </w:rPr>
        <w:t>审核合格的文件，由质量管理部门按规定的格式在</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天内打印，并交 药房负责人批准签发，确定执行日期；否</w:t>
      </w:r>
      <w:r>
        <w:rPr>
          <w:color w:val="000000"/>
          <w:spacing w:val="0"/>
          <w:w w:val="100"/>
          <w:position w:val="0"/>
          <w:shd w:val="clear" w:color="auto" w:fill="auto"/>
        </w:rPr>
        <w:t>那么</w:t>
      </w:r>
      <w:r>
        <w:rPr>
          <w:color w:val="000000"/>
          <w:spacing w:val="0"/>
          <w:w w:val="100"/>
          <w:position w:val="0"/>
          <w:shd w:val="clear" w:color="auto" w:fill="auto"/>
        </w:rPr>
        <w:t>，退回原起草部门或人员 进行修改，修改后重新审核。</w:t>
      </w:r>
    </w:p>
    <w:p>
      <w:pPr>
        <w:pStyle w:val="a4"/>
        <w:keepNext w:val="0"/>
        <w:keepLines w:val="0"/>
        <w:widowControl w:val="0"/>
        <w:numPr>
          <w:ilvl w:val="2"/>
          <w:numId w:val="91"/>
        </w:numPr>
        <w:shd w:val="clear" w:color="auto" w:fill="auto"/>
        <w:tabs>
          <w:tab w:val="left" w:pos="2347"/>
        </w:tabs>
        <w:bidi w:val="0"/>
        <w:spacing w:before="0" w:after="0" w:line="885" w:lineRule="exact"/>
        <w:ind w:left="2560" w:right="0" w:hanging="1420"/>
        <w:jc w:val="both"/>
      </w:pPr>
      <w:r>
        <w:rPr>
          <w:color w:val="000000"/>
          <w:spacing w:val="0"/>
          <w:w w:val="100"/>
          <w:position w:val="0"/>
          <w:shd w:val="clear" w:color="auto" w:fill="auto"/>
        </w:rPr>
        <w:t>文件下发后至执行前，质量管理部门应组织相关岗位人员学习，并于 文件生效之日起执行，质量管理部门负责指导和监督。</w:t>
      </w:r>
    </w:p>
    <w:p>
      <w:pPr>
        <w:pStyle w:val="a4"/>
        <w:keepNext w:val="0"/>
        <w:keepLines w:val="0"/>
        <w:widowControl w:val="0"/>
        <w:numPr>
          <w:ilvl w:val="1"/>
          <w:numId w:val="92"/>
        </w:numPr>
        <w:shd w:val="clear" w:color="auto" w:fill="auto"/>
        <w:tabs>
          <w:tab w:val="left" w:pos="1988"/>
        </w:tabs>
        <w:bidi w:val="0"/>
        <w:spacing w:before="0" w:after="0" w:line="881" w:lineRule="exact"/>
        <w:ind w:left="2560" w:right="0" w:hanging="1420"/>
        <w:jc w:val="both"/>
      </w:pPr>
      <w:r>
        <w:rPr>
          <w:color w:val="000000"/>
          <w:spacing w:val="0"/>
          <w:w w:val="100"/>
          <w:position w:val="0"/>
          <w:shd w:val="clear" w:color="auto" w:fill="auto"/>
        </w:rPr>
        <w:t>文件的印制、分发：</w:t>
      </w:r>
    </w:p>
    <w:p>
      <w:pPr>
        <w:pStyle w:val="a4"/>
        <w:keepNext w:val="0"/>
        <w:keepLines w:val="0"/>
        <w:widowControl w:val="0"/>
        <w:numPr>
          <w:ilvl w:val="2"/>
          <w:numId w:val="92"/>
        </w:numPr>
        <w:shd w:val="clear" w:color="auto" w:fill="auto"/>
        <w:tabs>
          <w:tab w:val="left" w:pos="2347"/>
        </w:tabs>
        <w:bidi w:val="0"/>
        <w:spacing w:before="0" w:after="0" w:line="881" w:lineRule="exact"/>
        <w:ind w:left="2560" w:right="0" w:hanging="1420"/>
        <w:jc w:val="both"/>
      </w:pPr>
      <w:r>
        <w:rPr>
          <w:color w:val="000000"/>
          <w:spacing w:val="0"/>
          <w:w w:val="100"/>
          <w:position w:val="0"/>
          <w:shd w:val="clear" w:color="auto" w:fill="auto"/>
        </w:rPr>
        <w:t>正式批准执行的文件应由质量管理部门根据实际需要计算所需份数。</w:t>
      </w:r>
    </w:p>
    <w:p>
      <w:pPr>
        <w:pStyle w:val="a4"/>
        <w:keepNext w:val="0"/>
        <w:keepLines w:val="0"/>
        <w:widowControl w:val="0"/>
        <w:numPr>
          <w:ilvl w:val="2"/>
          <w:numId w:val="92"/>
        </w:numPr>
        <w:shd w:val="clear" w:color="auto" w:fill="auto"/>
        <w:tabs>
          <w:tab w:val="left" w:pos="2347"/>
        </w:tabs>
        <w:bidi w:val="0"/>
        <w:spacing w:before="0" w:after="0" w:line="881" w:lineRule="exact"/>
        <w:ind w:left="2560" w:right="0" w:hanging="1420"/>
        <w:jc w:val="both"/>
      </w:pPr>
      <w:r>
        <w:rPr>
          <w:color w:val="000000"/>
          <w:spacing w:val="0"/>
          <w:w w:val="100"/>
          <w:position w:val="0"/>
          <w:shd w:val="clear" w:color="auto" w:fill="auto"/>
        </w:rPr>
        <w:t>质量管理部门按所需份数，统一复印文件，并在复印件上加盖文件复 印章，写复印序列号后，在文件生效之日前发放；文件原稿由质量管 理部门保存。</w:t>
      </w:r>
    </w:p>
    <w:p>
      <w:pPr>
        <w:pStyle w:val="a4"/>
        <w:keepNext w:val="0"/>
        <w:keepLines w:val="0"/>
        <w:widowControl w:val="0"/>
        <w:numPr>
          <w:ilvl w:val="2"/>
          <w:numId w:val="92"/>
        </w:numPr>
        <w:shd w:val="clear" w:color="auto" w:fill="auto"/>
        <w:tabs>
          <w:tab w:val="left" w:pos="2347"/>
        </w:tabs>
        <w:bidi w:val="0"/>
        <w:spacing w:before="0" w:after="0" w:line="877" w:lineRule="exact"/>
        <w:ind w:left="2560" w:right="0" w:hanging="1420"/>
        <w:jc w:val="both"/>
      </w:pPr>
      <w:r>
        <w:rPr>
          <w:color w:val="000000"/>
          <w:spacing w:val="0"/>
          <w:w w:val="100"/>
          <w:position w:val="0"/>
          <w:shd w:val="clear" w:color="auto" w:fill="auto"/>
        </w:rPr>
        <w:t>质量管理员分发文件时，应做好文件分发记录。内容包括：文件题目、 编号数量、颁发人员及日期、分发人员及日期。</w:t>
      </w:r>
    </w:p>
    <w:p>
      <w:pPr>
        <w:pStyle w:val="a4"/>
        <w:keepNext w:val="0"/>
        <w:keepLines w:val="0"/>
        <w:widowControl w:val="0"/>
        <w:numPr>
          <w:ilvl w:val="1"/>
          <w:numId w:val="92"/>
        </w:numPr>
        <w:shd w:val="clear" w:color="auto" w:fill="auto"/>
        <w:tabs>
          <w:tab w:val="left" w:pos="1988"/>
        </w:tabs>
        <w:bidi w:val="0"/>
        <w:spacing w:before="0" w:after="0" w:line="885" w:lineRule="exact"/>
        <w:ind w:left="1140" w:right="0" w:firstLine="0"/>
        <w:jc w:val="both"/>
      </w:pPr>
      <w:r>
        <w:rPr>
          <w:color w:val="000000"/>
          <w:spacing w:val="0"/>
          <w:w w:val="100"/>
          <w:position w:val="0"/>
          <w:shd w:val="clear" w:color="auto" w:fill="auto"/>
        </w:rPr>
        <w:t>文件的复审：</w:t>
      </w:r>
    </w:p>
    <w:p>
      <w:pPr>
        <w:pStyle w:val="a4"/>
        <w:keepNext w:val="0"/>
        <w:keepLines w:val="0"/>
        <w:widowControl w:val="0"/>
        <w:numPr>
          <w:ilvl w:val="2"/>
          <w:numId w:val="92"/>
        </w:numPr>
        <w:shd w:val="clear" w:color="auto" w:fill="auto"/>
        <w:tabs>
          <w:tab w:val="left" w:pos="2347"/>
        </w:tabs>
        <w:bidi w:val="0"/>
        <w:spacing w:before="0" w:after="0" w:line="885" w:lineRule="exact"/>
        <w:ind w:left="1140" w:right="0" w:firstLine="0"/>
        <w:jc w:val="both"/>
      </w:pPr>
      <w:r>
        <w:rPr>
          <w:color w:val="000000"/>
          <w:spacing w:val="0"/>
          <w:w w:val="100"/>
          <w:position w:val="0"/>
          <w:shd w:val="clear" w:color="auto" w:fill="auto"/>
        </w:rPr>
        <w:t>复审条件：</w:t>
      </w:r>
    </w:p>
    <w:p>
      <w:pPr>
        <w:pStyle w:val="a4"/>
        <w:keepNext w:val="0"/>
        <w:keepLines w:val="0"/>
        <w:widowControl w:val="0"/>
        <w:numPr>
          <w:ilvl w:val="3"/>
          <w:numId w:val="92"/>
        </w:numPr>
        <w:shd w:val="clear" w:color="auto" w:fill="auto"/>
        <w:tabs>
          <w:tab w:val="left" w:pos="2698"/>
        </w:tabs>
        <w:bidi w:val="0"/>
        <w:spacing w:before="0" w:after="0" w:line="885" w:lineRule="exact"/>
        <w:ind w:left="3020" w:right="0" w:hanging="1880"/>
        <w:jc w:val="both"/>
      </w:pPr>
      <w:r>
        <w:rPr>
          <w:color w:val="000000"/>
          <w:spacing w:val="0"/>
          <w:w w:val="100"/>
          <w:position w:val="0"/>
          <w:shd w:val="clear" w:color="auto" w:fill="auto"/>
        </w:rPr>
        <w:t>法定标准和其它文件依据的变更或有新的规定出台，导致文件与实 际不一致。</w:t>
      </w:r>
    </w:p>
    <w:p>
      <w:pPr>
        <w:pStyle w:val="a4"/>
        <w:keepNext w:val="0"/>
        <w:keepLines w:val="0"/>
        <w:widowControl w:val="0"/>
        <w:numPr>
          <w:ilvl w:val="3"/>
          <w:numId w:val="92"/>
        </w:numPr>
        <w:shd w:val="clear" w:color="auto" w:fill="auto"/>
        <w:tabs>
          <w:tab w:val="left" w:pos="2698"/>
        </w:tabs>
        <w:bidi w:val="0"/>
        <w:spacing w:before="0" w:after="1840" w:line="881" w:lineRule="exact"/>
        <w:ind w:left="1140" w:right="0" w:firstLine="0"/>
        <w:jc w:val="both"/>
      </w:pPr>
      <w:r>
        <w:rPr>
          <w:color w:val="000000"/>
          <w:spacing w:val="0"/>
          <w:w w:val="100"/>
          <w:position w:val="0"/>
          <w:shd w:val="clear" w:color="auto" w:fill="auto"/>
        </w:rPr>
        <w:t>文件的内容可操作性差。</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75</w:t>
      </w:r>
    </w:p>
    <w:p>
      <w:pPr>
        <w:pStyle w:val="a4"/>
        <w:keepNext w:val="0"/>
        <w:keepLines w:val="0"/>
        <w:widowControl w:val="0"/>
        <w:numPr>
          <w:ilvl w:val="3"/>
          <w:numId w:val="92"/>
        </w:numPr>
        <w:shd w:val="clear" w:color="auto" w:fill="auto"/>
        <w:tabs>
          <w:tab w:val="left" w:pos="2715"/>
        </w:tabs>
        <w:bidi w:val="0"/>
        <w:spacing w:before="0" w:after="0" w:line="881" w:lineRule="exact"/>
        <w:ind w:left="2560" w:right="0" w:hanging="1420"/>
        <w:jc w:val="left"/>
      </w:pPr>
      <w:r>
        <w:rPr>
          <w:color w:val="000000"/>
          <w:spacing w:val="0"/>
          <w:w w:val="100"/>
          <w:position w:val="0"/>
          <w:shd w:val="clear" w:color="auto" w:fill="auto"/>
        </w:rPr>
        <w:t>工作环境、设施设备等条件变更。</w:t>
      </w:r>
    </w:p>
    <w:p>
      <w:pPr>
        <w:pStyle w:val="a4"/>
        <w:keepNext w:val="0"/>
        <w:keepLines w:val="0"/>
        <w:widowControl w:val="0"/>
        <w:numPr>
          <w:ilvl w:val="3"/>
          <w:numId w:val="92"/>
        </w:numPr>
        <w:shd w:val="clear" w:color="auto" w:fill="auto"/>
        <w:tabs>
          <w:tab w:val="left" w:pos="2715"/>
        </w:tabs>
        <w:bidi w:val="0"/>
        <w:spacing w:before="0" w:after="0" w:line="877" w:lineRule="exact"/>
        <w:ind w:left="2560" w:right="0" w:hanging="1420"/>
        <w:jc w:val="left"/>
      </w:pPr>
      <w:r>
        <w:rPr>
          <w:color w:val="000000"/>
          <w:spacing w:val="0"/>
          <w:w w:val="100"/>
          <w:position w:val="0"/>
          <w:shd w:val="clear" w:color="auto" w:fill="auto"/>
        </w:rPr>
        <w:t>每年</w:t>
      </w:r>
      <w:r>
        <w:rPr>
          <w:rFonts w:ascii="Times New Roman" w:eastAsia="Times New Roman" w:hAnsi="Times New Roman" w:cs="Times New Roman"/>
          <w:color w:val="000000"/>
          <w:spacing w:val="0"/>
          <w:w w:val="100"/>
          <w:position w:val="0"/>
          <w:shd w:val="clear" w:color="auto" w:fill="auto"/>
        </w:rPr>
        <w:t>10</w:t>
      </w:r>
      <w:r>
        <w:rPr>
          <w:color w:val="000000"/>
          <w:spacing w:val="0"/>
          <w:w w:val="100"/>
          <w:position w:val="0"/>
          <w:shd w:val="clear" w:color="auto" w:fill="auto"/>
        </w:rPr>
        <w:t>月对现行标准文件组织复审一次。</w:t>
      </w:r>
    </w:p>
    <w:p>
      <w:pPr>
        <w:pStyle w:val="a4"/>
        <w:keepNext w:val="0"/>
        <w:keepLines w:val="0"/>
        <w:widowControl w:val="0"/>
        <w:numPr>
          <w:ilvl w:val="2"/>
          <w:numId w:val="92"/>
        </w:numPr>
        <w:shd w:val="clear" w:color="auto" w:fill="auto"/>
        <w:tabs>
          <w:tab w:val="left" w:pos="2312"/>
        </w:tabs>
        <w:bidi w:val="0"/>
        <w:spacing w:before="0" w:after="0" w:line="877" w:lineRule="exact"/>
        <w:ind w:left="2560" w:right="0" w:hanging="1420"/>
        <w:jc w:val="left"/>
      </w:pPr>
      <w:r>
        <w:rPr>
          <w:color w:val="000000"/>
          <w:spacing w:val="0"/>
          <w:w w:val="100"/>
          <w:position w:val="0"/>
          <w:shd w:val="clear" w:color="auto" w:fill="auto"/>
        </w:rPr>
        <w:t>文件复审可由药房任何员工提出，报质量管理部门审核。质量管理部 门/小组认为有必要进行复审的，依据合法性、系统性、可操作性和 规范性的原</w:t>
      </w:r>
      <w:r>
        <w:rPr>
          <w:color w:val="000000"/>
          <w:spacing w:val="0"/>
          <w:w w:val="100"/>
          <w:position w:val="0"/>
          <w:shd w:val="clear" w:color="auto" w:fill="auto"/>
        </w:rPr>
        <w:t>那么</w:t>
      </w:r>
      <w:r>
        <w:rPr>
          <w:color w:val="000000"/>
          <w:spacing w:val="0"/>
          <w:w w:val="100"/>
          <w:position w:val="0"/>
          <w:shd w:val="clear" w:color="auto" w:fill="auto"/>
        </w:rPr>
        <w:t>组织相关部门的人员对文件进行复审；否</w:t>
      </w:r>
      <w:r>
        <w:rPr>
          <w:color w:val="000000"/>
          <w:spacing w:val="0"/>
          <w:w w:val="100"/>
          <w:position w:val="0"/>
          <w:shd w:val="clear" w:color="auto" w:fill="auto"/>
        </w:rPr>
        <w:t>那么</w:t>
      </w:r>
      <w:r>
        <w:rPr>
          <w:color w:val="000000"/>
          <w:spacing w:val="0"/>
          <w:w w:val="100"/>
          <w:position w:val="0"/>
          <w:shd w:val="clear" w:color="auto" w:fill="auto"/>
        </w:rPr>
        <w:t>，质量管理 部门应以书面方式将不进行复审的原因</w:t>
      </w:r>
      <w:r>
        <w:rPr>
          <w:color w:val="000000"/>
          <w:spacing w:val="0"/>
          <w:w w:val="100"/>
          <w:position w:val="0"/>
          <w:shd w:val="clear" w:color="auto" w:fill="auto"/>
        </w:rPr>
        <w:t>反响</w:t>
      </w:r>
      <w:r>
        <w:rPr>
          <w:color w:val="000000"/>
          <w:spacing w:val="0"/>
          <w:w w:val="100"/>
          <w:position w:val="0"/>
          <w:shd w:val="clear" w:color="auto" w:fill="auto"/>
        </w:rPr>
        <w:t>给申请人。</w:t>
      </w:r>
    </w:p>
    <w:p>
      <w:pPr>
        <w:pStyle w:val="a4"/>
        <w:keepNext w:val="0"/>
        <w:keepLines w:val="0"/>
        <w:widowControl w:val="0"/>
        <w:numPr>
          <w:ilvl w:val="2"/>
          <w:numId w:val="92"/>
        </w:numPr>
        <w:shd w:val="clear" w:color="auto" w:fill="auto"/>
        <w:tabs>
          <w:tab w:val="left" w:pos="2312"/>
        </w:tabs>
        <w:bidi w:val="0"/>
        <w:spacing w:before="0" w:after="0" w:line="881" w:lineRule="exact"/>
        <w:ind w:left="2560" w:right="0" w:hanging="1420"/>
        <w:jc w:val="left"/>
      </w:pPr>
      <w:r>
        <w:rPr>
          <w:color w:val="000000"/>
          <w:spacing w:val="0"/>
          <w:w w:val="100"/>
          <w:position w:val="0"/>
          <w:shd w:val="clear" w:color="auto" w:fill="auto"/>
        </w:rPr>
        <w:t>质量管理部门/小组根据复审结果，做出对文件处理的决定。</w:t>
      </w:r>
    </w:p>
    <w:p>
      <w:pPr>
        <w:pStyle w:val="a4"/>
        <w:keepNext w:val="0"/>
        <w:keepLines w:val="0"/>
        <w:widowControl w:val="0"/>
        <w:numPr>
          <w:ilvl w:val="3"/>
          <w:numId w:val="92"/>
        </w:numPr>
        <w:shd w:val="clear" w:color="auto" w:fill="auto"/>
        <w:tabs>
          <w:tab w:val="left" w:pos="2715"/>
        </w:tabs>
        <w:bidi w:val="0"/>
        <w:spacing w:before="0" w:after="0" w:line="881" w:lineRule="exact"/>
        <w:ind w:left="2560" w:right="0" w:hanging="1420"/>
        <w:jc w:val="left"/>
      </w:pPr>
      <w:r>
        <w:rPr>
          <w:color w:val="000000"/>
          <w:spacing w:val="0"/>
          <w:w w:val="100"/>
          <w:position w:val="0"/>
          <w:shd w:val="clear" w:color="auto" w:fill="auto"/>
        </w:rPr>
        <w:t>假设</w:t>
      </w:r>
      <w:r>
        <w:rPr>
          <w:color w:val="000000"/>
          <w:spacing w:val="0"/>
          <w:w w:val="100"/>
          <w:position w:val="0"/>
          <w:shd w:val="clear" w:color="auto" w:fill="auto"/>
        </w:rPr>
        <w:t>认为文件有修订的必要，</w:t>
      </w:r>
      <w:r>
        <w:rPr>
          <w:color w:val="000000"/>
          <w:spacing w:val="0"/>
          <w:w w:val="100"/>
          <w:position w:val="0"/>
          <w:shd w:val="clear" w:color="auto" w:fill="auto"/>
        </w:rPr>
        <w:t>那么</w:t>
      </w:r>
      <w:r>
        <w:rPr>
          <w:color w:val="000000"/>
          <w:spacing w:val="0"/>
          <w:w w:val="100"/>
          <w:position w:val="0"/>
          <w:shd w:val="clear" w:color="auto" w:fill="auto"/>
        </w:rPr>
        <w:t>按文件修订规程进行修订。</w:t>
      </w:r>
    </w:p>
    <w:p>
      <w:pPr>
        <w:pStyle w:val="a4"/>
        <w:keepNext w:val="0"/>
        <w:keepLines w:val="0"/>
        <w:widowControl w:val="0"/>
        <w:numPr>
          <w:ilvl w:val="2"/>
          <w:numId w:val="93"/>
        </w:numPr>
        <w:shd w:val="clear" w:color="auto" w:fill="auto"/>
        <w:tabs>
          <w:tab w:val="left" w:pos="2368"/>
        </w:tabs>
        <w:bidi w:val="0"/>
        <w:spacing w:before="0" w:after="0" w:line="881" w:lineRule="exact"/>
        <w:ind w:left="2560" w:right="0" w:hanging="1420"/>
        <w:jc w:val="left"/>
      </w:pPr>
      <w:r>
        <w:rPr>
          <w:rFonts w:ascii="Times New Roman" w:eastAsia="Times New Roman" w:hAnsi="Times New Roman" w:cs="Times New Roman"/>
          <w:color w:val="000000"/>
          <w:spacing w:val="0"/>
          <w:w w:val="100"/>
          <w:position w:val="0"/>
          <w:shd w:val="clear" w:color="auto" w:fill="auto"/>
          <w:lang w:val="en-US" w:eastAsia="en-US" w:bidi="en-US"/>
        </w:rPr>
        <w:t>2</w:t>
      </w:r>
      <w:r>
        <w:rPr>
          <w:color w:val="000000"/>
          <w:spacing w:val="0"/>
          <w:w w:val="100"/>
          <w:position w:val="0"/>
          <w:shd w:val="clear" w:color="auto" w:fill="auto"/>
        </w:rPr>
        <w:t>假设</w:t>
      </w:r>
      <w:r>
        <w:rPr>
          <w:color w:val="000000"/>
          <w:spacing w:val="0"/>
          <w:w w:val="100"/>
          <w:position w:val="0"/>
          <w:shd w:val="clear" w:color="auto" w:fill="auto"/>
        </w:rPr>
        <w:t>认为文件无继续执行的必要，</w:t>
      </w:r>
      <w:r>
        <w:rPr>
          <w:color w:val="000000"/>
          <w:spacing w:val="0"/>
          <w:w w:val="100"/>
          <w:position w:val="0"/>
          <w:shd w:val="clear" w:color="auto" w:fill="auto"/>
        </w:rPr>
        <w:t>那么</w:t>
      </w:r>
      <w:r>
        <w:rPr>
          <w:color w:val="000000"/>
          <w:spacing w:val="0"/>
          <w:w w:val="100"/>
          <w:position w:val="0"/>
          <w:shd w:val="clear" w:color="auto" w:fill="auto"/>
        </w:rPr>
        <w:t>按文件废除规程将文件废除。</w:t>
      </w:r>
    </w:p>
    <w:p>
      <w:pPr>
        <w:pStyle w:val="a4"/>
        <w:keepNext w:val="0"/>
        <w:keepLines w:val="0"/>
        <w:widowControl w:val="0"/>
        <w:shd w:val="clear" w:color="auto" w:fill="auto"/>
        <w:bidi w:val="0"/>
        <w:spacing w:before="0" w:after="0" w:line="881" w:lineRule="exact"/>
        <w:ind w:left="11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5A3.3</w:t>
      </w:r>
      <w:r>
        <w:rPr>
          <w:color w:val="000000"/>
          <w:spacing w:val="0"/>
          <w:w w:val="100"/>
          <w:position w:val="0"/>
          <w:shd w:val="clear" w:color="auto" w:fill="auto"/>
        </w:rPr>
        <w:t>假设</w:t>
      </w:r>
      <w:r>
        <w:rPr>
          <w:color w:val="000000"/>
          <w:spacing w:val="0"/>
          <w:w w:val="100"/>
          <w:position w:val="0"/>
          <w:shd w:val="clear" w:color="auto" w:fill="auto"/>
        </w:rPr>
        <w:t>认为文件无须修改，</w:t>
      </w:r>
      <w:r>
        <w:rPr>
          <w:color w:val="000000"/>
          <w:spacing w:val="0"/>
          <w:w w:val="100"/>
          <w:position w:val="0"/>
          <w:shd w:val="clear" w:color="auto" w:fill="auto"/>
        </w:rPr>
        <w:t>那么</w:t>
      </w:r>
      <w:r>
        <w:rPr>
          <w:color w:val="000000"/>
          <w:spacing w:val="0"/>
          <w:w w:val="100"/>
          <w:position w:val="0"/>
          <w:shd w:val="clear" w:color="auto" w:fill="auto"/>
        </w:rPr>
        <w:t>继续执行。</w:t>
      </w:r>
    </w:p>
    <w:p>
      <w:pPr>
        <w:pStyle w:val="a4"/>
        <w:keepNext w:val="0"/>
        <w:keepLines w:val="0"/>
        <w:widowControl w:val="0"/>
        <w:numPr>
          <w:ilvl w:val="2"/>
          <w:numId w:val="94"/>
        </w:numPr>
        <w:shd w:val="clear" w:color="auto" w:fill="auto"/>
        <w:tabs>
          <w:tab w:val="left" w:pos="2312"/>
        </w:tabs>
        <w:bidi w:val="0"/>
        <w:spacing w:before="0" w:after="0" w:line="881" w:lineRule="exact"/>
        <w:ind w:left="1140" w:right="0" w:firstLine="0"/>
        <w:jc w:val="left"/>
      </w:pPr>
      <w:r>
        <w:rPr>
          <w:color w:val="000000"/>
          <w:spacing w:val="0"/>
          <w:w w:val="100"/>
          <w:position w:val="0"/>
          <w:shd w:val="clear" w:color="auto" w:fill="auto"/>
        </w:rPr>
        <w:t>质量管理员应将文件复审过程和结果记录于文件档案中。</w:t>
      </w:r>
    </w:p>
    <w:p>
      <w:pPr>
        <w:pStyle w:val="a4"/>
        <w:keepNext w:val="0"/>
        <w:keepLines w:val="0"/>
        <w:widowControl w:val="0"/>
        <w:numPr>
          <w:ilvl w:val="1"/>
          <w:numId w:val="95"/>
        </w:numPr>
        <w:shd w:val="clear" w:color="auto" w:fill="auto"/>
        <w:tabs>
          <w:tab w:val="left" w:pos="2003"/>
        </w:tabs>
        <w:bidi w:val="0"/>
        <w:spacing w:before="0" w:after="0" w:line="881" w:lineRule="exact"/>
        <w:ind w:left="3040" w:right="0" w:hanging="1900"/>
        <w:jc w:val="both"/>
      </w:pPr>
      <w:r>
        <w:rPr>
          <w:color w:val="000000"/>
          <w:spacing w:val="0"/>
          <w:w w:val="100"/>
          <w:position w:val="0"/>
          <w:shd w:val="clear" w:color="auto" w:fill="auto"/>
        </w:rPr>
        <w:t>文件的废除与收回：</w:t>
      </w:r>
    </w:p>
    <w:p>
      <w:pPr>
        <w:pStyle w:val="a4"/>
        <w:keepNext w:val="0"/>
        <w:keepLines w:val="0"/>
        <w:widowControl w:val="0"/>
        <w:numPr>
          <w:ilvl w:val="2"/>
          <w:numId w:val="95"/>
        </w:numPr>
        <w:shd w:val="clear" w:color="auto" w:fill="auto"/>
        <w:tabs>
          <w:tab w:val="left" w:pos="2312"/>
        </w:tabs>
        <w:bidi w:val="0"/>
        <w:spacing w:before="0" w:after="0" w:line="881" w:lineRule="exact"/>
        <w:ind w:left="3040" w:right="0" w:hanging="1900"/>
        <w:jc w:val="both"/>
      </w:pPr>
      <w:r>
        <w:rPr>
          <w:color w:val="000000"/>
          <w:spacing w:val="0"/>
          <w:w w:val="100"/>
          <w:position w:val="0"/>
          <w:shd w:val="clear" w:color="auto" w:fill="auto"/>
        </w:rPr>
        <w:t>在</w:t>
      </w:r>
      <w:r>
        <w:rPr>
          <w:color w:val="000000"/>
          <w:spacing w:val="0"/>
          <w:w w:val="100"/>
          <w:position w:val="0"/>
          <w:shd w:val="clear" w:color="auto" w:fill="auto"/>
        </w:rPr>
        <w:t>以下</w:t>
      </w:r>
      <w:r>
        <w:rPr>
          <w:color w:val="000000"/>
          <w:spacing w:val="0"/>
          <w:w w:val="100"/>
          <w:position w:val="0"/>
          <w:shd w:val="clear" w:color="auto" w:fill="auto"/>
        </w:rPr>
        <w:t>情况下，应废除文件：</w:t>
      </w:r>
    </w:p>
    <w:p>
      <w:pPr>
        <w:pStyle w:val="a4"/>
        <w:keepNext w:val="0"/>
        <w:keepLines w:val="0"/>
        <w:widowControl w:val="0"/>
        <w:numPr>
          <w:ilvl w:val="3"/>
          <w:numId w:val="95"/>
        </w:numPr>
        <w:shd w:val="clear" w:color="auto" w:fill="auto"/>
        <w:tabs>
          <w:tab w:val="left" w:pos="2715"/>
        </w:tabs>
        <w:bidi w:val="0"/>
        <w:spacing w:before="0" w:after="0" w:line="881" w:lineRule="exact"/>
        <w:ind w:left="3040" w:right="0" w:hanging="1900"/>
        <w:jc w:val="both"/>
      </w:pPr>
      <w:r>
        <w:rPr>
          <w:color w:val="000000"/>
          <w:spacing w:val="0"/>
          <w:w w:val="100"/>
          <w:position w:val="0"/>
          <w:shd w:val="clear" w:color="auto" w:fill="auto"/>
        </w:rPr>
        <w:t>已过时的文件或发现内容有重大问题的文件。</w:t>
      </w:r>
    </w:p>
    <w:p>
      <w:pPr>
        <w:pStyle w:val="a4"/>
        <w:keepNext w:val="0"/>
        <w:keepLines w:val="0"/>
        <w:widowControl w:val="0"/>
        <w:numPr>
          <w:ilvl w:val="3"/>
          <w:numId w:val="95"/>
        </w:numPr>
        <w:shd w:val="clear" w:color="auto" w:fill="auto"/>
        <w:tabs>
          <w:tab w:val="left" w:pos="2715"/>
        </w:tabs>
        <w:bidi w:val="0"/>
        <w:spacing w:before="0" w:after="0" w:line="881" w:lineRule="exact"/>
        <w:ind w:left="3040" w:right="0" w:hanging="1900"/>
        <w:jc w:val="both"/>
      </w:pPr>
      <w:r>
        <w:rPr>
          <w:color w:val="000000"/>
          <w:spacing w:val="0"/>
          <w:w w:val="100"/>
          <w:position w:val="0"/>
          <w:shd w:val="clear" w:color="auto" w:fill="auto"/>
        </w:rPr>
        <w:t>当药房所处内、外环境发生较大变化，旧质量管理文件已不适用时, 应相应制定一系列新的文件。新文件颁发执行之时，旧文件应同时 废除。</w:t>
      </w:r>
    </w:p>
    <w:p>
      <w:pPr>
        <w:pStyle w:val="a4"/>
        <w:keepNext w:val="0"/>
        <w:keepLines w:val="0"/>
        <w:widowControl w:val="0"/>
        <w:numPr>
          <w:ilvl w:val="3"/>
          <w:numId w:val="95"/>
        </w:numPr>
        <w:shd w:val="clear" w:color="auto" w:fill="auto"/>
        <w:tabs>
          <w:tab w:val="left" w:pos="2715"/>
        </w:tabs>
        <w:bidi w:val="0"/>
        <w:spacing w:before="0" w:after="0" w:line="881" w:lineRule="exact"/>
        <w:ind w:left="3040" w:right="0" w:hanging="1900"/>
        <w:jc w:val="left"/>
      </w:pPr>
      <w:r>
        <w:rPr>
          <w:color w:val="000000"/>
          <w:spacing w:val="0"/>
          <w:w w:val="100"/>
          <w:position w:val="0"/>
          <w:shd w:val="clear" w:color="auto" w:fill="auto"/>
        </w:rPr>
        <w:t>文件复审认为文件无必要继续执行的。</w:t>
      </w:r>
    </w:p>
    <w:p>
      <w:pPr>
        <w:pStyle w:val="a4"/>
        <w:keepNext w:val="0"/>
        <w:keepLines w:val="0"/>
        <w:widowControl w:val="0"/>
        <w:numPr>
          <w:ilvl w:val="3"/>
          <w:numId w:val="95"/>
        </w:numPr>
        <w:shd w:val="clear" w:color="auto" w:fill="auto"/>
        <w:tabs>
          <w:tab w:val="left" w:pos="2715"/>
        </w:tabs>
        <w:bidi w:val="0"/>
        <w:spacing w:before="0" w:after="0" w:line="881" w:lineRule="exact"/>
        <w:ind w:left="3040" w:right="0" w:hanging="1900"/>
        <w:jc w:val="left"/>
      </w:pPr>
      <w:r>
        <w:rPr>
          <w:color w:val="000000"/>
          <w:spacing w:val="0"/>
          <w:w w:val="100"/>
          <w:position w:val="0"/>
          <w:shd w:val="clear" w:color="auto" w:fill="auto"/>
        </w:rPr>
        <w:t>发现文件有严重错误的。</w:t>
      </w:r>
    </w:p>
    <w:p>
      <w:pPr>
        <w:pStyle w:val="a4"/>
        <w:keepNext w:val="0"/>
        <w:keepLines w:val="0"/>
        <w:widowControl w:val="0"/>
        <w:numPr>
          <w:ilvl w:val="2"/>
          <w:numId w:val="95"/>
        </w:numPr>
        <w:shd w:val="clear" w:color="auto" w:fill="auto"/>
        <w:tabs>
          <w:tab w:val="left" w:pos="2312"/>
        </w:tabs>
        <w:bidi w:val="0"/>
        <w:spacing w:before="0" w:after="0" w:line="881" w:lineRule="exact"/>
        <w:ind w:left="3040" w:right="0" w:hanging="1900"/>
        <w:jc w:val="left"/>
      </w:pPr>
      <w:r>
        <w:rPr>
          <w:color w:val="000000"/>
          <w:spacing w:val="0"/>
          <w:w w:val="100"/>
          <w:position w:val="0"/>
          <w:shd w:val="clear" w:color="auto" w:fill="auto"/>
        </w:rPr>
        <w:t>文件废除收回的规程：</w:t>
      </w:r>
    </w:p>
    <w:p>
      <w:pPr>
        <w:pStyle w:val="a4"/>
        <w:keepNext w:val="0"/>
        <w:keepLines w:val="0"/>
        <w:widowControl w:val="0"/>
        <w:numPr>
          <w:ilvl w:val="3"/>
          <w:numId w:val="95"/>
        </w:numPr>
        <w:shd w:val="clear" w:color="auto" w:fill="auto"/>
        <w:tabs>
          <w:tab w:val="left" w:pos="2715"/>
        </w:tabs>
        <w:bidi w:val="0"/>
        <w:spacing w:before="0" w:after="0" w:line="881" w:lineRule="exact"/>
        <w:ind w:left="3040" w:right="0" w:hanging="1900"/>
        <w:jc w:val="left"/>
      </w:pPr>
      <w:r>
        <w:rPr>
          <w:color w:val="000000"/>
          <w:spacing w:val="0"/>
          <w:w w:val="100"/>
          <w:position w:val="0"/>
          <w:shd w:val="clear" w:color="auto" w:fill="auto"/>
        </w:rPr>
        <w:t>废除文件可由药房任何员工提出，报质量管理部门审核，审核同意 后，报药房负责人批准；否</w:t>
      </w:r>
      <w:r>
        <w:rPr>
          <w:color w:val="000000"/>
          <w:spacing w:val="0"/>
          <w:w w:val="100"/>
          <w:position w:val="0"/>
          <w:shd w:val="clear" w:color="auto" w:fill="auto"/>
        </w:rPr>
        <w:t>那么</w:t>
      </w:r>
      <w:r>
        <w:rPr>
          <w:color w:val="000000"/>
          <w:spacing w:val="0"/>
          <w:w w:val="100"/>
          <w:position w:val="0"/>
          <w:shd w:val="clear" w:color="auto" w:fill="auto"/>
        </w:rPr>
        <w:t>，应</w:t>
      </w:r>
      <w:r>
        <w:rPr>
          <w:color w:val="000000"/>
          <w:spacing w:val="0"/>
          <w:w w:val="100"/>
          <w:position w:val="0"/>
          <w:shd w:val="clear" w:color="auto" w:fill="auto"/>
        </w:rPr>
        <w:t>那么</w:t>
      </w:r>
      <w:r>
        <w:rPr>
          <w:color w:val="000000"/>
          <w:spacing w:val="0"/>
          <w:w w:val="100"/>
          <w:position w:val="0"/>
          <w:shd w:val="clear" w:color="auto" w:fill="auto"/>
        </w:rPr>
        <w:t>质量管理部门以书面形式将免 于废除的原因</w:t>
      </w:r>
      <w:r>
        <w:rPr>
          <w:color w:val="000000"/>
          <w:spacing w:val="0"/>
          <w:w w:val="100"/>
          <w:position w:val="0"/>
          <w:shd w:val="clear" w:color="auto" w:fill="auto"/>
        </w:rPr>
        <w:t>反响</w:t>
      </w:r>
      <w:r>
        <w:rPr>
          <w:color w:val="000000"/>
          <w:spacing w:val="0"/>
          <w:w w:val="100"/>
          <w:position w:val="0"/>
          <w:shd w:val="clear" w:color="auto" w:fill="auto"/>
        </w:rPr>
        <w:t>给申请人。</w:t>
      </w:r>
    </w:p>
    <w:p>
      <w:pPr>
        <w:pStyle w:val="a4"/>
        <w:keepNext w:val="0"/>
        <w:keepLines w:val="0"/>
        <w:widowControl w:val="0"/>
        <w:numPr>
          <w:ilvl w:val="3"/>
          <w:numId w:val="95"/>
        </w:numPr>
        <w:shd w:val="clear" w:color="auto" w:fill="auto"/>
        <w:tabs>
          <w:tab w:val="left" w:pos="2715"/>
        </w:tabs>
        <w:bidi w:val="0"/>
        <w:spacing w:before="0" w:after="0" w:line="900" w:lineRule="exact"/>
        <w:ind w:left="3040" w:right="0" w:hanging="1900"/>
        <w:jc w:val="left"/>
      </w:pPr>
      <w:r>
        <w:rPr>
          <w:color w:val="000000"/>
          <w:spacing w:val="0"/>
          <w:w w:val="100"/>
          <w:position w:val="0"/>
          <w:shd w:val="clear" w:color="auto" w:fill="auto"/>
        </w:rPr>
        <w:t>废除文件应由质量管理部门收回，并逐份登记，保证无遗失。</w:t>
      </w:r>
    </w:p>
    <w:p>
      <w:pPr>
        <w:pStyle w:val="a4"/>
        <w:keepNext w:val="0"/>
        <w:keepLines w:val="0"/>
        <w:widowControl w:val="0"/>
        <w:numPr>
          <w:ilvl w:val="3"/>
          <w:numId w:val="95"/>
        </w:numPr>
        <w:shd w:val="clear" w:color="auto" w:fill="auto"/>
        <w:tabs>
          <w:tab w:val="left" w:pos="2715"/>
        </w:tabs>
        <w:bidi w:val="0"/>
        <w:spacing w:before="0" w:after="0" w:line="900" w:lineRule="exact"/>
        <w:ind w:left="3040" w:right="0" w:hanging="1900"/>
        <w:jc w:val="left"/>
      </w:pPr>
      <w:r>
        <w:rPr>
          <w:color w:val="000000"/>
          <w:spacing w:val="0"/>
          <w:w w:val="100"/>
          <w:position w:val="0"/>
          <w:shd w:val="clear" w:color="auto" w:fill="auto"/>
        </w:rPr>
        <w:t>收回的废除文件，除原件留质量管理部门存档外，由质量管理员监 督销售。</w:t>
      </w:r>
    </w:p>
    <w:p>
      <w:pPr>
        <w:pStyle w:val="a4"/>
        <w:keepNext w:val="0"/>
        <w:keepLines w:val="0"/>
        <w:widowControl w:val="0"/>
        <w:numPr>
          <w:ilvl w:val="3"/>
          <w:numId w:val="95"/>
        </w:numPr>
        <w:shd w:val="clear" w:color="auto" w:fill="auto"/>
        <w:tabs>
          <w:tab w:val="left" w:pos="2715"/>
        </w:tabs>
        <w:bidi w:val="0"/>
        <w:spacing w:before="0" w:after="0" w:line="874" w:lineRule="exact"/>
        <w:ind w:left="1140" w:right="0" w:firstLine="0"/>
        <w:jc w:val="left"/>
      </w:pPr>
      <w:r>
        <w:rPr>
          <w:color w:val="000000"/>
          <w:spacing w:val="0"/>
          <w:w w:val="100"/>
          <w:position w:val="0"/>
          <w:shd w:val="clear" w:color="auto" w:fill="auto"/>
        </w:rPr>
        <w:t>已废除文件的名称和编号，在编制新文件时，不得再次使用。</w:t>
      </w:r>
    </w:p>
    <w:p>
      <w:pPr>
        <w:pStyle w:val="a4"/>
        <w:keepNext w:val="0"/>
        <w:keepLines w:val="0"/>
        <w:widowControl w:val="0"/>
        <w:numPr>
          <w:ilvl w:val="1"/>
          <w:numId w:val="95"/>
        </w:numPr>
        <w:shd w:val="clear" w:color="auto" w:fill="auto"/>
        <w:tabs>
          <w:tab w:val="left" w:pos="2003"/>
        </w:tabs>
        <w:bidi w:val="0"/>
        <w:spacing w:before="0" w:after="0" w:line="874" w:lineRule="exact"/>
        <w:ind w:left="1140" w:right="0" w:firstLine="0"/>
        <w:jc w:val="both"/>
      </w:pPr>
      <w:r>
        <w:rPr>
          <w:color w:val="000000"/>
          <w:spacing w:val="0"/>
          <w:w w:val="100"/>
          <w:position w:val="0"/>
          <w:shd w:val="clear" w:color="auto" w:fill="auto"/>
        </w:rPr>
        <w:t>文件的修订：</w:t>
      </w:r>
    </w:p>
    <w:p>
      <w:pPr>
        <w:pStyle w:val="a4"/>
        <w:keepNext w:val="0"/>
        <w:keepLines w:val="0"/>
        <w:widowControl w:val="0"/>
        <w:numPr>
          <w:ilvl w:val="2"/>
          <w:numId w:val="95"/>
        </w:numPr>
        <w:shd w:val="clear" w:color="auto" w:fill="auto"/>
        <w:tabs>
          <w:tab w:val="left" w:pos="2312"/>
        </w:tabs>
        <w:bidi w:val="0"/>
        <w:spacing w:before="0" w:after="0" w:line="874" w:lineRule="exact"/>
        <w:ind w:left="2560" w:right="0" w:hanging="1420"/>
        <w:jc w:val="both"/>
      </w:pPr>
      <w:r>
        <w:rPr>
          <w:color w:val="000000"/>
          <w:spacing w:val="0"/>
          <w:w w:val="100"/>
          <w:position w:val="0"/>
          <w:shd w:val="clear" w:color="auto" w:fill="auto"/>
        </w:rPr>
        <w:t>质量文件应定期检查、不断修订，一般每隔两年对现行文件内容进行 检查，作出确认或修订评价，但当药房所处内、外环境发生较大变化, 如国家有关法律、法规和药房的组织机构、经营结构、方针目标等发 生较大重化时，应对文件进行相应的修订，以确保其具有合法性、系 统性和可操作性。</w:t>
      </w:r>
    </w:p>
    <w:p>
      <w:pPr>
        <w:pStyle w:val="a4"/>
        <w:keepNext w:val="0"/>
        <w:keepLines w:val="0"/>
        <w:widowControl w:val="0"/>
        <w:numPr>
          <w:ilvl w:val="2"/>
          <w:numId w:val="95"/>
        </w:numPr>
        <w:shd w:val="clear" w:color="auto" w:fill="auto"/>
        <w:tabs>
          <w:tab w:val="left" w:pos="2312"/>
        </w:tabs>
        <w:bidi w:val="0"/>
        <w:spacing w:before="0" w:after="1820" w:line="874" w:lineRule="exact"/>
        <w:ind w:left="1140" w:right="0" w:firstLine="0"/>
        <w:jc w:val="both"/>
      </w:pPr>
      <w:r>
        <w:rPr>
          <w:color w:val="000000"/>
          <w:spacing w:val="0"/>
          <w:w w:val="100"/>
          <w:position w:val="0"/>
          <w:shd w:val="clear" w:color="auto" w:fill="auto"/>
        </w:rPr>
        <w:t>文件的修订一般由文件的使用者或管理者提出，质量管理制度、岗位</w:t>
      </w:r>
      <w:r>
        <w:rPr>
          <w:color w:val="000000"/>
          <w:spacing w:val="0"/>
          <w:w w:val="100"/>
          <w:position w:val="0"/>
          <w:sz w:val="34"/>
          <w:szCs w:val="34"/>
          <w:shd w:val="clear" w:color="auto" w:fill="auto"/>
        </w:rPr>
        <w:t xml:space="preserve">76 </w:t>
      </w:r>
      <w:r>
        <w:rPr>
          <w:rStyle w:val="a1"/>
        </w:rPr>
        <w:t>岗位职责、操作规程的修订，应由质管部门提出申请并制定修订的计 划和方案，报药房负责人评价修订的可行性并审批。</w:t>
      </w:r>
    </w:p>
    <w:p>
      <w:pPr>
        <w:pStyle w:val="a4"/>
        <w:keepNext w:val="0"/>
        <w:keepLines w:val="0"/>
        <w:widowControl w:val="0"/>
        <w:numPr>
          <w:ilvl w:val="2"/>
          <w:numId w:val="95"/>
        </w:numPr>
        <w:shd w:val="clear" w:color="auto" w:fill="auto"/>
        <w:tabs>
          <w:tab w:val="left" w:pos="2340"/>
        </w:tabs>
        <w:bidi w:val="0"/>
        <w:spacing w:before="0" w:after="0" w:line="885" w:lineRule="exact"/>
        <w:ind w:left="2580" w:right="0" w:hanging="1440"/>
        <w:jc w:val="left"/>
      </w:pPr>
      <w:r>
        <w:rPr>
          <w:color w:val="000000"/>
          <w:spacing w:val="0"/>
          <w:w w:val="100"/>
          <w:position w:val="0"/>
          <w:shd w:val="clear" w:color="auto" w:fill="auto"/>
        </w:rPr>
        <w:t>文件的修订过程可视为新文件的起草，修订的文件一经批准执行，其 印制、发放应按本规程有关规定执行，旧文件同时失效。</w:t>
      </w:r>
    </w:p>
    <w:p>
      <w:pPr>
        <w:pStyle w:val="a4"/>
        <w:keepNext w:val="0"/>
        <w:keepLines w:val="0"/>
        <w:widowControl w:val="0"/>
        <w:numPr>
          <w:ilvl w:val="2"/>
          <w:numId w:val="95"/>
        </w:numPr>
        <w:shd w:val="clear" w:color="auto" w:fill="auto"/>
        <w:tabs>
          <w:tab w:val="left" w:pos="2340"/>
        </w:tabs>
        <w:bidi w:val="0"/>
        <w:spacing w:before="0" w:after="0" w:line="889" w:lineRule="exact"/>
        <w:ind w:left="1140" w:right="0" w:firstLine="0"/>
        <w:jc w:val="both"/>
      </w:pPr>
      <w:r>
        <w:rPr>
          <w:color w:val="000000"/>
          <w:spacing w:val="0"/>
          <w:w w:val="100"/>
          <w:position w:val="0"/>
          <w:shd w:val="clear" w:color="auto" w:fill="auto"/>
        </w:rPr>
        <w:t>文件的修订必须做好记录，以便追踪检查。</w:t>
      </w:r>
    </w:p>
    <w:p>
      <w:pPr>
        <w:pStyle w:val="a4"/>
        <w:keepNext w:val="0"/>
        <w:keepLines w:val="0"/>
        <w:widowControl w:val="0"/>
        <w:numPr>
          <w:ilvl w:val="1"/>
          <w:numId w:val="95"/>
        </w:numPr>
        <w:shd w:val="clear" w:color="auto" w:fill="auto"/>
        <w:tabs>
          <w:tab w:val="left" w:pos="2003"/>
        </w:tabs>
        <w:bidi w:val="0"/>
        <w:spacing w:before="0" w:after="0" w:line="889" w:lineRule="exact"/>
        <w:ind w:left="1140" w:right="0" w:firstLine="0"/>
        <w:jc w:val="both"/>
      </w:pPr>
      <w:r>
        <w:rPr>
          <w:color w:val="000000"/>
          <w:spacing w:val="0"/>
          <w:w w:val="100"/>
          <w:position w:val="0"/>
          <w:shd w:val="clear" w:color="auto" w:fill="auto"/>
        </w:rPr>
        <w:t>文件系统的管理及归档：</w:t>
      </w:r>
    </w:p>
    <w:p>
      <w:pPr>
        <w:pStyle w:val="a4"/>
        <w:keepNext w:val="0"/>
        <w:keepLines w:val="0"/>
        <w:widowControl w:val="0"/>
        <w:numPr>
          <w:ilvl w:val="2"/>
          <w:numId w:val="95"/>
        </w:numPr>
        <w:shd w:val="clear" w:color="auto" w:fill="auto"/>
        <w:tabs>
          <w:tab w:val="left" w:pos="2340"/>
        </w:tabs>
        <w:bidi w:val="0"/>
        <w:spacing w:before="0" w:after="0" w:line="889" w:lineRule="exact"/>
        <w:ind w:left="1140" w:right="0" w:firstLine="0"/>
        <w:jc w:val="both"/>
      </w:pPr>
      <w:r>
        <w:rPr>
          <w:color w:val="000000"/>
          <w:spacing w:val="0"/>
          <w:w w:val="100"/>
          <w:position w:val="0"/>
          <w:shd w:val="clear" w:color="auto" w:fill="auto"/>
        </w:rPr>
        <w:t>质量管理部门编制质量体系文件明细表及文件目录。</w:t>
      </w:r>
    </w:p>
    <w:p>
      <w:pPr>
        <w:pStyle w:val="a4"/>
        <w:keepNext w:val="0"/>
        <w:keepLines w:val="0"/>
        <w:widowControl w:val="0"/>
        <w:numPr>
          <w:ilvl w:val="2"/>
          <w:numId w:val="95"/>
        </w:numPr>
        <w:shd w:val="clear" w:color="auto" w:fill="auto"/>
        <w:tabs>
          <w:tab w:val="left" w:pos="2340"/>
        </w:tabs>
        <w:bidi w:val="0"/>
        <w:spacing w:before="0" w:after="0" w:line="889" w:lineRule="exact"/>
        <w:ind w:left="1140" w:right="0" w:firstLine="0"/>
        <w:jc w:val="both"/>
      </w:pPr>
      <w:r>
        <w:rPr>
          <w:color w:val="000000"/>
          <w:spacing w:val="0"/>
          <w:w w:val="100"/>
          <w:position w:val="0"/>
          <w:shd w:val="clear" w:color="auto" w:fill="auto"/>
        </w:rPr>
        <w:t>提出指导性文件，使质量体系文件</w:t>
      </w:r>
      <w:r>
        <w:rPr>
          <w:color w:val="000000"/>
          <w:spacing w:val="0"/>
          <w:w w:val="100"/>
          <w:position w:val="0"/>
          <w:shd w:val="clear" w:color="auto" w:fill="auto"/>
        </w:rPr>
        <w:t>到达</w:t>
      </w:r>
      <w:r>
        <w:rPr>
          <w:color w:val="000000"/>
          <w:spacing w:val="0"/>
          <w:w w:val="100"/>
          <w:position w:val="0"/>
          <w:shd w:val="clear" w:color="auto" w:fill="auto"/>
        </w:rPr>
        <w:t>规范化的要求。</w:t>
      </w:r>
    </w:p>
    <w:p>
      <w:pPr>
        <w:pStyle w:val="a4"/>
        <w:keepNext w:val="0"/>
        <w:keepLines w:val="0"/>
        <w:widowControl w:val="0"/>
        <w:numPr>
          <w:ilvl w:val="2"/>
          <w:numId w:val="95"/>
        </w:numPr>
        <w:shd w:val="clear" w:color="auto" w:fill="auto"/>
        <w:tabs>
          <w:tab w:val="left" w:pos="2340"/>
        </w:tabs>
        <w:bidi w:val="0"/>
        <w:spacing w:before="0" w:after="0" w:line="889" w:lineRule="exact"/>
        <w:ind w:left="1140" w:right="0" w:firstLine="0"/>
        <w:jc w:val="both"/>
      </w:pPr>
      <w:r>
        <w:rPr>
          <w:color w:val="000000"/>
          <w:spacing w:val="0"/>
          <w:w w:val="100"/>
          <w:position w:val="0"/>
          <w:shd w:val="clear" w:color="auto" w:fill="auto"/>
        </w:rPr>
        <w:t>确定文件的分发范围和数量，并规定其必要的保密范围和保密责任。</w:t>
      </w:r>
    </w:p>
    <w:p>
      <w:pPr>
        <w:pStyle w:val="a4"/>
        <w:keepNext w:val="0"/>
        <w:keepLines w:val="0"/>
        <w:widowControl w:val="0"/>
        <w:numPr>
          <w:ilvl w:val="2"/>
          <w:numId w:val="95"/>
        </w:numPr>
        <w:shd w:val="clear" w:color="auto" w:fill="auto"/>
        <w:tabs>
          <w:tab w:val="left" w:pos="2340"/>
        </w:tabs>
        <w:bidi w:val="0"/>
        <w:spacing w:before="0" w:after="0" w:line="893" w:lineRule="exact"/>
        <w:ind w:left="2580" w:right="0" w:hanging="1440"/>
        <w:jc w:val="left"/>
      </w:pPr>
      <w:r>
        <w:rPr>
          <w:color w:val="000000"/>
          <w:spacing w:val="0"/>
          <w:w w:val="100"/>
          <w:position w:val="0"/>
          <w:shd w:val="clear" w:color="auto" w:fill="auto"/>
        </w:rPr>
        <w:t>各项法规性文件应由质量管理部门统计数量统一印制、发放，并由签 收人签名。各部门对发放的文件一律不得涂改、复印。</w:t>
      </w:r>
    </w:p>
    <w:p>
      <w:pPr>
        <w:pStyle w:val="a4"/>
        <w:keepNext w:val="0"/>
        <w:keepLines w:val="0"/>
        <w:widowControl w:val="0"/>
        <w:numPr>
          <w:ilvl w:val="2"/>
          <w:numId w:val="95"/>
        </w:numPr>
        <w:shd w:val="clear" w:color="auto" w:fill="auto"/>
        <w:tabs>
          <w:tab w:val="left" w:pos="2340"/>
        </w:tabs>
        <w:bidi w:val="0"/>
        <w:spacing w:before="0" w:after="21000" w:line="889" w:lineRule="exact"/>
        <w:ind w:left="1140" w:right="0" w:firstLine="0"/>
        <w:jc w:val="both"/>
      </w:pPr>
      <w:r>
        <w:rPr>
          <w:color w:val="000000"/>
          <w:spacing w:val="0"/>
          <w:w w:val="100"/>
          <w:position w:val="0"/>
          <w:shd w:val="clear" w:color="auto" w:fill="auto"/>
        </w:rPr>
        <w:t>质量管理部门对质量管理体系具有最终解释权。</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77</w:t>
      </w:r>
    </w:p>
    <w:tbl>
      <w:tblPr>
        <w:tblOverlap w:val="never"/>
        <w:jc w:val="center"/>
        <w:tblLayout w:type="fixed"/>
        <w:tblCellMar>
          <w:left w:w="10" w:type="dxa"/>
          <w:right w:w="10" w:type="dxa"/>
        </w:tblCellMar>
      </w:tblPr>
      <w:tblGrid>
        <w:gridCol w:w="4170"/>
        <w:gridCol w:w="4148"/>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文件名称：质量管理体系内部审核操作规程</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GC-FL-2-1</w:t>
            </w:r>
          </w:p>
        </w:tc>
      </w:tr>
      <w:tr>
        <w:tblPrEx>
          <w:jc w:val="center"/>
          <w:tblLayout w:type="fixed"/>
          <w:tblCellMar>
            <w:left w:w="10" w:type="dxa"/>
            <w:right w:w="10" w:type="dxa"/>
          </w:tblCellMar>
        </w:tblPrEx>
        <w:trPr>
          <w:trHeight w:hRule="exact" w:val="900"/>
          <w:jc w:val="center"/>
        </w:trPr>
        <w:tc>
          <w:tcPr>
            <w:tcW w:w="417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7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3"/>
        <w:keepNext w:val="0"/>
        <w:keepLines w:val="0"/>
        <w:widowControl w:val="0"/>
        <w:shd w:val="clear" w:color="auto" w:fill="auto"/>
        <w:bidi w:val="0"/>
        <w:spacing w:before="0" w:after="0" w:line="240" w:lineRule="auto"/>
        <w:ind w:left="120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、目的：为了评审药房质量管理体系的合法性、系统性、可操作性和规范</w:t>
      </w:r>
    </w:p>
    <w:p>
      <w:pPr>
        <w:pStyle w:val="a4"/>
        <w:keepNext w:val="0"/>
        <w:keepLines w:val="0"/>
        <w:widowControl w:val="0"/>
        <w:shd w:val="clear" w:color="auto" w:fill="auto"/>
        <w:bidi w:val="0"/>
        <w:spacing w:before="0" w:after="0" w:line="887" w:lineRule="exact"/>
        <w:ind w:left="0" w:right="0" w:firstLine="200"/>
        <w:jc w:val="left"/>
      </w:pPr>
      <w:r>
        <w:rPr>
          <w:color w:val="000000"/>
          <w:spacing w:val="0"/>
          <w:w w:val="100"/>
          <w:position w:val="0"/>
          <w:shd w:val="clear" w:color="auto" w:fill="auto"/>
        </w:rPr>
        <w:t>性，确定质量体系符合</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的要求。</w:t>
      </w:r>
    </w:p>
    <w:p>
      <w:pPr>
        <w:pStyle w:val="a4"/>
        <w:keepNext w:val="0"/>
        <w:keepLines w:val="0"/>
        <w:widowControl w:val="0"/>
        <w:shd w:val="clear" w:color="auto" w:fill="auto"/>
        <w:bidi w:val="0"/>
        <w:spacing w:before="0" w:after="0" w:line="887" w:lineRule="exact"/>
        <w:ind w:left="112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900" w:lineRule="exact"/>
        <w:ind w:left="1620" w:right="0" w:hanging="48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、适用范围：适用于药房内部对药品经营质量管理体系的评审，涉及药品 经营质量管理活动的所有内容。</w:t>
      </w:r>
    </w:p>
    <w:p>
      <w:pPr>
        <w:pStyle w:val="a4"/>
        <w:keepNext w:val="0"/>
        <w:keepLines w:val="0"/>
        <w:widowControl w:val="0"/>
        <w:shd w:val="clear" w:color="auto" w:fill="auto"/>
        <w:bidi w:val="0"/>
        <w:spacing w:before="0" w:after="340" w:line="900" w:lineRule="exact"/>
        <w:ind w:left="1620" w:right="0" w:hanging="48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、责任：药房负责人、购进部门/采购员、销售部门/组、仓储部门/组和质 量管理部门/小组对本规程的实施负责。</w:t>
      </w:r>
    </w:p>
    <w:p>
      <w:pPr>
        <w:pStyle w:val="a4"/>
        <w:keepNext w:val="0"/>
        <w:keepLines w:val="0"/>
        <w:widowControl w:val="0"/>
        <w:shd w:val="clear" w:color="auto" w:fill="auto"/>
        <w:bidi w:val="0"/>
        <w:spacing w:before="0" w:after="0" w:line="398" w:lineRule="auto"/>
        <w:ind w:left="2100" w:right="0" w:hanging="96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96"/>
        </w:numPr>
        <w:shd w:val="clear" w:color="auto" w:fill="auto"/>
        <w:tabs>
          <w:tab w:val="left" w:pos="1853"/>
        </w:tabs>
        <w:bidi w:val="0"/>
        <w:spacing w:before="0" w:after="340" w:line="877" w:lineRule="exact"/>
        <w:ind w:left="2100" w:right="0" w:hanging="960"/>
        <w:jc w:val="both"/>
      </w:pPr>
      <w:r>
        <w:rPr>
          <w:color w:val="000000"/>
          <w:spacing w:val="0"/>
          <w:w w:val="100"/>
          <w:position w:val="0"/>
          <w:shd w:val="clear" w:color="auto" w:fill="auto"/>
        </w:rPr>
        <w:t>药品经营质量管理体系内部评审，就是药房组织内部人员，有针对性地 依据《药品经营质量管理规范》，对药房所有涉及药品经营质量管理的 管理职责、人员与培训、设施设备、过程管理等内容进行考核和评估， 总结经验，找出差距，制订整改措施，提高管理水平的自查自纠活动。</w:t>
      </w:r>
    </w:p>
    <w:p>
      <w:pPr>
        <w:pStyle w:val="a4"/>
        <w:keepNext w:val="0"/>
        <w:keepLines w:val="0"/>
        <w:widowControl w:val="0"/>
        <w:numPr>
          <w:ilvl w:val="1"/>
          <w:numId w:val="96"/>
        </w:numPr>
        <w:shd w:val="clear" w:color="auto" w:fill="auto"/>
        <w:tabs>
          <w:tab w:val="left" w:pos="1890"/>
        </w:tabs>
        <w:bidi w:val="0"/>
        <w:spacing w:before="0" w:after="0" w:line="403" w:lineRule="auto"/>
        <w:ind w:left="1120" w:right="0" w:firstLine="0"/>
        <w:jc w:val="left"/>
      </w:pPr>
      <w:r>
        <w:rPr>
          <w:color w:val="000000"/>
          <w:spacing w:val="0"/>
          <w:w w:val="100"/>
          <w:position w:val="0"/>
          <w:shd w:val="clear" w:color="auto" w:fill="auto"/>
        </w:rPr>
        <w:t>评审的实施：</w:t>
      </w:r>
    </w:p>
    <w:p>
      <w:pPr>
        <w:pStyle w:val="a4"/>
        <w:keepNext w:val="0"/>
        <w:keepLines w:val="0"/>
        <w:widowControl w:val="0"/>
        <w:numPr>
          <w:ilvl w:val="2"/>
          <w:numId w:val="96"/>
        </w:numPr>
        <w:shd w:val="clear" w:color="auto" w:fill="auto"/>
        <w:tabs>
          <w:tab w:val="left" w:pos="2352"/>
        </w:tabs>
        <w:bidi w:val="0"/>
        <w:spacing w:before="0" w:after="0" w:line="887" w:lineRule="exact"/>
        <w:ind w:left="1120" w:right="0" w:firstLine="0"/>
        <w:jc w:val="left"/>
      </w:pPr>
      <w:r>
        <w:rPr>
          <w:color w:val="000000"/>
          <w:spacing w:val="0"/>
          <w:w w:val="100"/>
          <w:position w:val="0"/>
          <w:shd w:val="clear" w:color="auto" w:fill="auto"/>
        </w:rPr>
        <w:t>评审的时机：</w:t>
      </w:r>
    </w:p>
    <w:p>
      <w:pPr>
        <w:pStyle w:val="a4"/>
        <w:keepNext w:val="0"/>
        <w:keepLines w:val="0"/>
        <w:widowControl w:val="0"/>
        <w:numPr>
          <w:ilvl w:val="2"/>
          <w:numId w:val="96"/>
        </w:numPr>
        <w:shd w:val="clear" w:color="auto" w:fill="auto"/>
        <w:tabs>
          <w:tab w:val="left" w:pos="2352"/>
        </w:tabs>
        <w:bidi w:val="0"/>
        <w:spacing w:before="0" w:after="340" w:line="908" w:lineRule="exact"/>
        <w:ind w:left="2560" w:right="0" w:hanging="1420"/>
        <w:jc w:val="both"/>
      </w:pPr>
      <w:r>
        <w:rPr>
          <w:color w:val="000000"/>
          <w:spacing w:val="0"/>
          <w:w w:val="100"/>
          <w:position w:val="0"/>
          <w:shd w:val="clear" w:color="auto" w:fill="auto"/>
        </w:rPr>
        <w:t>质量管理体系的评审原</w:t>
      </w:r>
      <w:r>
        <w:rPr>
          <w:color w:val="000000"/>
          <w:spacing w:val="0"/>
          <w:w w:val="100"/>
          <w:position w:val="0"/>
          <w:shd w:val="clear" w:color="auto" w:fill="auto"/>
        </w:rPr>
        <w:t>那么</w:t>
      </w:r>
      <w:r>
        <w:rPr>
          <w:color w:val="000000"/>
          <w:spacing w:val="0"/>
          <w:w w:val="100"/>
          <w:position w:val="0"/>
          <w:shd w:val="clear" w:color="auto" w:fill="auto"/>
        </w:rPr>
        <w:t>上一年一次，申请</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认证、每年许可证年 审或换证前应进行一次内部评审。</w:t>
      </w:r>
    </w:p>
    <w:p>
      <w:pPr>
        <w:pStyle w:val="a4"/>
        <w:keepNext w:val="0"/>
        <w:keepLines w:val="0"/>
        <w:widowControl w:val="0"/>
        <w:numPr>
          <w:ilvl w:val="1"/>
          <w:numId w:val="96"/>
        </w:numPr>
        <w:shd w:val="clear" w:color="auto" w:fill="auto"/>
        <w:tabs>
          <w:tab w:val="left" w:pos="1875"/>
        </w:tabs>
        <w:bidi w:val="0"/>
        <w:spacing w:before="0" w:after="0" w:line="403" w:lineRule="auto"/>
        <w:ind w:left="1120" w:right="0" w:firstLine="0"/>
        <w:jc w:val="left"/>
      </w:pPr>
      <w:r>
        <w:rPr>
          <w:color w:val="000000"/>
          <w:spacing w:val="0"/>
          <w:w w:val="100"/>
          <w:position w:val="0"/>
          <w:shd w:val="clear" w:color="auto" w:fill="auto"/>
        </w:rPr>
        <w:t>评审的标准：</w:t>
      </w:r>
    </w:p>
    <w:p>
      <w:pPr>
        <w:pStyle w:val="a4"/>
        <w:keepNext w:val="0"/>
        <w:keepLines w:val="0"/>
        <w:widowControl w:val="0"/>
        <w:numPr>
          <w:ilvl w:val="2"/>
          <w:numId w:val="96"/>
        </w:numPr>
        <w:shd w:val="clear" w:color="auto" w:fill="auto"/>
        <w:tabs>
          <w:tab w:val="left" w:pos="2352"/>
        </w:tabs>
        <w:bidi w:val="0"/>
        <w:spacing w:before="0" w:after="0" w:line="887" w:lineRule="exact"/>
        <w:ind w:left="2560" w:right="0" w:hanging="1420"/>
        <w:jc w:val="left"/>
      </w:pPr>
      <w:r>
        <w:rPr>
          <w:color w:val="000000"/>
          <w:spacing w:val="0"/>
          <w:w w:val="100"/>
          <w:position w:val="0"/>
          <w:shd w:val="clear" w:color="auto" w:fill="auto"/>
        </w:rPr>
        <w:t>根据《药品经营质量管理规范》、《药品零售药房</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认证检查评定 标准》和《药品零售药房</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GSP</w:t>
      </w:r>
      <w:r>
        <w:rPr>
          <w:color w:val="000000"/>
          <w:spacing w:val="0"/>
          <w:w w:val="100"/>
          <w:position w:val="0"/>
          <w:shd w:val="clear" w:color="auto" w:fill="auto"/>
        </w:rPr>
        <w:t>认证现场检查</w:t>
      </w:r>
      <w:r>
        <w:rPr>
          <w:color w:val="000000"/>
          <w:spacing w:val="0"/>
          <w:w w:val="100"/>
          <w:position w:val="0"/>
          <w:shd w:val="clear" w:color="auto" w:fill="auto"/>
        </w:rPr>
        <w:t>工程</w:t>
      </w:r>
      <w:r>
        <w:rPr>
          <w:color w:val="000000"/>
          <w:spacing w:val="0"/>
          <w:w w:val="100"/>
          <w:position w:val="0"/>
          <w:shd w:val="clear" w:color="auto" w:fill="auto"/>
        </w:rPr>
        <w:t>〉》。</w:t>
      </w:r>
    </w:p>
    <w:p>
      <w:pPr>
        <w:pStyle w:val="a4"/>
        <w:keepNext w:val="0"/>
        <w:keepLines w:val="0"/>
        <w:widowControl w:val="0"/>
        <w:numPr>
          <w:ilvl w:val="2"/>
          <w:numId w:val="96"/>
        </w:numPr>
        <w:shd w:val="clear" w:color="auto" w:fill="auto"/>
        <w:tabs>
          <w:tab w:val="left" w:pos="2352"/>
        </w:tabs>
        <w:bidi w:val="0"/>
        <w:spacing w:before="0" w:after="0" w:line="887" w:lineRule="exact"/>
        <w:ind w:left="2560" w:right="0" w:hanging="1420"/>
        <w:jc w:val="left"/>
      </w:pPr>
      <w:r>
        <w:rPr>
          <w:color w:val="000000"/>
          <w:spacing w:val="0"/>
          <w:w w:val="100"/>
          <w:position w:val="0"/>
          <w:shd w:val="clear" w:color="auto" w:fill="auto"/>
        </w:rPr>
        <w:t>评审工作应在全面、细致的情况下，重点检查《药品零售药房</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 xml:space="preserve">GSP </w:t>
      </w:r>
      <w:r>
        <w:rPr>
          <w:color w:val="000000"/>
          <w:spacing w:val="0"/>
          <w:w w:val="100"/>
          <w:position w:val="0"/>
          <w:shd w:val="clear" w:color="auto" w:fill="auto"/>
        </w:rPr>
        <w:t>认证现场检查</w:t>
      </w:r>
      <w:r>
        <w:rPr>
          <w:color w:val="000000"/>
          <w:spacing w:val="0"/>
          <w:w w:val="100"/>
          <w:position w:val="0"/>
          <w:shd w:val="clear" w:color="auto" w:fill="auto"/>
        </w:rPr>
        <w:t>工程</w:t>
      </w:r>
      <w:r>
        <w:rPr>
          <w:color w:val="000000"/>
          <w:spacing w:val="0"/>
          <w:w w:val="100"/>
          <w:position w:val="0"/>
          <w:shd w:val="clear" w:color="auto" w:fill="auto"/>
        </w:rPr>
        <w:t>〉》中的关键</w:t>
      </w:r>
      <w:r>
        <w:rPr>
          <w:color w:val="000000"/>
          <w:spacing w:val="0"/>
          <w:w w:val="100"/>
          <w:position w:val="0"/>
          <w:shd w:val="clear" w:color="auto" w:fill="auto"/>
        </w:rPr>
        <w:t>工程</w:t>
      </w:r>
      <w:r>
        <w:rPr>
          <w:color w:val="000000"/>
          <w:spacing w:val="0"/>
          <w:w w:val="100"/>
          <w:position w:val="0"/>
          <w:shd w:val="clear" w:color="auto" w:fill="auto"/>
        </w:rPr>
        <w:t>。</w:t>
      </w:r>
    </w:p>
    <w:p>
      <w:pPr>
        <w:pStyle w:val="a4"/>
        <w:keepNext w:val="0"/>
        <w:keepLines w:val="0"/>
        <w:widowControl w:val="0"/>
        <w:numPr>
          <w:ilvl w:val="2"/>
          <w:numId w:val="96"/>
        </w:numPr>
        <w:shd w:val="clear" w:color="auto" w:fill="auto"/>
        <w:tabs>
          <w:tab w:val="left" w:pos="2352"/>
        </w:tabs>
        <w:bidi w:val="0"/>
        <w:spacing w:before="0" w:after="340" w:line="887" w:lineRule="exact"/>
        <w:ind w:left="1120" w:right="0" w:firstLine="0"/>
        <w:jc w:val="left"/>
      </w:pPr>
      <w:r>
        <w:rPr>
          <w:color w:val="000000"/>
          <w:spacing w:val="0"/>
          <w:w w:val="100"/>
          <w:position w:val="0"/>
          <w:shd w:val="clear" w:color="auto" w:fill="auto"/>
        </w:rPr>
        <w:t>评审工作应着眼于合法性、系统性、可操作性、规范性等四个原</w:t>
      </w:r>
      <w:r>
        <w:rPr>
          <w:color w:val="000000"/>
          <w:spacing w:val="0"/>
          <w:w w:val="100"/>
          <w:position w:val="0"/>
          <w:shd w:val="clear" w:color="auto" w:fill="auto"/>
        </w:rPr>
        <w:t>那么</w:t>
      </w:r>
      <w:r>
        <w:rPr>
          <w:color w:val="000000"/>
          <w:spacing w:val="0"/>
          <w:w w:val="100"/>
          <w:position w:val="0"/>
          <w:shd w:val="clear" w:color="auto" w:fill="auto"/>
        </w:rPr>
        <w:t>。</w:t>
      </w:r>
    </w:p>
    <w:p>
      <w:pPr>
        <w:pStyle w:val="a4"/>
        <w:keepNext w:val="0"/>
        <w:keepLines w:val="0"/>
        <w:widowControl w:val="0"/>
        <w:numPr>
          <w:ilvl w:val="1"/>
          <w:numId w:val="96"/>
        </w:numPr>
        <w:shd w:val="clear" w:color="auto" w:fill="auto"/>
        <w:tabs>
          <w:tab w:val="left" w:pos="1890"/>
        </w:tabs>
        <w:bidi w:val="0"/>
        <w:spacing w:before="0" w:after="0" w:line="403" w:lineRule="auto"/>
        <w:ind w:left="1120" w:right="0" w:firstLine="0"/>
        <w:jc w:val="left"/>
      </w:pPr>
      <w:r>
        <w:rPr>
          <w:color w:val="000000"/>
          <w:spacing w:val="0"/>
          <w:w w:val="100"/>
          <w:position w:val="0"/>
          <w:shd w:val="clear" w:color="auto" w:fill="auto"/>
        </w:rPr>
        <w:t>评审过程：</w:t>
      </w:r>
    </w:p>
    <w:p>
      <w:pPr>
        <w:pStyle w:val="a4"/>
        <w:keepNext w:val="0"/>
        <w:keepLines w:val="0"/>
        <w:widowControl w:val="0"/>
        <w:numPr>
          <w:ilvl w:val="2"/>
          <w:numId w:val="96"/>
        </w:numPr>
        <w:shd w:val="clear" w:color="auto" w:fill="auto"/>
        <w:tabs>
          <w:tab w:val="left" w:pos="2352"/>
        </w:tabs>
        <w:bidi w:val="0"/>
        <w:spacing w:before="0" w:after="0" w:line="887" w:lineRule="exact"/>
        <w:ind w:left="2560" w:right="0" w:hanging="1420"/>
        <w:jc w:val="left"/>
      </w:pPr>
      <w:r>
        <w:rPr>
          <w:color w:val="000000"/>
          <w:spacing w:val="0"/>
          <w:w w:val="100"/>
          <w:position w:val="0"/>
          <w:shd w:val="clear" w:color="auto" w:fill="auto"/>
        </w:rPr>
        <w:t>由质量管理部门/小组根据评审时机，提出内部评审建议，并制订内 部评审方案，报药房负责人审批。</w:t>
      </w:r>
    </w:p>
    <w:p>
      <w:pPr>
        <w:pStyle w:val="a4"/>
        <w:keepNext w:val="0"/>
        <w:keepLines w:val="0"/>
        <w:widowControl w:val="0"/>
        <w:numPr>
          <w:ilvl w:val="2"/>
          <w:numId w:val="96"/>
        </w:numPr>
        <w:shd w:val="clear" w:color="auto" w:fill="auto"/>
        <w:tabs>
          <w:tab w:val="left" w:pos="2352"/>
        </w:tabs>
        <w:bidi w:val="0"/>
        <w:spacing w:before="0" w:after="0" w:line="887" w:lineRule="exact"/>
        <w:ind w:left="1120" w:right="0" w:firstLine="0"/>
        <w:jc w:val="left"/>
      </w:pPr>
      <w:r>
        <w:rPr>
          <w:color w:val="000000"/>
          <w:spacing w:val="0"/>
          <w:w w:val="100"/>
          <w:position w:val="0"/>
          <w:shd w:val="clear" w:color="auto" w:fill="auto"/>
        </w:rPr>
        <w:t>药房负责人批准通过内部评审方案全，交由质量管理部门组织实施。</w:t>
      </w:r>
    </w:p>
    <w:p>
      <w:pPr>
        <w:pStyle w:val="a4"/>
        <w:keepNext w:val="0"/>
        <w:keepLines w:val="0"/>
        <w:widowControl w:val="0"/>
        <w:numPr>
          <w:ilvl w:val="2"/>
          <w:numId w:val="96"/>
        </w:numPr>
        <w:shd w:val="clear" w:color="auto" w:fill="auto"/>
        <w:tabs>
          <w:tab w:val="left" w:pos="2352"/>
        </w:tabs>
        <w:bidi w:val="0"/>
        <w:spacing w:before="0" w:after="2460" w:line="893" w:lineRule="exact"/>
        <w:ind w:left="2560" w:right="0" w:hanging="1420"/>
        <w:jc w:val="both"/>
      </w:pPr>
      <w:r>
        <w:rPr>
          <w:color w:val="000000"/>
          <w:spacing w:val="0"/>
          <w:w w:val="100"/>
          <w:position w:val="0"/>
          <w:shd w:val="clear" w:color="auto" w:fill="auto"/>
        </w:rPr>
        <w:t>质量管理部门根据内部评审方案，召集评审人员学习有关标准，明确 重点，统一标准和具体要求。</w:t>
      </w:r>
    </w:p>
    <w:p>
      <w:pPr>
        <w:pStyle w:val="20"/>
        <w:keepNext w:val="0"/>
        <w:keepLines w:val="0"/>
        <w:widowControl w:val="0"/>
        <w:shd w:val="clear" w:color="auto" w:fill="auto"/>
        <w:bidi w:val="0"/>
        <w:spacing w:before="0" w:after="340" w:line="240" w:lineRule="auto"/>
        <w:ind w:left="8240" w:right="0" w:firstLine="0"/>
        <w:jc w:val="left"/>
      </w:pPr>
      <w:r>
        <w:rPr>
          <w:color w:val="000000"/>
          <w:spacing w:val="0"/>
          <w:w w:val="100"/>
          <w:position w:val="0"/>
          <w:shd w:val="clear" w:color="auto" w:fill="auto"/>
        </w:rPr>
        <w:t>78</w:t>
      </w:r>
      <w:r>
        <w:rPr>
          <w:color w:val="000000"/>
          <w:spacing w:val="0"/>
          <w:w w:val="100"/>
          <w:position w:val="0"/>
          <w:shd w:val="clear" w:color="auto" w:fill="auto"/>
        </w:rPr>
        <w:t>评审人员根据分工，依据有关标准，开展内部评审现场检查。现场检 查应一天内完成，重点检查营业场所和仓库环境、人员精神面貌、各 岗位人员对管理制度、岗位职责和操作规程的熟练程度及相关的记录 等，评审人员在检查过程中应作详细的现场检查记录。</w:t>
      </w:r>
    </w:p>
    <w:p>
      <w:pPr>
        <w:pStyle w:val="a4"/>
        <w:keepNext w:val="0"/>
        <w:keepLines w:val="0"/>
        <w:widowControl w:val="0"/>
        <w:numPr>
          <w:ilvl w:val="2"/>
          <w:numId w:val="96"/>
        </w:numPr>
        <w:shd w:val="clear" w:color="auto" w:fill="auto"/>
        <w:tabs>
          <w:tab w:val="left" w:pos="2393"/>
        </w:tabs>
        <w:bidi w:val="0"/>
        <w:spacing w:before="0" w:after="0" w:line="885" w:lineRule="exact"/>
        <w:ind w:left="2560" w:right="0" w:hanging="1420"/>
        <w:jc w:val="both"/>
      </w:pPr>
      <w:r>
        <w:rPr>
          <w:color w:val="000000"/>
          <w:spacing w:val="0"/>
          <w:w w:val="100"/>
          <w:position w:val="0"/>
          <w:shd w:val="clear" w:color="auto" w:fill="auto"/>
        </w:rPr>
        <w:t>现场检查完毕后，</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个工作日内，评审人员应在质量管理部门/小组 的组织下召开总结会，汇总检查情况，讨论检查结论，撰写评审报告, 并向药房负责人报告。</w:t>
      </w:r>
    </w:p>
    <w:p>
      <w:pPr>
        <w:pStyle w:val="a4"/>
        <w:keepNext w:val="0"/>
        <w:keepLines w:val="0"/>
        <w:widowControl w:val="0"/>
        <w:numPr>
          <w:ilvl w:val="2"/>
          <w:numId w:val="96"/>
        </w:numPr>
        <w:shd w:val="clear" w:color="auto" w:fill="auto"/>
        <w:tabs>
          <w:tab w:val="left" w:pos="2393"/>
        </w:tabs>
        <w:bidi w:val="0"/>
        <w:spacing w:before="0" w:after="0" w:line="880" w:lineRule="exact"/>
        <w:ind w:left="2560" w:right="0" w:hanging="1420"/>
        <w:jc w:val="both"/>
      </w:pPr>
      <w:r>
        <w:rPr>
          <w:color w:val="000000"/>
          <w:spacing w:val="0"/>
          <w:w w:val="100"/>
          <w:position w:val="0"/>
          <w:shd w:val="clear" w:color="auto" w:fill="auto"/>
        </w:rPr>
        <w:t>评审报告的基本内容：评审时间、评审组成员，评审范围、依据、受 审部门、接受询问的人员、询问的结果、检查的事项、结果如何，对 照标准找出存在问题，提出整改建议。报告由全体评审员签字，并标 明日期。</w:t>
      </w:r>
    </w:p>
    <w:p>
      <w:pPr>
        <w:pStyle w:val="a4"/>
        <w:keepNext w:val="0"/>
        <w:keepLines w:val="0"/>
        <w:widowControl w:val="0"/>
        <w:numPr>
          <w:ilvl w:val="2"/>
          <w:numId w:val="96"/>
        </w:numPr>
        <w:shd w:val="clear" w:color="auto" w:fill="auto"/>
        <w:tabs>
          <w:tab w:val="left" w:pos="2393"/>
        </w:tabs>
        <w:bidi w:val="0"/>
        <w:spacing w:before="0" w:after="0" w:line="882" w:lineRule="exact"/>
        <w:ind w:left="2560" w:right="0" w:hanging="1420"/>
        <w:jc w:val="both"/>
      </w:pPr>
      <w:r>
        <w:rPr>
          <w:color w:val="000000"/>
          <w:spacing w:val="0"/>
          <w:w w:val="100"/>
          <w:position w:val="0"/>
          <w:shd w:val="clear" w:color="auto" w:fill="auto"/>
        </w:rPr>
        <w:t>药房负责人收到评审报告后，在三个工作日内对评审报告提出明确的 批示。</w:t>
      </w:r>
    </w:p>
    <w:p>
      <w:pPr>
        <w:pStyle w:val="a4"/>
        <w:keepNext w:val="0"/>
        <w:keepLines w:val="0"/>
        <w:widowControl w:val="0"/>
        <w:numPr>
          <w:ilvl w:val="2"/>
          <w:numId w:val="96"/>
        </w:numPr>
        <w:shd w:val="clear" w:color="auto" w:fill="auto"/>
        <w:tabs>
          <w:tab w:val="left" w:pos="2393"/>
        </w:tabs>
        <w:bidi w:val="0"/>
        <w:spacing w:before="0" w:after="0" w:line="882" w:lineRule="exact"/>
        <w:ind w:left="2560" w:right="0" w:hanging="1420"/>
        <w:jc w:val="both"/>
      </w:pPr>
      <w:r>
        <w:rPr>
          <w:color w:val="000000"/>
          <w:spacing w:val="0"/>
          <w:w w:val="100"/>
          <w:position w:val="0"/>
          <w:shd w:val="clear" w:color="auto" w:fill="auto"/>
        </w:rPr>
        <w:t>质量管理部门/小组根据药房负责人的批示，指导和监督各部门对存 在问题进行整改，并予以记录。</w:t>
      </w:r>
    </w:p>
    <w:p>
      <w:pPr>
        <w:pStyle w:val="a4"/>
        <w:keepNext w:val="0"/>
        <w:keepLines w:val="0"/>
        <w:widowControl w:val="0"/>
        <w:numPr>
          <w:ilvl w:val="2"/>
          <w:numId w:val="96"/>
        </w:numPr>
        <w:shd w:val="clear" w:color="auto" w:fill="auto"/>
        <w:tabs>
          <w:tab w:val="left" w:pos="2393"/>
        </w:tabs>
        <w:bidi w:val="0"/>
        <w:spacing w:before="0" w:after="0" w:line="882" w:lineRule="exact"/>
        <w:ind w:left="2560" w:right="0" w:hanging="1420"/>
        <w:jc w:val="both"/>
      </w:pPr>
      <w:r>
        <w:rPr>
          <w:color w:val="000000"/>
          <w:spacing w:val="0"/>
          <w:w w:val="100"/>
          <w:position w:val="0"/>
          <w:shd w:val="clear" w:color="auto" w:fill="auto"/>
        </w:rPr>
        <w:t>质量管理部门/小组将最后整改结果和情况进行汇总，并报药房负责 人。</w:t>
      </w:r>
    </w:p>
    <w:p>
      <w:pPr>
        <w:pStyle w:val="a4"/>
        <w:keepNext w:val="0"/>
        <w:keepLines w:val="0"/>
        <w:widowControl w:val="0"/>
        <w:numPr>
          <w:ilvl w:val="2"/>
          <w:numId w:val="96"/>
        </w:numPr>
        <w:shd w:val="clear" w:color="auto" w:fill="auto"/>
        <w:tabs>
          <w:tab w:val="left" w:pos="2503"/>
        </w:tabs>
        <w:bidi w:val="0"/>
        <w:spacing w:before="0" w:after="0" w:line="885" w:lineRule="exact"/>
        <w:ind w:left="2560" w:right="0" w:hanging="1420"/>
        <w:jc w:val="both"/>
      </w:pPr>
      <w:r>
        <w:rPr>
          <w:color w:val="000000"/>
          <w:spacing w:val="0"/>
          <w:w w:val="100"/>
          <w:position w:val="0"/>
          <w:shd w:val="clear" w:color="auto" w:fill="auto"/>
        </w:rPr>
        <w:t>内部评审完成后，在</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个工作日内质量管理部门根据内部评审的方 案，评审过程发现的问题以及整改情况，在质量管理体系合法性、 系统性、可操作性、规范性方面作出内部评审总结，并报药房负责人。</w:t>
      </w:r>
    </w:p>
    <w:p>
      <w:pPr>
        <w:pStyle w:val="a4"/>
        <w:keepNext w:val="0"/>
        <w:keepLines w:val="0"/>
        <w:widowControl w:val="0"/>
        <w:numPr>
          <w:ilvl w:val="1"/>
          <w:numId w:val="96"/>
        </w:numPr>
        <w:shd w:val="clear" w:color="auto" w:fill="auto"/>
        <w:tabs>
          <w:tab w:val="left" w:pos="1888"/>
        </w:tabs>
        <w:bidi w:val="0"/>
        <w:spacing w:before="0" w:after="12320" w:line="870" w:lineRule="exact"/>
        <w:ind w:left="2100" w:right="0" w:hanging="960"/>
        <w:jc w:val="both"/>
      </w:pPr>
      <w:r>
        <w:rPr>
          <w:color w:val="000000"/>
          <w:spacing w:val="0"/>
          <w:w w:val="100"/>
          <w:position w:val="0"/>
          <w:shd w:val="clear" w:color="auto" w:fill="auto"/>
        </w:rPr>
        <w:t>质量管理机构将评审方案、现场检查记录、评审报告、整改情况以及评 审总结资料归档整理保存，资料保存</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年。</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79</w:t>
      </w:r>
    </w:p>
    <w:p>
      <w:pPr>
        <w:pStyle w:val="a4"/>
        <w:keepNext w:val="0"/>
        <w:keepLines w:val="0"/>
        <w:widowControl w:val="0"/>
        <w:shd w:val="clear" w:color="auto" w:fill="auto"/>
        <w:bidi w:val="0"/>
        <w:spacing w:before="0" w:after="0" w:line="876" w:lineRule="exact"/>
        <w:ind w:left="0" w:right="0" w:firstLine="960"/>
        <w:jc w:val="both"/>
      </w:pPr>
      <w:r>
        <w:rPr>
          <w:color w:val="000000"/>
          <w:spacing w:val="0"/>
          <w:w w:val="100"/>
          <w:position w:val="0"/>
          <w:shd w:val="clear" w:color="auto" w:fill="auto"/>
        </w:rPr>
        <w:t>身份证复印件等资料，经审核批准后方可确定购进关系。</w:t>
      </w:r>
    </w:p>
    <w:p>
      <w:pPr>
        <w:pStyle w:val="a4"/>
        <w:keepNext w:val="0"/>
        <w:keepLines w:val="0"/>
        <w:widowControl w:val="0"/>
        <w:numPr>
          <w:ilvl w:val="1"/>
          <w:numId w:val="96"/>
        </w:numPr>
        <w:shd w:val="clear" w:color="auto" w:fill="auto"/>
        <w:tabs>
          <w:tab w:val="left" w:pos="1576"/>
        </w:tabs>
        <w:bidi w:val="0"/>
        <w:spacing w:before="0" w:after="0" w:line="876" w:lineRule="exact"/>
        <w:ind w:left="2080" w:right="0" w:hanging="1320"/>
        <w:jc w:val="both"/>
      </w:pPr>
      <w:r>
        <w:rPr>
          <w:color w:val="000000"/>
          <w:spacing w:val="0"/>
          <w:w w:val="100"/>
          <w:position w:val="0"/>
          <w:shd w:val="clear" w:color="auto" w:fill="auto"/>
        </w:rPr>
        <w:t>购进药品应有合法票据，发票应当列明药品的通用名称、规格、单位、 数量、单价、金额等；不能全部列明的，应当附《销售货物或者提供 应税劳务清单》，并加盖供货单位发票专用章原印章、注明税票号码, 发票上的购、销单位名称及金额、品名应当与付款流向及金额、品名 一致，并与财务账目内容相对应，发票按规定进行保存。并由购进部 门/采购员建立真实完整的购进记录。</w:t>
      </w:r>
    </w:p>
    <w:p>
      <w:pPr>
        <w:pStyle w:val="a4"/>
        <w:keepNext w:val="0"/>
        <w:keepLines w:val="0"/>
        <w:widowControl w:val="0"/>
        <w:numPr>
          <w:ilvl w:val="2"/>
          <w:numId w:val="97"/>
        </w:numPr>
        <w:shd w:val="clear" w:color="auto" w:fill="auto"/>
        <w:tabs>
          <w:tab w:val="left" w:pos="2158"/>
        </w:tabs>
        <w:bidi w:val="0"/>
        <w:spacing w:before="0" w:after="0" w:line="882" w:lineRule="exact"/>
        <w:ind w:left="1940" w:right="0" w:hanging="1180"/>
        <w:jc w:val="both"/>
      </w:pPr>
      <w:r>
        <w:rPr>
          <w:color w:val="000000"/>
          <w:spacing w:val="0"/>
          <w:w w:val="100"/>
          <w:position w:val="0"/>
          <w:shd w:val="clear" w:color="auto" w:fill="auto"/>
        </w:rPr>
        <w:t>购进记录的内容应包括：通用名称、剂型、规格、有效期、产品批 号、生产厂家、供货单位、购进人员、价格、购进数量和购货日期。 采购中药饮片的还应当标明产地，如果产地较多或产地不固定的以购 进中药合格证上产地为准。</w:t>
      </w:r>
    </w:p>
    <w:p>
      <w:pPr>
        <w:pStyle w:val="a4"/>
        <w:keepNext w:val="0"/>
        <w:keepLines w:val="0"/>
        <w:widowControl w:val="0"/>
        <w:numPr>
          <w:ilvl w:val="2"/>
          <w:numId w:val="97"/>
        </w:numPr>
        <w:shd w:val="clear" w:color="auto" w:fill="auto"/>
        <w:tabs>
          <w:tab w:val="left" w:pos="2158"/>
        </w:tabs>
        <w:bidi w:val="0"/>
        <w:spacing w:before="0" w:after="0" w:line="900" w:lineRule="exact"/>
        <w:ind w:left="2380" w:right="0" w:hanging="1620"/>
        <w:jc w:val="both"/>
      </w:pPr>
      <w:r>
        <w:rPr>
          <w:color w:val="000000"/>
          <w:spacing w:val="0"/>
          <w:w w:val="100"/>
          <w:position w:val="0"/>
          <w:shd w:val="clear" w:color="auto" w:fill="auto"/>
        </w:rPr>
        <w:t>供货单位的“随货同行单”如包括以上内容的，收货人签收后可将 其视为购进记录。</w:t>
      </w:r>
    </w:p>
    <w:p>
      <w:pPr>
        <w:pStyle w:val="a4"/>
        <w:keepNext w:val="0"/>
        <w:keepLines w:val="0"/>
        <w:widowControl w:val="0"/>
        <w:numPr>
          <w:ilvl w:val="2"/>
          <w:numId w:val="97"/>
        </w:numPr>
        <w:shd w:val="clear" w:color="auto" w:fill="auto"/>
        <w:tabs>
          <w:tab w:val="left" w:pos="2158"/>
        </w:tabs>
        <w:bidi w:val="0"/>
        <w:spacing w:before="0" w:after="0" w:line="885" w:lineRule="exact"/>
        <w:ind w:left="2380" w:right="0" w:hanging="1620"/>
        <w:jc w:val="both"/>
      </w:pPr>
      <w:r>
        <w:rPr>
          <w:color w:val="000000"/>
          <w:spacing w:val="0"/>
          <w:w w:val="100"/>
          <w:position w:val="0"/>
          <w:shd w:val="clear" w:color="auto" w:fill="auto"/>
        </w:rPr>
        <w:t>药房药品购进原始凭证、相关批件、批文、注册证、通关单、检验 报告和购进记录应保存至超过药品有效期一年，但不得少于五年。</w:t>
      </w:r>
    </w:p>
    <w:p>
      <w:pPr>
        <w:pStyle w:val="a4"/>
        <w:keepNext w:val="0"/>
        <w:keepLines w:val="0"/>
        <w:widowControl w:val="0"/>
        <w:numPr>
          <w:ilvl w:val="2"/>
          <w:numId w:val="97"/>
        </w:numPr>
        <w:shd w:val="clear" w:color="auto" w:fill="auto"/>
        <w:tabs>
          <w:tab w:val="left" w:pos="2158"/>
        </w:tabs>
        <w:bidi w:val="0"/>
        <w:spacing w:before="0" w:after="0" w:line="885" w:lineRule="exact"/>
        <w:ind w:left="2380" w:right="0" w:hanging="1620"/>
        <w:jc w:val="both"/>
      </w:pPr>
      <w:r>
        <w:rPr>
          <w:color w:val="000000"/>
          <w:spacing w:val="0"/>
          <w:w w:val="100"/>
          <w:position w:val="0"/>
          <w:shd w:val="clear" w:color="auto" w:fill="auto"/>
        </w:rPr>
        <w:t>记录的销毁要有两人在场进行，并要有“记录和凭证销毁申请”、“记 录和凭证销毁记录”记录。</w:t>
      </w:r>
    </w:p>
    <w:p>
      <w:pPr>
        <w:pStyle w:val="a4"/>
        <w:keepNext w:val="0"/>
        <w:keepLines w:val="0"/>
        <w:widowControl w:val="0"/>
        <w:numPr>
          <w:ilvl w:val="1"/>
          <w:numId w:val="98"/>
        </w:numPr>
        <w:shd w:val="clear" w:color="auto" w:fill="auto"/>
        <w:tabs>
          <w:tab w:val="left" w:pos="1876"/>
          <w:tab w:val="left" w:pos="2045"/>
        </w:tabs>
        <w:bidi w:val="0"/>
        <w:spacing w:before="0" w:after="0" w:line="870" w:lineRule="exact"/>
        <w:ind w:left="0" w:right="0" w:firstLine="380"/>
        <w:jc w:val="both"/>
      </w:pPr>
      <w:r>
        <w:rPr>
          <w:color w:val="000000"/>
          <w:spacing w:val="0"/>
          <w:w w:val="100"/>
          <w:position w:val="0"/>
          <w:shd w:val="clear" w:color="auto" w:fill="auto"/>
        </w:rPr>
        <w:t>药房每年</w:t>
      </w:r>
      <w:r>
        <w:rPr>
          <w:rFonts w:ascii="Times New Roman" w:eastAsia="Times New Roman" w:hAnsi="Times New Roman" w:cs="Times New Roman"/>
          <w:color w:val="000000"/>
          <w:spacing w:val="0"/>
          <w:w w:val="100"/>
          <w:position w:val="0"/>
          <w:shd w:val="clear" w:color="auto" w:fill="auto"/>
        </w:rPr>
        <w:t>12</w:t>
      </w:r>
      <w:r>
        <w:rPr>
          <w:color w:val="000000"/>
          <w:spacing w:val="0"/>
          <w:w w:val="100"/>
          <w:position w:val="0"/>
          <w:shd w:val="clear" w:color="auto" w:fill="auto"/>
        </w:rPr>
        <w:t>月份应对供应商进行综合能力和质量情况的评审，建立药</w:t>
      </w:r>
    </w:p>
    <w:p>
      <w:pPr>
        <w:pStyle w:val="a4"/>
        <w:keepNext w:val="0"/>
        <w:keepLines w:val="0"/>
        <w:widowControl w:val="0"/>
        <w:shd w:val="clear" w:color="auto" w:fill="auto"/>
        <w:bidi w:val="0"/>
        <w:spacing w:before="0" w:after="0" w:line="870" w:lineRule="exact"/>
        <w:ind w:left="2080" w:right="0" w:firstLine="80"/>
        <w:jc w:val="both"/>
      </w:pPr>
      <w:r>
        <w:rPr>
          <w:color w:val="000000"/>
          <w:spacing w:val="0"/>
          <w:w w:val="100"/>
          <w:position w:val="0"/>
          <w:shd w:val="clear" w:color="auto" w:fill="auto"/>
        </w:rPr>
        <w:t>品质量评审和供应商质量档案，并进行动态跟踪管理。从而来决定是否 中止或继续和供应商合作。</w:t>
      </w:r>
    </w:p>
    <w:p>
      <w:pPr>
        <w:pStyle w:val="a4"/>
        <w:keepNext w:val="0"/>
        <w:keepLines w:val="0"/>
        <w:widowControl w:val="0"/>
        <w:numPr>
          <w:ilvl w:val="2"/>
          <w:numId w:val="98"/>
        </w:numPr>
        <w:shd w:val="clear" w:color="auto" w:fill="auto"/>
        <w:tabs>
          <w:tab w:val="left" w:pos="1876"/>
          <w:tab w:val="left" w:pos="2145"/>
        </w:tabs>
        <w:bidi w:val="0"/>
        <w:spacing w:before="0" w:after="0" w:line="870" w:lineRule="exact"/>
        <w:ind w:left="0" w:right="0" w:firstLine="0"/>
        <w:jc w:val="both"/>
      </w:pPr>
      <w:r>
        <w:rPr>
          <w:color w:val="000000"/>
          <w:spacing w:val="0"/>
          <w:w w:val="100"/>
          <w:position w:val="0"/>
          <w:shd w:val="clear" w:color="auto" w:fill="auto"/>
        </w:rPr>
        <w:t>药品质量评审档案内容应包括：年份、供货商情况、供货单位证照管</w:t>
      </w:r>
    </w:p>
    <w:p>
      <w:pPr>
        <w:pStyle w:val="a4"/>
        <w:keepNext w:val="0"/>
        <w:keepLines w:val="0"/>
        <w:widowControl w:val="0"/>
        <w:shd w:val="clear" w:color="auto" w:fill="auto"/>
        <w:bidi w:val="0"/>
        <w:spacing w:before="0" w:after="0" w:line="870" w:lineRule="exact"/>
        <w:ind w:left="2080" w:right="0" w:firstLine="80"/>
        <w:jc w:val="both"/>
      </w:pPr>
      <w:r>
        <w:rPr>
          <w:color w:val="000000"/>
          <w:spacing w:val="0"/>
          <w:w w:val="100"/>
          <w:position w:val="0"/>
          <w:shd w:val="clear" w:color="auto" w:fill="auto"/>
        </w:rPr>
        <w:t>理情况、采购合同情况、质量保证协议情况、药品采购情况、到货情 况、履行合同情况、首营企业、首营品种情况、票据情况、验收、养 护情况、国家质量信息、质量投诉、不良</w:t>
      </w:r>
      <w:r>
        <w:rPr>
          <w:color w:val="000000"/>
          <w:spacing w:val="0"/>
          <w:w w:val="100"/>
          <w:position w:val="0"/>
          <w:shd w:val="clear" w:color="auto" w:fill="auto"/>
        </w:rPr>
        <w:t>反响</w:t>
      </w:r>
      <w:r>
        <w:rPr>
          <w:color w:val="000000"/>
          <w:spacing w:val="0"/>
          <w:w w:val="100"/>
          <w:position w:val="0"/>
          <w:shd w:val="clear" w:color="auto" w:fill="auto"/>
        </w:rPr>
        <w:t>等内容、评审人员、最 终评审结论。</w:t>
      </w:r>
    </w:p>
    <w:p>
      <w:pPr>
        <w:pStyle w:val="a4"/>
        <w:keepNext w:val="0"/>
        <w:keepLines w:val="0"/>
        <w:widowControl w:val="0"/>
        <w:numPr>
          <w:ilvl w:val="2"/>
          <w:numId w:val="98"/>
        </w:numPr>
        <w:shd w:val="clear" w:color="auto" w:fill="auto"/>
        <w:tabs>
          <w:tab w:val="left" w:pos="1876"/>
          <w:tab w:val="left" w:pos="2145"/>
        </w:tabs>
        <w:bidi w:val="0"/>
        <w:spacing w:before="0" w:after="0" w:line="870" w:lineRule="exact"/>
        <w:ind w:left="0" w:right="0" w:firstLine="0"/>
        <w:jc w:val="left"/>
      </w:pPr>
      <w:r>
        <w:rPr>
          <w:color w:val="000000"/>
          <w:spacing w:val="0"/>
          <w:w w:val="100"/>
          <w:position w:val="0"/>
          <w:shd w:val="clear" w:color="auto" w:fill="auto"/>
        </w:rPr>
        <w:t>合格供应商应有相应的表格存档，内容应包括：供应商较详细的合法</w:t>
      </w:r>
      <w:r>
        <w:rPr>
          <w:color w:val="000000"/>
          <w:spacing w:val="0"/>
          <w:w w:val="100"/>
          <w:position w:val="0"/>
          <w:shd w:val="clear" w:color="auto" w:fill="auto"/>
        </w:rPr>
        <w:t>资质量情况、综合评价、及相关证照的原件和复印件。</w:t>
      </w:r>
    </w:p>
    <w:p>
      <w:pPr>
        <w:pStyle w:val="a4"/>
        <w:keepNext w:val="0"/>
        <w:keepLines w:val="0"/>
        <w:widowControl w:val="0"/>
        <w:numPr>
          <w:ilvl w:val="1"/>
          <w:numId w:val="98"/>
        </w:numPr>
        <w:shd w:val="clear" w:color="auto" w:fill="auto"/>
        <w:tabs>
          <w:tab w:val="left" w:pos="1576"/>
          <w:tab w:val="left" w:pos="1920"/>
        </w:tabs>
        <w:bidi w:val="0"/>
        <w:spacing w:before="0" w:after="0" w:line="870" w:lineRule="exact"/>
        <w:ind w:left="0" w:right="0" w:firstLine="0"/>
        <w:jc w:val="left"/>
      </w:pPr>
      <w:r>
        <w:rPr>
          <w:color w:val="000000"/>
          <w:spacing w:val="0"/>
          <w:w w:val="100"/>
          <w:position w:val="0"/>
          <w:shd w:val="clear" w:color="auto" w:fill="auto"/>
        </w:rPr>
        <w:t>购进含麻黄碱复方制剂时禁止使用现金交易且购进数量要合法。</w:t>
      </w:r>
    </w:p>
    <w:tbl>
      <w:tblPr>
        <w:tblOverlap w:val="never"/>
        <w:jc w:val="center"/>
        <w:tblLayout w:type="fixed"/>
        <w:tblCellMar>
          <w:left w:w="10" w:type="dxa"/>
          <w:right w:w="10" w:type="dxa"/>
        </w:tblCellMar>
      </w:tblPr>
      <w:tblGrid>
        <w:gridCol w:w="4163"/>
        <w:gridCol w:w="4155"/>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文件名称：药品采购操作规程</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GC-FL-3-1</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880" w:lineRule="exact"/>
        <w:ind w:left="112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、目的：确保药房购进合法且质量可靠的药品。</w:t>
      </w:r>
    </w:p>
    <w:p>
      <w:pPr>
        <w:pStyle w:val="a4"/>
        <w:keepNext w:val="0"/>
        <w:keepLines w:val="0"/>
        <w:widowControl w:val="0"/>
        <w:shd w:val="clear" w:color="auto" w:fill="auto"/>
        <w:bidi w:val="0"/>
        <w:spacing w:before="0" w:after="0" w:line="880" w:lineRule="exact"/>
        <w:ind w:left="112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0" w:lineRule="exact"/>
        <w:ind w:left="1120" w:right="0" w:firstLine="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、适用范围：本药房药品购进的质量管理。</w:t>
      </w:r>
    </w:p>
    <w:p>
      <w:pPr>
        <w:pStyle w:val="a4"/>
        <w:keepNext w:val="0"/>
        <w:keepLines w:val="0"/>
        <w:widowControl w:val="0"/>
        <w:shd w:val="clear" w:color="auto" w:fill="auto"/>
        <w:bidi w:val="0"/>
        <w:spacing w:before="0" w:after="0" w:line="908" w:lineRule="exact"/>
        <w:ind w:left="1640" w:right="0" w:hanging="50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、职责：质量管理部门/小组、购进部门/采购员和销售部门/小组对本规程 的实施负责。</w:t>
      </w:r>
    </w:p>
    <w:p>
      <w:pPr>
        <w:pStyle w:val="a4"/>
        <w:keepNext w:val="0"/>
        <w:keepLines w:val="0"/>
        <w:widowControl w:val="0"/>
        <w:shd w:val="clear" w:color="auto" w:fill="auto"/>
        <w:bidi w:val="0"/>
        <w:spacing w:before="0" w:after="0" w:line="880" w:lineRule="exact"/>
        <w:ind w:left="1120" w:right="0" w:firstLine="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99"/>
        </w:numPr>
        <w:shd w:val="clear" w:color="auto" w:fill="auto"/>
        <w:tabs>
          <w:tab w:val="left" w:pos="1984"/>
        </w:tabs>
        <w:bidi w:val="0"/>
        <w:spacing w:before="0" w:after="0" w:line="893" w:lineRule="exact"/>
        <w:ind w:left="2080" w:right="0" w:hanging="940"/>
        <w:jc w:val="left"/>
      </w:pPr>
      <w:r>
        <w:rPr>
          <w:color w:val="000000"/>
          <w:spacing w:val="0"/>
          <w:w w:val="100"/>
          <w:position w:val="0"/>
          <w:shd w:val="clear" w:color="auto" w:fill="auto"/>
        </w:rPr>
        <w:t>药品销售部门根据药品销售形势和库存陈列药品数量情况，制订“药品 购进计划”，报质量管理部门/小组审核。</w:t>
      </w:r>
    </w:p>
    <w:p>
      <w:pPr>
        <w:pStyle w:val="a4"/>
        <w:keepNext w:val="0"/>
        <w:keepLines w:val="0"/>
        <w:widowControl w:val="0"/>
        <w:numPr>
          <w:ilvl w:val="1"/>
          <w:numId w:val="99"/>
        </w:numPr>
        <w:shd w:val="clear" w:color="auto" w:fill="auto"/>
        <w:tabs>
          <w:tab w:val="left" w:pos="1984"/>
        </w:tabs>
        <w:bidi w:val="0"/>
        <w:spacing w:before="0" w:after="0" w:line="893" w:lineRule="exact"/>
        <w:ind w:left="2080" w:right="0" w:hanging="940"/>
        <w:jc w:val="left"/>
      </w:pPr>
      <w:r>
        <w:rPr>
          <w:color w:val="000000"/>
          <w:spacing w:val="0"/>
          <w:w w:val="100"/>
          <w:position w:val="0"/>
          <w:shd w:val="clear" w:color="auto" w:fill="auto"/>
        </w:rPr>
        <w:t>质量管理部门应在</w:t>
      </w: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小时内完成“药品购进计划”审核，除首营企业、 首营品种外，原</w:t>
      </w:r>
      <w:r>
        <w:rPr>
          <w:color w:val="000000"/>
          <w:spacing w:val="0"/>
          <w:w w:val="100"/>
          <w:position w:val="0"/>
          <w:shd w:val="clear" w:color="auto" w:fill="auto"/>
        </w:rPr>
        <w:t>那么</w:t>
      </w:r>
      <w:r>
        <w:rPr>
          <w:color w:val="000000"/>
          <w:spacing w:val="0"/>
          <w:w w:val="100"/>
          <w:position w:val="0"/>
          <w:shd w:val="clear" w:color="auto" w:fill="auto"/>
        </w:rPr>
        <w:t>上应同意该购进计划。</w:t>
      </w:r>
    </w:p>
    <w:p>
      <w:pPr>
        <w:pStyle w:val="a4"/>
        <w:keepNext w:val="0"/>
        <w:keepLines w:val="0"/>
        <w:widowControl w:val="0"/>
        <w:numPr>
          <w:ilvl w:val="2"/>
          <w:numId w:val="99"/>
        </w:numPr>
        <w:shd w:val="clear" w:color="auto" w:fill="auto"/>
        <w:tabs>
          <w:tab w:val="left" w:pos="2347"/>
        </w:tabs>
        <w:bidi w:val="0"/>
        <w:spacing w:before="0" w:after="0" w:line="900" w:lineRule="exact"/>
        <w:ind w:left="2580" w:right="0" w:hanging="1440"/>
        <w:jc w:val="both"/>
      </w:pPr>
      <w:r>
        <w:rPr>
          <w:color w:val="000000"/>
          <w:spacing w:val="0"/>
          <w:w w:val="100"/>
          <w:position w:val="0"/>
          <w:shd w:val="clear" w:color="auto" w:fill="auto"/>
        </w:rPr>
        <w:t>审核的内容：供货单位的合法资格和质量信誉，药品的合法性和质量 可靠性。</w:t>
      </w:r>
    </w:p>
    <w:p>
      <w:pPr>
        <w:pStyle w:val="a4"/>
        <w:keepNext w:val="0"/>
        <w:keepLines w:val="0"/>
        <w:widowControl w:val="0"/>
        <w:numPr>
          <w:ilvl w:val="2"/>
          <w:numId w:val="99"/>
        </w:numPr>
        <w:shd w:val="clear" w:color="auto" w:fill="auto"/>
        <w:tabs>
          <w:tab w:val="left" w:pos="2347"/>
        </w:tabs>
        <w:bidi w:val="0"/>
        <w:spacing w:before="0" w:after="0" w:line="880" w:lineRule="exact"/>
        <w:ind w:left="2580" w:right="0" w:hanging="1440"/>
        <w:jc w:val="both"/>
      </w:pPr>
      <w:r>
        <w:rPr>
          <w:color w:val="000000"/>
          <w:spacing w:val="0"/>
          <w:w w:val="100"/>
          <w:position w:val="0"/>
          <w:shd w:val="clear" w:color="auto" w:fill="auto"/>
        </w:rPr>
        <w:t>首营企业应按《首营企业审核规程》审核，审核合格的方可列入“药 品购进计划”。</w:t>
      </w:r>
    </w:p>
    <w:p>
      <w:pPr>
        <w:pStyle w:val="a4"/>
        <w:keepNext w:val="0"/>
        <w:keepLines w:val="0"/>
        <w:widowControl w:val="0"/>
        <w:numPr>
          <w:ilvl w:val="2"/>
          <w:numId w:val="99"/>
        </w:numPr>
        <w:shd w:val="clear" w:color="auto" w:fill="auto"/>
        <w:tabs>
          <w:tab w:val="left" w:pos="2347"/>
        </w:tabs>
        <w:bidi w:val="0"/>
        <w:spacing w:before="0" w:after="0" w:line="880" w:lineRule="exact"/>
        <w:ind w:left="2580" w:right="0" w:hanging="1440"/>
        <w:jc w:val="both"/>
      </w:pPr>
      <w:r>
        <w:rPr>
          <w:color w:val="000000"/>
          <w:spacing w:val="0"/>
          <w:w w:val="100"/>
          <w:position w:val="0"/>
          <w:shd w:val="clear" w:color="auto" w:fill="auto"/>
        </w:rPr>
        <w:t>首营品种应按《首营企业审核规程》审核，审核合格的方可列入“药 品购进计划”。</w:t>
      </w:r>
    </w:p>
    <w:p>
      <w:pPr>
        <w:pStyle w:val="a4"/>
        <w:keepNext w:val="0"/>
        <w:keepLines w:val="0"/>
        <w:widowControl w:val="0"/>
        <w:numPr>
          <w:ilvl w:val="2"/>
          <w:numId w:val="99"/>
        </w:numPr>
        <w:shd w:val="clear" w:color="auto" w:fill="auto"/>
        <w:tabs>
          <w:tab w:val="left" w:pos="2347"/>
        </w:tabs>
        <w:bidi w:val="0"/>
        <w:spacing w:before="0" w:after="0" w:line="880" w:lineRule="exact"/>
        <w:ind w:left="1120" w:right="0" w:firstLine="0"/>
        <w:jc w:val="left"/>
      </w:pPr>
      <w:r>
        <w:rPr>
          <w:color w:val="000000"/>
          <w:spacing w:val="0"/>
          <w:w w:val="100"/>
          <w:position w:val="0"/>
          <w:shd w:val="clear" w:color="auto" w:fill="auto"/>
        </w:rPr>
        <w:t>非首营企业和首营品种除必须复审的情况外，日常进货可不再审核。</w:t>
      </w:r>
    </w:p>
    <w:p>
      <w:pPr>
        <w:pStyle w:val="a4"/>
        <w:keepNext w:val="0"/>
        <w:keepLines w:val="0"/>
        <w:widowControl w:val="0"/>
        <w:numPr>
          <w:ilvl w:val="1"/>
          <w:numId w:val="99"/>
        </w:numPr>
        <w:shd w:val="clear" w:color="auto" w:fill="auto"/>
        <w:tabs>
          <w:tab w:val="left" w:pos="1984"/>
        </w:tabs>
        <w:bidi w:val="0"/>
        <w:spacing w:before="0" w:after="0" w:line="880" w:lineRule="exact"/>
        <w:ind w:left="2080" w:right="0" w:hanging="940"/>
        <w:jc w:val="left"/>
      </w:pPr>
      <w:r>
        <w:rPr>
          <w:color w:val="000000"/>
          <w:spacing w:val="0"/>
          <w:w w:val="100"/>
          <w:position w:val="0"/>
          <w:shd w:val="clear" w:color="auto" w:fill="auto"/>
        </w:rPr>
        <w:t xml:space="preserve">药房主要负责人接到经质量管理部门审核的“药品购进计划”后，应在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小时内进行审批，批准后的计划，在</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小时内由质量管理部门/小组 交给药品购进部门/采购员。</w:t>
      </w:r>
    </w:p>
    <w:p>
      <w:pPr>
        <w:pStyle w:val="a4"/>
        <w:keepNext w:val="0"/>
        <w:keepLines w:val="0"/>
        <w:widowControl w:val="0"/>
        <w:numPr>
          <w:ilvl w:val="1"/>
          <w:numId w:val="99"/>
        </w:numPr>
        <w:shd w:val="clear" w:color="auto" w:fill="auto"/>
        <w:tabs>
          <w:tab w:val="left" w:pos="1984"/>
        </w:tabs>
        <w:bidi w:val="0"/>
        <w:spacing w:before="0" w:after="360" w:line="880" w:lineRule="exact"/>
        <w:ind w:left="2080" w:right="0" w:hanging="940"/>
        <w:jc w:val="left"/>
      </w:pPr>
      <w:r>
        <w:rPr>
          <w:color w:val="000000"/>
          <w:spacing w:val="0"/>
          <w:w w:val="100"/>
          <w:position w:val="0"/>
          <w:shd w:val="clear" w:color="auto" w:fill="auto"/>
        </w:rPr>
        <w:t>药品购进部门收到批准后的“药品购进计划”后，应按药房习惯的购进 渠道，从成熟的药品供应商处组织货源，保证</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个工作日内货物入库/ 上架。如药品价格有较大波动</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以上），购进人员应将信息报告药 房主要负责人，在取得明确指示后，按批示处理。</w:t>
      </w:r>
    </w:p>
    <w:p>
      <w:pPr>
        <w:pStyle w:val="a4"/>
        <w:keepNext w:val="0"/>
        <w:keepLines w:val="0"/>
        <w:widowControl w:val="0"/>
        <w:numPr>
          <w:ilvl w:val="1"/>
          <w:numId w:val="99"/>
        </w:numPr>
        <w:shd w:val="clear" w:color="auto" w:fill="auto"/>
        <w:tabs>
          <w:tab w:val="left" w:pos="1984"/>
        </w:tabs>
        <w:bidi w:val="0"/>
        <w:spacing w:before="0" w:after="0" w:line="398" w:lineRule="auto"/>
        <w:ind w:left="1120" w:right="0" w:firstLine="0"/>
        <w:jc w:val="left"/>
      </w:pPr>
      <w:r>
        <w:rPr>
          <w:color w:val="000000"/>
          <w:spacing w:val="0"/>
          <w:w w:val="100"/>
          <w:position w:val="0"/>
          <w:shd w:val="clear" w:color="auto" w:fill="auto"/>
        </w:rPr>
        <w:t>签订有明确质量条款的购进合同：</w:t>
      </w:r>
    </w:p>
    <w:p>
      <w:pPr>
        <w:pStyle w:val="a4"/>
        <w:keepNext w:val="0"/>
        <w:keepLines w:val="0"/>
        <w:widowControl w:val="0"/>
        <w:numPr>
          <w:ilvl w:val="2"/>
          <w:numId w:val="99"/>
        </w:numPr>
        <w:shd w:val="clear" w:color="auto" w:fill="auto"/>
        <w:tabs>
          <w:tab w:val="left" w:pos="2347"/>
        </w:tabs>
        <w:bidi w:val="0"/>
        <w:spacing w:before="0" w:after="2340" w:line="880" w:lineRule="exact"/>
        <w:ind w:left="2340" w:right="0" w:hanging="1200"/>
        <w:jc w:val="both"/>
      </w:pPr>
      <w:r>
        <w:rPr>
          <w:color w:val="000000"/>
          <w:spacing w:val="0"/>
          <w:w w:val="100"/>
          <w:position w:val="0"/>
          <w:shd w:val="clear" w:color="auto" w:fill="auto"/>
        </w:rPr>
        <w:t>对首营企业、首营品种的合法资格和质量信誉、所供品种的合法性和 质量可靠性审核通过后，药品购进人员应会同质量管理部门/小组在</w:t>
      </w:r>
      <w:r>
        <w:rPr>
          <w:color w:val="000000"/>
          <w:spacing w:val="0"/>
          <w:w w:val="100"/>
          <w:position w:val="0"/>
          <w:shd w:val="clear" w:color="auto" w:fill="auto"/>
        </w:rPr>
        <w:t>80</w:t>
      </w:r>
    </w:p>
    <w:p>
      <w:pPr>
        <w:pStyle w:val="a4"/>
        <w:keepNext w:val="0"/>
        <w:keepLines w:val="0"/>
        <w:widowControl w:val="0"/>
        <w:shd w:val="clear" w:color="auto" w:fill="auto"/>
        <w:bidi w:val="0"/>
        <w:spacing w:before="0" w:after="340" w:line="885" w:lineRule="exact"/>
        <w:ind w:left="2340" w:right="0" w:firstLine="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个工作日内与供货单位药品销售人员，就购进药品的相关业务和质 量要求进行协商，并签订有以下明确质量条款的购进合同。</w:t>
      </w:r>
    </w:p>
    <w:p>
      <w:pPr>
        <w:pStyle w:val="a4"/>
        <w:keepNext w:val="0"/>
        <w:keepLines w:val="0"/>
        <w:widowControl w:val="0"/>
        <w:numPr>
          <w:ilvl w:val="3"/>
          <w:numId w:val="99"/>
        </w:numPr>
        <w:shd w:val="clear" w:color="auto" w:fill="auto"/>
        <w:tabs>
          <w:tab w:val="left" w:pos="2673"/>
        </w:tabs>
        <w:bidi w:val="0"/>
        <w:spacing w:before="0" w:after="0"/>
        <w:ind w:left="2100" w:right="0" w:hanging="960"/>
        <w:jc w:val="left"/>
      </w:pPr>
      <w:r>
        <w:rPr>
          <w:color w:val="000000"/>
          <w:spacing w:val="0"/>
          <w:w w:val="100"/>
          <w:position w:val="0"/>
          <w:shd w:val="clear" w:color="auto" w:fill="auto"/>
        </w:rPr>
        <w:t>药品质量符合质量标准和有关质量要求。</w:t>
      </w:r>
    </w:p>
    <w:p>
      <w:pPr>
        <w:pStyle w:val="a4"/>
        <w:keepNext w:val="0"/>
        <w:keepLines w:val="0"/>
        <w:widowControl w:val="0"/>
        <w:numPr>
          <w:ilvl w:val="3"/>
          <w:numId w:val="99"/>
        </w:numPr>
        <w:shd w:val="clear" w:color="auto" w:fill="auto"/>
        <w:tabs>
          <w:tab w:val="left" w:pos="2673"/>
        </w:tabs>
        <w:bidi w:val="0"/>
        <w:spacing w:before="0" w:after="0"/>
        <w:ind w:left="2100" w:right="0" w:hanging="960"/>
        <w:jc w:val="left"/>
      </w:pPr>
      <w:r>
        <w:rPr>
          <w:color w:val="000000"/>
          <w:spacing w:val="0"/>
          <w:w w:val="100"/>
          <w:position w:val="0"/>
          <w:shd w:val="clear" w:color="auto" w:fill="auto"/>
        </w:rPr>
        <w:t>成件药品应附产品合格证。</w:t>
      </w:r>
    </w:p>
    <w:p>
      <w:pPr>
        <w:pStyle w:val="a4"/>
        <w:keepNext w:val="0"/>
        <w:keepLines w:val="0"/>
        <w:widowControl w:val="0"/>
        <w:numPr>
          <w:ilvl w:val="3"/>
          <w:numId w:val="99"/>
        </w:numPr>
        <w:shd w:val="clear" w:color="auto" w:fill="auto"/>
        <w:tabs>
          <w:tab w:val="left" w:pos="2673"/>
        </w:tabs>
        <w:bidi w:val="0"/>
        <w:spacing w:before="0" w:after="0"/>
        <w:ind w:left="2100" w:right="0" w:hanging="960"/>
        <w:jc w:val="left"/>
      </w:pPr>
      <w:r>
        <w:rPr>
          <w:color w:val="000000"/>
          <w:spacing w:val="0"/>
          <w:w w:val="100"/>
          <w:position w:val="0"/>
          <w:shd w:val="clear" w:color="auto" w:fill="auto"/>
        </w:rPr>
        <w:t>药品包装符合有关规定和货物运输要求。</w:t>
      </w:r>
    </w:p>
    <w:p>
      <w:pPr>
        <w:pStyle w:val="a4"/>
        <w:keepNext w:val="0"/>
        <w:keepLines w:val="0"/>
        <w:widowControl w:val="0"/>
        <w:numPr>
          <w:ilvl w:val="3"/>
          <w:numId w:val="99"/>
        </w:numPr>
        <w:shd w:val="clear" w:color="auto" w:fill="auto"/>
        <w:tabs>
          <w:tab w:val="left" w:pos="2673"/>
        </w:tabs>
        <w:bidi w:val="0"/>
        <w:spacing w:before="0" w:after="0"/>
        <w:ind w:left="2100" w:right="0" w:hanging="960"/>
        <w:jc w:val="left"/>
      </w:pPr>
      <w:r>
        <w:rPr>
          <w:color w:val="000000"/>
          <w:spacing w:val="0"/>
          <w:w w:val="100"/>
          <w:position w:val="0"/>
          <w:shd w:val="clear" w:color="auto" w:fill="auto"/>
        </w:rPr>
        <w:t>购入进口药品时，供货单位应提供符合规定的证书和文件。</w:t>
      </w:r>
    </w:p>
    <w:p>
      <w:pPr>
        <w:pStyle w:val="a4"/>
        <w:keepNext w:val="0"/>
        <w:keepLines w:val="0"/>
        <w:widowControl w:val="0"/>
        <w:numPr>
          <w:ilvl w:val="2"/>
          <w:numId w:val="99"/>
        </w:numPr>
        <w:shd w:val="clear" w:color="auto" w:fill="auto"/>
        <w:tabs>
          <w:tab w:val="left" w:pos="2333"/>
        </w:tabs>
        <w:bidi w:val="0"/>
        <w:spacing w:before="0" w:after="0" w:line="881" w:lineRule="exact"/>
        <w:ind w:left="2100" w:right="0" w:hanging="960"/>
        <w:jc w:val="left"/>
      </w:pPr>
      <w:r>
        <w:rPr>
          <w:color w:val="000000"/>
          <w:spacing w:val="0"/>
          <w:w w:val="100"/>
          <w:position w:val="0"/>
          <w:shd w:val="clear" w:color="auto" w:fill="auto"/>
        </w:rPr>
        <w:t>购进首营企业，首营品种以外的药品，药品购进部门/采购员应会同 质量管理部门/小组，在确定购销关系后</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个工作日内与供货单位签 订注明了各自质量责任和有效期的质量保证协议书。</w:t>
      </w:r>
    </w:p>
    <w:p>
      <w:pPr>
        <w:pStyle w:val="a4"/>
        <w:keepNext w:val="0"/>
        <w:keepLines w:val="0"/>
        <w:widowControl w:val="0"/>
        <w:numPr>
          <w:ilvl w:val="2"/>
          <w:numId w:val="99"/>
        </w:numPr>
        <w:shd w:val="clear" w:color="auto" w:fill="auto"/>
        <w:tabs>
          <w:tab w:val="left" w:pos="2333"/>
        </w:tabs>
        <w:bidi w:val="0"/>
        <w:spacing w:before="0" w:after="340" w:line="885" w:lineRule="exact"/>
        <w:ind w:left="1140" w:right="0" w:firstLine="0"/>
        <w:jc w:val="left"/>
      </w:pPr>
      <w:r>
        <w:rPr>
          <w:color w:val="000000"/>
          <w:spacing w:val="0"/>
          <w:w w:val="100"/>
          <w:position w:val="0"/>
          <w:shd w:val="clear" w:color="auto" w:fill="auto"/>
        </w:rPr>
        <w:t>药品购进后，药品购进部门应在</w:t>
      </w:r>
      <w:r>
        <w:rPr>
          <w:rFonts w:ascii="Times New Roman" w:eastAsia="Times New Roman" w:hAnsi="Times New Roman" w:cs="Times New Roman"/>
          <w:color w:val="000000"/>
          <w:spacing w:val="0"/>
          <w:w w:val="100"/>
          <w:position w:val="0"/>
          <w:shd w:val="clear" w:color="auto" w:fill="auto"/>
        </w:rPr>
        <w:t>24</w:t>
      </w:r>
      <w:r>
        <w:rPr>
          <w:color w:val="000000"/>
          <w:spacing w:val="0"/>
          <w:w w:val="100"/>
          <w:position w:val="0"/>
          <w:shd w:val="clear" w:color="auto" w:fill="auto"/>
        </w:rPr>
        <w:t>小时内根据供应单位开出的送货 单及验收员的验收记录制作详细的“药品购进记录”，内容应符合《药 品管理法》的有关要求。</w:t>
      </w:r>
    </w:p>
    <w:p>
      <w:pPr>
        <w:pStyle w:val="a4"/>
        <w:keepNext w:val="0"/>
        <w:keepLines w:val="0"/>
        <w:widowControl w:val="0"/>
        <w:numPr>
          <w:ilvl w:val="1"/>
          <w:numId w:val="99"/>
        </w:numPr>
        <w:shd w:val="clear" w:color="auto" w:fill="auto"/>
        <w:tabs>
          <w:tab w:val="left" w:pos="1988"/>
        </w:tabs>
        <w:bidi w:val="0"/>
        <w:spacing w:before="0" w:after="0" w:line="396" w:lineRule="auto"/>
        <w:ind w:left="2560" w:right="0" w:hanging="1420"/>
        <w:jc w:val="left"/>
      </w:pPr>
      <w:r>
        <w:rPr>
          <w:color w:val="000000"/>
          <w:spacing w:val="0"/>
          <w:w w:val="100"/>
          <w:position w:val="0"/>
          <w:shd w:val="clear" w:color="auto" w:fill="auto"/>
        </w:rPr>
        <w:t>档案管理要求：</w:t>
      </w:r>
    </w:p>
    <w:p>
      <w:pPr>
        <w:pStyle w:val="a4"/>
        <w:keepNext w:val="0"/>
        <w:keepLines w:val="0"/>
        <w:widowControl w:val="0"/>
        <w:numPr>
          <w:ilvl w:val="2"/>
          <w:numId w:val="99"/>
        </w:numPr>
        <w:shd w:val="clear" w:color="auto" w:fill="auto"/>
        <w:tabs>
          <w:tab w:val="left" w:pos="2673"/>
        </w:tabs>
        <w:bidi w:val="0"/>
        <w:spacing w:before="0" w:after="17540" w:line="874" w:lineRule="exact"/>
        <w:ind w:left="2560" w:right="0" w:hanging="1420"/>
        <w:jc w:val="left"/>
      </w:pPr>
      <w:r>
        <w:rPr>
          <w:color w:val="000000"/>
          <w:spacing w:val="0"/>
          <w:w w:val="100"/>
          <w:position w:val="0"/>
          <w:shd w:val="clear" w:color="auto" w:fill="auto"/>
        </w:rPr>
        <w:t>“药品购进计划”、“药品购进记录”的有关资料由药品购进部门/ 采购员负责归档，“药品购进记录”应保存至药品有效期后</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年，但 不得少于</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年。</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81</w:t>
      </w:r>
    </w:p>
    <w:tbl>
      <w:tblPr>
        <w:tblOverlap w:val="never"/>
        <w:jc w:val="center"/>
        <w:tblLayout w:type="fixed"/>
        <w:tblCellMar>
          <w:left w:w="10" w:type="dxa"/>
          <w:right w:w="10" w:type="dxa"/>
        </w:tblCellMar>
      </w:tblPr>
      <w:tblGrid>
        <w:gridCol w:w="4163"/>
        <w:gridCol w:w="4155"/>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文件名称：药品验收操作规程</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GC-FL-4-1</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877" w:lineRule="exact"/>
        <w:ind w:left="2100" w:right="0" w:hanging="96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、目的：建立药品验收工作规程，规范购进和退货药品的验收工作，确保 入库/上架药品的质量。</w:t>
      </w:r>
    </w:p>
    <w:p>
      <w:pPr>
        <w:pStyle w:val="a4"/>
        <w:keepNext w:val="0"/>
        <w:keepLines w:val="0"/>
        <w:widowControl w:val="0"/>
        <w:shd w:val="clear" w:color="auto" w:fill="auto"/>
        <w:bidi w:val="0"/>
        <w:spacing w:before="0" w:after="0" w:line="885" w:lineRule="exact"/>
        <w:ind w:left="112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5" w:lineRule="exact"/>
        <w:ind w:left="1120" w:right="0" w:firstLine="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、适用范围：适用于药房购进和退回药品的验收工作。</w:t>
      </w:r>
    </w:p>
    <w:p>
      <w:pPr>
        <w:pStyle w:val="a4"/>
        <w:keepNext w:val="0"/>
        <w:keepLines w:val="0"/>
        <w:widowControl w:val="0"/>
        <w:shd w:val="clear" w:color="auto" w:fill="auto"/>
        <w:bidi w:val="0"/>
        <w:spacing w:before="0" w:after="0" w:line="885" w:lineRule="exact"/>
        <w:ind w:left="1620" w:right="0" w:hanging="48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、职责：药品质量管理部门/小组、购进部门/采购员、仓储部门/组和销售 部门/小组对本规程的实施负责。</w:t>
      </w:r>
    </w:p>
    <w:p>
      <w:pPr>
        <w:pStyle w:val="a4"/>
        <w:keepNext w:val="0"/>
        <w:keepLines w:val="0"/>
        <w:widowControl w:val="0"/>
        <w:shd w:val="clear" w:color="auto" w:fill="auto"/>
        <w:bidi w:val="0"/>
        <w:spacing w:before="0" w:after="340" w:line="885" w:lineRule="exact"/>
        <w:ind w:left="1120" w:right="0" w:firstLine="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100"/>
        </w:numPr>
        <w:shd w:val="clear" w:color="auto" w:fill="auto"/>
        <w:tabs>
          <w:tab w:val="left" w:pos="1978"/>
        </w:tabs>
        <w:bidi w:val="0"/>
        <w:spacing w:before="0" w:after="0"/>
        <w:ind w:left="1120" w:right="0" w:firstLine="0"/>
        <w:jc w:val="left"/>
      </w:pPr>
      <w:r>
        <w:rPr>
          <w:color w:val="000000"/>
          <w:spacing w:val="0"/>
          <w:w w:val="100"/>
          <w:position w:val="0"/>
          <w:shd w:val="clear" w:color="auto" w:fill="auto"/>
        </w:rPr>
        <w:t>药品的收货：</w:t>
      </w:r>
    </w:p>
    <w:p>
      <w:pPr>
        <w:pStyle w:val="a4"/>
        <w:keepNext w:val="0"/>
        <w:keepLines w:val="0"/>
        <w:widowControl w:val="0"/>
        <w:numPr>
          <w:ilvl w:val="2"/>
          <w:numId w:val="100"/>
        </w:numPr>
        <w:shd w:val="clear" w:color="auto" w:fill="auto"/>
        <w:tabs>
          <w:tab w:val="left" w:pos="2338"/>
        </w:tabs>
        <w:bidi w:val="0"/>
        <w:spacing w:before="0" w:after="0" w:line="885" w:lineRule="exact"/>
        <w:ind w:left="2560" w:right="0" w:hanging="1420"/>
        <w:jc w:val="both"/>
      </w:pPr>
      <w:r>
        <w:rPr>
          <w:color w:val="000000"/>
          <w:spacing w:val="0"/>
          <w:w w:val="100"/>
          <w:position w:val="0"/>
          <w:shd w:val="clear" w:color="auto" w:fill="auto"/>
        </w:rPr>
        <w:t>供货单位来货后或顾客退货时，应由保管员收货；如保管员不在岗， 可由营业员代收。</w:t>
      </w:r>
    </w:p>
    <w:p>
      <w:pPr>
        <w:pStyle w:val="a4"/>
        <w:keepNext w:val="0"/>
        <w:keepLines w:val="0"/>
        <w:widowControl w:val="0"/>
        <w:numPr>
          <w:ilvl w:val="2"/>
          <w:numId w:val="100"/>
        </w:numPr>
        <w:shd w:val="clear" w:color="auto" w:fill="auto"/>
        <w:tabs>
          <w:tab w:val="left" w:pos="2338"/>
        </w:tabs>
        <w:bidi w:val="0"/>
        <w:spacing w:before="0" w:after="0" w:line="893" w:lineRule="exact"/>
        <w:ind w:left="2560" w:right="0" w:hanging="1420"/>
        <w:jc w:val="both"/>
      </w:pPr>
      <w:r>
        <w:rPr>
          <w:color w:val="000000"/>
          <w:spacing w:val="0"/>
          <w:w w:val="100"/>
          <w:position w:val="0"/>
          <w:shd w:val="clear" w:color="auto" w:fill="auto"/>
        </w:rPr>
        <w:t>收货人员收货时应依据批准的“药品购进计划”，核对供货单位“随 货同行单”的药品品名、规格、生产药房、供货单位、数量等信息。</w:t>
      </w:r>
    </w:p>
    <w:p>
      <w:pPr>
        <w:pStyle w:val="a4"/>
        <w:keepNext w:val="0"/>
        <w:keepLines w:val="0"/>
        <w:widowControl w:val="0"/>
        <w:numPr>
          <w:ilvl w:val="2"/>
          <w:numId w:val="100"/>
        </w:numPr>
        <w:shd w:val="clear" w:color="auto" w:fill="auto"/>
        <w:tabs>
          <w:tab w:val="left" w:pos="2338"/>
        </w:tabs>
        <w:bidi w:val="0"/>
        <w:spacing w:before="0" w:after="0" w:line="877" w:lineRule="exact"/>
        <w:ind w:left="2560" w:right="0" w:hanging="1420"/>
        <w:jc w:val="both"/>
      </w:pPr>
      <w:r>
        <w:rPr>
          <w:color w:val="000000"/>
          <w:spacing w:val="0"/>
          <w:w w:val="100"/>
          <w:position w:val="0"/>
          <w:shd w:val="clear" w:color="auto" w:fill="auto"/>
        </w:rPr>
        <w:t>在以上信息一致的情况下，根据供货单位的“随货同行单”核收到货 药品的品名、规格、生产单位、批号、数量等，如货、单、票一致, 在“药品购进计划”和“随货同行单”的收货人处签名。</w:t>
      </w:r>
    </w:p>
    <w:p>
      <w:pPr>
        <w:pStyle w:val="a4"/>
        <w:keepNext w:val="0"/>
        <w:keepLines w:val="0"/>
        <w:widowControl w:val="0"/>
        <w:numPr>
          <w:ilvl w:val="2"/>
          <w:numId w:val="100"/>
        </w:numPr>
        <w:shd w:val="clear" w:color="auto" w:fill="auto"/>
        <w:tabs>
          <w:tab w:val="left" w:pos="2338"/>
        </w:tabs>
        <w:bidi w:val="0"/>
        <w:spacing w:before="0" w:after="0" w:line="892" w:lineRule="exact"/>
        <w:ind w:left="2560" w:right="0" w:hanging="1420"/>
        <w:jc w:val="both"/>
      </w:pPr>
      <w:r>
        <w:rPr>
          <w:color w:val="000000"/>
          <w:spacing w:val="0"/>
          <w:w w:val="100"/>
          <w:position w:val="0"/>
          <w:shd w:val="clear" w:color="auto" w:fill="auto"/>
        </w:rPr>
        <w:t>如“药品购进计划”、“随货同行单”和实物有不一致的地方，应报 药品购进人员，在其同意的情况下，更改不一致的信息后，予以签收。</w:t>
      </w:r>
    </w:p>
    <w:p>
      <w:pPr>
        <w:pStyle w:val="a4"/>
        <w:keepNext w:val="0"/>
        <w:keepLines w:val="0"/>
        <w:widowControl w:val="0"/>
        <w:numPr>
          <w:ilvl w:val="2"/>
          <w:numId w:val="100"/>
        </w:numPr>
        <w:shd w:val="clear" w:color="auto" w:fill="auto"/>
        <w:tabs>
          <w:tab w:val="left" w:pos="2338"/>
        </w:tabs>
        <w:bidi w:val="0"/>
        <w:spacing w:before="0" w:after="0" w:line="881" w:lineRule="exact"/>
        <w:ind w:left="2560" w:right="0" w:hanging="1420"/>
        <w:jc w:val="both"/>
      </w:pPr>
      <w:r>
        <w:rPr>
          <w:color w:val="000000"/>
          <w:spacing w:val="0"/>
          <w:w w:val="100"/>
          <w:position w:val="0"/>
          <w:shd w:val="clear" w:color="auto" w:fill="auto"/>
        </w:rPr>
        <w:t>收货后，药品放置在待验区，挂黄色的待验标志牌，在两小时内通知 验收员进行验收。验收员不在时，可以由当班药师或营业员代替按规 定规程验收。</w:t>
      </w:r>
    </w:p>
    <w:p>
      <w:pPr>
        <w:pStyle w:val="a4"/>
        <w:keepNext w:val="0"/>
        <w:keepLines w:val="0"/>
        <w:widowControl w:val="0"/>
        <w:numPr>
          <w:ilvl w:val="2"/>
          <w:numId w:val="100"/>
        </w:numPr>
        <w:shd w:val="clear" w:color="auto" w:fill="auto"/>
        <w:tabs>
          <w:tab w:val="left" w:pos="2338"/>
        </w:tabs>
        <w:bidi w:val="0"/>
        <w:spacing w:before="0" w:after="340" w:line="882" w:lineRule="exact"/>
        <w:ind w:left="2560" w:right="0" w:hanging="1420"/>
        <w:jc w:val="both"/>
      </w:pPr>
      <w:r>
        <w:rPr>
          <w:color w:val="000000"/>
          <w:spacing w:val="0"/>
          <w:w w:val="100"/>
          <w:position w:val="0"/>
          <w:shd w:val="clear" w:color="auto" w:fill="auto"/>
        </w:rPr>
        <w:t>收货人员应根据销售部门开具的“药品退货单”核对退回药品的品名、 规格、生产药房、批号等相关信息，如信息一致的情况下，在“药品 退货单”上签名，药品存放于退货区，在两小时内通知验收员进行验 收。</w:t>
      </w:r>
    </w:p>
    <w:p>
      <w:pPr>
        <w:pStyle w:val="a4"/>
        <w:keepNext w:val="0"/>
        <w:keepLines w:val="0"/>
        <w:widowControl w:val="0"/>
        <w:numPr>
          <w:ilvl w:val="1"/>
          <w:numId w:val="100"/>
        </w:numPr>
        <w:shd w:val="clear" w:color="auto" w:fill="auto"/>
        <w:tabs>
          <w:tab w:val="left" w:pos="1978"/>
        </w:tabs>
        <w:bidi w:val="0"/>
        <w:spacing w:before="0" w:after="0"/>
        <w:ind w:left="2560" w:right="0" w:hanging="1420"/>
        <w:jc w:val="both"/>
      </w:pPr>
      <w:r>
        <w:rPr>
          <w:color w:val="000000"/>
          <w:spacing w:val="0"/>
          <w:w w:val="100"/>
          <w:position w:val="0"/>
          <w:shd w:val="clear" w:color="auto" w:fill="auto"/>
        </w:rPr>
        <w:t>药品的验收</w:t>
      </w:r>
      <w:r>
        <w:rPr>
          <w:color w:val="000000"/>
          <w:spacing w:val="0"/>
          <w:w w:val="100"/>
          <w:position w:val="0"/>
          <w:shd w:val="clear" w:color="auto" w:fill="auto"/>
        </w:rPr>
        <w:t>验收员接到验收通知后，在</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小时内到库，对拟入库/上架药品进行 验收。</w:t>
      </w:r>
    </w:p>
    <w:p>
      <w:pPr>
        <w:pStyle w:val="a4"/>
        <w:keepNext w:val="0"/>
        <w:keepLines w:val="0"/>
        <w:widowControl w:val="0"/>
        <w:numPr>
          <w:ilvl w:val="2"/>
          <w:numId w:val="100"/>
        </w:numPr>
        <w:shd w:val="clear" w:color="auto" w:fill="auto"/>
        <w:tabs>
          <w:tab w:val="left" w:pos="2338"/>
        </w:tabs>
        <w:bidi w:val="0"/>
        <w:spacing w:before="0" w:after="2600" w:line="878" w:lineRule="exact"/>
        <w:ind w:left="2560" w:right="0" w:hanging="1420"/>
        <w:jc w:val="both"/>
      </w:pPr>
      <w:r>
        <w:rPr>
          <w:color w:val="000000"/>
          <w:spacing w:val="0"/>
          <w:w w:val="100"/>
          <w:position w:val="0"/>
          <w:shd w:val="clear" w:color="auto" w:fill="auto"/>
        </w:rPr>
        <w:t>验收的内容：药品质量验收包括药品外观性状和药品包装、标签、说 明书、产品合格证等内容，是进口的应检查进口药品批准文件、首营</w:t>
      </w:r>
      <w:r>
        <w:rPr>
          <w:color w:val="000000"/>
          <w:spacing w:val="0"/>
          <w:w w:val="100"/>
          <w:position w:val="0"/>
          <w:sz w:val="34"/>
          <w:szCs w:val="34"/>
          <w:shd w:val="clear" w:color="auto" w:fill="auto"/>
        </w:rPr>
        <w:t xml:space="preserve">82 </w:t>
      </w:r>
      <w:r>
        <w:rPr>
          <w:rStyle w:val="a1"/>
        </w:rPr>
        <w:t>品种的还应检查该批号药品出厂检验报告书。</w:t>
      </w:r>
    </w:p>
    <w:p>
      <w:pPr>
        <w:pStyle w:val="a4"/>
        <w:keepNext w:val="0"/>
        <w:keepLines w:val="0"/>
        <w:widowControl w:val="0"/>
        <w:numPr>
          <w:ilvl w:val="2"/>
          <w:numId w:val="100"/>
        </w:numPr>
        <w:shd w:val="clear" w:color="auto" w:fill="auto"/>
        <w:tabs>
          <w:tab w:val="left" w:pos="2333"/>
        </w:tabs>
        <w:bidi w:val="0"/>
        <w:spacing w:before="0" w:after="340" w:line="885" w:lineRule="exact"/>
        <w:ind w:left="2580" w:right="0" w:hanging="1440"/>
        <w:jc w:val="both"/>
      </w:pPr>
      <w:r>
        <w:rPr>
          <w:color w:val="000000"/>
          <w:spacing w:val="0"/>
          <w:w w:val="100"/>
          <w:position w:val="0"/>
          <w:shd w:val="clear" w:color="auto" w:fill="auto"/>
        </w:rPr>
        <w:t>药品验收的标准：药品质量标准、药品购进合同或质量协议书中的质 量条款。</w:t>
      </w:r>
    </w:p>
    <w:p>
      <w:pPr>
        <w:pStyle w:val="a4"/>
        <w:keepNext w:val="0"/>
        <w:keepLines w:val="0"/>
        <w:widowControl w:val="0"/>
        <w:numPr>
          <w:ilvl w:val="2"/>
          <w:numId w:val="100"/>
        </w:numPr>
        <w:shd w:val="clear" w:color="auto" w:fill="auto"/>
        <w:tabs>
          <w:tab w:val="left" w:pos="2333"/>
        </w:tabs>
        <w:bidi w:val="0"/>
        <w:spacing w:before="0" w:after="0" w:line="406" w:lineRule="auto"/>
        <w:ind w:left="1140" w:right="0" w:firstLine="0"/>
        <w:jc w:val="left"/>
      </w:pPr>
      <w:r>
        <w:rPr>
          <w:color w:val="000000"/>
          <w:spacing w:val="0"/>
          <w:w w:val="100"/>
          <w:position w:val="0"/>
          <w:shd w:val="clear" w:color="auto" w:fill="auto"/>
        </w:rPr>
        <w:t>验收的场所、步骤与方法：</w:t>
      </w:r>
    </w:p>
    <w:p>
      <w:pPr>
        <w:pStyle w:val="a4"/>
        <w:keepNext w:val="0"/>
        <w:keepLines w:val="0"/>
        <w:widowControl w:val="0"/>
        <w:shd w:val="clear" w:color="auto" w:fill="auto"/>
        <w:bidi w:val="0"/>
        <w:spacing w:before="0" w:after="0" w:line="893" w:lineRule="exact"/>
        <w:ind w:left="3020" w:right="0" w:hanging="1880"/>
        <w:jc w:val="both"/>
      </w:pPr>
      <w:r>
        <w:rPr>
          <w:color w:val="000000"/>
          <w:spacing w:val="0"/>
          <w:w w:val="100"/>
          <w:position w:val="0"/>
          <w:shd w:val="clear" w:color="auto" w:fill="auto"/>
        </w:rPr>
        <w:t>验收工作在待验区内完成，验收合格的药品，在</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小时内转入合格 品区，验收不合格的药品按《不合格药品管理规程》处理。</w:t>
      </w:r>
    </w:p>
    <w:p>
      <w:pPr>
        <w:pStyle w:val="a4"/>
        <w:keepNext w:val="0"/>
        <w:keepLines w:val="0"/>
        <w:widowControl w:val="0"/>
        <w:shd w:val="clear" w:color="auto" w:fill="auto"/>
        <w:bidi w:val="0"/>
        <w:spacing w:before="0" w:after="340" w:line="885" w:lineRule="exact"/>
        <w:ind w:left="3020" w:right="0" w:hanging="1880"/>
        <w:jc w:val="both"/>
      </w:pPr>
      <w:r>
        <w:rPr>
          <w:rFonts w:ascii="Times New Roman" w:eastAsia="Times New Roman" w:hAnsi="Times New Roman" w:cs="Times New Roman"/>
          <w:color w:val="000000"/>
          <w:spacing w:val="0"/>
          <w:w w:val="100"/>
          <w:position w:val="0"/>
          <w:shd w:val="clear" w:color="auto" w:fill="auto"/>
          <w:lang w:val="en-US" w:eastAsia="en-US" w:bidi="en-US"/>
        </w:rPr>
        <w:t>523.2</w:t>
      </w:r>
      <w:r>
        <w:rPr>
          <w:color w:val="000000"/>
          <w:spacing w:val="0"/>
          <w:w w:val="100"/>
          <w:position w:val="0"/>
          <w:shd w:val="clear" w:color="auto" w:fill="auto"/>
        </w:rPr>
        <w:t>验收人员依据药品质量标准规定，逐批抽取规定数量的药品进行外 观性状的检查和包装、标签、说明书及标识的检查。</w:t>
      </w:r>
    </w:p>
    <w:p>
      <w:pPr>
        <w:pStyle w:val="a4"/>
        <w:keepNext w:val="0"/>
        <w:keepLines w:val="0"/>
        <w:widowControl w:val="0"/>
        <w:shd w:val="clear" w:color="auto" w:fill="auto"/>
        <w:bidi w:val="0"/>
        <w:spacing w:before="0" w:after="0"/>
        <w:ind w:left="3020" w:right="0" w:hanging="1880"/>
        <w:jc w:val="both"/>
      </w:pPr>
      <w:r>
        <w:rPr>
          <w:color w:val="000000"/>
          <w:spacing w:val="0"/>
          <w:w w:val="100"/>
          <w:position w:val="0"/>
          <w:shd w:val="clear" w:color="auto" w:fill="auto"/>
        </w:rPr>
        <w:t>药品包装、标识主要检查内容：</w:t>
      </w:r>
    </w:p>
    <w:p>
      <w:pPr>
        <w:pStyle w:val="a4"/>
        <w:keepNext w:val="0"/>
        <w:keepLines w:val="0"/>
        <w:widowControl w:val="0"/>
        <w:numPr>
          <w:ilvl w:val="3"/>
          <w:numId w:val="101"/>
        </w:numPr>
        <w:shd w:val="clear" w:color="auto" w:fill="auto"/>
        <w:tabs>
          <w:tab w:val="left" w:pos="2700"/>
        </w:tabs>
        <w:bidi w:val="0"/>
        <w:spacing w:before="0" w:after="0" w:line="885" w:lineRule="exact"/>
        <w:ind w:left="3020" w:right="0" w:hanging="1880"/>
        <w:jc w:val="both"/>
      </w:pPr>
      <w:r>
        <w:rPr>
          <w:color w:val="000000"/>
          <w:spacing w:val="0"/>
          <w:w w:val="100"/>
          <w:position w:val="0"/>
          <w:shd w:val="clear" w:color="auto" w:fill="auto"/>
        </w:rPr>
        <w:t>药品的每一原件包装中，应有产品合格证。</w:t>
      </w:r>
    </w:p>
    <w:p>
      <w:pPr>
        <w:pStyle w:val="a4"/>
        <w:keepNext w:val="0"/>
        <w:keepLines w:val="0"/>
        <w:widowControl w:val="0"/>
        <w:numPr>
          <w:ilvl w:val="3"/>
          <w:numId w:val="101"/>
        </w:numPr>
        <w:shd w:val="clear" w:color="auto" w:fill="auto"/>
        <w:tabs>
          <w:tab w:val="left" w:pos="2700"/>
        </w:tabs>
        <w:bidi w:val="0"/>
        <w:spacing w:before="0" w:after="0" w:line="885" w:lineRule="exact"/>
        <w:ind w:left="3020" w:right="0" w:hanging="1880"/>
        <w:jc w:val="both"/>
      </w:pPr>
      <w:r>
        <w:rPr>
          <w:color w:val="000000"/>
          <w:spacing w:val="0"/>
          <w:w w:val="100"/>
          <w:position w:val="0"/>
          <w:shd w:val="clear" w:color="auto" w:fill="auto"/>
        </w:rPr>
        <w:t>药品外包装条款应干燥牢固、封密、封条无破损、无渗液、污损和 破损，整箱的药品应有符合规定的内容，如药品品名、规格、产品 批号、生产日期、有效期、批准文号、贮藏和运输条件，药品标签 等。</w:t>
      </w:r>
    </w:p>
    <w:p>
      <w:pPr>
        <w:pStyle w:val="a4"/>
        <w:keepNext w:val="0"/>
        <w:keepLines w:val="0"/>
        <w:widowControl w:val="0"/>
        <w:numPr>
          <w:ilvl w:val="3"/>
          <w:numId w:val="101"/>
        </w:numPr>
        <w:shd w:val="clear" w:color="auto" w:fill="auto"/>
        <w:tabs>
          <w:tab w:val="left" w:pos="2700"/>
        </w:tabs>
        <w:bidi w:val="0"/>
        <w:spacing w:before="0" w:after="0" w:line="900" w:lineRule="exact"/>
        <w:ind w:left="3020" w:right="0" w:hanging="1880"/>
        <w:jc w:val="both"/>
      </w:pPr>
      <w:r>
        <w:rPr>
          <w:color w:val="000000"/>
          <w:spacing w:val="0"/>
          <w:w w:val="100"/>
          <w:position w:val="0"/>
          <w:shd w:val="clear" w:color="auto" w:fill="auto"/>
        </w:rPr>
        <w:t>药品内包装应清洁、干燥，无破损，封口严密，印字清晰，标签粘 贴牢固。</w:t>
      </w:r>
    </w:p>
    <w:p>
      <w:pPr>
        <w:pStyle w:val="a4"/>
        <w:keepNext w:val="0"/>
        <w:keepLines w:val="0"/>
        <w:widowControl w:val="0"/>
        <w:numPr>
          <w:ilvl w:val="3"/>
          <w:numId w:val="101"/>
        </w:numPr>
        <w:shd w:val="clear" w:color="auto" w:fill="auto"/>
        <w:tabs>
          <w:tab w:val="left" w:pos="2700"/>
        </w:tabs>
        <w:bidi w:val="0"/>
        <w:spacing w:before="0" w:after="0" w:line="876" w:lineRule="exact"/>
        <w:ind w:left="3020" w:right="0" w:hanging="1880"/>
        <w:jc w:val="left"/>
      </w:pPr>
      <w:r>
        <w:rPr>
          <w:color w:val="000000"/>
          <w:spacing w:val="0"/>
          <w:w w:val="100"/>
          <w:position w:val="0"/>
          <w:shd w:val="clear" w:color="auto" w:fill="auto"/>
        </w:rPr>
        <w:t>药品每个最小销售单元必须有符合规定的标签，并附说明书。</w:t>
      </w:r>
    </w:p>
    <w:p>
      <w:pPr>
        <w:pStyle w:val="a4"/>
        <w:keepNext w:val="0"/>
        <w:keepLines w:val="0"/>
        <w:widowControl w:val="0"/>
        <w:numPr>
          <w:ilvl w:val="3"/>
          <w:numId w:val="101"/>
        </w:numPr>
        <w:shd w:val="clear" w:color="auto" w:fill="auto"/>
        <w:tabs>
          <w:tab w:val="left" w:pos="3770"/>
        </w:tabs>
        <w:bidi w:val="0"/>
        <w:spacing w:before="0" w:after="0" w:line="876" w:lineRule="exact"/>
        <w:ind w:left="3020" w:right="0" w:hanging="1880"/>
        <w:jc w:val="left"/>
      </w:pPr>
      <w:r>
        <w:rPr>
          <w:color w:val="000000"/>
          <w:spacing w:val="0"/>
          <w:w w:val="100"/>
          <w:position w:val="0"/>
          <w:shd w:val="clear" w:color="auto" w:fill="auto"/>
        </w:rPr>
        <w:t>包装的标签或说明书上，应有药品的通用名称、成分、规格、 生产单位、批准文号、产品批号、生产日期、有效期、适应证或功 能主治、用法、用量、禁忌、不良</w:t>
      </w:r>
      <w:r>
        <w:rPr>
          <w:color w:val="000000"/>
          <w:spacing w:val="0"/>
          <w:w w:val="100"/>
          <w:position w:val="0"/>
          <w:shd w:val="clear" w:color="auto" w:fill="auto"/>
        </w:rPr>
        <w:t>反响</w:t>
      </w:r>
      <w:r>
        <w:rPr>
          <w:color w:val="000000"/>
          <w:spacing w:val="0"/>
          <w:w w:val="100"/>
          <w:position w:val="0"/>
          <w:shd w:val="clear" w:color="auto" w:fill="auto"/>
        </w:rPr>
        <w:t>、</w:t>
      </w:r>
      <w:r>
        <w:rPr>
          <w:color w:val="000000"/>
          <w:spacing w:val="0"/>
          <w:w w:val="100"/>
          <w:position w:val="0"/>
          <w:shd w:val="clear" w:color="auto" w:fill="auto"/>
        </w:rPr>
        <w:t>考前须知</w:t>
      </w:r>
      <w:r>
        <w:rPr>
          <w:color w:val="000000"/>
          <w:spacing w:val="0"/>
          <w:w w:val="100"/>
          <w:position w:val="0"/>
          <w:shd w:val="clear" w:color="auto" w:fill="auto"/>
        </w:rPr>
        <w:t>以及贮藏条件等。 对安甑、西林瓶、滴眼（鼻）剂瓶等标签，至少应标明品名、规格、 产品批号三项内容。中药密丸蜡壳上至少注明药品名称。</w:t>
      </w:r>
    </w:p>
    <w:p>
      <w:pPr>
        <w:pStyle w:val="a4"/>
        <w:keepNext w:val="0"/>
        <w:keepLines w:val="0"/>
        <w:widowControl w:val="0"/>
        <w:numPr>
          <w:ilvl w:val="3"/>
          <w:numId w:val="101"/>
        </w:numPr>
        <w:shd w:val="clear" w:color="auto" w:fill="auto"/>
        <w:tabs>
          <w:tab w:val="left" w:pos="2700"/>
        </w:tabs>
        <w:bidi w:val="0"/>
        <w:spacing w:before="0" w:after="0" w:line="876" w:lineRule="exact"/>
        <w:ind w:left="3020" w:right="0" w:hanging="1880"/>
        <w:jc w:val="left"/>
      </w:pPr>
      <w:r>
        <w:rPr>
          <w:color w:val="000000"/>
          <w:spacing w:val="0"/>
          <w:w w:val="100"/>
          <w:position w:val="0"/>
          <w:shd w:val="clear" w:color="auto" w:fill="auto"/>
        </w:rPr>
        <w:t>验收首营品种，在验收一般药品的基础上，应同时验收该批号的药 品出厂检验报告书。</w:t>
      </w:r>
    </w:p>
    <w:p>
      <w:pPr>
        <w:pStyle w:val="a4"/>
        <w:keepNext w:val="0"/>
        <w:keepLines w:val="0"/>
        <w:widowControl w:val="0"/>
        <w:numPr>
          <w:ilvl w:val="3"/>
          <w:numId w:val="101"/>
        </w:numPr>
        <w:shd w:val="clear" w:color="auto" w:fill="auto"/>
        <w:tabs>
          <w:tab w:val="left" w:pos="2700"/>
        </w:tabs>
        <w:bidi w:val="0"/>
        <w:spacing w:before="0" w:after="0" w:line="876" w:lineRule="exact"/>
        <w:ind w:left="3020" w:right="0" w:hanging="1880"/>
        <w:jc w:val="left"/>
      </w:pPr>
      <w:r>
        <w:rPr>
          <w:color w:val="000000"/>
          <w:spacing w:val="0"/>
          <w:w w:val="100"/>
          <w:position w:val="0"/>
          <w:shd w:val="clear" w:color="auto" w:fill="auto"/>
        </w:rPr>
        <w:t>外用药品和非处方药品的包装、标签和说明书上应有规定的标识和 警示说明，非处方药的标签和说明书上应有相应的警示语或忠告 语。</w:t>
      </w:r>
    </w:p>
    <w:p>
      <w:pPr>
        <w:pStyle w:val="a4"/>
        <w:keepNext w:val="0"/>
        <w:keepLines w:val="0"/>
        <w:widowControl w:val="0"/>
        <w:numPr>
          <w:ilvl w:val="3"/>
          <w:numId w:val="101"/>
        </w:numPr>
        <w:shd w:val="clear" w:color="auto" w:fill="auto"/>
        <w:tabs>
          <w:tab w:val="left" w:pos="2700"/>
        </w:tabs>
        <w:bidi w:val="0"/>
        <w:spacing w:before="0" w:after="0" w:line="877" w:lineRule="exact"/>
        <w:ind w:left="3020" w:right="0" w:hanging="1880"/>
        <w:jc w:val="left"/>
      </w:pPr>
      <w:r>
        <w:rPr>
          <w:color w:val="000000"/>
          <w:spacing w:val="0"/>
          <w:w w:val="100"/>
          <w:position w:val="0"/>
          <w:shd w:val="clear" w:color="auto" w:fill="auto"/>
        </w:rPr>
        <w:t>进口药品，其包装的标签应以中文注明药品的名称、主要成份以及 进口药品注册证号或医药产品注册证号，并附有中文说明书、《进 口药品（医药产品）注册证》、《进口药品检验报告书》或《进口 药品通关单》的复印件；进口药材还应有《进口药材批件》的复印 件；以上复印件应加盖供货单位质量管理部门的原印章。</w:t>
      </w:r>
    </w:p>
    <w:p>
      <w:pPr>
        <w:pStyle w:val="a4"/>
        <w:keepNext w:val="0"/>
        <w:keepLines w:val="0"/>
        <w:widowControl w:val="0"/>
        <w:numPr>
          <w:ilvl w:val="3"/>
          <w:numId w:val="101"/>
        </w:numPr>
        <w:shd w:val="clear" w:color="auto" w:fill="auto"/>
        <w:tabs>
          <w:tab w:val="left" w:pos="2700"/>
        </w:tabs>
        <w:bidi w:val="0"/>
        <w:spacing w:before="0" w:after="1860" w:line="878" w:lineRule="exact"/>
        <w:ind w:left="3020" w:right="0" w:hanging="1880"/>
        <w:jc w:val="left"/>
      </w:pPr>
      <w:r>
        <w:rPr>
          <w:color w:val="000000"/>
          <w:spacing w:val="0"/>
          <w:w w:val="100"/>
          <w:position w:val="0"/>
          <w:shd w:val="clear" w:color="auto" w:fill="auto"/>
        </w:rPr>
        <w:t>中药饮片应有包装，并附有质量合格的标志。每一件包装上，应标 明药品名称、生产或经营单位，生产日期和数量，实施批准文号管</w:t>
      </w:r>
      <w:r>
        <w:rPr>
          <w:color w:val="000000"/>
          <w:spacing w:val="0"/>
          <w:w w:val="100"/>
          <w:position w:val="0"/>
          <w:shd w:val="clear" w:color="auto" w:fill="auto"/>
        </w:rPr>
        <w:t>83</w:t>
      </w:r>
    </w:p>
    <w:p>
      <w:pPr>
        <w:pStyle w:val="a4"/>
        <w:keepNext w:val="0"/>
        <w:keepLines w:val="0"/>
        <w:widowControl w:val="0"/>
        <w:shd w:val="clear" w:color="auto" w:fill="auto"/>
        <w:bidi w:val="0"/>
        <w:spacing w:before="0" w:after="0" w:line="877" w:lineRule="exact"/>
        <w:ind w:left="3040" w:right="0" w:firstLine="0"/>
        <w:jc w:val="left"/>
      </w:pPr>
      <w:r>
        <w:rPr>
          <w:color w:val="000000"/>
          <w:spacing w:val="0"/>
          <w:w w:val="100"/>
          <w:position w:val="0"/>
          <w:shd w:val="clear" w:color="auto" w:fill="auto"/>
        </w:rPr>
        <w:t>理的中药饮片，在其包装上还应标明批准文号。</w:t>
      </w:r>
    </w:p>
    <w:p>
      <w:pPr>
        <w:pStyle w:val="a4"/>
        <w:keepNext w:val="0"/>
        <w:keepLines w:val="0"/>
        <w:widowControl w:val="0"/>
        <w:numPr>
          <w:ilvl w:val="3"/>
          <w:numId w:val="101"/>
        </w:numPr>
        <w:shd w:val="clear" w:color="auto" w:fill="auto"/>
        <w:tabs>
          <w:tab w:val="left" w:pos="2855"/>
        </w:tabs>
        <w:bidi w:val="0"/>
        <w:spacing w:before="0" w:after="340" w:line="893" w:lineRule="exact"/>
        <w:ind w:left="3040" w:right="0" w:hanging="1900"/>
        <w:jc w:val="left"/>
      </w:pPr>
      <w:r>
        <w:rPr>
          <w:color w:val="000000"/>
          <w:spacing w:val="0"/>
          <w:w w:val="100"/>
          <w:position w:val="0"/>
          <w:shd w:val="clear" w:color="auto" w:fill="auto"/>
        </w:rPr>
        <w:t>对质量有怀疑或性质不稳定的药品进行外观质量抽查，主要检查 制剂的性状，原</w:t>
      </w:r>
      <w:r>
        <w:rPr>
          <w:color w:val="000000"/>
          <w:spacing w:val="0"/>
          <w:w w:val="100"/>
          <w:position w:val="0"/>
          <w:shd w:val="clear" w:color="auto" w:fill="auto"/>
        </w:rPr>
        <w:t>那么</w:t>
      </w:r>
      <w:r>
        <w:rPr>
          <w:color w:val="000000"/>
          <w:spacing w:val="0"/>
          <w:w w:val="100"/>
          <w:position w:val="0"/>
          <w:shd w:val="clear" w:color="auto" w:fill="auto"/>
        </w:rPr>
        <w:t>上不做破坏性检查，依据药品质量标准判定。</w:t>
      </w:r>
    </w:p>
    <w:p>
      <w:pPr>
        <w:pStyle w:val="a4"/>
        <w:keepNext w:val="0"/>
        <w:keepLines w:val="0"/>
        <w:widowControl w:val="0"/>
        <w:numPr>
          <w:ilvl w:val="2"/>
          <w:numId w:val="102"/>
        </w:numPr>
        <w:shd w:val="clear" w:color="auto" w:fill="auto"/>
        <w:tabs>
          <w:tab w:val="left" w:pos="2336"/>
        </w:tabs>
        <w:bidi w:val="0"/>
        <w:spacing w:before="0" w:after="0" w:line="398" w:lineRule="auto"/>
        <w:ind w:left="1140" w:right="0" w:firstLine="0"/>
        <w:jc w:val="left"/>
      </w:pPr>
      <w:r>
        <w:rPr>
          <w:color w:val="000000"/>
          <w:spacing w:val="0"/>
          <w:w w:val="100"/>
          <w:position w:val="0"/>
          <w:shd w:val="clear" w:color="auto" w:fill="auto"/>
        </w:rPr>
        <w:t>抽样的原</w:t>
      </w:r>
      <w:r>
        <w:rPr>
          <w:color w:val="000000"/>
          <w:spacing w:val="0"/>
          <w:w w:val="100"/>
          <w:position w:val="0"/>
          <w:shd w:val="clear" w:color="auto" w:fill="auto"/>
        </w:rPr>
        <w:t>那么</w:t>
      </w:r>
      <w:r>
        <w:rPr>
          <w:color w:val="000000"/>
          <w:spacing w:val="0"/>
          <w:w w:val="100"/>
          <w:position w:val="0"/>
          <w:shd w:val="clear" w:color="auto" w:fill="auto"/>
        </w:rPr>
        <w:t>与主法：</w:t>
      </w:r>
    </w:p>
    <w:p>
      <w:pPr>
        <w:pStyle w:val="a4"/>
        <w:keepNext w:val="0"/>
        <w:keepLines w:val="0"/>
        <w:widowControl w:val="0"/>
        <w:numPr>
          <w:ilvl w:val="3"/>
          <w:numId w:val="102"/>
        </w:numPr>
        <w:shd w:val="clear" w:color="auto" w:fill="auto"/>
        <w:tabs>
          <w:tab w:val="left" w:pos="2772"/>
        </w:tabs>
        <w:bidi w:val="0"/>
        <w:spacing w:before="0" w:after="340" w:line="876" w:lineRule="exact"/>
        <w:ind w:left="1140" w:right="0" w:firstLine="0"/>
        <w:jc w:val="left"/>
      </w:pPr>
      <w:r>
        <w:rPr>
          <w:color w:val="000000"/>
          <w:spacing w:val="0"/>
          <w:w w:val="100"/>
          <w:position w:val="0"/>
          <w:shd w:val="clear" w:color="auto" w:fill="auto"/>
        </w:rPr>
        <w:t>验收抽样的原</w:t>
      </w:r>
      <w:r>
        <w:rPr>
          <w:color w:val="000000"/>
          <w:spacing w:val="0"/>
          <w:w w:val="100"/>
          <w:position w:val="0"/>
          <w:shd w:val="clear" w:color="auto" w:fill="auto"/>
        </w:rPr>
        <w:t>那么</w:t>
      </w:r>
      <w:r>
        <w:rPr>
          <w:color w:val="000000"/>
          <w:spacing w:val="0"/>
          <w:w w:val="100"/>
          <w:position w:val="0"/>
          <w:shd w:val="clear" w:color="auto" w:fill="auto"/>
        </w:rPr>
        <w:t>：验收所抽取的样品必须具有代表性。</w:t>
      </w:r>
    </w:p>
    <w:p>
      <w:pPr>
        <w:pStyle w:val="a4"/>
        <w:keepNext w:val="0"/>
        <w:keepLines w:val="0"/>
        <w:widowControl w:val="0"/>
        <w:numPr>
          <w:ilvl w:val="3"/>
          <w:numId w:val="102"/>
        </w:numPr>
        <w:shd w:val="clear" w:color="auto" w:fill="auto"/>
        <w:tabs>
          <w:tab w:val="left" w:pos="2772"/>
        </w:tabs>
        <w:bidi w:val="0"/>
        <w:spacing w:before="0" w:after="0" w:line="398" w:lineRule="auto"/>
        <w:ind w:left="1140" w:right="0" w:firstLine="0"/>
        <w:jc w:val="left"/>
      </w:pPr>
      <w:r>
        <w:rPr>
          <w:color w:val="000000"/>
          <w:spacing w:val="0"/>
          <w:w w:val="100"/>
          <w:position w:val="0"/>
          <w:shd w:val="clear" w:color="auto" w:fill="auto"/>
        </w:rPr>
        <w:t>验收抽样的方法：</w:t>
      </w:r>
    </w:p>
    <w:p>
      <w:pPr>
        <w:pStyle w:val="a4"/>
        <w:keepNext w:val="0"/>
        <w:keepLines w:val="0"/>
        <w:widowControl w:val="0"/>
        <w:numPr>
          <w:ilvl w:val="4"/>
          <w:numId w:val="102"/>
        </w:numPr>
        <w:shd w:val="clear" w:color="auto" w:fill="auto"/>
        <w:tabs>
          <w:tab w:val="left" w:pos="3045"/>
        </w:tabs>
        <w:bidi w:val="0"/>
        <w:spacing w:before="0" w:after="0" w:line="876" w:lineRule="exact"/>
        <w:ind w:left="1140" w:right="0" w:firstLine="0"/>
        <w:jc w:val="left"/>
      </w:pPr>
      <w:r>
        <w:rPr>
          <w:color w:val="000000"/>
          <w:spacing w:val="0"/>
          <w:w w:val="100"/>
          <w:position w:val="0"/>
          <w:shd w:val="clear" w:color="auto" w:fill="auto"/>
        </w:rPr>
        <w:t>化学药品制剂和中药成方制剂的抽样方法：</w:t>
      </w:r>
    </w:p>
    <w:p>
      <w:pPr>
        <w:pStyle w:val="a4"/>
        <w:keepNext w:val="0"/>
        <w:keepLines w:val="0"/>
        <w:widowControl w:val="0"/>
        <w:shd w:val="clear" w:color="auto" w:fill="auto"/>
        <w:bidi w:val="0"/>
        <w:spacing w:before="0" w:after="0" w:line="876" w:lineRule="exact"/>
        <w:ind w:left="3520" w:right="0" w:firstLine="0"/>
        <w:jc w:val="both"/>
      </w:pPr>
      <w:r>
        <w:rPr>
          <w:color w:val="000000"/>
          <w:spacing w:val="0"/>
          <w:w w:val="100"/>
          <w:position w:val="0"/>
          <w:shd w:val="clear" w:color="auto" w:fill="auto"/>
        </w:rPr>
        <w:t>每批药品必须进行抽样，如为整件包装必须在每件包装中从上、 中、下不同部位抽取</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个以上小包装进行检查。凡需进行药品外 观性状检查时，检查样品的具体数量（支、瓶、片或粒等）应符 合《中华人民共和国药典》关于检验抽样数量的要求；如来货不 属于整件包装的，应每瓶或每盒都进行外观质量和包装质量的验 收。</w:t>
      </w:r>
    </w:p>
    <w:p>
      <w:pPr>
        <w:pStyle w:val="a4"/>
        <w:keepNext w:val="0"/>
        <w:keepLines w:val="0"/>
        <w:widowControl w:val="0"/>
        <w:numPr>
          <w:ilvl w:val="4"/>
          <w:numId w:val="102"/>
        </w:numPr>
        <w:shd w:val="clear" w:color="auto" w:fill="auto"/>
        <w:tabs>
          <w:tab w:val="left" w:pos="3045"/>
        </w:tabs>
        <w:bidi w:val="0"/>
        <w:spacing w:before="0" w:after="0" w:line="900" w:lineRule="exact"/>
        <w:ind w:left="3520" w:right="0" w:hanging="2380"/>
        <w:jc w:val="both"/>
      </w:pPr>
      <w:r>
        <w:rPr>
          <w:color w:val="000000"/>
          <w:spacing w:val="0"/>
          <w:w w:val="100"/>
          <w:position w:val="0"/>
          <w:shd w:val="clear" w:color="auto" w:fill="auto"/>
        </w:rPr>
        <w:t>中药材的抽样方法：药材总件数在</w:t>
      </w:r>
      <w:r>
        <w:rPr>
          <w:rFonts w:ascii="Times New Roman" w:eastAsia="Times New Roman" w:hAnsi="Times New Roman" w:cs="Times New Roman"/>
          <w:color w:val="000000"/>
          <w:spacing w:val="0"/>
          <w:w w:val="100"/>
          <w:position w:val="0"/>
          <w:shd w:val="clear" w:color="auto" w:fill="auto"/>
        </w:rPr>
        <w:t>10</w:t>
      </w:r>
      <w:r>
        <w:rPr>
          <w:color w:val="000000"/>
          <w:spacing w:val="0"/>
          <w:w w:val="100"/>
          <w:position w:val="0"/>
          <w:shd w:val="clear" w:color="auto" w:fill="auto"/>
        </w:rPr>
        <w:t>件以下的，取样</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件；贵 细药材，</w:t>
      </w:r>
      <w:r>
        <w:rPr>
          <w:color w:val="000000"/>
          <w:spacing w:val="0"/>
          <w:w w:val="100"/>
          <w:position w:val="0"/>
          <w:shd w:val="clear" w:color="auto" w:fill="auto"/>
        </w:rPr>
        <w:t>不管</w:t>
      </w:r>
      <w:r>
        <w:rPr>
          <w:color w:val="000000"/>
          <w:spacing w:val="0"/>
          <w:w w:val="100"/>
          <w:position w:val="0"/>
          <w:shd w:val="clear" w:color="auto" w:fill="auto"/>
        </w:rPr>
        <w:t>件数多少均逐件取样。</w:t>
      </w:r>
    </w:p>
    <w:p>
      <w:pPr>
        <w:pStyle w:val="a4"/>
        <w:keepNext w:val="0"/>
        <w:keepLines w:val="0"/>
        <w:widowControl w:val="0"/>
        <w:numPr>
          <w:ilvl w:val="2"/>
          <w:numId w:val="102"/>
        </w:numPr>
        <w:shd w:val="clear" w:color="auto" w:fill="auto"/>
        <w:tabs>
          <w:tab w:val="left" w:pos="2336"/>
        </w:tabs>
        <w:bidi w:val="0"/>
        <w:spacing w:before="0" w:after="340" w:line="877" w:lineRule="exact"/>
        <w:ind w:left="1140" w:right="0" w:firstLine="0"/>
        <w:jc w:val="both"/>
      </w:pPr>
      <w:r>
        <w:rPr>
          <w:color w:val="000000"/>
          <w:spacing w:val="0"/>
          <w:w w:val="100"/>
          <w:position w:val="0"/>
          <w:shd w:val="clear" w:color="auto" w:fill="auto"/>
        </w:rPr>
        <w:t>验收的时限：所购进药品均应在半个工作日内验收完毕，并予记录。</w:t>
      </w:r>
    </w:p>
    <w:p>
      <w:pPr>
        <w:pStyle w:val="a4"/>
        <w:keepNext w:val="0"/>
        <w:keepLines w:val="0"/>
        <w:widowControl w:val="0"/>
        <w:numPr>
          <w:ilvl w:val="2"/>
          <w:numId w:val="102"/>
        </w:numPr>
        <w:shd w:val="clear" w:color="auto" w:fill="auto"/>
        <w:tabs>
          <w:tab w:val="left" w:pos="2336"/>
        </w:tabs>
        <w:bidi w:val="0"/>
        <w:spacing w:before="0" w:after="0" w:line="398" w:lineRule="auto"/>
        <w:ind w:left="3520" w:right="0" w:hanging="2380"/>
        <w:jc w:val="left"/>
      </w:pPr>
      <w:r>
        <w:rPr>
          <w:color w:val="000000"/>
          <w:spacing w:val="0"/>
          <w:w w:val="100"/>
          <w:position w:val="0"/>
          <w:shd w:val="clear" w:color="auto" w:fill="auto"/>
        </w:rPr>
        <w:t>验收记录：</w:t>
      </w:r>
    </w:p>
    <w:p>
      <w:pPr>
        <w:pStyle w:val="a4"/>
        <w:keepNext w:val="0"/>
        <w:keepLines w:val="0"/>
        <w:widowControl w:val="0"/>
        <w:numPr>
          <w:ilvl w:val="3"/>
          <w:numId w:val="102"/>
        </w:numPr>
        <w:shd w:val="clear" w:color="auto" w:fill="auto"/>
        <w:tabs>
          <w:tab w:val="left" w:pos="2772"/>
        </w:tabs>
        <w:bidi w:val="0"/>
        <w:spacing w:before="0" w:after="0" w:line="877" w:lineRule="exact"/>
        <w:ind w:left="3520" w:right="0" w:hanging="2380"/>
        <w:jc w:val="left"/>
      </w:pPr>
      <w:r>
        <w:rPr>
          <w:color w:val="000000"/>
          <w:spacing w:val="0"/>
          <w:w w:val="100"/>
          <w:position w:val="0"/>
          <w:shd w:val="clear" w:color="auto" w:fill="auto"/>
        </w:rPr>
        <w:t>”药品质量验收记录”的内容应至少包括药品通用名称、剂型、规 格、产品批号、生产日期、有效期、批准文号、生产药房、供货 单位、供货数量、到货日期、质量状况、验收结论和验收人员签 全名或签章。</w:t>
      </w:r>
    </w:p>
    <w:p>
      <w:pPr>
        <w:pStyle w:val="a4"/>
        <w:keepNext w:val="0"/>
        <w:keepLines w:val="0"/>
        <w:widowControl w:val="0"/>
        <w:numPr>
          <w:ilvl w:val="3"/>
          <w:numId w:val="102"/>
        </w:numPr>
        <w:shd w:val="clear" w:color="auto" w:fill="auto"/>
        <w:tabs>
          <w:tab w:val="left" w:pos="2772"/>
        </w:tabs>
        <w:bidi w:val="0"/>
        <w:spacing w:before="0" w:after="340" w:line="877" w:lineRule="exact"/>
        <w:ind w:left="3040" w:right="0" w:hanging="1900"/>
        <w:jc w:val="left"/>
      </w:pPr>
      <w:r>
        <w:rPr>
          <w:color w:val="000000"/>
          <w:spacing w:val="0"/>
          <w:w w:val="100"/>
          <w:position w:val="0"/>
          <w:shd w:val="clear" w:color="auto" w:fill="auto"/>
        </w:rPr>
        <w:t>“药品质量验收记录”的保存：由专职验收人员按日或月顺序装订, 保存至超过药品有效期一年，但不得少于三年。</w:t>
      </w:r>
    </w:p>
    <w:p>
      <w:pPr>
        <w:pStyle w:val="a4"/>
        <w:keepNext w:val="0"/>
        <w:keepLines w:val="0"/>
        <w:widowControl w:val="0"/>
        <w:numPr>
          <w:ilvl w:val="1"/>
          <w:numId w:val="103"/>
        </w:numPr>
        <w:shd w:val="clear" w:color="auto" w:fill="auto"/>
        <w:tabs>
          <w:tab w:val="left" w:pos="1988"/>
        </w:tabs>
        <w:bidi w:val="0"/>
        <w:spacing w:before="0" w:after="0" w:line="398" w:lineRule="auto"/>
        <w:ind w:left="2580" w:right="0" w:hanging="1440"/>
        <w:jc w:val="both"/>
      </w:pPr>
      <w:r>
        <w:rPr>
          <w:color w:val="000000"/>
          <w:spacing w:val="0"/>
          <w:w w:val="100"/>
          <w:position w:val="0"/>
          <w:shd w:val="clear" w:color="auto" w:fill="auto"/>
        </w:rPr>
        <w:t>药品入库/上架：</w:t>
      </w:r>
    </w:p>
    <w:p>
      <w:pPr>
        <w:pStyle w:val="a4"/>
        <w:keepNext w:val="0"/>
        <w:keepLines w:val="0"/>
        <w:widowControl w:val="0"/>
        <w:numPr>
          <w:ilvl w:val="2"/>
          <w:numId w:val="103"/>
        </w:numPr>
        <w:shd w:val="clear" w:color="auto" w:fill="auto"/>
        <w:tabs>
          <w:tab w:val="left" w:pos="2336"/>
        </w:tabs>
        <w:bidi w:val="0"/>
        <w:spacing w:before="0" w:after="0" w:line="877" w:lineRule="exact"/>
        <w:ind w:left="2580" w:right="0" w:hanging="1440"/>
        <w:jc w:val="both"/>
      </w:pPr>
      <w:r>
        <w:rPr>
          <w:color w:val="000000"/>
          <w:spacing w:val="0"/>
          <w:w w:val="100"/>
          <w:position w:val="0"/>
          <w:shd w:val="clear" w:color="auto" w:fill="auto"/>
        </w:rPr>
        <w:t>验收完毕后，验收人员在验收记录上写明药品质量状况、签章并交保 管人员或营业员；保管人员或营业员根据验收合格结论和验收人员的 签章将药品放置于相应的合格药品库（区），并做好记录。</w:t>
      </w:r>
    </w:p>
    <w:p>
      <w:pPr>
        <w:pStyle w:val="a4"/>
        <w:keepNext w:val="0"/>
        <w:keepLines w:val="0"/>
        <w:widowControl w:val="0"/>
        <w:numPr>
          <w:ilvl w:val="2"/>
          <w:numId w:val="103"/>
        </w:numPr>
        <w:shd w:val="clear" w:color="auto" w:fill="auto"/>
        <w:tabs>
          <w:tab w:val="left" w:pos="2336"/>
        </w:tabs>
        <w:bidi w:val="0"/>
        <w:spacing w:before="0" w:after="340" w:line="877" w:lineRule="exact"/>
        <w:ind w:left="2580" w:right="0" w:hanging="1440"/>
        <w:jc w:val="both"/>
      </w:pPr>
      <w:r>
        <w:rPr>
          <w:color w:val="000000"/>
          <w:spacing w:val="0"/>
          <w:w w:val="100"/>
          <w:position w:val="0"/>
          <w:shd w:val="clear" w:color="auto" w:fill="auto"/>
        </w:rPr>
        <w:t>保管人员或营业员如发现药品有货与单不符、包装不牢或破损、标志 模糊等质量异常情况时，有权拒收并报告挂质量管理人员处理。</w:t>
      </w:r>
    </w:p>
    <w:p>
      <w:pPr>
        <w:pStyle w:val="a4"/>
        <w:keepNext w:val="0"/>
        <w:keepLines w:val="0"/>
        <w:widowControl w:val="0"/>
        <w:numPr>
          <w:ilvl w:val="1"/>
          <w:numId w:val="103"/>
        </w:numPr>
        <w:shd w:val="clear" w:color="auto" w:fill="auto"/>
        <w:tabs>
          <w:tab w:val="left" w:pos="1988"/>
        </w:tabs>
        <w:bidi w:val="0"/>
        <w:spacing w:before="0" w:after="0"/>
        <w:ind w:left="1140" w:right="0" w:firstLine="0"/>
        <w:jc w:val="both"/>
      </w:pPr>
      <w:r>
        <w:rPr>
          <w:color w:val="000000"/>
          <w:spacing w:val="0"/>
          <w:w w:val="100"/>
          <w:position w:val="0"/>
          <w:shd w:val="clear" w:color="auto" w:fill="auto"/>
        </w:rPr>
        <w:t>有关问题的处理：</w:t>
      </w:r>
    </w:p>
    <w:p>
      <w:pPr>
        <w:pStyle w:val="a4"/>
        <w:keepNext w:val="0"/>
        <w:keepLines w:val="0"/>
        <w:widowControl w:val="0"/>
        <w:numPr>
          <w:ilvl w:val="2"/>
          <w:numId w:val="103"/>
        </w:numPr>
        <w:shd w:val="clear" w:color="auto" w:fill="auto"/>
        <w:tabs>
          <w:tab w:val="left" w:pos="2336"/>
        </w:tabs>
        <w:bidi w:val="0"/>
        <w:spacing w:before="0" w:after="0" w:line="885" w:lineRule="exact"/>
        <w:ind w:left="2580" w:right="0" w:hanging="1440"/>
        <w:jc w:val="both"/>
      </w:pPr>
      <w:r>
        <w:rPr>
          <w:color w:val="000000"/>
          <w:spacing w:val="0"/>
          <w:w w:val="100"/>
          <w:position w:val="0"/>
          <w:shd w:val="clear" w:color="auto" w:fill="auto"/>
        </w:rPr>
        <w:t>验收人员发现不合格药品时，应按《不合格药品管理规程》报质量管 理人员复查处理。</w:t>
      </w:r>
    </w:p>
    <w:p>
      <w:pPr>
        <w:pStyle w:val="a4"/>
        <w:keepNext w:val="0"/>
        <w:keepLines w:val="0"/>
        <w:widowControl w:val="0"/>
        <w:numPr>
          <w:ilvl w:val="2"/>
          <w:numId w:val="103"/>
        </w:numPr>
        <w:shd w:val="clear" w:color="auto" w:fill="auto"/>
        <w:tabs>
          <w:tab w:val="left" w:pos="2336"/>
        </w:tabs>
        <w:bidi w:val="0"/>
        <w:spacing w:before="0" w:after="1840" w:line="885" w:lineRule="exact"/>
        <w:ind w:left="2580" w:right="0" w:hanging="1440"/>
        <w:jc w:val="both"/>
      </w:pPr>
      <w:r>
        <w:rPr>
          <w:color w:val="000000"/>
          <w:spacing w:val="0"/>
          <w:w w:val="100"/>
          <w:position w:val="0"/>
          <w:shd w:val="clear" w:color="auto" w:fill="auto"/>
        </w:rPr>
        <w:t>验收人员发现本规程未明确的问题时，应立即报告质量管理人员，由 质量管理人员处理。</w:t>
      </w:r>
    </w:p>
    <w:p>
      <w:pPr>
        <w:pStyle w:val="20"/>
        <w:keepNext w:val="0"/>
        <w:keepLines w:val="0"/>
        <w:widowControl w:val="0"/>
        <w:shd w:val="clear" w:color="auto" w:fill="auto"/>
        <w:bidi w:val="0"/>
        <w:spacing w:before="0" w:after="340" w:line="240" w:lineRule="auto"/>
        <w:ind w:left="8260" w:right="0" w:firstLine="0"/>
        <w:jc w:val="left"/>
        <w:sectPr>
          <w:pgSz w:w="21269" w:h="31680"/>
          <w:pgMar w:top="520" w:right="2183" w:bottom="0" w:left="2189" w:header="0" w:footer="3" w:gutter="0"/>
          <w:cols w:space="720"/>
          <w:noEndnote/>
          <w:rtlGutter w:val="0"/>
          <w:docGrid w:linePitch="360"/>
        </w:sectPr>
      </w:pPr>
      <w:r>
        <w:rPr>
          <w:color w:val="000000"/>
          <w:spacing w:val="0"/>
          <w:w w:val="100"/>
          <w:position w:val="0"/>
          <w:shd w:val="clear" w:color="auto" w:fill="auto"/>
        </w:rPr>
        <w:t>84</w:t>
      </w:r>
    </w:p>
    <w:p>
      <w:pPr>
        <w:pStyle w:val="a4"/>
        <w:keepNext w:val="0"/>
        <w:keepLines w:val="0"/>
        <w:framePr w:w="12015" w:h="577" w:hRule="atLeast" w:wrap="none" w:hAnchor="page" w:x="3595" w:y="1"/>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5.5</w:t>
      </w:r>
      <w:r>
        <w:rPr>
          <w:color w:val="000000"/>
          <w:spacing w:val="0"/>
          <w:w w:val="100"/>
          <w:position w:val="0"/>
          <w:shd w:val="clear" w:color="auto" w:fill="auto"/>
        </w:rPr>
        <w:t>有关记录应执行本药房《质量记录管理制度》的规定。</w:t>
      </w:r>
    </w:p>
    <w:p>
      <w:pPr>
        <w:pStyle w:val="20"/>
        <w:keepNext w:val="0"/>
        <w:keepLines w:val="0"/>
        <w:framePr w:w="382" w:h="360" w:hRule="atLeast" w:wrap="none" w:hAnchor="page" w:x="10712" w:y="31163"/>
        <w:widowControl w:val="0"/>
        <w:shd w:val="clear" w:color="auto" w:fill="auto"/>
        <w:bidi w:val="0"/>
        <w:spacing w:before="0" w:after="0" w:line="240" w:lineRule="auto"/>
        <w:ind w:left="0" w:right="0" w:firstLine="0"/>
        <w:jc w:val="left"/>
      </w:pPr>
      <w:r>
        <w:rPr>
          <w:color w:val="000000"/>
          <w:spacing w:val="0"/>
          <w:w w:val="100"/>
          <w:position w:val="0"/>
          <w:shd w:val="clear" w:color="auto" w:fill="auto"/>
        </w:rPr>
        <w:t>85</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1" w:lineRule="exact"/>
        <w:sectPr>
          <w:pgSz w:w="21269" w:h="31680"/>
          <w:pgMar w:top="798" w:right="5661" w:bottom="0" w:left="3594" w:header="0" w:footer="3" w:gutter="0"/>
          <w:cols w:space="720"/>
          <w:noEndnote/>
          <w:rtlGutter w:val="0"/>
          <w:docGrid w:linePitch="360"/>
        </w:sectPr>
      </w:pPr>
    </w:p>
    <w:p>
      <w:pPr>
        <w:widowControl w:val="0"/>
        <w:spacing w:after="999" w:line="1" w:lineRule="exac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、目的：规范药品销售行为，保证药品销售正确性，提高销售服务水平。</w:t>
      </w:r>
    </w:p>
    <w:tbl>
      <w:tblPr>
        <w:tblOverlap w:val="never"/>
        <w:jc w:val="center"/>
        <w:tblLayout w:type="fixed"/>
        <w:tblCellMar>
          <w:left w:w="10" w:type="dxa"/>
          <w:right w:w="10" w:type="dxa"/>
        </w:tblCellMar>
      </w:tblPr>
      <w:tblGrid>
        <w:gridCol w:w="4170"/>
        <w:gridCol w:w="4148"/>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文件名称：药品销售操作规程</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GC-FL-5-1</w:t>
            </w:r>
          </w:p>
        </w:tc>
      </w:tr>
      <w:tr>
        <w:tblPrEx>
          <w:jc w:val="center"/>
          <w:tblLayout w:type="fixed"/>
          <w:tblCellMar>
            <w:left w:w="10" w:type="dxa"/>
            <w:right w:w="10" w:type="dxa"/>
          </w:tblCellMar>
        </w:tblPrEx>
        <w:trPr>
          <w:trHeight w:hRule="exact" w:val="900"/>
          <w:jc w:val="center"/>
        </w:trPr>
        <w:tc>
          <w:tcPr>
            <w:tcW w:w="417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7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4"/>
        <w:keepNext w:val="0"/>
        <w:keepLines w:val="0"/>
        <w:widowControl w:val="0"/>
        <w:shd w:val="clear" w:color="auto" w:fill="auto"/>
        <w:bidi w:val="0"/>
        <w:spacing w:before="0" w:after="0" w:line="887" w:lineRule="exact"/>
        <w:ind w:left="112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887" w:lineRule="exact"/>
        <w:ind w:left="1120" w:right="0" w:firstLine="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、适用范围：适用于药房销售药品的工作。</w:t>
      </w:r>
    </w:p>
    <w:p>
      <w:pPr>
        <w:pStyle w:val="a4"/>
        <w:keepNext w:val="0"/>
        <w:keepLines w:val="0"/>
        <w:widowControl w:val="0"/>
        <w:shd w:val="clear" w:color="auto" w:fill="auto"/>
        <w:bidi w:val="0"/>
        <w:spacing w:before="0" w:after="0" w:line="887" w:lineRule="exact"/>
        <w:ind w:left="1120" w:right="0" w:firstLine="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、职责：质量管理部门/小组、销售部门/小组对本规程的实施负责。</w:t>
      </w:r>
    </w:p>
    <w:p>
      <w:pPr>
        <w:pStyle w:val="a4"/>
        <w:keepNext w:val="0"/>
        <w:keepLines w:val="0"/>
        <w:widowControl w:val="0"/>
        <w:shd w:val="clear" w:color="auto" w:fill="auto"/>
        <w:bidi w:val="0"/>
        <w:spacing w:before="0" w:after="0" w:line="893" w:lineRule="exact"/>
        <w:ind w:left="1120" w:right="0" w:firstLine="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104"/>
        </w:numPr>
        <w:shd w:val="clear" w:color="auto" w:fill="auto"/>
        <w:tabs>
          <w:tab w:val="left" w:pos="1970"/>
        </w:tabs>
        <w:bidi w:val="0"/>
        <w:spacing w:before="0" w:after="340" w:line="893" w:lineRule="exact"/>
        <w:ind w:left="2100" w:right="0" w:hanging="960"/>
        <w:jc w:val="left"/>
      </w:pPr>
      <w:r>
        <w:rPr>
          <w:color w:val="000000"/>
          <w:spacing w:val="0"/>
          <w:w w:val="100"/>
          <w:position w:val="0"/>
          <w:shd w:val="clear" w:color="auto" w:fill="auto"/>
        </w:rPr>
        <w:t>销售药品由药房销售部门/小组的营业员负责，质量管理部门/小组应每 星期对营业员的销售行为和服务水平进行检查和监督。</w:t>
      </w:r>
    </w:p>
    <w:p>
      <w:pPr>
        <w:pStyle w:val="a4"/>
        <w:keepNext w:val="0"/>
        <w:keepLines w:val="0"/>
        <w:widowControl w:val="0"/>
        <w:numPr>
          <w:ilvl w:val="1"/>
          <w:numId w:val="104"/>
        </w:numPr>
        <w:shd w:val="clear" w:color="auto" w:fill="auto"/>
        <w:tabs>
          <w:tab w:val="left" w:pos="1970"/>
        </w:tabs>
        <w:bidi w:val="0"/>
        <w:spacing w:before="0" w:after="0"/>
        <w:ind w:left="1120" w:right="0" w:firstLine="0"/>
        <w:jc w:val="left"/>
      </w:pPr>
      <w:r>
        <w:rPr>
          <w:color w:val="000000"/>
          <w:spacing w:val="0"/>
          <w:w w:val="100"/>
          <w:position w:val="0"/>
          <w:shd w:val="clear" w:color="auto" w:fill="auto"/>
        </w:rPr>
        <w:t>接待顾客：</w:t>
      </w:r>
    </w:p>
    <w:p>
      <w:pPr>
        <w:pStyle w:val="a4"/>
        <w:keepNext w:val="0"/>
        <w:keepLines w:val="0"/>
        <w:widowControl w:val="0"/>
        <w:numPr>
          <w:ilvl w:val="2"/>
          <w:numId w:val="104"/>
        </w:numPr>
        <w:shd w:val="clear" w:color="auto" w:fill="auto"/>
        <w:tabs>
          <w:tab w:val="left" w:pos="2330"/>
        </w:tabs>
        <w:bidi w:val="0"/>
        <w:spacing w:before="0" w:after="0"/>
        <w:ind w:left="1120" w:right="0" w:firstLine="0"/>
        <w:jc w:val="left"/>
      </w:pPr>
      <w:r>
        <w:rPr>
          <w:color w:val="000000"/>
          <w:spacing w:val="0"/>
          <w:w w:val="100"/>
          <w:position w:val="0"/>
          <w:shd w:val="clear" w:color="auto" w:fill="auto"/>
        </w:rPr>
        <w:t>顾客进入营业场所，应主动与顾客打招呼，并询问顾客的需要。</w:t>
      </w:r>
    </w:p>
    <w:p>
      <w:pPr>
        <w:pStyle w:val="a4"/>
        <w:keepNext w:val="0"/>
        <w:keepLines w:val="0"/>
        <w:widowControl w:val="0"/>
        <w:numPr>
          <w:ilvl w:val="2"/>
          <w:numId w:val="104"/>
        </w:numPr>
        <w:shd w:val="clear" w:color="auto" w:fill="auto"/>
        <w:tabs>
          <w:tab w:val="left" w:pos="2330"/>
        </w:tabs>
        <w:bidi w:val="0"/>
        <w:spacing w:before="0" w:after="0"/>
        <w:ind w:left="3040" w:right="0" w:hanging="1900"/>
        <w:jc w:val="left"/>
      </w:pPr>
      <w:r>
        <w:rPr>
          <w:color w:val="000000"/>
          <w:spacing w:val="0"/>
          <w:w w:val="100"/>
          <w:position w:val="0"/>
          <w:shd w:val="clear" w:color="auto" w:fill="auto"/>
        </w:rPr>
        <w:t>如顾客提出需要某一具体药品的：</w:t>
      </w:r>
    </w:p>
    <w:p>
      <w:pPr>
        <w:pStyle w:val="a4"/>
        <w:keepNext w:val="0"/>
        <w:keepLines w:val="0"/>
        <w:widowControl w:val="0"/>
        <w:numPr>
          <w:ilvl w:val="3"/>
          <w:numId w:val="104"/>
        </w:numPr>
        <w:shd w:val="clear" w:color="auto" w:fill="auto"/>
        <w:tabs>
          <w:tab w:val="left" w:pos="2708"/>
        </w:tabs>
        <w:bidi w:val="0"/>
        <w:spacing w:before="0" w:after="0" w:line="885" w:lineRule="exact"/>
        <w:ind w:left="3040" w:right="0" w:hanging="1900"/>
        <w:jc w:val="left"/>
      </w:pPr>
      <w:r>
        <w:rPr>
          <w:color w:val="000000"/>
          <w:spacing w:val="0"/>
          <w:w w:val="100"/>
          <w:position w:val="0"/>
          <w:shd w:val="clear" w:color="auto" w:fill="auto"/>
        </w:rPr>
        <w:t>营业员应查看是否有该药品，如有应把该药品从柜台上取下，向顾 客说明该药品的价格，并根据药品的使用说明书向顾客介绍药品的 性能、用途、禁忌和</w:t>
      </w:r>
      <w:r>
        <w:rPr>
          <w:color w:val="000000"/>
          <w:spacing w:val="0"/>
          <w:w w:val="100"/>
          <w:position w:val="0"/>
          <w:shd w:val="clear" w:color="auto" w:fill="auto"/>
        </w:rPr>
        <w:t>考前须知</w:t>
      </w:r>
      <w:r>
        <w:rPr>
          <w:color w:val="000000"/>
          <w:spacing w:val="0"/>
          <w:w w:val="100"/>
          <w:position w:val="0"/>
          <w:shd w:val="clear" w:color="auto" w:fill="auto"/>
        </w:rPr>
        <w:t>；然后询问顾客是否需要购买该药品。</w:t>
      </w:r>
    </w:p>
    <w:p>
      <w:pPr>
        <w:pStyle w:val="a4"/>
        <w:keepNext w:val="0"/>
        <w:keepLines w:val="0"/>
        <w:widowControl w:val="0"/>
        <w:numPr>
          <w:ilvl w:val="3"/>
          <w:numId w:val="104"/>
        </w:numPr>
        <w:shd w:val="clear" w:color="auto" w:fill="auto"/>
        <w:tabs>
          <w:tab w:val="left" w:pos="2708"/>
        </w:tabs>
        <w:bidi w:val="0"/>
        <w:spacing w:before="0" w:after="0" w:line="889" w:lineRule="exact"/>
        <w:ind w:left="3040" w:right="0" w:hanging="1900"/>
        <w:jc w:val="left"/>
      </w:pPr>
      <w:r>
        <w:rPr>
          <w:color w:val="000000"/>
          <w:spacing w:val="0"/>
          <w:w w:val="100"/>
          <w:position w:val="0"/>
          <w:shd w:val="clear" w:color="auto" w:fill="auto"/>
        </w:rPr>
        <w:t>顾客同意购买的，录入电脑，电脑小票应有药品编号、名称、数量、 销售金额和批号记录，并把销售小票交给顾客，请顾客到收款处交 费。</w:t>
      </w:r>
    </w:p>
    <w:p>
      <w:pPr>
        <w:pStyle w:val="a4"/>
        <w:keepNext w:val="0"/>
        <w:keepLines w:val="0"/>
        <w:widowControl w:val="0"/>
        <w:numPr>
          <w:ilvl w:val="3"/>
          <w:numId w:val="105"/>
        </w:numPr>
        <w:shd w:val="clear" w:color="auto" w:fill="auto"/>
        <w:tabs>
          <w:tab w:val="left" w:pos="3793"/>
        </w:tabs>
        <w:bidi w:val="0"/>
        <w:spacing w:before="0" w:after="0" w:line="881" w:lineRule="exact"/>
        <w:ind w:left="3040" w:right="0" w:hanging="1900"/>
        <w:jc w:val="left"/>
      </w:pPr>
      <w:r>
        <w:rPr>
          <w:color w:val="000000"/>
          <w:spacing w:val="0"/>
          <w:w w:val="100"/>
          <w:position w:val="0"/>
          <w:shd w:val="clear" w:color="auto" w:fill="auto"/>
        </w:rPr>
        <w:t>员收到销售小票后，核对药品名称、数量和销售金额（有电脑 的可用电脑核对）后，收取顾客交纳的费用，核对金额后，在销售 小票上盖已收款章，并将销售小票顾客联交回顾客。</w:t>
      </w:r>
    </w:p>
    <w:p>
      <w:pPr>
        <w:pStyle w:val="a4"/>
        <w:keepNext w:val="0"/>
        <w:keepLines w:val="0"/>
        <w:widowControl w:val="0"/>
        <w:numPr>
          <w:ilvl w:val="3"/>
          <w:numId w:val="106"/>
        </w:numPr>
        <w:shd w:val="clear" w:color="auto" w:fill="auto"/>
        <w:tabs>
          <w:tab w:val="left" w:pos="3660"/>
        </w:tabs>
        <w:bidi w:val="0"/>
        <w:spacing w:before="0" w:after="0" w:line="893" w:lineRule="exact"/>
        <w:ind w:left="3040" w:right="0" w:hanging="1900"/>
        <w:jc w:val="left"/>
      </w:pPr>
      <w:r>
        <w:rPr>
          <w:color w:val="000000"/>
          <w:spacing w:val="0"/>
          <w:w w:val="100"/>
          <w:position w:val="0"/>
          <w:shd w:val="clear" w:color="auto" w:fill="auto"/>
        </w:rPr>
        <w:t>营业员收到交费后的销售小票，核对小票“已收款”的印章后，对 销售药品的包装质量进行检查，将没质量问题的药品交予顾客。</w:t>
      </w:r>
    </w:p>
    <w:p>
      <w:pPr>
        <w:pStyle w:val="a4"/>
        <w:keepNext w:val="0"/>
        <w:keepLines w:val="0"/>
        <w:widowControl w:val="0"/>
        <w:numPr>
          <w:ilvl w:val="3"/>
          <w:numId w:val="106"/>
        </w:numPr>
        <w:shd w:val="clear" w:color="auto" w:fill="auto"/>
        <w:tabs>
          <w:tab w:val="left" w:pos="3660"/>
        </w:tabs>
        <w:bidi w:val="0"/>
        <w:spacing w:before="0" w:after="0" w:line="892" w:lineRule="exact"/>
        <w:ind w:left="3040" w:right="0" w:hanging="1900"/>
        <w:jc w:val="left"/>
      </w:pPr>
      <w:r>
        <w:rPr>
          <w:color w:val="000000"/>
          <w:spacing w:val="0"/>
          <w:w w:val="100"/>
          <w:position w:val="0"/>
          <w:shd w:val="clear" w:color="auto" w:fill="auto"/>
        </w:rPr>
        <w:t>如是老人购买药品，营业员应根据该药品的说明书，对顾客重点说 明老人用药的</w:t>
      </w:r>
      <w:r>
        <w:rPr>
          <w:color w:val="000000"/>
          <w:spacing w:val="0"/>
          <w:w w:val="100"/>
          <w:position w:val="0"/>
          <w:shd w:val="clear" w:color="auto" w:fill="auto"/>
        </w:rPr>
        <w:t>考前须知</w:t>
      </w:r>
      <w:r>
        <w:rPr>
          <w:color w:val="000000"/>
          <w:spacing w:val="0"/>
          <w:w w:val="100"/>
          <w:position w:val="0"/>
          <w:shd w:val="clear" w:color="auto" w:fill="auto"/>
        </w:rPr>
        <w:t>。</w:t>
      </w:r>
    </w:p>
    <w:p>
      <w:pPr>
        <w:pStyle w:val="a4"/>
        <w:keepNext w:val="0"/>
        <w:keepLines w:val="0"/>
        <w:widowControl w:val="0"/>
        <w:numPr>
          <w:ilvl w:val="3"/>
          <w:numId w:val="106"/>
        </w:numPr>
        <w:shd w:val="clear" w:color="auto" w:fill="auto"/>
        <w:tabs>
          <w:tab w:val="left" w:pos="3660"/>
        </w:tabs>
        <w:bidi w:val="0"/>
        <w:spacing w:before="0" w:after="0" w:line="900" w:lineRule="exact"/>
        <w:ind w:left="3040" w:right="0" w:hanging="1900"/>
        <w:jc w:val="left"/>
      </w:pPr>
      <w:r>
        <w:rPr>
          <w:color w:val="000000"/>
          <w:spacing w:val="0"/>
          <w:w w:val="100"/>
          <w:position w:val="0"/>
          <w:shd w:val="clear" w:color="auto" w:fill="auto"/>
        </w:rPr>
        <w:t>如是孕妇购买药品，营业员应根据该药品的说明书，对顾客重点说 明孕妇用药的</w:t>
      </w:r>
      <w:r>
        <w:rPr>
          <w:color w:val="000000"/>
          <w:spacing w:val="0"/>
          <w:w w:val="100"/>
          <w:position w:val="0"/>
          <w:shd w:val="clear" w:color="auto" w:fill="auto"/>
        </w:rPr>
        <w:t>考前须知</w:t>
      </w:r>
      <w:r>
        <w:rPr>
          <w:color w:val="000000"/>
          <w:spacing w:val="0"/>
          <w:w w:val="100"/>
          <w:position w:val="0"/>
          <w:shd w:val="clear" w:color="auto" w:fill="auto"/>
        </w:rPr>
        <w:t>。</w:t>
      </w:r>
    </w:p>
    <w:p>
      <w:pPr>
        <w:pStyle w:val="a4"/>
        <w:keepNext w:val="0"/>
        <w:keepLines w:val="0"/>
        <w:widowControl w:val="0"/>
        <w:numPr>
          <w:ilvl w:val="3"/>
          <w:numId w:val="106"/>
        </w:numPr>
        <w:shd w:val="clear" w:color="auto" w:fill="auto"/>
        <w:tabs>
          <w:tab w:val="left" w:pos="3800"/>
        </w:tabs>
        <w:bidi w:val="0"/>
        <w:spacing w:before="0" w:after="2460" w:line="881" w:lineRule="exact"/>
        <w:ind w:left="3040" w:right="0" w:hanging="1900"/>
        <w:jc w:val="left"/>
      </w:pPr>
      <w:r>
        <w:rPr>
          <w:color w:val="000000"/>
          <w:spacing w:val="0"/>
          <w:w w:val="100"/>
          <w:position w:val="0"/>
          <w:shd w:val="clear" w:color="auto" w:fill="auto"/>
        </w:rPr>
        <w:t>在开架柜台购买非处方药的，营业员应主动为其开具销售小 票，营业员在开具销售小票时应提醒顾客仔细阅读药品说明书，并 按说明要求使用。</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86</w:t>
      </w:r>
    </w:p>
    <w:p>
      <w:pPr>
        <w:pStyle w:val="a4"/>
        <w:keepNext w:val="0"/>
        <w:keepLines w:val="0"/>
        <w:widowControl w:val="0"/>
        <w:numPr>
          <w:ilvl w:val="2"/>
          <w:numId w:val="107"/>
        </w:numPr>
        <w:shd w:val="clear" w:color="auto" w:fill="auto"/>
        <w:tabs>
          <w:tab w:val="left" w:pos="2340"/>
        </w:tabs>
        <w:bidi w:val="0"/>
        <w:spacing w:before="0" w:after="0" w:line="885" w:lineRule="exact"/>
        <w:ind w:left="1140" w:right="0" w:firstLine="0"/>
        <w:jc w:val="both"/>
      </w:pPr>
      <w:r>
        <w:rPr>
          <w:color w:val="000000"/>
          <w:spacing w:val="0"/>
          <w:w w:val="100"/>
          <w:position w:val="0"/>
          <w:shd w:val="clear" w:color="auto" w:fill="auto"/>
        </w:rPr>
        <w:t>顾客未明确提出购买具体的药品品种的：</w:t>
      </w:r>
    </w:p>
    <w:p>
      <w:pPr>
        <w:pStyle w:val="a4"/>
        <w:keepNext w:val="0"/>
        <w:keepLines w:val="0"/>
        <w:widowControl w:val="0"/>
        <w:numPr>
          <w:ilvl w:val="3"/>
          <w:numId w:val="107"/>
        </w:numPr>
        <w:shd w:val="clear" w:color="auto" w:fill="auto"/>
        <w:tabs>
          <w:tab w:val="left" w:pos="2725"/>
        </w:tabs>
        <w:bidi w:val="0"/>
        <w:spacing w:before="0" w:after="0" w:line="885" w:lineRule="exact"/>
        <w:ind w:left="3040" w:right="0" w:hanging="1900"/>
        <w:jc w:val="both"/>
      </w:pPr>
      <w:r>
        <w:rPr>
          <w:color w:val="000000"/>
          <w:spacing w:val="0"/>
          <w:w w:val="100"/>
          <w:position w:val="0"/>
          <w:shd w:val="clear" w:color="auto" w:fill="auto"/>
        </w:rPr>
        <w:t>营业员应耐心询问顾客具体需要，根据顾客需求询问驻店药师，由 驻店药师向顾客提出合理的购买药品建议。</w:t>
      </w:r>
    </w:p>
    <w:p>
      <w:pPr>
        <w:pStyle w:val="a4"/>
        <w:keepNext w:val="0"/>
        <w:keepLines w:val="0"/>
        <w:widowControl w:val="0"/>
        <w:numPr>
          <w:ilvl w:val="3"/>
          <w:numId w:val="107"/>
        </w:numPr>
        <w:shd w:val="clear" w:color="auto" w:fill="auto"/>
        <w:tabs>
          <w:tab w:val="left" w:pos="2725"/>
        </w:tabs>
        <w:bidi w:val="0"/>
        <w:spacing w:before="0" w:after="340" w:line="892" w:lineRule="exact"/>
        <w:ind w:left="3040" w:right="0" w:hanging="1900"/>
        <w:jc w:val="both"/>
      </w:pPr>
      <w:r>
        <w:rPr>
          <w:color w:val="000000"/>
          <w:spacing w:val="0"/>
          <w:w w:val="100"/>
          <w:position w:val="0"/>
          <w:shd w:val="clear" w:color="auto" w:fill="auto"/>
        </w:rPr>
        <w:t>如情况特殊，不便作出购买建议的，由驻店药师向顾客解释，为了 不怡误病情，请病人到医院诊治，凭医生处方购买药品。</w:t>
      </w:r>
    </w:p>
    <w:p>
      <w:pPr>
        <w:pStyle w:val="30"/>
        <w:keepNext w:val="0"/>
        <w:keepLines w:val="0"/>
        <w:widowControl w:val="0"/>
        <w:numPr>
          <w:ilvl w:val="3"/>
          <w:numId w:val="107"/>
        </w:numPr>
        <w:shd w:val="clear" w:color="auto" w:fill="auto"/>
        <w:tabs>
          <w:tab w:val="left" w:pos="2725"/>
        </w:tabs>
        <w:bidi w:val="0"/>
        <w:spacing w:before="0" w:after="0" w:line="401" w:lineRule="auto"/>
        <w:ind w:left="1140" w:right="0" w:firstLine="0"/>
        <w:jc w:val="left"/>
      </w:pPr>
      <w:r>
        <w:rPr>
          <w:rFonts w:ascii="SimSun" w:eastAsia="SimSun" w:hAnsi="SimSun" w:cs="SimSun"/>
          <w:color w:val="000000"/>
          <w:spacing w:val="0"/>
          <w:w w:val="100"/>
          <w:position w:val="0"/>
          <w:shd w:val="clear" w:color="auto" w:fill="auto"/>
        </w:rPr>
        <w:t>顾客同意购买药品建议的按</w:t>
      </w:r>
      <w:r>
        <w:rPr>
          <w:rFonts w:ascii="SimSun" w:eastAsia="SimSun" w:hAnsi="SimSun" w:cs="SimSun"/>
          <w:color w:val="000000"/>
          <w:spacing w:val="0"/>
          <w:w w:val="100"/>
          <w:position w:val="0"/>
          <w:shd w:val="clear" w:color="auto" w:fill="auto"/>
        </w:rPr>
        <w:t>销售药品。</w:t>
      </w:r>
    </w:p>
    <w:p>
      <w:pPr>
        <w:pStyle w:val="a4"/>
        <w:keepNext w:val="0"/>
        <w:keepLines w:val="0"/>
        <w:widowControl w:val="0"/>
        <w:numPr>
          <w:ilvl w:val="2"/>
          <w:numId w:val="107"/>
        </w:numPr>
        <w:shd w:val="clear" w:color="auto" w:fill="auto"/>
        <w:tabs>
          <w:tab w:val="left" w:pos="2340"/>
        </w:tabs>
        <w:bidi w:val="0"/>
        <w:spacing w:before="0" w:after="0" w:line="885" w:lineRule="exact"/>
        <w:ind w:left="1140" w:right="0" w:firstLine="0"/>
        <w:jc w:val="left"/>
      </w:pPr>
      <w:r>
        <w:rPr>
          <w:color w:val="000000"/>
          <w:spacing w:val="0"/>
          <w:w w:val="100"/>
          <w:position w:val="0"/>
          <w:shd w:val="clear" w:color="auto" w:fill="auto"/>
        </w:rPr>
        <w:t>顾客购买处方药的：</w:t>
      </w:r>
    </w:p>
    <w:p>
      <w:pPr>
        <w:pStyle w:val="a4"/>
        <w:keepNext w:val="0"/>
        <w:keepLines w:val="0"/>
        <w:widowControl w:val="0"/>
        <w:numPr>
          <w:ilvl w:val="3"/>
          <w:numId w:val="107"/>
        </w:numPr>
        <w:shd w:val="clear" w:color="auto" w:fill="auto"/>
        <w:tabs>
          <w:tab w:val="left" w:pos="2725"/>
        </w:tabs>
        <w:bidi w:val="0"/>
        <w:spacing w:before="0" w:after="0" w:line="885" w:lineRule="exact"/>
        <w:ind w:left="3040" w:right="0" w:hanging="1900"/>
        <w:jc w:val="both"/>
      </w:pPr>
      <w:r>
        <w:rPr>
          <w:color w:val="000000"/>
          <w:spacing w:val="0"/>
          <w:w w:val="100"/>
          <w:position w:val="0"/>
          <w:shd w:val="clear" w:color="auto" w:fill="auto"/>
        </w:rPr>
        <w:t>营业员收到顾客的处方后，应将处方交处方审核员（执业药师）审 核。</w:t>
      </w:r>
    </w:p>
    <w:p>
      <w:pPr>
        <w:pStyle w:val="a4"/>
        <w:keepNext w:val="0"/>
        <w:keepLines w:val="0"/>
        <w:widowControl w:val="0"/>
        <w:numPr>
          <w:ilvl w:val="3"/>
          <w:numId w:val="107"/>
        </w:numPr>
        <w:shd w:val="clear" w:color="auto" w:fill="auto"/>
        <w:tabs>
          <w:tab w:val="left" w:pos="2725"/>
        </w:tabs>
        <w:bidi w:val="0"/>
        <w:spacing w:before="0" w:after="0" w:line="881" w:lineRule="exact"/>
        <w:ind w:left="2820" w:right="0" w:hanging="1680"/>
        <w:jc w:val="both"/>
      </w:pPr>
      <w:r>
        <w:rPr>
          <w:color w:val="000000"/>
          <w:spacing w:val="0"/>
          <w:w w:val="100"/>
          <w:position w:val="0"/>
          <w:shd w:val="clear" w:color="auto" w:fill="auto"/>
        </w:rPr>
        <w:t>处方审核员收到处方后，按《药品处方调配管理制度》、《中药饮 片经营管理制度》、《拆零药品管理制度》审核和调配，调配完后 交营业员。</w:t>
      </w:r>
    </w:p>
    <w:p>
      <w:pPr>
        <w:pStyle w:val="a4"/>
        <w:keepNext w:val="0"/>
        <w:keepLines w:val="0"/>
        <w:widowControl w:val="0"/>
        <w:numPr>
          <w:ilvl w:val="2"/>
          <w:numId w:val="108"/>
        </w:numPr>
        <w:shd w:val="clear" w:color="auto" w:fill="auto"/>
        <w:tabs>
          <w:tab w:val="left" w:pos="2725"/>
        </w:tabs>
        <w:bidi w:val="0"/>
        <w:spacing w:before="0" w:after="0" w:line="908" w:lineRule="exact"/>
        <w:ind w:left="2560" w:right="0" w:hanging="1420"/>
        <w:jc w:val="both"/>
      </w:pPr>
      <w:r>
        <w:rPr>
          <w:color w:val="000000"/>
          <w:spacing w:val="0"/>
          <w:w w:val="100"/>
          <w:position w:val="0"/>
          <w:shd w:val="clear" w:color="auto" w:fill="auto"/>
        </w:rPr>
        <w:t>营业员把调配好的药品进行计价，并按</w:t>
      </w:r>
      <w:r>
        <w:rPr>
          <w:color w:val="000000"/>
          <w:spacing w:val="0"/>
          <w:w w:val="100"/>
          <w:position w:val="0"/>
          <w:shd w:val="clear" w:color="auto" w:fill="auto"/>
        </w:rPr>
        <w:t>的要求 销售药品。</w:t>
      </w:r>
    </w:p>
    <w:p>
      <w:pPr>
        <w:pStyle w:val="a4"/>
        <w:keepNext w:val="0"/>
        <w:keepLines w:val="0"/>
        <w:widowControl w:val="0"/>
        <w:numPr>
          <w:ilvl w:val="2"/>
          <w:numId w:val="108"/>
        </w:numPr>
        <w:shd w:val="clear" w:color="auto" w:fill="auto"/>
        <w:tabs>
          <w:tab w:val="left" w:pos="2960"/>
        </w:tabs>
        <w:bidi w:val="0"/>
        <w:spacing w:before="0" w:after="0" w:line="885" w:lineRule="exact"/>
        <w:ind w:left="1140" w:right="0" w:firstLine="0"/>
        <w:jc w:val="left"/>
      </w:pPr>
      <w:r>
        <w:rPr>
          <w:color w:val="000000"/>
          <w:spacing w:val="0"/>
          <w:w w:val="100"/>
          <w:position w:val="0"/>
          <w:shd w:val="clear" w:color="auto" w:fill="auto"/>
        </w:rPr>
        <w:t>客购买拆零药药品的：</w:t>
      </w:r>
    </w:p>
    <w:p>
      <w:pPr>
        <w:pStyle w:val="a4"/>
        <w:keepNext w:val="0"/>
        <w:keepLines w:val="0"/>
        <w:widowControl w:val="0"/>
        <w:numPr>
          <w:ilvl w:val="3"/>
          <w:numId w:val="108"/>
        </w:numPr>
        <w:shd w:val="clear" w:color="auto" w:fill="auto"/>
        <w:tabs>
          <w:tab w:val="left" w:pos="3320"/>
        </w:tabs>
        <w:bidi w:val="0"/>
        <w:spacing w:before="0" w:after="0" w:line="885" w:lineRule="exact"/>
        <w:ind w:left="3040" w:right="0" w:hanging="1900"/>
        <w:jc w:val="both"/>
      </w:pPr>
      <w:r>
        <w:rPr>
          <w:color w:val="000000"/>
          <w:spacing w:val="0"/>
          <w:w w:val="100"/>
          <w:position w:val="0"/>
          <w:shd w:val="clear" w:color="auto" w:fill="auto"/>
        </w:rPr>
        <w:t>客需要购买拆零药品的，营业员应向顾客询问所购药品的名称、 规格和数量。</w:t>
      </w:r>
    </w:p>
    <w:p>
      <w:pPr>
        <w:pStyle w:val="a4"/>
        <w:keepNext w:val="0"/>
        <w:keepLines w:val="0"/>
        <w:widowControl w:val="0"/>
        <w:numPr>
          <w:ilvl w:val="3"/>
          <w:numId w:val="108"/>
        </w:numPr>
        <w:shd w:val="clear" w:color="auto" w:fill="auto"/>
        <w:tabs>
          <w:tab w:val="left" w:pos="3313"/>
        </w:tabs>
        <w:bidi w:val="0"/>
        <w:spacing w:before="0" w:after="0" w:line="900" w:lineRule="exact"/>
        <w:ind w:left="3040" w:right="0" w:hanging="1900"/>
        <w:jc w:val="both"/>
      </w:pPr>
      <w:r>
        <w:rPr>
          <w:color w:val="000000"/>
          <w:spacing w:val="0"/>
          <w:w w:val="100"/>
          <w:position w:val="0"/>
          <w:shd w:val="clear" w:color="auto" w:fill="auto"/>
        </w:rPr>
        <w:t>业员从拆零药品柜取出顾客所需的药品，并看清药品的名称、规 格是否与顾客的要求相符。</w:t>
      </w:r>
    </w:p>
    <w:p>
      <w:pPr>
        <w:pStyle w:val="a4"/>
        <w:keepNext w:val="0"/>
        <w:keepLines w:val="0"/>
        <w:widowControl w:val="0"/>
        <w:numPr>
          <w:ilvl w:val="3"/>
          <w:numId w:val="108"/>
        </w:numPr>
        <w:shd w:val="clear" w:color="auto" w:fill="auto"/>
        <w:tabs>
          <w:tab w:val="left" w:pos="3313"/>
        </w:tabs>
        <w:bidi w:val="0"/>
        <w:spacing w:before="0" w:after="0" w:line="885" w:lineRule="exact"/>
        <w:ind w:left="3040" w:right="0" w:hanging="1900"/>
        <w:jc w:val="both"/>
      </w:pPr>
      <w:r>
        <w:rPr>
          <w:color w:val="000000"/>
          <w:spacing w:val="0"/>
          <w:w w:val="100"/>
          <w:position w:val="0"/>
          <w:shd w:val="clear" w:color="auto" w:fill="auto"/>
        </w:rPr>
        <w:t>业员在拆零前应保证拆零工具、包装袋是否清洁卫生，保证拆零 药品不受污染。</w:t>
      </w:r>
    </w:p>
    <w:p>
      <w:pPr>
        <w:pStyle w:val="a4"/>
        <w:keepNext w:val="0"/>
        <w:keepLines w:val="0"/>
        <w:widowControl w:val="0"/>
        <w:numPr>
          <w:ilvl w:val="3"/>
          <w:numId w:val="108"/>
        </w:numPr>
        <w:shd w:val="clear" w:color="auto" w:fill="auto"/>
        <w:tabs>
          <w:tab w:val="left" w:pos="3328"/>
        </w:tabs>
        <w:bidi w:val="0"/>
        <w:spacing w:before="0" w:after="0" w:line="885" w:lineRule="exact"/>
        <w:ind w:left="3040" w:right="0" w:hanging="1900"/>
        <w:jc w:val="both"/>
      </w:pPr>
      <w:r>
        <w:rPr>
          <w:color w:val="000000"/>
          <w:spacing w:val="0"/>
          <w:w w:val="100"/>
          <w:position w:val="0"/>
          <w:shd w:val="clear" w:color="auto" w:fill="auto"/>
        </w:rPr>
        <w:t>据顾客所要求的数量，利用拆零工具（剪刀、药匙等），将收拆 零品从原包装取出，并放入拆零药袋内。</w:t>
      </w:r>
    </w:p>
    <w:p>
      <w:pPr>
        <w:pStyle w:val="a4"/>
        <w:keepNext w:val="0"/>
        <w:keepLines w:val="0"/>
        <w:widowControl w:val="0"/>
        <w:numPr>
          <w:ilvl w:val="3"/>
          <w:numId w:val="108"/>
        </w:numPr>
        <w:shd w:val="clear" w:color="auto" w:fill="auto"/>
        <w:tabs>
          <w:tab w:val="left" w:pos="3313"/>
        </w:tabs>
        <w:bidi w:val="0"/>
        <w:spacing w:before="0" w:after="0" w:line="908" w:lineRule="exact"/>
        <w:ind w:left="3040" w:right="0" w:hanging="1900"/>
        <w:jc w:val="both"/>
      </w:pPr>
      <w:r>
        <w:rPr>
          <w:color w:val="000000"/>
          <w:spacing w:val="0"/>
          <w:w w:val="100"/>
          <w:position w:val="0"/>
          <w:shd w:val="clear" w:color="auto" w:fill="auto"/>
        </w:rPr>
        <w:t>业员在包装袋上应写明药品品名、规格、数量、用法、用量和有 效期，并注明药店的名称并附上说明书。</w:t>
      </w:r>
    </w:p>
    <w:p>
      <w:pPr>
        <w:pStyle w:val="a4"/>
        <w:keepNext w:val="0"/>
        <w:keepLines w:val="0"/>
        <w:widowControl w:val="0"/>
        <w:numPr>
          <w:ilvl w:val="3"/>
          <w:numId w:val="108"/>
        </w:numPr>
        <w:shd w:val="clear" w:color="auto" w:fill="auto"/>
        <w:tabs>
          <w:tab w:val="left" w:pos="3313"/>
        </w:tabs>
        <w:bidi w:val="0"/>
        <w:spacing w:before="0" w:after="0" w:line="907" w:lineRule="exact"/>
        <w:ind w:left="3040" w:right="0" w:hanging="1900"/>
        <w:jc w:val="both"/>
      </w:pPr>
      <w:r>
        <w:rPr>
          <w:color w:val="000000"/>
          <w:spacing w:val="0"/>
          <w:w w:val="100"/>
          <w:position w:val="0"/>
          <w:shd w:val="clear" w:color="auto" w:fill="auto"/>
        </w:rPr>
        <w:t>业员对已拆零的药品进行计价，顾客按</w:t>
      </w:r>
      <w:r>
        <w:rPr>
          <w:color w:val="000000"/>
          <w:spacing w:val="0"/>
          <w:w w:val="100"/>
          <w:position w:val="0"/>
          <w:shd w:val="clear" w:color="auto" w:fill="auto"/>
        </w:rPr>
        <w:t>的规程 交费。</w:t>
      </w:r>
    </w:p>
    <w:p>
      <w:pPr>
        <w:pStyle w:val="a4"/>
        <w:keepNext w:val="0"/>
        <w:keepLines w:val="0"/>
        <w:widowControl w:val="0"/>
        <w:numPr>
          <w:ilvl w:val="3"/>
          <w:numId w:val="108"/>
        </w:numPr>
        <w:shd w:val="clear" w:color="auto" w:fill="auto"/>
        <w:tabs>
          <w:tab w:val="left" w:pos="3313"/>
        </w:tabs>
        <w:bidi w:val="0"/>
        <w:spacing w:before="0" w:after="0" w:line="880" w:lineRule="exact"/>
        <w:ind w:left="2560" w:right="0" w:hanging="1420"/>
        <w:jc w:val="both"/>
      </w:pPr>
      <w:r>
        <w:rPr>
          <w:color w:val="000000"/>
          <w:spacing w:val="0"/>
          <w:w w:val="100"/>
          <w:position w:val="0"/>
          <w:shd w:val="clear" w:color="auto" w:fill="auto"/>
        </w:rPr>
        <w:t>业员收到盖有“已交费”的收费小票后，应仔细询问和核对顾客 需购买的药品名称、规格、数量，内容一致后向顾客说明用法、用量, 必要时还应向顾客说明药品的禁忌，不良</w:t>
      </w:r>
      <w:r>
        <w:rPr>
          <w:color w:val="000000"/>
          <w:spacing w:val="0"/>
          <w:w w:val="100"/>
          <w:position w:val="0"/>
          <w:shd w:val="clear" w:color="auto" w:fill="auto"/>
        </w:rPr>
        <w:t>反响</w:t>
      </w:r>
      <w:r>
        <w:rPr>
          <w:color w:val="000000"/>
          <w:spacing w:val="0"/>
          <w:w w:val="100"/>
          <w:position w:val="0"/>
          <w:shd w:val="clear" w:color="auto" w:fill="auto"/>
        </w:rPr>
        <w:t>和</w:t>
      </w:r>
      <w:r>
        <w:rPr>
          <w:color w:val="000000"/>
          <w:spacing w:val="0"/>
          <w:w w:val="100"/>
          <w:position w:val="0"/>
          <w:shd w:val="clear" w:color="auto" w:fill="auto"/>
        </w:rPr>
        <w:t>考前须知</w:t>
      </w:r>
      <w:r>
        <w:rPr>
          <w:color w:val="000000"/>
          <w:spacing w:val="0"/>
          <w:w w:val="100"/>
          <w:position w:val="0"/>
          <w:shd w:val="clear" w:color="auto" w:fill="auto"/>
        </w:rPr>
        <w:t>，最后发出 药品。</w:t>
      </w:r>
    </w:p>
    <w:p>
      <w:pPr>
        <w:pStyle w:val="a4"/>
        <w:keepNext w:val="0"/>
        <w:keepLines w:val="0"/>
        <w:widowControl w:val="0"/>
        <w:shd w:val="clear" w:color="auto" w:fill="auto"/>
        <w:bidi w:val="0"/>
        <w:spacing w:before="0" w:after="1840" w:line="881" w:lineRule="exact"/>
        <w:ind w:left="0" w:right="200" w:firstLine="0"/>
        <w:jc w:val="right"/>
      </w:pPr>
      <w:r>
        <w:rPr>
          <w:rFonts w:ascii="Times New Roman" w:eastAsia="Times New Roman" w:hAnsi="Times New Roman" w:cs="Times New Roman"/>
          <w:color w:val="000000"/>
          <w:spacing w:val="0"/>
          <w:w w:val="100"/>
          <w:position w:val="0"/>
          <w:shd w:val="clear" w:color="auto" w:fill="auto"/>
        </w:rPr>
        <w:t xml:space="preserve">5.258. </w:t>
      </w:r>
      <w:r>
        <w:rPr>
          <w:color w:val="000000"/>
          <w:spacing w:val="0"/>
          <w:w w:val="100"/>
          <w:position w:val="0"/>
          <w:shd w:val="clear" w:color="auto" w:fill="auto"/>
        </w:rPr>
        <w:t>特殊管理的药品和国家有专门管理要求的药品销售时应查验、登记购 买者身份证。在《含麻黄碱类复方制剂销售记录》如实登记，具体内 容包括：购买人姓名、身份证号、</w:t>
      </w:r>
      <w:r>
        <w:rPr>
          <w:color w:val="000000"/>
          <w:spacing w:val="0"/>
          <w:w w:val="100"/>
          <w:position w:val="0"/>
          <w:shd w:val="clear" w:color="auto" w:fill="auto"/>
        </w:rPr>
        <w:t xml:space="preserve">   </w:t>
      </w:r>
      <w:r>
        <w:rPr>
          <w:color w:val="000000"/>
          <w:spacing w:val="0"/>
          <w:w w:val="100"/>
          <w:position w:val="0"/>
          <w:shd w:val="clear" w:color="auto" w:fill="auto"/>
        </w:rPr>
        <w:t>以及所售药品品名、规格、生</w:t>
      </w:r>
      <w:r>
        <w:rPr>
          <w:color w:val="000000"/>
          <w:spacing w:val="0"/>
          <w:w w:val="100"/>
          <w:position w:val="0"/>
          <w:sz w:val="34"/>
          <w:szCs w:val="34"/>
          <w:shd w:val="clear" w:color="auto" w:fill="auto"/>
        </w:rPr>
        <w:t xml:space="preserve">87 </w:t>
      </w:r>
      <w:r>
        <w:rPr>
          <w:rStyle w:val="a1"/>
        </w:rPr>
        <w:t>产批号、生产单位名称、数量、销售日期、营业员姓名等内容。</w:t>
      </w:r>
    </w:p>
    <w:p>
      <w:pPr>
        <w:pStyle w:val="a4"/>
        <w:keepNext w:val="0"/>
        <w:keepLines w:val="0"/>
        <w:widowControl w:val="0"/>
        <w:shd w:val="clear" w:color="auto" w:fill="auto"/>
        <w:bidi w:val="0"/>
        <w:spacing w:before="0" w:after="0" w:line="862" w:lineRule="exact"/>
        <w:ind w:left="2360" w:right="0" w:hanging="2140"/>
        <w:jc w:val="both"/>
      </w:pPr>
      <w:r>
        <w:rPr>
          <w:rFonts w:ascii="Times New Roman" w:eastAsia="Times New Roman" w:hAnsi="Times New Roman" w:cs="Times New Roman"/>
          <w:color w:val="000000"/>
          <w:spacing w:val="0"/>
          <w:w w:val="100"/>
          <w:position w:val="0"/>
          <w:shd w:val="clear" w:color="auto" w:fill="auto"/>
          <w:lang w:val="en-US" w:eastAsia="en-US" w:bidi="en-US"/>
        </w:rPr>
        <w:t>5. 2. 5. 9.</w:t>
      </w:r>
      <w:r>
        <w:rPr>
          <w:color w:val="000000"/>
          <w:spacing w:val="0"/>
          <w:w w:val="100"/>
          <w:position w:val="0"/>
          <w:shd w:val="clear" w:color="auto" w:fill="auto"/>
        </w:rPr>
        <w:t>特殊管理的药品和国家有专门管理要求的药品销售时单次购买得超 过</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个最小包装单位，并不得拆零销售。</w:t>
      </w:r>
    </w:p>
    <w:p>
      <w:pPr>
        <w:pStyle w:val="a4"/>
        <w:keepNext w:val="0"/>
        <w:keepLines w:val="0"/>
        <w:widowControl w:val="0"/>
        <w:shd w:val="clear" w:color="auto" w:fill="auto"/>
        <w:bidi w:val="0"/>
        <w:spacing w:before="0" w:after="0" w:line="893" w:lineRule="exact"/>
        <w:ind w:left="2360" w:right="0" w:hanging="2140"/>
        <w:jc w:val="both"/>
      </w:pPr>
      <w:r>
        <w:rPr>
          <w:rFonts w:ascii="Times New Roman" w:eastAsia="Times New Roman" w:hAnsi="Times New Roman" w:cs="Times New Roman"/>
          <w:color w:val="000000"/>
          <w:spacing w:val="0"/>
          <w:w w:val="100"/>
          <w:position w:val="0"/>
          <w:shd w:val="clear" w:color="auto" w:fill="auto"/>
          <w:lang w:val="en-US" w:eastAsia="en-US" w:bidi="en-US"/>
        </w:rPr>
        <w:t>5. 2. 5.10.</w:t>
      </w:r>
      <w:r>
        <w:rPr>
          <w:color w:val="000000"/>
          <w:spacing w:val="0"/>
          <w:w w:val="100"/>
          <w:position w:val="0"/>
          <w:shd w:val="clear" w:color="auto" w:fill="auto"/>
        </w:rPr>
        <w:t>特殊管理的药品和国家有专门管理要求的药品销售时要注意同一身 份证异常重复购买，一经发现立即报警。</w:t>
      </w:r>
    </w:p>
    <w:p>
      <w:pPr>
        <w:pStyle w:val="a4"/>
        <w:keepNext w:val="0"/>
        <w:keepLines w:val="0"/>
        <w:widowControl w:val="0"/>
        <w:numPr>
          <w:ilvl w:val="2"/>
          <w:numId w:val="109"/>
        </w:numPr>
        <w:shd w:val="clear" w:color="auto" w:fill="auto"/>
        <w:tabs>
          <w:tab w:val="left" w:pos="2520"/>
        </w:tabs>
        <w:bidi w:val="0"/>
        <w:spacing w:before="0" w:after="0" w:line="900" w:lineRule="exact"/>
        <w:ind w:left="0" w:right="0" w:firstLine="220"/>
        <w:jc w:val="both"/>
      </w:pPr>
      <w:r>
        <w:rPr>
          <w:color w:val="000000"/>
          <w:spacing w:val="0"/>
          <w:w w:val="100"/>
          <w:position w:val="0"/>
          <w:shd w:val="clear" w:color="auto" w:fill="auto"/>
        </w:rPr>
        <w:t>顾客离开营业场所，营业员应热情礼貌地向顾客说：“谢谢惠顾， 请</w:t>
      </w:r>
      <w:r>
        <w:rPr>
          <w:color w:val="000000"/>
          <w:spacing w:val="0"/>
          <w:w w:val="100"/>
          <w:position w:val="0"/>
          <w:shd w:val="clear" w:color="auto" w:fill="auto"/>
        </w:rPr>
        <w:t>慢走”。</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88</w:t>
      </w:r>
    </w:p>
    <w:tbl>
      <w:tblPr>
        <w:tblOverlap w:val="never"/>
        <w:jc w:val="center"/>
        <w:tblLayout w:type="fixed"/>
        <w:tblCellMar>
          <w:left w:w="10" w:type="dxa"/>
          <w:right w:w="10" w:type="dxa"/>
        </w:tblCellMar>
      </w:tblPr>
      <w:tblGrid>
        <w:gridCol w:w="4163"/>
        <w:gridCol w:w="4155"/>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文件名称：处方审核、调配、核对操作规程</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GC-FL-6-1</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widowControl w:val="0"/>
        <w:spacing w:after="759" w:line="1" w:lineRule="exact"/>
      </w:pPr>
      <w:r>
        <w:rPr>
          <w:color w:val="000000"/>
          <w:spacing w:val="0"/>
          <w:w w:val="100"/>
          <w:position w:val="0"/>
          <w:shd w:val="clear" w:color="auto" w:fill="auto"/>
        </w:rPr>
        <w:t>.处方药必须凭医师开具的处方销售；</w:t>
      </w:r>
    </w:p>
    <w:p>
      <w:pPr>
        <w:pStyle w:val="a4"/>
        <w:keepNext w:val="0"/>
        <w:keepLines w:val="0"/>
        <w:widowControl w:val="0"/>
        <w:numPr>
          <w:ilvl w:val="0"/>
          <w:numId w:val="110"/>
        </w:numPr>
        <w:shd w:val="clear" w:color="auto" w:fill="auto"/>
        <w:tabs>
          <w:tab w:val="left" w:pos="1555"/>
        </w:tabs>
        <w:bidi w:val="0"/>
        <w:spacing w:before="0" w:after="0" w:line="1072" w:lineRule="exact"/>
        <w:ind w:left="200" w:right="0" w:firstLine="920"/>
        <w:jc w:val="both"/>
      </w:pPr>
      <w:r>
        <w:rPr>
          <w:color w:val="000000"/>
          <w:spacing w:val="0"/>
          <w:w w:val="100"/>
          <w:position w:val="0"/>
          <w:shd w:val="clear" w:color="auto" w:fill="auto"/>
        </w:rPr>
        <w:t>.本规程中的处方药是国家食品药品监管部门公布的必须凭处方销售的处 方药；</w:t>
      </w:r>
    </w:p>
    <w:p>
      <w:pPr>
        <w:pStyle w:val="a4"/>
        <w:keepNext w:val="0"/>
        <w:keepLines w:val="0"/>
        <w:widowControl w:val="0"/>
        <w:numPr>
          <w:ilvl w:val="0"/>
          <w:numId w:val="110"/>
        </w:numPr>
        <w:shd w:val="clear" w:color="auto" w:fill="auto"/>
        <w:tabs>
          <w:tab w:val="left" w:pos="1533"/>
        </w:tabs>
        <w:bidi w:val="0"/>
        <w:spacing w:before="0" w:after="0" w:line="1050" w:lineRule="exact"/>
        <w:ind w:left="200" w:right="0" w:firstLine="920"/>
        <w:jc w:val="both"/>
      </w:pPr>
      <w:r>
        <w:rPr>
          <w:color w:val="000000"/>
          <w:spacing w:val="0"/>
          <w:w w:val="100"/>
          <w:position w:val="0"/>
          <w:shd w:val="clear" w:color="auto" w:fill="auto"/>
        </w:rPr>
        <w:t>.销售国家有专门管理要求的药品中的处方药还必须按照国家有专门管理 要求的药品的管理制度和操作规程进行；</w:t>
      </w:r>
      <w:r>
        <w:rPr>
          <w:color w:val="000000"/>
          <w:spacing w:val="0"/>
          <w:w w:val="100"/>
          <w:position w:val="0"/>
          <w:shd w:val="clear" w:color="auto" w:fill="auto"/>
        </w:rPr>
        <w:t>.必须凭处方销售的处方药的审核，必须是执业药师.审核如下内容：</w:t>
      </w:r>
    </w:p>
    <w:p>
      <w:pPr>
        <w:pStyle w:val="a4"/>
        <w:keepNext w:val="0"/>
        <w:keepLines w:val="0"/>
        <w:widowControl w:val="0"/>
        <w:shd w:val="clear" w:color="auto" w:fill="auto"/>
        <w:bidi w:val="0"/>
        <w:spacing w:before="0" w:after="0" w:line="1050" w:lineRule="exact"/>
        <w:ind w:left="110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4. </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.规定必须做皮试的药品，处方医师是否注明过敏试验及结果的判定；</w:t>
      </w:r>
      <w:r>
        <w:rPr>
          <w:rFonts w:ascii="Times New Roman" w:eastAsia="Times New Roman" w:hAnsi="Times New Roman" w:cs="Times New Roman"/>
          <w:color w:val="000000"/>
          <w:spacing w:val="0"/>
          <w:w w:val="100"/>
          <w:position w:val="0"/>
          <w:shd w:val="clear" w:color="auto" w:fill="auto"/>
          <w:lang w:val="en-US" w:eastAsia="en-US" w:bidi="en-US"/>
        </w:rPr>
        <w:t xml:space="preserve">4. </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.处方用药与临床诊断的相符性；</w:t>
      </w:r>
    </w:p>
    <w:p>
      <w:pPr>
        <w:pStyle w:val="a4"/>
        <w:keepNext w:val="0"/>
        <w:keepLines w:val="0"/>
        <w:widowControl w:val="0"/>
        <w:shd w:val="clear" w:color="auto" w:fill="auto"/>
        <w:bidi w:val="0"/>
        <w:spacing w:before="0" w:after="0" w:line="480" w:lineRule="auto"/>
        <w:ind w:left="110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4. </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.剂量用法的正确性；</w:t>
      </w:r>
      <w:r>
        <w:rPr>
          <w:rFonts w:ascii="Times New Roman" w:eastAsia="Times New Roman" w:hAnsi="Times New Roman" w:cs="Times New Roman"/>
          <w:color w:val="000000"/>
          <w:spacing w:val="0"/>
          <w:w w:val="100"/>
          <w:position w:val="0"/>
          <w:shd w:val="clear" w:color="auto" w:fill="auto"/>
          <w:lang w:val="en-US" w:eastAsia="en-US" w:bidi="en-US"/>
        </w:rPr>
        <w:t xml:space="preserve">4. </w:t>
      </w: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.选用剂型与给药途径的合理性；</w:t>
      </w:r>
    </w:p>
    <w:p>
      <w:pPr>
        <w:pStyle w:val="a4"/>
        <w:keepNext w:val="0"/>
        <w:keepLines w:val="0"/>
        <w:widowControl w:val="0"/>
        <w:shd w:val="clear" w:color="auto" w:fill="auto"/>
        <w:bidi w:val="0"/>
        <w:spacing w:before="0" w:after="0" w:line="480" w:lineRule="auto"/>
        <w:ind w:left="110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 xml:space="preserve">4. </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.是否有重复给药的现象；</w:t>
      </w:r>
      <w:r>
        <w:rPr>
          <w:rFonts w:ascii="Times New Roman" w:eastAsia="Times New Roman" w:hAnsi="Times New Roman" w:cs="Times New Roman"/>
          <w:color w:val="000000"/>
          <w:spacing w:val="0"/>
          <w:w w:val="100"/>
          <w:position w:val="0"/>
          <w:shd w:val="clear" w:color="auto" w:fill="auto"/>
          <w:lang w:val="en-US" w:eastAsia="en-US" w:bidi="en-US"/>
        </w:rPr>
        <w:t xml:space="preserve">. </w:t>
      </w: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.是否有潜在临床意义的药物相互作用和配伍禁忌；</w:t>
      </w:r>
    </w:p>
    <w:p>
      <w:pPr>
        <w:pStyle w:val="a4"/>
        <w:keepNext w:val="0"/>
        <w:keepLines w:val="0"/>
        <w:widowControl w:val="0"/>
        <w:numPr>
          <w:ilvl w:val="0"/>
          <w:numId w:val="111"/>
        </w:numPr>
        <w:shd w:val="clear" w:color="auto" w:fill="auto"/>
        <w:tabs>
          <w:tab w:val="left" w:pos="1525"/>
        </w:tabs>
        <w:bidi w:val="0"/>
        <w:spacing w:before="0" w:after="0" w:line="480" w:lineRule="auto"/>
        <w:ind w:left="110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 </w:t>
      </w:r>
      <w:r>
        <w:rPr>
          <w:rFonts w:ascii="Times New Roman" w:eastAsia="Times New Roman" w:hAnsi="Times New Roman" w:cs="Times New Roman"/>
          <w:color w:val="000000"/>
          <w:spacing w:val="0"/>
          <w:w w:val="100"/>
          <w:position w:val="0"/>
          <w:shd w:val="clear" w:color="auto" w:fill="auto"/>
        </w:rPr>
        <w:t>7</w:t>
      </w:r>
      <w:r>
        <w:rPr>
          <w:color w:val="000000"/>
          <w:spacing w:val="0"/>
          <w:w w:val="100"/>
          <w:position w:val="0"/>
          <w:shd w:val="clear" w:color="auto" w:fill="auto"/>
        </w:rPr>
        <w:t>.其他用药不适宜情况。</w:t>
      </w:r>
    </w:p>
    <w:p>
      <w:pPr>
        <w:pStyle w:val="a4"/>
        <w:keepNext w:val="0"/>
        <w:keepLines w:val="0"/>
        <w:widowControl w:val="0"/>
        <w:numPr>
          <w:ilvl w:val="0"/>
          <w:numId w:val="111"/>
        </w:numPr>
        <w:shd w:val="clear" w:color="auto" w:fill="auto"/>
        <w:tabs>
          <w:tab w:val="left" w:pos="1533"/>
        </w:tabs>
        <w:bidi w:val="0"/>
        <w:spacing w:before="0" w:after="0" w:line="1050" w:lineRule="exact"/>
        <w:ind w:left="200" w:right="0" w:firstLine="920"/>
        <w:jc w:val="both"/>
      </w:pPr>
      <w:r>
        <w:rPr>
          <w:color w:val="000000"/>
          <w:spacing w:val="0"/>
          <w:w w:val="100"/>
          <w:position w:val="0"/>
          <w:shd w:val="clear" w:color="auto" w:fill="auto"/>
        </w:rPr>
        <w:t>.处方审核、调配、核对人员必须在处方上签字或盖章，并保存处方或者复 印件</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年（按处方管理</w:t>
      </w:r>
      <w:r>
        <w:rPr>
          <w:color w:val="000000"/>
          <w:spacing w:val="0"/>
          <w:w w:val="100"/>
          <w:position w:val="0"/>
          <w:shd w:val="clear" w:color="auto" w:fill="auto"/>
        </w:rPr>
        <w:t>方法</w:t>
      </w:r>
      <w:r>
        <w:rPr>
          <w:color w:val="000000"/>
          <w:spacing w:val="0"/>
          <w:w w:val="100"/>
          <w:position w:val="0"/>
          <w:shd w:val="clear" w:color="auto" w:fill="auto"/>
        </w:rPr>
        <w:t>，只保存一年），但处方药销售记录应保存不少于</w:t>
      </w:r>
      <w:r>
        <w:rPr>
          <w:rFonts w:ascii="Times New Roman" w:eastAsia="Times New Roman" w:hAnsi="Times New Roman" w:cs="Times New Roman"/>
          <w:color w:val="000000"/>
          <w:spacing w:val="0"/>
          <w:w w:val="100"/>
          <w:position w:val="0"/>
          <w:shd w:val="clear" w:color="auto" w:fill="auto"/>
        </w:rPr>
        <w:t xml:space="preserve">5 </w:t>
      </w:r>
      <w:r>
        <w:rPr>
          <w:color w:val="000000"/>
          <w:spacing w:val="0"/>
          <w:w w:val="100"/>
          <w:position w:val="0"/>
          <w:shd w:val="clear" w:color="auto" w:fill="auto"/>
        </w:rPr>
        <w:t>年.</w:t>
      </w:r>
    </w:p>
    <w:p>
      <w:pPr>
        <w:pStyle w:val="a4"/>
        <w:keepNext w:val="0"/>
        <w:keepLines w:val="0"/>
        <w:widowControl w:val="0"/>
        <w:numPr>
          <w:ilvl w:val="0"/>
          <w:numId w:val="111"/>
        </w:numPr>
        <w:shd w:val="clear" w:color="auto" w:fill="auto"/>
        <w:tabs>
          <w:tab w:val="left" w:pos="1510"/>
        </w:tabs>
        <w:bidi w:val="0"/>
        <w:spacing w:before="0" w:after="0" w:line="1050" w:lineRule="exact"/>
        <w:ind w:left="1100" w:right="0" w:firstLine="0"/>
        <w:jc w:val="left"/>
      </w:pPr>
      <w:r>
        <w:rPr>
          <w:color w:val="000000"/>
          <w:spacing w:val="0"/>
          <w:w w:val="100"/>
          <w:position w:val="0"/>
          <w:shd w:val="clear" w:color="auto" w:fill="auto"/>
        </w:rPr>
        <w:t>.处方药必须放置在闭架柜台中；</w:t>
      </w:r>
    </w:p>
    <w:p>
      <w:pPr>
        <w:pStyle w:val="a4"/>
        <w:keepNext w:val="0"/>
        <w:keepLines w:val="0"/>
        <w:widowControl w:val="0"/>
        <w:numPr>
          <w:ilvl w:val="0"/>
          <w:numId w:val="111"/>
        </w:numPr>
        <w:shd w:val="clear" w:color="auto" w:fill="auto"/>
        <w:tabs>
          <w:tab w:val="left" w:pos="1525"/>
        </w:tabs>
        <w:bidi w:val="0"/>
        <w:spacing w:before="0" w:after="7440" w:line="1065" w:lineRule="exact"/>
        <w:ind w:left="200" w:right="0" w:firstLine="920"/>
        <w:jc w:val="both"/>
      </w:pPr>
      <w:r>
        <w:rPr>
          <w:color w:val="000000"/>
          <w:spacing w:val="0"/>
          <w:w w:val="100"/>
          <w:position w:val="0"/>
          <w:shd w:val="clear" w:color="auto" w:fill="auto"/>
        </w:rPr>
        <w:t>.不是必须凭处方销售的药品，处方可由药师以上的其他药学专业技术人员 审核</w:t>
      </w:r>
      <w:r>
        <w:rPr>
          <w:color w:val="000000"/>
          <w:spacing w:val="0"/>
          <w:w w:val="100"/>
          <w:position w:val="0"/>
          <w:shd w:val="clear" w:color="auto" w:fill="auto"/>
        </w:rPr>
        <w:t>89</w:t>
      </w:r>
    </w:p>
    <w:tbl>
      <w:tblPr>
        <w:tblOverlap w:val="never"/>
        <w:jc w:val="center"/>
        <w:tblLayout w:type="fixed"/>
        <w:tblCellMar>
          <w:left w:w="10" w:type="dxa"/>
          <w:right w:w="10" w:type="dxa"/>
        </w:tblCellMar>
      </w:tblPr>
      <w:tblGrid>
        <w:gridCol w:w="4170"/>
        <w:gridCol w:w="4148"/>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文件名称：药品入库/上架验收管理制度</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ZD-FL-5-1</w:t>
            </w:r>
          </w:p>
        </w:tc>
      </w:tr>
      <w:tr>
        <w:tblPrEx>
          <w:jc w:val="center"/>
          <w:tblLayout w:type="fixed"/>
          <w:tblCellMar>
            <w:left w:w="10" w:type="dxa"/>
            <w:right w:w="10" w:type="dxa"/>
          </w:tblCellMar>
        </w:tblPrEx>
        <w:trPr>
          <w:trHeight w:hRule="exact" w:val="900"/>
          <w:jc w:val="center"/>
        </w:trPr>
        <w:tc>
          <w:tcPr>
            <w:tcW w:w="417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900"/>
          <w:jc w:val="center"/>
        </w:trPr>
        <w:tc>
          <w:tcPr>
            <w:tcW w:w="4170"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pStyle w:val="a3"/>
        <w:keepNext w:val="0"/>
        <w:keepLines w:val="0"/>
        <w:widowControl w:val="0"/>
        <w:shd w:val="clear" w:color="auto" w:fill="auto"/>
        <w:bidi w:val="0"/>
        <w:spacing w:before="0" w:after="0" w:line="240" w:lineRule="auto"/>
        <w:ind w:left="102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、目的：把好入库/上架药品质量关，保证购进药品数量准确、外观性状和</w:t>
      </w:r>
      <w:r>
        <w:rPr>
          <w:color w:val="000000"/>
          <w:spacing w:val="0"/>
          <w:w w:val="100"/>
          <w:position w:val="0"/>
          <w:shd w:val="clear" w:color="auto" w:fill="auto"/>
        </w:rPr>
        <w:t>包装质量符合规定要求，防止不合格药品进入本药房。</w:t>
      </w:r>
    </w:p>
    <w:p>
      <w:pPr>
        <w:pStyle w:val="a4"/>
        <w:keepNext w:val="0"/>
        <w:keepLines w:val="0"/>
        <w:widowControl w:val="0"/>
        <w:shd w:val="clear" w:color="auto" w:fill="auto"/>
        <w:bidi w:val="0"/>
        <w:spacing w:before="0" w:after="0" w:line="921" w:lineRule="exact"/>
        <w:ind w:left="0" w:right="0" w:firstLine="90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921" w:lineRule="exact"/>
        <w:ind w:left="0" w:right="0" w:firstLine="90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、适用范围：适用于本药房购进和退回药品的入库/上架验收。</w:t>
      </w:r>
    </w:p>
    <w:p>
      <w:pPr>
        <w:pStyle w:val="a4"/>
        <w:keepNext w:val="0"/>
        <w:keepLines w:val="0"/>
        <w:widowControl w:val="0"/>
        <w:shd w:val="clear" w:color="auto" w:fill="auto"/>
        <w:bidi w:val="0"/>
        <w:spacing w:before="0" w:after="380" w:line="930" w:lineRule="exact"/>
        <w:ind w:left="0" w:right="0" w:firstLine="90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、责任：质量管理部门/小组、仓储部门/小组对本制度的实施负责。</w:t>
      </w:r>
    </w:p>
    <w:p>
      <w:pPr>
        <w:pStyle w:val="a4"/>
        <w:keepNext w:val="0"/>
        <w:keepLines w:val="0"/>
        <w:widowControl w:val="0"/>
        <w:shd w:val="clear" w:color="auto" w:fill="auto"/>
        <w:bidi w:val="0"/>
        <w:spacing w:before="0" w:after="0" w:line="422" w:lineRule="auto"/>
        <w:ind w:left="0" w:right="0" w:firstLine="90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112"/>
        </w:numPr>
        <w:shd w:val="clear" w:color="auto" w:fill="auto"/>
        <w:tabs>
          <w:tab w:val="left" w:pos="2057"/>
        </w:tabs>
        <w:bidi w:val="0"/>
        <w:spacing w:before="0" w:after="0" w:line="930" w:lineRule="exact"/>
        <w:ind w:left="2140" w:right="0" w:hanging="1200"/>
        <w:jc w:val="left"/>
      </w:pPr>
      <w:r>
        <w:rPr>
          <w:color w:val="000000"/>
          <w:spacing w:val="0"/>
          <w:w w:val="100"/>
          <w:position w:val="0"/>
          <w:shd w:val="clear" w:color="auto" w:fill="auto"/>
        </w:rPr>
        <w:t>质量管理部门/小组应制定《药品入库/上架验收规程》验收员按该程 序规定进行药品验收。</w:t>
      </w:r>
    </w:p>
    <w:p>
      <w:pPr>
        <w:pStyle w:val="a4"/>
        <w:keepNext w:val="0"/>
        <w:keepLines w:val="0"/>
        <w:widowControl w:val="0"/>
        <w:numPr>
          <w:ilvl w:val="1"/>
          <w:numId w:val="112"/>
        </w:numPr>
        <w:shd w:val="clear" w:color="auto" w:fill="auto"/>
        <w:tabs>
          <w:tab w:val="left" w:pos="2057"/>
        </w:tabs>
        <w:bidi w:val="0"/>
        <w:spacing w:before="0" w:after="0" w:line="921" w:lineRule="exact"/>
        <w:ind w:left="2140" w:right="0" w:hanging="1200"/>
        <w:jc w:val="left"/>
      </w:pPr>
      <w:r>
        <w:rPr>
          <w:color w:val="000000"/>
          <w:spacing w:val="0"/>
          <w:w w:val="100"/>
          <w:position w:val="0"/>
          <w:shd w:val="clear" w:color="auto" w:fill="auto"/>
        </w:rPr>
        <w:t>验收员应依照药品的法定标准、购进合同或质量保证协议书的质量条 款以及入库/上架凭证等，对购进或退回药品进行逐批验收。</w:t>
      </w:r>
    </w:p>
    <w:p>
      <w:pPr>
        <w:pStyle w:val="a4"/>
        <w:keepNext w:val="0"/>
        <w:keepLines w:val="0"/>
        <w:widowControl w:val="0"/>
        <w:numPr>
          <w:ilvl w:val="1"/>
          <w:numId w:val="112"/>
        </w:numPr>
        <w:shd w:val="clear" w:color="auto" w:fill="auto"/>
        <w:tabs>
          <w:tab w:val="left" w:pos="2057"/>
        </w:tabs>
        <w:bidi w:val="0"/>
        <w:spacing w:before="0" w:after="0" w:line="921" w:lineRule="exact"/>
        <w:ind w:left="2320" w:right="0" w:hanging="1380"/>
        <w:jc w:val="both"/>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药品到货时，收货人员应当核实运输方式是否符合要求。</w:t>
      </w:r>
    </w:p>
    <w:p>
      <w:pPr>
        <w:pStyle w:val="a4"/>
        <w:keepNext w:val="0"/>
        <w:keepLines w:val="0"/>
        <w:widowControl w:val="0"/>
        <w:numPr>
          <w:ilvl w:val="2"/>
          <w:numId w:val="112"/>
        </w:numPr>
        <w:shd w:val="clear" w:color="auto" w:fill="auto"/>
        <w:tabs>
          <w:tab w:val="left" w:pos="2057"/>
        </w:tabs>
        <w:bidi w:val="0"/>
        <w:spacing w:before="0" w:after="0" w:line="921" w:lineRule="exact"/>
        <w:ind w:left="2320" w:right="0" w:hanging="1380"/>
        <w:jc w:val="both"/>
      </w:pPr>
      <w:r>
        <w:rPr>
          <w:color w:val="000000"/>
          <w:spacing w:val="0"/>
          <w:w w:val="100"/>
          <w:position w:val="0"/>
          <w:shd w:val="clear" w:color="auto" w:fill="auto"/>
        </w:rPr>
        <w:t>冷藏、冷冻药品时，应当对其运输方式及运输过程中的温度记录、运 输时间等擀量控制状况进行重点检查并记录，在收货时应当有交接温 度记录表，记录应当包括：购进日期、供应商名称、药品名称、剂型、 生产厂家、规格、批号、效期、数量、交接时温度、交接人、收货人 是否即时进了冷藏等内容，不符合温度要求的应当拒收。</w:t>
      </w:r>
    </w:p>
    <w:p>
      <w:pPr>
        <w:pStyle w:val="a4"/>
        <w:keepNext w:val="0"/>
        <w:keepLines w:val="0"/>
        <w:widowControl w:val="0"/>
        <w:numPr>
          <w:ilvl w:val="2"/>
          <w:numId w:val="112"/>
        </w:numPr>
        <w:shd w:val="clear" w:color="auto" w:fill="auto"/>
        <w:tabs>
          <w:tab w:val="left" w:pos="2063"/>
        </w:tabs>
        <w:bidi w:val="0"/>
        <w:spacing w:before="0" w:after="0" w:line="918" w:lineRule="exact"/>
        <w:ind w:left="2560" w:right="0" w:hanging="1620"/>
        <w:jc w:val="both"/>
      </w:pPr>
      <w:r>
        <w:rPr>
          <w:color w:val="000000"/>
          <w:spacing w:val="0"/>
          <w:w w:val="100"/>
          <w:position w:val="0"/>
          <w:shd w:val="clear" w:color="auto" w:fill="auto"/>
        </w:rPr>
        <w:t>药品验收工作应在待验区内进行需冷藏的应先放在冷藏设备中待 验，做到票、账、货相符并按照《药品入库/上架验收规程》逐个检 收或按规定的比例抽取样品进行质量检查。同一批号的药品应当至 少检查一个最小包装，但如果影响药品完好性、防伪标志和实施批签 发管理的生物制品除外。</w:t>
      </w:r>
    </w:p>
    <w:p>
      <w:pPr>
        <w:pStyle w:val="a4"/>
        <w:keepNext w:val="0"/>
        <w:keepLines w:val="0"/>
        <w:widowControl w:val="0"/>
        <w:numPr>
          <w:ilvl w:val="2"/>
          <w:numId w:val="112"/>
        </w:numPr>
        <w:shd w:val="clear" w:color="auto" w:fill="auto"/>
        <w:tabs>
          <w:tab w:val="left" w:pos="2057"/>
        </w:tabs>
        <w:bidi w:val="0"/>
        <w:spacing w:before="0" w:after="0" w:line="918" w:lineRule="exact"/>
        <w:ind w:left="2560" w:right="0" w:hanging="1620"/>
        <w:jc w:val="both"/>
      </w:pPr>
      <w:r>
        <w:rPr>
          <w:color w:val="000000"/>
          <w:spacing w:val="0"/>
          <w:w w:val="100"/>
          <w:position w:val="0"/>
          <w:shd w:val="clear" w:color="auto" w:fill="auto"/>
        </w:rPr>
        <w:t>对特殊管理的药品应当按照相关规定在专库或专区内验收或存放待 验。</w:t>
      </w:r>
    </w:p>
    <w:p>
      <w:pPr>
        <w:pStyle w:val="a4"/>
        <w:keepNext w:val="0"/>
        <w:keepLines w:val="0"/>
        <w:widowControl w:val="0"/>
        <w:numPr>
          <w:ilvl w:val="1"/>
          <w:numId w:val="112"/>
        </w:numPr>
        <w:shd w:val="clear" w:color="auto" w:fill="auto"/>
        <w:tabs>
          <w:tab w:val="left" w:pos="2057"/>
        </w:tabs>
        <w:bidi w:val="0"/>
        <w:spacing w:before="0" w:after="0" w:line="930" w:lineRule="exact"/>
        <w:ind w:left="0" w:right="0" w:firstLine="900"/>
        <w:jc w:val="left"/>
      </w:pPr>
      <w:r>
        <w:rPr>
          <w:color w:val="000000"/>
          <w:spacing w:val="0"/>
          <w:w w:val="100"/>
          <w:position w:val="0"/>
          <w:shd w:val="clear" w:color="auto" w:fill="auto"/>
        </w:rPr>
        <w:t>验收药品应在《药品入库/上架验收规程》规定的时限内完成。</w:t>
      </w:r>
    </w:p>
    <w:p>
      <w:pPr>
        <w:pStyle w:val="a4"/>
        <w:keepNext w:val="0"/>
        <w:keepLines w:val="0"/>
        <w:widowControl w:val="0"/>
        <w:numPr>
          <w:ilvl w:val="1"/>
          <w:numId w:val="112"/>
        </w:numPr>
        <w:shd w:val="clear" w:color="auto" w:fill="auto"/>
        <w:tabs>
          <w:tab w:val="left" w:pos="2057"/>
        </w:tabs>
        <w:bidi w:val="0"/>
        <w:spacing w:before="0" w:after="380" w:line="930" w:lineRule="exact"/>
        <w:ind w:left="2140" w:right="0" w:hanging="1200"/>
        <w:jc w:val="left"/>
      </w:pPr>
      <w:r>
        <w:rPr>
          <w:color w:val="000000"/>
          <w:spacing w:val="0"/>
          <w:w w:val="100"/>
          <w:position w:val="0"/>
          <w:shd w:val="clear" w:color="auto" w:fill="auto"/>
        </w:rPr>
        <w:t>药品质量验收包括药品外观性状的检查和药品包装、标签、说明书及 标识的检查。</w:t>
      </w:r>
    </w:p>
    <w:p>
      <w:pPr>
        <w:pStyle w:val="a4"/>
        <w:keepNext w:val="0"/>
        <w:keepLines w:val="0"/>
        <w:widowControl w:val="0"/>
        <w:numPr>
          <w:ilvl w:val="2"/>
          <w:numId w:val="112"/>
        </w:numPr>
        <w:shd w:val="clear" w:color="auto" w:fill="auto"/>
        <w:tabs>
          <w:tab w:val="left" w:pos="2340"/>
        </w:tabs>
        <w:bidi w:val="0"/>
        <w:spacing w:before="0" w:after="200" w:line="418" w:lineRule="auto"/>
        <w:ind w:left="0" w:right="0" w:firstLine="900"/>
        <w:jc w:val="both"/>
      </w:pPr>
      <w:r>
        <w:rPr>
          <w:color w:val="000000"/>
          <w:spacing w:val="0"/>
          <w:w w:val="100"/>
          <w:position w:val="0"/>
          <w:shd w:val="clear" w:color="auto" w:fill="auto"/>
        </w:rPr>
        <w:t>药品的外观性状应符合法定标准的要求。</w:t>
      </w:r>
    </w:p>
    <w:tbl>
      <w:tblPr>
        <w:tblOverlap w:val="never"/>
        <w:jc w:val="center"/>
        <w:tblLayout w:type="fixed"/>
        <w:tblCellMar>
          <w:left w:w="10" w:type="dxa"/>
          <w:right w:w="10" w:type="dxa"/>
        </w:tblCellMar>
      </w:tblPr>
      <w:tblGrid>
        <w:gridCol w:w="4163"/>
        <w:gridCol w:w="4155"/>
        <w:gridCol w:w="4163"/>
        <w:gridCol w:w="4418"/>
      </w:tblGrid>
      <w:tr>
        <w:tblPrEx>
          <w:jc w:val="center"/>
          <w:tblLayout w:type="fixed"/>
          <w:tblCellMar>
            <w:left w:w="10" w:type="dxa"/>
            <w:right w:w="10" w:type="dxa"/>
          </w:tblCellMar>
        </w:tblPrEx>
        <w:trPr>
          <w:trHeight w:hRule="exact" w:val="908"/>
          <w:jc w:val="center"/>
        </w:trPr>
        <w:tc>
          <w:tcPr>
            <w:tcW w:w="12481" w:type="dxa"/>
            <w:gridSpan w:val="3"/>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文件名称：中药饮片审核、调配、核对操作规程</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GC-FL-7-1</w:t>
            </w:r>
          </w:p>
        </w:tc>
      </w:tr>
      <w:tr>
        <w:tblPrEx>
          <w:jc w:val="center"/>
          <w:tblLayout w:type="fixed"/>
          <w:tblCellMar>
            <w:left w:w="10" w:type="dxa"/>
            <w:right w:w="10" w:type="dxa"/>
          </w:tblCellMar>
        </w:tblPrEx>
        <w:trPr>
          <w:trHeight w:hRule="exact" w:val="908"/>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center"/>
          <w:tblLayout w:type="fixed"/>
          <w:tblCellMar>
            <w:left w:w="10" w:type="dxa"/>
            <w:right w:w="10" w:type="dxa"/>
          </w:tblCellMar>
        </w:tblPrEx>
        <w:trPr>
          <w:trHeight w:hRule="exact" w:val="893"/>
          <w:jc w:val="center"/>
        </w:trPr>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bottom"/>
          </w:tcPr>
          <w:p>
            <w:pPr>
              <w:pStyle w:val="a2"/>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执行日期：</w:t>
            </w:r>
          </w:p>
        </w:tc>
      </w:tr>
      <w:tr>
        <w:tblPrEx>
          <w:jc w:val="center"/>
          <w:tblLayout w:type="fixed"/>
          <w:tblCellMar>
            <w:left w:w="10" w:type="dxa"/>
            <w:right w:w="10" w:type="dxa"/>
          </w:tblCellMar>
        </w:tblPrEx>
        <w:trPr>
          <w:trHeight w:hRule="exact" w:val="915"/>
          <w:jc w:val="center"/>
        </w:trPr>
        <w:tc>
          <w:tcPr>
            <w:tcW w:w="16899" w:type="dxa"/>
            <w:gridSpan w:val="4"/>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分发人员：</w:t>
            </w:r>
          </w:p>
        </w:tc>
      </w:tr>
    </w:tbl>
    <w:p>
      <w:pPr>
        <w:widowControl w:val="0"/>
        <w:spacing w:after="859" w:line="1" w:lineRule="exact"/>
      </w:pPr>
    </w:p>
    <w:p>
      <w:pPr>
        <w:pStyle w:val="a4"/>
        <w:keepNext w:val="0"/>
        <w:keepLines w:val="0"/>
        <w:widowControl w:val="0"/>
        <w:shd w:val="clear" w:color="auto" w:fill="auto"/>
        <w:bidi w:val="0"/>
        <w:spacing w:before="0" w:after="0" w:line="1031" w:lineRule="exact"/>
        <w:ind w:left="0" w:right="0" w:firstLine="680"/>
        <w:jc w:val="left"/>
      </w:pPr>
      <w:r>
        <w:rPr>
          <w:color w:val="000000"/>
          <w:spacing w:val="0"/>
          <w:w w:val="100"/>
          <w:position w:val="0"/>
          <w:shd w:val="clear" w:color="auto" w:fill="auto"/>
        </w:rPr>
        <w:t>（一）中药饮片处方审核</w:t>
      </w:r>
    </w:p>
    <w:p>
      <w:pPr>
        <w:pStyle w:val="a4"/>
        <w:keepNext w:val="0"/>
        <w:keepLines w:val="0"/>
        <w:widowControl w:val="0"/>
        <w:shd w:val="clear" w:color="auto" w:fill="auto"/>
        <w:bidi w:val="0"/>
        <w:spacing w:before="0" w:after="0" w:line="1031" w:lineRule="exact"/>
        <w:ind w:left="180" w:right="0" w:firstLine="2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、处方审核人员接到处方后对处方进行审核审核内容包括处方有无患者的姓名、 性别、年龄；有无药味、剂量、用法、剂数；有无医生签字、开方日期；有无配 伍禁忌、妊娠禁忌药、超过规定剂量等问题；处方字迹是否清晰；是否存在错写 药名、重味现象。审核人员对以上</w:t>
      </w:r>
      <w:r>
        <w:rPr>
          <w:color w:val="000000"/>
          <w:spacing w:val="0"/>
          <w:w w:val="100"/>
          <w:position w:val="0"/>
          <w:shd w:val="clear" w:color="auto" w:fill="auto"/>
        </w:rPr>
        <w:t>工程</w:t>
      </w:r>
      <w:r>
        <w:rPr>
          <w:color w:val="000000"/>
          <w:spacing w:val="0"/>
          <w:w w:val="100"/>
          <w:position w:val="0"/>
          <w:shd w:val="clear" w:color="auto" w:fill="auto"/>
        </w:rPr>
        <w:t>审核无误后，在处方上签字并交调配人员 进行调配。</w:t>
      </w:r>
    </w:p>
    <w:p>
      <w:pPr>
        <w:pStyle w:val="a4"/>
        <w:keepNext w:val="0"/>
        <w:keepLines w:val="0"/>
        <w:widowControl w:val="0"/>
        <w:shd w:val="clear" w:color="auto" w:fill="auto"/>
        <w:bidi w:val="0"/>
        <w:spacing w:before="0" w:after="0" w:line="1050" w:lineRule="exact"/>
        <w:ind w:left="180" w:right="0" w:firstLine="20"/>
        <w:jc w:val="both"/>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、处方无医师签字、</w:t>
      </w:r>
      <w:r>
        <w:rPr>
          <w:color w:val="000000"/>
          <w:spacing w:val="0"/>
          <w:w w:val="100"/>
          <w:position w:val="0"/>
          <w:shd w:val="clear" w:color="auto" w:fill="auto"/>
        </w:rPr>
        <w:t>工程</w:t>
      </w:r>
      <w:r>
        <w:rPr>
          <w:color w:val="000000"/>
          <w:spacing w:val="0"/>
          <w:w w:val="100"/>
          <w:position w:val="0"/>
          <w:shd w:val="clear" w:color="auto" w:fill="auto"/>
        </w:rPr>
        <w:t>不齐、字迹</w:t>
      </w:r>
      <w:r>
        <w:rPr>
          <w:color w:val="000000"/>
          <w:spacing w:val="0"/>
          <w:w w:val="100"/>
          <w:position w:val="0"/>
          <w:shd w:val="clear" w:color="auto" w:fill="auto"/>
        </w:rPr>
        <w:t>识别</w:t>
      </w:r>
      <w:r>
        <w:rPr>
          <w:color w:val="000000"/>
          <w:spacing w:val="0"/>
          <w:w w:val="100"/>
          <w:position w:val="0"/>
          <w:shd w:val="clear" w:color="auto" w:fill="auto"/>
        </w:rPr>
        <w:t>不清的，审核人员应拒绝调配，并告 知患者找开方医生补齐或书写清楚。</w:t>
      </w:r>
    </w:p>
    <w:p>
      <w:pPr>
        <w:pStyle w:val="a4"/>
        <w:keepNext w:val="0"/>
        <w:keepLines w:val="0"/>
        <w:widowControl w:val="0"/>
        <w:shd w:val="clear" w:color="auto" w:fill="auto"/>
        <w:bidi w:val="0"/>
        <w:spacing w:before="0" w:after="0" w:line="1040" w:lineRule="exact"/>
        <w:ind w:left="180" w:right="0" w:firstLine="2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、处方有配伍禁忌或超剂量的，审核人员应拒绝调配，并告知患者找开方医生 更正或重新签字。</w:t>
      </w:r>
    </w:p>
    <w:p>
      <w:pPr>
        <w:pStyle w:val="a4"/>
        <w:keepNext w:val="0"/>
        <w:keepLines w:val="0"/>
        <w:widowControl w:val="0"/>
        <w:shd w:val="clear" w:color="auto" w:fill="auto"/>
        <w:bidi w:val="0"/>
        <w:spacing w:before="0" w:after="0" w:line="1040" w:lineRule="exact"/>
        <w:ind w:left="180" w:right="0" w:firstLine="2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、处方应付药味本店短缺时，审核人员应拒绝调配，并告知患者找开方医生更 换其它药味。不得擅自更改或代用处方中的药味。</w:t>
      </w:r>
    </w:p>
    <w:p>
      <w:pPr>
        <w:pStyle w:val="a4"/>
        <w:keepNext w:val="0"/>
        <w:keepLines w:val="0"/>
        <w:widowControl w:val="0"/>
        <w:shd w:val="clear" w:color="auto" w:fill="auto"/>
        <w:bidi w:val="0"/>
        <w:spacing w:before="0" w:after="0" w:line="1040" w:lineRule="exact"/>
        <w:ind w:left="0" w:right="0" w:firstLine="440"/>
        <w:jc w:val="both"/>
      </w:pPr>
      <w:r>
        <w:rPr>
          <w:color w:val="000000"/>
          <w:spacing w:val="0"/>
          <w:w w:val="100"/>
          <w:position w:val="0"/>
          <w:shd w:val="clear" w:color="auto" w:fill="auto"/>
        </w:rPr>
        <w:t>（二）处方调配</w:t>
      </w:r>
    </w:p>
    <w:p>
      <w:pPr>
        <w:pStyle w:val="a4"/>
        <w:keepNext w:val="0"/>
        <w:keepLines w:val="0"/>
        <w:widowControl w:val="0"/>
        <w:shd w:val="clear" w:color="auto" w:fill="auto"/>
        <w:bidi w:val="0"/>
        <w:spacing w:before="0" w:after="0" w:line="1040" w:lineRule="exact"/>
        <w:ind w:left="180" w:right="0" w:firstLine="2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、调剂人员根据审核人员签名的处方内容逐项调配，调剂人员配方时应认真、 细致、准确。</w:t>
      </w:r>
    </w:p>
    <w:p>
      <w:pPr>
        <w:pStyle w:val="a4"/>
        <w:keepNext w:val="0"/>
        <w:keepLines w:val="0"/>
        <w:widowControl w:val="0"/>
        <w:shd w:val="clear" w:color="auto" w:fill="auto"/>
        <w:bidi w:val="0"/>
        <w:spacing w:before="0" w:after="0" w:line="1050" w:lineRule="exact"/>
        <w:ind w:left="180" w:right="0" w:firstLine="20"/>
        <w:jc w:val="both"/>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、调剂人员称取药味应按处方所列顺序间隔平摆，不得混放一堆，以利核对。 调剂过程中必须按处方从上至下，从左到右进行调配。</w:t>
      </w:r>
    </w:p>
    <w:p>
      <w:pPr>
        <w:pStyle w:val="a4"/>
        <w:keepNext w:val="0"/>
        <w:keepLines w:val="0"/>
        <w:widowControl w:val="0"/>
        <w:shd w:val="clear" w:color="auto" w:fill="auto"/>
        <w:bidi w:val="0"/>
        <w:spacing w:before="0" w:after="0" w:line="1046" w:lineRule="exact"/>
        <w:ind w:left="180" w:right="0" w:firstLine="2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、处方中要求先煎、后下、包煎、炸化、另煎、冲服等特殊煎法的药味，应进 行单包并注明用法。需要临时捣碎的药味应使用铜缸捣碎，铜缸在用后立即擦拭 干净，不得残留粉末。</w:t>
      </w:r>
    </w:p>
    <w:p>
      <w:pPr>
        <w:pStyle w:val="a4"/>
        <w:keepNext w:val="0"/>
        <w:keepLines w:val="0"/>
        <w:widowControl w:val="0"/>
        <w:shd w:val="clear" w:color="auto" w:fill="auto"/>
        <w:bidi w:val="0"/>
        <w:spacing w:before="0" w:after="2500" w:line="1058" w:lineRule="exact"/>
        <w:ind w:left="180" w:right="0" w:firstLine="2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、调配处方完毕，调剂人员检查核对无误后在处方上签全名，将处方交处方审 核人员复核。</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90</w:t>
      </w:r>
    </w:p>
    <w:p>
      <w:pPr>
        <w:pStyle w:val="a4"/>
        <w:keepNext w:val="0"/>
        <w:keepLines w:val="0"/>
        <w:widowControl w:val="0"/>
        <w:shd w:val="clear" w:color="auto" w:fill="auto"/>
        <w:bidi w:val="0"/>
        <w:spacing w:before="0" w:after="0" w:line="1030" w:lineRule="exact"/>
        <w:ind w:left="0" w:right="0" w:firstLine="240"/>
        <w:jc w:val="left"/>
      </w:pPr>
      <w:r>
        <w:rPr>
          <w:color w:val="000000"/>
          <w:spacing w:val="0"/>
          <w:w w:val="100"/>
          <w:position w:val="0"/>
          <w:shd w:val="clear" w:color="auto" w:fill="auto"/>
        </w:rPr>
        <w:t>（三）处方复核</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、处方核对员按处方对照药味逐一进行复核。检查药味和剂数是否正确，称取 剂量是否准确，有无多配、漏配、错配或掺混异物等。</w:t>
      </w:r>
    </w:p>
    <w:p>
      <w:pPr>
        <w:pStyle w:val="a4"/>
        <w:keepNext w:val="0"/>
        <w:keepLines w:val="0"/>
        <w:widowControl w:val="0"/>
        <w:shd w:val="clear" w:color="auto" w:fill="auto"/>
        <w:bidi w:val="0"/>
        <w:spacing w:before="0" w:after="0" w:line="1030" w:lineRule="exact"/>
        <w:ind w:left="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、检查调剂人员是否违法配伍禁忌、妊娠禁忌；有毒中药是否超剂量。</w:t>
      </w:r>
    </w:p>
    <w:p>
      <w:pPr>
        <w:pStyle w:val="a4"/>
        <w:keepNext w:val="0"/>
        <w:keepLines w:val="0"/>
        <w:widowControl w:val="0"/>
        <w:shd w:val="clear" w:color="auto" w:fill="auto"/>
        <w:bidi w:val="0"/>
        <w:spacing w:before="0" w:after="0" w:line="1030" w:lineRule="exact"/>
        <w:ind w:left="0" w:right="0" w:firstLine="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、检查处方所列有特殊要求的药味是否单包并注明用法。</w:t>
      </w:r>
    </w:p>
    <w:p>
      <w:pPr>
        <w:pStyle w:val="a4"/>
        <w:keepNext w:val="0"/>
        <w:keepLines w:val="0"/>
        <w:widowControl w:val="0"/>
        <w:shd w:val="clear" w:color="auto" w:fill="auto"/>
        <w:bidi w:val="0"/>
        <w:spacing w:before="0" w:after="0" w:line="1030" w:lineRule="exact"/>
        <w:ind w:left="0" w:right="0" w:firstLine="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、处方核对完成确认合格后，在处方上签字确认。</w:t>
      </w:r>
    </w:p>
    <w:p>
      <w:pPr>
        <w:pStyle w:val="a4"/>
        <w:keepNext w:val="0"/>
        <w:keepLines w:val="0"/>
        <w:widowControl w:val="0"/>
        <w:shd w:val="clear" w:color="auto" w:fill="auto"/>
        <w:bidi w:val="0"/>
        <w:spacing w:before="0" w:after="22260" w:line="1030" w:lineRule="exact"/>
        <w:ind w:left="0" w:right="0" w:firstLine="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、发药时要核对患者姓名、取药号、取药剂数，</w:t>
      </w:r>
      <w:r>
        <w:rPr>
          <w:color w:val="000000"/>
          <w:spacing w:val="0"/>
          <w:w w:val="100"/>
          <w:position w:val="0"/>
          <w:shd w:val="clear" w:color="auto" w:fill="auto"/>
        </w:rPr>
        <w:t>防止</w:t>
      </w:r>
      <w:r>
        <w:rPr>
          <w:color w:val="000000"/>
          <w:spacing w:val="0"/>
          <w:w w:val="100"/>
          <w:position w:val="0"/>
          <w:shd w:val="clear" w:color="auto" w:fill="auto"/>
        </w:rPr>
        <w:t>发错药；向患者详细交代 煎法、服法，需另加“药引”或为外用药时，要说明该情况；提醒患者注意对鲜 药保鲜，防止发霉变质；检查附带药品是否齐全。确认无误后方可发药。</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91</w:t>
      </w:r>
    </w:p>
    <w:tbl>
      <w:tblPr>
        <w:tblOverlap w:val="never"/>
        <w:jc w:val="left"/>
        <w:tblLayout w:type="fixed"/>
        <w:tblCellMar>
          <w:left w:w="10" w:type="dxa"/>
          <w:right w:w="10" w:type="dxa"/>
        </w:tblCellMar>
      </w:tblPr>
      <w:tblGrid>
        <w:gridCol w:w="4170"/>
        <w:gridCol w:w="4155"/>
        <w:gridCol w:w="4155"/>
        <w:gridCol w:w="4418"/>
      </w:tblGrid>
      <w:tr>
        <w:tblPrEx>
          <w:jc w:val="left"/>
          <w:tblLayout w:type="fixed"/>
          <w:tblCellMar>
            <w:left w:w="10" w:type="dxa"/>
            <w:right w:w="10" w:type="dxa"/>
          </w:tblCellMar>
        </w:tblPrEx>
        <w:trPr>
          <w:trHeight w:hRule="exact" w:val="1058"/>
          <w:jc w:val="left"/>
        </w:trPr>
        <w:tc>
          <w:tcPr>
            <w:tcW w:w="4170" w:type="dxa"/>
            <w:tcBorders>
              <w:left w:val="single" w:sz="4" w:space="0" w:color="auto"/>
            </w:tcBorders>
            <w:shd w:val="clear" w:color="auto" w:fill="auto"/>
            <w:vAlign w:val="bottom"/>
          </w:tcPr>
          <w:p>
            <w:pPr>
              <w:pStyle w:val="a2"/>
              <w:keepNext w:val="0"/>
              <w:keepLines w:val="0"/>
              <w:framePr w:w="16897" w:h="2115" w:hRule="atLeast" w:vSpace="562" w:wrap="notBeside" w:vAnchor="text" w:hAnchor="text" w:y="563"/>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left w:val="single" w:sz="4" w:space="0" w:color="auto"/>
            </w:tcBorders>
            <w:shd w:val="clear" w:color="auto" w:fill="auto"/>
            <w:vAlign w:val="bottom"/>
          </w:tcPr>
          <w:p>
            <w:pPr>
              <w:pStyle w:val="a2"/>
              <w:keepNext w:val="0"/>
              <w:keepLines w:val="0"/>
              <w:framePr w:w="16897" w:h="2115" w:hRule="atLeast" w:vSpace="562" w:wrap="notBeside" w:vAnchor="text" w:hAnchor="text" w:y="563"/>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55" w:type="dxa"/>
            <w:tcBorders>
              <w:left w:val="single" w:sz="4" w:space="0" w:color="auto"/>
            </w:tcBorders>
            <w:shd w:val="clear" w:color="auto" w:fill="auto"/>
            <w:vAlign w:val="bottom"/>
          </w:tcPr>
          <w:p>
            <w:pPr>
              <w:pStyle w:val="a2"/>
              <w:keepNext w:val="0"/>
              <w:keepLines w:val="0"/>
              <w:framePr w:w="16897" w:h="2115" w:hRule="atLeast" w:vSpace="562" w:wrap="notBeside" w:vAnchor="text" w:hAnchor="text" w:y="563"/>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15" w:hRule="atLeast" w:vSpace="562" w:wrap="notBeside" w:vAnchor="text" w:hAnchor="text" w:y="563"/>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70" w:type="dxa"/>
            <w:tcBorders>
              <w:top w:val="single" w:sz="4" w:space="0" w:color="auto"/>
              <w:left w:val="single" w:sz="4" w:space="0" w:color="auto"/>
            </w:tcBorders>
            <w:shd w:val="clear" w:color="auto" w:fill="auto"/>
            <w:vAlign w:val="top"/>
          </w:tcPr>
          <w:p>
            <w:pPr>
              <w:pStyle w:val="a2"/>
              <w:keepNext w:val="0"/>
              <w:keepLines w:val="0"/>
              <w:framePr w:w="16897" w:h="2115" w:hRule="atLeast" w:vSpace="562" w:wrap="notBeside" w:vAnchor="text" w:hAnchor="text" w:y="563"/>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top"/>
          </w:tcPr>
          <w:p>
            <w:pPr>
              <w:pStyle w:val="a2"/>
              <w:keepNext w:val="0"/>
              <w:keepLines w:val="0"/>
              <w:framePr w:w="16897" w:h="2115" w:hRule="atLeast" w:vSpace="562" w:wrap="notBeside" w:vAnchor="text" w:hAnchor="text" w:y="563"/>
              <w:widowControl w:val="0"/>
              <w:shd w:val="clear" w:color="auto" w:fill="auto"/>
              <w:bidi w:val="0"/>
              <w:spacing w:before="220" w:after="0" w:line="240" w:lineRule="auto"/>
              <w:ind w:left="0" w:right="0" w:firstLine="200"/>
              <w:jc w:val="left"/>
            </w:pPr>
            <w:r>
              <w:rPr>
                <w:color w:val="000000"/>
                <w:spacing w:val="0"/>
                <w:w w:val="100"/>
                <w:position w:val="0"/>
                <w:shd w:val="clear" w:color="auto" w:fill="auto"/>
              </w:rPr>
              <w:t>审核日期：</w:t>
            </w:r>
          </w:p>
        </w:tc>
        <w:tc>
          <w:tcPr>
            <w:tcW w:w="4155" w:type="dxa"/>
            <w:tcBorders>
              <w:top w:val="single" w:sz="4" w:space="0" w:color="auto"/>
              <w:left w:val="single" w:sz="4" w:space="0" w:color="auto"/>
            </w:tcBorders>
            <w:shd w:val="clear" w:color="auto" w:fill="auto"/>
            <w:vAlign w:val="top"/>
          </w:tcPr>
          <w:p>
            <w:pPr>
              <w:pStyle w:val="a2"/>
              <w:keepNext w:val="0"/>
              <w:keepLines w:val="0"/>
              <w:framePr w:w="16897" w:h="2115" w:hRule="atLeast" w:vSpace="562" w:wrap="notBeside" w:vAnchor="text" w:hAnchor="text" w:y="563"/>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15" w:hRule="atLeast" w:vSpace="562" w:wrap="notBeside" w:vAnchor="text" w:hAnchor="text" w:y="563"/>
              <w:widowControl w:val="0"/>
              <w:shd w:val="clear" w:color="auto" w:fill="auto"/>
              <w:bidi w:val="0"/>
              <w:spacing w:before="22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7177" w:h="525" w:hRule="atLeast" w:hSpace="9720" w:wrap="notBeside" w:vAnchor="text" w:hAnchor="text" w:x="211" w:y="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文件名称：药品拆零销售操作规程</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GC-FL-8-1</w:t>
      </w:r>
    </w:p>
    <w:p>
      <w:pPr>
        <w:pStyle w:val="a3"/>
        <w:keepNext w:val="0"/>
        <w:keepLines w:val="0"/>
        <w:framePr w:w="2100" w:h="555" w:hRule="atLeast" w:hSpace="14797" w:wrap="notBeside" w:vAnchor="text" w:hAnchor="text" w:x="218" w:y="27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r>
        <w:rPr>
          <w:color w:val="000000"/>
          <w:spacing w:val="0"/>
          <w:w w:val="100"/>
          <w:position w:val="0"/>
          <w:shd w:val="clear" w:color="auto" w:fill="auto"/>
        </w:rPr>
        <w:t>.负责拆零销售的人员必须是经过专门培训的员工；</w:t>
      </w:r>
    </w:p>
    <w:p>
      <w:pPr>
        <w:pStyle w:val="a4"/>
        <w:keepNext w:val="0"/>
        <w:keepLines w:val="0"/>
        <w:widowControl w:val="0"/>
        <w:numPr>
          <w:ilvl w:val="0"/>
          <w:numId w:val="113"/>
        </w:numPr>
        <w:shd w:val="clear" w:color="auto" w:fill="auto"/>
        <w:tabs>
          <w:tab w:val="left" w:pos="1505"/>
        </w:tabs>
        <w:bidi w:val="0"/>
        <w:spacing w:before="0" w:after="0" w:line="1073" w:lineRule="exact"/>
        <w:ind w:left="180" w:right="0" w:firstLine="960"/>
        <w:jc w:val="both"/>
      </w:pPr>
      <w:r>
        <w:rPr>
          <w:color w:val="000000"/>
          <w:spacing w:val="0"/>
          <w:w w:val="100"/>
          <w:position w:val="0"/>
          <w:shd w:val="clear" w:color="auto" w:fill="auto"/>
        </w:rPr>
        <w:t>.拆零的工作台及工具保持清洁卫生，拆零作业前，进行适宜的消毒处理， 防止交叉污染；</w:t>
      </w:r>
    </w:p>
    <w:p>
      <w:pPr>
        <w:pStyle w:val="a4"/>
        <w:keepNext w:val="0"/>
        <w:keepLines w:val="0"/>
        <w:widowControl w:val="0"/>
        <w:numPr>
          <w:ilvl w:val="0"/>
          <w:numId w:val="113"/>
        </w:numPr>
        <w:shd w:val="clear" w:color="auto" w:fill="auto"/>
        <w:tabs>
          <w:tab w:val="left" w:pos="1520"/>
        </w:tabs>
        <w:bidi w:val="0"/>
        <w:spacing w:before="0" w:after="0" w:line="1025" w:lineRule="exact"/>
        <w:ind w:left="180" w:right="0" w:firstLine="960"/>
        <w:jc w:val="both"/>
      </w:pPr>
      <w:r>
        <w:rPr>
          <w:color w:val="000000"/>
          <w:spacing w:val="0"/>
          <w:w w:val="100"/>
          <w:position w:val="0"/>
          <w:shd w:val="clear" w:color="auto" w:fill="auto"/>
        </w:rPr>
        <w:t>.拆零销售必须使用洁净卫生的包装，包装上注明药品名称、规格、数量、 用法、用量、批号、有效期、药店名称和联系方式；药品的用法用量除单位、重 量标示外，还还应用通用易懂的文字（如：“一次</w:t>
      </w:r>
      <w:r>
        <w:rPr>
          <w:rFonts w:ascii="Courier New" w:eastAsia="Courier New" w:hAnsi="Courier New" w:cs="Courier New"/>
          <w:color w:val="000000"/>
          <w:spacing w:val="0"/>
          <w:w w:val="100"/>
          <w:position w:val="0"/>
          <w:sz w:val="50"/>
          <w:szCs w:val="50"/>
          <w:shd w:val="clear" w:color="auto" w:fill="auto"/>
        </w:rPr>
        <w:t>XX</w:t>
      </w:r>
      <w:r>
        <w:rPr>
          <w:color w:val="000000"/>
          <w:spacing w:val="0"/>
          <w:w w:val="100"/>
          <w:position w:val="0"/>
          <w:shd w:val="clear" w:color="auto" w:fill="auto"/>
        </w:rPr>
        <w:t>片，一日</w:t>
      </w:r>
      <w:r>
        <w:rPr>
          <w:rFonts w:ascii="Courier New" w:eastAsia="Courier New" w:hAnsi="Courier New" w:cs="Courier New"/>
          <w:color w:val="000000"/>
          <w:spacing w:val="0"/>
          <w:w w:val="100"/>
          <w:position w:val="0"/>
          <w:sz w:val="50"/>
          <w:szCs w:val="50"/>
          <w:shd w:val="clear" w:color="auto" w:fill="auto"/>
        </w:rPr>
        <w:t>XX</w:t>
      </w:r>
      <w:r>
        <w:rPr>
          <w:color w:val="000000"/>
          <w:spacing w:val="0"/>
          <w:w w:val="100"/>
          <w:position w:val="0"/>
          <w:shd w:val="clear" w:color="auto" w:fill="auto"/>
        </w:rPr>
        <w:t>次”、“一 次义支，一日</w:t>
      </w:r>
      <w:r>
        <w:rPr>
          <w:rFonts w:ascii="Courier New" w:eastAsia="Courier New" w:hAnsi="Courier New" w:cs="Courier New"/>
          <w:color w:val="000000"/>
          <w:spacing w:val="0"/>
          <w:w w:val="100"/>
          <w:position w:val="0"/>
          <w:sz w:val="50"/>
          <w:szCs w:val="50"/>
          <w:shd w:val="clear" w:color="auto" w:fill="auto"/>
        </w:rPr>
        <w:t>X</w:t>
      </w:r>
      <w:r>
        <w:rPr>
          <w:color w:val="000000"/>
          <w:spacing w:val="0"/>
          <w:w w:val="100"/>
          <w:position w:val="0"/>
          <w:shd w:val="clear" w:color="auto" w:fill="auto"/>
        </w:rPr>
        <w:t>次”等，以正确指导用药。</w:t>
      </w:r>
    </w:p>
    <w:p>
      <w:pPr>
        <w:pStyle w:val="a4"/>
        <w:keepNext w:val="0"/>
        <w:keepLines w:val="0"/>
        <w:widowControl w:val="0"/>
        <w:numPr>
          <w:ilvl w:val="0"/>
          <w:numId w:val="113"/>
        </w:numPr>
        <w:shd w:val="clear" w:color="auto" w:fill="auto"/>
        <w:tabs>
          <w:tab w:val="left" w:pos="1543"/>
        </w:tabs>
        <w:bidi w:val="0"/>
        <w:spacing w:before="0" w:after="0" w:line="1050" w:lineRule="exact"/>
        <w:ind w:left="180" w:right="0" w:firstLine="960"/>
        <w:jc w:val="both"/>
      </w:pPr>
      <w:r>
        <w:rPr>
          <w:color w:val="000000"/>
          <w:spacing w:val="0"/>
          <w:w w:val="100"/>
          <w:position w:val="0"/>
          <w:shd w:val="clear" w:color="auto" w:fill="auto"/>
        </w:rPr>
        <w:t>.拆零销售药品由计算机系统单独建立销售记录，内容包括拆零起始日期、 药品的通用名称、规格、批号、生产厂商、有效期、销售数量、销售日期、分拆 及复核人员等；</w:t>
      </w:r>
      <w:r>
        <w:rPr>
          <w:color w:val="000000"/>
          <w:spacing w:val="0"/>
          <w:w w:val="100"/>
          <w:position w:val="0"/>
          <w:shd w:val="clear" w:color="auto" w:fill="auto"/>
        </w:rPr>
        <w:t>.向顾客提供药品说明书原件或者复印件；</w:t>
      </w:r>
    </w:p>
    <w:p>
      <w:pPr>
        <w:pStyle w:val="a4"/>
        <w:keepNext w:val="0"/>
        <w:keepLines w:val="0"/>
        <w:widowControl w:val="0"/>
        <w:numPr>
          <w:ilvl w:val="0"/>
          <w:numId w:val="113"/>
        </w:numPr>
        <w:shd w:val="clear" w:color="auto" w:fill="auto"/>
        <w:tabs>
          <w:tab w:val="left" w:pos="1538"/>
        </w:tabs>
        <w:bidi w:val="0"/>
        <w:spacing w:before="0" w:after="0" w:line="1050" w:lineRule="exact"/>
        <w:ind w:left="1120" w:right="0" w:firstLine="0"/>
        <w:jc w:val="left"/>
      </w:pPr>
      <w:r>
        <w:rPr>
          <w:color w:val="000000"/>
          <w:spacing w:val="0"/>
          <w:w w:val="100"/>
          <w:position w:val="0"/>
          <w:shd w:val="clear" w:color="auto" w:fill="auto"/>
        </w:rPr>
        <w:t>.拆零销售期间，</w:t>
      </w:r>
      <w:r>
        <w:rPr>
          <w:color w:val="000000"/>
          <w:spacing w:val="0"/>
          <w:w w:val="100"/>
          <w:position w:val="0"/>
          <w:shd w:val="clear" w:color="auto" w:fill="auto"/>
        </w:rPr>
        <w:t>保存</w:t>
      </w:r>
      <w:r>
        <w:rPr>
          <w:color w:val="000000"/>
          <w:spacing w:val="0"/>
          <w:w w:val="100"/>
          <w:position w:val="0"/>
          <w:shd w:val="clear" w:color="auto" w:fill="auto"/>
        </w:rPr>
        <w:t>原包装和说明书；</w:t>
      </w:r>
      <w:r>
        <w:rPr>
          <w:color w:val="000000"/>
          <w:spacing w:val="0"/>
          <w:w w:val="100"/>
          <w:position w:val="0"/>
          <w:shd w:val="clear" w:color="auto" w:fill="auto"/>
        </w:rPr>
        <w:t>.拆零销售的数量应合理和适宜，通过药学服务向顾客说明并得以确认；</w:t>
      </w:r>
    </w:p>
    <w:p>
      <w:pPr>
        <w:pStyle w:val="a4"/>
        <w:keepNext w:val="0"/>
        <w:keepLines w:val="0"/>
        <w:widowControl w:val="0"/>
        <w:numPr>
          <w:ilvl w:val="0"/>
          <w:numId w:val="113"/>
        </w:numPr>
        <w:shd w:val="clear" w:color="auto" w:fill="auto"/>
        <w:tabs>
          <w:tab w:val="left" w:pos="1508"/>
        </w:tabs>
        <w:bidi w:val="0"/>
        <w:spacing w:before="0" w:after="11420" w:line="1050" w:lineRule="exact"/>
        <w:ind w:left="1120" w:right="0" w:firstLine="0"/>
        <w:jc w:val="both"/>
      </w:pPr>
      <w:r>
        <w:rPr>
          <w:color w:val="000000"/>
          <w:spacing w:val="0"/>
          <w:w w:val="100"/>
          <w:position w:val="0"/>
          <w:shd w:val="clear" w:color="auto" w:fill="auto"/>
        </w:rPr>
        <w:t>.拆零销售是指将最小包装拆分销售的方式。</w:t>
      </w:r>
    </w:p>
    <w:p>
      <w:pPr>
        <w:pStyle w:val="20"/>
        <w:keepNext w:val="0"/>
        <w:keepLines w:val="0"/>
        <w:widowControl w:val="0"/>
        <w:shd w:val="clear" w:color="auto" w:fill="auto"/>
        <w:bidi w:val="0"/>
        <w:spacing w:before="0" w:after="540" w:line="240" w:lineRule="auto"/>
        <w:ind w:left="0" w:right="0" w:firstLine="0"/>
        <w:jc w:val="center"/>
      </w:pPr>
      <w:r>
        <w:rPr>
          <w:color w:val="000000"/>
          <w:spacing w:val="0"/>
          <w:w w:val="100"/>
          <w:position w:val="0"/>
          <w:shd w:val="clear" w:color="auto" w:fill="auto"/>
        </w:rPr>
        <w:t>92</w:t>
      </w:r>
    </w:p>
    <w:tbl>
      <w:tblPr>
        <w:tblOverlap w:val="never"/>
        <w:jc w:val="left"/>
        <w:tblLayout w:type="fixed"/>
        <w:tblCellMar>
          <w:left w:w="10" w:type="dxa"/>
          <w:right w:w="10" w:type="dxa"/>
        </w:tblCellMar>
      </w:tblPr>
      <w:tblGrid>
        <w:gridCol w:w="4170"/>
        <w:gridCol w:w="4155"/>
        <w:gridCol w:w="4155"/>
        <w:gridCol w:w="4418"/>
      </w:tblGrid>
      <w:tr>
        <w:tblPrEx>
          <w:jc w:val="left"/>
          <w:tblLayout w:type="fixed"/>
          <w:tblCellMar>
            <w:left w:w="10" w:type="dxa"/>
            <w:right w:w="10" w:type="dxa"/>
          </w:tblCellMar>
        </w:tblPrEx>
        <w:trPr>
          <w:trHeight w:hRule="exact" w:val="1058"/>
          <w:jc w:val="left"/>
        </w:trPr>
        <w:tc>
          <w:tcPr>
            <w:tcW w:w="4170" w:type="dxa"/>
            <w:tcBorders>
              <w:left w:val="single" w:sz="4" w:space="0" w:color="auto"/>
            </w:tcBorders>
            <w:shd w:val="clear" w:color="auto" w:fill="auto"/>
            <w:vAlign w:val="bottom"/>
          </w:tcPr>
          <w:p>
            <w:pPr>
              <w:pStyle w:val="a2"/>
              <w:keepNext w:val="0"/>
              <w:keepLines w:val="0"/>
              <w:framePr w:w="16897" w:h="2115" w:hRule="atLeast" w:vSpace="562" w:wrap="notBeside" w:vAnchor="text" w:hAnchor="text" w:y="563"/>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起草人：</w:t>
            </w:r>
          </w:p>
        </w:tc>
        <w:tc>
          <w:tcPr>
            <w:tcW w:w="4155" w:type="dxa"/>
            <w:tcBorders>
              <w:left w:val="single" w:sz="4" w:space="0" w:color="auto"/>
            </w:tcBorders>
            <w:shd w:val="clear" w:color="auto" w:fill="auto"/>
            <w:vAlign w:val="bottom"/>
          </w:tcPr>
          <w:p>
            <w:pPr>
              <w:pStyle w:val="a2"/>
              <w:keepNext w:val="0"/>
              <w:keepLines w:val="0"/>
              <w:framePr w:w="16897" w:h="2115" w:hRule="atLeast" w:vSpace="562" w:wrap="notBeside" w:vAnchor="text" w:hAnchor="text" w:y="563"/>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55" w:type="dxa"/>
            <w:tcBorders>
              <w:left w:val="single" w:sz="4" w:space="0" w:color="auto"/>
            </w:tcBorders>
            <w:shd w:val="clear" w:color="auto" w:fill="auto"/>
            <w:vAlign w:val="bottom"/>
          </w:tcPr>
          <w:p>
            <w:pPr>
              <w:pStyle w:val="a2"/>
              <w:keepNext w:val="0"/>
              <w:keepLines w:val="0"/>
              <w:framePr w:w="16897" w:h="2115" w:hRule="atLeast" w:vSpace="562" w:wrap="notBeside" w:vAnchor="text" w:hAnchor="text" w:y="563"/>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15" w:hRule="atLeast" w:vSpace="562" w:wrap="notBeside" w:vAnchor="text" w:hAnchor="text" w:y="563"/>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70" w:type="dxa"/>
            <w:tcBorders>
              <w:top w:val="single" w:sz="4" w:space="0" w:color="auto"/>
              <w:left w:val="single" w:sz="4" w:space="0" w:color="auto"/>
            </w:tcBorders>
            <w:shd w:val="clear" w:color="auto" w:fill="auto"/>
            <w:vAlign w:val="top"/>
          </w:tcPr>
          <w:p>
            <w:pPr>
              <w:pStyle w:val="a2"/>
              <w:keepNext w:val="0"/>
              <w:keepLines w:val="0"/>
              <w:framePr w:w="16897" w:h="2115" w:hRule="atLeast" w:vSpace="562" w:wrap="notBeside" w:vAnchor="text" w:hAnchor="text" w:y="563"/>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top"/>
          </w:tcPr>
          <w:p>
            <w:pPr>
              <w:pStyle w:val="a2"/>
              <w:keepNext w:val="0"/>
              <w:keepLines w:val="0"/>
              <w:framePr w:w="16897" w:h="2115" w:hRule="atLeast" w:vSpace="562" w:wrap="notBeside" w:vAnchor="text" w:hAnchor="text" w:y="563"/>
              <w:widowControl w:val="0"/>
              <w:shd w:val="clear" w:color="auto" w:fill="auto"/>
              <w:bidi w:val="0"/>
              <w:spacing w:before="220" w:after="0" w:line="240" w:lineRule="auto"/>
              <w:ind w:left="0" w:right="0" w:firstLine="200"/>
              <w:jc w:val="left"/>
            </w:pPr>
            <w:r>
              <w:rPr>
                <w:color w:val="000000"/>
                <w:spacing w:val="0"/>
                <w:w w:val="100"/>
                <w:position w:val="0"/>
                <w:shd w:val="clear" w:color="auto" w:fill="auto"/>
              </w:rPr>
              <w:t>审核日期：</w:t>
            </w:r>
          </w:p>
        </w:tc>
        <w:tc>
          <w:tcPr>
            <w:tcW w:w="4155" w:type="dxa"/>
            <w:tcBorders>
              <w:top w:val="single" w:sz="4" w:space="0" w:color="auto"/>
              <w:left w:val="single" w:sz="4" w:space="0" w:color="auto"/>
            </w:tcBorders>
            <w:shd w:val="clear" w:color="auto" w:fill="auto"/>
            <w:vAlign w:val="top"/>
          </w:tcPr>
          <w:p>
            <w:pPr>
              <w:pStyle w:val="a2"/>
              <w:keepNext w:val="0"/>
              <w:keepLines w:val="0"/>
              <w:framePr w:w="16897" w:h="2115" w:hRule="atLeast" w:vSpace="562" w:wrap="notBeside" w:vAnchor="text" w:hAnchor="text" w:y="563"/>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15" w:hRule="atLeast" w:vSpace="562" w:wrap="notBeside" w:vAnchor="text" w:hAnchor="text" w:y="563"/>
              <w:widowControl w:val="0"/>
              <w:shd w:val="clear" w:color="auto" w:fill="auto"/>
              <w:bidi w:val="0"/>
              <w:spacing w:before="22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11445" w:h="525" w:hRule="atLeast" w:hSpace="5452" w:wrap="notBeside" w:vAnchor="text" w:hAnchor="text" w:x="218" w:y="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文件名称：国家有专门管理要求的药品的销售操作规程</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GC-FL-9-1</w:t>
      </w:r>
    </w:p>
    <w:p>
      <w:pPr>
        <w:pStyle w:val="a3"/>
        <w:keepNext w:val="0"/>
        <w:keepLines w:val="0"/>
        <w:framePr w:w="2100" w:h="548" w:hRule="atLeast" w:hSpace="14797" w:wrap="notBeside" w:vAnchor="text" w:hAnchor="text" w:x="218" w:y="27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1057" w:lineRule="exact"/>
        <w:ind w:left="200" w:right="0" w:firstLine="920"/>
        <w:jc w:val="both"/>
      </w:pPr>
      <w:r>
        <w:rPr>
          <w:color w:val="000000"/>
          <w:spacing w:val="0"/>
          <w:w w:val="100"/>
          <w:position w:val="0"/>
          <w:shd w:val="clear" w:color="auto" w:fill="auto"/>
        </w:rPr>
        <w:t>为有效控制国家有专门管理要求的药品过量销售造成的社会风险，根据</w:t>
      </w:r>
      <w:r>
        <w:rPr>
          <w:rFonts w:ascii="Times New Roman" w:eastAsia="Times New Roman" w:hAnsi="Times New Roman" w:cs="Times New Roman"/>
          <w:color w:val="000000"/>
          <w:spacing w:val="0"/>
          <w:w w:val="100"/>
          <w:position w:val="0"/>
          <w:shd w:val="clear" w:color="auto" w:fill="auto"/>
          <w:lang w:val="en-US" w:eastAsia="en-US" w:bidi="en-US"/>
        </w:rPr>
        <w:t xml:space="preserve">GSP </w:t>
      </w:r>
      <w:r>
        <w:rPr>
          <w:color w:val="000000"/>
          <w:spacing w:val="0"/>
          <w:w w:val="100"/>
          <w:position w:val="0"/>
          <w:shd w:val="clear" w:color="auto" w:fill="auto"/>
        </w:rPr>
        <w:t>的相关规定，制定本操作规程。</w:t>
      </w:r>
    </w:p>
    <w:p>
      <w:pPr>
        <w:pStyle w:val="a4"/>
        <w:keepNext w:val="0"/>
        <w:keepLines w:val="0"/>
        <w:widowControl w:val="0"/>
        <w:numPr>
          <w:ilvl w:val="0"/>
          <w:numId w:val="114"/>
        </w:numPr>
        <w:shd w:val="clear" w:color="auto" w:fill="auto"/>
        <w:tabs>
          <w:tab w:val="left" w:pos="1503"/>
        </w:tabs>
        <w:bidi w:val="0"/>
        <w:spacing w:before="0" w:after="0" w:line="1110" w:lineRule="exact"/>
        <w:ind w:left="200" w:right="0" w:firstLine="920"/>
        <w:jc w:val="left"/>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本程序中的国家有专门管理要求的药品包含为：含特殊药品复方制剂和含 麻黄碱类复方制剂。含特殊药品复方制剂又包括复方地芬诺酯片和复方甘草片。</w:t>
      </w:r>
    </w:p>
    <w:p>
      <w:pPr>
        <w:pStyle w:val="a4"/>
        <w:keepNext w:val="0"/>
        <w:keepLines w:val="0"/>
        <w:widowControl w:val="0"/>
        <w:numPr>
          <w:ilvl w:val="0"/>
          <w:numId w:val="114"/>
        </w:numPr>
        <w:shd w:val="clear" w:color="auto" w:fill="auto"/>
        <w:tabs>
          <w:tab w:val="left" w:pos="2253"/>
        </w:tabs>
        <w:bidi w:val="0"/>
        <w:spacing w:before="0" w:after="480" w:line="1043" w:lineRule="exact"/>
        <w:ind w:left="1060" w:right="0" w:firstLine="0"/>
        <w:jc w:val="left"/>
      </w:pPr>
      <w:r>
        <w:rPr>
          <w:color w:val="000000"/>
          <w:spacing w:val="0"/>
          <w:w w:val="100"/>
          <w:position w:val="0"/>
          <w:shd w:val="clear" w:color="auto" w:fill="auto"/>
        </w:rPr>
        <w:t>.含特殊药品复方制剂的药</w:t>
      </w:r>
      <w:r>
        <w:rPr>
          <w:rFonts w:ascii="Times New Roman" w:eastAsia="Times New Roman" w:hAnsi="Times New Roman" w:cs="Times New Roman"/>
          <w:color w:val="000000"/>
          <w:spacing w:val="0"/>
          <w:w w:val="100"/>
          <w:position w:val="0"/>
          <w:shd w:val="clear" w:color="auto" w:fill="auto"/>
        </w:rPr>
        <w:t>0</w:t>
      </w:r>
      <w:r>
        <w:rPr>
          <w:color w:val="000000"/>
          <w:spacing w:val="0"/>
          <w:w w:val="100"/>
          <w:position w:val="0"/>
          <w:shd w:val="clear" w:color="auto" w:fill="auto"/>
        </w:rPr>
        <w:t>品必须严格凭执业医师开具的处方销售.</w:t>
      </w:r>
    </w:p>
    <w:p>
      <w:pPr>
        <w:pStyle w:val="a4"/>
        <w:keepNext w:val="0"/>
        <w:keepLines w:val="0"/>
        <w:widowControl w:val="0"/>
        <w:numPr>
          <w:ilvl w:val="0"/>
          <w:numId w:val="114"/>
        </w:numPr>
        <w:shd w:val="clear" w:color="auto" w:fill="auto"/>
        <w:tabs>
          <w:tab w:val="left" w:pos="2253"/>
        </w:tabs>
        <w:bidi w:val="0"/>
        <w:spacing w:before="0" w:after="0" w:line="473" w:lineRule="auto"/>
        <w:ind w:left="1060" w:right="0" w:firstLine="0"/>
        <w:jc w:val="left"/>
      </w:pPr>
      <w:r>
        <w:rPr>
          <w:color w:val="000000"/>
          <w:spacing w:val="0"/>
          <w:w w:val="100"/>
          <w:position w:val="0"/>
          <w:shd w:val="clear" w:color="auto" w:fill="auto"/>
        </w:rPr>
        <w:t>.含麻黄碱类复方制剂的药品</w:t>
      </w:r>
    </w:p>
    <w:p>
      <w:pPr>
        <w:pStyle w:val="a4"/>
        <w:keepNext w:val="0"/>
        <w:keepLines w:val="0"/>
        <w:widowControl w:val="0"/>
        <w:numPr>
          <w:ilvl w:val="1"/>
          <w:numId w:val="114"/>
        </w:numPr>
        <w:shd w:val="clear" w:color="auto" w:fill="auto"/>
        <w:tabs>
          <w:tab w:val="left" w:pos="2005"/>
        </w:tabs>
        <w:bidi w:val="0"/>
        <w:spacing w:before="0" w:after="0" w:line="1043" w:lineRule="exact"/>
        <w:ind w:left="200" w:right="0" w:firstLine="920"/>
        <w:jc w:val="both"/>
      </w:pPr>
      <w:r>
        <w:rPr>
          <w:color w:val="000000"/>
          <w:spacing w:val="0"/>
          <w:w w:val="100"/>
          <w:position w:val="0"/>
          <w:shd w:val="clear" w:color="auto" w:fill="auto"/>
        </w:rPr>
        <w:t>销售含麻黄碱类复方制剂，必须查验购买者的身份证，并对其姓名和身 份证号码及相关信息登记于含“麻黄碱类复方制剂销售登记表”中。</w:t>
      </w:r>
    </w:p>
    <w:p>
      <w:pPr>
        <w:pStyle w:val="a4"/>
        <w:keepNext w:val="0"/>
        <w:keepLines w:val="0"/>
        <w:widowControl w:val="0"/>
        <w:shd w:val="clear" w:color="auto" w:fill="auto"/>
        <w:bidi w:val="0"/>
        <w:spacing w:before="0" w:after="0" w:line="1043" w:lineRule="exact"/>
        <w:ind w:left="200" w:right="0" w:firstLine="920"/>
        <w:jc w:val="both"/>
      </w:pPr>
      <w:r>
        <w:rPr>
          <w:rFonts w:ascii="Times New Roman" w:eastAsia="Times New Roman" w:hAnsi="Times New Roman" w:cs="Times New Roman"/>
          <w:color w:val="000000"/>
          <w:spacing w:val="0"/>
          <w:w w:val="100"/>
          <w:position w:val="0"/>
          <w:shd w:val="clear" w:color="auto" w:fill="auto"/>
        </w:rPr>
        <w:t>32</w:t>
      </w:r>
      <w:r>
        <w:rPr>
          <w:color w:val="000000"/>
          <w:spacing w:val="0"/>
          <w:w w:val="100"/>
          <w:position w:val="0"/>
          <w:shd w:val="clear" w:color="auto" w:fill="auto"/>
        </w:rPr>
        <w:t>含麻黄碱类复方制剂中的处方药，凭执业医师的处方，按处方剂量销售.</w:t>
      </w:r>
    </w:p>
    <w:p>
      <w:pPr>
        <w:pStyle w:val="a4"/>
        <w:keepNext w:val="0"/>
        <w:keepLines w:val="0"/>
        <w:widowControl w:val="0"/>
        <w:shd w:val="clear" w:color="auto" w:fill="auto"/>
        <w:bidi w:val="0"/>
        <w:spacing w:before="0" w:after="480" w:line="1043" w:lineRule="exact"/>
        <w:ind w:left="200" w:right="0" w:firstLine="920"/>
        <w:jc w:val="both"/>
      </w:pPr>
      <w:r>
        <w:rPr>
          <w:rFonts w:ascii="Times New Roman" w:eastAsia="Times New Roman" w:hAnsi="Times New Roman" w:cs="Times New Roman"/>
          <w:color w:val="000000"/>
          <w:spacing w:val="0"/>
          <w:w w:val="100"/>
          <w:position w:val="0"/>
          <w:shd w:val="clear" w:color="auto" w:fill="auto"/>
        </w:rPr>
        <w:t>33</w:t>
      </w:r>
      <w:r>
        <w:rPr>
          <w:color w:val="000000"/>
          <w:spacing w:val="0"/>
          <w:w w:val="100"/>
          <w:position w:val="0"/>
          <w:shd w:val="clear" w:color="auto" w:fill="auto"/>
        </w:rPr>
        <w:t>含麻黄碱类复方制剂中的非处方药一次销售量不得超过</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个最小包装。</w:t>
      </w:r>
    </w:p>
    <w:p>
      <w:pPr>
        <w:pStyle w:val="a4"/>
        <w:keepNext w:val="0"/>
        <w:keepLines w:val="0"/>
        <w:widowControl w:val="0"/>
        <w:numPr>
          <w:ilvl w:val="0"/>
          <w:numId w:val="114"/>
        </w:numPr>
        <w:shd w:val="clear" w:color="auto" w:fill="auto"/>
        <w:tabs>
          <w:tab w:val="left" w:pos="2253"/>
        </w:tabs>
        <w:bidi w:val="0"/>
        <w:spacing w:before="0" w:after="0" w:line="473" w:lineRule="auto"/>
        <w:ind w:left="1060" w:right="0" w:firstLine="0"/>
        <w:jc w:val="both"/>
      </w:pPr>
      <w:r>
        <w:rPr>
          <w:color w:val="000000"/>
          <w:spacing w:val="0"/>
          <w:w w:val="100"/>
          <w:position w:val="0"/>
          <w:shd w:val="clear" w:color="auto" w:fill="auto"/>
        </w:rPr>
        <w:t>.国家有专门管理要求的药品不得开架销售。</w:t>
      </w:r>
    </w:p>
    <w:p>
      <w:pPr>
        <w:pStyle w:val="a4"/>
        <w:keepNext w:val="0"/>
        <w:keepLines w:val="0"/>
        <w:widowControl w:val="0"/>
        <w:numPr>
          <w:ilvl w:val="0"/>
          <w:numId w:val="114"/>
        </w:numPr>
        <w:shd w:val="clear" w:color="auto" w:fill="auto"/>
        <w:tabs>
          <w:tab w:val="left" w:pos="2253"/>
        </w:tabs>
        <w:bidi w:val="0"/>
        <w:spacing w:before="0" w:after="0" w:line="1042" w:lineRule="exact"/>
        <w:ind w:left="1060" w:right="0" w:firstLine="0"/>
        <w:jc w:val="left"/>
      </w:pPr>
      <w:r>
        <w:rPr>
          <w:color w:val="000000"/>
          <w:spacing w:val="0"/>
          <w:w w:val="100"/>
          <w:position w:val="0"/>
          <w:shd w:val="clear" w:color="auto" w:fill="auto"/>
        </w:rPr>
        <w:t>.国家有专门管理要求的药品必须设置专柜由专人管理，专册登记。</w:t>
      </w:r>
    </w:p>
    <w:p>
      <w:pPr>
        <w:pStyle w:val="a4"/>
        <w:keepNext w:val="0"/>
        <w:keepLines w:val="0"/>
        <w:widowControl w:val="0"/>
        <w:numPr>
          <w:ilvl w:val="0"/>
          <w:numId w:val="114"/>
        </w:numPr>
        <w:shd w:val="clear" w:color="auto" w:fill="auto"/>
        <w:tabs>
          <w:tab w:val="left" w:pos="1548"/>
        </w:tabs>
        <w:bidi w:val="0"/>
        <w:spacing w:before="0" w:after="11420" w:line="1042" w:lineRule="exact"/>
        <w:ind w:left="200" w:right="0" w:firstLine="920"/>
        <w:jc w:val="both"/>
      </w:pPr>
      <w:r>
        <w:rPr>
          <w:color w:val="000000"/>
          <w:spacing w:val="0"/>
          <w:w w:val="100"/>
          <w:position w:val="0"/>
          <w:shd w:val="clear" w:color="auto" w:fill="auto"/>
        </w:rPr>
        <w:t>.发现超过正常医疗要求，大量</w:t>
      </w:r>
      <w:r>
        <w:rPr>
          <w:color w:val="000000"/>
          <w:spacing w:val="0"/>
          <w:w w:val="100"/>
          <w:position w:val="0"/>
          <w:shd w:val="clear" w:color="auto" w:fill="auto"/>
        </w:rPr>
        <w:t>屡次</w:t>
      </w:r>
      <w:r>
        <w:rPr>
          <w:color w:val="000000"/>
          <w:spacing w:val="0"/>
          <w:w w:val="100"/>
          <w:position w:val="0"/>
          <w:shd w:val="clear" w:color="auto" w:fill="auto"/>
        </w:rPr>
        <w:t>购买含麻黄碱类复方制剂的，药店应向 总部质量管理部报告，必要时，应立即向当地食品药品监管部门和公安机关报告。</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93</w:t>
      </w:r>
    </w:p>
    <w:tbl>
      <w:tblPr>
        <w:tblOverlap w:val="never"/>
        <w:jc w:val="left"/>
        <w:tblLayout w:type="fixed"/>
        <w:tblCellMar>
          <w:left w:w="10" w:type="dxa"/>
          <w:right w:w="10" w:type="dxa"/>
        </w:tblCellMar>
      </w:tblPr>
      <w:tblGrid>
        <w:gridCol w:w="4163"/>
        <w:gridCol w:w="4155"/>
        <w:gridCol w:w="4163"/>
        <w:gridCol w:w="4418"/>
      </w:tblGrid>
      <w:tr>
        <w:tblPrEx>
          <w:jc w:val="left"/>
          <w:tblLayout w:type="fixed"/>
          <w:tblCellMar>
            <w:left w:w="10" w:type="dxa"/>
            <w:right w:w="10" w:type="dxa"/>
          </w:tblCellMar>
        </w:tblPrEx>
        <w:trPr>
          <w:trHeight w:hRule="exact" w:val="1050"/>
          <w:jc w:val="left"/>
        </w:trPr>
        <w:tc>
          <w:tcPr>
            <w:tcW w:w="4163"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08"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63"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y="571"/>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08"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9548" w:h="548" w:hRule="atLeast" w:hSpace="7349" w:wrap="notBeside" w:vAnchor="text" w:hAnchor="text" w:x="218" w:y="16"/>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文件名称：营业场所药品陈列及检查操作规程</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GC-FL-10-1</w:t>
      </w:r>
    </w:p>
    <w:p>
      <w:pPr>
        <w:pStyle w:val="a3"/>
        <w:keepNext w:val="0"/>
        <w:keepLines w:val="0"/>
        <w:framePr w:w="2100" w:h="548" w:hRule="atLeast" w:hSpace="14797" w:wrap="notBeside" w:vAnchor="text" w:hAnchor="text" w:x="211" w:y="27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r>
        <w:rPr>
          <w:rFonts w:ascii="Times New Roman" w:eastAsia="Times New Roman" w:hAnsi="Times New Roman" w:cs="Times New Roman"/>
          <w:color w:val="000000"/>
          <w:spacing w:val="0"/>
          <w:w w:val="100"/>
          <w:position w:val="0"/>
          <w:shd w:val="clear" w:color="auto" w:fill="auto"/>
          <w:lang w:val="en-US" w:eastAsia="en-US" w:bidi="en-US"/>
        </w:rPr>
        <w:t>L</w:t>
      </w:r>
      <w:r>
        <w:rPr>
          <w:color w:val="000000"/>
          <w:spacing w:val="0"/>
          <w:w w:val="100"/>
          <w:position w:val="0"/>
          <w:shd w:val="clear" w:color="auto" w:fill="auto"/>
        </w:rPr>
        <w:t>目的：为依法经营，做好店堂内药品陈列及检查工作，特制定本规程。</w:t>
      </w:r>
    </w:p>
    <w:p>
      <w:pPr>
        <w:pStyle w:val="a4"/>
        <w:keepNext w:val="0"/>
        <w:keepLines w:val="0"/>
        <w:widowControl w:val="0"/>
        <w:numPr>
          <w:ilvl w:val="0"/>
          <w:numId w:val="115"/>
        </w:numPr>
        <w:shd w:val="clear" w:color="auto" w:fill="auto"/>
        <w:tabs>
          <w:tab w:val="left" w:pos="1528"/>
        </w:tabs>
        <w:bidi w:val="0"/>
        <w:spacing w:before="0" w:after="0" w:line="283" w:lineRule="auto"/>
        <w:ind w:left="2560" w:right="0" w:hanging="1420"/>
        <w:jc w:val="both"/>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依据：</w:t>
      </w:r>
    </w:p>
    <w:p>
      <w:pPr>
        <w:pStyle w:val="a4"/>
        <w:keepNext w:val="0"/>
        <w:keepLines w:val="0"/>
        <w:widowControl w:val="0"/>
        <w:numPr>
          <w:ilvl w:val="1"/>
          <w:numId w:val="115"/>
        </w:numPr>
        <w:shd w:val="clear" w:color="auto" w:fill="auto"/>
        <w:tabs>
          <w:tab w:val="left" w:pos="2325"/>
        </w:tabs>
        <w:bidi w:val="0"/>
        <w:spacing w:before="0" w:after="100" w:line="622" w:lineRule="exact"/>
        <w:ind w:left="2560" w:right="0" w:hanging="1420"/>
        <w:jc w:val="both"/>
      </w:pPr>
      <w:r>
        <w:rPr>
          <w:color w:val="000000"/>
          <w:spacing w:val="0"/>
          <w:w w:val="100"/>
          <w:position w:val="0"/>
          <w:shd w:val="clear" w:color="auto" w:fill="auto"/>
        </w:rPr>
        <w:t>《中华人民共和国药品管理法》及其实施条例；</w:t>
      </w:r>
      <w:r>
        <w:rPr>
          <w:color w:val="000000"/>
          <w:spacing w:val="0"/>
          <w:w w:val="100"/>
          <w:position w:val="0"/>
          <w:shd w:val="clear" w:color="auto" w:fill="auto"/>
        </w:rPr>
        <w:t>《药品经营质量管理规范》及其实施细</w:t>
      </w:r>
      <w:r>
        <w:rPr>
          <w:color w:val="000000"/>
          <w:spacing w:val="0"/>
          <w:w w:val="100"/>
          <w:position w:val="0"/>
          <w:shd w:val="clear" w:color="auto" w:fill="auto"/>
        </w:rPr>
        <w:t>那么</w:t>
      </w:r>
      <w:r>
        <w:rPr>
          <w:color w:val="000000"/>
          <w:spacing w:val="0"/>
          <w:w w:val="100"/>
          <w:position w:val="0"/>
          <w:shd w:val="clear" w:color="auto" w:fill="auto"/>
        </w:rPr>
        <w:t>。</w:t>
      </w:r>
    </w:p>
    <w:p>
      <w:pPr>
        <w:pStyle w:val="a4"/>
        <w:keepNext w:val="0"/>
        <w:keepLines w:val="0"/>
        <w:widowControl w:val="0"/>
        <w:numPr>
          <w:ilvl w:val="0"/>
          <w:numId w:val="115"/>
        </w:numPr>
        <w:shd w:val="clear" w:color="auto" w:fill="auto"/>
        <w:tabs>
          <w:tab w:val="left" w:pos="1520"/>
        </w:tabs>
        <w:bidi w:val="0"/>
        <w:spacing w:before="0" w:after="0" w:line="283" w:lineRule="auto"/>
        <w:ind w:left="2560" w:right="0" w:hanging="1420"/>
        <w:jc w:val="both"/>
      </w:pPr>
      <w:r>
        <w:rPr>
          <w:color w:val="000000"/>
          <w:spacing w:val="0"/>
          <w:w w:val="100"/>
          <w:position w:val="0"/>
          <w:shd w:val="clear" w:color="auto" w:fill="auto"/>
        </w:rPr>
        <w:t>.操作规程：</w:t>
      </w:r>
    </w:p>
    <w:p>
      <w:pPr>
        <w:pStyle w:val="a4"/>
        <w:keepNext w:val="0"/>
        <w:keepLines w:val="0"/>
        <w:widowControl w:val="0"/>
        <w:numPr>
          <w:ilvl w:val="1"/>
          <w:numId w:val="115"/>
        </w:numPr>
        <w:shd w:val="clear" w:color="auto" w:fill="auto"/>
        <w:tabs>
          <w:tab w:val="left" w:pos="1970"/>
        </w:tabs>
        <w:bidi w:val="0"/>
        <w:spacing w:before="0" w:after="0" w:line="283" w:lineRule="auto"/>
        <w:ind w:left="2560" w:right="0" w:hanging="1420"/>
        <w:jc w:val="both"/>
      </w:pPr>
      <w:r>
        <w:rPr>
          <w:color w:val="000000"/>
          <w:spacing w:val="0"/>
          <w:w w:val="100"/>
          <w:position w:val="0"/>
          <w:shd w:val="clear" w:color="auto" w:fill="auto"/>
        </w:rPr>
        <w:t>.药品陈列</w:t>
      </w:r>
      <w:r>
        <w:rPr>
          <w:rFonts w:ascii="Times New Roman" w:eastAsia="Times New Roman" w:hAnsi="Times New Roman" w:cs="Times New Roman"/>
          <w:color w:val="000000"/>
          <w:spacing w:val="0"/>
          <w:w w:val="100"/>
          <w:position w:val="0"/>
          <w:shd w:val="clear" w:color="auto" w:fill="auto"/>
          <w:lang w:val="en-US" w:eastAsia="en-US" w:bidi="en-US"/>
        </w:rPr>
        <w:t xml:space="preserve">1. </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.质量管理员按照药品剂型、用途以及储存要求分类陈列；设置醒目标 志，类别标签要求字迹清晰、放置准确；药品陈列于销售区域柜台或 货架上，摆放整齐有序，</w:t>
      </w:r>
      <w:r>
        <w:rPr>
          <w:color w:val="000000"/>
          <w:spacing w:val="0"/>
          <w:w w:val="100"/>
          <w:position w:val="0"/>
          <w:shd w:val="clear" w:color="auto" w:fill="auto"/>
        </w:rPr>
        <w:t>防止</w:t>
      </w:r>
      <w:r>
        <w:rPr>
          <w:color w:val="000000"/>
          <w:spacing w:val="0"/>
          <w:w w:val="100"/>
          <w:position w:val="0"/>
          <w:shd w:val="clear" w:color="auto" w:fill="auto"/>
        </w:rPr>
        <w:t>阳光直射。</w:t>
      </w:r>
    </w:p>
    <w:p>
      <w:pPr>
        <w:pStyle w:val="a4"/>
        <w:keepNext w:val="0"/>
        <w:keepLines w:val="0"/>
        <w:widowControl w:val="0"/>
        <w:numPr>
          <w:ilvl w:val="0"/>
          <w:numId w:val="116"/>
        </w:numPr>
        <w:shd w:val="clear" w:color="auto" w:fill="auto"/>
        <w:tabs>
          <w:tab w:val="left" w:pos="1643"/>
        </w:tabs>
        <w:bidi w:val="0"/>
        <w:spacing w:before="0" w:after="100" w:line="621" w:lineRule="exact"/>
        <w:ind w:left="2560" w:right="0" w:hanging="1420"/>
        <w:jc w:val="both"/>
      </w:pPr>
      <w:r>
        <w:rPr>
          <w:rFonts w:ascii="Times New Roman" w:eastAsia="Times New Roman" w:hAnsi="Times New Roman" w:cs="Times New Roman"/>
          <w:color w:val="000000"/>
          <w:spacing w:val="0"/>
          <w:w w:val="100"/>
          <w:position w:val="0"/>
          <w:shd w:val="clear" w:color="auto" w:fill="auto"/>
          <w:lang w:val="en-US" w:eastAsia="en-US" w:bidi="en-US"/>
        </w:rPr>
        <w:t>1.2</w:t>
      </w:r>
      <w:r>
        <w:rPr>
          <w:color w:val="000000"/>
          <w:spacing w:val="0"/>
          <w:w w:val="100"/>
          <w:position w:val="0"/>
          <w:shd w:val="clear" w:color="auto" w:fill="auto"/>
        </w:rPr>
        <w:t>.药品分类要求：处方药、非处方药分区陈列，并有处方药、非处方药 专用标识；处方药不得采用开架自选的方式陈列和销售；外用药设置 外用药品专柜；拆零销售的药品集中存放于拆零专柜；特殊管理的药 品和国家有专门管理要求的药品不得开架陈列，按有关要求专人负 责；冷藏药品放置在冷藏设备中，按规定对温度进行监测和记录，并 保证存放温度符合要求；中药饮片柜斗谱书写正名正字；装斗前认真 复核，防止错斗、串斗；定期清斗，防止饮片生虫、发霉、变质；不 同批号的饮片装斗前必须清斗并填写清斗记录；非药品在专区陈列， 与药品区域明显隔离，并有醒目标志。</w:t>
      </w:r>
    </w:p>
    <w:p>
      <w:pPr>
        <w:pStyle w:val="a4"/>
        <w:keepNext w:val="0"/>
        <w:keepLines w:val="0"/>
        <w:widowControl w:val="0"/>
        <w:numPr>
          <w:ilvl w:val="1"/>
          <w:numId w:val="115"/>
        </w:numPr>
        <w:shd w:val="clear" w:color="auto" w:fill="auto"/>
        <w:tabs>
          <w:tab w:val="left" w:pos="1993"/>
        </w:tabs>
        <w:bidi w:val="0"/>
        <w:spacing w:before="0" w:after="0" w:line="283" w:lineRule="auto"/>
        <w:ind w:left="2560" w:right="0" w:hanging="1420"/>
        <w:jc w:val="both"/>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陈列药品检查方法</w:t>
      </w:r>
      <w:r>
        <w:rPr>
          <w:color w:val="000000"/>
          <w:spacing w:val="0"/>
          <w:w w:val="100"/>
          <w:position w:val="0"/>
          <w:shd w:val="clear" w:color="auto" w:fill="auto"/>
        </w:rPr>
        <w:t>药品养护员依据陈列药品的流动情况，制定养护检查计划，对陈列药 品每一个月检查一次，并认真填写“陈列药品检查记录”。</w:t>
      </w:r>
    </w:p>
    <w:p>
      <w:pPr>
        <w:pStyle w:val="a4"/>
        <w:keepNext w:val="0"/>
        <w:keepLines w:val="0"/>
        <w:widowControl w:val="0"/>
        <w:numPr>
          <w:ilvl w:val="2"/>
          <w:numId w:val="115"/>
        </w:numPr>
        <w:shd w:val="clear" w:color="auto" w:fill="auto"/>
        <w:tabs>
          <w:tab w:val="left" w:pos="2585"/>
        </w:tabs>
        <w:bidi w:val="0"/>
        <w:spacing w:before="0" w:after="0" w:line="624" w:lineRule="exact"/>
        <w:ind w:left="2560" w:right="0" w:hanging="1420"/>
        <w:jc w:val="both"/>
      </w:pPr>
      <w:r>
        <w:rPr>
          <w:color w:val="000000"/>
          <w:spacing w:val="0"/>
          <w:w w:val="100"/>
          <w:position w:val="0"/>
          <w:shd w:val="clear" w:color="auto" w:fill="auto"/>
        </w:rPr>
        <w:t>药品养护：药品养护员在质量养护检查中，依据陈列药品的外观质量 变化情况，抽样进行外观质量的检查；抽样的药品依照“药品外观质 量检查要点”，按照药品剂型逐一检查，检查合格的药品填写好“陈 列药品检查记录”可继续上架销售；质量有问题或有疑问的品种要立 即下柜停止销售，并详细记录，同时上报质量管理员进行复查。</w:t>
      </w:r>
    </w:p>
    <w:p>
      <w:pPr>
        <w:pStyle w:val="a4"/>
        <w:keepNext w:val="0"/>
        <w:keepLines w:val="0"/>
        <w:widowControl w:val="0"/>
        <w:shd w:val="clear" w:color="auto" w:fill="auto"/>
        <w:bidi w:val="0"/>
        <w:spacing w:before="0" w:after="0" w:line="618" w:lineRule="exact"/>
        <w:ind w:left="2560" w:right="0" w:hanging="1420"/>
        <w:jc w:val="both"/>
      </w:pPr>
      <w:r>
        <w:rPr>
          <w:rFonts w:ascii="Times New Roman" w:eastAsia="Times New Roman" w:hAnsi="Times New Roman" w:cs="Times New Roman"/>
          <w:color w:val="000000"/>
          <w:spacing w:val="0"/>
          <w:w w:val="100"/>
          <w:position w:val="0"/>
          <w:shd w:val="clear" w:color="auto" w:fill="auto"/>
          <w:lang w:val="en-US" w:eastAsia="en-US" w:bidi="en-US"/>
        </w:rPr>
        <w:t>3. 3. 3.</w:t>
      </w:r>
      <w:r>
        <w:rPr>
          <w:color w:val="000000"/>
          <w:spacing w:val="0"/>
          <w:w w:val="100"/>
          <w:position w:val="0"/>
          <w:shd w:val="clear" w:color="auto" w:fill="auto"/>
        </w:rPr>
        <w:t>中药饮片养护：中药饮片要按其特性分类存放,药斗要做到一货一斗, 不得错斗、串斗；新进饮片装斗前要填写“清斗记录。按要求真实、 准确记录相关</w:t>
      </w:r>
      <w:r>
        <w:rPr>
          <w:color w:val="000000"/>
          <w:spacing w:val="0"/>
          <w:w w:val="100"/>
          <w:position w:val="0"/>
          <w:shd w:val="clear" w:color="auto" w:fill="auto"/>
        </w:rPr>
        <w:t>工程</w:t>
      </w:r>
      <w:r>
        <w:rPr>
          <w:color w:val="000000"/>
          <w:spacing w:val="0"/>
          <w:w w:val="100"/>
          <w:position w:val="0"/>
          <w:shd w:val="clear" w:color="auto" w:fill="auto"/>
        </w:rPr>
        <w:t>；养护员每月检查药斗内饮片质量，防止发生生虫、 霉变、走油、结串、串药等现象；夏防季节，对易变质饮片要重点检 查；如有变化要及时采取相应的养护措施，并如实填写“中药饮片检 查记录”。</w:t>
      </w:r>
    </w:p>
    <w:p>
      <w:pPr>
        <w:pStyle w:val="a4"/>
        <w:keepNext w:val="0"/>
        <w:keepLines w:val="0"/>
        <w:widowControl w:val="0"/>
        <w:shd w:val="clear" w:color="auto" w:fill="auto"/>
        <w:bidi w:val="0"/>
        <w:spacing w:before="0" w:after="5580" w:line="627" w:lineRule="exact"/>
        <w:ind w:left="2340" w:right="0" w:hanging="1200"/>
        <w:jc w:val="both"/>
      </w:pPr>
      <w:r>
        <w:rPr>
          <w:color w:val="000000"/>
          <w:spacing w:val="0"/>
          <w:w w:val="100"/>
          <w:position w:val="0"/>
          <w:shd w:val="clear" w:color="auto" w:fill="auto"/>
        </w:rPr>
        <w:t>,药品效期管理：药品养护员根据每月对陈列药品的检查，填报“近效 期药品催售或登记表”；质量负责人</w:t>
      </w:r>
      <w:r>
        <w:rPr>
          <w:color w:val="000000"/>
          <w:spacing w:val="0"/>
          <w:w w:val="100"/>
          <w:position w:val="0"/>
          <w:shd w:val="clear" w:color="auto" w:fill="auto"/>
        </w:rPr>
        <w:t>催促</w:t>
      </w:r>
      <w:r>
        <w:rPr>
          <w:color w:val="000000"/>
          <w:spacing w:val="0"/>
          <w:w w:val="100"/>
          <w:position w:val="0"/>
          <w:shd w:val="clear" w:color="auto" w:fill="auto"/>
        </w:rPr>
        <w:t>营业员按照“先进先出、近期 先出”的原</w:t>
      </w:r>
      <w:r>
        <w:rPr>
          <w:color w:val="000000"/>
          <w:spacing w:val="0"/>
          <w:w w:val="100"/>
          <w:position w:val="0"/>
          <w:shd w:val="clear" w:color="auto" w:fill="auto"/>
        </w:rPr>
        <w:t>那么</w:t>
      </w:r>
      <w:r>
        <w:rPr>
          <w:color w:val="000000"/>
          <w:spacing w:val="0"/>
          <w:w w:val="100"/>
          <w:position w:val="0"/>
          <w:shd w:val="clear" w:color="auto" w:fill="auto"/>
        </w:rPr>
        <w:t>进行销售；养护员每月对近效期商品进行核查，在“近 效期药品催销表或登记”上如实记录已售、退货结论。</w:t>
      </w:r>
    </w:p>
    <w:p>
      <w:pPr>
        <w:pStyle w:val="20"/>
        <w:keepNext w:val="0"/>
        <w:keepLines w:val="0"/>
        <w:widowControl w:val="0"/>
        <w:shd w:val="clear" w:color="auto" w:fill="auto"/>
        <w:bidi w:val="0"/>
        <w:spacing w:before="0" w:after="100" w:line="240" w:lineRule="auto"/>
        <w:ind w:left="0" w:right="0" w:firstLine="0"/>
        <w:jc w:val="center"/>
      </w:pPr>
      <w:r>
        <w:rPr>
          <w:color w:val="000000"/>
          <w:spacing w:val="0"/>
          <w:w w:val="100"/>
          <w:position w:val="0"/>
          <w:shd w:val="clear" w:color="auto" w:fill="auto"/>
        </w:rPr>
        <w:t>94</w:t>
      </w:r>
    </w:p>
    <w:tbl>
      <w:tblPr>
        <w:tblOverlap w:val="never"/>
        <w:jc w:val="left"/>
        <w:tblLayout w:type="fixed"/>
        <w:tblCellMar>
          <w:left w:w="10" w:type="dxa"/>
          <w:right w:w="10" w:type="dxa"/>
        </w:tblCellMar>
      </w:tblPr>
      <w:tblGrid>
        <w:gridCol w:w="4163"/>
        <w:gridCol w:w="4155"/>
        <w:gridCol w:w="4163"/>
        <w:gridCol w:w="4418"/>
      </w:tblGrid>
      <w:tr>
        <w:tblPrEx>
          <w:jc w:val="left"/>
          <w:tblLayout w:type="fixed"/>
          <w:tblCellMar>
            <w:left w:w="10" w:type="dxa"/>
            <w:right w:w="10" w:type="dxa"/>
          </w:tblCellMar>
        </w:tblPrEx>
        <w:trPr>
          <w:trHeight w:hRule="exact" w:val="1050"/>
          <w:jc w:val="left"/>
        </w:trPr>
        <w:tc>
          <w:tcPr>
            <w:tcW w:w="4163" w:type="dxa"/>
            <w:tcBorders>
              <w:left w:val="single" w:sz="4" w:space="0" w:color="auto"/>
            </w:tcBorders>
            <w:shd w:val="clear" w:color="auto" w:fill="auto"/>
            <w:vAlign w:val="bottom"/>
          </w:tcPr>
          <w:p>
            <w:pPr>
              <w:pStyle w:val="a2"/>
              <w:keepNext w:val="0"/>
              <w:keepLines w:val="0"/>
              <w:framePr w:w="16897" w:h="2108" w:hRule="atLeast" w:vSpace="577" w:wrap="notBeside" w:vAnchor="text" w:hAnchor="text"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left w:val="single" w:sz="4" w:space="0" w:color="auto"/>
            </w:tcBorders>
            <w:shd w:val="clear" w:color="auto" w:fill="auto"/>
            <w:vAlign w:val="bottom"/>
          </w:tcPr>
          <w:p>
            <w:pPr>
              <w:pStyle w:val="a2"/>
              <w:keepNext w:val="0"/>
              <w:keepLines w:val="0"/>
              <w:framePr w:w="16897" w:h="2108" w:hRule="atLeast" w:vSpace="577" w:wrap="notBeside" w:vAnchor="text" w:hAnchor="text" w:y="578"/>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left w:val="single" w:sz="4" w:space="0" w:color="auto"/>
            </w:tcBorders>
            <w:shd w:val="clear" w:color="auto" w:fill="auto"/>
            <w:vAlign w:val="bottom"/>
          </w:tcPr>
          <w:p>
            <w:pPr>
              <w:pStyle w:val="a2"/>
              <w:keepNext w:val="0"/>
              <w:keepLines w:val="0"/>
              <w:framePr w:w="16897" w:h="2108" w:hRule="atLeast" w:vSpace="577" w:wrap="notBeside" w:vAnchor="text" w:hAnchor="text"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08" w:hRule="atLeast" w:vSpace="577" w:wrap="notBeside" w:vAnchor="text" w:hAnchor="text" w:y="578"/>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63" w:type="dxa"/>
            <w:tcBorders>
              <w:top w:val="single" w:sz="4" w:space="0" w:color="auto"/>
              <w:left w:val="single" w:sz="4" w:space="0" w:color="auto"/>
            </w:tcBorders>
            <w:shd w:val="clear" w:color="auto" w:fill="auto"/>
            <w:vAlign w:val="top"/>
          </w:tcPr>
          <w:p>
            <w:pPr>
              <w:pStyle w:val="a2"/>
              <w:keepNext w:val="0"/>
              <w:keepLines w:val="0"/>
              <w:framePr w:w="16897" w:h="2108" w:hRule="atLeast" w:vSpace="577" w:wrap="notBeside" w:vAnchor="text" w:hAnchor="text" w:y="578"/>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top"/>
          </w:tcPr>
          <w:p>
            <w:pPr>
              <w:pStyle w:val="a2"/>
              <w:keepNext w:val="0"/>
              <w:keepLines w:val="0"/>
              <w:framePr w:w="16897" w:h="2108" w:hRule="atLeast" w:vSpace="577" w:wrap="notBeside" w:vAnchor="text" w:hAnchor="text" w:y="578"/>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top"/>
          </w:tcPr>
          <w:p>
            <w:pPr>
              <w:pStyle w:val="a2"/>
              <w:keepNext w:val="0"/>
              <w:keepLines w:val="0"/>
              <w:framePr w:w="16897" w:h="2108" w:hRule="atLeast" w:vSpace="577" w:wrap="notBeside" w:vAnchor="text" w:hAnchor="text" w:y="578"/>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08" w:hRule="atLeast" w:vSpace="577" w:wrap="notBeside" w:vAnchor="text" w:hAnchor="text" w:y="578"/>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9548" w:h="548" w:hRule="atLeast" w:hSpace="7349" w:wrap="notBeside" w:vAnchor="text" w:hAnchor="text" w:x="218" w:y="23"/>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文件名称：营业场所冷臧药品的存放操作规程</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GC-FL-11-1</w:t>
      </w:r>
    </w:p>
    <w:p>
      <w:pPr>
        <w:pStyle w:val="a3"/>
        <w:keepNext w:val="0"/>
        <w:keepLines w:val="0"/>
        <w:framePr w:w="2100" w:h="548" w:hRule="atLeast" w:hSpace="14797" w:wrap="notBeside" w:vAnchor="text" w:hAnchor="text" w:x="211" w:y="27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r>
        <w:rPr>
          <w:rFonts w:ascii="Times New Roman" w:eastAsia="Times New Roman" w:hAnsi="Times New Roman" w:cs="Times New Roman"/>
          <w:color w:val="000000"/>
          <w:spacing w:val="0"/>
          <w:w w:val="100"/>
          <w:position w:val="0"/>
          <w:shd w:val="clear" w:color="auto" w:fill="auto"/>
        </w:rPr>
        <w:t>.</w:t>
      </w:r>
      <w:r>
        <w:rPr>
          <w:color w:val="000000"/>
          <w:spacing w:val="0"/>
          <w:w w:val="100"/>
          <w:position w:val="0"/>
          <w:shd w:val="clear" w:color="auto" w:fill="auto"/>
        </w:rPr>
        <w:t>药店冷藏设备应是专用冷藏设备，且与经营品种和规模相适应；</w:t>
      </w:r>
    </w:p>
    <w:p>
      <w:pPr>
        <w:pStyle w:val="a4"/>
        <w:keepNext w:val="0"/>
        <w:keepLines w:val="0"/>
        <w:widowControl w:val="0"/>
        <w:numPr>
          <w:ilvl w:val="0"/>
          <w:numId w:val="117"/>
        </w:numPr>
        <w:shd w:val="clear" w:color="auto" w:fill="auto"/>
        <w:tabs>
          <w:tab w:val="left" w:pos="1530"/>
        </w:tabs>
        <w:bidi w:val="0"/>
        <w:spacing w:before="0" w:after="0" w:line="1042" w:lineRule="exact"/>
        <w:ind w:left="1120" w:right="0" w:firstLine="0"/>
        <w:jc w:val="both"/>
      </w:pPr>
      <w:r>
        <w:rPr>
          <w:color w:val="000000"/>
          <w:spacing w:val="0"/>
          <w:w w:val="100"/>
          <w:position w:val="0"/>
          <w:shd w:val="clear" w:color="auto" w:fill="auto"/>
        </w:rPr>
        <w:t>.冷藏设备必须功能完好，内置温湿度测定设备；</w:t>
      </w:r>
    </w:p>
    <w:p>
      <w:pPr>
        <w:pStyle w:val="a4"/>
        <w:keepNext w:val="0"/>
        <w:keepLines w:val="0"/>
        <w:widowControl w:val="0"/>
        <w:numPr>
          <w:ilvl w:val="0"/>
          <w:numId w:val="117"/>
        </w:numPr>
        <w:shd w:val="clear" w:color="auto" w:fill="auto"/>
        <w:tabs>
          <w:tab w:val="left" w:pos="1533"/>
        </w:tabs>
        <w:bidi w:val="0"/>
        <w:spacing w:before="0" w:after="0" w:line="1042" w:lineRule="exact"/>
        <w:ind w:left="200" w:right="0" w:firstLine="940"/>
        <w:jc w:val="both"/>
      </w:pPr>
      <w:r>
        <w:rPr>
          <w:color w:val="000000"/>
          <w:spacing w:val="0"/>
          <w:w w:val="100"/>
          <w:position w:val="0"/>
          <w:shd w:val="clear" w:color="auto" w:fill="auto"/>
        </w:rPr>
        <w:t>.冷藏药品必须是按冷藏要求在规定时间内配送，且药店验收合格后立即放 入冷藏设中，</w:t>
      </w:r>
      <w:r>
        <w:rPr>
          <w:color w:val="000000"/>
          <w:spacing w:val="0"/>
          <w:w w:val="100"/>
          <w:position w:val="0"/>
          <w:shd w:val="clear" w:color="auto" w:fill="auto"/>
        </w:rPr>
        <w:t>保存</w:t>
      </w:r>
      <w:r>
        <w:rPr>
          <w:color w:val="000000"/>
          <w:spacing w:val="0"/>
          <w:w w:val="100"/>
          <w:position w:val="0"/>
          <w:shd w:val="clear" w:color="auto" w:fill="auto"/>
        </w:rPr>
        <w:t>相关配送信息，并在《冷藏药品购进状态记录表》上填写好相 关的信息；</w:t>
      </w:r>
      <w:r>
        <w:rPr>
          <w:color w:val="000000"/>
          <w:spacing w:val="0"/>
          <w:w w:val="100"/>
          <w:position w:val="0"/>
          <w:shd w:val="clear" w:color="auto" w:fill="auto"/>
        </w:rPr>
        <w:t>.有专人按规定监测并记录冷藏设备温湿度情况，保证存放温度符合要求；</w:t>
      </w:r>
    </w:p>
    <w:p>
      <w:pPr>
        <w:pStyle w:val="a4"/>
        <w:keepNext w:val="0"/>
        <w:keepLines w:val="0"/>
        <w:widowControl w:val="0"/>
        <w:numPr>
          <w:ilvl w:val="0"/>
          <w:numId w:val="117"/>
        </w:numPr>
        <w:shd w:val="clear" w:color="auto" w:fill="auto"/>
        <w:tabs>
          <w:tab w:val="left" w:pos="1533"/>
        </w:tabs>
        <w:bidi w:val="0"/>
        <w:spacing w:before="0" w:after="19080" w:line="1020" w:lineRule="exact"/>
        <w:ind w:left="200" w:right="0" w:firstLine="940"/>
        <w:jc w:val="both"/>
      </w:pPr>
      <w:r>
        <w:rPr>
          <w:color w:val="000000"/>
          <w:spacing w:val="0"/>
          <w:w w:val="100"/>
          <w:position w:val="0"/>
          <w:shd w:val="clear" w:color="auto" w:fill="auto"/>
        </w:rPr>
        <w:t>.冷藏设备中备有蓄冷剂，以备冷藏设备出现故障时保证存放温度符合要 求。</w:t>
      </w:r>
    </w:p>
    <w:p>
      <w:pPr>
        <w:pStyle w:val="20"/>
        <w:keepNext w:val="0"/>
        <w:keepLines w:val="0"/>
        <w:widowControl w:val="0"/>
        <w:shd w:val="clear" w:color="auto" w:fill="auto"/>
        <w:bidi w:val="0"/>
        <w:spacing w:before="0" w:after="320" w:line="240" w:lineRule="auto"/>
        <w:ind w:left="0" w:right="0" w:firstLine="0"/>
        <w:jc w:val="center"/>
      </w:pPr>
      <w:r>
        <w:rPr>
          <w:color w:val="000000"/>
          <w:spacing w:val="0"/>
          <w:w w:val="100"/>
          <w:position w:val="0"/>
          <w:shd w:val="clear" w:color="auto" w:fill="auto"/>
        </w:rPr>
        <w:t>95</w:t>
      </w:r>
    </w:p>
    <w:tbl>
      <w:tblPr>
        <w:tblOverlap w:val="never"/>
        <w:jc w:val="left"/>
        <w:tblLayout w:type="fixed"/>
        <w:tblCellMar>
          <w:left w:w="10" w:type="dxa"/>
          <w:right w:w="10" w:type="dxa"/>
        </w:tblCellMar>
      </w:tblPr>
      <w:tblGrid>
        <w:gridCol w:w="4170"/>
        <w:gridCol w:w="4148"/>
        <w:gridCol w:w="4163"/>
        <w:gridCol w:w="4418"/>
      </w:tblGrid>
      <w:tr>
        <w:tblPrEx>
          <w:jc w:val="left"/>
          <w:tblLayout w:type="fixed"/>
          <w:tblCellMar>
            <w:left w:w="10" w:type="dxa"/>
            <w:right w:w="10" w:type="dxa"/>
          </w:tblCellMar>
        </w:tblPrEx>
        <w:trPr>
          <w:trHeight w:hRule="exact" w:val="1058"/>
          <w:jc w:val="left"/>
        </w:trPr>
        <w:tc>
          <w:tcPr>
            <w:tcW w:w="4170"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48"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left w:val="single" w:sz="4" w:space="0" w:color="auto"/>
            </w:tcBorders>
            <w:shd w:val="clear" w:color="auto" w:fill="auto"/>
            <w:vAlign w:val="bottom"/>
          </w:tcPr>
          <w:p>
            <w:pPr>
              <w:pStyle w:val="a2"/>
              <w:keepNext w:val="0"/>
              <w:keepLines w:val="0"/>
              <w:framePr w:w="16897" w:h="2115"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15"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70"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48"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y="571"/>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top"/>
          </w:tcPr>
          <w:p>
            <w:pPr>
              <w:pStyle w:val="a2"/>
              <w:keepNext w:val="0"/>
              <w:keepLines w:val="0"/>
              <w:framePr w:w="16897" w:h="2115"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15"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9548" w:h="525" w:hRule="atLeast" w:hSpace="7349" w:wrap="notBeside" w:vAnchor="text" w:hAnchor="text" w:x="218" w:y="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文件名称：计算机系统的操作和管理操作规程</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GC-FL-12-1</w:t>
      </w:r>
    </w:p>
    <w:p>
      <w:pPr>
        <w:pStyle w:val="a3"/>
        <w:keepNext w:val="0"/>
        <w:keepLines w:val="0"/>
        <w:framePr w:w="2100" w:h="555" w:hRule="atLeast" w:hSpace="14797" w:wrap="notBeside" w:vAnchor="text" w:hAnchor="text" w:x="218" w:y="273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p>
    <w:p>
      <w:pPr>
        <w:pStyle w:val="a4"/>
        <w:keepNext w:val="0"/>
        <w:keepLines w:val="0"/>
        <w:widowControl w:val="0"/>
        <w:shd w:val="clear" w:color="auto" w:fill="auto"/>
        <w:bidi w:val="0"/>
        <w:spacing w:before="0" w:after="0" w:line="1032" w:lineRule="exact"/>
        <w:ind w:left="200" w:right="0" w:firstLine="960"/>
        <w:jc w:val="both"/>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.药品经营企业应当按照《规范》相关规定，在系统中设置各经营流程的质 量控制功能，与采购、销售以及收货、验收、储存、养护、出库复核、运输等系 统功能形成内嵌式结构，对各项经营活动进行判断，对不符合药品监督管理法律 法规以及《规范》的行为进行识别及控制，确保各项质量控制功能的实时和有效。、</w:t>
      </w:r>
    </w:p>
    <w:p>
      <w:pPr>
        <w:pStyle w:val="a4"/>
        <w:keepNext w:val="0"/>
        <w:keepLines w:val="0"/>
        <w:widowControl w:val="0"/>
        <w:shd w:val="clear" w:color="auto" w:fill="auto"/>
        <w:bidi w:val="0"/>
        <w:spacing w:before="0" w:after="520" w:line="1058" w:lineRule="exact"/>
        <w:ind w:left="200" w:right="0" w:firstLine="960"/>
        <w:jc w:val="both"/>
      </w:pPr>
      <w:r>
        <w:rPr>
          <w:rFonts w:ascii="Times New Roman" w:eastAsia="Times New Roman" w:hAnsi="Times New Roman" w:cs="Times New Roman"/>
          <w:color w:val="000000"/>
          <w:spacing w:val="0"/>
          <w:w w:val="100"/>
          <w:position w:val="0"/>
          <w:shd w:val="clear" w:color="auto" w:fill="auto"/>
          <w:lang w:val="en-US" w:eastAsia="en-US" w:bidi="en-US"/>
        </w:rPr>
        <w:t>L2</w:t>
      </w:r>
      <w:r>
        <w:rPr>
          <w:color w:val="000000"/>
          <w:spacing w:val="0"/>
          <w:w w:val="100"/>
          <w:position w:val="0"/>
          <w:shd w:val="clear" w:color="auto" w:fill="auto"/>
        </w:rPr>
        <w:t>.药品零售企业系统的硬件、软件、网络环境及管理人员的配备，应当满 足企业经营规模和质量管理的实际需要。</w:t>
      </w:r>
    </w:p>
    <w:p>
      <w:pPr>
        <w:pStyle w:val="a4"/>
        <w:keepNext w:val="0"/>
        <w:keepLines w:val="0"/>
        <w:widowControl w:val="0"/>
        <w:numPr>
          <w:ilvl w:val="0"/>
          <w:numId w:val="118"/>
        </w:numPr>
        <w:shd w:val="clear" w:color="auto" w:fill="auto"/>
        <w:tabs>
          <w:tab w:val="left" w:pos="1610"/>
        </w:tabs>
        <w:bidi w:val="0"/>
        <w:spacing w:before="0" w:after="0" w:line="468" w:lineRule="auto"/>
        <w:ind w:left="11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3.</w:t>
      </w:r>
      <w:r>
        <w:rPr>
          <w:color w:val="000000"/>
          <w:spacing w:val="0"/>
          <w:w w:val="100"/>
          <w:position w:val="0"/>
          <w:shd w:val="clear" w:color="auto" w:fill="auto"/>
        </w:rPr>
        <w:t>负责指导设定系统质量控制功能；</w:t>
      </w:r>
      <w:r>
        <w:rPr>
          <w:rFonts w:ascii="Times New Roman" w:eastAsia="Times New Roman" w:hAnsi="Times New Roman" w:cs="Times New Roman"/>
          <w:color w:val="000000"/>
          <w:spacing w:val="0"/>
          <w:w w:val="100"/>
          <w:position w:val="0"/>
          <w:shd w:val="clear" w:color="auto" w:fill="auto"/>
          <w:lang w:val="en-US" w:eastAsia="en-US" w:bidi="en-US"/>
        </w:rPr>
        <w:t xml:space="preserve">L </w:t>
      </w: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.负责系统操作权限的审核，并定期跟踪检查；</w:t>
      </w:r>
    </w:p>
    <w:p>
      <w:pPr>
        <w:pStyle w:val="a4"/>
        <w:keepNext w:val="0"/>
        <w:keepLines w:val="0"/>
        <w:widowControl w:val="0"/>
        <w:shd w:val="clear" w:color="auto" w:fill="auto"/>
        <w:bidi w:val="0"/>
        <w:spacing w:before="0" w:after="0" w:line="466" w:lineRule="auto"/>
        <w:ind w:left="11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1. 5.</w:t>
      </w:r>
      <w:r>
        <w:rPr>
          <w:color w:val="000000"/>
          <w:spacing w:val="0"/>
          <w:w w:val="100"/>
          <w:position w:val="0"/>
          <w:shd w:val="clear" w:color="auto" w:fill="auto"/>
        </w:rPr>
        <w:t>监督各岗位人员严格按规定流程及要求操作系统；</w:t>
      </w:r>
      <w:r>
        <w:rPr>
          <w:rFonts w:ascii="Times New Roman" w:eastAsia="Times New Roman" w:hAnsi="Times New Roman" w:cs="Times New Roman"/>
          <w:color w:val="000000"/>
          <w:spacing w:val="0"/>
          <w:w w:val="100"/>
          <w:position w:val="0"/>
          <w:shd w:val="clear" w:color="auto" w:fill="auto"/>
          <w:lang w:val="en-US" w:eastAsia="en-US" w:bidi="en-US"/>
        </w:rPr>
        <w:t>1.6</w:t>
      </w:r>
      <w:r>
        <w:rPr>
          <w:color w:val="000000"/>
          <w:spacing w:val="0"/>
          <w:w w:val="100"/>
          <w:position w:val="0"/>
          <w:shd w:val="clear" w:color="auto" w:fill="auto"/>
        </w:rPr>
        <w:t>.负责质量管理基础数据的审核、确认生效及锁定；</w:t>
      </w:r>
    </w:p>
    <w:p>
      <w:pPr>
        <w:pStyle w:val="a4"/>
        <w:keepNext w:val="0"/>
        <w:keepLines w:val="0"/>
        <w:widowControl w:val="0"/>
        <w:shd w:val="clear" w:color="auto" w:fill="auto"/>
        <w:bidi w:val="0"/>
        <w:spacing w:before="0" w:after="0" w:line="466" w:lineRule="auto"/>
        <w:ind w:left="11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1. 7.</w:t>
      </w:r>
      <w:r>
        <w:rPr>
          <w:color w:val="000000"/>
          <w:spacing w:val="0"/>
          <w:w w:val="100"/>
          <w:position w:val="0"/>
          <w:shd w:val="clear" w:color="auto" w:fill="auto"/>
        </w:rPr>
        <w:t>负责经营业务数据修改申请的审核，符合规定要求的方可按程序修改;</w:t>
      </w:r>
      <w:r>
        <w:rPr>
          <w:rFonts w:ascii="Times New Roman" w:eastAsia="Times New Roman" w:hAnsi="Times New Roman" w:cs="Times New Roman"/>
          <w:color w:val="000000"/>
          <w:spacing w:val="0"/>
          <w:w w:val="100"/>
          <w:position w:val="0"/>
          <w:shd w:val="clear" w:color="auto" w:fill="auto"/>
          <w:lang w:val="en-US" w:eastAsia="en-US" w:bidi="en-US"/>
        </w:rPr>
        <w:t>1. 8.</w:t>
      </w:r>
      <w:r>
        <w:rPr>
          <w:color w:val="000000"/>
          <w:spacing w:val="0"/>
          <w:w w:val="100"/>
          <w:position w:val="0"/>
          <w:shd w:val="clear" w:color="auto" w:fill="auto"/>
        </w:rPr>
        <w:t>负责处理系统中涉及药品质量的有关问题。</w:t>
      </w:r>
    </w:p>
    <w:p>
      <w:pPr>
        <w:pStyle w:val="a4"/>
        <w:keepNext w:val="0"/>
        <w:keepLines w:val="0"/>
        <w:widowControl w:val="0"/>
        <w:shd w:val="clear" w:color="auto" w:fill="auto"/>
        <w:bidi w:val="0"/>
        <w:spacing w:before="0" w:after="60" w:line="1028" w:lineRule="exact"/>
        <w:ind w:left="200" w:right="0" w:firstLine="960"/>
        <w:jc w:val="both"/>
      </w:pPr>
      <w:r>
        <w:rPr>
          <w:rFonts w:ascii="Times New Roman" w:eastAsia="Times New Roman" w:hAnsi="Times New Roman" w:cs="Times New Roman"/>
          <w:color w:val="000000"/>
          <w:spacing w:val="0"/>
          <w:w w:val="100"/>
          <w:position w:val="0"/>
          <w:shd w:val="clear" w:color="auto" w:fill="auto"/>
          <w:lang w:val="en-US" w:eastAsia="en-US" w:bidi="en-US"/>
        </w:rPr>
        <w:t>1.9.</w:t>
      </w:r>
      <w:r>
        <w:rPr>
          <w:color w:val="000000"/>
          <w:spacing w:val="0"/>
          <w:w w:val="100"/>
          <w:position w:val="0"/>
          <w:shd w:val="clear" w:color="auto" w:fill="auto"/>
        </w:rPr>
        <w:t>各操作岗位通过输入用户名、密码等身份确认方式登录系统，并在权限 范围内录入或查询数据，未经批准不得修改数据信息。</w:t>
      </w:r>
    </w:p>
    <w:p>
      <w:pPr>
        <w:pStyle w:val="a4"/>
        <w:keepNext w:val="0"/>
        <w:keepLines w:val="0"/>
        <w:widowControl w:val="0"/>
        <w:shd w:val="clear" w:color="auto" w:fill="auto"/>
        <w:bidi w:val="0"/>
        <w:spacing w:before="0" w:after="0" w:line="1020" w:lineRule="exact"/>
        <w:ind w:left="200" w:right="0" w:firstLine="960"/>
        <w:jc w:val="both"/>
      </w:pPr>
      <w:r>
        <w:rPr>
          <w:rFonts w:ascii="Times New Roman" w:eastAsia="Times New Roman" w:hAnsi="Times New Roman" w:cs="Times New Roman"/>
          <w:color w:val="000000"/>
          <w:spacing w:val="0"/>
          <w:w w:val="100"/>
          <w:position w:val="0"/>
          <w:shd w:val="clear" w:color="auto" w:fill="auto"/>
          <w:lang w:val="en-US" w:eastAsia="en-US" w:bidi="en-US"/>
        </w:rPr>
        <w:t>L 10.</w:t>
      </w:r>
      <w:r>
        <w:rPr>
          <w:color w:val="000000"/>
          <w:spacing w:val="0"/>
          <w:w w:val="100"/>
          <w:position w:val="0"/>
          <w:shd w:val="clear" w:color="auto" w:fill="auto"/>
        </w:rPr>
        <w:t>修改各类业务经营数据时，操作人员在职责范围内提出申请，经质量 管理人员审核批准后方可修改，修改的原因和过程在系统中予以记录。</w:t>
      </w:r>
    </w:p>
    <w:p>
      <w:pPr>
        <w:pStyle w:val="a4"/>
        <w:keepNext w:val="0"/>
        <w:keepLines w:val="0"/>
        <w:widowControl w:val="0"/>
        <w:shd w:val="clear" w:color="auto" w:fill="auto"/>
        <w:bidi w:val="0"/>
        <w:spacing w:before="0" w:after="0" w:line="1050" w:lineRule="exact"/>
        <w:ind w:left="200" w:right="0" w:firstLine="960"/>
        <w:jc w:val="both"/>
      </w:pPr>
      <w:r>
        <w:rPr>
          <w:rFonts w:ascii="Times New Roman" w:eastAsia="Times New Roman" w:hAnsi="Times New Roman" w:cs="Times New Roman"/>
          <w:color w:val="000000"/>
          <w:spacing w:val="0"/>
          <w:w w:val="100"/>
          <w:position w:val="0"/>
          <w:shd w:val="clear" w:color="auto" w:fill="auto"/>
          <w:lang w:val="en-US" w:eastAsia="en-US" w:bidi="en-US"/>
        </w:rPr>
        <w:t>1.11.</w:t>
      </w:r>
      <w:r>
        <w:rPr>
          <w:color w:val="000000"/>
          <w:spacing w:val="0"/>
          <w:w w:val="100"/>
          <w:position w:val="0"/>
          <w:shd w:val="clear" w:color="auto" w:fill="auto"/>
        </w:rPr>
        <w:t>系统对各岗位操作人员姓名的记录，根据专有用户名及密码自动生成, 不得采用手工编辑或菜</w:t>
      </w:r>
      <w:r>
        <w:rPr>
          <w:color w:val="000000"/>
          <w:spacing w:val="0"/>
          <w:w w:val="100"/>
          <w:position w:val="0"/>
          <w:shd w:val="clear" w:color="auto" w:fill="auto"/>
        </w:rPr>
        <w:t>单项选择</w:t>
      </w:r>
      <w:r>
        <w:rPr>
          <w:color w:val="000000"/>
          <w:spacing w:val="0"/>
          <w:w w:val="100"/>
          <w:position w:val="0"/>
          <w:shd w:val="clear" w:color="auto" w:fill="auto"/>
        </w:rPr>
        <w:t>择等方式录入。</w:t>
      </w:r>
    </w:p>
    <w:p>
      <w:pPr>
        <w:pStyle w:val="a4"/>
        <w:keepNext w:val="0"/>
        <w:keepLines w:val="0"/>
        <w:widowControl w:val="0"/>
        <w:numPr>
          <w:ilvl w:val="0"/>
          <w:numId w:val="119"/>
        </w:numPr>
        <w:shd w:val="clear" w:color="auto" w:fill="auto"/>
        <w:tabs>
          <w:tab w:val="left" w:pos="1541"/>
        </w:tabs>
        <w:bidi w:val="0"/>
        <w:spacing w:before="0" w:after="0" w:line="1072" w:lineRule="exact"/>
        <w:ind w:left="200" w:right="0" w:firstLine="740"/>
        <w:jc w:val="both"/>
      </w:pPr>
      <w:r>
        <w:rPr>
          <w:rFonts w:ascii="Times New Roman" w:eastAsia="Times New Roman" w:hAnsi="Times New Roman" w:cs="Times New Roman"/>
          <w:color w:val="000000"/>
          <w:spacing w:val="0"/>
          <w:w w:val="100"/>
          <w:position w:val="0"/>
          <w:shd w:val="clear" w:color="auto" w:fill="auto"/>
        </w:rPr>
        <w:t>12</w:t>
      </w:r>
      <w:r>
        <w:rPr>
          <w:color w:val="000000"/>
          <w:spacing w:val="0"/>
          <w:w w:val="100"/>
          <w:position w:val="0"/>
          <w:shd w:val="clear" w:color="auto" w:fill="auto"/>
        </w:rPr>
        <w:t>.系统操作、数据记录的日期和时间由系统自动生成，不得采用手工编辑、 菜</w:t>
      </w:r>
      <w:r>
        <w:rPr>
          <w:color w:val="000000"/>
          <w:spacing w:val="0"/>
          <w:w w:val="100"/>
          <w:position w:val="0"/>
          <w:shd w:val="clear" w:color="auto" w:fill="auto"/>
        </w:rPr>
        <w:t>单项选择</w:t>
      </w:r>
      <w:r>
        <w:rPr>
          <w:color w:val="000000"/>
          <w:spacing w:val="0"/>
          <w:w w:val="100"/>
          <w:position w:val="0"/>
          <w:shd w:val="clear" w:color="auto" w:fill="auto"/>
        </w:rPr>
        <w:t>择等方式录入。</w:t>
      </w:r>
    </w:p>
    <w:p>
      <w:pPr>
        <w:pStyle w:val="a4"/>
        <w:keepNext w:val="0"/>
        <w:keepLines w:val="0"/>
        <w:widowControl w:val="0"/>
        <w:shd w:val="clear" w:color="auto" w:fill="auto"/>
        <w:bidi w:val="0"/>
        <w:spacing w:before="0" w:after="520" w:line="1032" w:lineRule="exact"/>
        <w:ind w:left="1140" w:right="0" w:firstLine="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药品零售企业系统的销售管理应当符合以下要求：</w:t>
      </w:r>
    </w:p>
    <w:p>
      <w:pPr>
        <w:pStyle w:val="a4"/>
        <w:keepNext w:val="0"/>
        <w:keepLines w:val="0"/>
        <w:widowControl w:val="0"/>
        <w:numPr>
          <w:ilvl w:val="0"/>
          <w:numId w:val="119"/>
        </w:numPr>
        <w:shd w:val="clear" w:color="auto" w:fill="auto"/>
        <w:tabs>
          <w:tab w:val="left" w:pos="2363"/>
        </w:tabs>
        <w:bidi w:val="0"/>
        <w:spacing w:before="0" w:after="0" w:line="468" w:lineRule="auto"/>
        <w:ind w:left="1140" w:right="0" w:firstLine="0"/>
        <w:jc w:val="lef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.建立包括供货单位、经营品种等相关内容的质量管理基础数据；</w:t>
      </w:r>
    </w:p>
    <w:p>
      <w:pPr>
        <w:pStyle w:val="a4"/>
        <w:keepNext w:val="0"/>
        <w:keepLines w:val="0"/>
        <w:widowControl w:val="0"/>
        <w:numPr>
          <w:ilvl w:val="0"/>
          <w:numId w:val="119"/>
        </w:numPr>
        <w:shd w:val="clear" w:color="auto" w:fill="auto"/>
        <w:tabs>
          <w:tab w:val="left" w:pos="1653"/>
        </w:tabs>
        <w:bidi w:val="0"/>
        <w:spacing w:before="0" w:after="2180" w:line="1065" w:lineRule="exact"/>
        <w:ind w:left="200" w:right="0" w:firstLine="960"/>
        <w:jc w:val="both"/>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.依据质量管理基础数据，自动识别处方药、特殊管理的药品以及其他国 家有专门管理要求的药品；</w:t>
      </w:r>
      <w:r>
        <w:rPr>
          <w:color w:val="000000"/>
          <w:spacing w:val="0"/>
          <w:w w:val="100"/>
          <w:position w:val="0"/>
          <w:shd w:val="clear" w:color="auto" w:fill="auto"/>
        </w:rPr>
        <w:t>96</w:t>
      </w:r>
    </w:p>
    <w:p>
      <w:pPr>
        <w:pStyle w:val="a4"/>
        <w:keepNext w:val="0"/>
        <w:keepLines w:val="0"/>
        <w:widowControl w:val="0"/>
        <w:shd w:val="clear" w:color="auto" w:fill="auto"/>
        <w:bidi w:val="0"/>
        <w:spacing w:before="0" w:after="0" w:line="1043" w:lineRule="exact"/>
        <w:ind w:left="0" w:right="0" w:firstLine="940"/>
        <w:jc w:val="both"/>
      </w:pPr>
      <w:r>
        <w:rPr>
          <w:rFonts w:ascii="Times New Roman" w:eastAsia="Times New Roman" w:hAnsi="Times New Roman" w:cs="Times New Roman"/>
          <w:color w:val="000000"/>
          <w:spacing w:val="0"/>
          <w:w w:val="100"/>
          <w:position w:val="0"/>
          <w:shd w:val="clear" w:color="auto" w:fill="auto"/>
          <w:lang w:val="en-US" w:eastAsia="en-US" w:bidi="en-US"/>
        </w:rPr>
        <w:t>2. 3.</w:t>
      </w:r>
      <w:r>
        <w:rPr>
          <w:color w:val="000000"/>
          <w:spacing w:val="0"/>
          <w:w w:val="100"/>
          <w:position w:val="0"/>
          <w:shd w:val="clear" w:color="auto" w:fill="auto"/>
        </w:rPr>
        <w:t>拒绝国家有专门管理要求的药品超数量销售；</w:t>
      </w:r>
    </w:p>
    <w:p>
      <w:pPr>
        <w:pStyle w:val="a4"/>
        <w:keepNext w:val="0"/>
        <w:keepLines w:val="0"/>
        <w:widowControl w:val="0"/>
        <w:shd w:val="clear" w:color="auto" w:fill="auto"/>
        <w:bidi w:val="0"/>
        <w:spacing w:before="0" w:after="0" w:line="1043" w:lineRule="exact"/>
        <w:ind w:left="0" w:right="0" w:firstLine="94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2. </w:t>
      </w: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.与结算系统、开票系统对接，对每笔销售自动打印销售票据，并自动生 成销售记录；</w:t>
      </w:r>
    </w:p>
    <w:p>
      <w:pPr>
        <w:pStyle w:val="a4"/>
        <w:keepNext w:val="0"/>
        <w:keepLines w:val="0"/>
        <w:widowControl w:val="0"/>
        <w:shd w:val="clear" w:color="auto" w:fill="auto"/>
        <w:bidi w:val="0"/>
        <w:spacing w:before="0" w:after="0" w:line="1050" w:lineRule="exact"/>
        <w:ind w:left="0" w:right="0" w:firstLine="940"/>
        <w:jc w:val="both"/>
      </w:pPr>
      <w:r>
        <w:rPr>
          <w:rFonts w:ascii="Times New Roman" w:eastAsia="Times New Roman" w:hAnsi="Times New Roman" w:cs="Times New Roman"/>
          <w:color w:val="000000"/>
          <w:spacing w:val="0"/>
          <w:w w:val="100"/>
          <w:position w:val="0"/>
          <w:shd w:val="clear" w:color="auto" w:fill="auto"/>
          <w:lang w:val="en-US" w:eastAsia="en-US" w:bidi="en-US"/>
        </w:rPr>
        <w:t>2.5.</w:t>
      </w:r>
      <w:r>
        <w:rPr>
          <w:color w:val="000000"/>
          <w:spacing w:val="0"/>
          <w:w w:val="100"/>
          <w:position w:val="0"/>
          <w:shd w:val="clear" w:color="auto" w:fill="auto"/>
        </w:rPr>
        <w:t>依据质量管理基础数据，对拆零药品单独建立销售记录，对拆零药品 实施</w:t>
      </w:r>
      <w:r>
        <w:rPr>
          <w:color w:val="000000"/>
          <w:spacing w:val="0"/>
          <w:w w:val="100"/>
          <w:position w:val="0"/>
          <w:shd w:val="clear" w:color="auto" w:fill="auto"/>
        </w:rPr>
        <w:t>平安</w:t>
      </w:r>
      <w:r>
        <w:rPr>
          <w:color w:val="000000"/>
          <w:spacing w:val="0"/>
          <w:w w:val="100"/>
          <w:position w:val="0"/>
          <w:shd w:val="clear" w:color="auto" w:fill="auto"/>
        </w:rPr>
        <w:t>、合理的销售控制；</w:t>
      </w:r>
    </w:p>
    <w:p>
      <w:pPr>
        <w:pStyle w:val="a4"/>
        <w:keepNext w:val="0"/>
        <w:keepLines w:val="0"/>
        <w:widowControl w:val="0"/>
        <w:shd w:val="clear" w:color="auto" w:fill="auto"/>
        <w:bidi w:val="0"/>
        <w:spacing w:before="0" w:after="0" w:line="1037" w:lineRule="exact"/>
        <w:ind w:left="0" w:right="0" w:firstLine="94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2. </w:t>
      </w: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.依据质量管理基础数据，定期自动生成陈列药品检查计划；</w:t>
      </w:r>
    </w:p>
    <w:p>
      <w:pPr>
        <w:pStyle w:val="a4"/>
        <w:keepNext w:val="0"/>
        <w:keepLines w:val="0"/>
        <w:widowControl w:val="0"/>
        <w:shd w:val="clear" w:color="auto" w:fill="auto"/>
        <w:bidi w:val="0"/>
        <w:spacing w:before="0" w:after="21200" w:line="1037" w:lineRule="exact"/>
        <w:ind w:left="0" w:right="0" w:firstLine="940"/>
        <w:jc w:val="both"/>
      </w:pPr>
      <w:r>
        <w:rPr>
          <w:rFonts w:ascii="Times New Roman" w:eastAsia="Times New Roman" w:hAnsi="Times New Roman" w:cs="Times New Roman"/>
          <w:color w:val="000000"/>
          <w:spacing w:val="0"/>
          <w:w w:val="100"/>
          <w:position w:val="0"/>
          <w:shd w:val="clear" w:color="auto" w:fill="auto"/>
          <w:lang w:val="en-US" w:eastAsia="en-US" w:bidi="en-US"/>
        </w:rPr>
        <w:t>2. 7.</w:t>
      </w:r>
      <w:r>
        <w:rPr>
          <w:color w:val="000000"/>
          <w:spacing w:val="0"/>
          <w:w w:val="100"/>
          <w:position w:val="0"/>
          <w:shd w:val="clear" w:color="auto" w:fill="auto"/>
        </w:rPr>
        <w:t>依据质量管理基数据，对药品有效期进行跟踪，对近效期的给予预警提 示，超有效期的自动锁定及停销。药品经营企业应当建立与经营范围和经营规模 相适应的计算机系统（以下简称系统）。能够实时控制并记录药品经营各环节和 质量管理全过程，并符合电子监管的实施条件。</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97</w:t>
      </w:r>
    </w:p>
    <w:tbl>
      <w:tblPr>
        <w:tblOverlap w:val="never"/>
        <w:jc w:val="left"/>
        <w:tblLayout w:type="fixed"/>
        <w:tblCellMar>
          <w:left w:w="10" w:type="dxa"/>
          <w:right w:w="10" w:type="dxa"/>
        </w:tblCellMar>
      </w:tblPr>
      <w:tblGrid>
        <w:gridCol w:w="4163"/>
        <w:gridCol w:w="4155"/>
        <w:gridCol w:w="4163"/>
        <w:gridCol w:w="4418"/>
      </w:tblGrid>
      <w:tr>
        <w:tblPrEx>
          <w:jc w:val="left"/>
          <w:tblLayout w:type="fixed"/>
          <w:tblCellMar>
            <w:left w:w="10" w:type="dxa"/>
            <w:right w:w="10" w:type="dxa"/>
          </w:tblCellMar>
        </w:tblPrEx>
        <w:trPr>
          <w:trHeight w:hRule="exact" w:val="1050"/>
          <w:jc w:val="left"/>
        </w:trPr>
        <w:tc>
          <w:tcPr>
            <w:tcW w:w="4163"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起草人：</w:t>
            </w:r>
          </w:p>
        </w:tc>
        <w:tc>
          <w:tcPr>
            <w:tcW w:w="4155"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y="571"/>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审核人：</w:t>
            </w:r>
          </w:p>
        </w:tc>
        <w:tc>
          <w:tcPr>
            <w:tcW w:w="4163" w:type="dxa"/>
            <w:tcBorders>
              <w:left w:val="single" w:sz="4" w:space="0" w:color="auto"/>
            </w:tcBorders>
            <w:shd w:val="clear" w:color="auto" w:fill="auto"/>
            <w:vAlign w:val="bottom"/>
          </w:tcPr>
          <w:p>
            <w:pPr>
              <w:pStyle w:val="a2"/>
              <w:keepNext w:val="0"/>
              <w:keepLines w:val="0"/>
              <w:framePr w:w="16897" w:h="2108"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批准人：</w:t>
            </w:r>
          </w:p>
        </w:tc>
        <w:tc>
          <w:tcPr>
            <w:tcW w:w="4418" w:type="dxa"/>
            <w:tcBorders>
              <w:left w:val="single" w:sz="4" w:space="0" w:color="auto"/>
              <w:right w:val="single" w:sz="4" w:space="0" w:color="auto"/>
            </w:tcBorders>
            <w:shd w:val="clear" w:color="auto" w:fill="auto"/>
            <w:vAlign w:val="bottom"/>
          </w:tcPr>
          <w:p>
            <w:pPr>
              <w:pStyle w:val="a2"/>
              <w:keepNext w:val="0"/>
              <w:keepLines w:val="0"/>
              <w:framePr w:w="16897" w:h="2108" w:hRule="atLeast" w:vSpace="570" w:wrap="notBeside" w:vAnchor="text" w:hAnchor="text" w:y="571"/>
              <w:widowControl w:val="0"/>
              <w:shd w:val="clear" w:color="auto" w:fill="auto"/>
              <w:bidi w:val="0"/>
              <w:spacing w:before="0" w:after="0" w:line="240" w:lineRule="auto"/>
              <w:ind w:left="0" w:right="0" w:firstLine="180"/>
              <w:jc w:val="left"/>
            </w:pPr>
            <w:r>
              <w:rPr>
                <w:color w:val="000000"/>
                <w:spacing w:val="0"/>
                <w:w w:val="100"/>
                <w:position w:val="0"/>
                <w:shd w:val="clear" w:color="auto" w:fill="auto"/>
              </w:rPr>
              <w:t>颁发人：</w:t>
            </w:r>
          </w:p>
        </w:tc>
      </w:tr>
      <w:tr>
        <w:tblPrEx>
          <w:jc w:val="left"/>
          <w:tblLayout w:type="fixed"/>
          <w:tblCellMar>
            <w:left w:w="10" w:type="dxa"/>
            <w:right w:w="10" w:type="dxa"/>
          </w:tblCellMar>
        </w:tblPrEx>
        <w:trPr>
          <w:trHeight w:hRule="exact" w:val="1058"/>
          <w:jc w:val="left"/>
        </w:trPr>
        <w:tc>
          <w:tcPr>
            <w:tcW w:w="4163"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起草日期：</w:t>
            </w:r>
          </w:p>
        </w:tc>
        <w:tc>
          <w:tcPr>
            <w:tcW w:w="4155"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y="571"/>
              <w:widowControl w:val="0"/>
              <w:shd w:val="clear" w:color="auto" w:fill="auto"/>
              <w:bidi w:val="0"/>
              <w:spacing w:before="200" w:after="0" w:line="240" w:lineRule="auto"/>
              <w:ind w:left="0" w:right="0" w:firstLine="200"/>
              <w:jc w:val="left"/>
            </w:pPr>
            <w:r>
              <w:rPr>
                <w:color w:val="000000"/>
                <w:spacing w:val="0"/>
                <w:w w:val="100"/>
                <w:position w:val="0"/>
                <w:shd w:val="clear" w:color="auto" w:fill="auto"/>
              </w:rPr>
              <w:t>审核日期：</w:t>
            </w:r>
          </w:p>
        </w:tc>
        <w:tc>
          <w:tcPr>
            <w:tcW w:w="4163" w:type="dxa"/>
            <w:tcBorders>
              <w:top w:val="single" w:sz="4" w:space="0" w:color="auto"/>
              <w:left w:val="single" w:sz="4" w:space="0" w:color="auto"/>
            </w:tcBorders>
            <w:shd w:val="clear" w:color="auto" w:fill="auto"/>
            <w:vAlign w:val="top"/>
          </w:tcPr>
          <w:p>
            <w:pPr>
              <w:pStyle w:val="a2"/>
              <w:keepNext w:val="0"/>
              <w:keepLines w:val="0"/>
              <w:framePr w:w="16897" w:h="2108"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批准日期：</w:t>
            </w:r>
          </w:p>
        </w:tc>
        <w:tc>
          <w:tcPr>
            <w:tcW w:w="4418" w:type="dxa"/>
            <w:tcBorders>
              <w:top w:val="single" w:sz="4" w:space="0" w:color="auto"/>
              <w:left w:val="single" w:sz="4" w:space="0" w:color="auto"/>
              <w:right w:val="single" w:sz="4" w:space="0" w:color="auto"/>
            </w:tcBorders>
            <w:shd w:val="clear" w:color="auto" w:fill="auto"/>
            <w:vAlign w:val="top"/>
          </w:tcPr>
          <w:p>
            <w:pPr>
              <w:pStyle w:val="a2"/>
              <w:keepNext w:val="0"/>
              <w:keepLines w:val="0"/>
              <w:framePr w:w="16897" w:h="2108" w:hRule="atLeast" w:vSpace="570" w:wrap="notBeside" w:vAnchor="text" w:hAnchor="text" w:y="571"/>
              <w:widowControl w:val="0"/>
              <w:shd w:val="clear" w:color="auto" w:fill="auto"/>
              <w:bidi w:val="0"/>
              <w:spacing w:before="200" w:after="0" w:line="240" w:lineRule="auto"/>
              <w:ind w:left="0" w:right="0" w:firstLine="180"/>
              <w:jc w:val="left"/>
            </w:pPr>
            <w:r>
              <w:rPr>
                <w:color w:val="000000"/>
                <w:spacing w:val="0"/>
                <w:w w:val="100"/>
                <w:position w:val="0"/>
                <w:shd w:val="clear" w:color="auto" w:fill="auto"/>
              </w:rPr>
              <w:t>执行日期：</w:t>
            </w:r>
          </w:p>
        </w:tc>
      </w:tr>
    </w:tbl>
    <w:p>
      <w:pPr>
        <w:pStyle w:val="a3"/>
        <w:keepNext w:val="0"/>
        <w:keepLines w:val="0"/>
        <w:framePr w:w="7170" w:h="540" w:hRule="atLeast" w:hSpace="9727" w:wrap="notBeside" w:vAnchor="text" w:hAnchor="text" w:x="218" w:y="24"/>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文件名称：药品保管养护操作规程</w:t>
      </w:r>
      <w:r>
        <w:rPr>
          <w:color w:val="000000"/>
          <w:spacing w:val="0"/>
          <w:w w:val="100"/>
          <w:position w:val="0"/>
          <w:shd w:val="clear" w:color="auto" w:fill="auto"/>
        </w:rPr>
        <w:t>编号:</w:t>
      </w:r>
      <w:r>
        <w:rPr>
          <w:rFonts w:ascii="Times New Roman" w:eastAsia="Times New Roman" w:hAnsi="Times New Roman" w:cs="Times New Roman"/>
          <w:color w:val="000000"/>
          <w:spacing w:val="0"/>
          <w:w w:val="100"/>
          <w:position w:val="0"/>
          <w:shd w:val="clear" w:color="auto" w:fill="auto"/>
          <w:lang w:val="en-US" w:eastAsia="en-US" w:bidi="en-US"/>
        </w:rPr>
        <w:t>GC-FL-13-1</w:t>
      </w:r>
    </w:p>
    <w:p>
      <w:pPr>
        <w:pStyle w:val="a3"/>
        <w:keepNext w:val="0"/>
        <w:keepLines w:val="0"/>
        <w:framePr w:w="2100" w:h="548" w:hRule="atLeast" w:hSpace="14797" w:wrap="notBeside" w:vAnchor="text" w:hAnchor="text" w:x="211" w:y="273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分发人员:</w:t>
      </w:r>
    </w:p>
    <w:p>
      <w:pPr>
        <w:widowControl w:val="0"/>
        <w:spacing w:line="1" w:lineRule="exact"/>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、目的：规范药品养护工作，</w:t>
      </w:r>
      <w:r>
        <w:rPr>
          <w:color w:val="000000"/>
          <w:spacing w:val="0"/>
          <w:w w:val="100"/>
          <w:position w:val="0"/>
          <w:shd w:val="clear" w:color="auto" w:fill="auto"/>
        </w:rPr>
        <w:t>防止</w:t>
      </w:r>
      <w:r>
        <w:rPr>
          <w:color w:val="000000"/>
          <w:spacing w:val="0"/>
          <w:w w:val="100"/>
          <w:position w:val="0"/>
          <w:shd w:val="clear" w:color="auto" w:fill="auto"/>
        </w:rPr>
        <w:t>造成不必要的损失，确保在库药品质量</w:t>
      </w:r>
    </w:p>
    <w:p>
      <w:pPr>
        <w:pStyle w:val="70"/>
        <w:keepNext w:val="0"/>
        <w:keepLines w:val="0"/>
        <w:widowControl w:val="0"/>
        <w:shd w:val="clear" w:color="auto" w:fill="auto"/>
        <w:bidi w:val="0"/>
        <w:spacing w:before="0" w:line="240" w:lineRule="auto"/>
        <w:ind w:right="0" w:firstLine="0"/>
        <w:jc w:val="left"/>
      </w:pPr>
      <w:r>
        <w:rPr>
          <w:color w:val="000000"/>
          <w:spacing w:val="0"/>
          <w:w w:val="100"/>
          <w:position w:val="0"/>
          <w:shd w:val="clear" w:color="auto" w:fill="auto"/>
          <w:lang w:val="en-US" w:eastAsia="en-US" w:bidi="en-US"/>
        </w:rPr>
        <w:t>O</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、依据：《药品管理法》和《药品经营质量管理规范》等有关法律法规。</w:t>
      </w:r>
    </w:p>
    <w:p>
      <w:pPr>
        <w:pStyle w:val="a4"/>
        <w:keepNext w:val="0"/>
        <w:keepLines w:val="0"/>
        <w:widowControl w:val="0"/>
        <w:shd w:val="clear" w:color="auto" w:fill="auto"/>
        <w:bidi w:val="0"/>
        <w:spacing w:before="0" w:after="0" w:line="900" w:lineRule="exact"/>
        <w:ind w:left="1120" w:right="0" w:firstLine="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、适用范围：在库和陈列药品的质量养护工作。</w:t>
      </w:r>
    </w:p>
    <w:p>
      <w:pPr>
        <w:pStyle w:val="a4"/>
        <w:keepNext w:val="0"/>
        <w:keepLines w:val="0"/>
        <w:widowControl w:val="0"/>
        <w:shd w:val="clear" w:color="auto" w:fill="auto"/>
        <w:bidi w:val="0"/>
        <w:spacing w:before="0" w:after="0" w:line="907" w:lineRule="exact"/>
        <w:ind w:left="1640" w:right="0" w:hanging="50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、职责：仓储部门/组、销售部门/小组和质量管理部门/小组对规程的实施 负责。</w:t>
      </w:r>
    </w:p>
    <w:p>
      <w:pPr>
        <w:pStyle w:val="a4"/>
        <w:keepNext w:val="0"/>
        <w:keepLines w:val="0"/>
        <w:widowControl w:val="0"/>
        <w:shd w:val="clear" w:color="auto" w:fill="auto"/>
        <w:bidi w:val="0"/>
        <w:spacing w:before="0" w:after="340" w:line="881" w:lineRule="exact"/>
        <w:ind w:left="1120" w:right="0" w:firstLine="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、内容:</w:t>
      </w:r>
    </w:p>
    <w:p>
      <w:pPr>
        <w:pStyle w:val="a4"/>
        <w:keepNext w:val="0"/>
        <w:keepLines w:val="0"/>
        <w:widowControl w:val="0"/>
        <w:numPr>
          <w:ilvl w:val="1"/>
          <w:numId w:val="120"/>
        </w:numPr>
        <w:shd w:val="clear" w:color="auto" w:fill="auto"/>
        <w:tabs>
          <w:tab w:val="left" w:pos="1970"/>
        </w:tabs>
        <w:bidi w:val="0"/>
        <w:spacing w:before="0" w:after="0"/>
        <w:ind w:left="2560" w:right="0" w:hanging="1420"/>
        <w:jc w:val="both"/>
      </w:pPr>
      <w:r>
        <w:rPr>
          <w:color w:val="000000"/>
          <w:spacing w:val="0"/>
          <w:w w:val="100"/>
          <w:position w:val="0"/>
          <w:shd w:val="clear" w:color="auto" w:fill="auto"/>
        </w:rPr>
        <w:t>检查药品储存和陈列条件的合理性：</w:t>
      </w:r>
    </w:p>
    <w:p>
      <w:pPr>
        <w:pStyle w:val="a4"/>
        <w:keepNext w:val="0"/>
        <w:keepLines w:val="0"/>
        <w:widowControl w:val="0"/>
        <w:numPr>
          <w:ilvl w:val="2"/>
          <w:numId w:val="120"/>
        </w:numPr>
        <w:shd w:val="clear" w:color="auto" w:fill="auto"/>
        <w:tabs>
          <w:tab w:val="left" w:pos="2328"/>
        </w:tabs>
        <w:bidi w:val="0"/>
        <w:spacing w:before="0" w:after="340" w:line="881" w:lineRule="exact"/>
        <w:ind w:left="2560" w:right="0" w:hanging="1420"/>
        <w:jc w:val="both"/>
      </w:pPr>
      <w:r>
        <w:rPr>
          <w:color w:val="000000"/>
          <w:spacing w:val="0"/>
          <w:w w:val="100"/>
          <w:position w:val="0"/>
          <w:shd w:val="clear" w:color="auto" w:fill="auto"/>
        </w:rPr>
        <w:t>养护员或药房工作人员应每天检查仓库、营业场所、冰箱的温湿度记 录情况，并根据温湿度的情况，采取调控措施，使温湿度符合药品储 存的要求。</w:t>
      </w:r>
    </w:p>
    <w:p>
      <w:pPr>
        <w:pStyle w:val="a4"/>
        <w:keepNext w:val="0"/>
        <w:keepLines w:val="0"/>
        <w:widowControl w:val="0"/>
        <w:numPr>
          <w:ilvl w:val="2"/>
          <w:numId w:val="120"/>
        </w:numPr>
        <w:shd w:val="clear" w:color="auto" w:fill="auto"/>
        <w:tabs>
          <w:tab w:val="left" w:pos="2328"/>
        </w:tabs>
        <w:bidi w:val="0"/>
        <w:spacing w:before="0" w:after="0" w:line="408" w:lineRule="auto"/>
        <w:ind w:left="1120" w:right="0" w:firstLine="0"/>
        <w:jc w:val="both"/>
      </w:pPr>
      <w:r>
        <w:rPr>
          <w:color w:val="000000"/>
          <w:spacing w:val="0"/>
          <w:w w:val="100"/>
          <w:position w:val="0"/>
          <w:shd w:val="clear" w:color="auto" w:fill="auto"/>
        </w:rPr>
        <w:t>根据记录的温湿度，采取调控措施如下：</w:t>
      </w:r>
    </w:p>
    <w:p>
      <w:pPr>
        <w:pStyle w:val="a4"/>
        <w:keepNext w:val="0"/>
        <w:keepLines w:val="0"/>
        <w:widowControl w:val="0"/>
        <w:numPr>
          <w:ilvl w:val="3"/>
          <w:numId w:val="120"/>
        </w:numPr>
        <w:shd w:val="clear" w:color="auto" w:fill="auto"/>
        <w:tabs>
          <w:tab w:val="left" w:pos="2693"/>
        </w:tabs>
        <w:bidi w:val="0"/>
        <w:spacing w:before="0" w:after="0" w:line="900" w:lineRule="exact"/>
        <w:ind w:left="3040" w:right="0" w:hanging="1900"/>
        <w:jc w:val="left"/>
      </w:pPr>
      <w:r>
        <w:rPr>
          <w:color w:val="000000"/>
          <w:spacing w:val="0"/>
          <w:w w:val="100"/>
          <w:position w:val="0"/>
          <w:shd w:val="clear" w:color="auto" w:fill="auto"/>
        </w:rPr>
        <w:t>如实际温度高于规定的温度，应开空调于制冷状态，在</w:t>
      </w:r>
      <w:r>
        <w:rPr>
          <w:rFonts w:ascii="Times New Roman" w:eastAsia="Times New Roman" w:hAnsi="Times New Roman" w:cs="Times New Roman"/>
          <w:color w:val="000000"/>
          <w:spacing w:val="0"/>
          <w:w w:val="100"/>
          <w:position w:val="0"/>
          <w:shd w:val="clear" w:color="auto" w:fill="auto"/>
        </w:rPr>
        <w:t>30</w:t>
      </w:r>
      <w:r>
        <w:rPr>
          <w:color w:val="000000"/>
          <w:spacing w:val="0"/>
          <w:w w:val="100"/>
          <w:position w:val="0"/>
          <w:shd w:val="clear" w:color="auto" w:fill="auto"/>
        </w:rPr>
        <w:t>分钟内 使仓库温度</w:t>
      </w:r>
      <w:r>
        <w:rPr>
          <w:color w:val="000000"/>
          <w:spacing w:val="0"/>
          <w:w w:val="100"/>
          <w:position w:val="0"/>
          <w:shd w:val="clear" w:color="auto" w:fill="auto"/>
        </w:rPr>
        <w:t>到达</w:t>
      </w:r>
      <w:r>
        <w:rPr>
          <w:color w:val="000000"/>
          <w:spacing w:val="0"/>
          <w:w w:val="100"/>
          <w:position w:val="0"/>
          <w:shd w:val="clear" w:color="auto" w:fill="auto"/>
        </w:rPr>
        <w:t>要求。</w:t>
      </w:r>
    </w:p>
    <w:p>
      <w:pPr>
        <w:pStyle w:val="a4"/>
        <w:keepNext w:val="0"/>
        <w:keepLines w:val="0"/>
        <w:widowControl w:val="0"/>
        <w:numPr>
          <w:ilvl w:val="3"/>
          <w:numId w:val="120"/>
        </w:numPr>
        <w:shd w:val="clear" w:color="auto" w:fill="auto"/>
        <w:tabs>
          <w:tab w:val="left" w:pos="2693"/>
        </w:tabs>
        <w:bidi w:val="0"/>
        <w:spacing w:before="0" w:after="0" w:line="900" w:lineRule="exact"/>
        <w:ind w:left="3040" w:right="0" w:hanging="1900"/>
        <w:jc w:val="left"/>
      </w:pPr>
      <w:r>
        <w:rPr>
          <w:color w:val="000000"/>
          <w:spacing w:val="0"/>
          <w:w w:val="100"/>
          <w:position w:val="0"/>
          <w:shd w:val="clear" w:color="auto" w:fill="auto"/>
        </w:rPr>
        <w:t>如实际温度低于规定的温度，应开空调于制热状态，在</w:t>
      </w:r>
      <w:r>
        <w:rPr>
          <w:rFonts w:ascii="Times New Roman" w:eastAsia="Times New Roman" w:hAnsi="Times New Roman" w:cs="Times New Roman"/>
          <w:color w:val="000000"/>
          <w:spacing w:val="0"/>
          <w:w w:val="100"/>
          <w:position w:val="0"/>
          <w:shd w:val="clear" w:color="auto" w:fill="auto"/>
        </w:rPr>
        <w:t>30</w:t>
      </w:r>
      <w:r>
        <w:rPr>
          <w:color w:val="000000"/>
          <w:spacing w:val="0"/>
          <w:w w:val="100"/>
          <w:position w:val="0"/>
          <w:shd w:val="clear" w:color="auto" w:fill="auto"/>
        </w:rPr>
        <w:t>分钟内 实际库温度</w:t>
      </w:r>
      <w:r>
        <w:rPr>
          <w:color w:val="000000"/>
          <w:spacing w:val="0"/>
          <w:w w:val="100"/>
          <w:position w:val="0"/>
          <w:shd w:val="clear" w:color="auto" w:fill="auto"/>
        </w:rPr>
        <w:t>到达</w:t>
      </w:r>
      <w:r>
        <w:rPr>
          <w:color w:val="000000"/>
          <w:spacing w:val="0"/>
          <w:w w:val="100"/>
          <w:position w:val="0"/>
          <w:shd w:val="clear" w:color="auto" w:fill="auto"/>
        </w:rPr>
        <w:t>要求。</w:t>
      </w:r>
    </w:p>
    <w:p>
      <w:pPr>
        <w:pStyle w:val="a4"/>
        <w:keepNext w:val="0"/>
        <w:keepLines w:val="0"/>
        <w:widowControl w:val="0"/>
        <w:numPr>
          <w:ilvl w:val="3"/>
          <w:numId w:val="120"/>
        </w:numPr>
        <w:shd w:val="clear" w:color="auto" w:fill="auto"/>
        <w:tabs>
          <w:tab w:val="left" w:pos="2693"/>
        </w:tabs>
        <w:bidi w:val="0"/>
        <w:spacing w:before="0" w:after="0" w:line="893" w:lineRule="exact"/>
        <w:ind w:left="3040" w:right="0" w:hanging="1900"/>
        <w:jc w:val="left"/>
      </w:pPr>
      <w:r>
        <w:rPr>
          <w:color w:val="000000"/>
          <w:spacing w:val="0"/>
          <w:w w:val="100"/>
          <w:position w:val="0"/>
          <w:shd w:val="clear" w:color="auto" w:fill="auto"/>
        </w:rPr>
        <w:t>如实际湿度高于规定的湿度，应开空调于除湿状态，在</w:t>
      </w:r>
      <w:r>
        <w:rPr>
          <w:rFonts w:ascii="Times New Roman" w:eastAsia="Times New Roman" w:hAnsi="Times New Roman" w:cs="Times New Roman"/>
          <w:color w:val="000000"/>
          <w:spacing w:val="0"/>
          <w:w w:val="100"/>
          <w:position w:val="0"/>
          <w:shd w:val="clear" w:color="auto" w:fill="auto"/>
        </w:rPr>
        <w:t>30</w:t>
      </w:r>
      <w:r>
        <w:rPr>
          <w:color w:val="000000"/>
          <w:spacing w:val="0"/>
          <w:w w:val="100"/>
          <w:position w:val="0"/>
          <w:shd w:val="clear" w:color="auto" w:fill="auto"/>
        </w:rPr>
        <w:t>分钟内 使实际湿度</w:t>
      </w:r>
      <w:r>
        <w:rPr>
          <w:color w:val="000000"/>
          <w:spacing w:val="0"/>
          <w:w w:val="100"/>
          <w:position w:val="0"/>
          <w:shd w:val="clear" w:color="auto" w:fill="auto"/>
        </w:rPr>
        <w:t>到达</w:t>
      </w:r>
      <w:r>
        <w:rPr>
          <w:color w:val="000000"/>
          <w:spacing w:val="0"/>
          <w:w w:val="100"/>
          <w:position w:val="0"/>
          <w:shd w:val="clear" w:color="auto" w:fill="auto"/>
        </w:rPr>
        <w:t>要求。</w:t>
      </w:r>
    </w:p>
    <w:p>
      <w:pPr>
        <w:pStyle w:val="a4"/>
        <w:keepNext w:val="0"/>
        <w:keepLines w:val="0"/>
        <w:widowControl w:val="0"/>
        <w:numPr>
          <w:ilvl w:val="3"/>
          <w:numId w:val="120"/>
        </w:numPr>
        <w:shd w:val="clear" w:color="auto" w:fill="auto"/>
        <w:tabs>
          <w:tab w:val="left" w:pos="2693"/>
        </w:tabs>
        <w:bidi w:val="0"/>
        <w:spacing w:before="0" w:after="0" w:line="900" w:lineRule="exact"/>
        <w:ind w:left="3040" w:right="0" w:hanging="1900"/>
        <w:jc w:val="left"/>
      </w:pPr>
      <w:r>
        <w:rPr>
          <w:color w:val="000000"/>
          <w:spacing w:val="0"/>
          <w:w w:val="100"/>
          <w:position w:val="0"/>
          <w:shd w:val="clear" w:color="auto" w:fill="auto"/>
        </w:rPr>
        <w:t>如实际湿度低于规定的湿度，可用水拖地、喷雾等方法增加空气的 湿度，</w:t>
      </w:r>
      <w:r>
        <w:rPr>
          <w:color w:val="000000"/>
          <w:spacing w:val="0"/>
          <w:w w:val="100"/>
          <w:position w:val="0"/>
          <w:shd w:val="clear" w:color="auto" w:fill="auto"/>
        </w:rPr>
        <w:t>到达</w:t>
      </w:r>
      <w:r>
        <w:rPr>
          <w:color w:val="000000"/>
          <w:spacing w:val="0"/>
          <w:w w:val="100"/>
          <w:position w:val="0"/>
          <w:shd w:val="clear" w:color="auto" w:fill="auto"/>
        </w:rPr>
        <w:t>规定的湿度范围。</w:t>
      </w:r>
    </w:p>
    <w:p>
      <w:pPr>
        <w:pStyle w:val="a4"/>
        <w:keepNext w:val="0"/>
        <w:keepLines w:val="0"/>
        <w:widowControl w:val="0"/>
        <w:numPr>
          <w:ilvl w:val="2"/>
          <w:numId w:val="120"/>
        </w:numPr>
        <w:shd w:val="clear" w:color="auto" w:fill="auto"/>
        <w:tabs>
          <w:tab w:val="left" w:pos="2328"/>
        </w:tabs>
        <w:bidi w:val="0"/>
        <w:spacing w:before="0" w:after="340" w:line="893" w:lineRule="exact"/>
        <w:ind w:left="2560" w:right="0" w:hanging="1420"/>
        <w:jc w:val="left"/>
      </w:pPr>
      <w:r>
        <w:rPr>
          <w:color w:val="000000"/>
          <w:spacing w:val="0"/>
          <w:w w:val="100"/>
          <w:position w:val="0"/>
          <w:shd w:val="clear" w:color="auto" w:fill="auto"/>
        </w:rPr>
        <w:t>应在温湿度记录上对调控措施进行记录，并于</w:t>
      </w:r>
      <w:r>
        <w:rPr>
          <w:rFonts w:ascii="Times New Roman" w:eastAsia="Times New Roman" w:hAnsi="Times New Roman" w:cs="Times New Roman"/>
          <w:color w:val="000000"/>
          <w:spacing w:val="0"/>
          <w:w w:val="100"/>
          <w:position w:val="0"/>
          <w:shd w:val="clear" w:color="auto" w:fill="auto"/>
        </w:rPr>
        <w:t>30</w:t>
      </w:r>
      <w:r>
        <w:rPr>
          <w:color w:val="000000"/>
          <w:spacing w:val="0"/>
          <w:w w:val="100"/>
          <w:position w:val="0"/>
          <w:shd w:val="clear" w:color="auto" w:fill="auto"/>
        </w:rPr>
        <w:t>分钟后记录采取措 施后的温湿度。</w:t>
      </w:r>
    </w:p>
    <w:p>
      <w:pPr>
        <w:pStyle w:val="a4"/>
        <w:keepNext w:val="0"/>
        <w:keepLines w:val="0"/>
        <w:widowControl w:val="0"/>
        <w:numPr>
          <w:ilvl w:val="1"/>
          <w:numId w:val="120"/>
        </w:numPr>
        <w:shd w:val="clear" w:color="auto" w:fill="auto"/>
        <w:tabs>
          <w:tab w:val="left" w:pos="1970"/>
        </w:tabs>
        <w:bidi w:val="0"/>
        <w:spacing w:before="0" w:after="0" w:line="408" w:lineRule="auto"/>
        <w:ind w:left="1120" w:right="0" w:firstLine="0"/>
        <w:jc w:val="left"/>
      </w:pPr>
      <w:r>
        <w:rPr>
          <w:color w:val="000000"/>
          <w:spacing w:val="0"/>
          <w:w w:val="100"/>
          <w:position w:val="0"/>
          <w:shd w:val="clear" w:color="auto" w:fill="auto"/>
        </w:rPr>
        <w:t>检查药品储存和陈列的规范性：</w:t>
      </w:r>
    </w:p>
    <w:p>
      <w:pPr>
        <w:pStyle w:val="a4"/>
        <w:keepNext w:val="0"/>
        <w:keepLines w:val="0"/>
        <w:widowControl w:val="0"/>
        <w:numPr>
          <w:ilvl w:val="2"/>
          <w:numId w:val="120"/>
        </w:numPr>
        <w:shd w:val="clear" w:color="auto" w:fill="auto"/>
        <w:tabs>
          <w:tab w:val="left" w:pos="2328"/>
        </w:tabs>
        <w:bidi w:val="0"/>
        <w:spacing w:before="0" w:after="0" w:line="408" w:lineRule="auto"/>
        <w:ind w:left="1120" w:right="0" w:firstLine="0"/>
        <w:jc w:val="both"/>
      </w:pPr>
      <w:r>
        <w:rPr>
          <w:color w:val="000000"/>
          <w:spacing w:val="0"/>
          <w:w w:val="100"/>
          <w:position w:val="0"/>
          <w:shd w:val="clear" w:color="auto" w:fill="auto"/>
        </w:rPr>
        <w:t>检查药品是否按分类储存的要求进行堆放。</w:t>
      </w:r>
    </w:p>
    <w:p>
      <w:pPr>
        <w:pStyle w:val="a4"/>
        <w:keepNext w:val="0"/>
        <w:keepLines w:val="0"/>
        <w:widowControl w:val="0"/>
        <w:numPr>
          <w:ilvl w:val="2"/>
          <w:numId w:val="120"/>
        </w:numPr>
        <w:shd w:val="clear" w:color="auto" w:fill="auto"/>
        <w:tabs>
          <w:tab w:val="left" w:pos="2328"/>
        </w:tabs>
        <w:bidi w:val="0"/>
        <w:spacing w:before="0" w:after="340" w:line="900" w:lineRule="exact"/>
        <w:ind w:left="2560" w:right="0" w:hanging="1420"/>
        <w:jc w:val="both"/>
      </w:pPr>
      <w:r>
        <w:rPr>
          <w:color w:val="000000"/>
          <w:spacing w:val="0"/>
          <w:w w:val="100"/>
          <w:position w:val="0"/>
          <w:shd w:val="clear" w:color="auto" w:fill="auto"/>
        </w:rPr>
        <w:t>检查药品堆垛间的距离，药品离墙、地、屋顶、散热器的距离是否符 合规定要求。</w:t>
      </w:r>
    </w:p>
    <w:p>
      <w:pPr>
        <w:pStyle w:val="a4"/>
        <w:keepNext w:val="0"/>
        <w:keepLines w:val="0"/>
        <w:widowControl w:val="0"/>
        <w:numPr>
          <w:ilvl w:val="2"/>
          <w:numId w:val="120"/>
        </w:numPr>
        <w:shd w:val="clear" w:color="auto" w:fill="auto"/>
        <w:tabs>
          <w:tab w:val="left" w:pos="2328"/>
        </w:tabs>
        <w:bidi w:val="0"/>
        <w:spacing w:before="0" w:after="0" w:line="408" w:lineRule="auto"/>
        <w:ind w:left="1120" w:right="0" w:firstLine="0"/>
        <w:jc w:val="both"/>
      </w:pPr>
      <w:r>
        <w:rPr>
          <w:color w:val="000000"/>
          <w:spacing w:val="0"/>
          <w:w w:val="100"/>
          <w:position w:val="0"/>
          <w:shd w:val="clear" w:color="auto" w:fill="auto"/>
        </w:rPr>
        <w:t>检查营业场所是否按规定实行色标管理。</w:t>
      </w:r>
    </w:p>
    <w:p>
      <w:pPr>
        <w:pStyle w:val="a4"/>
        <w:keepNext w:val="0"/>
        <w:keepLines w:val="0"/>
        <w:widowControl w:val="0"/>
        <w:numPr>
          <w:ilvl w:val="2"/>
          <w:numId w:val="120"/>
        </w:numPr>
        <w:shd w:val="clear" w:color="auto" w:fill="auto"/>
        <w:tabs>
          <w:tab w:val="left" w:pos="2328"/>
        </w:tabs>
        <w:bidi w:val="0"/>
        <w:spacing w:before="0" w:after="0" w:line="408" w:lineRule="auto"/>
        <w:ind w:left="1120" w:right="0" w:firstLine="0"/>
        <w:jc w:val="both"/>
      </w:pPr>
      <w:r>
        <w:rPr>
          <w:color w:val="000000"/>
          <w:spacing w:val="0"/>
          <w:w w:val="100"/>
          <w:position w:val="0"/>
          <w:shd w:val="clear" w:color="auto" w:fill="auto"/>
        </w:rPr>
        <w:t>检查药品有无按分类陈列的要求摆放。</w:t>
      </w:r>
    </w:p>
    <w:p>
      <w:pPr>
        <w:pStyle w:val="a4"/>
        <w:keepNext w:val="0"/>
        <w:keepLines w:val="0"/>
        <w:widowControl w:val="0"/>
        <w:numPr>
          <w:ilvl w:val="2"/>
          <w:numId w:val="120"/>
        </w:numPr>
        <w:shd w:val="clear" w:color="auto" w:fill="auto"/>
        <w:tabs>
          <w:tab w:val="left" w:pos="2328"/>
        </w:tabs>
        <w:bidi w:val="0"/>
        <w:spacing w:before="0" w:after="2200" w:line="408" w:lineRule="auto"/>
        <w:ind w:left="1120" w:right="0" w:firstLine="0"/>
        <w:jc w:val="both"/>
      </w:pPr>
      <w:r>
        <w:rPr>
          <w:color w:val="000000"/>
          <w:spacing w:val="0"/>
          <w:w w:val="100"/>
          <w:position w:val="0"/>
          <w:shd w:val="clear" w:color="auto" w:fill="auto"/>
        </w:rPr>
        <w:t>检查药品的分类标志牌放置是否准确。</w:t>
      </w:r>
    </w:p>
    <w:p>
      <w:pPr>
        <w:pStyle w:val="20"/>
        <w:keepNext w:val="0"/>
        <w:keepLines w:val="0"/>
        <w:widowControl w:val="0"/>
        <w:shd w:val="clear" w:color="auto" w:fill="auto"/>
        <w:bidi w:val="0"/>
        <w:spacing w:before="0" w:after="340" w:line="240" w:lineRule="auto"/>
        <w:ind w:left="0" w:right="0" w:firstLine="0"/>
        <w:jc w:val="center"/>
      </w:pPr>
      <w:r>
        <w:rPr>
          <w:color w:val="000000"/>
          <w:spacing w:val="0"/>
          <w:w w:val="100"/>
          <w:position w:val="0"/>
          <w:shd w:val="clear" w:color="auto" w:fill="auto"/>
        </w:rPr>
        <w:t>98</w:t>
      </w:r>
    </w:p>
    <w:p>
      <w:pPr>
        <w:pStyle w:val="a4"/>
        <w:keepNext w:val="0"/>
        <w:keepLines w:val="0"/>
        <w:widowControl w:val="0"/>
        <w:numPr>
          <w:ilvl w:val="2"/>
          <w:numId w:val="120"/>
        </w:numPr>
        <w:shd w:val="clear" w:color="auto" w:fill="auto"/>
        <w:tabs>
          <w:tab w:val="left" w:pos="2341"/>
        </w:tabs>
        <w:bidi w:val="0"/>
        <w:spacing w:before="0" w:after="0" w:line="893" w:lineRule="exact"/>
        <w:ind w:left="2560" w:right="0" w:hanging="1420"/>
        <w:jc w:val="both"/>
      </w:pPr>
      <w:r>
        <w:rPr>
          <w:color w:val="000000"/>
          <w:spacing w:val="0"/>
          <w:w w:val="100"/>
          <w:position w:val="0"/>
          <w:shd w:val="clear" w:color="auto" w:fill="auto"/>
        </w:rPr>
        <w:t>发现药品储存不符合要求的，应指导和监督保管员对储存中不合理的 地方进行改正。</w:t>
      </w:r>
    </w:p>
    <w:p>
      <w:pPr>
        <w:pStyle w:val="a4"/>
        <w:keepNext w:val="0"/>
        <w:keepLines w:val="0"/>
        <w:widowControl w:val="0"/>
        <w:numPr>
          <w:ilvl w:val="2"/>
          <w:numId w:val="120"/>
        </w:numPr>
        <w:shd w:val="clear" w:color="auto" w:fill="auto"/>
        <w:tabs>
          <w:tab w:val="left" w:pos="2341"/>
        </w:tabs>
        <w:bidi w:val="0"/>
        <w:spacing w:before="0" w:after="0" w:line="892" w:lineRule="exact"/>
        <w:ind w:left="2560" w:right="0" w:hanging="1420"/>
        <w:jc w:val="both"/>
      </w:pPr>
      <w:r>
        <w:rPr>
          <w:color w:val="000000"/>
          <w:spacing w:val="0"/>
          <w:w w:val="100"/>
          <w:position w:val="0"/>
          <w:shd w:val="clear" w:color="auto" w:fill="auto"/>
        </w:rPr>
        <w:t>发现药品陈列不符合要求的，应指导和监督营业员对陈列中不合理的 地方进行改正。</w:t>
      </w:r>
    </w:p>
    <w:p>
      <w:pPr>
        <w:pStyle w:val="a4"/>
        <w:keepNext w:val="0"/>
        <w:keepLines w:val="0"/>
        <w:widowControl w:val="0"/>
        <w:numPr>
          <w:ilvl w:val="2"/>
          <w:numId w:val="120"/>
        </w:numPr>
        <w:shd w:val="clear" w:color="auto" w:fill="auto"/>
        <w:tabs>
          <w:tab w:val="left" w:pos="2341"/>
        </w:tabs>
        <w:bidi w:val="0"/>
        <w:spacing w:before="0" w:after="0" w:line="882" w:lineRule="exact"/>
        <w:ind w:left="2560" w:right="0" w:hanging="1420"/>
        <w:jc w:val="both"/>
      </w:pPr>
      <w:r>
        <w:rPr>
          <w:color w:val="000000"/>
          <w:spacing w:val="0"/>
          <w:w w:val="100"/>
          <w:position w:val="0"/>
          <w:shd w:val="clear" w:color="auto" w:fill="auto"/>
        </w:rPr>
        <w:t>养护员或药房工作人员应将检查药品储存与陈列的合理性的工作记 录在相应的“养护工作记录”上。</w:t>
      </w:r>
    </w:p>
    <w:p>
      <w:pPr>
        <w:pStyle w:val="a4"/>
        <w:keepNext w:val="0"/>
        <w:keepLines w:val="0"/>
        <w:widowControl w:val="0"/>
        <w:numPr>
          <w:ilvl w:val="1"/>
          <w:numId w:val="120"/>
        </w:numPr>
        <w:shd w:val="clear" w:color="auto" w:fill="auto"/>
        <w:tabs>
          <w:tab w:val="left" w:pos="1980"/>
        </w:tabs>
        <w:bidi w:val="0"/>
        <w:spacing w:before="0" w:after="0" w:line="882" w:lineRule="exact"/>
        <w:ind w:left="1140" w:right="0" w:firstLine="0"/>
        <w:jc w:val="left"/>
      </w:pPr>
      <w:r>
        <w:rPr>
          <w:color w:val="000000"/>
          <w:spacing w:val="0"/>
          <w:w w:val="100"/>
          <w:position w:val="0"/>
          <w:shd w:val="clear" w:color="auto" w:fill="auto"/>
        </w:rPr>
        <w:t>检查药房各种设施、设备及措施的有效性。</w:t>
      </w:r>
    </w:p>
    <w:p>
      <w:pPr>
        <w:pStyle w:val="a4"/>
        <w:keepNext w:val="0"/>
        <w:keepLines w:val="0"/>
        <w:widowControl w:val="0"/>
        <w:numPr>
          <w:ilvl w:val="2"/>
          <w:numId w:val="120"/>
        </w:numPr>
        <w:shd w:val="clear" w:color="auto" w:fill="auto"/>
        <w:tabs>
          <w:tab w:val="left" w:pos="2341"/>
        </w:tabs>
        <w:bidi w:val="0"/>
        <w:spacing w:before="0" w:after="0" w:line="882" w:lineRule="exact"/>
        <w:ind w:left="1140" w:right="0" w:firstLine="0"/>
        <w:jc w:val="left"/>
      </w:pPr>
      <w:r>
        <w:rPr>
          <w:color w:val="000000"/>
          <w:spacing w:val="0"/>
          <w:w w:val="100"/>
          <w:position w:val="0"/>
          <w:shd w:val="clear" w:color="auto" w:fill="auto"/>
        </w:rPr>
        <w:t>检查温湿度监测仪器的有效性。</w:t>
      </w:r>
    </w:p>
    <w:p>
      <w:pPr>
        <w:pStyle w:val="a4"/>
        <w:keepNext w:val="0"/>
        <w:keepLines w:val="0"/>
        <w:widowControl w:val="0"/>
        <w:numPr>
          <w:ilvl w:val="2"/>
          <w:numId w:val="120"/>
        </w:numPr>
        <w:shd w:val="clear" w:color="auto" w:fill="auto"/>
        <w:tabs>
          <w:tab w:val="left" w:pos="2341"/>
        </w:tabs>
        <w:bidi w:val="0"/>
        <w:spacing w:before="0" w:after="0" w:line="882" w:lineRule="exact"/>
        <w:ind w:left="1140" w:right="0" w:firstLine="0"/>
        <w:jc w:val="left"/>
      </w:pPr>
      <w:r>
        <w:rPr>
          <w:color w:val="000000"/>
          <w:spacing w:val="0"/>
          <w:w w:val="100"/>
          <w:position w:val="0"/>
          <w:shd w:val="clear" w:color="auto" w:fill="auto"/>
        </w:rPr>
        <w:t>检查药品养护设备、设施（空调、除湿机等）的运行性能。</w:t>
      </w:r>
    </w:p>
    <w:p>
      <w:pPr>
        <w:pStyle w:val="a4"/>
        <w:keepNext w:val="0"/>
        <w:keepLines w:val="0"/>
        <w:widowControl w:val="0"/>
        <w:numPr>
          <w:ilvl w:val="2"/>
          <w:numId w:val="120"/>
        </w:numPr>
        <w:shd w:val="clear" w:color="auto" w:fill="auto"/>
        <w:tabs>
          <w:tab w:val="left" w:pos="2341"/>
        </w:tabs>
        <w:bidi w:val="0"/>
        <w:spacing w:before="0" w:after="0" w:line="882" w:lineRule="exact"/>
        <w:ind w:left="1140" w:right="0" w:firstLine="0"/>
        <w:jc w:val="left"/>
      </w:pPr>
      <w:r>
        <w:rPr>
          <w:color w:val="000000"/>
          <w:spacing w:val="0"/>
          <w:w w:val="100"/>
          <w:position w:val="0"/>
          <w:shd w:val="clear" w:color="auto" w:fill="auto"/>
        </w:rPr>
        <w:t>检查药房防尘、防潮、防虫、防鼠等设施和措施的有效性。</w:t>
      </w:r>
    </w:p>
    <w:p>
      <w:pPr>
        <w:pStyle w:val="a4"/>
        <w:keepNext w:val="0"/>
        <w:keepLines w:val="0"/>
        <w:widowControl w:val="0"/>
        <w:numPr>
          <w:ilvl w:val="2"/>
          <w:numId w:val="120"/>
        </w:numPr>
        <w:shd w:val="clear" w:color="auto" w:fill="auto"/>
        <w:tabs>
          <w:tab w:val="left" w:pos="2341"/>
        </w:tabs>
        <w:bidi w:val="0"/>
        <w:spacing w:before="0" w:after="0" w:line="882" w:lineRule="exact"/>
        <w:ind w:left="1140" w:right="0" w:firstLine="0"/>
        <w:jc w:val="left"/>
      </w:pPr>
      <w:r>
        <w:rPr>
          <w:color w:val="000000"/>
          <w:spacing w:val="0"/>
          <w:w w:val="100"/>
          <w:position w:val="0"/>
          <w:shd w:val="clear" w:color="auto" w:fill="auto"/>
        </w:rPr>
        <w:t>检查药房临方炮制工具的运行性能。</w:t>
      </w:r>
    </w:p>
    <w:p>
      <w:pPr>
        <w:pStyle w:val="a4"/>
        <w:keepNext w:val="0"/>
        <w:keepLines w:val="0"/>
        <w:widowControl w:val="0"/>
        <w:numPr>
          <w:ilvl w:val="2"/>
          <w:numId w:val="120"/>
        </w:numPr>
        <w:shd w:val="clear" w:color="auto" w:fill="auto"/>
        <w:tabs>
          <w:tab w:val="left" w:pos="2341"/>
        </w:tabs>
        <w:bidi w:val="0"/>
        <w:spacing w:before="0" w:after="0" w:line="882" w:lineRule="exact"/>
        <w:ind w:left="2560" w:right="0" w:hanging="1420"/>
        <w:jc w:val="both"/>
      </w:pPr>
      <w:r>
        <w:rPr>
          <w:color w:val="000000"/>
          <w:spacing w:val="0"/>
          <w:w w:val="100"/>
          <w:position w:val="0"/>
          <w:shd w:val="clear" w:color="auto" w:fill="auto"/>
        </w:rPr>
        <w:t>发现以上各种设施、设备和措施不能有效运行或效果</w:t>
      </w:r>
      <w:r>
        <w:rPr>
          <w:color w:val="000000"/>
          <w:spacing w:val="0"/>
          <w:w w:val="100"/>
          <w:position w:val="0"/>
          <w:shd w:val="clear" w:color="auto" w:fill="auto"/>
        </w:rPr>
        <w:t>比拟</w:t>
      </w:r>
      <w:r>
        <w:rPr>
          <w:color w:val="000000"/>
          <w:spacing w:val="0"/>
          <w:w w:val="100"/>
          <w:position w:val="0"/>
          <w:shd w:val="clear" w:color="auto" w:fill="auto"/>
        </w:rPr>
        <w:t>差时，应及 时配合有关人员进行修理，保证发挥良好作用。</w:t>
      </w:r>
    </w:p>
    <w:p>
      <w:pPr>
        <w:pStyle w:val="a4"/>
        <w:keepNext w:val="0"/>
        <w:keepLines w:val="0"/>
        <w:widowControl w:val="0"/>
        <w:numPr>
          <w:ilvl w:val="2"/>
          <w:numId w:val="120"/>
        </w:numPr>
        <w:shd w:val="clear" w:color="auto" w:fill="auto"/>
        <w:tabs>
          <w:tab w:val="left" w:pos="2341"/>
        </w:tabs>
        <w:bidi w:val="0"/>
        <w:spacing w:before="0" w:after="0" w:line="882" w:lineRule="exact"/>
        <w:ind w:left="2560" w:right="0" w:hanging="1420"/>
        <w:jc w:val="both"/>
      </w:pPr>
      <w:r>
        <w:rPr>
          <w:color w:val="000000"/>
          <w:spacing w:val="0"/>
          <w:w w:val="100"/>
          <w:position w:val="0"/>
          <w:shd w:val="clear" w:color="auto" w:fill="auto"/>
        </w:rPr>
        <w:t>养护员应将检查药房各种设施、设备及措施有效性的工作，记录在相 应的“养护工作记录”。</w:t>
      </w:r>
    </w:p>
    <w:p>
      <w:pPr>
        <w:pStyle w:val="a4"/>
        <w:keepNext w:val="0"/>
        <w:keepLines w:val="0"/>
        <w:widowControl w:val="0"/>
        <w:numPr>
          <w:ilvl w:val="1"/>
          <w:numId w:val="120"/>
        </w:numPr>
        <w:shd w:val="clear" w:color="auto" w:fill="auto"/>
        <w:tabs>
          <w:tab w:val="left" w:pos="1980"/>
        </w:tabs>
        <w:bidi w:val="0"/>
        <w:spacing w:before="0" w:after="0" w:line="882" w:lineRule="exact"/>
        <w:ind w:left="1140" w:right="0" w:firstLine="0"/>
        <w:jc w:val="left"/>
      </w:pPr>
      <w:r>
        <w:rPr>
          <w:color w:val="000000"/>
          <w:spacing w:val="0"/>
          <w:w w:val="100"/>
          <w:position w:val="0"/>
          <w:shd w:val="clear" w:color="auto" w:fill="auto"/>
        </w:rPr>
        <w:t>库存和陈列药品的质量检查：</w:t>
      </w:r>
    </w:p>
    <w:p>
      <w:pPr>
        <w:pStyle w:val="a4"/>
        <w:keepNext w:val="0"/>
        <w:keepLines w:val="0"/>
        <w:widowControl w:val="0"/>
        <w:numPr>
          <w:ilvl w:val="2"/>
          <w:numId w:val="120"/>
        </w:numPr>
        <w:shd w:val="clear" w:color="auto" w:fill="auto"/>
        <w:tabs>
          <w:tab w:val="left" w:pos="2341"/>
        </w:tabs>
        <w:bidi w:val="0"/>
        <w:spacing w:before="0" w:after="340" w:line="882" w:lineRule="exact"/>
        <w:ind w:left="1140" w:right="0" w:firstLine="0"/>
        <w:jc w:val="left"/>
      </w:pPr>
      <w:r>
        <w:rPr>
          <w:color w:val="000000"/>
          <w:spacing w:val="0"/>
          <w:w w:val="100"/>
          <w:position w:val="0"/>
          <w:shd w:val="clear" w:color="auto" w:fill="auto"/>
        </w:rPr>
        <w:t>质量检查的时机：</w:t>
      </w:r>
    </w:p>
    <w:p>
      <w:pPr>
        <w:pStyle w:val="a4"/>
        <w:keepNext w:val="0"/>
        <w:keepLines w:val="0"/>
        <w:widowControl w:val="0"/>
        <w:numPr>
          <w:ilvl w:val="3"/>
          <w:numId w:val="120"/>
        </w:numPr>
        <w:shd w:val="clear" w:color="auto" w:fill="auto"/>
        <w:tabs>
          <w:tab w:val="left" w:pos="2716"/>
        </w:tabs>
        <w:bidi w:val="0"/>
        <w:spacing w:before="0" w:after="0"/>
        <w:ind w:left="1140" w:right="0" w:firstLine="0"/>
        <w:jc w:val="left"/>
      </w:pPr>
      <w:r>
        <w:rPr>
          <w:color w:val="000000"/>
          <w:spacing w:val="0"/>
          <w:w w:val="100"/>
          <w:position w:val="0"/>
          <w:shd w:val="clear" w:color="auto" w:fill="auto"/>
        </w:rPr>
        <w:t>每个月对库存药品质量进行一次循环检查。</w:t>
      </w:r>
    </w:p>
    <w:p>
      <w:pPr>
        <w:pStyle w:val="a4"/>
        <w:keepNext w:val="0"/>
        <w:keepLines w:val="0"/>
        <w:widowControl w:val="0"/>
        <w:numPr>
          <w:ilvl w:val="3"/>
          <w:numId w:val="120"/>
        </w:numPr>
        <w:shd w:val="clear" w:color="auto" w:fill="auto"/>
        <w:tabs>
          <w:tab w:val="left" w:pos="2716"/>
        </w:tabs>
        <w:bidi w:val="0"/>
        <w:spacing w:before="0" w:after="0"/>
        <w:ind w:left="1140" w:right="0" w:firstLine="0"/>
        <w:jc w:val="left"/>
      </w:pPr>
      <w:r>
        <w:rPr>
          <w:color w:val="000000"/>
          <w:spacing w:val="0"/>
          <w:w w:val="100"/>
          <w:position w:val="0"/>
          <w:shd w:val="clear" w:color="auto" w:fill="auto"/>
        </w:rPr>
        <w:t>一个月对陈列药品质量进行一次循环检查。</w:t>
      </w:r>
    </w:p>
    <w:p>
      <w:pPr>
        <w:pStyle w:val="a4"/>
        <w:keepNext w:val="0"/>
        <w:keepLines w:val="0"/>
        <w:widowControl w:val="0"/>
        <w:numPr>
          <w:ilvl w:val="3"/>
          <w:numId w:val="120"/>
        </w:numPr>
        <w:shd w:val="clear" w:color="auto" w:fill="auto"/>
        <w:tabs>
          <w:tab w:val="left" w:pos="2716"/>
        </w:tabs>
        <w:bidi w:val="0"/>
        <w:spacing w:before="0" w:after="0"/>
        <w:ind w:left="1140" w:right="0" w:firstLine="0"/>
        <w:jc w:val="left"/>
      </w:pPr>
      <w:r>
        <w:rPr>
          <w:color w:val="000000"/>
          <w:spacing w:val="0"/>
          <w:w w:val="100"/>
          <w:position w:val="0"/>
          <w:shd w:val="clear" w:color="auto" w:fill="auto"/>
        </w:rPr>
        <w:t>每</w:t>
      </w:r>
      <w:r>
        <w:rPr>
          <w:rFonts w:ascii="Times New Roman" w:eastAsia="Times New Roman" w:hAnsi="Times New Roman" w:cs="Times New Roman"/>
          <w:color w:val="000000"/>
          <w:spacing w:val="0"/>
          <w:w w:val="100"/>
          <w:position w:val="0"/>
          <w:shd w:val="clear" w:color="auto" w:fill="auto"/>
        </w:rPr>
        <w:t>15</w:t>
      </w:r>
      <w:r>
        <w:rPr>
          <w:color w:val="000000"/>
          <w:spacing w:val="0"/>
          <w:w w:val="100"/>
          <w:position w:val="0"/>
          <w:shd w:val="clear" w:color="auto" w:fill="auto"/>
        </w:rPr>
        <w:t>天对在库的重点养护品种进行一次循环检查。</w:t>
      </w:r>
    </w:p>
    <w:p>
      <w:pPr>
        <w:pStyle w:val="a4"/>
        <w:keepNext w:val="0"/>
        <w:keepLines w:val="0"/>
        <w:widowControl w:val="0"/>
        <w:numPr>
          <w:ilvl w:val="3"/>
          <w:numId w:val="120"/>
        </w:numPr>
        <w:shd w:val="clear" w:color="auto" w:fill="auto"/>
        <w:tabs>
          <w:tab w:val="left" w:pos="2716"/>
        </w:tabs>
        <w:bidi w:val="0"/>
        <w:spacing w:before="0" w:after="0" w:line="893" w:lineRule="exact"/>
        <w:ind w:left="3040" w:right="0" w:hanging="1900"/>
        <w:jc w:val="left"/>
      </w:pPr>
      <w:r>
        <w:rPr>
          <w:color w:val="000000"/>
          <w:spacing w:val="0"/>
          <w:w w:val="100"/>
          <w:position w:val="0"/>
          <w:shd w:val="clear" w:color="auto" w:fill="auto"/>
        </w:rPr>
        <w:t>如遇特殊天气情况（如高温、潮湿等），应对药品进行一次全面的 检查。</w:t>
      </w:r>
    </w:p>
    <w:p>
      <w:pPr>
        <w:pStyle w:val="a4"/>
        <w:keepNext w:val="0"/>
        <w:keepLines w:val="0"/>
        <w:widowControl w:val="0"/>
        <w:numPr>
          <w:ilvl w:val="2"/>
          <w:numId w:val="120"/>
        </w:numPr>
        <w:shd w:val="clear" w:color="auto" w:fill="auto"/>
        <w:tabs>
          <w:tab w:val="left" w:pos="2341"/>
        </w:tabs>
        <w:bidi w:val="0"/>
        <w:spacing w:before="0" w:after="340" w:line="877" w:lineRule="exact"/>
        <w:ind w:left="2560" w:right="0" w:hanging="1420"/>
        <w:jc w:val="both"/>
      </w:pPr>
      <w:r>
        <w:rPr>
          <w:color w:val="000000"/>
          <w:spacing w:val="0"/>
          <w:w w:val="100"/>
          <w:position w:val="0"/>
          <w:shd w:val="clear" w:color="auto" w:fill="auto"/>
        </w:rPr>
        <w:t>质量检查的频次与抽样数量：</w:t>
      </w:r>
    </w:p>
    <w:p>
      <w:pPr>
        <w:pStyle w:val="a4"/>
        <w:keepNext w:val="0"/>
        <w:keepLines w:val="0"/>
        <w:widowControl w:val="0"/>
        <w:numPr>
          <w:ilvl w:val="3"/>
          <w:numId w:val="120"/>
        </w:numPr>
        <w:shd w:val="clear" w:color="auto" w:fill="auto"/>
        <w:tabs>
          <w:tab w:val="left" w:pos="2716"/>
        </w:tabs>
        <w:bidi w:val="0"/>
        <w:spacing w:before="0" w:after="0" w:line="398" w:lineRule="auto"/>
        <w:ind w:left="2560" w:right="0" w:hanging="1420"/>
        <w:jc w:val="both"/>
      </w:pPr>
      <w:r>
        <w:rPr>
          <w:color w:val="000000"/>
          <w:spacing w:val="0"/>
          <w:w w:val="100"/>
          <w:position w:val="0"/>
          <w:shd w:val="clear" w:color="auto" w:fill="auto"/>
        </w:rPr>
        <w:t>检查药品的包装质量是否完好。</w:t>
      </w:r>
    </w:p>
    <w:p>
      <w:pPr>
        <w:pStyle w:val="a4"/>
        <w:keepNext w:val="0"/>
        <w:keepLines w:val="0"/>
        <w:widowControl w:val="0"/>
        <w:numPr>
          <w:ilvl w:val="2"/>
          <w:numId w:val="121"/>
        </w:numPr>
        <w:shd w:val="clear" w:color="auto" w:fill="auto"/>
        <w:tabs>
          <w:tab w:val="left" w:pos="2716"/>
        </w:tabs>
        <w:bidi w:val="0"/>
        <w:spacing w:before="0" w:after="0" w:line="398" w:lineRule="auto"/>
        <w:ind w:left="2560" w:right="0" w:hanging="1420"/>
        <w:jc w:val="both"/>
      </w:pPr>
      <w:r>
        <w:rPr>
          <w:color w:val="000000"/>
          <w:spacing w:val="0"/>
          <w:w w:val="100"/>
          <w:position w:val="0"/>
          <w:shd w:val="clear" w:color="auto" w:fill="auto"/>
        </w:rPr>
        <w:t>检查药品的外观质量是否符合质量标准的规定。</w:t>
      </w:r>
    </w:p>
    <w:p>
      <w:pPr>
        <w:pStyle w:val="a4"/>
        <w:keepNext w:val="0"/>
        <w:keepLines w:val="0"/>
        <w:widowControl w:val="0"/>
        <w:numPr>
          <w:ilvl w:val="2"/>
          <w:numId w:val="121"/>
        </w:numPr>
        <w:shd w:val="clear" w:color="auto" w:fill="auto"/>
        <w:tabs>
          <w:tab w:val="left" w:pos="2968"/>
        </w:tabs>
        <w:bidi w:val="0"/>
        <w:spacing w:before="0" w:after="0" w:line="877" w:lineRule="exact"/>
        <w:ind w:left="2560" w:right="0" w:hanging="1420"/>
        <w:jc w:val="both"/>
      </w:pPr>
      <w:r>
        <w:rPr>
          <w:color w:val="000000"/>
          <w:spacing w:val="0"/>
          <w:w w:val="100"/>
          <w:position w:val="0"/>
          <w:shd w:val="clear" w:color="auto" w:fill="auto"/>
        </w:rPr>
        <w:t>次质量检查均应将检查的情况在相应的“养护工作记录”上进行详 细的记录，记录的内容：检查的品种数，检查品种数占总数的百分比, 有质量问题的药品品种数，有质量问题的药品应具体记录，内容包括: 药品名称、规格、数量、批号、有效期、生产厂家、质量情况、处理 情况等。</w:t>
      </w:r>
    </w:p>
    <w:p>
      <w:pPr>
        <w:pStyle w:val="a4"/>
        <w:keepNext w:val="0"/>
        <w:keepLines w:val="0"/>
        <w:widowControl w:val="0"/>
        <w:shd w:val="clear" w:color="auto" w:fill="auto"/>
        <w:bidi w:val="0"/>
        <w:spacing w:before="0" w:after="0" w:line="877" w:lineRule="exact"/>
        <w:ind w:left="2560" w:right="0" w:hanging="1420"/>
        <w:jc w:val="both"/>
      </w:pPr>
      <w:r>
        <w:rPr>
          <w:rFonts w:ascii="Times New Roman" w:eastAsia="Times New Roman" w:hAnsi="Times New Roman" w:cs="Times New Roman"/>
          <w:color w:val="000000"/>
          <w:spacing w:val="0"/>
          <w:w w:val="100"/>
          <w:position w:val="0"/>
          <w:shd w:val="clear" w:color="auto" w:fill="auto"/>
          <w:lang w:val="en-US" w:eastAsia="en-US" w:bidi="en-US"/>
        </w:rPr>
        <w:t>5.5</w:t>
      </w:r>
      <w:r>
        <w:rPr>
          <w:color w:val="000000"/>
          <w:spacing w:val="0"/>
          <w:w w:val="100"/>
          <w:position w:val="0"/>
          <w:shd w:val="clear" w:color="auto" w:fill="auto"/>
        </w:rPr>
        <w:t>养护检查中质量异常问题的处理：</w:t>
      </w:r>
    </w:p>
    <w:p>
      <w:pPr>
        <w:pStyle w:val="a4"/>
        <w:keepNext w:val="0"/>
        <w:keepLines w:val="0"/>
        <w:widowControl w:val="0"/>
        <w:numPr>
          <w:ilvl w:val="2"/>
          <w:numId w:val="122"/>
        </w:numPr>
        <w:shd w:val="clear" w:color="auto" w:fill="auto"/>
        <w:tabs>
          <w:tab w:val="left" w:pos="2341"/>
        </w:tabs>
        <w:bidi w:val="0"/>
        <w:spacing w:before="0" w:after="0" w:line="877" w:lineRule="exact"/>
        <w:ind w:left="2560" w:right="0" w:hanging="1420"/>
        <w:jc w:val="both"/>
      </w:pPr>
      <w:r>
        <w:rPr>
          <w:color w:val="000000"/>
          <w:spacing w:val="0"/>
          <w:w w:val="100"/>
          <w:position w:val="0"/>
          <w:shd w:val="clear" w:color="auto" w:fill="auto"/>
        </w:rPr>
        <w:t>药品在库养护检查中发现质量异常的，应下架或挂“暂停上柜”的黄 色标志牌，在</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小时报告质量管理员进行复查处理。</w:t>
      </w:r>
    </w:p>
    <w:p>
      <w:pPr>
        <w:pStyle w:val="a4"/>
        <w:keepNext w:val="0"/>
        <w:keepLines w:val="0"/>
        <w:widowControl w:val="0"/>
        <w:numPr>
          <w:ilvl w:val="2"/>
          <w:numId w:val="122"/>
        </w:numPr>
        <w:shd w:val="clear" w:color="auto" w:fill="auto"/>
        <w:tabs>
          <w:tab w:val="left" w:pos="2341"/>
        </w:tabs>
        <w:bidi w:val="0"/>
        <w:spacing w:before="0" w:after="1820" w:line="877" w:lineRule="exact"/>
        <w:ind w:left="1140" w:right="0" w:firstLine="0"/>
        <w:jc w:val="both"/>
      </w:pPr>
      <w:r>
        <w:rPr>
          <w:color w:val="000000"/>
          <w:spacing w:val="0"/>
          <w:w w:val="100"/>
          <w:position w:val="0"/>
          <w:shd w:val="clear" w:color="auto" w:fill="auto"/>
        </w:rPr>
        <w:t>药品陈列养护检查中发现质量异常的，应暂时撤下柜台，在</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小时内</w:t>
      </w:r>
      <w:r>
        <w:rPr>
          <w:color w:val="000000"/>
          <w:spacing w:val="0"/>
          <w:w w:val="100"/>
          <w:position w:val="0"/>
          <w:shd w:val="clear" w:color="auto" w:fill="auto"/>
        </w:rPr>
        <w:t>99</w:t>
      </w:r>
    </w:p>
    <w:sectPr>
      <w:pgSz w:w="21269" w:h="31680"/>
      <w:pgMar w:top="520" w:right="2184" w:bottom="0" w:left="2188"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4EBA80"/>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2875F33"/>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28E14A6"/>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2A729D2"/>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036E5624"/>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04A6F904"/>
    <w:multiLevelType w:val="multilevel"/>
    <w:tmpl w:val="00000000"/>
    <w:lvl w:ilvl="0">
      <w:start w:val="5"/>
      <w:numFmt w:val="decimal"/>
      <w:lvlText w:val="%1"/>
      <w:lvlJc w:val="left"/>
    </w:lvl>
    <w:lvl w:ilvl="1">
      <w:start w:val="5"/>
      <w:numFmt w:val="decimal"/>
      <w:lvlText w:val="%1.%2"/>
      <w:lvlJc w:val="left"/>
    </w:lvl>
    <w:lvl w:ilvl="2">
      <w:start w:val="2"/>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05E5125F"/>
    <w:multiLevelType w:val="multilevel"/>
    <w:tmpl w:val="00000000"/>
    <w:lvl w:ilvl="0">
      <w:start w:val="5"/>
      <w:numFmt w:val="decimal"/>
      <w:lvlText w:val="%1"/>
      <w:lvlJc w:val="left"/>
    </w:lvl>
    <w:lvl w:ilvl="1">
      <w:start w:val="2"/>
      <w:numFmt w:val="decimal"/>
      <w:lvlText w:val="%1.%2"/>
      <w:lvlJc w:val="left"/>
    </w:lvl>
    <w:lvl w:ilvl="2">
      <w:start w:val="5"/>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4">
      <w:start w:val="1"/>
      <w:numFmt w:val="decimal"/>
      <w:lvlText w:val="%1.%2.%3.%4.%5"/>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08C05858"/>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0A0C65B5"/>
    <w:multiLevelType w:val="multilevel"/>
    <w:tmpl w:val="00000000"/>
    <w:lvl w:ilvl="0">
      <w:start w:val="6"/>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0A3E8204"/>
    <w:multiLevelType w:val="multilevel"/>
    <w:tmpl w:val="00000000"/>
    <w:lvl w:ilvl="0">
      <w:start w:val="6"/>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0AAE62AF"/>
    <w:multiLevelType w:val="multilevel"/>
    <w:tmpl w:val="00000000"/>
    <w:lvl w:ilvl="0">
      <w:start w:val="8"/>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0D18FD5C"/>
    <w:multiLevelType w:val="multilevel"/>
    <w:tmpl w:val="00000000"/>
    <w:lvl w:ilvl="0">
      <w:start w:val="5"/>
      <w:numFmt w:val="decimal"/>
      <w:lvlText w:val="%1"/>
      <w:lvlJc w:val="left"/>
    </w:lvl>
    <w:lvl w:ilvl="1">
      <w:start w:val="8"/>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0FA44B2F"/>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0FA5BF7F"/>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106FA554"/>
    <w:multiLevelType w:val="multilevel"/>
    <w:tmpl w:val="00000000"/>
    <w:lvl w:ilvl="0">
      <w:start w:val="5"/>
      <w:numFmt w:val="decimal"/>
      <w:lvlText w:val="%1"/>
      <w:lvlJc w:val="left"/>
    </w:lvl>
    <w:lvl w:ilvl="1">
      <w:start w:val="8"/>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10C5E2B8"/>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1141D804"/>
    <w:multiLevelType w:val="multilevel"/>
    <w:tmpl w:val="00000000"/>
    <w:lvl w:ilvl="0">
      <w:start w:val="5"/>
      <w:numFmt w:val="decimal"/>
      <w:lvlText w:val="%1"/>
      <w:lvlJc w:val="left"/>
    </w:lvl>
    <w:lvl w:ilvl="1">
      <w:start w:val="8"/>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117C9AE8"/>
    <w:multiLevelType w:val="multilevel"/>
    <w:tmpl w:val="0000000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1290D268"/>
    <w:multiLevelType w:val="multilevel"/>
    <w:tmpl w:val="00000000"/>
    <w:lvl w:ilvl="0">
      <w:start w:val="5"/>
      <w:numFmt w:val="decimal"/>
      <w:lvlText w:val="%1"/>
      <w:lvlJc w:val="left"/>
    </w:lvl>
    <w:lvl w:ilvl="1">
      <w:start w:val="6"/>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133B0EC0"/>
    <w:multiLevelType w:val="multilevel"/>
    <w:tmpl w:val="00000000"/>
    <w:lvl w:ilvl="0">
      <w:start w:val="5"/>
      <w:numFmt w:val="decimal"/>
      <w:lvlText w:val="%1"/>
      <w:lvlJc w:val="left"/>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13C880A9"/>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14035036"/>
    <w:multiLevelType w:val="multilevel"/>
    <w:tmpl w:val="00000000"/>
    <w:lvl w:ilvl="0">
      <w:start w:val="1"/>
      <w:numFmt w:val="decimal"/>
      <w:lvlText w:val="%1、"/>
      <w:lvlJc w:val="left"/>
    </w:lvl>
    <w:lvl w:ilvl="1">
      <w:start w:val="1"/>
      <w:numFmt w:val="decimal"/>
      <w:lvlText w:val="%1.%2、"/>
      <w:lvlJc w:val="left"/>
    </w:lvl>
    <w:lvl w:ilvl="2">
      <w:start w:val="3"/>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1448B1ED"/>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14FA67FA"/>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153D053B"/>
    <w:multiLevelType w:val="multilevel"/>
    <w:tmpl w:val="00000000"/>
    <w:lvl w:ilvl="0">
      <w:start w:val="5"/>
      <w:numFmt w:val="decimal"/>
      <w:lvlText w:val="%1、"/>
      <w:lvlJc w:val="left"/>
    </w:lvl>
    <w:lvl w:ilvl="1">
      <w:start w:val="62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15B2B21D"/>
    <w:multiLevelType w:val="multilevel"/>
    <w:tmpl w:val="00000000"/>
    <w:lvl w:ilvl="0">
      <w:start w:val="4"/>
      <w:numFmt w:val="decimal"/>
      <w:lvlText w:val="%1、"/>
      <w:lvlJc w:val="left"/>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17B47E12"/>
    <w:multiLevelType w:val="multilevel"/>
    <w:tmpl w:val="00000000"/>
    <w:lvl w:ilvl="0">
      <w:start w:val="5"/>
      <w:numFmt w:val="decimal"/>
      <w:lvlText w:val="%1"/>
      <w:lvlJc w:val="left"/>
    </w:lvl>
    <w:lvl w:ilvl="1">
      <w:start w:val="6"/>
      <w:numFmt w:val="decimal"/>
      <w:lvlText w:val="%1.%2"/>
      <w:lvlJc w:val="left"/>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18883AEF"/>
    <w:multiLevelType w:val="multilevel"/>
    <w:tmpl w:val="00000000"/>
    <w:lvl w:ilvl="0">
      <w:start w:val="7"/>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19533D5B"/>
    <w:multiLevelType w:val="multilevel"/>
    <w:tmpl w:val="00000000"/>
    <w:lvl w:ilvl="0">
      <w:start w:val="7"/>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9">
    <w:nsid w:val="19856746"/>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0">
    <w:nsid w:val="1A54B40D"/>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1">
    <w:nsid w:val="1BF0DDEA"/>
    <w:multiLevelType w:val="multilevel"/>
    <w:tmpl w:val="0000000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4">
      <w:start w:val="1"/>
      <w:numFmt w:val="decimal"/>
      <w:lvlText w:val="%1.%2.%3.%4.%5"/>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2">
    <w:nsid w:val="1E725927"/>
    <w:multiLevelType w:val="multilevel"/>
    <w:tmpl w:val="00000000"/>
    <w:lvl w:ilvl="0">
      <w:start w:val="8"/>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3">
    <w:nsid w:val="1EA8DBF3"/>
    <w:multiLevelType w:val="multilevel"/>
    <w:tmpl w:val="00000000"/>
    <w:lvl w:ilvl="0">
      <w:start w:val="1"/>
      <w:numFmt w:val="decimal"/>
      <w:lvlText w:val="%1."/>
      <w:lvlJc w:val="left"/>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4">
    <w:nsid w:val="20B6727C"/>
    <w:multiLevelType w:val="multilevel"/>
    <w:tmpl w:val="00000000"/>
    <w:lvl w:ilvl="0">
      <w:start w:val="5"/>
      <w:numFmt w:val="decimal"/>
      <w:lvlText w:val="%1"/>
      <w:lvlJc w:val="left"/>
    </w:lvl>
    <w:lvl w:ilvl="1">
      <w:start w:val="2"/>
      <w:numFmt w:val="decimal"/>
      <w:lvlText w:val="%1.%2"/>
      <w:lvlJc w:val="left"/>
    </w:lvl>
    <w:lvl w:ilvl="2">
      <w:start w:val="7"/>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5">
    <w:nsid w:val="21395CE6"/>
    <w:multiLevelType w:val="multilevel"/>
    <w:tmpl w:val="00000000"/>
    <w:lvl w:ilvl="0">
      <w:start w:val="5"/>
      <w:numFmt w:val="decimal"/>
      <w:lvlText w:val="%1、"/>
      <w:lvlJc w:val="left"/>
    </w:lvl>
    <w:lvl w:ilvl="1">
      <w:start w:val="63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6">
    <w:nsid w:val="220415A7"/>
    <w:multiLevelType w:val="multilevel"/>
    <w:tmpl w:val="00000000"/>
    <w:lvl w:ilvl="0">
      <w:start w:val="5"/>
      <w:numFmt w:val="decimal"/>
      <w:lvlText w:val="%1"/>
      <w:lvlJc w:val="left"/>
    </w:lvl>
    <w:lvl w:ilvl="1">
      <w:start w:val="2"/>
      <w:numFmt w:val="decimal"/>
      <w:lvlText w:val="%1.%2"/>
      <w:lvlJc w:val="left"/>
    </w:lvl>
    <w:lvl w:ilvl="2">
      <w:start w:val="3"/>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7">
    <w:nsid w:val="22294BD1"/>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8">
    <w:nsid w:val="222BA55B"/>
    <w:multiLevelType w:val="multilevel"/>
    <w:tmpl w:val="00000000"/>
    <w:lvl w:ilvl="0">
      <w:start w:val="5"/>
      <w:numFmt w:val="decimal"/>
      <w:lvlText w:val="%1"/>
      <w:lvlJc w:val="left"/>
    </w:lvl>
    <w:lvl w:ilvl="1">
      <w:start w:val="8"/>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9">
    <w:nsid w:val="235B45F4"/>
    <w:multiLevelType w:val="multilevel"/>
    <w:tmpl w:val="00000000"/>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0">
    <w:nsid w:val="2596EE62"/>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1">
    <w:nsid w:val="26BDE04B"/>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2">
    <w:nsid w:val="2DAD3E00"/>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3">
    <w:nsid w:val="2DC28ADD"/>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4">
    <w:nsid w:val="308D0867"/>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5">
    <w:nsid w:val="314DAE17"/>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6">
    <w:nsid w:val="32A8CCE7"/>
    <w:multiLevelType w:val="multilevel"/>
    <w:tmpl w:val="00000000"/>
    <w:lvl w:ilvl="0">
      <w:start w:val="1"/>
      <w:numFmt w:val="decimal"/>
      <w:lvlText w:val="%1"/>
      <w:lvlJc w:val="left"/>
    </w:lvl>
    <w:lvl w:ilvl="1">
      <w:start w:val="1"/>
      <w:numFmt w:val="decimal"/>
      <w:lvlText w:val="%1.%2"/>
      <w:lvlJc w:val="left"/>
    </w:lvl>
    <w:lvl w:ilvl="2">
      <w:start w:val="3"/>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7">
    <w:nsid w:val="336B846C"/>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8">
    <w:nsid w:val="33FFD105"/>
    <w:multiLevelType w:val="multilevel"/>
    <w:tmpl w:val="00000000"/>
    <w:lvl w:ilvl="0">
      <w:start w:val="5"/>
      <w:numFmt w:val="decimal"/>
      <w:lvlText w:val="%1"/>
      <w:lvlJc w:val="left"/>
    </w:lvl>
    <w:lvl w:ilvl="1">
      <w:start w:val="5"/>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9">
    <w:nsid w:val="34A3E592"/>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0">
    <w:nsid w:val="3700A702"/>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1">
    <w:nsid w:val="3A020E0C"/>
    <w:multiLevelType w:val="multilevel"/>
    <w:tmpl w:val="00000000"/>
    <w:lvl w:ilvl="0">
      <w:start w:val="5"/>
      <w:numFmt w:val="decimal"/>
      <w:lvlText w:val="%1"/>
      <w:lvlJc w:val="left"/>
    </w:lvl>
    <w:lvl w:ilvl="1">
      <w:start w:val="6"/>
      <w:numFmt w:val="decimal"/>
      <w:lvlText w:val="%1.%2"/>
      <w:lvlJc w:val="left"/>
    </w:lvl>
    <w:lvl w:ilvl="2">
      <w:start w:val="3"/>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2">
    <w:nsid w:val="3AC3A834"/>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3">
    <w:nsid w:val="3FF56555"/>
    <w:multiLevelType w:val="multilevel"/>
    <w:tmpl w:val="00000000"/>
    <w:lvl w:ilvl="0">
      <w:start w:val="5"/>
      <w:numFmt w:val="decimal"/>
      <w:lvlText w:val="%1."/>
      <w:lvlJc w:val="left"/>
    </w:lvl>
    <w:lvl w:ilvl="1">
      <w:start w:val="2"/>
      <w:numFmt w:val="decimal"/>
      <w:lvlText w:val="%1.%2."/>
      <w:lvlJc w:val="left"/>
    </w:lvl>
    <w:lvl w:ilvl="2">
      <w:start w:val="6"/>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4">
    <w:nsid w:val="40405286"/>
    <w:multiLevelType w:val="multilevel"/>
    <w:tmpl w:val="00000000"/>
    <w:lvl w:ilvl="0">
      <w:start w:val="5"/>
      <w:numFmt w:val="decimal"/>
      <w:lvlText w:val="%1"/>
      <w:lvlJc w:val="left"/>
    </w:lvl>
    <w:lvl w:ilvl="1">
      <w:start w:val="5"/>
      <w:numFmt w:val="decimal"/>
      <w:lvlText w:val="%1.%2"/>
      <w:lvlJc w:val="left"/>
    </w:lvl>
    <w:lvl w:ilvl="2">
      <w:start w:val="3"/>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5">
    <w:nsid w:val="404648E1"/>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6">
    <w:nsid w:val="42F8D2F2"/>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7">
    <w:nsid w:val="432F399E"/>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8">
    <w:nsid w:val="433C9CC4"/>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9">
    <w:nsid w:val="45260EEA"/>
    <w:multiLevelType w:val="multilevel"/>
    <w:tmpl w:val="00000000"/>
    <w:lvl w:ilvl="0">
      <w:start w:val="5"/>
      <w:numFmt w:val="decimal"/>
      <w:lvlText w:val="%1"/>
      <w:lvlJc w:val="left"/>
    </w:lvl>
    <w:lvl w:ilvl="1">
      <w:start w:val="5"/>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0">
    <w:nsid w:val="461F007E"/>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1">
    <w:nsid w:val="489BC5E3"/>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2">
    <w:nsid w:val="49386576"/>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3">
    <w:nsid w:val="49EBC31A"/>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4">
    <w:nsid w:val="4AC525C9"/>
    <w:multiLevelType w:val="multilevel"/>
    <w:tmpl w:val="00000000"/>
    <w:lvl w:ilvl="0">
      <w:start w:val="8"/>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5">
    <w:nsid w:val="4B481D18"/>
    <w:multiLevelType w:val="multilevel"/>
    <w:tmpl w:val="00000000"/>
    <w:lvl w:ilvl="0">
      <w:start w:val="1"/>
      <w:numFmt w:val="decimal"/>
      <w:lvlText w:val="%1"/>
      <w:lvlJc w:val="left"/>
    </w:lvl>
    <w:lvl w:ilvl="1">
      <w:start w:val="1"/>
      <w:numFmt w:val="decimal"/>
      <w:lvlText w:val="%1.%2"/>
      <w:lvlJc w:val="left"/>
    </w:lvl>
    <w:lvl w:ilvl="2">
      <w:start w:val="4"/>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6">
    <w:nsid w:val="4C1DF69F"/>
    <w:multiLevelType w:val="multilevel"/>
    <w:tmpl w:val="00000000"/>
    <w:lvl w:ilvl="0">
      <w:start w:val="5"/>
      <w:numFmt w:val="decimal"/>
      <w:lvlText w:val="%1"/>
      <w:lvlJc w:val="left"/>
    </w:lvl>
    <w:lvl w:ilvl="1">
      <w:start w:val="6"/>
      <w:numFmt w:val="decimal"/>
      <w:lvlText w:val="%1.%2"/>
      <w:lvlJc w:val="left"/>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7">
    <w:nsid w:val="4C60DD08"/>
    <w:multiLevelType w:val="multilevel"/>
    <w:tmpl w:val="00000000"/>
    <w:lvl w:ilvl="0">
      <w:start w:val="7"/>
      <w:numFmt w:val="decimal"/>
      <w:lvlText w:val="%1"/>
      <w:lvlJc w:val="left"/>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8">
    <w:nsid w:val="4C7DD47F"/>
    <w:multiLevelType w:val="multilevel"/>
    <w:tmpl w:val="00000000"/>
    <w:lvl w:ilvl="0">
      <w:start w:val="5"/>
      <w:numFmt w:val="decimal"/>
      <w:lvlText w:val="%1"/>
      <w:lvlJc w:val="left"/>
    </w:lvl>
    <w:lvl w:ilvl="1">
      <w:start w:val="2"/>
      <w:numFmt w:val="decimal"/>
      <w:lvlText w:val="%1.%2"/>
      <w:lvlJc w:val="left"/>
    </w:lvl>
    <w:lvl w:ilvl="2">
      <w:start w:val="43"/>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9">
    <w:nsid w:val="4D076E49"/>
    <w:multiLevelType w:val="multilevel"/>
    <w:tmpl w:val="00000000"/>
    <w:lvl w:ilvl="0">
      <w:start w:val="6"/>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0">
    <w:nsid w:val="4D1AC4DE"/>
    <w:multiLevelType w:val="multilevel"/>
    <w:tmpl w:val="00000000"/>
    <w:lvl w:ilvl="0">
      <w:start w:val="8"/>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1">
    <w:nsid w:val="4F1E8A46"/>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2">
    <w:nsid w:val="4FE9DEA4"/>
    <w:multiLevelType w:val="multilevel"/>
    <w:tmpl w:val="00000000"/>
    <w:lvl w:ilvl="0">
      <w:start w:val="5"/>
      <w:numFmt w:val="decimal"/>
      <w:lvlText w:val="%1、"/>
      <w:lvlJc w:val="left"/>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Text w:val="%1.%2.%3、"/>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3">
    <w:nsid w:val="520961CF"/>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4">
    <w:nsid w:val="5370D04E"/>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5">
    <w:nsid w:val="5644F5E7"/>
    <w:multiLevelType w:val="multilevel"/>
    <w:tmpl w:val="00000000"/>
    <w:lvl w:ilvl="0">
      <w:start w:val="6"/>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6">
    <w:nsid w:val="59A9191E"/>
    <w:multiLevelType w:val="multilevel"/>
    <w:tmpl w:val="00000000"/>
    <w:lvl w:ilvl="0">
      <w:start w:val="7"/>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7">
    <w:nsid w:val="5A71130F"/>
    <w:multiLevelType w:val="multilevel"/>
    <w:tmpl w:val="00000000"/>
    <w:lvl w:ilvl="0">
      <w:start w:val="7"/>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8">
    <w:nsid w:val="5ACD0B6C"/>
    <w:multiLevelType w:val="multilevel"/>
    <w:tmpl w:val="00000000"/>
    <w:lvl w:ilvl="0">
      <w:start w:val="1"/>
      <w:numFmt w:val="decimal"/>
      <w:lvlText w:val="%1"/>
      <w:lvlJc w:val="left"/>
    </w:lvl>
    <w:lvl w:ilvl="1">
      <w:start w:val="1"/>
      <w:numFmt w:val="decimal"/>
      <w:lvlText w:val="%1.%2"/>
      <w:lvlJc w:val="left"/>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9">
    <w:nsid w:val="5B204E3C"/>
    <w:multiLevelType w:val="multilevel"/>
    <w:tmpl w:val="00000000"/>
    <w:lvl w:ilvl="0">
      <w:start w:val="5"/>
      <w:numFmt w:val="decimal"/>
      <w:lvlText w:val="%1"/>
      <w:lvlJc w:val="left"/>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0">
    <w:nsid w:val="5B2E4937"/>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1">
    <w:nsid w:val="5B34C0B1"/>
    <w:multiLevelType w:val="multilevel"/>
    <w:tmpl w:val="00000000"/>
    <w:lvl w:ilvl="0">
      <w:start w:val="7"/>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2">
    <w:nsid w:val="5B3EDD84"/>
    <w:multiLevelType w:val="multilevel"/>
    <w:tmpl w:val="00000000"/>
    <w:lvl w:ilvl="0">
      <w:start w:val="5"/>
      <w:numFmt w:val="decimal"/>
      <w:lvlText w:val="%1"/>
      <w:lvlJc w:val="left"/>
    </w:lvl>
    <w:lvl w:ilvl="1">
      <w:start w:val="9"/>
      <w:numFmt w:val="decimal"/>
      <w:lvlText w:val="%1.%2"/>
      <w:lvlJc w:val="left"/>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3">
    <w:nsid w:val="5C70866B"/>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4">
    <w:nsid w:val="5CD4977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5">
    <w:nsid w:val="5EB744D0"/>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6">
    <w:nsid w:val="5F6A608A"/>
    <w:multiLevelType w:val="multilevel"/>
    <w:tmpl w:val="00000000"/>
    <w:lvl w:ilvl="0">
      <w:start w:val="6"/>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7">
    <w:nsid w:val="5F6B874B"/>
    <w:multiLevelType w:val="multilevel"/>
    <w:tmpl w:val="00000000"/>
    <w:lvl w:ilvl="0">
      <w:start w:val="561"/>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8">
    <w:nsid w:val="5FBAB6A0"/>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9">
    <w:nsid w:val="60052C3D"/>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Text w:val="%1.%2."/>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0">
    <w:nsid w:val="61B81E46"/>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1">
    <w:nsid w:val="620F0D61"/>
    <w:multiLevelType w:val="multilevel"/>
    <w:tmpl w:val="00000000"/>
    <w:lvl w:ilvl="0">
      <w:start w:val="7"/>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2">
    <w:nsid w:val="6263EA3A"/>
    <w:multiLevelType w:val="multilevel"/>
    <w:tmpl w:val="00000000"/>
    <w:lvl w:ilvl="0">
      <w:start w:val="5"/>
      <w:numFmt w:val="decimal"/>
      <w:lvlText w:val="%1"/>
      <w:lvlJc w:val="left"/>
    </w:lvl>
    <w:lvl w:ilvl="1">
      <w:start w:val="10"/>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3">
    <w:nsid w:val="62706B0C"/>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4">
    <w:nsid w:val="63043185"/>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5">
    <w:nsid w:val="64669D69"/>
    <w:multiLevelType w:val="multilevel"/>
    <w:tmpl w:val="00000000"/>
    <w:lvl w:ilvl="0">
      <w:start w:val="2"/>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6">
    <w:nsid w:val="672F3A85"/>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7">
    <w:nsid w:val="68382616"/>
    <w:multiLevelType w:val="multilevel"/>
    <w:tmpl w:val="00000000"/>
    <w:lvl w:ilvl="0">
      <w:start w:val="5"/>
      <w:numFmt w:val="decimal"/>
      <w:lvlText w:val="%1"/>
      <w:lvlJc w:val="left"/>
    </w:lvl>
    <w:lvl w:ilvl="1">
      <w:start w:val="5"/>
      <w:numFmt w:val="decimal"/>
      <w:lvlText w:val="%1.%2"/>
      <w:lvlJc w:val="left"/>
    </w:lvl>
    <w:lvl w:ilvl="2">
      <w:start w:val="8"/>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8">
    <w:nsid w:val="6997419C"/>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9">
    <w:nsid w:val="69D8751E"/>
    <w:multiLevelType w:val="multilevel"/>
    <w:tmpl w:val="00000000"/>
    <w:lvl w:ilvl="0">
      <w:start w:val="5"/>
      <w:numFmt w:val="decimal"/>
      <w:lvlText w:val="%1"/>
      <w:lvlJc w:val="left"/>
    </w:lvl>
    <w:lvl w:ilvl="1">
      <w:start w:val="6"/>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7"/>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0">
    <w:nsid w:val="6A491A0B"/>
    <w:multiLevelType w:val="multilevel"/>
    <w:tmpl w:val="00000000"/>
    <w:lvl w:ilvl="0">
      <w:start w:val="8"/>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1">
    <w:nsid w:val="6A50285E"/>
    <w:multiLevelType w:val="multilevel"/>
    <w:tmpl w:val="0000000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2">
    <w:nsid w:val="6AF347B7"/>
    <w:multiLevelType w:val="multilevel"/>
    <w:tmpl w:val="00000000"/>
    <w:lvl w:ilvl="0">
      <w:start w:val="5"/>
      <w:numFmt w:val="decimal"/>
      <w:lvlText w:val="%1、"/>
      <w:lvlJc w:val="left"/>
    </w:lvl>
    <w:lvl w:ilvl="1">
      <w:start w:val="3"/>
      <w:numFmt w:val="decimal"/>
      <w:lvlText w:val="%1.%2、"/>
      <w:lvlJc w:val="left"/>
    </w:lvl>
    <w:lvl w:ilvl="2">
      <w:start w:val="3"/>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3">
    <w:nsid w:val="6AF926A8"/>
    <w:multiLevelType w:val="multilevel"/>
    <w:tmpl w:val="00000000"/>
    <w:lvl w:ilvl="0">
      <w:start w:val="5"/>
      <w:numFmt w:val="decimal"/>
      <w:lvlText w:val="%1"/>
      <w:lvlJc w:val="left"/>
    </w:lvl>
    <w:lvl w:ilvl="1">
      <w:start w:val="2"/>
      <w:numFmt w:val="decimal"/>
      <w:lvlText w:val="%1.%2"/>
      <w:lvlJc w:val="left"/>
    </w:lvl>
    <w:lvl w:ilvl="2">
      <w:start w:val="2"/>
      <w:numFmt w:val="decimal"/>
      <w:lvlText w:val="%1.%2.%3"/>
      <w:lvlJc w:val="left"/>
    </w:lvl>
    <w:lvl w:ilvl="3">
      <w:start w:val="4"/>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4">
    <w:nsid w:val="6C17C5F7"/>
    <w:multiLevelType w:val="multilevel"/>
    <w:tmpl w:val="00000000"/>
    <w:lvl w:ilvl="0">
      <w:start w:val="1"/>
      <w:numFmt w:val="decimal"/>
      <w:lvlText w:val="%1"/>
      <w:lvlJc w:val="left"/>
    </w:lvl>
    <w:lvl w:ilvl="1">
      <w:start w:val="1"/>
      <w:numFmt w:val="decimal"/>
      <w:lvlText w:val="%1.%2"/>
      <w:lvlJc w:val="left"/>
    </w:lvl>
    <w:lvl w:ilvl="2">
      <w:start w:val="1"/>
      <w:numFmt w:val="decimal"/>
      <w:lvlText w:val="%1.%2.%3"/>
      <w:lvlJc w:val="left"/>
    </w:lvl>
    <w:lvl w:ilvl="3">
      <w:start w:val="4"/>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5">
    <w:nsid w:val="6C8F6EE6"/>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6">
    <w:nsid w:val="6CC07147"/>
    <w:multiLevelType w:val="multilevel"/>
    <w:tmpl w:val="00000000"/>
    <w:lvl w:ilvl="0">
      <w:start w:val="54"/>
      <w:numFmt w:val="decimal"/>
      <w:lvlText w:val="%1"/>
      <w:lvlJc w:val="left"/>
    </w:lvl>
    <w:lvl w:ilvl="1">
      <w:start w:val="2"/>
      <w:numFmt w:val="decimal"/>
      <w:lvlText w:val="%1.%2"/>
      <w:lvlJc w:val="left"/>
    </w:lvl>
    <w:lvl w:ilvl="2">
      <w:start w:val="2"/>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7">
    <w:nsid w:val="6CE23D54"/>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8">
    <w:nsid w:val="6D7531C6"/>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9">
    <w:nsid w:val="6DC0DB10"/>
    <w:multiLevelType w:val="multilevel"/>
    <w:tmpl w:val="00000000"/>
    <w:lvl w:ilvl="0">
      <w:start w:val="7"/>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0">
    <w:nsid w:val="6EAAA623"/>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1">
    <w:nsid w:val="700B106B"/>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2">
    <w:nsid w:val="73BE4749"/>
    <w:multiLevelType w:val="multilevel"/>
    <w:tmpl w:val="00000000"/>
    <w:lvl w:ilvl="0">
      <w:start w:val="1"/>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3">
    <w:nsid w:val="744DE288"/>
    <w:multiLevelType w:val="multilevel"/>
    <w:tmpl w:val="00000000"/>
    <w:lvl w:ilvl="0">
      <w:start w:val="1"/>
      <w:numFmt w:val="decimal"/>
      <w:lvlText w:val="%1"/>
      <w:lvlJc w:val="left"/>
    </w:lvl>
    <w:lvl w:ilvl="1">
      <w:start w:val="1"/>
      <w:numFmt w:val="decimal"/>
      <w:lvlText w:val="%1.%2"/>
      <w:lvlJc w:val="left"/>
    </w:lvl>
    <w:lvl w:ilvl="2">
      <w:start w:val="2"/>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Text w:val="%1.%2.%3.%4"/>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4">
    <w:nsid w:val="765E1BF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2"/>
        <w:szCs w:val="42"/>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2"/>
        <w:szCs w:val="42"/>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5">
    <w:nsid w:val="766405AF"/>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6"/>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6">
    <w:nsid w:val="7735E387"/>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7">
    <w:nsid w:val="77C48375"/>
    <w:multiLevelType w:val="multilevel"/>
    <w:tmpl w:val="00000000"/>
    <w:lvl w:ilvl="0">
      <w:start w:val="5"/>
      <w:numFmt w:val="decimal"/>
      <w:lvlText w:val="%1"/>
      <w:lvlJc w:val="left"/>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8">
    <w:nsid w:val="7AC9D53F"/>
    <w:multiLevelType w:val="multilevel"/>
    <w:tmpl w:val="00000000"/>
    <w:lvl w:ilvl="0">
      <w:start w:val="1"/>
      <w:numFmt w:val="decimal"/>
      <w:lvlText w:val="%1"/>
      <w:lvlJc w:val="left"/>
    </w:lvl>
    <w:lvl w:ilvl="1">
      <w:start w:val="1"/>
      <w:numFmt w:val="decimal"/>
      <w:lvlText w:val="%1.%2"/>
      <w:lvlJc w:val="left"/>
    </w:lvl>
    <w:lvl w:ilvl="2">
      <w:start w:val="2"/>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9">
    <w:nsid w:val="7B5248A9"/>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Text w:val="%1.%2"/>
      <w:lvlJc w:val="left"/>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0">
    <w:nsid w:val="7B91C025"/>
    <w:multiLevelType w:val="multilevel"/>
    <w:tmpl w:val="00000000"/>
    <w:lvl w:ilvl="0">
      <w:start w:val="5"/>
      <w:numFmt w:val="decimal"/>
      <w:lvlText w:val="%1"/>
      <w:lvlJc w:val="left"/>
    </w:lvl>
    <w:lvl w:ilvl="1">
      <w:start w:val="5"/>
      <w:numFmt w:val="decimal"/>
      <w:lvlText w:val="%1.%2"/>
      <w:lvlJc w:val="left"/>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1">
    <w:nsid w:val="7C1B46C1"/>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08"/>
  </w:num>
  <w:num w:numId="2">
    <w:abstractNumId w:val="5"/>
  </w:num>
  <w:num w:numId="3">
    <w:abstractNumId w:val="97"/>
  </w:num>
  <w:num w:numId="4">
    <w:abstractNumId w:val="26"/>
  </w:num>
  <w:num w:numId="5">
    <w:abstractNumId w:val="54"/>
  </w:num>
  <w:num w:numId="6">
    <w:abstractNumId w:val="51"/>
  </w:num>
  <w:num w:numId="7">
    <w:abstractNumId w:val="88"/>
  </w:num>
  <w:num w:numId="8">
    <w:abstractNumId w:val="30"/>
  </w:num>
  <w:num w:numId="9">
    <w:abstractNumId w:val="48"/>
  </w:num>
  <w:num w:numId="10">
    <w:abstractNumId w:val="3"/>
  </w:num>
  <w:num w:numId="11">
    <w:abstractNumId w:val="99"/>
  </w:num>
  <w:num w:numId="12">
    <w:abstractNumId w:val="60"/>
  </w:num>
  <w:num w:numId="13">
    <w:abstractNumId w:val="11"/>
  </w:num>
  <w:num w:numId="14">
    <w:abstractNumId w:val="34"/>
  </w:num>
  <w:num w:numId="15">
    <w:abstractNumId w:val="73"/>
  </w:num>
  <w:num w:numId="16">
    <w:abstractNumId w:val="40"/>
  </w:num>
  <w:num w:numId="17">
    <w:abstractNumId w:val="82"/>
  </w:num>
  <w:num w:numId="18">
    <w:abstractNumId w:val="83"/>
  </w:num>
  <w:num w:numId="19">
    <w:abstractNumId w:val="21"/>
  </w:num>
  <w:num w:numId="20">
    <w:abstractNumId w:val="72"/>
  </w:num>
  <w:num w:numId="21">
    <w:abstractNumId w:val="49"/>
  </w:num>
  <w:num w:numId="22">
    <w:abstractNumId w:val="110"/>
  </w:num>
  <w:num w:numId="23">
    <w:abstractNumId w:val="7"/>
  </w:num>
  <w:num w:numId="24">
    <w:abstractNumId w:val="57"/>
  </w:num>
  <w:num w:numId="25">
    <w:abstractNumId w:val="116"/>
  </w:num>
  <w:num w:numId="26">
    <w:abstractNumId w:val="112"/>
  </w:num>
  <w:num w:numId="27">
    <w:abstractNumId w:val="16"/>
  </w:num>
  <w:num w:numId="28">
    <w:abstractNumId w:val="45"/>
  </w:num>
  <w:num w:numId="29">
    <w:abstractNumId w:val="87"/>
  </w:num>
  <w:num w:numId="30">
    <w:abstractNumId w:val="24"/>
  </w:num>
  <w:num w:numId="31">
    <w:abstractNumId w:val="35"/>
  </w:num>
  <w:num w:numId="32">
    <w:abstractNumId w:val="15"/>
  </w:num>
  <w:num w:numId="33">
    <w:abstractNumId w:val="43"/>
  </w:num>
  <w:num w:numId="34">
    <w:abstractNumId w:val="1"/>
  </w:num>
  <w:num w:numId="35">
    <w:abstractNumId w:val="102"/>
  </w:num>
  <w:num w:numId="36">
    <w:abstractNumId w:val="20"/>
  </w:num>
  <w:num w:numId="37">
    <w:abstractNumId w:val="119"/>
  </w:num>
  <w:num w:numId="38">
    <w:abstractNumId w:val="105"/>
  </w:num>
  <w:num w:numId="39">
    <w:abstractNumId w:val="37"/>
  </w:num>
  <w:num w:numId="40">
    <w:abstractNumId w:val="71"/>
  </w:num>
  <w:num w:numId="41">
    <w:abstractNumId w:val="66"/>
  </w:num>
  <w:num w:numId="42">
    <w:abstractNumId w:val="4"/>
  </w:num>
  <w:num w:numId="43">
    <w:abstractNumId w:val="80"/>
  </w:num>
  <w:num w:numId="44">
    <w:abstractNumId w:val="56"/>
  </w:num>
  <w:num w:numId="45">
    <w:abstractNumId w:val="22"/>
  </w:num>
  <w:num w:numId="46">
    <w:abstractNumId w:val="90"/>
  </w:num>
  <w:num w:numId="47">
    <w:abstractNumId w:val="18"/>
  </w:num>
  <w:num w:numId="48">
    <w:abstractNumId w:val="92"/>
  </w:num>
  <w:num w:numId="49">
    <w:abstractNumId w:val="114"/>
  </w:num>
  <w:num w:numId="50">
    <w:abstractNumId w:val="62"/>
  </w:num>
  <w:num w:numId="51">
    <w:abstractNumId w:val="33"/>
  </w:num>
  <w:num w:numId="52">
    <w:abstractNumId w:val="96"/>
  </w:num>
  <w:num w:numId="53">
    <w:abstractNumId w:val="89"/>
  </w:num>
  <w:num w:numId="54">
    <w:abstractNumId w:val="0"/>
  </w:num>
  <w:num w:numId="55">
    <w:abstractNumId w:val="76"/>
  </w:num>
  <w:num w:numId="56">
    <w:abstractNumId w:val="64"/>
  </w:num>
  <w:num w:numId="57">
    <w:abstractNumId w:val="42"/>
  </w:num>
  <w:num w:numId="58">
    <w:abstractNumId w:val="28"/>
  </w:num>
  <w:num w:numId="59">
    <w:abstractNumId w:val="100"/>
  </w:num>
  <w:num w:numId="60">
    <w:abstractNumId w:val="63"/>
  </w:num>
  <w:num w:numId="61">
    <w:abstractNumId w:val="8"/>
  </w:num>
  <w:num w:numId="62">
    <w:abstractNumId w:val="118"/>
  </w:num>
  <w:num w:numId="63">
    <w:abstractNumId w:val="38"/>
  </w:num>
  <w:num w:numId="64">
    <w:abstractNumId w:val="67"/>
  </w:num>
  <w:num w:numId="65">
    <w:abstractNumId w:val="70"/>
  </w:num>
  <w:num w:numId="66">
    <w:abstractNumId w:val="41"/>
  </w:num>
  <w:num w:numId="67">
    <w:abstractNumId w:val="27"/>
  </w:num>
  <w:num w:numId="68">
    <w:abstractNumId w:val="29"/>
  </w:num>
  <w:num w:numId="69">
    <w:abstractNumId w:val="86"/>
  </w:num>
  <w:num w:numId="70">
    <w:abstractNumId w:val="81"/>
  </w:num>
  <w:num w:numId="71">
    <w:abstractNumId w:val="61"/>
  </w:num>
  <w:num w:numId="72">
    <w:abstractNumId w:val="75"/>
  </w:num>
  <w:num w:numId="73">
    <w:abstractNumId w:val="109"/>
  </w:num>
  <w:num w:numId="74">
    <w:abstractNumId w:val="10"/>
  </w:num>
  <w:num w:numId="75">
    <w:abstractNumId w:val="39"/>
  </w:num>
  <w:num w:numId="76">
    <w:abstractNumId w:val="117"/>
  </w:num>
  <w:num w:numId="77">
    <w:abstractNumId w:val="9"/>
  </w:num>
  <w:num w:numId="78">
    <w:abstractNumId w:val="77"/>
  </w:num>
  <w:num w:numId="79">
    <w:abstractNumId w:val="12"/>
  </w:num>
  <w:num w:numId="80">
    <w:abstractNumId w:val="47"/>
  </w:num>
  <w:num w:numId="81">
    <w:abstractNumId w:val="69"/>
  </w:num>
  <w:num w:numId="82">
    <w:abstractNumId w:val="91"/>
  </w:num>
  <w:num w:numId="83">
    <w:abstractNumId w:val="32"/>
  </w:num>
  <w:num w:numId="84">
    <w:abstractNumId w:val="95"/>
  </w:num>
  <w:num w:numId="85">
    <w:abstractNumId w:val="93"/>
  </w:num>
  <w:num w:numId="86">
    <w:abstractNumId w:val="115"/>
  </w:num>
  <w:num w:numId="87">
    <w:abstractNumId w:val="25"/>
  </w:num>
  <w:num w:numId="88">
    <w:abstractNumId w:val="85"/>
  </w:num>
  <w:num w:numId="89">
    <w:abstractNumId w:val="101"/>
  </w:num>
  <w:num w:numId="90">
    <w:abstractNumId w:val="104"/>
  </w:num>
  <w:num w:numId="91">
    <w:abstractNumId w:val="46"/>
  </w:num>
  <w:num w:numId="92">
    <w:abstractNumId w:val="79"/>
  </w:num>
  <w:num w:numId="93">
    <w:abstractNumId w:val="113"/>
  </w:num>
  <w:num w:numId="94">
    <w:abstractNumId w:val="65"/>
  </w:num>
  <w:num w:numId="95">
    <w:abstractNumId w:val="59"/>
  </w:num>
  <w:num w:numId="96">
    <w:abstractNumId w:val="107"/>
  </w:num>
  <w:num w:numId="97">
    <w:abstractNumId w:val="78"/>
  </w:num>
  <w:num w:numId="98">
    <w:abstractNumId w:val="14"/>
  </w:num>
  <w:num w:numId="99">
    <w:abstractNumId w:val="98"/>
  </w:num>
  <w:num w:numId="100">
    <w:abstractNumId w:val="111"/>
  </w:num>
  <w:num w:numId="101">
    <w:abstractNumId w:val="31"/>
  </w:num>
  <w:num w:numId="102">
    <w:abstractNumId w:val="6"/>
  </w:num>
  <w:num w:numId="103">
    <w:abstractNumId w:val="19"/>
  </w:num>
  <w:num w:numId="104">
    <w:abstractNumId w:val="44"/>
  </w:num>
  <w:num w:numId="105">
    <w:abstractNumId w:val="17"/>
  </w:num>
  <w:num w:numId="106">
    <w:abstractNumId w:val="103"/>
  </w:num>
  <w:num w:numId="107">
    <w:abstractNumId w:val="36"/>
  </w:num>
  <w:num w:numId="108">
    <w:abstractNumId w:val="68"/>
  </w:num>
  <w:num w:numId="109">
    <w:abstractNumId w:val="53"/>
  </w:num>
  <w:num w:numId="110">
    <w:abstractNumId w:val="84"/>
  </w:num>
  <w:num w:numId="111">
    <w:abstractNumId w:val="13"/>
  </w:num>
  <w:num w:numId="112">
    <w:abstractNumId w:val="74"/>
  </w:num>
  <w:num w:numId="113">
    <w:abstractNumId w:val="121"/>
  </w:num>
  <w:num w:numId="114">
    <w:abstractNumId w:val="94"/>
  </w:num>
  <w:num w:numId="115">
    <w:abstractNumId w:val="58"/>
  </w:num>
  <w:num w:numId="116">
    <w:abstractNumId w:val="23"/>
  </w:num>
  <w:num w:numId="117">
    <w:abstractNumId w:val="52"/>
  </w:num>
  <w:num w:numId="118">
    <w:abstractNumId w:val="55"/>
  </w:num>
  <w:num w:numId="119">
    <w:abstractNumId w:val="50"/>
  </w:num>
  <w:num w:numId="120">
    <w:abstractNumId w:val="2"/>
  </w:num>
  <w:num w:numId="121">
    <w:abstractNumId w:val="106"/>
  </w:num>
  <w:num w:numId="122">
    <w:abstractNumId w:val="1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其他_"/>
    <w:basedOn w:val="DefaultParagraphFont"/>
    <w:link w:val="a2"/>
    <w:rPr>
      <w:rFonts w:ascii="SimSun" w:eastAsia="SimSun" w:hAnsi="SimSun" w:cs="SimSun"/>
      <w:b w:val="0"/>
      <w:bCs w:val="0"/>
      <w:i w:val="0"/>
      <w:iCs w:val="0"/>
      <w:smallCaps w:val="0"/>
      <w:strike w:val="0"/>
      <w:sz w:val="46"/>
      <w:szCs w:val="46"/>
      <w:u w:val="none"/>
      <w:lang w:val="zh-CN" w:eastAsia="zh-CN" w:bidi="zh-CN"/>
    </w:rPr>
  </w:style>
  <w:style w:type="character" w:customStyle="1" w:styleId="a0">
    <w:name w:val="表格标题_"/>
    <w:basedOn w:val="DefaultParagraphFont"/>
    <w:link w:val="a3"/>
    <w:rPr>
      <w:rFonts w:ascii="SimSun" w:eastAsia="SimSun" w:hAnsi="SimSun" w:cs="SimSun"/>
      <w:b w:val="0"/>
      <w:bCs w:val="0"/>
      <w:i w:val="0"/>
      <w:iCs w:val="0"/>
      <w:smallCaps w:val="0"/>
      <w:strike w:val="0"/>
      <w:sz w:val="46"/>
      <w:szCs w:val="46"/>
      <w:u w:val="none"/>
      <w:lang w:val="zh-CN" w:eastAsia="zh-CN" w:bidi="zh-CN"/>
    </w:rPr>
  </w:style>
  <w:style w:type="character" w:customStyle="1" w:styleId="a1">
    <w:name w:val="正文文本_"/>
    <w:basedOn w:val="DefaultParagraphFont"/>
    <w:link w:val="a4"/>
    <w:rPr>
      <w:rFonts w:ascii="SimSun" w:eastAsia="SimSun" w:hAnsi="SimSun" w:cs="SimSun"/>
      <w:bCs w:val="0"/>
      <w:i w:val="0"/>
      <w:iCs w:val="0"/>
      <w:smallCaps w:val="0"/>
      <w:strike w:val="0"/>
      <w:sz w:val="46"/>
      <w:szCs w:val="46"/>
      <w:u w:val="none"/>
      <w:lang w:val="zh-CN" w:eastAsia="zh-CN" w:bidi="zh-CN"/>
    </w:rPr>
  </w:style>
  <w:style w:type="character" w:customStyle="1" w:styleId="2">
    <w:name w:val="正文文本 (2)_"/>
    <w:basedOn w:val="DefaultParagraphFont"/>
    <w:link w:val="20"/>
    <w:rPr>
      <w:rFonts w:ascii="Times New Roman" w:eastAsia="Times New Roman" w:hAnsi="Times New Roman" w:cs="Times New Roman"/>
      <w:b w:val="0"/>
      <w:bCs w:val="0"/>
      <w:i w:val="0"/>
      <w:iCs w:val="0"/>
      <w:smallCaps w:val="0"/>
      <w:strike w:val="0"/>
      <w:sz w:val="34"/>
      <w:szCs w:val="34"/>
      <w:u w:val="none"/>
      <w:lang w:val="zh-CN" w:eastAsia="zh-CN" w:bidi="zh-CN"/>
    </w:rPr>
  </w:style>
  <w:style w:type="character" w:customStyle="1" w:styleId="3">
    <w:name w:val="正文文本 (3)_"/>
    <w:basedOn w:val="DefaultParagraphFont"/>
    <w:link w:val="30"/>
    <w:rPr>
      <w:rFonts w:ascii="Times New Roman" w:eastAsia="Times New Roman" w:hAnsi="Times New Roman" w:cs="Times New Roman"/>
      <w:b w:val="0"/>
      <w:bCs w:val="0"/>
      <w:i w:val="0"/>
      <w:iCs w:val="0"/>
      <w:smallCaps w:val="0"/>
      <w:strike w:val="0"/>
      <w:sz w:val="46"/>
      <w:szCs w:val="46"/>
      <w:u w:val="none"/>
      <w:lang w:val="zh-CN" w:eastAsia="zh-CN" w:bidi="zh-CN"/>
    </w:rPr>
  </w:style>
  <w:style w:type="character" w:customStyle="1" w:styleId="6">
    <w:name w:val="正文文本 (6)_"/>
    <w:basedOn w:val="DefaultParagraphFont"/>
    <w:link w:val="60"/>
    <w:rPr>
      <w:rFonts w:ascii="SimSun" w:eastAsia="SimSun" w:hAnsi="SimSun" w:cs="SimSun"/>
      <w:bCs w:val="0"/>
      <w:i w:val="0"/>
      <w:iCs w:val="0"/>
      <w:smallCaps w:val="0"/>
      <w:strike w:val="0"/>
      <w:sz w:val="40"/>
      <w:szCs w:val="40"/>
      <w:u w:val="none"/>
      <w:lang w:val="zh-CN" w:eastAsia="zh-CN" w:bidi="zh-CN"/>
    </w:rPr>
  </w:style>
  <w:style w:type="character" w:customStyle="1" w:styleId="7">
    <w:name w:val="正文文本 (7)_"/>
    <w:basedOn w:val="DefaultParagraphFont"/>
    <w:link w:val="70"/>
    <w:rPr>
      <w:rFonts w:ascii="Arial" w:eastAsia="Arial" w:hAnsi="Arial" w:cs="Arial"/>
      <w:b/>
      <w:bCs/>
      <w:i w:val="0"/>
      <w:iCs w:val="0"/>
      <w:smallCaps w:val="0"/>
      <w:strike w:val="0"/>
      <w:sz w:val="15"/>
      <w:szCs w:val="15"/>
      <w:u w:val="none"/>
    </w:rPr>
  </w:style>
  <w:style w:type="paragraph" w:customStyle="1" w:styleId="a2">
    <w:name w:val="其他"/>
    <w:basedOn w:val="Normal"/>
    <w:link w:val="a"/>
    <w:pPr>
      <w:widowControl w:val="0"/>
      <w:shd w:val="clear" w:color="auto" w:fill="auto"/>
      <w:spacing w:line="401" w:lineRule="auto"/>
    </w:pPr>
    <w:rPr>
      <w:rFonts w:ascii="SimSun" w:eastAsia="SimSun" w:hAnsi="SimSun" w:cs="SimSun"/>
      <w:b w:val="0"/>
      <w:bCs w:val="0"/>
      <w:i w:val="0"/>
      <w:iCs w:val="0"/>
      <w:smallCaps w:val="0"/>
      <w:strike w:val="0"/>
      <w:sz w:val="46"/>
      <w:szCs w:val="46"/>
      <w:u w:val="none"/>
      <w:lang w:val="zh-CN" w:eastAsia="zh-CN" w:bidi="zh-CN"/>
    </w:rPr>
  </w:style>
  <w:style w:type="paragraph" w:customStyle="1" w:styleId="a3">
    <w:name w:val="表格标题"/>
    <w:basedOn w:val="Normal"/>
    <w:link w:val="a0"/>
    <w:pPr>
      <w:widowControl w:val="0"/>
      <w:shd w:val="clear" w:color="auto" w:fill="auto"/>
    </w:pPr>
    <w:rPr>
      <w:rFonts w:ascii="SimSun" w:eastAsia="SimSun" w:hAnsi="SimSun" w:cs="SimSun"/>
      <w:b w:val="0"/>
      <w:bCs w:val="0"/>
      <w:i w:val="0"/>
      <w:iCs w:val="0"/>
      <w:smallCaps w:val="0"/>
      <w:strike w:val="0"/>
      <w:sz w:val="46"/>
      <w:szCs w:val="46"/>
      <w:u w:val="none"/>
      <w:lang w:val="zh-CN" w:eastAsia="zh-CN" w:bidi="zh-CN"/>
    </w:rPr>
  </w:style>
  <w:style w:type="paragraph" w:customStyle="1" w:styleId="a4">
    <w:name w:val="正文文本"/>
    <w:basedOn w:val="Normal"/>
    <w:link w:val="a1"/>
    <w:pPr>
      <w:widowControl w:val="0"/>
      <w:shd w:val="clear" w:color="auto" w:fill="auto"/>
      <w:spacing w:line="401" w:lineRule="auto"/>
    </w:pPr>
    <w:rPr>
      <w:rFonts w:ascii="SimSun" w:eastAsia="SimSun" w:hAnsi="SimSun" w:cs="SimSun"/>
      <w:b w:val="0"/>
      <w:bCs w:val="0"/>
      <w:i w:val="0"/>
      <w:iCs w:val="0"/>
      <w:smallCaps w:val="0"/>
      <w:strike w:val="0"/>
      <w:sz w:val="46"/>
      <w:szCs w:val="46"/>
      <w:u w:val="none"/>
      <w:lang w:val="zh-CN" w:eastAsia="zh-CN" w:bidi="zh-CN"/>
    </w:rPr>
  </w:style>
  <w:style w:type="paragraph" w:customStyle="1" w:styleId="20">
    <w:name w:val="正文文本 (2)"/>
    <w:basedOn w:val="Normal"/>
    <w:link w:val="2"/>
    <w:pPr>
      <w:widowControl w:val="0"/>
      <w:shd w:val="clear" w:color="auto" w:fill="auto"/>
      <w:spacing w:after="180"/>
      <w:jc w:val="center"/>
    </w:pPr>
    <w:rPr>
      <w:rFonts w:ascii="Times New Roman" w:eastAsia="Times New Roman" w:hAnsi="Times New Roman" w:cs="Times New Roman"/>
      <w:bCs w:val="0"/>
      <w:i w:val="0"/>
      <w:iCs w:val="0"/>
      <w:smallCaps w:val="0"/>
      <w:strike w:val="0"/>
      <w:sz w:val="34"/>
      <w:szCs w:val="34"/>
      <w:u w:val="none"/>
      <w:lang w:val="zh-CN" w:eastAsia="zh-CN" w:bidi="zh-CN"/>
    </w:rPr>
  </w:style>
  <w:style w:type="paragraph" w:customStyle="1" w:styleId="30">
    <w:name w:val="正文文本 (3)"/>
    <w:basedOn w:val="Normal"/>
    <w:link w:val="3"/>
    <w:pPr>
      <w:widowControl w:val="0"/>
      <w:shd w:val="clear" w:color="auto" w:fill="auto"/>
      <w:spacing w:line="406" w:lineRule="auto"/>
      <w:ind w:left="900" w:firstLine="10"/>
    </w:pPr>
    <w:rPr>
      <w:rFonts w:ascii="Times New Roman" w:eastAsia="Times New Roman" w:hAnsi="Times New Roman" w:cs="Times New Roman"/>
      <w:b w:val="0"/>
      <w:bCs w:val="0"/>
      <w:i w:val="0"/>
      <w:iCs w:val="0"/>
      <w:smallCaps w:val="0"/>
      <w:strike w:val="0"/>
      <w:sz w:val="46"/>
      <w:szCs w:val="46"/>
      <w:u w:val="none"/>
      <w:lang w:val="zh-CN" w:eastAsia="zh-CN" w:bidi="zh-CN"/>
    </w:rPr>
  </w:style>
  <w:style w:type="paragraph" w:customStyle="1" w:styleId="60">
    <w:name w:val="正文文本 (6)"/>
    <w:basedOn w:val="Normal"/>
    <w:link w:val="6"/>
    <w:pPr>
      <w:widowControl w:val="0"/>
      <w:shd w:val="clear" w:color="auto" w:fill="auto"/>
      <w:spacing w:line="877" w:lineRule="exact"/>
      <w:ind w:left="930" w:hanging="840"/>
    </w:pPr>
    <w:rPr>
      <w:rFonts w:ascii="SimSun" w:eastAsia="SimSun" w:hAnsi="SimSun" w:cs="SimSun"/>
      <w:b w:val="0"/>
      <w:bCs w:val="0"/>
      <w:i w:val="0"/>
      <w:iCs w:val="0"/>
      <w:smallCaps w:val="0"/>
      <w:strike w:val="0"/>
      <w:sz w:val="40"/>
      <w:szCs w:val="40"/>
      <w:u w:val="none"/>
      <w:lang w:val="zh-CN" w:eastAsia="zh-CN" w:bidi="zh-CN"/>
    </w:rPr>
  </w:style>
  <w:style w:type="paragraph" w:customStyle="1" w:styleId="70">
    <w:name w:val="正文文本 (7)"/>
    <w:basedOn w:val="Normal"/>
    <w:link w:val="7"/>
    <w:pPr>
      <w:widowControl w:val="0"/>
      <w:shd w:val="clear" w:color="auto" w:fill="auto"/>
      <w:spacing w:after="40"/>
      <w:ind w:left="1120"/>
    </w:pPr>
    <w:rPr>
      <w:rFonts w:ascii="Arial" w:eastAsia="Arial" w:hAnsi="Arial" w:cs="Arial"/>
      <w:b/>
      <w:bCs/>
      <w:i w:val="0"/>
      <w:iCs w:val="0"/>
      <w:smallCaps w:val="0"/>
      <w:strike w:val="0"/>
      <w:sz w:val="15"/>
      <w:szCs w:val="15"/>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