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  <w:jc w:val="center"/>
      </w:pPr>
      <w:r>
        <w:rPr>
          <w:rFonts w:ascii="宋体" w:hAnsi="宋体" w:eastAsia="宋体"/>
          <w:color w:val="000000"/>
          <w:sz w:val="44"/>
        </w:rPr>
        <w:t>2025年测绘考试试题及答案</w:t>
      </w:r>
    </w:p>
    <w:p>
      <w:r>
        <w:br/>
        <w:t xml:space="preserve"> 一、单项选择题（共10题，每题2分）</w:t>
        <w:br/>
        <w:br/>
        <w:t>1. 下列哪种测量仪器主要用于测量水平角和竖直角？</w:t>
        <w:br/>
        <w:br/>
        <w:t>A. 水准仪</w:t>
        <w:br/>
        <w:br/>
        <w:t>B. 经纬仪</w:t>
        <w:br/>
        <w:br/>
        <w:t>C. 全站仪</w:t>
        <w:br/>
        <w:br/>
        <w:t>D. GPS接收机</w:t>
        <w:br/>
        <w:br/>
        <w:t>2. 在1:5000比例尺的地形图上，实地距离为100米的线段在图上的长度为：</w:t>
        <w:br/>
        <w:br/>
        <w:t>A. 2厘米</w:t>
        <w:br/>
        <w:br/>
        <w:t>B. 5厘米</w:t>
        <w:br/>
        <w:br/>
        <w:t>C. 10厘米</w:t>
        <w:br/>
        <w:br/>
        <w:t>D. 20厘米</w:t>
        <w:br/>
        <w:br/>
        <w:t>3. 下列哪种坐标系不属于我国常用的平面坐标系？</w:t>
        <w:br/>
        <w:br/>
        <w:t>A. 北京54坐标系</w:t>
        <w:br/>
        <w:br/>
        <w:t>B. 西安80坐标系</w:t>
        <w:br/>
        <w:br/>
        <w:t>C. WGS84坐标系</w:t>
        <w:br/>
        <w:br/>
        <w:t>D. CGCS2000坐标系</w:t>
        <w:br/>
        <w:br/>
        <w:t>4. 遥感技术中，多光谱遥感是指：</w:t>
        <w:br/>
        <w:br/>
        <w:t>A. 接收单一波段的电磁波信息</w:t>
        <w:br/>
        <w:br/>
        <w:t>B. 接收多个不连续波段的电磁波信息</w:t>
        <w:br/>
        <w:br/>
        <w:t>C. 接收连续光谱范围的电磁波信息</w:t>
        <w:br/>
        <w:br/>
        <w:t>D. 接收可见光波段的电磁波信息</w:t>
        <w:br/>
        <w:br/>
        <w:t>5. 地理信息系统(GIS)中，拓扑关系主要描述的是：</w:t>
        <w:br/>
        <w:br/>
        <w:t>A. 空间对象的几何形状</w:t>
        <w:br/>
        <w:br/>
        <w:t>B. 空间对象之间的相邻、包含等关系</w:t>
        <w:br/>
        <w:br/>
        <w:t>C. 空间对象的时间属性</w:t>
        <w:br/>
        <w:br/>
        <w:t>D. 空间对象的非空间属性</w:t>
        <w:br/>
        <w:br/>
        <w:t>6. 全球定位系统(GPS)中，确定一个点的三维坐标至少需要多少颗卫星？</w:t>
        <w:br/>
        <w:br/>
        <w:t>A. 3颗</w:t>
        <w:br/>
        <w:br/>
        <w:t>B. 4颗</w:t>
        <w:br/>
        <w:br/>
        <w:t>C. 5颗</w:t>
        <w:br/>
        <w:br/>
        <w:t>D. 6颗</w:t>
        <w:br/>
        <w:br/>
        <w:t>7. 下列哪种地图投影方式最适合制作世界地图？</w:t>
        <w:br/>
        <w:br/>
        <w:t>A. 高斯-克吕格投影</w:t>
        <w:br/>
        <w:br/>
        <w:t>B. 墨卡托投影</w:t>
        <w:br/>
        <w:br/>
        <w:t>C. 兰勃特投影</w:t>
        <w:br/>
        <w:br/>
        <w:t>D. 方位投影</w:t>
        <w:br/>
        <w:br/>
        <w:t>8. 在工程测量中，水平控制网的主要作用是：</w:t>
        <w:br/>
        <w:br/>
        <w:t>A. 提供高程控制</w:t>
        <w:br/>
        <w:br/>
        <w:t>B. 提供平面位置控制</w:t>
        <w:br/>
        <w:br/>
        <w:t>C. 提供方向控制</w:t>
        <w:br/>
        <w:br/>
        <w:t>D. 提供坡度控制</w:t>
        <w:br/>
        <w:br/>
        <w:t>9. 下列哪种测量误差属于系统误差？</w:t>
        <w:br/>
        <w:br/>
        <w:t>A. 读数估读误差</w:t>
        <w:br/>
        <w:br/>
        <w:t>B. 仪器未完全对中误差</w:t>
        <w:br/>
        <w:br/>
        <w:t>C. 尺长误差</w:t>
        <w:br/>
        <w:br/>
        <w:t>D. 环境变化引起的误差</w:t>
        <w:br/>
        <w:br/>
        <w:t>10. 数字高程模型(DEM)的主要表示方式是：</w:t>
        <w:br/>
        <w:br/>
        <w:t>A. 等高线</w:t>
        <w:br/>
        <w:br/>
        <w:t>B. 地点高程值</w:t>
        <w:br/>
        <w:br/>
        <w:t>C. TIN模型</w:t>
        <w:br/>
        <w:br/>
        <w:t>D. 格网高程值</w:t>
        <w:br/>
        <w:br/>
        <w:t xml:space="preserve"> 二、填空题（共5题，每题2分）</w:t>
        <w:br/>
        <w:br/>
        <w:t>1. 测绘工作的基本原则是"从整体到局部、______、______"。</w:t>
        <w:br/>
        <w:br/>
        <w:t>2. 在水准测量中，前后视距相等可以消除______和______对测量结果的影响。</w:t>
        <w:br/>
        <w:br/>
        <w:t>3. 遥感图像的分辨率包括空间分辨率、______和______。</w:t>
        <w:br/>
        <w:br/>
        <w:t>4. 地图投影变形主要包括长度变形、______和______。</w:t>
        <w:br/>
        <w:br/>
        <w:t>5. 全球导航卫星系统(GNSS)除了美国的GPS外，还包括俄罗斯的______、欧洲的______和中国的北斗系统。</w:t>
        <w:br/>
        <w:br/>
        <w:t xml:space="preserve"> 三、判断题（共5题，每题2分）</w:t>
        <w:br/>
        <w:br/>
        <w:t>1. 测量工作中，误差是可以避免的，而错误是可以消除的。（ ）</w:t>
        <w:br/>
        <w:br/>
        <w:t>2. 在地形图上，等高线越密集表示坡度越陡，等高线越稀疏表示坡度越缓。（ ）</w:t>
        <w:br/>
        <w:br/>
        <w:t>3. 地理信息系统(GIS)中的空间分析功能主要包括缓冲区分析、叠加分析和网络分析等。（ ）</w:t>
        <w:br/>
        <w:br/>
        <w:t>4. 全站仪可以同时测量角度和距离，因此可以确定点的三维坐标。（ ）</w:t>
        <w:br/>
        <w:br/>
        <w:t>5. 遥感技术只能获取地表信息，无法获取地下信息。（ ）</w:t>
        <w:br/>
        <w:br/>
        <w:t xml:space="preserve"> 四、多项选择题（共2题，每题2分）</w:t>
        <w:br/>
        <w:br/>
        <w:t>1. 下列属于测绘学主要分支学科的有：</w:t>
        <w:br/>
        <w:br/>
        <w:t>A. 大地测量学</w:t>
        <w:br/>
        <w:br/>
        <w:t>B. 摄影测量与遥感</w:t>
        <w:br/>
        <w:br/>
        <w:t>C. 工程测量学</w:t>
        <w:br/>
        <w:br/>
        <w:t>D. 地图制图学</w:t>
        <w:br/>
        <w:br/>
        <w:t>E. 海洋测绘学</w:t>
        <w:br/>
        <w:br/>
        <w:t>2. 下列哪些技术属于现代测绘技术的重要组成部分：</w:t>
        <w:br/>
        <w:br/>
        <w:t>A. 全球导航卫星系统(GNSS)</w:t>
        <w:br/>
        <w:br/>
        <w:t>B. 地理信息系统(GIS)</w:t>
        <w:br/>
        <w:br/>
        <w:t>C. 遥感(RS)技术</w:t>
        <w:br/>
        <w:br/>
        <w:t>D. 激光雷达(LiDAR)技术</w:t>
        <w:br/>
        <w:br/>
        <w:t>E. 三维激光扫描技术</w:t>
        <w:br/>
        <w:br/>
        <w:t xml:space="preserve"> 五、简答题（共2题，每题5分）</w:t>
        <w:br/>
        <w:br/>
        <w:t>1. 简述全球定位系统(GPS)的工作原理及其在测绘中的应用。</w:t>
        <w:br/>
        <w:br/>
        <w:t>2. 试比较遥感技术与摄影测量的异同点。</w:t>
        <w:br/>
        <w:br/>
        <w:t xml:space="preserve"> 参考答案及解析</w:t>
        <w:br/>
        <w:br/>
        <w:t xml:space="preserve"> 一、单项选择题</w:t>
        <w:br/>
        <w:br/>
        <w:t>1. B</w:t>
        <w:br/>
        <w:br/>
        <w:t>解析：经纬仪是一种主要用于测量水平角和竖直角的精密光学仪器。水准仪主要用于测量高程，全站仪可以测量角度和距离，GPS接收机用于接收卫星信号确定位置。</w:t>
        <w:br/>
        <w:br/>
        <w:t>2. A</w:t>
        <w:br/>
        <w:br/>
        <w:t>解析：比例尺=图上距离/实地距离，所以图上距离=实地距离×比例尺=100米×(1/5000)=0.02米=2厘米。</w:t>
        <w:br/>
        <w:br/>
        <w:t>3. C</w:t>
        <w:br/>
        <w:br/>
        <w:t>解析：WGS84坐标系是国际通用的地心坐标系，不是我国常用的平面坐标系。我国常用的平面坐标系包括北京54坐标系、西安80坐标系和CGCS2000坐标系。</w:t>
        <w:br/>
        <w:br/>
        <w:t>4. B</w:t>
        <w:br/>
        <w:br/>
        <w:t>解析：多光谱遥感是指接收多个不连续波段的电磁波信息，通常包括可见光、红外等波段。单波段遥感只接收一个波段，高光谱遥感接收连续光谱范围的信息。</w:t>
        <w:br/>
        <w:br/>
        <w:t>5. B</w:t>
        <w:br/>
        <w:br/>
        <w:t>解析：拓扑关系主要描述空间对象之间的相邻、包含、连通等空间关系，而不关注具体的几何形状或属性信息。</w:t>
        <w:br/>
        <w:br/>
        <w:t>6. B</w:t>
        <w:br/>
        <w:br/>
        <w:t>解析：GPS定位中，接收机需要同时接收至少4颗卫星的信号才能确定点的三维坐标（经度、纬度和高程）。3颗卫星只能确定二维坐标。</w:t>
        <w:br/>
        <w:br/>
        <w:t>7. B</w:t>
        <w:br/>
        <w:br/>
        <w:t>解析：墨卡托投影是一种圆柱投影，特别适合制作世界地图，因为它保持了方向和形状的准确性，虽然面积变形较大。</w:t>
        <w:br/>
        <w:br/>
        <w:t>8. B</w:t>
        <w:br/>
        <w:br/>
        <w:t>解析：水平控制网的主要作用是提供平面位置控制，为工程测量提供基准。高程控制网提供高程控制，方向控制网提供方位基准。</w:t>
        <w:br/>
        <w:br/>
        <w:t>9. C</w:t>
        <w:br/>
        <w:br/>
        <w:t>解析：尺长误差是由于尺子实际长度与标称长度不一致引起的误差，属于系统误差。其他选项属于偶然误差。</w:t>
        <w:br/>
        <w:br/>
        <w:t>10. D</w:t>
        <w:br/>
        <w:br/>
        <w:t>解析：数字高程模型(DEM)的主要表示方式是格网高程值，即用规则格网点的高程值表示地表起伏。等高线是传统地形图的表示方式，TIN模型是不规则三角网表示方式。</w:t>
        <w:br/>
        <w:br/>
        <w:t xml:space="preserve"> 二、填空题</w:t>
        <w:br/>
        <w:br/>
        <w:t>1. 先控制后碎部、步步检核</w:t>
        <w:br/>
        <w:br/>
        <w:t>解析：这是测绘工作的基本原则，强调测量工作应从整体到局部，先建立控制网再进行详细测量，并且每一步都要进行检核，确保测量精度。</w:t>
        <w:br/>
        <w:br/>
        <w:t>2. i角误差、地球曲率差</w:t>
        <w:br/>
        <w:br/>
        <w:t>解析：在水准测量中，前后视距相等可以消除仪器i角误差和地球曲率差对测量结果的影响，提高测量精度。</w:t>
        <w:br/>
        <w:br/>
        <w:t>3. 辐射分辨率、时间分辨率</w:t>
        <w:br/>
        <w:br/>
        <w:t>解析：遥感图像的分辨率包括空间分辨率（地面分辨率）、辐射分辨率（灰度级别）和时间分辨率（重访周期）。</w:t>
        <w:br/>
        <w:br/>
        <w:t>4. 面积变形、角度变形</w:t>
        <w:br/>
        <w:br/>
        <w:t>解析：地图投影变形主要包括长度变形、面积变形和角度变形，任何地图投影都无法同时保持这三种要素不变。</w:t>
        <w:br/>
        <w:br/>
        <w:t>5. GLONASS、伽利略(Galileo)</w:t>
        <w:br/>
        <w:br/>
        <w:t>解析：全球导航卫星系统(GNSS)包括美国的GPS、俄罗斯的GLONASS、欧洲的伽利略(Galileo)系统和中国的北斗系统。</w:t>
        <w:br/>
        <w:br/>
        <w:t xml:space="preserve"> 三、判断题</w:t>
        <w:br/>
        <w:br/>
        <w:t>1. ×</w:t>
        <w:br/>
        <w:br/>
        <w:t>解析：测量工作中，误差是不可避免的，只能通过提高测量精度来减小；而错误是由于操作不当等原因造成的，是可以消除的。</w:t>
        <w:br/>
        <w:br/>
        <w:t>2. √</w:t>
        <w:br/>
        <w:br/>
        <w:t>解析：在地形图上，等高线的疏密程度反映了地形的坡度变化，等高线越密集表示坡度越陡，等高线越稀疏表示坡度越缓。</w:t>
        <w:br/>
        <w:br/>
        <w:t>3. √</w:t>
        <w:br/>
        <w:br/>
        <w:t>解析：地理信息系统(GIS)中的空间分析功能主要包括缓冲区分析、叠加分析、网络分析、空间插值等，这些功能用于解决空间问题。</w:t>
        <w:br/>
        <w:br/>
        <w:t>4. √</w:t>
        <w:br/>
        <w:br/>
        <w:t>解析：全站仪可以同时测量角度和距离，通过极坐标法可以确定点的三维坐标（平面位置和高程）。</w:t>
        <w:br/>
        <w:br/>
        <w:t>5. ×</w:t>
        <w:br/>
        <w:br/>
        <w:t>解析：虽然遥感技术主要获取地表信息，但某些特殊遥感技术（如探地雷达、某些地下水资源遥感方法等）也可以获取部分地下信息。</w:t>
        <w:br/>
        <w:br/>
        <w:t xml:space="preserve"> 四、多项选择题</w:t>
        <w:br/>
        <w:br/>
        <w:t>1. ABCDE</w:t>
        <w:br/>
        <w:br/>
        <w:t>解析：测绘学的主要分支学科包括：大地测量学、摄影测量与遥感、工程测量学、地图制图学、海洋测绘学等。这些都是测绘学的重要组成部分。</w:t>
        <w:br/>
        <w:br/>
        <w:t>2. ABCDE</w:t>
        <w:br/>
        <w:br/>
        <w:t>解析：现代测绘技术的重要组成部分包括：全球导航卫星系统(GNSS)、地理信息系统(GIS)、遥感(RS)技术、激光雷达(LiDAR)技术、三维激光扫描技术等。这些技术相互融合，形成了现代测绘技术体系。</w:t>
        <w:br/>
        <w:br/>
        <w:t xml:space="preserve"> 五、简答题</w:t>
        <w:br/>
        <w:br/>
        <w:t>1. 全球定位系统(GPS)的工作原理及其在测绘中的应用。</w:t>
        <w:br/>
        <w:br/>
        <w:t>答案：</w:t>
        <w:br/>
        <w:br/>
        <w:t>GPS工作原理：GPS由空间卫星、地面监控系统和用户接收机三部分组成。卫星 continuously 发送包含轨道参数和精确时间的信号，接收机通过接收至少4颗卫星的信号，测量信号传播时间，计算卫星到接收机的距离，通过距离交会原理确定接收机的三维位置。</w:t>
        <w:br/>
        <w:br/>
        <w:t>在测绘中的应用：</w:t>
        <w:br/>
        <w:br/>
        <w:t>(1) 建立各级控制网：用于建立国家、区域和工程控制网；</w:t>
        <w:br/>
        <w:br/>
        <w:t>(2) 地形测量：快速获取地形点坐标，提高测量效率；</w:t>
        <w:br/>
        <w:br/>
        <w:t>(3) 工程施工放样：精确确定建筑物、道路等工程元素的位置；</w:t>
        <w:br/>
        <w:br/>
        <w:t>(4) 变形监测：监测大坝、桥梁、建筑物等的变形情况；</w:t>
        <w:br/>
        <w:br/>
        <w:t>(5) 地籍测量：确定土地边界和权属关系；</w:t>
        <w:br/>
        <w:br/>
        <w:t>(6) 航空摄影测量：提供外业控制点，提高摄影测量精度。</w:t>
        <w:br/>
        <w:br/>
        <w:t>2. 遥感技术与摄影测量的异同点。</w:t>
        <w:br/>
        <w:br/>
        <w:t>答案：</w:t>
        <w:br/>
        <w:br/>
        <w:t>相同点：</w:t>
        <w:br/>
        <w:br/>
        <w:t>(1) 都是通过获取地物影像信息来提取地物特征；</w:t>
        <w:br/>
        <w:br/>
        <w:t>(2) 都涉及影像获取、处理、分析和应用等环节；</w:t>
        <w:br/>
        <w:br/>
        <w:t>(3) 都可以用于地形测绘、资源调查、环境监测等领域；</w:t>
        <w:br/>
        <w:br/>
        <w:t>(4) 都需要进行几何校正和辐射校正等处理。</w:t>
        <w:br/>
        <w:br/>
        <w:t>不同点：</w:t>
        <w:br/>
        <w:br/>
        <w:t>(1) 信息获取方式：遥感主要通过卫星、航空平台获取多光谱、高光谱等电磁波信息；摄影测量主要通过航空或地面相机获取可见光影像；</w:t>
        <w:br/>
        <w:br/>
        <w:t>(2) 传感器类型：遥感使用多光谱扫描仪、高光谱仪、雷达等多种传感器；摄影测量主要使用框幅式相机；</w:t>
        <w:br/>
        <w:br/>
        <w:t>(3) 波谱范围：遥感涵盖从可见光到微波的广泛波谱范围；摄影测量主要使用可见光波段；</w:t>
        <w:br/>
        <w:br/>
        <w:t>(4) 应用领域：遥感更广泛用于大范围资源调查、环境监测等；摄影测量更侧重于地形测绘和三维建模；</w:t>
        <w:br/>
        <w:br/>
        <w:t>(5) 空间分辨率：遥感卫星影像空间分辨率通常较低；航空摄影测量可以获得较高空间分辨率的影像。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仿宋" w:hAnsi="仿宋" w:eastAsia="体"/>
      <w:sz w:val="28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2013-12-23T23:15:00Z</dcterms:created>
  <dcterms:modified xsi:type="dcterms:W3CDTF">2013-12-23T23:15:00Z</dcterms:modified>
  <cp:category/>
</cp:coreProperties>
</file>