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2024年印度检测模体行业状况及未来发展趋势报告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2024年印度检测模体行业状况及未来发展趋势报告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检测模体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检测模体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检测模体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全球检测模体市场主要生产商包括Gammex、Fluke、IBA等企业，排名前三的企业占据全球市场约30%的份额。北美和欧洲是主要市场，占据全球市场超过60%的份额。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检测模体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检测模体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检测模体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Gammex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Fluke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IBA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Standard Imaging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Biodex Medical Systems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RaySafe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Capintec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Pro-Project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 Phantom Laboratory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Carville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CIRS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Modus Medical Devices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Radiology Support Devices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3-Dmed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Kyoto Kagaku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检测模体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检测模体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检测模体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检测模体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检测模体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检测模体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Gammex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Gammex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Gammex 检测模体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Gammex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Gammex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Fluke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Fluke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Fluke 检测模体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Fluke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Fluke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IBA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IBA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IBA 检测模体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IBA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IBA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Standard Imaging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Biodex Medical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RaySafe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Capintec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Pro-Project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The Phantom Laboratory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Carville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CIRS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Modus Medical Devices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Radiology Support Devices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3-Dmed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Kyoto Kagaku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检测模体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检测模体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检测模体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检测模体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检测模体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检测模体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检测模体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Gammex 检测模体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Gammex 检测模体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Gammex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Gammex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Fluke 检测模体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Fluke 检测模体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Fluke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Fluke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IBA 检测模体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IBA 检测模体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IBA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IBA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检测模体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检测模体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检测模体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检测模体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检测模体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检测模体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检测模体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检测模体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检测模体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检测模体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全球检测模体市场主要生产商包括Gammex、Fluke、IBA等企业，排名前三的企业占据全球市场约30%的份额。北美和欧洲是主要市场，占据全球市场超过60%的份额。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检测模体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检测模体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检测模体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检测模体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检测模体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检测模体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检测模体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检测模体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检测模体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检测模体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检测模体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检测模体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检测模体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检测模体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检测模体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Gammex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Fluke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IBA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Standard Imaging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Biodex Medical Systems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RaySafe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Capintec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Pro-Project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The Phantom Laboratory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Carville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CIRS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Modus Medical Devices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Radiology Support Devices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3-Dmed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Kyoto Kagaku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检测模体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检测模体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Gammex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Fluke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IBA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Standard Imaging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Biodex Medical Systems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RaySafe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Capintec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Pro-Project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The Phantom Laboratory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Carville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CIRS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Modus Medical Devices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Radiology Support Devices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3-Dmed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Kyoto Kagaku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检测模体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检测模体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检测模体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Gammex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Fluke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IBA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Standard Imaging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Biodex Medical Systems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RaySafe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Capintec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Pro-Project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The Phantom Laboratory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Carville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CIRS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Modus Medical Devices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Radiology Support Devices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3-Dmed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Kyoto Kagaku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检测模体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检测模体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Gammex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Fluke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IBA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Standard Imaging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Biodex Medical Systems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RaySafe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Capintec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Pro-Project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The Phantom Laboratory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Carville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CIRS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Modus Medical Devices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Radiology Support Devices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3-Dmed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Kyoto Kagaku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检测模体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检测模体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检测模体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检测模体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Gammex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Fluke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IBA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Standard Imaging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Biodex Medical Systems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RaySafe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Capintec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Pro-Project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The Phantom Laboratory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Carville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CIRS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Modus Medical Devices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Radiology Support Devices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3-Dmed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Kyoto Kagaku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检测模体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检测模体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Gammex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Fluke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IBA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Standard Imaging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Biodex Medical Systems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RaySafe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Capintec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Pro-Project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The Phantom Laboratory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Carville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CIRS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Modus Medical Devices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Radiology Support Devices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3-Dmed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Kyoto Kagaku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检测模体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检测模体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检测模体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Gammex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Fluke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IBA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Standard Imaging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Biodex Medical Systems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RaySafe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Capintec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Pro-Project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The Phantom Laboratory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Carville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CIRS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Modus Medical Devices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Radiology Support Devices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3-Dmed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Kyoto Kagaku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检测模体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检测模体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检测模体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Gammex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Gammex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检测模体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Gammex</w:t>
      </w:r>
      <w:r w:rsidRPr="006C3BE6">
        <w:t xml:space="preserve"> </w:t>
      </w:r>
      <w:r w:rsidRPr="006C3BE6">
        <w:rPr>
          <w:rFonts w:hint="eastAsia"/>
        </w:rPr>
        <w:t>检测模体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Gammex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Gammex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Gammex 检测模体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Gammex 检测模体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Gammex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Gammex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Gammex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Gammex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Gammex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Gammex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Gammex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Gammex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Fluke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Fluke</w:t>
      </w:r>
      <w:r>
        <w:rPr>
          <w:rFonts w:hint="eastAsia"/>
        </w:rPr>
        <w:t>基本信息、</w:t>
      </w:r>
      <w:r>
        <w:rPr>
          <w:rFonts w:hint="eastAsia"/>
        </w:rPr>
        <w:t>检测模体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Fluke</w:t>
      </w:r>
      <w:r w:rsidRPr="006C3BE6">
        <w:t xml:space="preserve"> </w:t>
      </w:r>
      <w:r w:rsidRPr="006C3BE6">
        <w:rPr>
          <w:rFonts w:hint="eastAsia"/>
        </w:rPr>
        <w:t>检测模体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Fluke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Fluke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Fluke 检测模体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Fluke 检测模体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Fluke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Fluke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Fluke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Fluke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Fluke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Fluke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Fluke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Fluke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IBA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IBA</w:t>
      </w:r>
      <w:r>
        <w:rPr>
          <w:rFonts w:hint="eastAsia"/>
        </w:rPr>
        <w:t>基本信息、</w:t>
      </w:r>
      <w:r>
        <w:rPr>
          <w:rFonts w:hint="eastAsia"/>
        </w:rPr>
        <w:t>检测模体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IBA</w:t>
      </w:r>
      <w:r w:rsidRPr="006C3BE6">
        <w:t xml:space="preserve"> </w:t>
      </w:r>
      <w:r w:rsidRPr="006C3BE6">
        <w:rPr>
          <w:rFonts w:hint="eastAsia"/>
        </w:rPr>
        <w:t>检测模体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IBA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IBA 检测模体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IBA 检测模体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IBA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IBA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IBA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IBA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IBA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IBA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Standard Imaging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Biodex Medical Systems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RaySafe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Capintec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Pro-Project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The Phantom Laboratory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Carville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CIRS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Modus Medical Devices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Radiology Support Devices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3-Dmed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Kyoto Kagaku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检测模体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检测模体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检测模体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检测模体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检测模体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检测模体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检测模体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检测模体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检测模体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检测模体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检测模体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检测模体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检测模体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检测模体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检测模体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检测模体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检测模体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检测模体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检测模体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检测模体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检测模体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检测模体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检测模体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检测模体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检测模体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检测模体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