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10.xml" ContentType="application/vnd.ms-office.chartcolorstyle+xml"/>
  <Override PartName="/word/charts/chart/colors11.xml" ContentType="application/vnd.ms-office.chartcolorstyle+xml"/>
  <Override PartName="/word/charts/chart/colors12.xml" ContentType="application/vnd.ms-office.chartcolorstyle+xml"/>
  <Override PartName="/word/charts/chart/colors13.xml" ContentType="application/vnd.ms-office.chartcolorstyle+xml"/>
  <Override PartName="/word/charts/chart/colors14.xml" ContentType="application/vnd.ms-office.chartcolorstyle+xml"/>
  <Override PartName="/word/charts/chart/colors15.xml" ContentType="application/vnd.ms-office.chartcolorstyle+xml"/>
  <Override PartName="/word/charts/chart/colors16.xml" ContentType="application/vnd.ms-office.chartcolorstyle+xml"/>
  <Override PartName="/word/charts/chart/colors17.xml" ContentType="application/vnd.ms-office.chartcolorstyle+xml"/>
  <Override PartName="/word/charts/chart/colors18.xml" ContentType="application/vnd.ms-office.chartcolorstyle+xml"/>
  <Override PartName="/word/charts/chart/colors19.xml" ContentType="application/vnd.ms-office.chartcolorstyle+xml"/>
  <Override PartName="/word/charts/chart/colors2.xml" ContentType="application/vnd.ms-office.chartcolorstyle+xml"/>
  <Override PartName="/word/charts/chart/colors20.xml" ContentType="application/vnd.ms-office.chartcolorstyle+xml"/>
  <Override PartName="/word/charts/chart/colors21.xml" ContentType="application/vnd.ms-office.chartcolorstyle+xml"/>
  <Override PartName="/word/charts/chart/colors22.xml" ContentType="application/vnd.ms-office.chartcolorstyle+xml"/>
  <Override PartName="/word/charts/chart/colors23.xml" ContentType="application/vnd.ms-office.chartcolorstyle+xml"/>
  <Override PartName="/word/charts/chart/colors24.xml" ContentType="application/vnd.ms-office.chartcolorstyle+xml"/>
  <Override PartName="/word/charts/chart/colors25.xml" ContentType="application/vnd.ms-office.chartcolorstyle+xml"/>
  <Override PartName="/word/charts/chart/colors26.xml" ContentType="application/vnd.ms-office.chartcolorstyle+xml"/>
  <Override PartName="/word/charts/chart/colors27.xml" ContentType="application/vnd.ms-office.chartcolorstyle+xml"/>
  <Override PartName="/word/charts/chart/colors28.xml" ContentType="application/vnd.ms-office.chartcolorstyle+xml"/>
  <Override PartName="/word/charts/chart/colors29.xml" ContentType="application/vnd.ms-office.chartcolorstyle+xml"/>
  <Override PartName="/word/charts/chart/colors3.xml" ContentType="application/vnd.ms-office.chartcolorstyle+xml"/>
  <Override PartName="/word/charts/chart/colors30.xml" ContentType="application/vnd.ms-office.chartcolorstyle+xml"/>
  <Override PartName="/word/charts/chart/colors31.xml" ContentType="application/vnd.ms-office.chartcolorstyle+xml"/>
  <Override PartName="/word/charts/chart/colors32.xml" ContentType="application/vnd.ms-office.chartcolorstyle+xml"/>
  <Override PartName="/word/charts/chart/colors33.xml" ContentType="application/vnd.ms-office.chartcolorstyle+xml"/>
  <Override PartName="/word/charts/chart/colors34.xml" ContentType="application/vnd.ms-office.chartcolorstyle+xml"/>
  <Override PartName="/word/charts/chart/colors35.xml" ContentType="application/vnd.ms-office.chartcolorstyle+xml"/>
  <Override PartName="/word/charts/chart/colors36.xml" ContentType="application/vnd.ms-office.chartcolorstyle+xml"/>
  <Override PartName="/word/charts/chart/colors37.xml" ContentType="application/vnd.ms-office.chartcolorstyle+xml"/>
  <Override PartName="/word/charts/chart/colors38.xml" ContentType="application/vnd.ms-office.chartcolorstyle+xml"/>
  <Override PartName="/word/charts/chart/colors39.xml" ContentType="application/vnd.ms-office.chartcolorstyle+xml"/>
  <Override PartName="/word/charts/chart/colors4.xml" ContentType="application/vnd.ms-office.chartcolorstyle+xml"/>
  <Override PartName="/word/charts/chart/colors40.xml" ContentType="application/vnd.ms-office.chartcolorstyle+xml"/>
  <Override PartName="/word/charts/chart/colors41.xml" ContentType="application/vnd.ms-office.chartcolorstyle+xml"/>
  <Override PartName="/word/charts/chart/colors42.xml" ContentType="application/vnd.ms-office.chartcolorstyle+xml"/>
  <Override PartName="/word/charts/chart/colors5.xml" ContentType="application/vnd.ms-office.chartcolorstyle+xml"/>
  <Override PartName="/word/charts/chart/colors6.xml" ContentType="application/vnd.ms-office.chartcolorstyle+xml"/>
  <Override PartName="/word/charts/chart/colors7.xml" ContentType="application/vnd.ms-office.chartcolorstyle+xml"/>
  <Override PartName="/word/charts/chart/colors8.xml" ContentType="application/vnd.ms-office.chartcolorstyle+xml"/>
  <Override PartName="/word/charts/chart/colors9.xml" ContentType="application/vnd.ms-office.chartcolorstyle+xml"/>
  <Override PartName="/word/charts/chart/style1.xml" ContentType="application/vnd.ms-office.chartstyle+xml"/>
  <Override PartName="/word/charts/chart/style10.xml" ContentType="application/vnd.ms-office.chartstyle+xml"/>
  <Override PartName="/word/charts/chart/style11.xml" ContentType="application/vnd.ms-office.chartstyle+xml"/>
  <Override PartName="/word/charts/chart/style12.xml" ContentType="application/vnd.ms-office.chartstyle+xml"/>
  <Override PartName="/word/charts/chart/style13.xml" ContentType="application/vnd.ms-office.chartstyle+xml"/>
  <Override PartName="/word/charts/chart/style14.xml" ContentType="application/vnd.ms-office.chartstyle+xml"/>
  <Override PartName="/word/charts/chart/style15.xml" ContentType="application/vnd.ms-office.chartstyle+xml"/>
  <Override PartName="/word/charts/chart/style16.xml" ContentType="application/vnd.ms-office.chartstyle+xml"/>
  <Override PartName="/word/charts/chart/style17.xml" ContentType="application/vnd.ms-office.chartstyle+xml"/>
  <Override PartName="/word/charts/chart/style18.xml" ContentType="application/vnd.ms-office.chartstyle+xml"/>
  <Override PartName="/word/charts/chart/style19.xml" ContentType="application/vnd.ms-office.chartstyle+xml"/>
  <Override PartName="/word/charts/chart/style2.xml" ContentType="application/vnd.ms-office.chartstyle+xml"/>
  <Override PartName="/word/charts/chart/style20.xml" ContentType="application/vnd.ms-office.chartstyle+xml"/>
  <Override PartName="/word/charts/chart/style21.xml" ContentType="application/vnd.ms-office.chartstyle+xml"/>
  <Override PartName="/word/charts/chart/style22.xml" ContentType="application/vnd.ms-office.chartstyle+xml"/>
  <Override PartName="/word/charts/chart/style23.xml" ContentType="application/vnd.ms-office.chartstyle+xml"/>
  <Override PartName="/word/charts/chart/style24.xml" ContentType="application/vnd.ms-office.chartstyle+xml"/>
  <Override PartName="/word/charts/chart/style25.xml" ContentType="application/vnd.ms-office.chartstyle+xml"/>
  <Override PartName="/word/charts/chart/style26.xml" ContentType="application/vnd.ms-office.chartstyle+xml"/>
  <Override PartName="/word/charts/chart/style27.xml" ContentType="application/vnd.ms-office.chartstyle+xml"/>
  <Override PartName="/word/charts/chart/style28.xml" ContentType="application/vnd.ms-office.chartstyle+xml"/>
  <Override PartName="/word/charts/chart/style29.xml" ContentType="application/vnd.ms-office.chartstyle+xml"/>
  <Override PartName="/word/charts/chart/style3.xml" ContentType="application/vnd.ms-office.chartstyle+xml"/>
  <Override PartName="/word/charts/chart/style30.xml" ContentType="application/vnd.ms-office.chartstyle+xml"/>
  <Override PartName="/word/charts/chart/style31.xml" ContentType="application/vnd.ms-office.chartstyle+xml"/>
  <Override PartName="/word/charts/chart/style32.xml" ContentType="application/vnd.ms-office.chartstyle+xml"/>
  <Override PartName="/word/charts/chart/style33.xml" ContentType="application/vnd.ms-office.chartstyle+xml"/>
  <Override PartName="/word/charts/chart/style34.xml" ContentType="application/vnd.ms-office.chartstyle+xml"/>
  <Override PartName="/word/charts/chart/style35.xml" ContentType="application/vnd.ms-office.chartstyle+xml"/>
  <Override PartName="/word/charts/chart/style36.xml" ContentType="application/vnd.ms-office.chartstyle+xml"/>
  <Override PartName="/word/charts/chart/style37.xml" ContentType="application/vnd.ms-office.chartstyle+xml"/>
  <Override PartName="/word/charts/chart/style38.xml" ContentType="application/vnd.ms-office.chartstyle+xml"/>
  <Override PartName="/word/charts/chart/style39.xml" ContentType="application/vnd.ms-office.chartstyle+xml"/>
  <Override PartName="/word/charts/chart/style4.xml" ContentType="application/vnd.ms-office.chartstyle+xml"/>
  <Override PartName="/word/charts/chart/style40.xml" ContentType="application/vnd.ms-office.chartstyle+xml"/>
  <Override PartName="/word/charts/chart/style41.xml" ContentType="application/vnd.ms-office.chartstyle+xml"/>
  <Override PartName="/word/charts/chart/style42.xml" ContentType="application/vnd.ms-office.chartstyle+xml"/>
  <Override PartName="/word/charts/chart/style5.xml" ContentType="application/vnd.ms-office.chartstyle+xml"/>
  <Override PartName="/word/charts/chart/style6.xml" ContentType="application/vnd.ms-office.chartstyle+xml"/>
  <Override PartName="/word/charts/chart/style7.xml" ContentType="application/vnd.ms-office.chartstyle+xml"/>
  <Override PartName="/word/charts/chart/style8.xml" ContentType="application/vnd.ms-office.chartstyle+xml"/>
  <Override PartName="/word/charts/chart/style9.xml" ContentType="application/vnd.ms-office.chartstyle+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word/charts/chart3.xml" ContentType="application/vnd.openxmlformats-officedocument.drawingml.chart+xml"/>
  <Override PartName="/word/charts/chart30.xml" ContentType="application/vnd.openxmlformats-officedocument.drawingml.chart+xml"/>
  <Override PartName="/word/charts/chart31.xml" ContentType="application/vnd.openxmlformats-officedocument.drawingml.chart+xml"/>
  <Override PartName="/word/charts/chart32.xml" ContentType="application/vnd.openxmlformats-officedocument.drawingml.chart+xml"/>
  <Override PartName="/word/charts/chart33.xml" ContentType="application/vnd.openxmlformats-officedocument.drawingml.chart+xml"/>
  <Override PartName="/word/charts/chart34.xml" ContentType="application/vnd.openxmlformats-officedocument.drawingml.chart+xml"/>
  <Override PartName="/word/charts/chart35.xml" ContentType="application/vnd.openxmlformats-officedocument.drawingml.chart+xml"/>
  <Override PartName="/word/charts/chart36.xml" ContentType="application/vnd.openxmlformats-officedocument.drawingml.chart+xml"/>
  <Override PartName="/word/charts/chart37.xml" ContentType="application/vnd.openxmlformats-officedocument.drawingml.chart+xml"/>
  <Override PartName="/word/charts/chart38.xml" ContentType="application/vnd.openxmlformats-officedocument.drawingml.chart+xml"/>
  <Override PartName="/word/charts/chart39.xml" ContentType="application/vnd.openxmlformats-officedocument.drawingml.chart+xml"/>
  <Override PartName="/word/charts/chart4.xml" ContentType="application/vnd.openxmlformats-officedocument.drawingml.chart+xml"/>
  <Override PartName="/word/charts/chart40.xml" ContentType="application/vnd.openxmlformats-officedocument.drawingml.chart+xml"/>
  <Override PartName="/word/charts/chart41.xml" ContentType="application/vnd.openxmlformats-officedocument.drawingml.chart+xml"/>
  <Override PartName="/word/charts/chart42.xml" ContentType="application/vnd.openxmlformats-officedocument.drawingml.chart+xml"/>
  <Override PartName="/word/charts/chart43.xml" ContentType="application/vnd.openxmlformats-officedocument.drawingml.chart+xml"/>
  <Override PartName="/word/charts/chart44.xml" ContentType="application/vnd.openxmlformats-officedocument.drawingml.chart+xml"/>
  <Override PartName="/word/charts/chart45.xml" ContentType="application/vnd.openxmlformats-officedocument.drawingml.chart+xml"/>
  <Override PartName="/word/charts/chart46.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5.0 -->
  <w:body>
    <w:p w:rsidR="000C41F9" w:rsidP="00BE2E83" w14:paraId="486745D9" w14:textId="6C34582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lang w:val="en-US"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2A136A" w:rsidRPr="00CC28A6" w:rsidP="00E3053E" w14:textId="490EFF7D">
                            <w:pPr>
                              <w:spacing w:before="144" w:after="48"/>
                              <w:jc w:val="center"/>
                              <w:rPr>
                                <w:rFonts w:ascii="黑体" w:eastAsia="黑体" w:hAnsi="黑体" w:cs="Arial"/>
                                <w:b/>
                                <w:caps/>
                                <w:color w:val="000080"/>
                                <w:sz w:val="52"/>
                                <w:szCs w:val="52"/>
                              </w:rPr>
                            </w:pPr>
                            <w:r w:rsidRPr="002E113D">
                              <w:rPr>
                                <w:rFonts w:ascii="黑体" w:eastAsia="黑体" w:hAnsi="黑体" w:hint="eastAsia"/>
                                <w:b/>
                                <w:caps/>
                                <w:color w:val="000080"/>
                                <w:sz w:val="52"/>
                                <w:szCs w:val="52"/>
                              </w:rPr>
                              <w:t>2024-2030全球及中国军用特种电源行业研究及十五五规划分析报告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1312" filled="f" stroked="f">
                <v:shadow on="t" color="black" opacity="26214f" origin="-0.5,-0.5" offset="2.12pt,2.12pt"/>
                <v:textbox>
                  <w:txbxContent>
                    <w:p w:rsidR="002A136A" w:rsidRPr="00CC28A6" w:rsidP="00E3053E" w14:paraId="77B0C74F" w14:textId="490EFF7D">
                      <w:pPr>
                        <w:spacing w:before="144" w:after="48"/>
                        <w:jc w:val="center"/>
                        <w:rPr>
                          <w:rFonts w:ascii="黑体" w:eastAsia="黑体" w:hAnsi="黑体" w:cs="Arial"/>
                          <w:b/>
                          <w:caps/>
                          <w:color w:val="000080"/>
                          <w:sz w:val="52"/>
                          <w:szCs w:val="52"/>
                        </w:rPr>
                      </w:pPr>
                      <w:r w:rsidRPr="002E113D">
                        <w:rPr>
                          <w:rFonts w:ascii="黑体" w:eastAsia="黑体" w:hAnsi="黑体" w:hint="eastAsia"/>
                          <w:b/>
                          <w:caps/>
                          <w:color w:val="000080"/>
                          <w:sz w:val="52"/>
                          <w:szCs w:val="52"/>
                        </w:rPr>
                        <w:t>2024-2030全球及中国军用特种电源行业研究及十五五规划分析报告</w:t>
                      </w:r>
                    </w:p>
                  </w:txbxContent>
                </v:textbox>
                <w10:wrap anchorx="margin"/>
              </v:shape>
            </w:pict>
          </mc:Fallback>
        </mc:AlternateContent>
      </w:r>
      <w:r w:rsidRPr="008861B4" w:rsidR="00887A93">
        <w:rPr>
          <w:noProof/>
          <w:lang w:val="en-US" w:eastAsia="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A136A" w:rsidRPr="009E6016" w:rsidP="002801D5" w14:textId="5FFB2887">
                            <w:pPr>
                              <w:jc w:val="center"/>
                              <w:rPr>
                                <w:b/>
                                <w:color w:val="000000" w:themeColor="text1"/>
                              </w:rPr>
                            </w:pPr>
                            <w:r w:rsidRPr="009E6016">
                              <w:rPr>
                                <w:b/>
                                <w:color w:val="000000" w:themeColor="text1"/>
                              </w:rPr>
                              <w:t xml:space="preserve">Copyright © QYResearch | </w:t>
                            </w:r>
                            <w:r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3360" filled="f" stroked="f" strokeweight="0.5pt">
                <v:textbox>
                  <w:txbxContent>
                    <w:p w:rsidR="002A136A"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lang w:val="en-US" w:eastAsia="zh-CN"/>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CD65E1">
        <w:rPr>
          <w:noProof/>
          <w:lang w:val="en-US" w:eastAsia="zh-CN"/>
        </w:rPr>
        <mc:AlternateContent>
          <mc:Choice Requires="wpg">
            <w:drawing>
              <wp:anchor distT="0" distB="0" distL="114300" distR="114300" simplePos="0" relativeHeight="251664384" behindDoc="0" locked="0" layoutInCell="1" allowOverlap="1">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xmlns:wpg="http://schemas.microsoft.com/office/word/2010/wordprocessingGroup">
                      <wpg:cNvGrpSpPr/>
                      <wpg:grpSpPr>
                        <a:xfrm>
                          <a:off x="0" y="0"/>
                          <a:ext cx="6782435" cy="1071880"/>
                          <a:chOff x="0" y="0"/>
                          <a:chExt cx="7532650" cy="1071967"/>
                        </a:xfrm>
                      </wpg:grpSpPr>
                      <wps:wsp xmlns:wps="http://schemas.microsoft.com/office/word/2010/wordprocessingShape">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3933432C">
                              <w:pPr>
                                <w:jc w:val="center"/>
                                <w:rPr>
                                  <w:rFonts w:cs="Calibri"/>
                                  <w:b/>
                                  <w:color w:val="000000" w:themeColor="text1"/>
                                  <w:sz w:val="24"/>
                                  <w:szCs w:val="24"/>
                                </w:rPr>
                              </w:pPr>
                              <w:r w:rsidRPr="002E113D">
                                <w:rPr>
                                  <w:rFonts w:cs="Calibri"/>
                                  <w:b/>
                                  <w:color w:val="000000" w:themeColor="text1"/>
                                  <w:sz w:val="24"/>
                                  <w:szCs w:val="24"/>
                                </w:rPr>
                                <w:t>22000 RMB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2EC326EF">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62FB16D8">
                              <w:pPr>
                                <w:jc w:val="center"/>
                                <w:rPr>
                                  <w:rFonts w:cs="Calibri"/>
                                  <w:b/>
                                  <w:color w:val="000000" w:themeColor="text1"/>
                                  <w:sz w:val="24"/>
                                  <w:szCs w:val="24"/>
                                </w:rPr>
                              </w:pPr>
                              <w:r w:rsidRPr="002E113D">
                                <w:rPr>
                                  <w:rFonts w:cs="Calibri"/>
                                  <w:b/>
                                  <w:color w:val="000000" w:themeColor="text1"/>
                                  <w:sz w:val="24"/>
                                  <w:szCs w:val="24"/>
                                </w:rPr>
                                <w:t>23000 RMB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2CCCD4B4">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45BE615A">
                              <w:pPr>
                                <w:jc w:val="center"/>
                                <w:rPr>
                                  <w:rFonts w:cs="Calibri"/>
                                  <w:b/>
                                  <w:color w:val="000000" w:themeColor="text1"/>
                                  <w:sz w:val="24"/>
                                  <w:szCs w:val="24"/>
                                </w:rPr>
                              </w:pPr>
                              <w:r w:rsidRPr="002E113D">
                                <w:rPr>
                                  <w:rFonts w:cs="Calibri"/>
                                  <w:b/>
                                  <w:color w:val="000000" w:themeColor="text1"/>
                                  <w:sz w:val="24"/>
                                  <w:szCs w:val="24"/>
                                </w:rPr>
                                <w:t>24000 RMB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79C1D804">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1DA434FC">
                              <w:pPr>
                                <w:jc w:val="center"/>
                                <w:rPr>
                                  <w:rFonts w:cs="Calibri"/>
                                  <w:b/>
                                  <w:color w:val="000000" w:themeColor="text1"/>
                                  <w:sz w:val="24"/>
                                  <w:szCs w:val="24"/>
                                </w:rPr>
                              </w:pPr>
                              <w:r>
                                <w:rPr>
                                  <w:rFonts w:cs="Calibri"/>
                                  <w:b/>
                                  <w:color w:val="000000" w:themeColor="text1"/>
                                  <w:sz w:val="24"/>
                                  <w:szCs w:val="24"/>
                                </w:rPr>
                                <w:t>125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77777777">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14B9ED0B">
                              <w:pPr>
                                <w:jc w:val="center"/>
                                <w:rPr>
                                  <w:rFonts w:cs="Calibri"/>
                                  <w:b/>
                                  <w:color w:val="000000" w:themeColor="text1"/>
                                  <w:sz w:val="24"/>
                                  <w:szCs w:val="24"/>
                                </w:rPr>
                              </w:pPr>
                              <w:r>
                                <w:rPr>
                                  <w:rFonts w:cs="Calibri"/>
                                  <w:b/>
                                  <w:color w:val="000000" w:themeColor="text1"/>
                                  <w:sz w:val="24"/>
                                  <w:szCs w:val="24"/>
                                </w:rPr>
                                <w:t>158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77777777">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7F62FF8A">
                              <w:pPr>
                                <w:jc w:val="center"/>
                                <w:rPr>
                                  <w:rFonts w:cs="Calibri"/>
                                  <w:b/>
                                  <w:color w:val="000000" w:themeColor="text1"/>
                                  <w:sz w:val="24"/>
                                  <w:szCs w:val="24"/>
                                </w:rPr>
                              </w:pPr>
                              <w:r w:rsidRPr="001114C5">
                                <w:rPr>
                                  <w:rFonts w:cs="Calibri"/>
                                  <w:b/>
                                  <w:color w:val="000000" w:themeColor="text1"/>
                                  <w:sz w:val="24"/>
                                  <w:szCs w:val="24"/>
                                </w:rPr>
                                <w:t>202</w:t>
                              </w:r>
                              <w:r>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sx="100000" sy="100000" kx="0" ky="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rsidR="002A136A" w:rsidRPr="001114C5" w:rsidP="001114C5" w14:textId="77777777">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margin">
                  <wp14:pctWidth>0</wp14:pctWidth>
                </wp14:sizeRelH>
                <wp14:sizeRelV relativeFrom="page">
                  <wp14:pctHeight>0</wp14:pctHeight>
                </wp14:sizeRelV>
              </wp:anchor>
            </w:drawing>
          </mc:Choice>
          <mc:Fallback>
            <w:pict>
              <v:group id="组合 24" o:spid="_x0000_s1027" style="width:534.05pt;height:84.4pt;margin-top:571.3pt;margin-left:0;mso-position-horizontal:center;mso-position-horizontal-relative:margin;mso-width-relative:margin;position:absolute;z-index:251665408" coordsize="75326,10719">
                <v:rect id="Rectangle 460" o:spid="_x0000_s1028" style="width:12580;height:5359;mso-wrap-style:square;position:absolute;top:5360;visibility:visible;v-text-anchor:middle" filled="f" strokecolor="#7f7f7f" strokeweight="1pt">
                  <v:stroke opacity="32896f"/>
                  <v:textbox>
                    <w:txbxContent>
                      <w:p w:rsidR="002A136A" w:rsidRPr="001114C5" w:rsidP="001114C5" w14:paraId="16BB3D99" w14:textId="3933432C">
                        <w:pPr>
                          <w:jc w:val="center"/>
                          <w:rPr>
                            <w:rFonts w:cs="Calibri"/>
                            <w:b/>
                            <w:color w:val="000000" w:themeColor="text1"/>
                            <w:sz w:val="24"/>
                            <w:szCs w:val="24"/>
                          </w:rPr>
                        </w:pPr>
                        <w:r w:rsidRPr="002E113D">
                          <w:rPr>
                            <w:rFonts w:cs="Calibri"/>
                            <w:b/>
                            <w:color w:val="000000" w:themeColor="text1"/>
                            <w:sz w:val="24"/>
                            <w:szCs w:val="24"/>
                          </w:rPr>
                          <w:t>22000 RMB</w:t>
                        </w:r>
                      </w:p>
                    </w:txbxContent>
                  </v:textbox>
                </v:rect>
                <v:rect id="Rectangle 461" o:spid="_x0000_s1029" style="width:12572;height:5359;mso-wrap-style:square;position:absolute;visibility:visible;v-text-anchor:middle" fillcolor="#1f4e79" strokecolor="#7f7f7f" strokeweight="1pt">
                  <v:fill opacity="32896f"/>
                  <v:stroke opacity="32896f"/>
                  <v:shadow on="t" color="black" opacity="26214f" origin="-0.5,-0.5" offset="2.12pt,2.12pt"/>
                  <v:textbox>
                    <w:txbxContent>
                      <w:p w:rsidR="002A136A" w:rsidRPr="001114C5" w:rsidP="001114C5" w14:paraId="2836C81D" w14:textId="2EC326EF">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0" style="width:12567;height:5359;left:12549;mso-wrap-style:square;position:absolute;top:5360;visibility:visible;v-text-anchor:middle" filled="f" strokecolor="#7f7f7f" strokeweight="1pt">
                  <v:stroke opacity="32896f"/>
                  <v:textbox>
                    <w:txbxContent>
                      <w:p w:rsidR="002A136A" w:rsidRPr="001114C5" w:rsidP="001114C5" w14:paraId="58A7B67B" w14:textId="62FB16D8">
                        <w:pPr>
                          <w:jc w:val="center"/>
                          <w:rPr>
                            <w:rFonts w:cs="Calibri"/>
                            <w:b/>
                            <w:color w:val="000000" w:themeColor="text1"/>
                            <w:sz w:val="24"/>
                            <w:szCs w:val="24"/>
                          </w:rPr>
                        </w:pPr>
                        <w:r w:rsidRPr="002E113D">
                          <w:rPr>
                            <w:rFonts w:cs="Calibri"/>
                            <w:b/>
                            <w:color w:val="000000" w:themeColor="text1"/>
                            <w:sz w:val="24"/>
                            <w:szCs w:val="24"/>
                          </w:rPr>
                          <w:t>23000 RMB</w:t>
                        </w:r>
                      </w:p>
                    </w:txbxContent>
                  </v:textbox>
                </v:rect>
                <v:rect id="Rectangle 463" o:spid="_x0000_s1031" style="width:12567;height:5359;left:12549;mso-wrap-style:square;position:absolute;visibility:visible;v-text-anchor:middle" fillcolor="#1f4e79" strokecolor="#7f7f7f" strokeweight="1pt">
                  <v:fill opacity="32896f"/>
                  <v:stroke opacity="32896f"/>
                  <v:shadow on="t" color="black" opacity="26214f" origin="-0.5,-0.5" offset="2.12pt,2.12pt"/>
                  <v:textbox>
                    <w:txbxContent>
                      <w:p w:rsidR="002A136A" w:rsidRPr="001114C5" w:rsidP="001114C5" w14:paraId="3510847F" w14:textId="2CCCD4B4">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2" style="width:12567;height:5359;left:25111;mso-wrap-style:square;position:absolute;top:5360;visibility:visible;v-text-anchor:middle" filled="f" strokecolor="#7f7f7f" strokeweight="1pt">
                  <v:stroke opacity="32896f"/>
                  <v:textbox>
                    <w:txbxContent>
                      <w:p w:rsidR="002A136A" w:rsidRPr="001114C5" w:rsidP="001114C5" w14:paraId="55B7C09F" w14:textId="45BE615A">
                        <w:pPr>
                          <w:jc w:val="center"/>
                          <w:rPr>
                            <w:rFonts w:cs="Calibri"/>
                            <w:b/>
                            <w:color w:val="000000" w:themeColor="text1"/>
                            <w:sz w:val="24"/>
                            <w:szCs w:val="24"/>
                          </w:rPr>
                        </w:pPr>
                        <w:r w:rsidRPr="002E113D">
                          <w:rPr>
                            <w:rFonts w:cs="Calibri"/>
                            <w:b/>
                            <w:color w:val="000000" w:themeColor="text1"/>
                            <w:sz w:val="24"/>
                            <w:szCs w:val="24"/>
                          </w:rPr>
                          <w:t>24000 RMB</w:t>
                        </w:r>
                      </w:p>
                    </w:txbxContent>
                  </v:textbox>
                </v:rect>
                <v:rect id="Rectangle 467" o:spid="_x0000_s1033" style="width:12567;height:5359;left:25111;mso-wrap-style:square;position:absolute;visibility:visible;v-text-anchor:middle" fillcolor="#1f4e79" strokecolor="#7f7f7f" strokeweight="1pt">
                  <v:fill opacity="32896f"/>
                  <v:stroke opacity="32896f"/>
                  <v:shadow on="t" color="black" opacity="26214f" origin="-0.5,-0.5" offset="2.12pt,2.12pt"/>
                  <v:textbox>
                    <w:txbxContent>
                      <w:p w:rsidR="002A136A" w:rsidRPr="001114C5" w:rsidP="001114C5" w14:paraId="05656E5B" w14:textId="79C1D804">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4" style="width:12566;height:5359;left:37661;mso-wrap-style:square;position:absolute;top:5360;visibility:visible;v-text-anchor:middle" filled="f" strokecolor="#7f7f7f" strokeweight="1pt">
                  <v:stroke opacity="32896f"/>
                  <v:textbox>
                    <w:txbxContent>
                      <w:p w:rsidR="002A136A" w:rsidRPr="001114C5" w:rsidP="001114C5" w14:paraId="1F473D54" w14:textId="1DA434FC">
                        <w:pPr>
                          <w:jc w:val="center"/>
                          <w:rPr>
                            <w:rFonts w:cs="Calibri"/>
                            <w:b/>
                            <w:color w:val="000000" w:themeColor="text1"/>
                            <w:sz w:val="24"/>
                            <w:szCs w:val="24"/>
                          </w:rPr>
                        </w:pPr>
                        <w:r>
                          <w:rPr>
                            <w:rFonts w:cs="Calibri"/>
                            <w:b/>
                            <w:color w:val="000000" w:themeColor="text1"/>
                            <w:sz w:val="24"/>
                            <w:szCs w:val="24"/>
                          </w:rPr>
                          <w:t>125</w:t>
                        </w:r>
                      </w:p>
                    </w:txbxContent>
                  </v:textbox>
                </v:rect>
                <v:rect id="Rectangle 470" o:spid="_x0000_s1035" style="width:12566;height:5359;left:37661;mso-wrap-style:square;position:absolute;visibility:visible;v-text-anchor:middle" fillcolor="#1f4e79" strokecolor="#7f7f7f" strokeweight="1pt">
                  <v:fill opacity="32896f"/>
                  <v:stroke opacity="32896f"/>
                  <v:shadow on="t" color="black" opacity="26214f" origin="-0.5,-0.5" offset="2.12pt,2.12pt"/>
                  <v:textbox>
                    <w:txbxContent>
                      <w:p w:rsidR="002A136A" w:rsidRPr="001114C5" w:rsidP="001114C5" w14:paraId="0B086FB3" w14:textId="77777777">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6" style="width:12567;height:5359;left:50210;mso-wrap-style:square;position:absolute;top:5360;visibility:visible;v-text-anchor:middle" filled="f" strokecolor="#7f7f7f" strokeweight="1pt">
                  <v:stroke opacity="32896f"/>
                  <v:textbox>
                    <w:txbxContent>
                      <w:p w:rsidR="002A136A" w:rsidRPr="001114C5" w:rsidP="001114C5" w14:paraId="5DB1D1A2" w14:textId="14B9ED0B">
                        <w:pPr>
                          <w:jc w:val="center"/>
                          <w:rPr>
                            <w:rFonts w:cs="Calibri"/>
                            <w:b/>
                            <w:color w:val="000000" w:themeColor="text1"/>
                            <w:sz w:val="24"/>
                            <w:szCs w:val="24"/>
                          </w:rPr>
                        </w:pPr>
                        <w:r>
                          <w:rPr>
                            <w:rFonts w:cs="Calibri"/>
                            <w:b/>
                            <w:color w:val="000000" w:themeColor="text1"/>
                            <w:sz w:val="24"/>
                            <w:szCs w:val="24"/>
                          </w:rPr>
                          <w:t>158</w:t>
                        </w:r>
                      </w:p>
                    </w:txbxContent>
                  </v:textbox>
                </v:rect>
                <v:rect id="Rectangle 472" o:spid="_x0000_s1037" style="width:12567;height:5359;left:50210;mso-wrap-style:square;position:absolute;visibility:visible;v-text-anchor:middle" fillcolor="#1f4e79" strokecolor="#7f7f7f" strokeweight="1pt">
                  <v:fill opacity="32896f"/>
                  <v:stroke opacity="32896f"/>
                  <v:shadow on="t" color="black" opacity="26214f" origin="-0.5,-0.5" offset="2.12pt,2.12pt"/>
                  <v:textbox>
                    <w:txbxContent>
                      <w:p w:rsidR="002A136A" w:rsidRPr="001114C5" w:rsidP="001114C5" w14:paraId="09C4291E" w14:textId="77777777">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8" style="width:12567;height:5359;left:62759;mso-wrap-style:square;position:absolute;top:5360;visibility:visible;v-text-anchor:middle" filled="f" strokecolor="#7f7f7f" strokeweight="1pt">
                  <v:stroke opacity="32896f"/>
                  <v:textbox>
                    <w:txbxContent>
                      <w:p w:rsidR="002A136A" w:rsidRPr="001114C5" w:rsidP="001114C5" w14:paraId="456A21A4" w14:textId="7F62FF8A">
                        <w:pPr>
                          <w:jc w:val="center"/>
                          <w:rPr>
                            <w:rFonts w:cs="Calibri"/>
                            <w:b/>
                            <w:color w:val="000000" w:themeColor="text1"/>
                            <w:sz w:val="24"/>
                            <w:szCs w:val="24"/>
                          </w:rPr>
                        </w:pPr>
                        <w:r w:rsidRPr="001114C5">
                          <w:rPr>
                            <w:rFonts w:cs="Calibri"/>
                            <w:b/>
                            <w:color w:val="000000" w:themeColor="text1"/>
                            <w:sz w:val="24"/>
                            <w:szCs w:val="24"/>
                          </w:rPr>
                          <w:t>202</w:t>
                        </w:r>
                        <w:r>
                          <w:rPr>
                            <w:rFonts w:cs="Calibri"/>
                            <w:b/>
                            <w:color w:val="000000" w:themeColor="text1"/>
                            <w:sz w:val="24"/>
                            <w:szCs w:val="24"/>
                          </w:rPr>
                          <w:t>4</w:t>
                        </w:r>
                      </w:p>
                    </w:txbxContent>
                  </v:textbox>
                </v:rect>
                <v:rect id="Rectangle 476" o:spid="_x0000_s1039" style="width:12567;height:5359;left:62759;mso-wrap-style:square;position:absolute;visibility:visible;v-text-anchor:middle" fillcolor="#1f4e79" strokecolor="#7f7f7f" strokeweight="1pt">
                  <v:fill opacity="32896f"/>
                  <v:stroke opacity="32896f"/>
                  <v:shadow on="t" color="black" opacity="26214f" origin="-0.5,-0.5" offset="2.12pt,2.12pt"/>
                  <v:textbox>
                    <w:txbxContent>
                      <w:p w:rsidR="002A136A" w:rsidRPr="001114C5" w:rsidP="001114C5" w14:paraId="13995DD5" w14:textId="77777777">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rsidR="008D0042" w:rsidRPr="007847BE" w:rsidP="00B43AAF" w14:paraId="678D1426" w14:textId="77777777">
      <w:pPr>
        <w:pStyle w:val="a15"/>
        <w:rPr>
          <w:rFonts w:eastAsia="宋体"/>
        </w:rPr>
      </w:pPr>
      <w:r w:rsidRPr="00EA3728">
        <w:rPr>
          <w:rFonts w:hint="eastAsia"/>
        </w:rPr>
        <w:t>报告摘要</w:t>
      </w:r>
    </w:p>
    <w:p w:rsidR="002E113D" w:rsidP="002E113D" w14:paraId="167DF1DF" w14:textId="77777777">
      <w:pPr>
        <w:pStyle w:val="-0"/>
        <w:ind w:firstLine="420"/>
        <w:rPr>
          <w:lang w:eastAsia="zh-CN"/>
        </w:rPr>
      </w:pPr>
      <w:r>
        <w:rPr>
          <w:rFonts w:hint="eastAsia"/>
          <w:lang w:eastAsia="zh-CN"/>
        </w:rPr>
        <w:t>QYResearch</w:t>
      </w:r>
      <w:r>
        <w:rPr>
          <w:rFonts w:hint="eastAsia"/>
          <w:lang w:eastAsia="zh-CN"/>
        </w:rPr>
        <w:t>调研显示，</w:t>
      </w:r>
      <w:r>
        <w:rPr>
          <w:rFonts w:hint="eastAsia"/>
          <w:lang w:eastAsia="zh-CN"/>
        </w:rPr>
        <w:t>2023</w:t>
      </w:r>
      <w:r>
        <w:rPr>
          <w:rFonts w:hint="eastAsia"/>
          <w:lang w:eastAsia="zh-CN"/>
        </w:rPr>
        <w:t>年全球军用特种电源市场规模大约为</w:t>
      </w:r>
      <w:r>
        <w:rPr>
          <w:rFonts w:hint="eastAsia"/>
          <w:lang w:eastAsia="zh-CN"/>
        </w:rPr>
        <w:t>XX</w:t>
      </w:r>
      <w:r>
        <w:rPr>
          <w:rFonts w:hint="eastAsia"/>
          <w:lang w:eastAsia="zh-CN"/>
        </w:rPr>
        <w:t>亿美元，预计</w:t>
      </w:r>
      <w:r>
        <w:rPr>
          <w:rFonts w:hint="eastAsia"/>
          <w:lang w:eastAsia="zh-CN"/>
        </w:rPr>
        <w:t>2030</w:t>
      </w:r>
      <w:r>
        <w:rPr>
          <w:rFonts w:hint="eastAsia"/>
          <w:lang w:eastAsia="zh-CN"/>
        </w:rPr>
        <w:t>年将达到</w:t>
      </w:r>
      <w:r>
        <w:rPr>
          <w:rFonts w:hint="eastAsia"/>
          <w:lang w:eastAsia="zh-CN"/>
        </w:rPr>
        <w:t>XX</w:t>
      </w:r>
      <w:r>
        <w:rPr>
          <w:rFonts w:hint="eastAsia"/>
          <w:lang w:eastAsia="zh-CN"/>
        </w:rPr>
        <w:t>亿美元，</w:t>
      </w:r>
      <w:r>
        <w:rPr>
          <w:rFonts w:hint="eastAsia"/>
          <w:lang w:eastAsia="zh-CN"/>
        </w:rPr>
        <w:t>2024-2030</w:t>
      </w:r>
      <w:r>
        <w:rPr>
          <w:rFonts w:hint="eastAsia"/>
          <w:lang w:eastAsia="zh-CN"/>
        </w:rPr>
        <w:t>期间年复合增长率（</w:t>
      </w:r>
      <w:r>
        <w:rPr>
          <w:rFonts w:hint="eastAsia"/>
          <w:lang w:eastAsia="zh-CN"/>
        </w:rPr>
        <w:t>CAGR</w:t>
      </w:r>
      <w:r>
        <w:rPr>
          <w:rFonts w:hint="eastAsia"/>
          <w:lang w:eastAsia="zh-CN"/>
        </w:rPr>
        <w:t>）为</w:t>
      </w:r>
      <w:r>
        <w:rPr>
          <w:rFonts w:hint="eastAsia"/>
          <w:lang w:eastAsia="zh-CN"/>
        </w:rPr>
        <w:t>XX%</w:t>
      </w:r>
      <w:r>
        <w:rPr>
          <w:rFonts w:hint="eastAsia"/>
          <w:lang w:eastAsia="zh-CN"/>
        </w:rPr>
        <w:t>。未来几年，本行业具有很大不确定性，本文的</w:t>
      </w:r>
      <w:r>
        <w:rPr>
          <w:rFonts w:hint="eastAsia"/>
          <w:lang w:eastAsia="zh-CN"/>
        </w:rPr>
        <w:t>2024-2030</w:t>
      </w:r>
      <w:r>
        <w:rPr>
          <w:rFonts w:hint="eastAsia"/>
          <w:lang w:eastAsia="zh-CN"/>
        </w:rPr>
        <w:t>年的预测数据是基于过去几年的历史发展、行业专家观点、以及本文分析师观点，综合给出的预测。</w:t>
      </w:r>
    </w:p>
    <w:p w:rsidR="002E113D" w:rsidP="002E113D" w14:paraId="78B4B3BA" w14:textId="77777777">
      <w:pPr>
        <w:pStyle w:val="-0"/>
        <w:ind w:firstLine="420"/>
        <w:rPr>
          <w:lang w:eastAsia="zh-CN"/>
        </w:rPr>
      </w:pPr>
      <w:r>
        <w:rPr>
          <w:rFonts w:hint="eastAsia"/>
          <w:lang w:eastAsia="zh-CN"/>
        </w:rPr>
        <w:t>2023</w:t>
      </w:r>
      <w:r>
        <w:rPr>
          <w:rFonts w:hint="eastAsia"/>
          <w:lang w:eastAsia="zh-CN"/>
        </w:rPr>
        <w:t>年中国占全球市场份额为</w:t>
      </w:r>
      <w:r>
        <w:rPr>
          <w:rFonts w:hint="eastAsia"/>
          <w:lang w:eastAsia="zh-CN"/>
        </w:rPr>
        <w:t>XX%</w:t>
      </w:r>
      <w:r>
        <w:rPr>
          <w:rFonts w:hint="eastAsia"/>
          <w:lang w:eastAsia="zh-CN"/>
        </w:rPr>
        <w:t>，美国为</w:t>
      </w:r>
      <w:r>
        <w:rPr>
          <w:rFonts w:hint="eastAsia"/>
          <w:lang w:eastAsia="zh-CN"/>
        </w:rPr>
        <w:t>%</w:t>
      </w:r>
      <w:r>
        <w:rPr>
          <w:rFonts w:hint="eastAsia"/>
          <w:lang w:eastAsia="zh-CN"/>
        </w:rPr>
        <w:t>，预计未来六年中国市场复合增长率为</w:t>
      </w:r>
      <w:r>
        <w:rPr>
          <w:rFonts w:hint="eastAsia"/>
          <w:lang w:eastAsia="zh-CN"/>
        </w:rPr>
        <w:t>XX%</w:t>
      </w:r>
      <w:r>
        <w:rPr>
          <w:rFonts w:hint="eastAsia"/>
          <w:lang w:eastAsia="zh-CN"/>
        </w:rPr>
        <w:t>，并在</w:t>
      </w:r>
      <w:r>
        <w:rPr>
          <w:rFonts w:hint="eastAsia"/>
          <w:lang w:eastAsia="zh-CN"/>
        </w:rPr>
        <w:t>2030</w:t>
      </w:r>
      <w:r>
        <w:rPr>
          <w:rFonts w:hint="eastAsia"/>
          <w:lang w:eastAsia="zh-CN"/>
        </w:rPr>
        <w:t>年规模达到</w:t>
      </w:r>
      <w:r>
        <w:rPr>
          <w:rFonts w:hint="eastAsia"/>
          <w:lang w:eastAsia="zh-CN"/>
        </w:rPr>
        <w:t>XX</w:t>
      </w:r>
      <w:r>
        <w:rPr>
          <w:rFonts w:hint="eastAsia"/>
          <w:lang w:eastAsia="zh-CN"/>
        </w:rPr>
        <w:t>百万美元，同期美国市场</w:t>
      </w:r>
      <w:r>
        <w:rPr>
          <w:rFonts w:hint="eastAsia"/>
          <w:lang w:eastAsia="zh-CN"/>
        </w:rPr>
        <w:t>CAGR</w:t>
      </w:r>
      <w:r>
        <w:rPr>
          <w:rFonts w:hint="eastAsia"/>
          <w:lang w:eastAsia="zh-CN"/>
        </w:rPr>
        <w:t>预计大约为</w:t>
      </w:r>
      <w:r>
        <w:rPr>
          <w:rFonts w:hint="eastAsia"/>
          <w:lang w:eastAsia="zh-CN"/>
        </w:rPr>
        <w:t>XX%</w:t>
      </w:r>
      <w:r>
        <w:rPr>
          <w:rFonts w:hint="eastAsia"/>
          <w:lang w:eastAsia="zh-CN"/>
        </w:rPr>
        <w:t>。未来几年，亚太地区的重要市场地位将更加凸显，除中国外，日本、韩国、印度和东南亚地区，也将扮演重要角色。此外，未来六年，预计德国将继续维持其在欧洲的领先地位，</w:t>
      </w:r>
      <w:r>
        <w:rPr>
          <w:rFonts w:hint="eastAsia"/>
          <w:lang w:eastAsia="zh-CN"/>
        </w:rPr>
        <w:t>2024-2030</w:t>
      </w:r>
      <w:r>
        <w:rPr>
          <w:rFonts w:hint="eastAsia"/>
          <w:lang w:eastAsia="zh-CN"/>
        </w:rPr>
        <w:t>年</w:t>
      </w:r>
      <w:r>
        <w:rPr>
          <w:rFonts w:hint="eastAsia"/>
          <w:lang w:eastAsia="zh-CN"/>
        </w:rPr>
        <w:t>CAGR</w:t>
      </w:r>
      <w:r>
        <w:rPr>
          <w:rFonts w:hint="eastAsia"/>
          <w:lang w:eastAsia="zh-CN"/>
        </w:rPr>
        <w:t>将大约为</w:t>
      </w:r>
      <w:r>
        <w:rPr>
          <w:rFonts w:hint="eastAsia"/>
          <w:lang w:eastAsia="zh-CN"/>
        </w:rPr>
        <w:t>XX%</w:t>
      </w:r>
      <w:r>
        <w:rPr>
          <w:rFonts w:hint="eastAsia"/>
          <w:lang w:eastAsia="zh-CN"/>
        </w:rPr>
        <w:t>。</w:t>
      </w:r>
    </w:p>
    <w:p w:rsidR="002E113D" w:rsidP="002E113D" w14:paraId="475FDDDB" w14:textId="77777777">
      <w:pPr>
        <w:pStyle w:val="-0"/>
        <w:ind w:firstLine="420"/>
        <w:rPr>
          <w:lang w:eastAsia="zh-CN"/>
        </w:rPr>
      </w:pPr>
      <w:r>
        <w:rPr>
          <w:rFonts w:hint="eastAsia"/>
          <w:lang w:eastAsia="zh-CN"/>
        </w:rPr>
        <w:t>生产层面，目前</w:t>
      </w:r>
      <w:r>
        <w:rPr>
          <w:rFonts w:hint="eastAsia"/>
          <w:lang w:eastAsia="zh-CN"/>
        </w:rPr>
        <w:t>XX</w:t>
      </w:r>
      <w:r>
        <w:rPr>
          <w:rFonts w:hint="eastAsia"/>
          <w:lang w:eastAsia="zh-CN"/>
        </w:rPr>
        <w:t>是全球最大的军用特种电源生产地区，占有大约</w:t>
      </w:r>
      <w:r>
        <w:rPr>
          <w:rFonts w:hint="eastAsia"/>
          <w:lang w:eastAsia="zh-CN"/>
        </w:rPr>
        <w:t>XX%</w:t>
      </w:r>
      <w:r>
        <w:rPr>
          <w:rFonts w:hint="eastAsia"/>
          <w:lang w:eastAsia="zh-CN"/>
        </w:rPr>
        <w:t>的市场份额，之后是</w:t>
      </w:r>
      <w:r>
        <w:rPr>
          <w:rFonts w:hint="eastAsia"/>
          <w:lang w:eastAsia="zh-CN"/>
        </w:rPr>
        <w:t>XX</w:t>
      </w:r>
      <w:r>
        <w:rPr>
          <w:rFonts w:hint="eastAsia"/>
          <w:lang w:eastAsia="zh-CN"/>
        </w:rPr>
        <w:t>，占有大约</w:t>
      </w:r>
      <w:r>
        <w:rPr>
          <w:rFonts w:hint="eastAsia"/>
          <w:lang w:eastAsia="zh-CN"/>
        </w:rPr>
        <w:t>XX%</w:t>
      </w:r>
      <w:r>
        <w:rPr>
          <w:rFonts w:hint="eastAsia"/>
          <w:lang w:eastAsia="zh-CN"/>
        </w:rPr>
        <w:t>的市场份额。目前全球市场，基本由</w:t>
      </w:r>
      <w:r>
        <w:rPr>
          <w:rFonts w:hint="eastAsia"/>
          <w:lang w:eastAsia="zh-CN"/>
        </w:rPr>
        <w:t>XX</w:t>
      </w:r>
      <w:r>
        <w:rPr>
          <w:rFonts w:hint="eastAsia"/>
          <w:lang w:eastAsia="zh-CN"/>
        </w:rPr>
        <w:t>和</w:t>
      </w:r>
      <w:r>
        <w:rPr>
          <w:rFonts w:hint="eastAsia"/>
          <w:lang w:eastAsia="zh-CN"/>
        </w:rPr>
        <w:t>XX</w:t>
      </w:r>
      <w:r>
        <w:rPr>
          <w:rFonts w:hint="eastAsia"/>
          <w:lang w:eastAsia="zh-CN"/>
        </w:rPr>
        <w:t>地区厂商主导，全球军用特种电源头部厂商主要包括</w:t>
      </w:r>
      <w:r>
        <w:rPr>
          <w:rFonts w:hint="eastAsia"/>
          <w:lang w:eastAsia="zh-CN"/>
        </w:rPr>
        <w:t>Eaton</w:t>
      </w:r>
      <w:r>
        <w:rPr>
          <w:rFonts w:hint="eastAsia"/>
          <w:lang w:eastAsia="zh-CN"/>
        </w:rPr>
        <w:t>、</w:t>
      </w:r>
      <w:r>
        <w:rPr>
          <w:rFonts w:hint="eastAsia"/>
          <w:lang w:eastAsia="zh-CN"/>
        </w:rPr>
        <w:t>Victor</w:t>
      </w:r>
      <w:r>
        <w:rPr>
          <w:rFonts w:hint="eastAsia"/>
          <w:lang w:eastAsia="zh-CN"/>
        </w:rPr>
        <w:t>、</w:t>
      </w:r>
      <w:r>
        <w:rPr>
          <w:rFonts w:hint="eastAsia"/>
          <w:lang w:eastAsia="zh-CN"/>
        </w:rPr>
        <w:t>Crane</w:t>
      </w:r>
      <w:r>
        <w:rPr>
          <w:rFonts w:hint="eastAsia"/>
          <w:lang w:eastAsia="zh-CN"/>
        </w:rPr>
        <w:t>和</w:t>
      </w:r>
      <w:r>
        <w:rPr>
          <w:rFonts w:hint="eastAsia"/>
          <w:lang w:eastAsia="zh-CN"/>
        </w:rPr>
        <w:t>ACT</w:t>
      </w:r>
      <w:r>
        <w:rPr>
          <w:rFonts w:hint="eastAsia"/>
          <w:lang w:eastAsia="zh-CN"/>
        </w:rPr>
        <w:t>等，前三大厂商占有全球大约</w:t>
      </w:r>
      <w:r>
        <w:rPr>
          <w:rFonts w:hint="eastAsia"/>
          <w:lang w:eastAsia="zh-CN"/>
        </w:rPr>
        <w:t>XX%</w:t>
      </w:r>
      <w:r>
        <w:rPr>
          <w:rFonts w:hint="eastAsia"/>
          <w:lang w:eastAsia="zh-CN"/>
        </w:rPr>
        <w:t>的市场份额。</w:t>
      </w:r>
    </w:p>
    <w:p w:rsidR="002E113D" w:rsidP="002E113D" w14:paraId="43CEFAFE" w14:textId="77777777">
      <w:pPr>
        <w:pStyle w:val="-0"/>
        <w:ind w:firstLine="420"/>
        <w:rPr>
          <w:lang w:eastAsia="zh-CN"/>
        </w:rPr>
      </w:pPr>
      <w:r>
        <w:rPr>
          <w:rFonts w:hint="eastAsia"/>
          <w:lang w:eastAsia="zh-CN"/>
        </w:rPr>
        <w:t>本报告研究“十四五”期间全球及中国市场军用特种电源的供给和需求情况，以及“十五五”期间行业发展预测。</w:t>
      </w:r>
    </w:p>
    <w:p w:rsidR="002E113D" w:rsidP="002E113D" w14:paraId="767FB358" w14:textId="77777777">
      <w:pPr>
        <w:pStyle w:val="-0"/>
        <w:ind w:firstLine="420"/>
        <w:rPr>
          <w:lang w:eastAsia="zh-CN"/>
        </w:rPr>
      </w:pPr>
      <w:r>
        <w:rPr>
          <w:rFonts w:hint="eastAsia"/>
          <w:lang w:eastAsia="zh-CN"/>
        </w:rPr>
        <w:t>重点分析全球主要地区军用特种电源的产能、销量、收入和增长潜力，历史数据</w:t>
      </w:r>
      <w:r>
        <w:rPr>
          <w:rFonts w:hint="eastAsia"/>
          <w:lang w:eastAsia="zh-CN"/>
        </w:rPr>
        <w:t>2019-2024</w:t>
      </w:r>
      <w:r>
        <w:rPr>
          <w:rFonts w:hint="eastAsia"/>
          <w:lang w:eastAsia="zh-CN"/>
        </w:rPr>
        <w:t>年，预测数据</w:t>
      </w:r>
      <w:r>
        <w:rPr>
          <w:rFonts w:hint="eastAsia"/>
          <w:lang w:eastAsia="zh-CN"/>
        </w:rPr>
        <w:t>2025-2030</w:t>
      </w:r>
      <w:r>
        <w:rPr>
          <w:rFonts w:hint="eastAsia"/>
          <w:lang w:eastAsia="zh-CN"/>
        </w:rPr>
        <w:t>年。</w:t>
      </w:r>
    </w:p>
    <w:p w:rsidR="002E113D" w:rsidP="002E113D" w14:paraId="1C102557" w14:textId="77777777">
      <w:pPr>
        <w:pStyle w:val="-0"/>
        <w:ind w:firstLine="420"/>
        <w:rPr>
          <w:lang w:eastAsia="zh-CN"/>
        </w:rPr>
      </w:pPr>
      <w:r>
        <w:rPr>
          <w:rFonts w:hint="eastAsia"/>
          <w:lang w:eastAsia="zh-CN"/>
        </w:rPr>
        <w:t>本文同时着重分析军用特种电源行业竞争格局，包括全球市场主要厂商竞争格局和中国本土市场主要厂商竞争格局，重点分析全球主要厂商军用特种电源产能、销量、收入、价格和市场份额，全球军用特种电源产地分布情况、中国军用特种电源进出口情况以及行业并购情况等。</w:t>
      </w:r>
    </w:p>
    <w:p w:rsidR="002E113D" w:rsidP="002E113D" w14:paraId="5FFEB75E" w14:textId="32754383">
      <w:pPr>
        <w:pStyle w:val="-0"/>
        <w:ind w:firstLine="420"/>
        <w:rPr>
          <w:lang w:eastAsia="zh-CN"/>
        </w:rPr>
      </w:pPr>
      <w:r>
        <w:rPr>
          <w:rFonts w:hint="eastAsia"/>
          <w:lang w:eastAsia="zh-CN"/>
        </w:rPr>
        <w:t>此外针对军用特种电源行业产品分类、应用、行业政策、产业链、生产模式、销售模式、行业发展有利因素、不利因素和进入壁垒也做了详细分析。</w:t>
      </w:r>
    </w:p>
    <w:p w:rsidR="002E113D" w:rsidP="002E113D" w14:paraId="277D1A6F" w14:textId="77777777">
      <w:pPr>
        <w:pStyle w:val="-0"/>
        <w:ind w:firstLine="420"/>
        <w:rPr>
          <w:lang w:eastAsia="zh-CN"/>
        </w:rPr>
      </w:pPr>
      <w:r>
        <w:rPr>
          <w:rFonts w:hint="eastAsia"/>
          <w:lang w:eastAsia="zh-CN"/>
        </w:rPr>
        <w:t>全球及</w:t>
      </w:r>
      <w:bookmarkStart w:id="13" w:name="_Hlk76048783"/>
      <w:r>
        <w:rPr>
          <w:rFonts w:hint="eastAsia"/>
          <w:lang w:eastAsia="zh-CN"/>
        </w:rPr>
        <w:t>中国</w:t>
      </w:r>
      <w:bookmarkEnd w:id="13"/>
      <w:r w:rsidRPr="002D4DAF">
        <w:rPr>
          <w:rFonts w:hint="eastAsia"/>
          <w:lang w:eastAsia="zh-CN"/>
        </w:rPr>
        <w:t>主要</w:t>
      </w:r>
      <w:r>
        <w:rPr>
          <w:rFonts w:hint="eastAsia"/>
          <w:lang w:eastAsia="zh-CN"/>
        </w:rPr>
        <w:t>厂商</w:t>
      </w:r>
      <w:r w:rsidRPr="002D4DAF">
        <w:rPr>
          <w:rFonts w:hint="eastAsia"/>
          <w:lang w:eastAsia="zh-CN"/>
        </w:rPr>
        <w:t>包括</w:t>
      </w:r>
      <w:r>
        <w:rPr>
          <w:rFonts w:hint="eastAsia"/>
          <w:lang w:eastAsia="zh-CN"/>
        </w:rPr>
        <w:t>：</w:t>
      </w:r>
    </w:p>
    <w:p w:rsidR="002E113D" w:rsidP="002E113D" w14:paraId="056BE733" w14:textId="77777777">
      <w:pPr>
        <w:pStyle w:val="ListParagraph"/>
        <w:numPr>
          <w:ilvl w:val="0"/>
          <w:numId w:val="14"/>
        </w:numPr>
        <w:spacing w:before="0" w:after="0" w:line="312" w:lineRule="auto"/>
      </w:pPr>
      <w:bookmarkStart w:id="14" w:name="_Hlk87978727"/>
      <w:r>
        <w:t>Eaton</w:t>
      </w:r>
    </w:p>
    <w:p w:rsidR="002E113D" w:rsidP="002E113D" w14:paraId="17913EF6" w14:textId="77777777">
      <w:pPr>
        <w:pStyle w:val="ListParagraph"/>
        <w:numPr>
          <w:ilvl w:val="0"/>
          <w:numId w:val="14"/>
        </w:numPr>
        <w:spacing w:before="0" w:after="0" w:line="312" w:lineRule="auto"/>
      </w:pPr>
      <w:r>
        <w:t>Victor</w:t>
      </w:r>
    </w:p>
    <w:p w:rsidR="002E113D" w:rsidP="002E113D" w14:paraId="3A291605" w14:textId="77777777">
      <w:pPr>
        <w:pStyle w:val="ListParagraph"/>
        <w:numPr>
          <w:ilvl w:val="0"/>
          <w:numId w:val="14"/>
        </w:numPr>
        <w:spacing w:before="0" w:after="0" w:line="312" w:lineRule="auto"/>
      </w:pPr>
      <w:r>
        <w:t>Crane</w:t>
      </w:r>
    </w:p>
    <w:p w:rsidR="002E113D" w:rsidP="002E113D" w14:paraId="553E8F90" w14:textId="77777777">
      <w:pPr>
        <w:pStyle w:val="ListParagraph"/>
        <w:numPr>
          <w:ilvl w:val="0"/>
          <w:numId w:val="14"/>
        </w:numPr>
        <w:spacing w:before="0" w:after="0" w:line="312" w:lineRule="auto"/>
      </w:pPr>
      <w:r>
        <w:t>ACT</w:t>
      </w:r>
    </w:p>
    <w:p w:rsidR="002E113D" w:rsidP="002E113D" w14:paraId="5C1667AB" w14:textId="77777777">
      <w:pPr>
        <w:pStyle w:val="ListParagraph"/>
        <w:numPr>
          <w:ilvl w:val="0"/>
          <w:numId w:val="14"/>
        </w:numPr>
        <w:spacing w:before="0" w:after="0" w:line="312" w:lineRule="auto"/>
      </w:pPr>
      <w:r>
        <w:t>Schaefer</w:t>
      </w:r>
    </w:p>
    <w:p w:rsidR="002E113D" w:rsidP="002E113D" w14:paraId="6293FB96" w14:textId="77777777">
      <w:pPr>
        <w:pStyle w:val="ListParagraph"/>
        <w:numPr>
          <w:ilvl w:val="0"/>
          <w:numId w:val="14"/>
        </w:numPr>
        <w:spacing w:before="0" w:after="0" w:line="312" w:lineRule="auto"/>
      </w:pPr>
      <w:r>
        <w:t>VPT</w:t>
      </w:r>
    </w:p>
    <w:p w:rsidR="002E113D" w:rsidP="002E113D" w14:paraId="62279BFB" w14:textId="77777777">
      <w:pPr>
        <w:pStyle w:val="ListParagraph"/>
        <w:numPr>
          <w:ilvl w:val="0"/>
          <w:numId w:val="14"/>
        </w:numPr>
        <w:spacing w:before="0" w:after="0" w:line="312" w:lineRule="auto"/>
      </w:pPr>
      <w:r>
        <w:t>BC Systems</w:t>
      </w:r>
    </w:p>
    <w:p w:rsidR="002E113D" w:rsidP="002E113D" w14:paraId="2497DB01" w14:textId="77777777">
      <w:pPr>
        <w:pStyle w:val="ListParagraph"/>
        <w:numPr>
          <w:ilvl w:val="0"/>
          <w:numId w:val="14"/>
        </w:numPr>
        <w:spacing w:before="0" w:after="0" w:line="312" w:lineRule="auto"/>
      </w:pPr>
      <w:r>
        <w:t>Aegis Power Systems</w:t>
      </w:r>
    </w:p>
    <w:p w:rsidR="002E113D" w:rsidP="002E113D" w14:paraId="70B981A3" w14:textId="77777777">
      <w:pPr>
        <w:pStyle w:val="ListParagraph"/>
        <w:numPr>
          <w:ilvl w:val="0"/>
          <w:numId w:val="14"/>
        </w:numPr>
        <w:spacing w:before="0" w:after="0" w:line="312" w:lineRule="auto"/>
      </w:pPr>
      <w:r>
        <w:t>Leonardo DRS</w:t>
      </w:r>
    </w:p>
    <w:p w:rsidR="002E113D" w:rsidP="002E113D" w14:paraId="17AF46F9" w14:textId="77777777">
      <w:pPr>
        <w:pStyle w:val="ListParagraph"/>
        <w:numPr>
          <w:ilvl w:val="0"/>
          <w:numId w:val="14"/>
        </w:numPr>
        <w:spacing w:before="0" w:after="0" w:line="312" w:lineRule="auto"/>
      </w:pPr>
      <w:r>
        <w:t>Powerbox International AB</w:t>
      </w:r>
    </w:p>
    <w:p w:rsidR="002E113D" w:rsidP="002E113D" w14:paraId="3A428291" w14:textId="77777777">
      <w:pPr>
        <w:pStyle w:val="ListParagraph"/>
        <w:numPr>
          <w:ilvl w:val="0"/>
          <w:numId w:val="14"/>
        </w:numPr>
        <w:spacing w:before="0" w:after="0" w:line="312" w:lineRule="auto"/>
      </w:pPr>
      <w:r>
        <w:t>Celab</w:t>
      </w:r>
    </w:p>
    <w:p w:rsidR="002E113D" w:rsidP="002E113D" w14:paraId="2497D2CA" w14:textId="77777777">
      <w:pPr>
        <w:pStyle w:val="ListParagraph"/>
        <w:numPr>
          <w:ilvl w:val="0"/>
          <w:numId w:val="14"/>
        </w:numPr>
        <w:spacing w:before="0" w:after="0" w:line="312" w:lineRule="auto"/>
      </w:pPr>
      <w:r>
        <w:t>Technology Dynamics</w:t>
      </w:r>
    </w:p>
    <w:p w:rsidR="002E113D" w:rsidP="002E113D" w14:paraId="6F7E4840" w14:textId="77777777">
      <w:pPr>
        <w:pStyle w:val="ListParagraph"/>
        <w:numPr>
          <w:ilvl w:val="0"/>
          <w:numId w:val="14"/>
        </w:numPr>
        <w:spacing w:before="0" w:after="0" w:line="312" w:lineRule="auto"/>
      </w:pPr>
      <w:r>
        <w:t>中电科第43研究所</w:t>
      </w:r>
    </w:p>
    <w:p w:rsidR="002E113D" w:rsidP="002E113D" w14:paraId="5AA6BA48" w14:textId="77777777">
      <w:pPr>
        <w:pStyle w:val="ListParagraph"/>
        <w:numPr>
          <w:ilvl w:val="0"/>
          <w:numId w:val="14"/>
        </w:numPr>
        <w:spacing w:before="0" w:after="0" w:line="312" w:lineRule="auto"/>
      </w:pPr>
      <w:r>
        <w:t>中电科第24研究所</w:t>
      </w:r>
    </w:p>
    <w:p w:rsidR="002E113D" w:rsidP="002E113D" w14:paraId="49453FE3" w14:textId="77777777">
      <w:pPr>
        <w:pStyle w:val="ListParagraph"/>
        <w:numPr>
          <w:ilvl w:val="0"/>
          <w:numId w:val="14"/>
        </w:numPr>
        <w:spacing w:before="0" w:after="0" w:line="312" w:lineRule="auto"/>
      </w:pPr>
      <w:r>
        <w:t>新雷能</w:t>
      </w:r>
    </w:p>
    <w:p w:rsidR="002E113D" w:rsidP="002E113D" w14:paraId="00B0B83E" w14:textId="77777777">
      <w:pPr>
        <w:pStyle w:val="ListParagraph"/>
        <w:numPr>
          <w:ilvl w:val="0"/>
          <w:numId w:val="14"/>
        </w:numPr>
        <w:spacing w:before="0" w:after="0" w:line="312" w:lineRule="auto"/>
      </w:pPr>
      <w:r>
        <w:t>朝阳电源（航天长峰）</w:t>
      </w:r>
    </w:p>
    <w:p w:rsidR="002E113D" w:rsidP="002E113D" w14:paraId="1698CEA9" w14:textId="77777777">
      <w:pPr>
        <w:pStyle w:val="ListParagraph"/>
        <w:numPr>
          <w:ilvl w:val="0"/>
          <w:numId w:val="14"/>
        </w:numPr>
        <w:spacing w:before="0" w:after="0" w:line="312" w:lineRule="auto"/>
      </w:pPr>
      <w:r>
        <w:t>西安霍威</w:t>
      </w:r>
    </w:p>
    <w:p w:rsidR="002E113D" w:rsidP="002E113D" w14:paraId="7F3CDC58" w14:textId="77777777">
      <w:pPr>
        <w:pStyle w:val="ListParagraph"/>
        <w:numPr>
          <w:ilvl w:val="0"/>
          <w:numId w:val="14"/>
        </w:numPr>
        <w:spacing w:before="0" w:after="0" w:line="312" w:lineRule="auto"/>
      </w:pPr>
      <w:r>
        <w:t>洛阳隆盛科技</w:t>
      </w:r>
    </w:p>
    <w:p w:rsidR="002E113D" w:rsidP="002E113D" w14:paraId="5CDE1517" w14:textId="77777777">
      <w:pPr>
        <w:pStyle w:val="ListParagraph"/>
        <w:numPr>
          <w:ilvl w:val="0"/>
          <w:numId w:val="14"/>
        </w:numPr>
        <w:spacing w:before="0" w:after="0" w:line="312" w:lineRule="auto"/>
      </w:pPr>
      <w:r>
        <w:t>深圳皓文电子</w:t>
      </w:r>
    </w:p>
    <w:p w:rsidR="002E113D" w:rsidP="002E113D" w14:paraId="4EDBF1FD" w14:textId="77777777">
      <w:pPr>
        <w:pStyle w:val="ListParagraph"/>
        <w:numPr>
          <w:ilvl w:val="0"/>
          <w:numId w:val="14"/>
        </w:numPr>
        <w:spacing w:before="0" w:after="0" w:line="312" w:lineRule="auto"/>
      </w:pPr>
      <w:r>
        <w:t>四川升华（甘化科工）</w:t>
      </w:r>
    </w:p>
    <w:p w:rsidR="002E113D" w:rsidP="002E113D" w14:paraId="66DF608F" w14:textId="77777777">
      <w:pPr>
        <w:pStyle w:val="ListParagraph"/>
        <w:numPr>
          <w:ilvl w:val="0"/>
          <w:numId w:val="14"/>
        </w:numPr>
        <w:spacing w:before="0" w:after="0" w:line="312" w:lineRule="auto"/>
      </w:pPr>
      <w:r>
        <w:t>中电华星</w:t>
      </w:r>
    </w:p>
    <w:p w:rsidR="002E113D" w:rsidP="002E113D" w14:paraId="22882C23" w14:textId="77777777">
      <w:pPr>
        <w:pStyle w:val="ListParagraph"/>
        <w:numPr>
          <w:ilvl w:val="0"/>
          <w:numId w:val="14"/>
        </w:numPr>
        <w:spacing w:before="0" w:after="0" w:line="312" w:lineRule="auto"/>
        <w:rPr>
          <w:lang w:eastAsia="zh-CN"/>
        </w:rPr>
      </w:pPr>
      <w:r>
        <w:rPr>
          <w:lang w:eastAsia="zh-CN"/>
        </w:rPr>
        <w:t>航天科技771所（西安微电子技术研究所）</w:t>
      </w:r>
    </w:p>
    <w:p w:rsidR="002E113D" w:rsidP="002E113D" w14:paraId="5D11FA8D" w14:textId="77777777">
      <w:pPr>
        <w:pStyle w:val="ListParagraph"/>
        <w:numPr>
          <w:ilvl w:val="0"/>
          <w:numId w:val="14"/>
        </w:numPr>
        <w:spacing w:before="0" w:after="0" w:line="312" w:lineRule="auto"/>
      </w:pPr>
      <w:r>
        <w:t>军陶科技</w:t>
      </w:r>
    </w:p>
    <w:bookmarkEnd w:id="14"/>
    <w:p w:rsidR="002E113D" w:rsidP="002E113D" w14:paraId="33E5FA82" w14:textId="77777777">
      <w:pPr>
        <w:pStyle w:val="-0"/>
        <w:ind w:firstLine="420"/>
        <w:rPr>
          <w:lang w:eastAsia="zh-CN"/>
        </w:rPr>
      </w:pPr>
      <w:r w:rsidRPr="005C1C0A">
        <w:rPr>
          <w:rFonts w:hint="eastAsia"/>
          <w:lang w:eastAsia="zh-CN"/>
        </w:rPr>
        <w:t>按照不同产品类型，包括如下几个类别：</w:t>
      </w:r>
    </w:p>
    <w:p w:rsidR="002E113D" w:rsidP="002E113D" w14:paraId="18C81F93" w14:textId="77777777">
      <w:pPr>
        <w:pStyle w:val="ListParagraph"/>
        <w:numPr>
          <w:ilvl w:val="0"/>
          <w:numId w:val="14"/>
        </w:numPr>
        <w:spacing w:before="0" w:after="0" w:line="312" w:lineRule="auto"/>
      </w:pPr>
      <w:r>
        <w:t>AC/DC</w:t>
      </w:r>
    </w:p>
    <w:p w:rsidR="002E113D" w:rsidP="002E113D" w14:paraId="507015C8" w14:textId="77777777">
      <w:pPr>
        <w:pStyle w:val="ListParagraph"/>
        <w:numPr>
          <w:ilvl w:val="0"/>
          <w:numId w:val="14"/>
        </w:numPr>
        <w:spacing w:before="0" w:after="0" w:line="312" w:lineRule="auto"/>
      </w:pPr>
      <w:r>
        <w:t>DC/DC</w:t>
      </w:r>
    </w:p>
    <w:p w:rsidR="002E113D" w:rsidRPr="005C1C0A" w:rsidP="002E113D" w14:paraId="60AAA06F" w14:textId="77777777">
      <w:pPr>
        <w:pStyle w:val="-0"/>
        <w:ind w:firstLine="420"/>
        <w:rPr>
          <w:lang w:eastAsia="zh-CN"/>
        </w:rPr>
      </w:pPr>
      <w:r w:rsidRPr="005C1C0A">
        <w:rPr>
          <w:rFonts w:hint="eastAsia"/>
          <w:lang w:eastAsia="zh-CN"/>
        </w:rPr>
        <w:t>按照不同应用，主要包括如下几个方面：</w:t>
      </w:r>
    </w:p>
    <w:p w:rsidR="002E113D" w:rsidRPr="005C1C0A" w:rsidP="002E113D" w14:paraId="0CD9AF33" w14:textId="77777777">
      <w:pPr>
        <w:pStyle w:val="ListParagraph"/>
        <w:numPr>
          <w:ilvl w:val="0"/>
          <w:numId w:val="14"/>
        </w:numPr>
        <w:spacing w:before="0" w:after="0" w:line="312" w:lineRule="auto"/>
      </w:pPr>
      <w:r w:rsidRPr="005C1C0A">
        <w:t>雷达导航</w:t>
      </w:r>
    </w:p>
    <w:p w:rsidR="002E113D" w:rsidRPr="005C1C0A" w:rsidP="002E113D" w14:paraId="1622E815" w14:textId="77777777">
      <w:pPr>
        <w:pStyle w:val="ListParagraph"/>
        <w:numPr>
          <w:ilvl w:val="0"/>
          <w:numId w:val="14"/>
        </w:numPr>
        <w:spacing w:before="0" w:after="0" w:line="312" w:lineRule="auto"/>
      </w:pPr>
      <w:r w:rsidRPr="005C1C0A">
        <w:t>作战和运输设备</w:t>
      </w:r>
    </w:p>
    <w:p w:rsidR="002E113D" w:rsidRPr="005C1C0A" w:rsidP="002E113D" w14:paraId="542E3C14" w14:textId="77777777">
      <w:pPr>
        <w:pStyle w:val="ListParagraph"/>
        <w:numPr>
          <w:ilvl w:val="0"/>
          <w:numId w:val="14"/>
        </w:numPr>
        <w:spacing w:before="0" w:after="0" w:line="312" w:lineRule="auto"/>
      </w:pPr>
      <w:r w:rsidRPr="005C1C0A">
        <w:t>军事通信</w:t>
      </w:r>
    </w:p>
    <w:p w:rsidR="002E113D" w:rsidRPr="005C1C0A" w:rsidP="002E113D" w14:paraId="0CC3ABED" w14:textId="77777777">
      <w:pPr>
        <w:pStyle w:val="ListParagraph"/>
        <w:numPr>
          <w:ilvl w:val="0"/>
          <w:numId w:val="14"/>
        </w:numPr>
        <w:spacing w:before="0" w:after="0" w:line="312" w:lineRule="auto"/>
      </w:pPr>
      <w:r w:rsidRPr="005C1C0A">
        <w:t>其他</w:t>
      </w:r>
    </w:p>
    <w:p w:rsidR="002E113D" w:rsidP="002E113D" w14:paraId="6C8125AD" w14:textId="77777777">
      <w:pPr>
        <w:pStyle w:val="-0"/>
        <w:ind w:firstLine="420"/>
        <w:rPr>
          <w:lang w:eastAsia="zh-CN"/>
        </w:rPr>
      </w:pPr>
      <w:r>
        <w:rPr>
          <w:rFonts w:hint="eastAsia"/>
          <w:lang w:eastAsia="zh-CN"/>
        </w:rPr>
        <w:t>本文包含的主要地区和国家：</w:t>
      </w:r>
    </w:p>
    <w:p w:rsidR="002E113D" w:rsidP="002E113D" w14:paraId="318F5968" w14:textId="77777777">
      <w:pPr>
        <w:pStyle w:val="ListParagraph"/>
        <w:numPr>
          <w:ilvl w:val="0"/>
          <w:numId w:val="14"/>
        </w:numPr>
        <w:spacing w:before="0" w:after="0" w:line="312" w:lineRule="auto"/>
      </w:pPr>
      <w:r>
        <w:rPr>
          <w:rFonts w:hint="eastAsia"/>
        </w:rPr>
        <w:t>北美（美国和加拿大）</w:t>
      </w:r>
    </w:p>
    <w:p w:rsidR="002E113D" w:rsidP="002E113D" w14:paraId="6365B27C" w14:textId="77777777">
      <w:pPr>
        <w:pStyle w:val="ListParagraph"/>
        <w:numPr>
          <w:ilvl w:val="0"/>
          <w:numId w:val="14"/>
        </w:numPr>
        <w:spacing w:before="0" w:after="0" w:line="312" w:lineRule="auto"/>
        <w:rPr>
          <w:lang w:eastAsia="zh-CN"/>
        </w:rPr>
      </w:pPr>
      <w:r>
        <w:rPr>
          <w:rFonts w:hint="eastAsia"/>
          <w:lang w:eastAsia="zh-CN"/>
        </w:rPr>
        <w:t>欧洲（德国、英国、法国、意大利和其他欧洲国家）</w:t>
      </w:r>
    </w:p>
    <w:p w:rsidR="002E113D" w:rsidP="002E113D" w14:paraId="4F7D38BB" w14:textId="77777777">
      <w:pPr>
        <w:pStyle w:val="ListParagraph"/>
        <w:numPr>
          <w:ilvl w:val="0"/>
          <w:numId w:val="14"/>
        </w:numPr>
        <w:spacing w:before="0" w:after="0" w:line="312" w:lineRule="auto"/>
        <w:rPr>
          <w:lang w:eastAsia="zh-CN"/>
        </w:rPr>
      </w:pPr>
      <w:r>
        <w:rPr>
          <w:rFonts w:hint="eastAsia"/>
          <w:lang w:eastAsia="zh-CN"/>
        </w:rPr>
        <w:t>亚太（中国、日本、韩国、中国台湾地区、东南亚、印度等）</w:t>
      </w:r>
    </w:p>
    <w:p w:rsidR="002E113D" w:rsidP="002E113D" w14:paraId="11F6372D" w14:textId="77777777">
      <w:pPr>
        <w:pStyle w:val="ListParagraph"/>
        <w:numPr>
          <w:ilvl w:val="0"/>
          <w:numId w:val="14"/>
        </w:numPr>
        <w:spacing w:before="0" w:after="0" w:line="312" w:lineRule="auto"/>
      </w:pPr>
      <w:r>
        <w:rPr>
          <w:rFonts w:hint="eastAsia"/>
        </w:rPr>
        <w:t>拉美（墨西哥和巴西等）</w:t>
      </w:r>
    </w:p>
    <w:p w:rsidR="002E113D" w:rsidP="002E113D" w14:paraId="2DAF79A3" w14:textId="77777777">
      <w:pPr>
        <w:pStyle w:val="ListParagraph"/>
        <w:numPr>
          <w:ilvl w:val="0"/>
          <w:numId w:val="14"/>
        </w:numPr>
        <w:spacing w:before="0" w:after="0" w:line="312" w:lineRule="auto"/>
        <w:rPr>
          <w:lang w:eastAsia="zh-CN"/>
        </w:rPr>
      </w:pPr>
      <w:r>
        <w:rPr>
          <w:rFonts w:hint="eastAsia"/>
          <w:lang w:eastAsia="zh-CN"/>
        </w:rPr>
        <w:t>中东及非洲地区</w:t>
      </w:r>
      <w:bookmarkStart w:id="15" w:name="_Hlk43229063"/>
      <w:r>
        <w:rPr>
          <w:rFonts w:hint="eastAsia"/>
          <w:lang w:eastAsia="zh-CN"/>
        </w:rPr>
        <w:t>（土耳其和沙特等）</w:t>
      </w:r>
    </w:p>
    <w:p w:rsidR="002E113D" w:rsidP="002E113D" w14:paraId="3FDA3636" w14:textId="77777777">
      <w:pPr>
        <w:pStyle w:val="-0"/>
        <w:ind w:firstLine="420"/>
        <w:rPr>
          <w:lang w:eastAsia="zh-CN"/>
        </w:rPr>
      </w:pPr>
      <w:r>
        <w:rPr>
          <w:rFonts w:hint="eastAsia"/>
          <w:lang w:eastAsia="zh-CN"/>
        </w:rPr>
        <w:t>本文正文共</w:t>
      </w:r>
      <w:r>
        <w:rPr>
          <w:lang w:eastAsia="zh-CN"/>
        </w:rPr>
        <w:t>12</w:t>
      </w:r>
      <w:r>
        <w:rPr>
          <w:rFonts w:hint="eastAsia"/>
          <w:lang w:eastAsia="zh-CN"/>
        </w:rPr>
        <w:t>章，各章节主要内容如下：</w:t>
      </w:r>
    </w:p>
    <w:p w:rsidR="002E113D" w:rsidP="002E113D" w14:paraId="315E80D9" w14:textId="77777777">
      <w:pPr>
        <w:pStyle w:val="ListParagraph"/>
        <w:numPr>
          <w:ilvl w:val="0"/>
          <w:numId w:val="14"/>
        </w:numPr>
        <w:spacing w:before="0" w:after="0" w:line="312" w:lineRule="auto"/>
        <w:rPr>
          <w:lang w:eastAsia="zh-CN"/>
        </w:rPr>
      </w:pPr>
      <w:r>
        <w:rPr>
          <w:rFonts w:hint="eastAsia"/>
          <w:lang w:eastAsia="zh-CN"/>
        </w:rPr>
        <w:t>第</w:t>
      </w:r>
      <w:r>
        <w:rPr>
          <w:lang w:eastAsia="zh-CN"/>
        </w:rPr>
        <w:t>1</w:t>
      </w:r>
      <w:r>
        <w:rPr>
          <w:rFonts w:hint="eastAsia"/>
          <w:lang w:eastAsia="zh-CN"/>
        </w:rPr>
        <w:t>章：报告统计范围、产品细分、下游应用领域，以及行业发展总体概况、有利和不利因素、进入壁垒等；</w:t>
      </w:r>
    </w:p>
    <w:p w:rsidR="002E113D" w:rsidP="002E113D" w14:paraId="1181C666" w14:textId="77777777">
      <w:pPr>
        <w:pStyle w:val="ListParagraph"/>
        <w:numPr>
          <w:ilvl w:val="0"/>
          <w:numId w:val="14"/>
        </w:numPr>
        <w:spacing w:before="0" w:after="0" w:line="312" w:lineRule="auto"/>
        <w:rPr>
          <w:lang w:eastAsia="zh-CN"/>
        </w:rPr>
      </w:pPr>
      <w:r>
        <w:rPr>
          <w:rFonts w:hint="eastAsia"/>
          <w:lang w:eastAsia="zh-CN"/>
        </w:rPr>
        <w:t>第</w:t>
      </w:r>
      <w:r>
        <w:rPr>
          <w:lang w:eastAsia="zh-CN"/>
        </w:rPr>
        <w:t>2</w:t>
      </w:r>
      <w:r>
        <w:rPr>
          <w:rFonts w:hint="eastAsia"/>
          <w:lang w:eastAsia="zh-CN"/>
        </w:rPr>
        <w:t>章：全球市场供需情况、中国地区供需情况，包括主要地区军用特种电源产量、销量、收入、价格及市场份额等；</w:t>
      </w:r>
    </w:p>
    <w:p w:rsidR="002E113D" w:rsidRPr="00B5770B" w:rsidP="002E113D" w14:paraId="3AA4E80F" w14:textId="77777777">
      <w:pPr>
        <w:pStyle w:val="ListParagraph"/>
        <w:numPr>
          <w:ilvl w:val="0"/>
          <w:numId w:val="14"/>
        </w:numPr>
        <w:spacing w:before="0" w:after="0" w:line="312" w:lineRule="auto"/>
        <w:rPr>
          <w:lang w:eastAsia="zh-CN"/>
        </w:rPr>
      </w:pPr>
      <w:r>
        <w:rPr>
          <w:rFonts w:hint="eastAsia"/>
          <w:lang w:eastAsia="zh-CN"/>
        </w:rPr>
        <w:t>第3章：全球主要地区和国家，军用特种电源销量和销售收入，2019-202</w:t>
      </w:r>
      <w:r>
        <w:rPr>
          <w:lang w:eastAsia="zh-CN"/>
        </w:rPr>
        <w:t>4</w:t>
      </w:r>
      <w:r>
        <w:rPr>
          <w:rFonts w:hint="eastAsia"/>
          <w:lang w:eastAsia="zh-CN"/>
        </w:rPr>
        <w:t>，及</w:t>
      </w:r>
      <w:r w:rsidRPr="00E80283">
        <w:rPr>
          <w:rFonts w:hint="eastAsia"/>
          <w:lang w:eastAsia="zh-CN"/>
        </w:rPr>
        <w:t>预测202</w:t>
      </w:r>
      <w:r>
        <w:rPr>
          <w:lang w:eastAsia="zh-CN"/>
        </w:rPr>
        <w:t>5</w:t>
      </w:r>
      <w:r w:rsidRPr="00E80283">
        <w:rPr>
          <w:rFonts w:hint="eastAsia"/>
          <w:lang w:eastAsia="zh-CN"/>
        </w:rPr>
        <w:t>到2030</w:t>
      </w:r>
      <w:r>
        <w:rPr>
          <w:rFonts w:hint="eastAsia"/>
          <w:lang w:eastAsia="zh-CN"/>
        </w:rPr>
        <w:t>；</w:t>
      </w:r>
    </w:p>
    <w:p w:rsidR="002E113D" w:rsidRPr="00B66366" w:rsidP="002E113D" w14:paraId="63675958" w14:textId="77777777">
      <w:pPr>
        <w:pStyle w:val="ListParagraph"/>
        <w:numPr>
          <w:ilvl w:val="0"/>
          <w:numId w:val="14"/>
        </w:numPr>
        <w:spacing w:before="0" w:after="0" w:line="312" w:lineRule="auto"/>
        <w:rPr>
          <w:lang w:eastAsia="zh-CN"/>
        </w:rPr>
      </w:pPr>
      <w:r>
        <w:rPr>
          <w:rFonts w:hint="eastAsia"/>
          <w:lang w:eastAsia="zh-CN"/>
        </w:rPr>
        <w:t>第</w:t>
      </w:r>
      <w:r>
        <w:rPr>
          <w:lang w:eastAsia="zh-CN"/>
        </w:rPr>
        <w:t>4</w:t>
      </w:r>
      <w:r>
        <w:rPr>
          <w:rFonts w:hint="eastAsia"/>
          <w:lang w:eastAsia="zh-CN"/>
        </w:rPr>
        <w:t>章：行业竞争格局分析，包括全球市场企业排名及市场份额、中国市场企业排名和份额、主要厂商军用特种电源销量、收入、价格和市场份额等；</w:t>
      </w:r>
    </w:p>
    <w:p w:rsidR="002E113D" w:rsidP="002E113D" w14:paraId="0EDB7344" w14:textId="77777777">
      <w:pPr>
        <w:pStyle w:val="ListParagraph"/>
        <w:numPr>
          <w:ilvl w:val="0"/>
          <w:numId w:val="14"/>
        </w:numPr>
        <w:spacing w:before="0" w:after="0" w:line="312" w:lineRule="auto"/>
        <w:rPr>
          <w:lang w:eastAsia="zh-CN"/>
        </w:rPr>
      </w:pPr>
      <w:r>
        <w:rPr>
          <w:rFonts w:hint="eastAsia"/>
          <w:lang w:eastAsia="zh-CN"/>
        </w:rPr>
        <w:t>第</w:t>
      </w:r>
      <w:r>
        <w:rPr>
          <w:lang w:eastAsia="zh-CN"/>
        </w:rPr>
        <w:t>5</w:t>
      </w:r>
      <w:r>
        <w:rPr>
          <w:rFonts w:hint="eastAsia"/>
          <w:lang w:eastAsia="zh-CN"/>
        </w:rPr>
        <w:t>章：全球市场不同类型军用特种电源销量、收入、价格及份额等；</w:t>
      </w:r>
    </w:p>
    <w:p w:rsidR="002E113D" w:rsidP="002E113D" w14:paraId="13E1B991" w14:textId="77777777">
      <w:pPr>
        <w:pStyle w:val="ListParagraph"/>
        <w:numPr>
          <w:ilvl w:val="0"/>
          <w:numId w:val="14"/>
        </w:numPr>
        <w:spacing w:before="0" w:after="0" w:line="312" w:lineRule="auto"/>
        <w:rPr>
          <w:lang w:eastAsia="zh-CN"/>
        </w:rPr>
      </w:pPr>
      <w:r>
        <w:rPr>
          <w:rFonts w:hint="eastAsia"/>
          <w:lang w:eastAsia="zh-CN"/>
        </w:rPr>
        <w:t>第</w:t>
      </w:r>
      <w:r>
        <w:rPr>
          <w:lang w:eastAsia="zh-CN"/>
        </w:rPr>
        <w:t>6</w:t>
      </w:r>
      <w:r>
        <w:rPr>
          <w:rFonts w:hint="eastAsia"/>
          <w:lang w:eastAsia="zh-CN"/>
        </w:rPr>
        <w:t>章：全球市场不同应用军用特种电源销量、收入、价格及份额等；</w:t>
      </w:r>
    </w:p>
    <w:p w:rsidR="002E113D" w:rsidRPr="002C5E07" w:rsidP="002E113D" w14:paraId="5598BC8D" w14:textId="77777777">
      <w:pPr>
        <w:pStyle w:val="ListParagraph"/>
        <w:numPr>
          <w:ilvl w:val="0"/>
          <w:numId w:val="14"/>
        </w:numPr>
        <w:spacing w:before="0" w:after="0" w:line="312" w:lineRule="auto"/>
        <w:rPr>
          <w:lang w:eastAsia="zh-CN"/>
        </w:rPr>
      </w:pPr>
      <w:r>
        <w:rPr>
          <w:rFonts w:hint="eastAsia"/>
          <w:lang w:eastAsia="zh-CN"/>
        </w:rPr>
        <w:t>第</w:t>
      </w:r>
      <w:r>
        <w:rPr>
          <w:lang w:eastAsia="zh-CN"/>
        </w:rPr>
        <w:t>7</w:t>
      </w:r>
      <w:r>
        <w:rPr>
          <w:rFonts w:hint="eastAsia"/>
          <w:lang w:eastAsia="zh-CN"/>
        </w:rPr>
        <w:t>章：行业发展环境分析，包括政策、增长驱动因素、技术趋势、营销等；</w:t>
      </w:r>
    </w:p>
    <w:p w:rsidR="002E113D" w:rsidP="002E113D" w14:paraId="5F8654FF" w14:textId="77777777">
      <w:pPr>
        <w:pStyle w:val="ListParagraph"/>
        <w:numPr>
          <w:ilvl w:val="0"/>
          <w:numId w:val="14"/>
        </w:numPr>
        <w:spacing w:before="0" w:after="0" w:line="312" w:lineRule="auto"/>
        <w:rPr>
          <w:lang w:eastAsia="zh-CN"/>
        </w:rPr>
      </w:pPr>
      <w:r>
        <w:rPr>
          <w:rFonts w:hint="eastAsia"/>
          <w:lang w:eastAsia="zh-CN"/>
        </w:rPr>
        <w:t>第</w:t>
      </w:r>
      <w:r>
        <w:rPr>
          <w:lang w:eastAsia="zh-CN"/>
        </w:rPr>
        <w:t>8</w:t>
      </w:r>
      <w:r>
        <w:rPr>
          <w:rFonts w:hint="eastAsia"/>
          <w:lang w:eastAsia="zh-CN"/>
        </w:rPr>
        <w:t>章：行业供应链分析，包括产业链、主要原料供应情况、下游应用情况、行业采购模式、生产模式、销售模式及销售渠道等；</w:t>
      </w:r>
    </w:p>
    <w:p w:rsidR="002E113D" w:rsidP="002E113D" w14:paraId="3F77AA6E" w14:textId="77777777">
      <w:pPr>
        <w:pStyle w:val="ListParagraph"/>
        <w:numPr>
          <w:ilvl w:val="0"/>
          <w:numId w:val="14"/>
        </w:numPr>
        <w:spacing w:before="0" w:after="0" w:line="312" w:lineRule="auto"/>
        <w:rPr>
          <w:lang w:eastAsia="zh-CN"/>
        </w:rPr>
      </w:pPr>
      <w:r>
        <w:rPr>
          <w:rFonts w:hint="eastAsia"/>
          <w:lang w:eastAsia="zh-CN"/>
        </w:rPr>
        <w:t>第</w:t>
      </w:r>
      <w:r>
        <w:rPr>
          <w:lang w:eastAsia="zh-CN"/>
        </w:rPr>
        <w:t>9</w:t>
      </w:r>
      <w:r>
        <w:rPr>
          <w:rFonts w:hint="eastAsia"/>
          <w:lang w:eastAsia="zh-CN"/>
        </w:rPr>
        <w:t>章：全球市场军用特种电源主要厂商基本情况介绍，包括公司简介、军用特种电源产品规格型号、销量、价格、收入及公司最新动态等；</w:t>
      </w:r>
    </w:p>
    <w:p w:rsidR="002E113D" w:rsidP="002E113D" w14:paraId="6CD21819" w14:textId="77777777">
      <w:pPr>
        <w:pStyle w:val="ListParagraph"/>
        <w:numPr>
          <w:ilvl w:val="0"/>
          <w:numId w:val="14"/>
        </w:numPr>
        <w:spacing w:before="0" w:after="0" w:line="312" w:lineRule="auto"/>
        <w:rPr>
          <w:lang w:eastAsia="zh-CN"/>
        </w:rPr>
      </w:pPr>
      <w:r>
        <w:rPr>
          <w:rFonts w:hint="eastAsia"/>
          <w:lang w:eastAsia="zh-CN"/>
        </w:rPr>
        <w:t>第1</w:t>
      </w:r>
      <w:r>
        <w:rPr>
          <w:lang w:eastAsia="zh-CN"/>
        </w:rPr>
        <w:t>0</w:t>
      </w:r>
      <w:r>
        <w:rPr>
          <w:rFonts w:hint="eastAsia"/>
          <w:lang w:eastAsia="zh-CN"/>
        </w:rPr>
        <w:t>章：中国市场军用特种电源进出口情况分析；</w:t>
      </w:r>
    </w:p>
    <w:p w:rsidR="002E113D" w:rsidRPr="002C5E07" w:rsidP="002E113D" w14:paraId="52F364A0" w14:textId="77777777">
      <w:pPr>
        <w:pStyle w:val="ListParagraph"/>
        <w:numPr>
          <w:ilvl w:val="0"/>
          <w:numId w:val="14"/>
        </w:numPr>
        <w:spacing w:before="0" w:after="0" w:line="312" w:lineRule="auto"/>
        <w:rPr>
          <w:lang w:eastAsia="zh-CN"/>
        </w:rPr>
      </w:pPr>
      <w:r>
        <w:rPr>
          <w:rFonts w:hint="eastAsia"/>
          <w:lang w:eastAsia="zh-CN"/>
        </w:rPr>
        <w:t>第1</w:t>
      </w:r>
      <w:r>
        <w:rPr>
          <w:lang w:eastAsia="zh-CN"/>
        </w:rPr>
        <w:t>1</w:t>
      </w:r>
      <w:r>
        <w:rPr>
          <w:rFonts w:hint="eastAsia"/>
          <w:lang w:eastAsia="zh-CN"/>
        </w:rPr>
        <w:t>章：中国市场军用特种电源主要生产和消费地区分布；</w:t>
      </w:r>
    </w:p>
    <w:p w:rsidR="002E113D" w:rsidP="002E113D" w14:paraId="74308917" w14:textId="5E683D8B">
      <w:pPr>
        <w:pStyle w:val="-0"/>
        <w:ind w:firstLine="420"/>
        <w:rPr>
          <w:lang w:eastAsia="zh-CN"/>
        </w:rPr>
      </w:pPr>
      <w:r>
        <w:rPr>
          <w:rFonts w:hint="eastAsia"/>
          <w:lang w:eastAsia="zh-CN"/>
        </w:rPr>
        <w:t>第</w:t>
      </w:r>
      <w:r>
        <w:rPr>
          <w:lang w:eastAsia="zh-CN"/>
        </w:rPr>
        <w:t>12</w:t>
      </w:r>
      <w:r>
        <w:rPr>
          <w:rFonts w:hint="eastAsia"/>
          <w:lang w:eastAsia="zh-CN"/>
        </w:rPr>
        <w:t>章：报告结论</w:t>
      </w:r>
      <w:bookmarkEnd w:id="15"/>
      <w:r>
        <w:rPr>
          <w:rFonts w:hint="eastAsia"/>
          <w:lang w:eastAsia="zh-CN"/>
        </w:rPr>
        <w:t>。</w:t>
      </w:r>
    </w:p>
    <w:p w:rsidR="002E113D" w:rsidP="00BE2E83" w14:paraId="6BB3195E" w14:textId="77777777">
      <w:pPr>
        <w:pStyle w:val="-0"/>
        <w:ind w:firstLine="420"/>
        <w:rPr>
          <w:lang w:eastAsia="zh-CN"/>
        </w:rPr>
      </w:pPr>
    </w:p>
    <w:p w:rsidR="00D43B67" w:rsidP="00BE2E83" w14:paraId="070FD833" w14:textId="73E9B1CC">
      <w:pPr>
        <w:pStyle w:val="-0"/>
        <w:ind w:firstLine="420"/>
        <w:rPr>
          <w:lang w:eastAsia="zh-CN"/>
        </w:rPr>
      </w:pPr>
      <w:r>
        <w:rPr>
          <w:lang w:eastAsia="zh-CN"/>
        </w:rPr>
        <w:br w:type="page"/>
      </w:r>
    </w:p>
    <w:p w:rsidR="00260864" w:rsidRPr="002C27B7" w:rsidP="002C27B7" w14:paraId="19AA6236" w14:textId="4AEB5480">
      <w:pPr>
        <w:pStyle w:val="a15"/>
      </w:pPr>
      <w:r w:rsidRPr="00E8490E">
        <w:rPr>
          <w:rFonts w:hint="eastAsia"/>
        </w:rPr>
        <w:t>正文目录</w:t>
      </w:r>
    </w:p>
    <w:p w:rsidR="00E830D0" w14:paraId="6A2B3AC4" w14:textId="20D0E503">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53726493" w:history="1">
        <w:r w:rsidRPr="00E56245">
          <w:rPr>
            <w:rStyle w:val="Hyperlink"/>
          </w:rPr>
          <w:t>1</w:t>
        </w:r>
        <w:r w:rsidRPr="00E56245">
          <w:rPr>
            <w:rStyle w:val="Hyperlink"/>
            <w:lang w:eastAsia="zh-CN"/>
          </w:rPr>
          <w:t xml:space="preserve"> </w:t>
        </w:r>
        <w:r w:rsidRPr="00E56245">
          <w:rPr>
            <w:rStyle w:val="Hyperlink"/>
            <w:lang w:eastAsia="zh-CN"/>
          </w:rPr>
          <w:t>军用特种电源市场概述</w:t>
        </w:r>
        <w:r>
          <w:rPr>
            <w:webHidden/>
          </w:rPr>
          <w:tab/>
        </w:r>
        <w:r>
          <w:rPr>
            <w:webHidden/>
          </w:rPr>
          <w:fldChar w:fldCharType="begin"/>
        </w:r>
        <w:r>
          <w:rPr>
            <w:webHidden/>
          </w:rPr>
          <w:instrText xml:space="preserve"> PAGEREF _Toc153726493 \h </w:instrText>
        </w:r>
        <w:r>
          <w:rPr>
            <w:webHidden/>
          </w:rPr>
          <w:fldChar w:fldCharType="separate"/>
        </w:r>
        <w:r>
          <w:rPr>
            <w:webHidden/>
          </w:rPr>
          <w:t>1</w:t>
        </w:r>
        <w:r>
          <w:rPr>
            <w:webHidden/>
          </w:rPr>
          <w:fldChar w:fldCharType="end"/>
        </w:r>
      </w:hyperlink>
    </w:p>
    <w:p w:rsidR="00E830D0" w14:paraId="177A4F3E" w14:textId="0148CDE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494" w:history="1">
        <w:r w:rsidRPr="00E56245">
          <w:rPr>
            <w:rStyle w:val="Hyperlink"/>
            <w:noProof/>
          </w:rPr>
          <w:t xml:space="preserve">1.1 </w:t>
        </w:r>
        <w:r w:rsidRPr="00E56245">
          <w:rPr>
            <w:rStyle w:val="Hyperlink"/>
            <w:noProof/>
          </w:rPr>
          <w:t>军用特种电源</w:t>
        </w:r>
        <w:r w:rsidRPr="00E56245">
          <w:rPr>
            <w:rStyle w:val="Hyperlink"/>
            <w:noProof/>
            <w:lang w:val="en-IN"/>
          </w:rPr>
          <w:t>行业概述及统计范围</w:t>
        </w:r>
        <w:r>
          <w:rPr>
            <w:noProof/>
            <w:webHidden/>
          </w:rPr>
          <w:tab/>
        </w:r>
        <w:r>
          <w:rPr>
            <w:noProof/>
            <w:webHidden/>
          </w:rPr>
          <w:fldChar w:fldCharType="begin"/>
        </w:r>
        <w:r>
          <w:rPr>
            <w:noProof/>
            <w:webHidden/>
          </w:rPr>
          <w:instrText xml:space="preserve"> PAGEREF _Toc153726494 \h </w:instrText>
        </w:r>
        <w:r>
          <w:rPr>
            <w:noProof/>
            <w:webHidden/>
          </w:rPr>
          <w:fldChar w:fldCharType="separate"/>
        </w:r>
        <w:r>
          <w:rPr>
            <w:noProof/>
            <w:webHidden/>
          </w:rPr>
          <w:t>1</w:t>
        </w:r>
        <w:r>
          <w:rPr>
            <w:noProof/>
            <w:webHidden/>
          </w:rPr>
          <w:fldChar w:fldCharType="end"/>
        </w:r>
      </w:hyperlink>
    </w:p>
    <w:p w:rsidR="00E830D0" w14:paraId="4A3EAF6D" w14:textId="1B5C2D2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495" w:history="1">
        <w:r w:rsidRPr="00E56245">
          <w:rPr>
            <w:rStyle w:val="Hyperlink"/>
            <w:noProof/>
          </w:rPr>
          <w:t xml:space="preserve">1.2 </w:t>
        </w:r>
        <w:r w:rsidRPr="00E56245">
          <w:rPr>
            <w:rStyle w:val="Hyperlink"/>
            <w:noProof/>
          </w:rPr>
          <w:t>按照不同产品类型，军用特种电源主要可以分为如下几个类别</w:t>
        </w:r>
        <w:r>
          <w:rPr>
            <w:noProof/>
            <w:webHidden/>
          </w:rPr>
          <w:tab/>
        </w:r>
        <w:r>
          <w:rPr>
            <w:noProof/>
            <w:webHidden/>
          </w:rPr>
          <w:fldChar w:fldCharType="begin"/>
        </w:r>
        <w:r>
          <w:rPr>
            <w:noProof/>
            <w:webHidden/>
          </w:rPr>
          <w:instrText xml:space="preserve"> PAGEREF _Toc153726495 \h </w:instrText>
        </w:r>
        <w:r>
          <w:rPr>
            <w:noProof/>
            <w:webHidden/>
          </w:rPr>
          <w:fldChar w:fldCharType="separate"/>
        </w:r>
        <w:r>
          <w:rPr>
            <w:noProof/>
            <w:webHidden/>
          </w:rPr>
          <w:t>1</w:t>
        </w:r>
        <w:r>
          <w:rPr>
            <w:noProof/>
            <w:webHidden/>
          </w:rPr>
          <w:fldChar w:fldCharType="end"/>
        </w:r>
      </w:hyperlink>
    </w:p>
    <w:p w:rsidR="00E830D0" w14:paraId="61DCC163" w14:textId="02AEB964">
      <w:pPr>
        <w:pStyle w:val="TOC3"/>
        <w:rPr>
          <w:rFonts w:asciiTheme="minorHAnsi" w:eastAsiaTheme="minorEastAsia" w:hAnsiTheme="minorHAnsi"/>
          <w:noProof/>
          <w:color w:val="auto"/>
          <w:szCs w:val="22"/>
          <w14:ligatures w14:val="standardContextual"/>
        </w:rPr>
      </w:pPr>
      <w:hyperlink w:anchor="_Toc153726496" w:history="1">
        <w:r w:rsidRPr="00E56245">
          <w:rPr>
            <w:rStyle w:val="Hyperlink"/>
            <w:noProof/>
          </w:rPr>
          <w:t xml:space="preserve">1.2.1 </w:t>
        </w:r>
        <w:r w:rsidRPr="00E56245">
          <w:rPr>
            <w:rStyle w:val="Hyperlink"/>
            <w:noProof/>
          </w:rPr>
          <w:t>全球不同产品类型军用特种电源规模增长趋势</w:t>
        </w:r>
        <w:r w:rsidRPr="00E56245">
          <w:rPr>
            <w:rStyle w:val="Hyperlink"/>
            <w:noProof/>
          </w:rPr>
          <w:t>2019 VS 2023 VS 2030</w:t>
        </w:r>
        <w:r>
          <w:rPr>
            <w:noProof/>
            <w:webHidden/>
          </w:rPr>
          <w:tab/>
        </w:r>
        <w:r>
          <w:rPr>
            <w:noProof/>
            <w:webHidden/>
          </w:rPr>
          <w:fldChar w:fldCharType="begin"/>
        </w:r>
        <w:r>
          <w:rPr>
            <w:noProof/>
            <w:webHidden/>
          </w:rPr>
          <w:instrText xml:space="preserve"> PAGEREF _Toc153726496 \h </w:instrText>
        </w:r>
        <w:r>
          <w:rPr>
            <w:noProof/>
            <w:webHidden/>
          </w:rPr>
          <w:fldChar w:fldCharType="separate"/>
        </w:r>
        <w:r>
          <w:rPr>
            <w:noProof/>
            <w:webHidden/>
          </w:rPr>
          <w:t>1</w:t>
        </w:r>
        <w:r>
          <w:rPr>
            <w:noProof/>
            <w:webHidden/>
          </w:rPr>
          <w:fldChar w:fldCharType="end"/>
        </w:r>
      </w:hyperlink>
    </w:p>
    <w:p w:rsidR="00E830D0" w14:paraId="6CF3D62B" w14:textId="1E10C03F">
      <w:pPr>
        <w:pStyle w:val="TOC3"/>
        <w:rPr>
          <w:rFonts w:asciiTheme="minorHAnsi" w:eastAsiaTheme="minorEastAsia" w:hAnsiTheme="minorHAnsi"/>
          <w:noProof/>
          <w:color w:val="auto"/>
          <w:szCs w:val="22"/>
          <w14:ligatures w14:val="standardContextual"/>
        </w:rPr>
      </w:pPr>
      <w:hyperlink w:anchor="_Toc153726497" w:history="1">
        <w:r w:rsidRPr="00E56245">
          <w:rPr>
            <w:rStyle w:val="Hyperlink"/>
            <w:noProof/>
          </w:rPr>
          <w:t>1.2.2 AC/DC</w:t>
        </w:r>
        <w:r>
          <w:rPr>
            <w:noProof/>
            <w:webHidden/>
          </w:rPr>
          <w:tab/>
        </w:r>
        <w:r>
          <w:rPr>
            <w:noProof/>
            <w:webHidden/>
          </w:rPr>
          <w:fldChar w:fldCharType="begin"/>
        </w:r>
        <w:r>
          <w:rPr>
            <w:noProof/>
            <w:webHidden/>
          </w:rPr>
          <w:instrText xml:space="preserve"> PAGEREF _Toc153726497 \h </w:instrText>
        </w:r>
        <w:r>
          <w:rPr>
            <w:noProof/>
            <w:webHidden/>
          </w:rPr>
          <w:fldChar w:fldCharType="separate"/>
        </w:r>
        <w:r>
          <w:rPr>
            <w:noProof/>
            <w:webHidden/>
          </w:rPr>
          <w:t>2</w:t>
        </w:r>
        <w:r>
          <w:rPr>
            <w:noProof/>
            <w:webHidden/>
          </w:rPr>
          <w:fldChar w:fldCharType="end"/>
        </w:r>
      </w:hyperlink>
    </w:p>
    <w:p w:rsidR="00E830D0" w14:paraId="616C1C57" w14:textId="14B0678C">
      <w:pPr>
        <w:pStyle w:val="TOC3"/>
        <w:rPr>
          <w:rFonts w:asciiTheme="minorHAnsi" w:eastAsiaTheme="minorEastAsia" w:hAnsiTheme="minorHAnsi"/>
          <w:noProof/>
          <w:color w:val="auto"/>
          <w:szCs w:val="22"/>
          <w14:ligatures w14:val="standardContextual"/>
        </w:rPr>
      </w:pPr>
      <w:hyperlink w:anchor="_Toc153726498" w:history="1">
        <w:r w:rsidRPr="00E56245">
          <w:rPr>
            <w:rStyle w:val="Hyperlink"/>
            <w:noProof/>
          </w:rPr>
          <w:t>1.2.3 DC/DC</w:t>
        </w:r>
        <w:r>
          <w:rPr>
            <w:noProof/>
            <w:webHidden/>
          </w:rPr>
          <w:tab/>
        </w:r>
        <w:r>
          <w:rPr>
            <w:noProof/>
            <w:webHidden/>
          </w:rPr>
          <w:fldChar w:fldCharType="begin"/>
        </w:r>
        <w:r>
          <w:rPr>
            <w:noProof/>
            <w:webHidden/>
          </w:rPr>
          <w:instrText xml:space="preserve"> PAGEREF _Toc153726498 \h </w:instrText>
        </w:r>
        <w:r>
          <w:rPr>
            <w:noProof/>
            <w:webHidden/>
          </w:rPr>
          <w:fldChar w:fldCharType="separate"/>
        </w:r>
        <w:r>
          <w:rPr>
            <w:noProof/>
            <w:webHidden/>
          </w:rPr>
          <w:t>3</w:t>
        </w:r>
        <w:r>
          <w:rPr>
            <w:noProof/>
            <w:webHidden/>
          </w:rPr>
          <w:fldChar w:fldCharType="end"/>
        </w:r>
      </w:hyperlink>
    </w:p>
    <w:p w:rsidR="00E830D0" w14:paraId="6FC240C5" w14:textId="15EEE8C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06" w:history="1">
        <w:r w:rsidRPr="00E56245">
          <w:rPr>
            <w:rStyle w:val="Hyperlink"/>
            <w:noProof/>
          </w:rPr>
          <w:t xml:space="preserve">1.3 </w:t>
        </w:r>
        <w:r w:rsidRPr="00E56245">
          <w:rPr>
            <w:rStyle w:val="Hyperlink"/>
            <w:noProof/>
          </w:rPr>
          <w:t>从不同应用，军用特种电源主要包括如下几个方面</w:t>
        </w:r>
        <w:r>
          <w:rPr>
            <w:noProof/>
            <w:webHidden/>
          </w:rPr>
          <w:tab/>
        </w:r>
        <w:r>
          <w:rPr>
            <w:noProof/>
            <w:webHidden/>
          </w:rPr>
          <w:fldChar w:fldCharType="begin"/>
        </w:r>
        <w:r>
          <w:rPr>
            <w:noProof/>
            <w:webHidden/>
          </w:rPr>
          <w:instrText xml:space="preserve"> PAGEREF _Toc153726506 \h </w:instrText>
        </w:r>
        <w:r>
          <w:rPr>
            <w:noProof/>
            <w:webHidden/>
          </w:rPr>
          <w:fldChar w:fldCharType="separate"/>
        </w:r>
        <w:r>
          <w:rPr>
            <w:noProof/>
            <w:webHidden/>
          </w:rPr>
          <w:t>4</w:t>
        </w:r>
        <w:r>
          <w:rPr>
            <w:noProof/>
            <w:webHidden/>
          </w:rPr>
          <w:fldChar w:fldCharType="end"/>
        </w:r>
      </w:hyperlink>
    </w:p>
    <w:p w:rsidR="00E830D0" w14:paraId="0A3BC3F9" w14:textId="3F6DFB42">
      <w:pPr>
        <w:pStyle w:val="TOC3"/>
        <w:rPr>
          <w:rFonts w:asciiTheme="minorHAnsi" w:eastAsiaTheme="minorEastAsia" w:hAnsiTheme="minorHAnsi"/>
          <w:noProof/>
          <w:color w:val="auto"/>
          <w:szCs w:val="22"/>
          <w14:ligatures w14:val="standardContextual"/>
        </w:rPr>
      </w:pPr>
      <w:hyperlink w:anchor="_Toc153726507" w:history="1">
        <w:r w:rsidRPr="00E56245">
          <w:rPr>
            <w:rStyle w:val="Hyperlink"/>
            <w:noProof/>
          </w:rPr>
          <w:t xml:space="preserve">1.3.1 </w:t>
        </w:r>
        <w:r w:rsidRPr="00E56245">
          <w:rPr>
            <w:rStyle w:val="Hyperlink"/>
            <w:noProof/>
          </w:rPr>
          <w:t>全球不同应用军用特种电源规模增长趋势</w:t>
        </w:r>
        <w:r w:rsidRPr="00E56245">
          <w:rPr>
            <w:rStyle w:val="Hyperlink"/>
            <w:noProof/>
          </w:rPr>
          <w:t>2019 VS 2023 VS 2030</w:t>
        </w:r>
        <w:r>
          <w:rPr>
            <w:noProof/>
            <w:webHidden/>
          </w:rPr>
          <w:tab/>
        </w:r>
        <w:r>
          <w:rPr>
            <w:noProof/>
            <w:webHidden/>
          </w:rPr>
          <w:fldChar w:fldCharType="begin"/>
        </w:r>
        <w:r>
          <w:rPr>
            <w:noProof/>
            <w:webHidden/>
          </w:rPr>
          <w:instrText xml:space="preserve"> PAGEREF _Toc153726507 \h </w:instrText>
        </w:r>
        <w:r>
          <w:rPr>
            <w:noProof/>
            <w:webHidden/>
          </w:rPr>
          <w:fldChar w:fldCharType="separate"/>
        </w:r>
        <w:r>
          <w:rPr>
            <w:noProof/>
            <w:webHidden/>
          </w:rPr>
          <w:t>4</w:t>
        </w:r>
        <w:r>
          <w:rPr>
            <w:noProof/>
            <w:webHidden/>
          </w:rPr>
          <w:fldChar w:fldCharType="end"/>
        </w:r>
      </w:hyperlink>
    </w:p>
    <w:p w:rsidR="00E830D0" w14:paraId="31D9EB6B" w14:textId="6FD908D0">
      <w:pPr>
        <w:pStyle w:val="TOC3"/>
        <w:rPr>
          <w:rFonts w:asciiTheme="minorHAnsi" w:eastAsiaTheme="minorEastAsia" w:hAnsiTheme="minorHAnsi"/>
          <w:noProof/>
          <w:color w:val="auto"/>
          <w:szCs w:val="22"/>
          <w14:ligatures w14:val="standardContextual"/>
        </w:rPr>
      </w:pPr>
      <w:hyperlink w:anchor="_Toc153726508" w:history="1">
        <w:r w:rsidRPr="00E56245">
          <w:rPr>
            <w:rStyle w:val="Hyperlink"/>
            <w:noProof/>
          </w:rPr>
          <w:t xml:space="preserve">1.3.2 </w:t>
        </w:r>
        <w:r w:rsidRPr="00E56245">
          <w:rPr>
            <w:rStyle w:val="Hyperlink"/>
            <w:noProof/>
          </w:rPr>
          <w:t>雷达导航</w:t>
        </w:r>
        <w:r>
          <w:rPr>
            <w:noProof/>
            <w:webHidden/>
          </w:rPr>
          <w:tab/>
        </w:r>
        <w:r>
          <w:rPr>
            <w:noProof/>
            <w:webHidden/>
          </w:rPr>
          <w:fldChar w:fldCharType="begin"/>
        </w:r>
        <w:r>
          <w:rPr>
            <w:noProof/>
            <w:webHidden/>
          </w:rPr>
          <w:instrText xml:space="preserve"> PAGEREF _Toc153726508 \h </w:instrText>
        </w:r>
        <w:r>
          <w:rPr>
            <w:noProof/>
            <w:webHidden/>
          </w:rPr>
          <w:fldChar w:fldCharType="separate"/>
        </w:r>
        <w:r>
          <w:rPr>
            <w:noProof/>
            <w:webHidden/>
          </w:rPr>
          <w:t>5</w:t>
        </w:r>
        <w:r>
          <w:rPr>
            <w:noProof/>
            <w:webHidden/>
          </w:rPr>
          <w:fldChar w:fldCharType="end"/>
        </w:r>
      </w:hyperlink>
    </w:p>
    <w:p w:rsidR="00E830D0" w14:paraId="1029380C" w14:textId="542DA2BE">
      <w:pPr>
        <w:pStyle w:val="TOC3"/>
        <w:rPr>
          <w:rFonts w:asciiTheme="minorHAnsi" w:eastAsiaTheme="minorEastAsia" w:hAnsiTheme="minorHAnsi"/>
          <w:noProof/>
          <w:color w:val="auto"/>
          <w:szCs w:val="22"/>
          <w14:ligatures w14:val="standardContextual"/>
        </w:rPr>
      </w:pPr>
      <w:hyperlink w:anchor="_Toc153726509" w:history="1">
        <w:r w:rsidRPr="00E56245">
          <w:rPr>
            <w:rStyle w:val="Hyperlink"/>
            <w:noProof/>
          </w:rPr>
          <w:t xml:space="preserve">1.3.3 </w:t>
        </w:r>
        <w:r w:rsidRPr="00E56245">
          <w:rPr>
            <w:rStyle w:val="Hyperlink"/>
            <w:noProof/>
          </w:rPr>
          <w:t>作战和运输设备</w:t>
        </w:r>
        <w:r>
          <w:rPr>
            <w:noProof/>
            <w:webHidden/>
          </w:rPr>
          <w:tab/>
        </w:r>
        <w:r>
          <w:rPr>
            <w:noProof/>
            <w:webHidden/>
          </w:rPr>
          <w:fldChar w:fldCharType="begin"/>
        </w:r>
        <w:r>
          <w:rPr>
            <w:noProof/>
            <w:webHidden/>
          </w:rPr>
          <w:instrText xml:space="preserve"> PAGEREF _Toc153726509 \h </w:instrText>
        </w:r>
        <w:r>
          <w:rPr>
            <w:noProof/>
            <w:webHidden/>
          </w:rPr>
          <w:fldChar w:fldCharType="separate"/>
        </w:r>
        <w:r>
          <w:rPr>
            <w:noProof/>
            <w:webHidden/>
          </w:rPr>
          <w:t>6</w:t>
        </w:r>
        <w:r>
          <w:rPr>
            <w:noProof/>
            <w:webHidden/>
          </w:rPr>
          <w:fldChar w:fldCharType="end"/>
        </w:r>
      </w:hyperlink>
    </w:p>
    <w:p w:rsidR="00E830D0" w14:paraId="1857E57A" w14:textId="5A03B423">
      <w:pPr>
        <w:pStyle w:val="TOC3"/>
        <w:rPr>
          <w:rFonts w:asciiTheme="minorHAnsi" w:eastAsiaTheme="minorEastAsia" w:hAnsiTheme="minorHAnsi"/>
          <w:noProof/>
          <w:color w:val="auto"/>
          <w:szCs w:val="22"/>
          <w14:ligatures w14:val="standardContextual"/>
        </w:rPr>
      </w:pPr>
      <w:hyperlink w:anchor="_Toc153726510" w:history="1">
        <w:r w:rsidRPr="00E56245">
          <w:rPr>
            <w:rStyle w:val="Hyperlink"/>
            <w:noProof/>
          </w:rPr>
          <w:t xml:space="preserve">1.3.4 </w:t>
        </w:r>
        <w:r w:rsidRPr="00E56245">
          <w:rPr>
            <w:rStyle w:val="Hyperlink"/>
            <w:noProof/>
          </w:rPr>
          <w:t>军事通信</w:t>
        </w:r>
        <w:r>
          <w:rPr>
            <w:noProof/>
            <w:webHidden/>
          </w:rPr>
          <w:tab/>
        </w:r>
        <w:r>
          <w:rPr>
            <w:noProof/>
            <w:webHidden/>
          </w:rPr>
          <w:fldChar w:fldCharType="begin"/>
        </w:r>
        <w:r>
          <w:rPr>
            <w:noProof/>
            <w:webHidden/>
          </w:rPr>
          <w:instrText xml:space="preserve"> PAGEREF _Toc153726510 \h </w:instrText>
        </w:r>
        <w:r>
          <w:rPr>
            <w:noProof/>
            <w:webHidden/>
          </w:rPr>
          <w:fldChar w:fldCharType="separate"/>
        </w:r>
        <w:r>
          <w:rPr>
            <w:noProof/>
            <w:webHidden/>
          </w:rPr>
          <w:t>6</w:t>
        </w:r>
        <w:r>
          <w:rPr>
            <w:noProof/>
            <w:webHidden/>
          </w:rPr>
          <w:fldChar w:fldCharType="end"/>
        </w:r>
      </w:hyperlink>
    </w:p>
    <w:p w:rsidR="00E830D0" w14:paraId="7F0B26E0" w14:textId="03B12884">
      <w:pPr>
        <w:pStyle w:val="TOC3"/>
        <w:rPr>
          <w:rFonts w:asciiTheme="minorHAnsi" w:eastAsiaTheme="minorEastAsia" w:hAnsiTheme="minorHAnsi"/>
          <w:noProof/>
          <w:color w:val="auto"/>
          <w:szCs w:val="22"/>
          <w14:ligatures w14:val="standardContextual"/>
        </w:rPr>
      </w:pPr>
      <w:hyperlink w:anchor="_Toc153726511" w:history="1">
        <w:r w:rsidRPr="00E56245">
          <w:rPr>
            <w:rStyle w:val="Hyperlink"/>
            <w:noProof/>
          </w:rPr>
          <w:t xml:space="preserve">1.3.5 </w:t>
        </w:r>
        <w:r w:rsidRPr="00E56245">
          <w:rPr>
            <w:rStyle w:val="Hyperlink"/>
            <w:noProof/>
          </w:rPr>
          <w:t>其他</w:t>
        </w:r>
        <w:r>
          <w:rPr>
            <w:noProof/>
            <w:webHidden/>
          </w:rPr>
          <w:tab/>
        </w:r>
        <w:r>
          <w:rPr>
            <w:noProof/>
            <w:webHidden/>
          </w:rPr>
          <w:fldChar w:fldCharType="begin"/>
        </w:r>
        <w:r>
          <w:rPr>
            <w:noProof/>
            <w:webHidden/>
          </w:rPr>
          <w:instrText xml:space="preserve"> PAGEREF _Toc153726511 \h </w:instrText>
        </w:r>
        <w:r>
          <w:rPr>
            <w:noProof/>
            <w:webHidden/>
          </w:rPr>
          <w:fldChar w:fldCharType="separate"/>
        </w:r>
        <w:r>
          <w:rPr>
            <w:noProof/>
            <w:webHidden/>
          </w:rPr>
          <w:t>6</w:t>
        </w:r>
        <w:r>
          <w:rPr>
            <w:noProof/>
            <w:webHidden/>
          </w:rPr>
          <w:fldChar w:fldCharType="end"/>
        </w:r>
      </w:hyperlink>
    </w:p>
    <w:p w:rsidR="00E830D0" w14:paraId="0985B357" w14:textId="7ECF6BD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17" w:history="1">
        <w:r w:rsidRPr="00E56245">
          <w:rPr>
            <w:rStyle w:val="Hyperlink"/>
            <w:noProof/>
            <w:lang w:val="en-IN"/>
          </w:rPr>
          <w:t xml:space="preserve">1.4 </w:t>
        </w:r>
        <w:r w:rsidRPr="00E56245">
          <w:rPr>
            <w:rStyle w:val="Hyperlink"/>
            <w:noProof/>
            <w:lang w:val="en-IN"/>
          </w:rPr>
          <w:t>行业发展现状分析</w:t>
        </w:r>
        <w:r>
          <w:rPr>
            <w:noProof/>
            <w:webHidden/>
          </w:rPr>
          <w:tab/>
        </w:r>
        <w:r>
          <w:rPr>
            <w:noProof/>
            <w:webHidden/>
          </w:rPr>
          <w:fldChar w:fldCharType="begin"/>
        </w:r>
        <w:r>
          <w:rPr>
            <w:noProof/>
            <w:webHidden/>
          </w:rPr>
          <w:instrText xml:space="preserve"> PAGEREF _Toc153726517 \h </w:instrText>
        </w:r>
        <w:r>
          <w:rPr>
            <w:noProof/>
            <w:webHidden/>
          </w:rPr>
          <w:fldChar w:fldCharType="separate"/>
        </w:r>
        <w:r>
          <w:rPr>
            <w:noProof/>
            <w:webHidden/>
          </w:rPr>
          <w:t>7</w:t>
        </w:r>
        <w:r>
          <w:rPr>
            <w:noProof/>
            <w:webHidden/>
          </w:rPr>
          <w:fldChar w:fldCharType="end"/>
        </w:r>
      </w:hyperlink>
    </w:p>
    <w:p w:rsidR="00E830D0" w14:paraId="693DB41F" w14:textId="65316124">
      <w:pPr>
        <w:pStyle w:val="TOC3"/>
        <w:rPr>
          <w:rFonts w:asciiTheme="minorHAnsi" w:eastAsiaTheme="minorEastAsia" w:hAnsiTheme="minorHAnsi"/>
          <w:noProof/>
          <w:color w:val="auto"/>
          <w:szCs w:val="22"/>
          <w14:ligatures w14:val="standardContextual"/>
        </w:rPr>
      </w:pPr>
      <w:hyperlink w:anchor="_Toc153726518" w:history="1">
        <w:r w:rsidRPr="00E56245">
          <w:rPr>
            <w:rStyle w:val="Hyperlink"/>
            <w:noProof/>
          </w:rPr>
          <w:t xml:space="preserve">1.4.1 </w:t>
        </w:r>
        <w:r w:rsidRPr="00E56245">
          <w:rPr>
            <w:rStyle w:val="Hyperlink"/>
            <w:noProof/>
          </w:rPr>
          <w:t>军用特种电源行业发展总体概况</w:t>
        </w:r>
        <w:r>
          <w:rPr>
            <w:noProof/>
            <w:webHidden/>
          </w:rPr>
          <w:tab/>
        </w:r>
        <w:r>
          <w:rPr>
            <w:noProof/>
            <w:webHidden/>
          </w:rPr>
          <w:fldChar w:fldCharType="begin"/>
        </w:r>
        <w:r>
          <w:rPr>
            <w:noProof/>
            <w:webHidden/>
          </w:rPr>
          <w:instrText xml:space="preserve"> PAGEREF _Toc153726518 \h </w:instrText>
        </w:r>
        <w:r>
          <w:rPr>
            <w:noProof/>
            <w:webHidden/>
          </w:rPr>
          <w:fldChar w:fldCharType="separate"/>
        </w:r>
        <w:r>
          <w:rPr>
            <w:noProof/>
            <w:webHidden/>
          </w:rPr>
          <w:t>7</w:t>
        </w:r>
        <w:r>
          <w:rPr>
            <w:noProof/>
            <w:webHidden/>
          </w:rPr>
          <w:fldChar w:fldCharType="end"/>
        </w:r>
      </w:hyperlink>
    </w:p>
    <w:p w:rsidR="00E830D0" w14:paraId="7F33E6D8" w14:textId="18520011">
      <w:pPr>
        <w:pStyle w:val="TOC3"/>
        <w:rPr>
          <w:rFonts w:asciiTheme="minorHAnsi" w:eastAsiaTheme="minorEastAsia" w:hAnsiTheme="minorHAnsi"/>
          <w:noProof/>
          <w:color w:val="auto"/>
          <w:szCs w:val="22"/>
          <w14:ligatures w14:val="standardContextual"/>
        </w:rPr>
      </w:pPr>
      <w:hyperlink w:anchor="_Toc153726519" w:history="1">
        <w:r w:rsidRPr="00E56245">
          <w:rPr>
            <w:rStyle w:val="Hyperlink"/>
            <w:noProof/>
          </w:rPr>
          <w:t xml:space="preserve">1.4.2 </w:t>
        </w:r>
        <w:r w:rsidRPr="00E56245">
          <w:rPr>
            <w:rStyle w:val="Hyperlink"/>
            <w:noProof/>
          </w:rPr>
          <w:t>军用特种电源行业发展主要特点</w:t>
        </w:r>
        <w:r>
          <w:rPr>
            <w:noProof/>
            <w:webHidden/>
          </w:rPr>
          <w:tab/>
        </w:r>
        <w:r>
          <w:rPr>
            <w:noProof/>
            <w:webHidden/>
          </w:rPr>
          <w:fldChar w:fldCharType="begin"/>
        </w:r>
        <w:r>
          <w:rPr>
            <w:noProof/>
            <w:webHidden/>
          </w:rPr>
          <w:instrText xml:space="preserve"> PAGEREF _Toc153726519 \h </w:instrText>
        </w:r>
        <w:r>
          <w:rPr>
            <w:noProof/>
            <w:webHidden/>
          </w:rPr>
          <w:fldChar w:fldCharType="separate"/>
        </w:r>
        <w:r>
          <w:rPr>
            <w:noProof/>
            <w:webHidden/>
          </w:rPr>
          <w:t>7</w:t>
        </w:r>
        <w:r>
          <w:rPr>
            <w:noProof/>
            <w:webHidden/>
          </w:rPr>
          <w:fldChar w:fldCharType="end"/>
        </w:r>
      </w:hyperlink>
    </w:p>
    <w:p w:rsidR="00E830D0" w14:paraId="052BE7A8" w14:textId="4DB63852">
      <w:pPr>
        <w:pStyle w:val="TOC3"/>
        <w:rPr>
          <w:rFonts w:asciiTheme="minorHAnsi" w:eastAsiaTheme="minorEastAsia" w:hAnsiTheme="minorHAnsi"/>
          <w:noProof/>
          <w:color w:val="auto"/>
          <w:szCs w:val="22"/>
          <w14:ligatures w14:val="standardContextual"/>
        </w:rPr>
      </w:pPr>
      <w:hyperlink w:anchor="_Toc153726520" w:history="1">
        <w:r w:rsidRPr="00E56245">
          <w:rPr>
            <w:rStyle w:val="Hyperlink"/>
            <w:noProof/>
          </w:rPr>
          <w:t xml:space="preserve">1.4.3 </w:t>
        </w:r>
        <w:r w:rsidRPr="00E56245">
          <w:rPr>
            <w:rStyle w:val="Hyperlink"/>
            <w:noProof/>
          </w:rPr>
          <w:t>军用特种电源行业发展影响因素</w:t>
        </w:r>
        <w:r>
          <w:rPr>
            <w:noProof/>
            <w:webHidden/>
          </w:rPr>
          <w:tab/>
        </w:r>
        <w:r>
          <w:rPr>
            <w:noProof/>
            <w:webHidden/>
          </w:rPr>
          <w:fldChar w:fldCharType="begin"/>
        </w:r>
        <w:r>
          <w:rPr>
            <w:noProof/>
            <w:webHidden/>
          </w:rPr>
          <w:instrText xml:space="preserve"> PAGEREF _Toc153726520 \h </w:instrText>
        </w:r>
        <w:r>
          <w:rPr>
            <w:noProof/>
            <w:webHidden/>
          </w:rPr>
          <w:fldChar w:fldCharType="separate"/>
        </w:r>
        <w:r>
          <w:rPr>
            <w:noProof/>
            <w:webHidden/>
          </w:rPr>
          <w:t>8</w:t>
        </w:r>
        <w:r>
          <w:rPr>
            <w:noProof/>
            <w:webHidden/>
          </w:rPr>
          <w:fldChar w:fldCharType="end"/>
        </w:r>
      </w:hyperlink>
    </w:p>
    <w:p w:rsidR="00E830D0" w14:paraId="0062BCD3" w14:textId="62C505CB">
      <w:pPr>
        <w:pStyle w:val="TOC3"/>
        <w:rPr>
          <w:rFonts w:asciiTheme="minorHAnsi" w:eastAsiaTheme="minorEastAsia" w:hAnsiTheme="minorHAnsi"/>
          <w:noProof/>
          <w:color w:val="auto"/>
          <w:szCs w:val="22"/>
          <w14:ligatures w14:val="standardContextual"/>
        </w:rPr>
      </w:pPr>
      <w:hyperlink w:anchor="_Toc153726521" w:history="1">
        <w:r w:rsidRPr="00E56245">
          <w:rPr>
            <w:rStyle w:val="Hyperlink"/>
            <w:noProof/>
          </w:rPr>
          <w:t xml:space="preserve">1.4.4 </w:t>
        </w:r>
        <w:r w:rsidRPr="00E56245">
          <w:rPr>
            <w:rStyle w:val="Hyperlink"/>
            <w:noProof/>
          </w:rPr>
          <w:t>进入行业壁垒</w:t>
        </w:r>
        <w:r>
          <w:rPr>
            <w:noProof/>
            <w:webHidden/>
          </w:rPr>
          <w:tab/>
        </w:r>
        <w:r>
          <w:rPr>
            <w:noProof/>
            <w:webHidden/>
          </w:rPr>
          <w:fldChar w:fldCharType="begin"/>
        </w:r>
        <w:r>
          <w:rPr>
            <w:noProof/>
            <w:webHidden/>
          </w:rPr>
          <w:instrText xml:space="preserve"> PAGEREF _Toc153726521 \h </w:instrText>
        </w:r>
        <w:r>
          <w:rPr>
            <w:noProof/>
            <w:webHidden/>
          </w:rPr>
          <w:fldChar w:fldCharType="separate"/>
        </w:r>
        <w:r>
          <w:rPr>
            <w:noProof/>
            <w:webHidden/>
          </w:rPr>
          <w:t>8</w:t>
        </w:r>
        <w:r>
          <w:rPr>
            <w:noProof/>
            <w:webHidden/>
          </w:rPr>
          <w:fldChar w:fldCharType="end"/>
        </w:r>
      </w:hyperlink>
    </w:p>
    <w:p w:rsidR="00E830D0" w14:paraId="66F2A53F" w14:textId="0C5C155B">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522" w:history="1">
        <w:r w:rsidRPr="00E56245">
          <w:rPr>
            <w:rStyle w:val="Hyperlink"/>
            <w:lang w:eastAsia="zh-CN"/>
          </w:rPr>
          <w:t xml:space="preserve">2 </w:t>
        </w:r>
        <w:r w:rsidRPr="00E56245">
          <w:rPr>
            <w:rStyle w:val="Hyperlink"/>
            <w:lang w:eastAsia="zh-CN"/>
          </w:rPr>
          <w:t>行业发展现状及</w:t>
        </w:r>
        <w:r w:rsidRPr="00E56245">
          <w:rPr>
            <w:rStyle w:val="Hyperlink"/>
            <w:lang w:eastAsia="zh-CN"/>
          </w:rPr>
          <w:t>“</w:t>
        </w:r>
        <w:r w:rsidRPr="00E56245">
          <w:rPr>
            <w:rStyle w:val="Hyperlink"/>
            <w:lang w:eastAsia="zh-CN"/>
          </w:rPr>
          <w:t>十五五</w:t>
        </w:r>
        <w:r w:rsidRPr="00E56245">
          <w:rPr>
            <w:rStyle w:val="Hyperlink"/>
            <w:lang w:eastAsia="zh-CN"/>
          </w:rPr>
          <w:t>”</w:t>
        </w:r>
        <w:r w:rsidRPr="00E56245">
          <w:rPr>
            <w:rStyle w:val="Hyperlink"/>
            <w:lang w:eastAsia="zh-CN"/>
          </w:rPr>
          <w:t>前景预测</w:t>
        </w:r>
        <w:r>
          <w:rPr>
            <w:webHidden/>
          </w:rPr>
          <w:tab/>
        </w:r>
        <w:r>
          <w:rPr>
            <w:webHidden/>
          </w:rPr>
          <w:fldChar w:fldCharType="begin"/>
        </w:r>
        <w:r>
          <w:rPr>
            <w:webHidden/>
          </w:rPr>
          <w:instrText xml:space="preserve"> PAGEREF _Toc153726522 \h </w:instrText>
        </w:r>
        <w:r>
          <w:rPr>
            <w:webHidden/>
          </w:rPr>
          <w:fldChar w:fldCharType="separate"/>
        </w:r>
        <w:r>
          <w:rPr>
            <w:webHidden/>
          </w:rPr>
          <w:t>9</w:t>
        </w:r>
        <w:r>
          <w:rPr>
            <w:webHidden/>
          </w:rPr>
          <w:fldChar w:fldCharType="end"/>
        </w:r>
      </w:hyperlink>
    </w:p>
    <w:p w:rsidR="00E830D0" w14:paraId="05BA3D61" w14:textId="35F2580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23" w:history="1">
        <w:r w:rsidRPr="00E56245">
          <w:rPr>
            <w:rStyle w:val="Hyperlink"/>
            <w:noProof/>
          </w:rPr>
          <w:t xml:space="preserve">2.1 </w:t>
        </w:r>
        <w:r w:rsidRPr="00E56245">
          <w:rPr>
            <w:rStyle w:val="Hyperlink"/>
            <w:noProof/>
          </w:rPr>
          <w:t>全球军用特种电源供需现状及预测（</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_Toc153726523 \h </w:instrText>
        </w:r>
        <w:r>
          <w:rPr>
            <w:noProof/>
            <w:webHidden/>
          </w:rPr>
          <w:fldChar w:fldCharType="separate"/>
        </w:r>
        <w:r>
          <w:rPr>
            <w:noProof/>
            <w:webHidden/>
          </w:rPr>
          <w:t>9</w:t>
        </w:r>
        <w:r>
          <w:rPr>
            <w:noProof/>
            <w:webHidden/>
          </w:rPr>
          <w:fldChar w:fldCharType="end"/>
        </w:r>
      </w:hyperlink>
    </w:p>
    <w:p w:rsidR="00E830D0" w14:paraId="54D16BC8" w14:textId="33698EF3">
      <w:pPr>
        <w:pStyle w:val="TOC3"/>
        <w:rPr>
          <w:rFonts w:asciiTheme="minorHAnsi" w:eastAsiaTheme="minorEastAsia" w:hAnsiTheme="minorHAnsi"/>
          <w:noProof/>
          <w:color w:val="auto"/>
          <w:szCs w:val="22"/>
          <w14:ligatures w14:val="standardContextual"/>
        </w:rPr>
      </w:pPr>
      <w:hyperlink w:anchor="_Toc153726524" w:history="1">
        <w:r w:rsidRPr="00E56245">
          <w:rPr>
            <w:rStyle w:val="Hyperlink"/>
            <w:noProof/>
          </w:rPr>
          <w:t xml:space="preserve">2.1.1 </w:t>
        </w:r>
        <w:r w:rsidRPr="00E56245">
          <w:rPr>
            <w:rStyle w:val="Hyperlink"/>
            <w:noProof/>
          </w:rPr>
          <w:t>全球军用特种电源产能、产量、产能利用率及发展趋势（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_Toc153726524 \h </w:instrText>
        </w:r>
        <w:r>
          <w:rPr>
            <w:noProof/>
            <w:webHidden/>
          </w:rPr>
          <w:fldChar w:fldCharType="separate"/>
        </w:r>
        <w:r>
          <w:rPr>
            <w:noProof/>
            <w:webHidden/>
          </w:rPr>
          <w:t>9</w:t>
        </w:r>
        <w:r>
          <w:rPr>
            <w:noProof/>
            <w:webHidden/>
          </w:rPr>
          <w:fldChar w:fldCharType="end"/>
        </w:r>
      </w:hyperlink>
    </w:p>
    <w:p w:rsidR="00E830D0" w14:paraId="0120C4AE" w14:textId="46275074">
      <w:pPr>
        <w:pStyle w:val="TOC3"/>
        <w:rPr>
          <w:rFonts w:asciiTheme="minorHAnsi" w:eastAsiaTheme="minorEastAsia" w:hAnsiTheme="minorHAnsi"/>
          <w:noProof/>
          <w:color w:val="auto"/>
          <w:szCs w:val="22"/>
          <w14:ligatures w14:val="standardContextual"/>
        </w:rPr>
      </w:pPr>
      <w:hyperlink w:anchor="_Toc153726525" w:history="1">
        <w:r w:rsidRPr="00E56245">
          <w:rPr>
            <w:rStyle w:val="Hyperlink"/>
            <w:noProof/>
          </w:rPr>
          <w:t xml:space="preserve">2.1.2 </w:t>
        </w:r>
        <w:r w:rsidRPr="00E56245">
          <w:rPr>
            <w:rStyle w:val="Hyperlink"/>
            <w:noProof/>
          </w:rPr>
          <w:t>全球军用特种电源产量、需求量及发展趋势（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_Toc153726525 \h </w:instrText>
        </w:r>
        <w:r>
          <w:rPr>
            <w:noProof/>
            <w:webHidden/>
          </w:rPr>
          <w:fldChar w:fldCharType="separate"/>
        </w:r>
        <w:r>
          <w:rPr>
            <w:noProof/>
            <w:webHidden/>
          </w:rPr>
          <w:t>9</w:t>
        </w:r>
        <w:r>
          <w:rPr>
            <w:noProof/>
            <w:webHidden/>
          </w:rPr>
          <w:fldChar w:fldCharType="end"/>
        </w:r>
      </w:hyperlink>
    </w:p>
    <w:p w:rsidR="00E830D0" w14:paraId="612605B3" w14:textId="78037291">
      <w:pPr>
        <w:pStyle w:val="TOC3"/>
        <w:rPr>
          <w:rFonts w:asciiTheme="minorHAnsi" w:eastAsiaTheme="minorEastAsia" w:hAnsiTheme="minorHAnsi"/>
          <w:noProof/>
          <w:color w:val="auto"/>
          <w:szCs w:val="22"/>
          <w14:ligatures w14:val="standardContextual"/>
        </w:rPr>
      </w:pPr>
      <w:hyperlink w:anchor="_Toc153726526" w:history="1">
        <w:r w:rsidRPr="00E56245">
          <w:rPr>
            <w:rStyle w:val="Hyperlink"/>
            <w:noProof/>
          </w:rPr>
          <w:t xml:space="preserve">2.1.3 </w:t>
        </w:r>
        <w:r w:rsidRPr="00E56245">
          <w:rPr>
            <w:rStyle w:val="Hyperlink"/>
            <w:noProof/>
          </w:rPr>
          <w:t>全球主要地区军用特种电源产量及发展趋势（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_Toc153726526 \h </w:instrText>
        </w:r>
        <w:r>
          <w:rPr>
            <w:noProof/>
            <w:webHidden/>
          </w:rPr>
          <w:fldChar w:fldCharType="separate"/>
        </w:r>
        <w:r>
          <w:rPr>
            <w:noProof/>
            <w:webHidden/>
          </w:rPr>
          <w:t>10</w:t>
        </w:r>
        <w:r>
          <w:rPr>
            <w:noProof/>
            <w:webHidden/>
          </w:rPr>
          <w:fldChar w:fldCharType="end"/>
        </w:r>
      </w:hyperlink>
    </w:p>
    <w:p w:rsidR="00E830D0" w14:paraId="0AB5909A" w14:textId="2023A20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27" w:history="1">
        <w:r w:rsidRPr="00E56245">
          <w:rPr>
            <w:rStyle w:val="Hyperlink"/>
            <w:noProof/>
          </w:rPr>
          <w:t xml:space="preserve">2.2 </w:t>
        </w:r>
        <w:r w:rsidRPr="00E56245">
          <w:rPr>
            <w:rStyle w:val="Hyperlink"/>
            <w:noProof/>
          </w:rPr>
          <w:t>中国军用特种电源供需现状及预测（</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_Toc153726527 \h </w:instrText>
        </w:r>
        <w:r>
          <w:rPr>
            <w:noProof/>
            <w:webHidden/>
          </w:rPr>
          <w:fldChar w:fldCharType="separate"/>
        </w:r>
        <w:r>
          <w:rPr>
            <w:noProof/>
            <w:webHidden/>
          </w:rPr>
          <w:t>12</w:t>
        </w:r>
        <w:r>
          <w:rPr>
            <w:noProof/>
            <w:webHidden/>
          </w:rPr>
          <w:fldChar w:fldCharType="end"/>
        </w:r>
      </w:hyperlink>
    </w:p>
    <w:p w:rsidR="00E830D0" w14:paraId="72792A73" w14:textId="24706C3A">
      <w:pPr>
        <w:pStyle w:val="TOC3"/>
        <w:rPr>
          <w:rFonts w:asciiTheme="minorHAnsi" w:eastAsiaTheme="minorEastAsia" w:hAnsiTheme="minorHAnsi"/>
          <w:noProof/>
          <w:color w:val="auto"/>
          <w:szCs w:val="22"/>
          <w14:ligatures w14:val="standardContextual"/>
        </w:rPr>
      </w:pPr>
      <w:hyperlink w:anchor="_Toc153726528" w:history="1">
        <w:r w:rsidRPr="00E56245">
          <w:rPr>
            <w:rStyle w:val="Hyperlink"/>
            <w:noProof/>
          </w:rPr>
          <w:t xml:space="preserve">2.2.1 </w:t>
        </w:r>
        <w:r w:rsidRPr="00E56245">
          <w:rPr>
            <w:rStyle w:val="Hyperlink"/>
            <w:noProof/>
          </w:rPr>
          <w:t>中国军用特种电源产能、产量、产能利用率及发展趋势（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_Toc153726528 \h </w:instrText>
        </w:r>
        <w:r>
          <w:rPr>
            <w:noProof/>
            <w:webHidden/>
          </w:rPr>
          <w:fldChar w:fldCharType="separate"/>
        </w:r>
        <w:r>
          <w:rPr>
            <w:noProof/>
            <w:webHidden/>
          </w:rPr>
          <w:t>12</w:t>
        </w:r>
        <w:r>
          <w:rPr>
            <w:noProof/>
            <w:webHidden/>
          </w:rPr>
          <w:fldChar w:fldCharType="end"/>
        </w:r>
      </w:hyperlink>
    </w:p>
    <w:p w:rsidR="00E830D0" w14:paraId="2D5E7B0F" w14:textId="58623B54">
      <w:pPr>
        <w:pStyle w:val="TOC3"/>
        <w:rPr>
          <w:rFonts w:asciiTheme="minorHAnsi" w:eastAsiaTheme="minorEastAsia" w:hAnsiTheme="minorHAnsi"/>
          <w:noProof/>
          <w:color w:val="auto"/>
          <w:szCs w:val="22"/>
          <w14:ligatures w14:val="standardContextual"/>
        </w:rPr>
      </w:pPr>
      <w:hyperlink w:anchor="_Toc153726529" w:history="1">
        <w:r w:rsidRPr="00E56245">
          <w:rPr>
            <w:rStyle w:val="Hyperlink"/>
            <w:noProof/>
          </w:rPr>
          <w:t xml:space="preserve">2.2.2 </w:t>
        </w:r>
        <w:r w:rsidRPr="00E56245">
          <w:rPr>
            <w:rStyle w:val="Hyperlink"/>
            <w:noProof/>
          </w:rPr>
          <w:t>中国军用特种电源产量、市场需求量及发展趋势（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_Toc153726529 \h </w:instrText>
        </w:r>
        <w:r>
          <w:rPr>
            <w:noProof/>
            <w:webHidden/>
          </w:rPr>
          <w:fldChar w:fldCharType="separate"/>
        </w:r>
        <w:r>
          <w:rPr>
            <w:noProof/>
            <w:webHidden/>
          </w:rPr>
          <w:t>13</w:t>
        </w:r>
        <w:r>
          <w:rPr>
            <w:noProof/>
            <w:webHidden/>
          </w:rPr>
          <w:fldChar w:fldCharType="end"/>
        </w:r>
      </w:hyperlink>
    </w:p>
    <w:p w:rsidR="00E830D0" w14:paraId="1CA3BCE7" w14:textId="573933DD">
      <w:pPr>
        <w:pStyle w:val="TOC3"/>
        <w:rPr>
          <w:rFonts w:asciiTheme="minorHAnsi" w:eastAsiaTheme="minorEastAsia" w:hAnsiTheme="minorHAnsi"/>
          <w:noProof/>
          <w:color w:val="auto"/>
          <w:szCs w:val="22"/>
          <w14:ligatures w14:val="standardContextual"/>
        </w:rPr>
      </w:pPr>
      <w:hyperlink w:anchor="_Toc153726530" w:history="1">
        <w:r w:rsidRPr="00E56245">
          <w:rPr>
            <w:rStyle w:val="Hyperlink"/>
            <w:noProof/>
          </w:rPr>
          <w:t xml:space="preserve">2.2.3 </w:t>
        </w:r>
        <w:r w:rsidRPr="00E56245">
          <w:rPr>
            <w:rStyle w:val="Hyperlink"/>
            <w:noProof/>
          </w:rPr>
          <w:t>中国军用特种电源产能和产量占全球的比重</w:t>
        </w:r>
        <w:r>
          <w:rPr>
            <w:noProof/>
            <w:webHidden/>
          </w:rPr>
          <w:tab/>
        </w:r>
        <w:r>
          <w:rPr>
            <w:noProof/>
            <w:webHidden/>
          </w:rPr>
          <w:fldChar w:fldCharType="begin"/>
        </w:r>
        <w:r>
          <w:rPr>
            <w:noProof/>
            <w:webHidden/>
          </w:rPr>
          <w:instrText xml:space="preserve"> PAGEREF _Toc153726530 \h </w:instrText>
        </w:r>
        <w:r>
          <w:rPr>
            <w:noProof/>
            <w:webHidden/>
          </w:rPr>
          <w:fldChar w:fldCharType="separate"/>
        </w:r>
        <w:r>
          <w:rPr>
            <w:noProof/>
            <w:webHidden/>
          </w:rPr>
          <w:t>13</w:t>
        </w:r>
        <w:r>
          <w:rPr>
            <w:noProof/>
            <w:webHidden/>
          </w:rPr>
          <w:fldChar w:fldCharType="end"/>
        </w:r>
      </w:hyperlink>
    </w:p>
    <w:p w:rsidR="00E830D0" w14:paraId="5092A436" w14:textId="2478CF9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31" w:history="1">
        <w:r w:rsidRPr="00E56245">
          <w:rPr>
            <w:rStyle w:val="Hyperlink"/>
            <w:noProof/>
          </w:rPr>
          <w:t xml:space="preserve">2.3 </w:t>
        </w:r>
        <w:r w:rsidRPr="00E56245">
          <w:rPr>
            <w:rStyle w:val="Hyperlink"/>
            <w:noProof/>
          </w:rPr>
          <w:t>全球军用特种电源销量及收入</w:t>
        </w:r>
        <w:r>
          <w:rPr>
            <w:noProof/>
            <w:webHidden/>
          </w:rPr>
          <w:tab/>
        </w:r>
        <w:r>
          <w:rPr>
            <w:noProof/>
            <w:webHidden/>
          </w:rPr>
          <w:fldChar w:fldCharType="begin"/>
        </w:r>
        <w:r>
          <w:rPr>
            <w:noProof/>
            <w:webHidden/>
          </w:rPr>
          <w:instrText xml:space="preserve"> PAGEREF _Toc153726531 \h </w:instrText>
        </w:r>
        <w:r>
          <w:rPr>
            <w:noProof/>
            <w:webHidden/>
          </w:rPr>
          <w:fldChar w:fldCharType="separate"/>
        </w:r>
        <w:r>
          <w:rPr>
            <w:noProof/>
            <w:webHidden/>
          </w:rPr>
          <w:t>14</w:t>
        </w:r>
        <w:r>
          <w:rPr>
            <w:noProof/>
            <w:webHidden/>
          </w:rPr>
          <w:fldChar w:fldCharType="end"/>
        </w:r>
      </w:hyperlink>
    </w:p>
    <w:p w:rsidR="00E830D0" w14:paraId="24B29199" w14:textId="504A3FBB">
      <w:pPr>
        <w:pStyle w:val="TOC3"/>
        <w:rPr>
          <w:rFonts w:asciiTheme="minorHAnsi" w:eastAsiaTheme="minorEastAsia" w:hAnsiTheme="minorHAnsi"/>
          <w:noProof/>
          <w:color w:val="auto"/>
          <w:szCs w:val="22"/>
          <w14:ligatures w14:val="standardContextual"/>
        </w:rPr>
      </w:pPr>
      <w:hyperlink w:anchor="_Toc153726532" w:history="1">
        <w:r w:rsidRPr="00E56245">
          <w:rPr>
            <w:rStyle w:val="Hyperlink"/>
            <w:noProof/>
          </w:rPr>
          <w:t xml:space="preserve">2.3.1 </w:t>
        </w:r>
        <w:r w:rsidRPr="00E56245">
          <w:rPr>
            <w:rStyle w:val="Hyperlink"/>
            <w:noProof/>
          </w:rPr>
          <w:t>全球市场军用特种电源收入（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_Toc153726532 \h </w:instrText>
        </w:r>
        <w:r>
          <w:rPr>
            <w:noProof/>
            <w:webHidden/>
          </w:rPr>
          <w:fldChar w:fldCharType="separate"/>
        </w:r>
        <w:r>
          <w:rPr>
            <w:noProof/>
            <w:webHidden/>
          </w:rPr>
          <w:t>14</w:t>
        </w:r>
        <w:r>
          <w:rPr>
            <w:noProof/>
            <w:webHidden/>
          </w:rPr>
          <w:fldChar w:fldCharType="end"/>
        </w:r>
      </w:hyperlink>
    </w:p>
    <w:p w:rsidR="00E830D0" w14:paraId="71885639" w14:textId="63E48B48">
      <w:pPr>
        <w:pStyle w:val="TOC3"/>
        <w:rPr>
          <w:rFonts w:asciiTheme="minorHAnsi" w:eastAsiaTheme="minorEastAsia" w:hAnsiTheme="minorHAnsi"/>
          <w:noProof/>
          <w:color w:val="auto"/>
          <w:szCs w:val="22"/>
          <w14:ligatures w14:val="standardContextual"/>
        </w:rPr>
      </w:pPr>
      <w:hyperlink w:anchor="_Toc153726533" w:history="1">
        <w:r w:rsidRPr="00E56245">
          <w:rPr>
            <w:rStyle w:val="Hyperlink"/>
            <w:noProof/>
          </w:rPr>
          <w:t xml:space="preserve">2.3.2 </w:t>
        </w:r>
        <w:r w:rsidRPr="00E56245">
          <w:rPr>
            <w:rStyle w:val="Hyperlink"/>
            <w:noProof/>
          </w:rPr>
          <w:t>全球市场军用特种电源销量（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_Toc153726533 \h </w:instrText>
        </w:r>
        <w:r>
          <w:rPr>
            <w:noProof/>
            <w:webHidden/>
          </w:rPr>
          <w:fldChar w:fldCharType="separate"/>
        </w:r>
        <w:r>
          <w:rPr>
            <w:noProof/>
            <w:webHidden/>
          </w:rPr>
          <w:t>15</w:t>
        </w:r>
        <w:r>
          <w:rPr>
            <w:noProof/>
            <w:webHidden/>
          </w:rPr>
          <w:fldChar w:fldCharType="end"/>
        </w:r>
      </w:hyperlink>
    </w:p>
    <w:p w:rsidR="00E830D0" w14:paraId="1660B907" w14:textId="74A22BCF">
      <w:pPr>
        <w:pStyle w:val="TOC3"/>
        <w:rPr>
          <w:rFonts w:asciiTheme="minorHAnsi" w:eastAsiaTheme="minorEastAsia" w:hAnsiTheme="minorHAnsi"/>
          <w:noProof/>
          <w:color w:val="auto"/>
          <w:szCs w:val="22"/>
          <w14:ligatures w14:val="standardContextual"/>
        </w:rPr>
      </w:pPr>
      <w:hyperlink w:anchor="_Toc153726534" w:history="1">
        <w:r w:rsidRPr="00E56245">
          <w:rPr>
            <w:rStyle w:val="Hyperlink"/>
            <w:noProof/>
          </w:rPr>
          <w:t xml:space="preserve">2.3.3 </w:t>
        </w:r>
        <w:r w:rsidRPr="00E56245">
          <w:rPr>
            <w:rStyle w:val="Hyperlink"/>
            <w:noProof/>
          </w:rPr>
          <w:t>全球市场军用特种电源价格趋势（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_Toc153726534 \h </w:instrText>
        </w:r>
        <w:r>
          <w:rPr>
            <w:noProof/>
            <w:webHidden/>
          </w:rPr>
          <w:fldChar w:fldCharType="separate"/>
        </w:r>
        <w:r>
          <w:rPr>
            <w:noProof/>
            <w:webHidden/>
          </w:rPr>
          <w:t>15</w:t>
        </w:r>
        <w:r>
          <w:rPr>
            <w:noProof/>
            <w:webHidden/>
          </w:rPr>
          <w:fldChar w:fldCharType="end"/>
        </w:r>
      </w:hyperlink>
    </w:p>
    <w:p w:rsidR="00E830D0" w14:paraId="17A6FFD0" w14:textId="43D3F00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35" w:history="1">
        <w:r w:rsidRPr="00E56245">
          <w:rPr>
            <w:rStyle w:val="Hyperlink"/>
            <w:noProof/>
          </w:rPr>
          <w:t xml:space="preserve">2.4 </w:t>
        </w:r>
        <w:r w:rsidRPr="00E56245">
          <w:rPr>
            <w:rStyle w:val="Hyperlink"/>
            <w:noProof/>
          </w:rPr>
          <w:t>中国军用特种电源销量及收入</w:t>
        </w:r>
        <w:r>
          <w:rPr>
            <w:noProof/>
            <w:webHidden/>
          </w:rPr>
          <w:tab/>
        </w:r>
        <w:r>
          <w:rPr>
            <w:noProof/>
            <w:webHidden/>
          </w:rPr>
          <w:fldChar w:fldCharType="begin"/>
        </w:r>
        <w:r>
          <w:rPr>
            <w:noProof/>
            <w:webHidden/>
          </w:rPr>
          <w:instrText xml:space="preserve"> PAGEREF _Toc153726535 \h </w:instrText>
        </w:r>
        <w:r>
          <w:rPr>
            <w:noProof/>
            <w:webHidden/>
          </w:rPr>
          <w:fldChar w:fldCharType="separate"/>
        </w:r>
        <w:r>
          <w:rPr>
            <w:noProof/>
            <w:webHidden/>
          </w:rPr>
          <w:t>16</w:t>
        </w:r>
        <w:r>
          <w:rPr>
            <w:noProof/>
            <w:webHidden/>
          </w:rPr>
          <w:fldChar w:fldCharType="end"/>
        </w:r>
      </w:hyperlink>
    </w:p>
    <w:p w:rsidR="00E830D0" w14:paraId="7CB07FDD" w14:textId="006CFE89">
      <w:pPr>
        <w:pStyle w:val="TOC3"/>
        <w:rPr>
          <w:rFonts w:asciiTheme="minorHAnsi" w:eastAsiaTheme="minorEastAsia" w:hAnsiTheme="minorHAnsi"/>
          <w:noProof/>
          <w:color w:val="auto"/>
          <w:szCs w:val="22"/>
          <w14:ligatures w14:val="standardContextual"/>
        </w:rPr>
      </w:pPr>
      <w:hyperlink w:anchor="_Toc153726536" w:history="1">
        <w:r w:rsidRPr="00E56245">
          <w:rPr>
            <w:rStyle w:val="Hyperlink"/>
            <w:noProof/>
          </w:rPr>
          <w:t xml:space="preserve">2.4.1 </w:t>
        </w:r>
        <w:r w:rsidRPr="00E56245">
          <w:rPr>
            <w:rStyle w:val="Hyperlink"/>
            <w:noProof/>
          </w:rPr>
          <w:t>中国市场军用特种电源收入（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_Toc153726536 \h </w:instrText>
        </w:r>
        <w:r>
          <w:rPr>
            <w:noProof/>
            <w:webHidden/>
          </w:rPr>
          <w:fldChar w:fldCharType="separate"/>
        </w:r>
        <w:r>
          <w:rPr>
            <w:noProof/>
            <w:webHidden/>
          </w:rPr>
          <w:t>16</w:t>
        </w:r>
        <w:r>
          <w:rPr>
            <w:noProof/>
            <w:webHidden/>
          </w:rPr>
          <w:fldChar w:fldCharType="end"/>
        </w:r>
      </w:hyperlink>
    </w:p>
    <w:p w:rsidR="00E830D0" w14:paraId="1A262F0F" w14:textId="2F71A07E">
      <w:pPr>
        <w:pStyle w:val="TOC3"/>
        <w:rPr>
          <w:rFonts w:asciiTheme="minorHAnsi" w:eastAsiaTheme="minorEastAsia" w:hAnsiTheme="minorHAnsi"/>
          <w:noProof/>
          <w:color w:val="auto"/>
          <w:szCs w:val="22"/>
          <w14:ligatures w14:val="standardContextual"/>
        </w:rPr>
      </w:pPr>
      <w:hyperlink w:anchor="_Toc153726537" w:history="1">
        <w:r w:rsidRPr="00E56245">
          <w:rPr>
            <w:rStyle w:val="Hyperlink"/>
            <w:noProof/>
          </w:rPr>
          <w:t xml:space="preserve">2.4.2 </w:t>
        </w:r>
        <w:r w:rsidRPr="00E56245">
          <w:rPr>
            <w:rStyle w:val="Hyperlink"/>
            <w:noProof/>
          </w:rPr>
          <w:t>中国市场军用特种电源销量（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_Toc153726537 \h </w:instrText>
        </w:r>
        <w:r>
          <w:rPr>
            <w:noProof/>
            <w:webHidden/>
          </w:rPr>
          <w:fldChar w:fldCharType="separate"/>
        </w:r>
        <w:r>
          <w:rPr>
            <w:noProof/>
            <w:webHidden/>
          </w:rPr>
          <w:t>17</w:t>
        </w:r>
        <w:r>
          <w:rPr>
            <w:noProof/>
            <w:webHidden/>
          </w:rPr>
          <w:fldChar w:fldCharType="end"/>
        </w:r>
      </w:hyperlink>
    </w:p>
    <w:p w:rsidR="00E830D0" w14:paraId="45E809F9" w14:textId="646B392D">
      <w:pPr>
        <w:pStyle w:val="TOC3"/>
        <w:rPr>
          <w:rFonts w:asciiTheme="minorHAnsi" w:eastAsiaTheme="minorEastAsia" w:hAnsiTheme="minorHAnsi"/>
          <w:noProof/>
          <w:color w:val="auto"/>
          <w:szCs w:val="22"/>
          <w14:ligatures w14:val="standardContextual"/>
        </w:rPr>
      </w:pPr>
      <w:hyperlink w:anchor="_Toc153726538" w:history="1">
        <w:r w:rsidRPr="00E56245">
          <w:rPr>
            <w:rStyle w:val="Hyperlink"/>
            <w:noProof/>
          </w:rPr>
          <w:t xml:space="preserve">2.4.3 </w:t>
        </w:r>
        <w:r w:rsidRPr="00E56245">
          <w:rPr>
            <w:rStyle w:val="Hyperlink"/>
            <w:noProof/>
          </w:rPr>
          <w:t>中国市场军用特种电源销量和收入占全球的比重</w:t>
        </w:r>
        <w:r>
          <w:rPr>
            <w:noProof/>
            <w:webHidden/>
          </w:rPr>
          <w:tab/>
        </w:r>
        <w:r>
          <w:rPr>
            <w:noProof/>
            <w:webHidden/>
          </w:rPr>
          <w:fldChar w:fldCharType="begin"/>
        </w:r>
        <w:r>
          <w:rPr>
            <w:noProof/>
            <w:webHidden/>
          </w:rPr>
          <w:instrText xml:space="preserve"> PAGEREF _Toc153726538 \h </w:instrText>
        </w:r>
        <w:r>
          <w:rPr>
            <w:noProof/>
            <w:webHidden/>
          </w:rPr>
          <w:fldChar w:fldCharType="separate"/>
        </w:r>
        <w:r>
          <w:rPr>
            <w:noProof/>
            <w:webHidden/>
          </w:rPr>
          <w:t>17</w:t>
        </w:r>
        <w:r>
          <w:rPr>
            <w:noProof/>
            <w:webHidden/>
          </w:rPr>
          <w:fldChar w:fldCharType="end"/>
        </w:r>
      </w:hyperlink>
    </w:p>
    <w:p w:rsidR="00E830D0" w14:paraId="71D35FC8" w14:textId="46B743C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539" w:history="1">
        <w:r w:rsidRPr="00E56245">
          <w:rPr>
            <w:rStyle w:val="Hyperlink"/>
            <w:lang w:eastAsia="zh-CN"/>
          </w:rPr>
          <w:t xml:space="preserve">3 </w:t>
        </w:r>
        <w:r w:rsidRPr="00E56245">
          <w:rPr>
            <w:rStyle w:val="Hyperlink"/>
            <w:lang w:eastAsia="zh-CN"/>
          </w:rPr>
          <w:t>全球</w:t>
        </w:r>
        <w:r w:rsidRPr="00E56245">
          <w:rPr>
            <w:rStyle w:val="Hyperlink"/>
          </w:rPr>
          <w:t>军用特种电源</w:t>
        </w:r>
        <w:r w:rsidRPr="00E56245">
          <w:rPr>
            <w:rStyle w:val="Hyperlink"/>
            <w:lang w:eastAsia="zh-CN"/>
          </w:rPr>
          <w:t>主要地区分析</w:t>
        </w:r>
        <w:r>
          <w:rPr>
            <w:webHidden/>
          </w:rPr>
          <w:tab/>
        </w:r>
        <w:r>
          <w:rPr>
            <w:webHidden/>
          </w:rPr>
          <w:fldChar w:fldCharType="begin"/>
        </w:r>
        <w:r>
          <w:rPr>
            <w:webHidden/>
          </w:rPr>
          <w:instrText xml:space="preserve"> PAGEREF _Toc153726539 \h </w:instrText>
        </w:r>
        <w:r>
          <w:rPr>
            <w:webHidden/>
          </w:rPr>
          <w:fldChar w:fldCharType="separate"/>
        </w:r>
        <w:r>
          <w:rPr>
            <w:webHidden/>
          </w:rPr>
          <w:t>19</w:t>
        </w:r>
        <w:r>
          <w:rPr>
            <w:webHidden/>
          </w:rPr>
          <w:fldChar w:fldCharType="end"/>
        </w:r>
      </w:hyperlink>
    </w:p>
    <w:p w:rsidR="00E830D0" w14:paraId="550E830D" w14:textId="6FE52D9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40" w:history="1">
        <w:r w:rsidRPr="00E56245">
          <w:rPr>
            <w:rStyle w:val="Hyperlink"/>
            <w:noProof/>
          </w:rPr>
          <w:t xml:space="preserve">3.1 </w:t>
        </w:r>
        <w:r w:rsidRPr="00E56245">
          <w:rPr>
            <w:rStyle w:val="Hyperlink"/>
            <w:noProof/>
          </w:rPr>
          <w:t>全球主要地区军用特种电源市场规模分析：</w:t>
        </w:r>
        <w:r w:rsidRPr="00E56245">
          <w:rPr>
            <w:rStyle w:val="Hyperlink"/>
            <w:noProof/>
          </w:rPr>
          <w:t>2019 VS 2023 VS 2030</w:t>
        </w:r>
        <w:r>
          <w:rPr>
            <w:noProof/>
            <w:webHidden/>
          </w:rPr>
          <w:tab/>
        </w:r>
        <w:r>
          <w:rPr>
            <w:noProof/>
            <w:webHidden/>
          </w:rPr>
          <w:fldChar w:fldCharType="begin"/>
        </w:r>
        <w:r>
          <w:rPr>
            <w:noProof/>
            <w:webHidden/>
          </w:rPr>
          <w:instrText xml:space="preserve"> PAGEREF _Toc153726540 \h </w:instrText>
        </w:r>
        <w:r>
          <w:rPr>
            <w:noProof/>
            <w:webHidden/>
          </w:rPr>
          <w:fldChar w:fldCharType="separate"/>
        </w:r>
        <w:r>
          <w:rPr>
            <w:noProof/>
            <w:webHidden/>
          </w:rPr>
          <w:t>19</w:t>
        </w:r>
        <w:r>
          <w:rPr>
            <w:noProof/>
            <w:webHidden/>
          </w:rPr>
          <w:fldChar w:fldCharType="end"/>
        </w:r>
      </w:hyperlink>
    </w:p>
    <w:p w:rsidR="00E830D0" w14:paraId="28C66C41" w14:textId="1641083A">
      <w:pPr>
        <w:pStyle w:val="TOC3"/>
        <w:rPr>
          <w:rFonts w:asciiTheme="minorHAnsi" w:eastAsiaTheme="minorEastAsia" w:hAnsiTheme="minorHAnsi"/>
          <w:noProof/>
          <w:color w:val="auto"/>
          <w:szCs w:val="22"/>
          <w14:ligatures w14:val="standardContextual"/>
        </w:rPr>
      </w:pPr>
      <w:hyperlink w:anchor="_Toc153726541" w:history="1">
        <w:r w:rsidRPr="00E56245">
          <w:rPr>
            <w:rStyle w:val="Hyperlink"/>
            <w:noProof/>
          </w:rPr>
          <w:t xml:space="preserve">3.1.1 </w:t>
        </w:r>
        <w:r w:rsidRPr="00E56245">
          <w:rPr>
            <w:rStyle w:val="Hyperlink"/>
            <w:noProof/>
          </w:rPr>
          <w:t>全球主要地区军用特种电源销售收入及市场份额（</w:t>
        </w:r>
        <w:r w:rsidRPr="00E56245">
          <w:rPr>
            <w:rStyle w:val="Hyperlink"/>
            <w:noProof/>
          </w:rPr>
          <w:t>2019-2024</w:t>
        </w:r>
        <w:r w:rsidRPr="00E56245">
          <w:rPr>
            <w:rStyle w:val="Hyperlink"/>
            <w:noProof/>
          </w:rPr>
          <w:t>年）</w:t>
        </w:r>
        <w:r>
          <w:rPr>
            <w:noProof/>
            <w:webHidden/>
          </w:rPr>
          <w:tab/>
        </w:r>
        <w:r>
          <w:rPr>
            <w:noProof/>
            <w:webHidden/>
          </w:rPr>
          <w:fldChar w:fldCharType="begin"/>
        </w:r>
        <w:r>
          <w:rPr>
            <w:noProof/>
            <w:webHidden/>
          </w:rPr>
          <w:instrText xml:space="preserve"> PAGEREF _Toc153726541 \h </w:instrText>
        </w:r>
        <w:r>
          <w:rPr>
            <w:noProof/>
            <w:webHidden/>
          </w:rPr>
          <w:fldChar w:fldCharType="separate"/>
        </w:r>
        <w:r>
          <w:rPr>
            <w:noProof/>
            <w:webHidden/>
          </w:rPr>
          <w:t>19</w:t>
        </w:r>
        <w:r>
          <w:rPr>
            <w:noProof/>
            <w:webHidden/>
          </w:rPr>
          <w:fldChar w:fldCharType="end"/>
        </w:r>
      </w:hyperlink>
    </w:p>
    <w:p w:rsidR="00E830D0" w14:paraId="5F33CDFB" w14:textId="3D711EAE">
      <w:pPr>
        <w:pStyle w:val="TOC3"/>
        <w:rPr>
          <w:rFonts w:asciiTheme="minorHAnsi" w:eastAsiaTheme="minorEastAsia" w:hAnsiTheme="minorHAnsi"/>
          <w:noProof/>
          <w:color w:val="auto"/>
          <w:szCs w:val="22"/>
          <w14:ligatures w14:val="standardContextual"/>
        </w:rPr>
      </w:pPr>
      <w:hyperlink w:anchor="_Toc153726542" w:history="1">
        <w:r w:rsidRPr="00E56245">
          <w:rPr>
            <w:rStyle w:val="Hyperlink"/>
            <w:noProof/>
          </w:rPr>
          <w:t xml:space="preserve">3.1.2 </w:t>
        </w:r>
        <w:r w:rsidRPr="00E56245">
          <w:rPr>
            <w:rStyle w:val="Hyperlink"/>
            <w:noProof/>
          </w:rPr>
          <w:t>全球主要地区军用特种电源销售收入预测（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_Toc153726542 \h </w:instrText>
        </w:r>
        <w:r>
          <w:rPr>
            <w:noProof/>
            <w:webHidden/>
          </w:rPr>
          <w:fldChar w:fldCharType="separate"/>
        </w:r>
        <w:r>
          <w:rPr>
            <w:noProof/>
            <w:webHidden/>
          </w:rPr>
          <w:t>21</w:t>
        </w:r>
        <w:r>
          <w:rPr>
            <w:noProof/>
            <w:webHidden/>
          </w:rPr>
          <w:fldChar w:fldCharType="end"/>
        </w:r>
      </w:hyperlink>
    </w:p>
    <w:p w:rsidR="00E830D0" w14:paraId="61720440" w14:textId="3D82B96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43" w:history="1">
        <w:r w:rsidRPr="00E56245">
          <w:rPr>
            <w:rStyle w:val="Hyperlink"/>
            <w:noProof/>
          </w:rPr>
          <w:t xml:space="preserve">3.2 </w:t>
        </w:r>
        <w:r w:rsidRPr="00E56245">
          <w:rPr>
            <w:rStyle w:val="Hyperlink"/>
            <w:noProof/>
          </w:rPr>
          <w:t>全球主要地区军用特种电源销量分析：</w:t>
        </w:r>
        <w:r w:rsidRPr="00E56245">
          <w:rPr>
            <w:rStyle w:val="Hyperlink"/>
            <w:noProof/>
          </w:rPr>
          <w:t>2019 VS 2023 VS 2030</w:t>
        </w:r>
        <w:r>
          <w:rPr>
            <w:noProof/>
            <w:webHidden/>
          </w:rPr>
          <w:tab/>
        </w:r>
        <w:r>
          <w:rPr>
            <w:noProof/>
            <w:webHidden/>
          </w:rPr>
          <w:fldChar w:fldCharType="begin"/>
        </w:r>
        <w:r>
          <w:rPr>
            <w:noProof/>
            <w:webHidden/>
          </w:rPr>
          <w:instrText xml:space="preserve"> PAGEREF _Toc153726543 \h </w:instrText>
        </w:r>
        <w:r>
          <w:rPr>
            <w:noProof/>
            <w:webHidden/>
          </w:rPr>
          <w:fldChar w:fldCharType="separate"/>
        </w:r>
        <w:r>
          <w:rPr>
            <w:noProof/>
            <w:webHidden/>
          </w:rPr>
          <w:t>22</w:t>
        </w:r>
        <w:r>
          <w:rPr>
            <w:noProof/>
            <w:webHidden/>
          </w:rPr>
          <w:fldChar w:fldCharType="end"/>
        </w:r>
      </w:hyperlink>
    </w:p>
    <w:p w:rsidR="00E830D0" w14:paraId="6E1A04EE" w14:textId="41473346">
      <w:pPr>
        <w:pStyle w:val="TOC3"/>
        <w:rPr>
          <w:rFonts w:asciiTheme="minorHAnsi" w:eastAsiaTheme="minorEastAsia" w:hAnsiTheme="minorHAnsi"/>
          <w:noProof/>
          <w:color w:val="auto"/>
          <w:szCs w:val="22"/>
          <w14:ligatures w14:val="standardContextual"/>
        </w:rPr>
      </w:pPr>
      <w:hyperlink w:anchor="_Toc153726544" w:history="1">
        <w:r w:rsidRPr="00E56245">
          <w:rPr>
            <w:rStyle w:val="Hyperlink"/>
            <w:noProof/>
          </w:rPr>
          <w:t xml:space="preserve">3.2.1 </w:t>
        </w:r>
        <w:r w:rsidRPr="00E56245">
          <w:rPr>
            <w:rStyle w:val="Hyperlink"/>
            <w:noProof/>
          </w:rPr>
          <w:t>全球主要地区军用特种电源销量及市场份额（</w:t>
        </w:r>
        <w:r w:rsidRPr="00E56245">
          <w:rPr>
            <w:rStyle w:val="Hyperlink"/>
            <w:noProof/>
          </w:rPr>
          <w:t>2019-2024</w:t>
        </w:r>
        <w:r w:rsidRPr="00E56245">
          <w:rPr>
            <w:rStyle w:val="Hyperlink"/>
            <w:noProof/>
          </w:rPr>
          <w:t>年）</w:t>
        </w:r>
        <w:r>
          <w:rPr>
            <w:noProof/>
            <w:webHidden/>
          </w:rPr>
          <w:tab/>
        </w:r>
        <w:r>
          <w:rPr>
            <w:noProof/>
            <w:webHidden/>
          </w:rPr>
          <w:fldChar w:fldCharType="begin"/>
        </w:r>
        <w:r>
          <w:rPr>
            <w:noProof/>
            <w:webHidden/>
          </w:rPr>
          <w:instrText xml:space="preserve"> PAGEREF _Toc153726544 \h </w:instrText>
        </w:r>
        <w:r>
          <w:rPr>
            <w:noProof/>
            <w:webHidden/>
          </w:rPr>
          <w:fldChar w:fldCharType="separate"/>
        </w:r>
        <w:r>
          <w:rPr>
            <w:noProof/>
            <w:webHidden/>
          </w:rPr>
          <w:t>22</w:t>
        </w:r>
        <w:r>
          <w:rPr>
            <w:noProof/>
            <w:webHidden/>
          </w:rPr>
          <w:fldChar w:fldCharType="end"/>
        </w:r>
      </w:hyperlink>
    </w:p>
    <w:p w:rsidR="00E830D0" w14:paraId="773C1E10" w14:textId="126363DB">
      <w:pPr>
        <w:pStyle w:val="TOC3"/>
        <w:rPr>
          <w:rFonts w:asciiTheme="minorHAnsi" w:eastAsiaTheme="minorEastAsia" w:hAnsiTheme="minorHAnsi"/>
          <w:noProof/>
          <w:color w:val="auto"/>
          <w:szCs w:val="22"/>
          <w14:ligatures w14:val="standardContextual"/>
        </w:rPr>
      </w:pPr>
      <w:hyperlink w:anchor="_Toc153726545" w:history="1">
        <w:r w:rsidRPr="00E56245">
          <w:rPr>
            <w:rStyle w:val="Hyperlink"/>
            <w:noProof/>
          </w:rPr>
          <w:t xml:space="preserve">3.2.2 </w:t>
        </w:r>
        <w:r w:rsidRPr="00E56245">
          <w:rPr>
            <w:rStyle w:val="Hyperlink"/>
            <w:noProof/>
          </w:rPr>
          <w:t>全球主要地区军用特种电源销量及市场份额预测（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_Toc153726545 \h </w:instrText>
        </w:r>
        <w:r>
          <w:rPr>
            <w:noProof/>
            <w:webHidden/>
          </w:rPr>
          <w:fldChar w:fldCharType="separate"/>
        </w:r>
        <w:r>
          <w:rPr>
            <w:noProof/>
            <w:webHidden/>
          </w:rPr>
          <w:t>23</w:t>
        </w:r>
        <w:r>
          <w:rPr>
            <w:noProof/>
            <w:webHidden/>
          </w:rPr>
          <w:fldChar w:fldCharType="end"/>
        </w:r>
      </w:hyperlink>
    </w:p>
    <w:p w:rsidR="00E830D0" w14:paraId="585A328A" w14:textId="6612B8F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46" w:history="1">
        <w:r w:rsidRPr="00E56245">
          <w:rPr>
            <w:rStyle w:val="Hyperlink"/>
            <w:noProof/>
          </w:rPr>
          <w:t xml:space="preserve">3.3 </w:t>
        </w:r>
        <w:r w:rsidRPr="00E56245">
          <w:rPr>
            <w:rStyle w:val="Hyperlink"/>
            <w:noProof/>
          </w:rPr>
          <w:t>北美（美国和加拿大）</w:t>
        </w:r>
        <w:r>
          <w:rPr>
            <w:noProof/>
            <w:webHidden/>
          </w:rPr>
          <w:tab/>
        </w:r>
        <w:r>
          <w:rPr>
            <w:noProof/>
            <w:webHidden/>
          </w:rPr>
          <w:fldChar w:fldCharType="begin"/>
        </w:r>
        <w:r>
          <w:rPr>
            <w:noProof/>
            <w:webHidden/>
          </w:rPr>
          <w:instrText xml:space="preserve"> PAGEREF _Toc153726546 \h </w:instrText>
        </w:r>
        <w:r>
          <w:rPr>
            <w:noProof/>
            <w:webHidden/>
          </w:rPr>
          <w:fldChar w:fldCharType="separate"/>
        </w:r>
        <w:r>
          <w:rPr>
            <w:noProof/>
            <w:webHidden/>
          </w:rPr>
          <w:t>24</w:t>
        </w:r>
        <w:r>
          <w:rPr>
            <w:noProof/>
            <w:webHidden/>
          </w:rPr>
          <w:fldChar w:fldCharType="end"/>
        </w:r>
      </w:hyperlink>
    </w:p>
    <w:p w:rsidR="00E830D0" w14:paraId="1751B32C" w14:textId="594CC176">
      <w:pPr>
        <w:pStyle w:val="TOC3"/>
        <w:rPr>
          <w:rFonts w:asciiTheme="minorHAnsi" w:eastAsiaTheme="minorEastAsia" w:hAnsiTheme="minorHAnsi"/>
          <w:noProof/>
          <w:color w:val="auto"/>
          <w:szCs w:val="22"/>
          <w14:ligatures w14:val="standardContextual"/>
        </w:rPr>
      </w:pPr>
      <w:hyperlink w:anchor="_Toc153726547" w:history="1">
        <w:r w:rsidRPr="00E56245">
          <w:rPr>
            <w:rStyle w:val="Hyperlink"/>
            <w:noProof/>
          </w:rPr>
          <w:t xml:space="preserve">3.3.1 </w:t>
        </w:r>
        <w:r w:rsidRPr="00E56245">
          <w:rPr>
            <w:rStyle w:val="Hyperlink"/>
            <w:noProof/>
          </w:rPr>
          <w:t>北美（美国和加拿大）军用特种电源销量（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_Toc153726547 \h </w:instrText>
        </w:r>
        <w:r>
          <w:rPr>
            <w:noProof/>
            <w:webHidden/>
          </w:rPr>
          <w:fldChar w:fldCharType="separate"/>
        </w:r>
        <w:r>
          <w:rPr>
            <w:noProof/>
            <w:webHidden/>
          </w:rPr>
          <w:t>24</w:t>
        </w:r>
        <w:r>
          <w:rPr>
            <w:noProof/>
            <w:webHidden/>
          </w:rPr>
          <w:fldChar w:fldCharType="end"/>
        </w:r>
      </w:hyperlink>
    </w:p>
    <w:p w:rsidR="00E830D0" w14:paraId="34536D10" w14:textId="7BB0F1BD">
      <w:pPr>
        <w:pStyle w:val="TOC3"/>
        <w:rPr>
          <w:rFonts w:asciiTheme="minorHAnsi" w:eastAsiaTheme="minorEastAsia" w:hAnsiTheme="minorHAnsi"/>
          <w:noProof/>
          <w:color w:val="auto"/>
          <w:szCs w:val="22"/>
          <w14:ligatures w14:val="standardContextual"/>
        </w:rPr>
      </w:pPr>
      <w:hyperlink w:anchor="_Toc153726548" w:history="1">
        <w:r w:rsidRPr="00E56245">
          <w:rPr>
            <w:rStyle w:val="Hyperlink"/>
            <w:noProof/>
          </w:rPr>
          <w:t xml:space="preserve">3.3.2 </w:t>
        </w:r>
        <w:r w:rsidRPr="00E56245">
          <w:rPr>
            <w:rStyle w:val="Hyperlink"/>
            <w:noProof/>
          </w:rPr>
          <w:t>北美（美国和加拿大）军用特种电源收入（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_Toc153726548 \h </w:instrText>
        </w:r>
        <w:r>
          <w:rPr>
            <w:noProof/>
            <w:webHidden/>
          </w:rPr>
          <w:fldChar w:fldCharType="separate"/>
        </w:r>
        <w:r>
          <w:rPr>
            <w:noProof/>
            <w:webHidden/>
          </w:rPr>
          <w:t>25</w:t>
        </w:r>
        <w:r>
          <w:rPr>
            <w:noProof/>
            <w:webHidden/>
          </w:rPr>
          <w:fldChar w:fldCharType="end"/>
        </w:r>
      </w:hyperlink>
    </w:p>
    <w:p w:rsidR="00E830D0" w14:paraId="7F8BBCA0" w14:textId="488B908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49" w:history="1">
        <w:r w:rsidRPr="00E56245">
          <w:rPr>
            <w:rStyle w:val="Hyperlink"/>
            <w:noProof/>
          </w:rPr>
          <w:t xml:space="preserve">3.4 </w:t>
        </w:r>
        <w:r w:rsidRPr="00E56245">
          <w:rPr>
            <w:rStyle w:val="Hyperlink"/>
            <w:noProof/>
          </w:rPr>
          <w:t>欧洲（德国、英国、法国和意大利等国家）</w:t>
        </w:r>
        <w:r>
          <w:rPr>
            <w:noProof/>
            <w:webHidden/>
          </w:rPr>
          <w:tab/>
        </w:r>
        <w:r>
          <w:rPr>
            <w:noProof/>
            <w:webHidden/>
          </w:rPr>
          <w:fldChar w:fldCharType="begin"/>
        </w:r>
        <w:r>
          <w:rPr>
            <w:noProof/>
            <w:webHidden/>
          </w:rPr>
          <w:instrText xml:space="preserve"> PAGEREF _Toc153726549 \h </w:instrText>
        </w:r>
        <w:r>
          <w:rPr>
            <w:noProof/>
            <w:webHidden/>
          </w:rPr>
          <w:fldChar w:fldCharType="separate"/>
        </w:r>
        <w:r>
          <w:rPr>
            <w:noProof/>
            <w:webHidden/>
          </w:rPr>
          <w:t>25</w:t>
        </w:r>
        <w:r>
          <w:rPr>
            <w:noProof/>
            <w:webHidden/>
          </w:rPr>
          <w:fldChar w:fldCharType="end"/>
        </w:r>
      </w:hyperlink>
    </w:p>
    <w:p w:rsidR="00E830D0" w14:paraId="2ED040B6" w14:textId="736E7DFC">
      <w:pPr>
        <w:pStyle w:val="TOC3"/>
        <w:rPr>
          <w:rFonts w:asciiTheme="minorHAnsi" w:eastAsiaTheme="minorEastAsia" w:hAnsiTheme="minorHAnsi"/>
          <w:noProof/>
          <w:color w:val="auto"/>
          <w:szCs w:val="22"/>
          <w14:ligatures w14:val="standardContextual"/>
        </w:rPr>
      </w:pPr>
      <w:hyperlink w:anchor="_Toc153726550" w:history="1">
        <w:r w:rsidRPr="00E56245">
          <w:rPr>
            <w:rStyle w:val="Hyperlink"/>
            <w:noProof/>
          </w:rPr>
          <w:t xml:space="preserve">3.4.1 </w:t>
        </w:r>
        <w:r w:rsidRPr="00E56245">
          <w:rPr>
            <w:rStyle w:val="Hyperlink"/>
            <w:noProof/>
          </w:rPr>
          <w:t>欧洲（德国、英国、法国和意大利等国家）军用特种电源销量（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_Toc153726550 \h </w:instrText>
        </w:r>
        <w:r>
          <w:rPr>
            <w:noProof/>
            <w:webHidden/>
          </w:rPr>
          <w:fldChar w:fldCharType="separate"/>
        </w:r>
        <w:r>
          <w:rPr>
            <w:noProof/>
            <w:webHidden/>
          </w:rPr>
          <w:t>26</w:t>
        </w:r>
        <w:r>
          <w:rPr>
            <w:noProof/>
            <w:webHidden/>
          </w:rPr>
          <w:fldChar w:fldCharType="end"/>
        </w:r>
      </w:hyperlink>
    </w:p>
    <w:p w:rsidR="00E830D0" w14:paraId="064F3FE4" w14:textId="720322AB">
      <w:pPr>
        <w:pStyle w:val="TOC3"/>
        <w:rPr>
          <w:rFonts w:asciiTheme="minorHAnsi" w:eastAsiaTheme="minorEastAsia" w:hAnsiTheme="minorHAnsi"/>
          <w:noProof/>
          <w:color w:val="auto"/>
          <w:szCs w:val="22"/>
          <w14:ligatures w14:val="standardContextual"/>
        </w:rPr>
      </w:pPr>
      <w:hyperlink w:anchor="_Toc153726551" w:history="1">
        <w:r w:rsidRPr="00E56245">
          <w:rPr>
            <w:rStyle w:val="Hyperlink"/>
            <w:noProof/>
          </w:rPr>
          <w:t xml:space="preserve">3.4.2 </w:t>
        </w:r>
        <w:r w:rsidRPr="00E56245">
          <w:rPr>
            <w:rStyle w:val="Hyperlink"/>
            <w:noProof/>
          </w:rPr>
          <w:t>欧洲（德国、英国、法国和意大利等国家）军用特种电源收入（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_Toc153726551 \h </w:instrText>
        </w:r>
        <w:r>
          <w:rPr>
            <w:noProof/>
            <w:webHidden/>
          </w:rPr>
          <w:fldChar w:fldCharType="separate"/>
        </w:r>
        <w:r>
          <w:rPr>
            <w:noProof/>
            <w:webHidden/>
          </w:rPr>
          <w:t>27</w:t>
        </w:r>
        <w:r>
          <w:rPr>
            <w:noProof/>
            <w:webHidden/>
          </w:rPr>
          <w:fldChar w:fldCharType="end"/>
        </w:r>
      </w:hyperlink>
    </w:p>
    <w:p w:rsidR="00E830D0" w14:paraId="2952C307" w14:textId="62780B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52" w:history="1">
        <w:r w:rsidRPr="00E56245">
          <w:rPr>
            <w:rStyle w:val="Hyperlink"/>
            <w:noProof/>
          </w:rPr>
          <w:t xml:space="preserve">3.5 </w:t>
        </w:r>
        <w:r w:rsidRPr="00E56245">
          <w:rPr>
            <w:rStyle w:val="Hyperlink"/>
            <w:noProof/>
          </w:rPr>
          <w:t>亚太地区（中国、日本、韩国、中国台湾、印度和东南亚等）</w:t>
        </w:r>
        <w:r>
          <w:rPr>
            <w:noProof/>
            <w:webHidden/>
          </w:rPr>
          <w:tab/>
        </w:r>
        <w:r>
          <w:rPr>
            <w:noProof/>
            <w:webHidden/>
          </w:rPr>
          <w:fldChar w:fldCharType="begin"/>
        </w:r>
        <w:r>
          <w:rPr>
            <w:noProof/>
            <w:webHidden/>
          </w:rPr>
          <w:instrText xml:space="preserve"> PAGEREF _Toc153726552 \h </w:instrText>
        </w:r>
        <w:r>
          <w:rPr>
            <w:noProof/>
            <w:webHidden/>
          </w:rPr>
          <w:fldChar w:fldCharType="separate"/>
        </w:r>
        <w:r>
          <w:rPr>
            <w:noProof/>
            <w:webHidden/>
          </w:rPr>
          <w:t>27</w:t>
        </w:r>
        <w:r>
          <w:rPr>
            <w:noProof/>
            <w:webHidden/>
          </w:rPr>
          <w:fldChar w:fldCharType="end"/>
        </w:r>
      </w:hyperlink>
    </w:p>
    <w:p w:rsidR="00E830D0" w14:paraId="6710BC08" w14:textId="21ABD01E">
      <w:pPr>
        <w:pStyle w:val="TOC3"/>
        <w:rPr>
          <w:rFonts w:asciiTheme="minorHAnsi" w:eastAsiaTheme="minorEastAsia" w:hAnsiTheme="minorHAnsi"/>
          <w:noProof/>
          <w:color w:val="auto"/>
          <w:szCs w:val="22"/>
          <w14:ligatures w14:val="standardContextual"/>
        </w:rPr>
      </w:pPr>
      <w:hyperlink w:anchor="_Toc153726553" w:history="1">
        <w:r w:rsidRPr="00E56245">
          <w:rPr>
            <w:rStyle w:val="Hyperlink"/>
            <w:noProof/>
          </w:rPr>
          <w:t xml:space="preserve">3.5.1 </w:t>
        </w:r>
        <w:r w:rsidRPr="00E56245">
          <w:rPr>
            <w:rStyle w:val="Hyperlink"/>
            <w:noProof/>
          </w:rPr>
          <w:t>亚太（中国、日本、韩国、中国台湾、印度和东南亚等）军用特种电源销量（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_Toc153726553 \h </w:instrText>
        </w:r>
        <w:r>
          <w:rPr>
            <w:noProof/>
            <w:webHidden/>
          </w:rPr>
          <w:fldChar w:fldCharType="separate"/>
        </w:r>
        <w:r>
          <w:rPr>
            <w:noProof/>
            <w:webHidden/>
          </w:rPr>
          <w:t>28</w:t>
        </w:r>
        <w:r>
          <w:rPr>
            <w:noProof/>
            <w:webHidden/>
          </w:rPr>
          <w:fldChar w:fldCharType="end"/>
        </w:r>
      </w:hyperlink>
    </w:p>
    <w:p w:rsidR="00E830D0" w14:paraId="080A6C9B" w14:textId="0685AD14">
      <w:pPr>
        <w:pStyle w:val="TOC3"/>
        <w:rPr>
          <w:rFonts w:asciiTheme="minorHAnsi" w:eastAsiaTheme="minorEastAsia" w:hAnsiTheme="minorHAnsi"/>
          <w:noProof/>
          <w:color w:val="auto"/>
          <w:szCs w:val="22"/>
          <w14:ligatures w14:val="standardContextual"/>
        </w:rPr>
      </w:pPr>
      <w:hyperlink w:anchor="_Toc153726554" w:history="1">
        <w:r w:rsidRPr="00E56245">
          <w:rPr>
            <w:rStyle w:val="Hyperlink"/>
            <w:noProof/>
          </w:rPr>
          <w:t xml:space="preserve">3.5.2 </w:t>
        </w:r>
        <w:r w:rsidRPr="00E56245">
          <w:rPr>
            <w:rStyle w:val="Hyperlink"/>
            <w:noProof/>
          </w:rPr>
          <w:t>亚太（中国、日本、韩国、中国台湾、印度和东南亚等）军用特种电源收入（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_Toc153726554 \h </w:instrText>
        </w:r>
        <w:r>
          <w:rPr>
            <w:noProof/>
            <w:webHidden/>
          </w:rPr>
          <w:fldChar w:fldCharType="separate"/>
        </w:r>
        <w:r>
          <w:rPr>
            <w:noProof/>
            <w:webHidden/>
          </w:rPr>
          <w:t>29</w:t>
        </w:r>
        <w:r>
          <w:rPr>
            <w:noProof/>
            <w:webHidden/>
          </w:rPr>
          <w:fldChar w:fldCharType="end"/>
        </w:r>
      </w:hyperlink>
    </w:p>
    <w:p w:rsidR="00E830D0" w14:paraId="12F526CA" w14:textId="3364ADF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55" w:history="1">
        <w:r w:rsidRPr="00E56245">
          <w:rPr>
            <w:rStyle w:val="Hyperlink"/>
            <w:noProof/>
          </w:rPr>
          <w:t xml:space="preserve">3.6 </w:t>
        </w:r>
        <w:r w:rsidRPr="00E56245">
          <w:rPr>
            <w:rStyle w:val="Hyperlink"/>
            <w:noProof/>
          </w:rPr>
          <w:t>拉美地区（墨西哥、巴西等国家）</w:t>
        </w:r>
        <w:r>
          <w:rPr>
            <w:noProof/>
            <w:webHidden/>
          </w:rPr>
          <w:tab/>
        </w:r>
        <w:r>
          <w:rPr>
            <w:noProof/>
            <w:webHidden/>
          </w:rPr>
          <w:fldChar w:fldCharType="begin"/>
        </w:r>
        <w:r>
          <w:rPr>
            <w:noProof/>
            <w:webHidden/>
          </w:rPr>
          <w:instrText xml:space="preserve"> PAGEREF _Toc153726555 \h </w:instrText>
        </w:r>
        <w:r>
          <w:rPr>
            <w:noProof/>
            <w:webHidden/>
          </w:rPr>
          <w:fldChar w:fldCharType="separate"/>
        </w:r>
        <w:r>
          <w:rPr>
            <w:noProof/>
            <w:webHidden/>
          </w:rPr>
          <w:t>29</w:t>
        </w:r>
        <w:r>
          <w:rPr>
            <w:noProof/>
            <w:webHidden/>
          </w:rPr>
          <w:fldChar w:fldCharType="end"/>
        </w:r>
      </w:hyperlink>
    </w:p>
    <w:p w:rsidR="00E830D0" w14:paraId="61DDDADD" w14:textId="21E878F8">
      <w:pPr>
        <w:pStyle w:val="TOC3"/>
        <w:rPr>
          <w:rFonts w:asciiTheme="minorHAnsi" w:eastAsiaTheme="minorEastAsia" w:hAnsiTheme="minorHAnsi"/>
          <w:noProof/>
          <w:color w:val="auto"/>
          <w:szCs w:val="22"/>
          <w14:ligatures w14:val="standardContextual"/>
        </w:rPr>
      </w:pPr>
      <w:hyperlink w:anchor="_Toc153726556" w:history="1">
        <w:r w:rsidRPr="00E56245">
          <w:rPr>
            <w:rStyle w:val="Hyperlink"/>
            <w:noProof/>
          </w:rPr>
          <w:t xml:space="preserve">3.6.1 </w:t>
        </w:r>
        <w:r w:rsidRPr="00E56245">
          <w:rPr>
            <w:rStyle w:val="Hyperlink"/>
            <w:noProof/>
          </w:rPr>
          <w:t>拉美地区（墨西哥、巴西等国家）军用特种电源销量（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_Toc153726556 \h </w:instrText>
        </w:r>
        <w:r>
          <w:rPr>
            <w:noProof/>
            <w:webHidden/>
          </w:rPr>
          <w:fldChar w:fldCharType="separate"/>
        </w:r>
        <w:r>
          <w:rPr>
            <w:noProof/>
            <w:webHidden/>
          </w:rPr>
          <w:t>30</w:t>
        </w:r>
        <w:r>
          <w:rPr>
            <w:noProof/>
            <w:webHidden/>
          </w:rPr>
          <w:fldChar w:fldCharType="end"/>
        </w:r>
      </w:hyperlink>
    </w:p>
    <w:p w:rsidR="00E830D0" w14:paraId="17223511" w14:textId="0866F10C">
      <w:pPr>
        <w:pStyle w:val="TOC3"/>
        <w:rPr>
          <w:rFonts w:asciiTheme="minorHAnsi" w:eastAsiaTheme="minorEastAsia" w:hAnsiTheme="minorHAnsi"/>
          <w:noProof/>
          <w:color w:val="auto"/>
          <w:szCs w:val="22"/>
          <w14:ligatures w14:val="standardContextual"/>
        </w:rPr>
      </w:pPr>
      <w:hyperlink w:anchor="_Toc153726557" w:history="1">
        <w:r w:rsidRPr="00E56245">
          <w:rPr>
            <w:rStyle w:val="Hyperlink"/>
            <w:noProof/>
          </w:rPr>
          <w:t xml:space="preserve">3.6.2 </w:t>
        </w:r>
        <w:r w:rsidRPr="00E56245">
          <w:rPr>
            <w:rStyle w:val="Hyperlink"/>
            <w:noProof/>
          </w:rPr>
          <w:t>拉美地区（墨西哥、巴西等国家）军用特种电源收入（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_Toc153726557 \h </w:instrText>
        </w:r>
        <w:r>
          <w:rPr>
            <w:noProof/>
            <w:webHidden/>
          </w:rPr>
          <w:fldChar w:fldCharType="separate"/>
        </w:r>
        <w:r>
          <w:rPr>
            <w:noProof/>
            <w:webHidden/>
          </w:rPr>
          <w:t>31</w:t>
        </w:r>
        <w:r>
          <w:rPr>
            <w:noProof/>
            <w:webHidden/>
          </w:rPr>
          <w:fldChar w:fldCharType="end"/>
        </w:r>
      </w:hyperlink>
    </w:p>
    <w:p w:rsidR="00E830D0" w14:paraId="165A8C6B" w14:textId="2DAF8D7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58" w:history="1">
        <w:r w:rsidRPr="00E56245">
          <w:rPr>
            <w:rStyle w:val="Hyperlink"/>
            <w:noProof/>
          </w:rPr>
          <w:t xml:space="preserve">3.7 </w:t>
        </w:r>
        <w:r w:rsidRPr="00E56245">
          <w:rPr>
            <w:rStyle w:val="Hyperlink"/>
            <w:noProof/>
          </w:rPr>
          <w:t>中东及非洲</w:t>
        </w:r>
        <w:r>
          <w:rPr>
            <w:noProof/>
            <w:webHidden/>
          </w:rPr>
          <w:tab/>
        </w:r>
        <w:r>
          <w:rPr>
            <w:noProof/>
            <w:webHidden/>
          </w:rPr>
          <w:fldChar w:fldCharType="begin"/>
        </w:r>
        <w:r>
          <w:rPr>
            <w:noProof/>
            <w:webHidden/>
          </w:rPr>
          <w:instrText xml:space="preserve"> PAGEREF _Toc153726558 \h </w:instrText>
        </w:r>
        <w:r>
          <w:rPr>
            <w:noProof/>
            <w:webHidden/>
          </w:rPr>
          <w:fldChar w:fldCharType="separate"/>
        </w:r>
        <w:r>
          <w:rPr>
            <w:noProof/>
            <w:webHidden/>
          </w:rPr>
          <w:t>31</w:t>
        </w:r>
        <w:r>
          <w:rPr>
            <w:noProof/>
            <w:webHidden/>
          </w:rPr>
          <w:fldChar w:fldCharType="end"/>
        </w:r>
      </w:hyperlink>
    </w:p>
    <w:p w:rsidR="00E830D0" w14:paraId="2AC9A40A" w14:textId="46E2BC65">
      <w:pPr>
        <w:pStyle w:val="TOC3"/>
        <w:rPr>
          <w:rFonts w:asciiTheme="minorHAnsi" w:eastAsiaTheme="minorEastAsia" w:hAnsiTheme="minorHAnsi"/>
          <w:noProof/>
          <w:color w:val="auto"/>
          <w:szCs w:val="22"/>
          <w14:ligatures w14:val="standardContextual"/>
        </w:rPr>
      </w:pPr>
      <w:hyperlink w:anchor="_Toc153726559" w:history="1">
        <w:r w:rsidRPr="00E56245">
          <w:rPr>
            <w:rStyle w:val="Hyperlink"/>
            <w:noProof/>
          </w:rPr>
          <w:t xml:space="preserve">3.7.1 </w:t>
        </w:r>
        <w:r w:rsidRPr="00E56245">
          <w:rPr>
            <w:rStyle w:val="Hyperlink"/>
            <w:noProof/>
          </w:rPr>
          <w:t>中东及非洲（土耳其、沙特等国家）军用特种电源销量（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_Toc153726559 \h </w:instrText>
        </w:r>
        <w:r>
          <w:rPr>
            <w:noProof/>
            <w:webHidden/>
          </w:rPr>
          <w:fldChar w:fldCharType="separate"/>
        </w:r>
        <w:r>
          <w:rPr>
            <w:noProof/>
            <w:webHidden/>
          </w:rPr>
          <w:t>32</w:t>
        </w:r>
        <w:r>
          <w:rPr>
            <w:noProof/>
            <w:webHidden/>
          </w:rPr>
          <w:fldChar w:fldCharType="end"/>
        </w:r>
      </w:hyperlink>
    </w:p>
    <w:p w:rsidR="00E830D0" w14:paraId="14A6CBD5" w14:textId="09F870F2">
      <w:pPr>
        <w:pStyle w:val="TOC3"/>
        <w:rPr>
          <w:rFonts w:asciiTheme="minorHAnsi" w:eastAsiaTheme="minorEastAsia" w:hAnsiTheme="minorHAnsi"/>
          <w:noProof/>
          <w:color w:val="auto"/>
          <w:szCs w:val="22"/>
          <w14:ligatures w14:val="standardContextual"/>
        </w:rPr>
      </w:pPr>
      <w:hyperlink w:anchor="_Toc153726560" w:history="1">
        <w:r w:rsidRPr="00E56245">
          <w:rPr>
            <w:rStyle w:val="Hyperlink"/>
            <w:noProof/>
          </w:rPr>
          <w:t xml:space="preserve">3.7.2 </w:t>
        </w:r>
        <w:r w:rsidRPr="00E56245">
          <w:rPr>
            <w:rStyle w:val="Hyperlink"/>
            <w:noProof/>
          </w:rPr>
          <w:t>中东及非洲（土耳其、沙特等国家）军用特种电源收入（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_Toc153726560 \h </w:instrText>
        </w:r>
        <w:r>
          <w:rPr>
            <w:noProof/>
            <w:webHidden/>
          </w:rPr>
          <w:fldChar w:fldCharType="separate"/>
        </w:r>
        <w:r>
          <w:rPr>
            <w:noProof/>
            <w:webHidden/>
          </w:rPr>
          <w:t>32</w:t>
        </w:r>
        <w:r>
          <w:rPr>
            <w:noProof/>
            <w:webHidden/>
          </w:rPr>
          <w:fldChar w:fldCharType="end"/>
        </w:r>
      </w:hyperlink>
    </w:p>
    <w:p w:rsidR="00E830D0" w14:paraId="5DE666B2" w14:textId="267901A2">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561" w:history="1">
        <w:r w:rsidRPr="00E56245">
          <w:rPr>
            <w:rStyle w:val="Hyperlink"/>
          </w:rPr>
          <w:t>4</w:t>
        </w:r>
        <w:r w:rsidRPr="00E56245">
          <w:rPr>
            <w:rStyle w:val="Hyperlink"/>
            <w:lang w:eastAsia="zh-CN"/>
          </w:rPr>
          <w:t xml:space="preserve"> </w:t>
        </w:r>
        <w:r w:rsidRPr="00E56245">
          <w:rPr>
            <w:rStyle w:val="Hyperlink"/>
            <w:lang w:eastAsia="zh-CN"/>
          </w:rPr>
          <w:t>行业竞争</w:t>
        </w:r>
        <w:r w:rsidRPr="00E56245">
          <w:rPr>
            <w:rStyle w:val="Hyperlink"/>
          </w:rPr>
          <w:t>格局</w:t>
        </w:r>
        <w:r>
          <w:rPr>
            <w:webHidden/>
          </w:rPr>
          <w:tab/>
        </w:r>
        <w:r>
          <w:rPr>
            <w:webHidden/>
          </w:rPr>
          <w:fldChar w:fldCharType="begin"/>
        </w:r>
        <w:r>
          <w:rPr>
            <w:webHidden/>
          </w:rPr>
          <w:instrText xml:space="preserve"> PAGEREF _Toc153726561 \h </w:instrText>
        </w:r>
        <w:r>
          <w:rPr>
            <w:webHidden/>
          </w:rPr>
          <w:fldChar w:fldCharType="separate"/>
        </w:r>
        <w:r>
          <w:rPr>
            <w:webHidden/>
          </w:rPr>
          <w:t>34</w:t>
        </w:r>
        <w:r>
          <w:rPr>
            <w:webHidden/>
          </w:rPr>
          <w:fldChar w:fldCharType="end"/>
        </w:r>
      </w:hyperlink>
    </w:p>
    <w:p w:rsidR="00E830D0" w14:paraId="6AFE9CF8" w14:textId="474B5D0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62" w:history="1">
        <w:r w:rsidRPr="00E56245">
          <w:rPr>
            <w:rStyle w:val="Hyperlink"/>
            <w:noProof/>
            <w:lang w:val="en-IN"/>
          </w:rPr>
          <w:t xml:space="preserve">4.1 </w:t>
        </w:r>
        <w:r w:rsidRPr="00E56245">
          <w:rPr>
            <w:rStyle w:val="Hyperlink"/>
            <w:noProof/>
            <w:lang w:val="en-IN"/>
          </w:rPr>
          <w:t>全球市场竞争格局及占有率分析</w:t>
        </w:r>
        <w:r>
          <w:rPr>
            <w:noProof/>
            <w:webHidden/>
          </w:rPr>
          <w:tab/>
        </w:r>
        <w:r>
          <w:rPr>
            <w:noProof/>
            <w:webHidden/>
          </w:rPr>
          <w:fldChar w:fldCharType="begin"/>
        </w:r>
        <w:r>
          <w:rPr>
            <w:noProof/>
            <w:webHidden/>
          </w:rPr>
          <w:instrText xml:space="preserve"> PAGEREF _Toc153726562 \h </w:instrText>
        </w:r>
        <w:r>
          <w:rPr>
            <w:noProof/>
            <w:webHidden/>
          </w:rPr>
          <w:fldChar w:fldCharType="separate"/>
        </w:r>
        <w:r>
          <w:rPr>
            <w:noProof/>
            <w:webHidden/>
          </w:rPr>
          <w:t>34</w:t>
        </w:r>
        <w:r>
          <w:rPr>
            <w:noProof/>
            <w:webHidden/>
          </w:rPr>
          <w:fldChar w:fldCharType="end"/>
        </w:r>
      </w:hyperlink>
    </w:p>
    <w:p w:rsidR="00E830D0" w14:paraId="44D8BBEC" w14:textId="67476DE5">
      <w:pPr>
        <w:pStyle w:val="TOC3"/>
        <w:rPr>
          <w:rFonts w:asciiTheme="minorHAnsi" w:eastAsiaTheme="minorEastAsia" w:hAnsiTheme="minorHAnsi"/>
          <w:noProof/>
          <w:color w:val="auto"/>
          <w:szCs w:val="22"/>
          <w14:ligatures w14:val="standardContextual"/>
        </w:rPr>
      </w:pPr>
      <w:hyperlink w:anchor="_Toc153726563" w:history="1">
        <w:r w:rsidRPr="00E56245">
          <w:rPr>
            <w:rStyle w:val="Hyperlink"/>
            <w:noProof/>
          </w:rPr>
          <w:t xml:space="preserve">4.1.1 </w:t>
        </w:r>
        <w:r w:rsidRPr="00E56245">
          <w:rPr>
            <w:rStyle w:val="Hyperlink"/>
            <w:noProof/>
          </w:rPr>
          <w:t>全球市场主要厂商军用特种电源产能市场份额</w:t>
        </w:r>
        <w:r>
          <w:rPr>
            <w:noProof/>
            <w:webHidden/>
          </w:rPr>
          <w:tab/>
        </w:r>
        <w:r>
          <w:rPr>
            <w:noProof/>
            <w:webHidden/>
          </w:rPr>
          <w:fldChar w:fldCharType="begin"/>
        </w:r>
        <w:r>
          <w:rPr>
            <w:noProof/>
            <w:webHidden/>
          </w:rPr>
          <w:instrText xml:space="preserve"> PAGEREF _Toc153726563 \h </w:instrText>
        </w:r>
        <w:r>
          <w:rPr>
            <w:noProof/>
            <w:webHidden/>
          </w:rPr>
          <w:fldChar w:fldCharType="separate"/>
        </w:r>
        <w:r>
          <w:rPr>
            <w:noProof/>
            <w:webHidden/>
          </w:rPr>
          <w:t>34</w:t>
        </w:r>
        <w:r>
          <w:rPr>
            <w:noProof/>
            <w:webHidden/>
          </w:rPr>
          <w:fldChar w:fldCharType="end"/>
        </w:r>
      </w:hyperlink>
    </w:p>
    <w:p w:rsidR="00E830D0" w14:paraId="49AE20E1" w14:textId="013248F8">
      <w:pPr>
        <w:pStyle w:val="TOC3"/>
        <w:rPr>
          <w:rFonts w:asciiTheme="minorHAnsi" w:eastAsiaTheme="minorEastAsia" w:hAnsiTheme="minorHAnsi"/>
          <w:noProof/>
          <w:color w:val="auto"/>
          <w:szCs w:val="22"/>
          <w14:ligatures w14:val="standardContextual"/>
        </w:rPr>
      </w:pPr>
      <w:hyperlink w:anchor="_Toc153726564" w:history="1">
        <w:r w:rsidRPr="00E56245">
          <w:rPr>
            <w:rStyle w:val="Hyperlink"/>
            <w:noProof/>
          </w:rPr>
          <w:t xml:space="preserve">4.1.2 </w:t>
        </w:r>
        <w:r w:rsidRPr="00E56245">
          <w:rPr>
            <w:rStyle w:val="Hyperlink"/>
            <w:noProof/>
          </w:rPr>
          <w:t>全球市场主要厂商军用特种电源销量（</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_Toc153726564 \h </w:instrText>
        </w:r>
        <w:r>
          <w:rPr>
            <w:noProof/>
            <w:webHidden/>
          </w:rPr>
          <w:fldChar w:fldCharType="separate"/>
        </w:r>
        <w:r>
          <w:rPr>
            <w:noProof/>
            <w:webHidden/>
          </w:rPr>
          <w:t>35</w:t>
        </w:r>
        <w:r>
          <w:rPr>
            <w:noProof/>
            <w:webHidden/>
          </w:rPr>
          <w:fldChar w:fldCharType="end"/>
        </w:r>
      </w:hyperlink>
    </w:p>
    <w:p w:rsidR="00E830D0" w14:paraId="383030E7" w14:textId="4ED2DDF1">
      <w:pPr>
        <w:pStyle w:val="TOC3"/>
        <w:rPr>
          <w:rFonts w:asciiTheme="minorHAnsi" w:eastAsiaTheme="minorEastAsia" w:hAnsiTheme="minorHAnsi"/>
          <w:noProof/>
          <w:color w:val="auto"/>
          <w:szCs w:val="22"/>
          <w14:ligatures w14:val="standardContextual"/>
        </w:rPr>
      </w:pPr>
      <w:hyperlink w:anchor="_Toc153726565" w:history="1">
        <w:r w:rsidRPr="00E56245">
          <w:rPr>
            <w:rStyle w:val="Hyperlink"/>
            <w:noProof/>
          </w:rPr>
          <w:t xml:space="preserve">4.1.3 </w:t>
        </w:r>
        <w:r w:rsidRPr="00E56245">
          <w:rPr>
            <w:rStyle w:val="Hyperlink"/>
            <w:noProof/>
          </w:rPr>
          <w:t>全球市场主要厂商军用特种电源销售收入（</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_Toc153726565 \h </w:instrText>
        </w:r>
        <w:r>
          <w:rPr>
            <w:noProof/>
            <w:webHidden/>
          </w:rPr>
          <w:fldChar w:fldCharType="separate"/>
        </w:r>
        <w:r>
          <w:rPr>
            <w:noProof/>
            <w:webHidden/>
          </w:rPr>
          <w:t>38</w:t>
        </w:r>
        <w:r>
          <w:rPr>
            <w:noProof/>
            <w:webHidden/>
          </w:rPr>
          <w:fldChar w:fldCharType="end"/>
        </w:r>
      </w:hyperlink>
    </w:p>
    <w:p w:rsidR="00E830D0" w14:paraId="2BD0ED9A" w14:textId="0253772B">
      <w:pPr>
        <w:pStyle w:val="TOC3"/>
        <w:rPr>
          <w:rFonts w:asciiTheme="minorHAnsi" w:eastAsiaTheme="minorEastAsia" w:hAnsiTheme="minorHAnsi"/>
          <w:noProof/>
          <w:color w:val="auto"/>
          <w:szCs w:val="22"/>
          <w14:ligatures w14:val="standardContextual"/>
        </w:rPr>
      </w:pPr>
      <w:hyperlink w:anchor="_Toc153726566" w:history="1">
        <w:r w:rsidRPr="00E56245">
          <w:rPr>
            <w:rStyle w:val="Hyperlink"/>
            <w:noProof/>
          </w:rPr>
          <w:t xml:space="preserve">4.1.4 </w:t>
        </w:r>
        <w:r w:rsidRPr="00E56245">
          <w:rPr>
            <w:rStyle w:val="Hyperlink"/>
            <w:noProof/>
          </w:rPr>
          <w:t>全球市场主要厂商军用特种电源销售价格（</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_Toc153726566 \h </w:instrText>
        </w:r>
        <w:r>
          <w:rPr>
            <w:noProof/>
            <w:webHidden/>
          </w:rPr>
          <w:fldChar w:fldCharType="separate"/>
        </w:r>
        <w:r>
          <w:rPr>
            <w:noProof/>
            <w:webHidden/>
          </w:rPr>
          <w:t>41</w:t>
        </w:r>
        <w:r>
          <w:rPr>
            <w:noProof/>
            <w:webHidden/>
          </w:rPr>
          <w:fldChar w:fldCharType="end"/>
        </w:r>
      </w:hyperlink>
    </w:p>
    <w:p w:rsidR="00E830D0" w14:paraId="09380511" w14:textId="69F8A2A4">
      <w:pPr>
        <w:pStyle w:val="TOC3"/>
        <w:rPr>
          <w:rFonts w:asciiTheme="minorHAnsi" w:eastAsiaTheme="minorEastAsia" w:hAnsiTheme="minorHAnsi"/>
          <w:noProof/>
          <w:color w:val="auto"/>
          <w:szCs w:val="22"/>
          <w14:ligatures w14:val="standardContextual"/>
        </w:rPr>
      </w:pPr>
      <w:hyperlink w:anchor="_Toc153726567" w:history="1">
        <w:r w:rsidRPr="00E56245">
          <w:rPr>
            <w:rStyle w:val="Hyperlink"/>
            <w:noProof/>
          </w:rPr>
          <w:t>4.1.5 2023</w:t>
        </w:r>
        <w:r w:rsidRPr="00E56245">
          <w:rPr>
            <w:rStyle w:val="Hyperlink"/>
            <w:noProof/>
          </w:rPr>
          <w:t>年全球主要生产商军用特种电源收入排名</w:t>
        </w:r>
        <w:r>
          <w:rPr>
            <w:noProof/>
            <w:webHidden/>
          </w:rPr>
          <w:tab/>
        </w:r>
        <w:r>
          <w:rPr>
            <w:noProof/>
            <w:webHidden/>
          </w:rPr>
          <w:fldChar w:fldCharType="begin"/>
        </w:r>
        <w:r>
          <w:rPr>
            <w:noProof/>
            <w:webHidden/>
          </w:rPr>
          <w:instrText xml:space="preserve"> PAGEREF _Toc153726567 \h </w:instrText>
        </w:r>
        <w:r>
          <w:rPr>
            <w:noProof/>
            <w:webHidden/>
          </w:rPr>
          <w:fldChar w:fldCharType="separate"/>
        </w:r>
        <w:r>
          <w:rPr>
            <w:noProof/>
            <w:webHidden/>
          </w:rPr>
          <w:t>42</w:t>
        </w:r>
        <w:r>
          <w:rPr>
            <w:noProof/>
            <w:webHidden/>
          </w:rPr>
          <w:fldChar w:fldCharType="end"/>
        </w:r>
      </w:hyperlink>
    </w:p>
    <w:p w:rsidR="00E830D0" w14:paraId="452701AA" w14:textId="7EC7EC1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68" w:history="1">
        <w:r w:rsidRPr="00E56245">
          <w:rPr>
            <w:rStyle w:val="Hyperlink"/>
            <w:noProof/>
            <w:lang w:val="en-IN"/>
          </w:rPr>
          <w:t xml:space="preserve">4.2 </w:t>
        </w:r>
        <w:r w:rsidRPr="00E56245">
          <w:rPr>
            <w:rStyle w:val="Hyperlink"/>
            <w:noProof/>
            <w:lang w:val="en-IN"/>
          </w:rPr>
          <w:t>中国市场竞争格局及占有率</w:t>
        </w:r>
        <w:r>
          <w:rPr>
            <w:noProof/>
            <w:webHidden/>
          </w:rPr>
          <w:tab/>
        </w:r>
        <w:r>
          <w:rPr>
            <w:noProof/>
            <w:webHidden/>
          </w:rPr>
          <w:fldChar w:fldCharType="begin"/>
        </w:r>
        <w:r>
          <w:rPr>
            <w:noProof/>
            <w:webHidden/>
          </w:rPr>
          <w:instrText xml:space="preserve"> PAGEREF _Toc153726568 \h </w:instrText>
        </w:r>
        <w:r>
          <w:rPr>
            <w:noProof/>
            <w:webHidden/>
          </w:rPr>
          <w:fldChar w:fldCharType="separate"/>
        </w:r>
        <w:r>
          <w:rPr>
            <w:noProof/>
            <w:webHidden/>
          </w:rPr>
          <w:t>43</w:t>
        </w:r>
        <w:r>
          <w:rPr>
            <w:noProof/>
            <w:webHidden/>
          </w:rPr>
          <w:fldChar w:fldCharType="end"/>
        </w:r>
      </w:hyperlink>
    </w:p>
    <w:p w:rsidR="00E830D0" w14:paraId="0477C235" w14:textId="526D3A97">
      <w:pPr>
        <w:pStyle w:val="TOC3"/>
        <w:rPr>
          <w:rFonts w:asciiTheme="minorHAnsi" w:eastAsiaTheme="minorEastAsia" w:hAnsiTheme="minorHAnsi"/>
          <w:noProof/>
          <w:color w:val="auto"/>
          <w:szCs w:val="22"/>
          <w14:ligatures w14:val="standardContextual"/>
        </w:rPr>
      </w:pPr>
      <w:hyperlink w:anchor="_Toc153726569" w:history="1">
        <w:r w:rsidRPr="00E56245">
          <w:rPr>
            <w:rStyle w:val="Hyperlink"/>
            <w:noProof/>
            <w:lang w:val="en-IN"/>
          </w:rPr>
          <w:t>4.2.1</w:t>
        </w:r>
        <w:r w:rsidRPr="00E56245">
          <w:rPr>
            <w:rStyle w:val="Hyperlink"/>
            <w:noProof/>
          </w:rPr>
          <w:t xml:space="preserve"> </w:t>
        </w:r>
        <w:r w:rsidRPr="00E56245">
          <w:rPr>
            <w:rStyle w:val="Hyperlink"/>
            <w:noProof/>
          </w:rPr>
          <w:t>中国市场主要厂商军用特种电源销量（</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_Toc153726569 \h </w:instrText>
        </w:r>
        <w:r>
          <w:rPr>
            <w:noProof/>
            <w:webHidden/>
          </w:rPr>
          <w:fldChar w:fldCharType="separate"/>
        </w:r>
        <w:r>
          <w:rPr>
            <w:noProof/>
            <w:webHidden/>
          </w:rPr>
          <w:t>43</w:t>
        </w:r>
        <w:r>
          <w:rPr>
            <w:noProof/>
            <w:webHidden/>
          </w:rPr>
          <w:fldChar w:fldCharType="end"/>
        </w:r>
      </w:hyperlink>
    </w:p>
    <w:p w:rsidR="00E830D0" w14:paraId="016230DE" w14:textId="23C9A8BD">
      <w:pPr>
        <w:pStyle w:val="TOC3"/>
        <w:rPr>
          <w:rFonts w:asciiTheme="minorHAnsi" w:eastAsiaTheme="minorEastAsia" w:hAnsiTheme="minorHAnsi"/>
          <w:noProof/>
          <w:color w:val="auto"/>
          <w:szCs w:val="22"/>
          <w14:ligatures w14:val="standardContextual"/>
        </w:rPr>
      </w:pPr>
      <w:hyperlink w:anchor="_Toc153726570" w:history="1">
        <w:r w:rsidRPr="00E56245">
          <w:rPr>
            <w:rStyle w:val="Hyperlink"/>
            <w:noProof/>
          </w:rPr>
          <w:t xml:space="preserve">4.2.2 </w:t>
        </w:r>
        <w:r w:rsidRPr="00E56245">
          <w:rPr>
            <w:rStyle w:val="Hyperlink"/>
            <w:noProof/>
          </w:rPr>
          <w:t>中国市场主要厂商军用特种电源销售收入（</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_Toc153726570 \h </w:instrText>
        </w:r>
        <w:r>
          <w:rPr>
            <w:noProof/>
            <w:webHidden/>
          </w:rPr>
          <w:fldChar w:fldCharType="separate"/>
        </w:r>
        <w:r>
          <w:rPr>
            <w:noProof/>
            <w:webHidden/>
          </w:rPr>
          <w:t>46</w:t>
        </w:r>
        <w:r>
          <w:rPr>
            <w:noProof/>
            <w:webHidden/>
          </w:rPr>
          <w:fldChar w:fldCharType="end"/>
        </w:r>
      </w:hyperlink>
    </w:p>
    <w:p w:rsidR="00E830D0" w14:paraId="2EF95E4F" w14:textId="3BEAF2CA">
      <w:pPr>
        <w:pStyle w:val="TOC3"/>
        <w:rPr>
          <w:rFonts w:asciiTheme="minorHAnsi" w:eastAsiaTheme="minorEastAsia" w:hAnsiTheme="minorHAnsi"/>
          <w:noProof/>
          <w:color w:val="auto"/>
          <w:szCs w:val="22"/>
          <w14:ligatures w14:val="standardContextual"/>
        </w:rPr>
      </w:pPr>
      <w:hyperlink w:anchor="_Toc153726571" w:history="1">
        <w:r w:rsidRPr="00E56245">
          <w:rPr>
            <w:rStyle w:val="Hyperlink"/>
            <w:noProof/>
          </w:rPr>
          <w:t xml:space="preserve">4.2.3 </w:t>
        </w:r>
        <w:r w:rsidRPr="00E56245">
          <w:rPr>
            <w:rStyle w:val="Hyperlink"/>
            <w:noProof/>
          </w:rPr>
          <w:t>中国市场主要厂商军用特种电源销售价格（</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_Toc153726571 \h </w:instrText>
        </w:r>
        <w:r>
          <w:rPr>
            <w:noProof/>
            <w:webHidden/>
          </w:rPr>
          <w:fldChar w:fldCharType="separate"/>
        </w:r>
        <w:r>
          <w:rPr>
            <w:noProof/>
            <w:webHidden/>
          </w:rPr>
          <w:t>49</w:t>
        </w:r>
        <w:r>
          <w:rPr>
            <w:noProof/>
            <w:webHidden/>
          </w:rPr>
          <w:fldChar w:fldCharType="end"/>
        </w:r>
      </w:hyperlink>
    </w:p>
    <w:p w:rsidR="00E830D0" w14:paraId="2FA3D63E" w14:textId="3D06B5B2">
      <w:pPr>
        <w:pStyle w:val="TOC3"/>
        <w:rPr>
          <w:rFonts w:asciiTheme="minorHAnsi" w:eastAsiaTheme="minorEastAsia" w:hAnsiTheme="minorHAnsi"/>
          <w:noProof/>
          <w:color w:val="auto"/>
          <w:szCs w:val="22"/>
          <w14:ligatures w14:val="standardContextual"/>
        </w:rPr>
      </w:pPr>
      <w:hyperlink w:anchor="_Toc153726572" w:history="1">
        <w:r w:rsidRPr="00E56245">
          <w:rPr>
            <w:rStyle w:val="Hyperlink"/>
            <w:noProof/>
          </w:rPr>
          <w:t>4.2.4 2023</w:t>
        </w:r>
        <w:r w:rsidRPr="00E56245">
          <w:rPr>
            <w:rStyle w:val="Hyperlink"/>
            <w:noProof/>
          </w:rPr>
          <w:t>年中国主要生产商军用特种电源收入排名</w:t>
        </w:r>
        <w:r>
          <w:rPr>
            <w:noProof/>
            <w:webHidden/>
          </w:rPr>
          <w:tab/>
        </w:r>
        <w:r>
          <w:rPr>
            <w:noProof/>
            <w:webHidden/>
          </w:rPr>
          <w:fldChar w:fldCharType="begin"/>
        </w:r>
        <w:r>
          <w:rPr>
            <w:noProof/>
            <w:webHidden/>
          </w:rPr>
          <w:instrText xml:space="preserve"> PAGEREF _Toc153726572 \h </w:instrText>
        </w:r>
        <w:r>
          <w:rPr>
            <w:noProof/>
            <w:webHidden/>
          </w:rPr>
          <w:fldChar w:fldCharType="separate"/>
        </w:r>
        <w:r>
          <w:rPr>
            <w:noProof/>
            <w:webHidden/>
          </w:rPr>
          <w:t>50</w:t>
        </w:r>
        <w:r>
          <w:rPr>
            <w:noProof/>
            <w:webHidden/>
          </w:rPr>
          <w:fldChar w:fldCharType="end"/>
        </w:r>
      </w:hyperlink>
    </w:p>
    <w:p w:rsidR="00E830D0" w14:paraId="3B5EC9D3" w14:textId="294EA15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73" w:history="1">
        <w:r w:rsidRPr="00E56245">
          <w:rPr>
            <w:rStyle w:val="Hyperlink"/>
            <w:noProof/>
          </w:rPr>
          <w:t xml:space="preserve">4.3 </w:t>
        </w:r>
        <w:r w:rsidRPr="00E56245">
          <w:rPr>
            <w:rStyle w:val="Hyperlink"/>
            <w:noProof/>
          </w:rPr>
          <w:t>全球主要厂商军用特种电源总部及产地分布</w:t>
        </w:r>
        <w:r>
          <w:rPr>
            <w:noProof/>
            <w:webHidden/>
          </w:rPr>
          <w:tab/>
        </w:r>
        <w:r>
          <w:rPr>
            <w:noProof/>
            <w:webHidden/>
          </w:rPr>
          <w:fldChar w:fldCharType="begin"/>
        </w:r>
        <w:r>
          <w:rPr>
            <w:noProof/>
            <w:webHidden/>
          </w:rPr>
          <w:instrText xml:space="preserve"> PAGEREF _Toc153726573 \h </w:instrText>
        </w:r>
        <w:r>
          <w:rPr>
            <w:noProof/>
            <w:webHidden/>
          </w:rPr>
          <w:fldChar w:fldCharType="separate"/>
        </w:r>
        <w:r>
          <w:rPr>
            <w:noProof/>
            <w:webHidden/>
          </w:rPr>
          <w:t>51</w:t>
        </w:r>
        <w:r>
          <w:rPr>
            <w:noProof/>
            <w:webHidden/>
          </w:rPr>
          <w:fldChar w:fldCharType="end"/>
        </w:r>
      </w:hyperlink>
    </w:p>
    <w:p w:rsidR="00E830D0" w14:paraId="3E7175D0" w14:textId="33A4230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74" w:history="1">
        <w:r w:rsidRPr="00E56245">
          <w:rPr>
            <w:rStyle w:val="Hyperlink"/>
            <w:noProof/>
          </w:rPr>
          <w:t xml:space="preserve">4.4 </w:t>
        </w:r>
        <w:r w:rsidRPr="00E56245">
          <w:rPr>
            <w:rStyle w:val="Hyperlink"/>
            <w:noProof/>
          </w:rPr>
          <w:t>全球主要厂商军用特种电源商业化日期</w:t>
        </w:r>
        <w:r>
          <w:rPr>
            <w:noProof/>
            <w:webHidden/>
          </w:rPr>
          <w:tab/>
        </w:r>
        <w:r>
          <w:rPr>
            <w:noProof/>
            <w:webHidden/>
          </w:rPr>
          <w:fldChar w:fldCharType="begin"/>
        </w:r>
        <w:r>
          <w:rPr>
            <w:noProof/>
            <w:webHidden/>
          </w:rPr>
          <w:instrText xml:space="preserve"> PAGEREF _Toc153726574 \h </w:instrText>
        </w:r>
        <w:r>
          <w:rPr>
            <w:noProof/>
            <w:webHidden/>
          </w:rPr>
          <w:fldChar w:fldCharType="separate"/>
        </w:r>
        <w:r>
          <w:rPr>
            <w:noProof/>
            <w:webHidden/>
          </w:rPr>
          <w:t>52</w:t>
        </w:r>
        <w:r>
          <w:rPr>
            <w:noProof/>
            <w:webHidden/>
          </w:rPr>
          <w:fldChar w:fldCharType="end"/>
        </w:r>
      </w:hyperlink>
    </w:p>
    <w:p w:rsidR="00E830D0" w14:paraId="21C179BE" w14:textId="33DCD16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75" w:history="1">
        <w:r w:rsidRPr="00E56245">
          <w:rPr>
            <w:rStyle w:val="Hyperlink"/>
            <w:noProof/>
          </w:rPr>
          <w:t xml:space="preserve">4.5 </w:t>
        </w:r>
        <w:r w:rsidRPr="00E56245">
          <w:rPr>
            <w:rStyle w:val="Hyperlink"/>
            <w:noProof/>
          </w:rPr>
          <w:t>全球主要厂商军用特种电源产品类型及应用</w:t>
        </w:r>
        <w:r>
          <w:rPr>
            <w:noProof/>
            <w:webHidden/>
          </w:rPr>
          <w:tab/>
        </w:r>
        <w:r>
          <w:rPr>
            <w:noProof/>
            <w:webHidden/>
          </w:rPr>
          <w:fldChar w:fldCharType="begin"/>
        </w:r>
        <w:r>
          <w:rPr>
            <w:noProof/>
            <w:webHidden/>
          </w:rPr>
          <w:instrText xml:space="preserve"> PAGEREF _Toc153726575 \h </w:instrText>
        </w:r>
        <w:r>
          <w:rPr>
            <w:noProof/>
            <w:webHidden/>
          </w:rPr>
          <w:fldChar w:fldCharType="separate"/>
        </w:r>
        <w:r>
          <w:rPr>
            <w:noProof/>
            <w:webHidden/>
          </w:rPr>
          <w:t>53</w:t>
        </w:r>
        <w:r>
          <w:rPr>
            <w:noProof/>
            <w:webHidden/>
          </w:rPr>
          <w:fldChar w:fldCharType="end"/>
        </w:r>
      </w:hyperlink>
    </w:p>
    <w:p w:rsidR="00E830D0" w14:paraId="166824F3" w14:textId="644016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76" w:history="1">
        <w:r w:rsidRPr="00E56245">
          <w:rPr>
            <w:rStyle w:val="Hyperlink"/>
            <w:noProof/>
          </w:rPr>
          <w:t xml:space="preserve">4.6 </w:t>
        </w:r>
        <w:r w:rsidRPr="00E56245">
          <w:rPr>
            <w:rStyle w:val="Hyperlink"/>
            <w:noProof/>
          </w:rPr>
          <w:t>军用特种电源行业集中度、竞争程度分析</w:t>
        </w:r>
        <w:r>
          <w:rPr>
            <w:noProof/>
            <w:webHidden/>
          </w:rPr>
          <w:tab/>
        </w:r>
        <w:r>
          <w:rPr>
            <w:noProof/>
            <w:webHidden/>
          </w:rPr>
          <w:fldChar w:fldCharType="begin"/>
        </w:r>
        <w:r>
          <w:rPr>
            <w:noProof/>
            <w:webHidden/>
          </w:rPr>
          <w:instrText xml:space="preserve"> PAGEREF _Toc153726576 \h </w:instrText>
        </w:r>
        <w:r>
          <w:rPr>
            <w:noProof/>
            <w:webHidden/>
          </w:rPr>
          <w:fldChar w:fldCharType="separate"/>
        </w:r>
        <w:r>
          <w:rPr>
            <w:noProof/>
            <w:webHidden/>
          </w:rPr>
          <w:t>55</w:t>
        </w:r>
        <w:r>
          <w:rPr>
            <w:noProof/>
            <w:webHidden/>
          </w:rPr>
          <w:fldChar w:fldCharType="end"/>
        </w:r>
      </w:hyperlink>
    </w:p>
    <w:p w:rsidR="00E830D0" w14:paraId="345E3739" w14:textId="3AC33915">
      <w:pPr>
        <w:pStyle w:val="TOC3"/>
        <w:rPr>
          <w:rFonts w:asciiTheme="minorHAnsi" w:eastAsiaTheme="minorEastAsia" w:hAnsiTheme="minorHAnsi"/>
          <w:noProof/>
          <w:color w:val="auto"/>
          <w:szCs w:val="22"/>
          <w14:ligatures w14:val="standardContextual"/>
        </w:rPr>
      </w:pPr>
      <w:hyperlink w:anchor="_Toc153726577" w:history="1">
        <w:r w:rsidRPr="00E56245">
          <w:rPr>
            <w:rStyle w:val="Hyperlink"/>
            <w:noProof/>
          </w:rPr>
          <w:t xml:space="preserve">4.6.1 </w:t>
        </w:r>
        <w:r w:rsidRPr="00E56245">
          <w:rPr>
            <w:rStyle w:val="Hyperlink"/>
            <w:noProof/>
          </w:rPr>
          <w:t>军用特种电源行业集中度分析：全球头部厂商份额（</w:t>
        </w:r>
        <w:r w:rsidRPr="00E56245">
          <w:rPr>
            <w:rStyle w:val="Hyperlink"/>
            <w:noProof/>
          </w:rPr>
          <w:t>Top 5</w:t>
        </w:r>
        <w:r w:rsidRPr="00E56245">
          <w:rPr>
            <w:rStyle w:val="Hyperlink"/>
            <w:noProof/>
          </w:rPr>
          <w:t>）</w:t>
        </w:r>
        <w:r>
          <w:rPr>
            <w:noProof/>
            <w:webHidden/>
          </w:rPr>
          <w:tab/>
        </w:r>
        <w:r>
          <w:rPr>
            <w:noProof/>
            <w:webHidden/>
          </w:rPr>
          <w:fldChar w:fldCharType="begin"/>
        </w:r>
        <w:r>
          <w:rPr>
            <w:noProof/>
            <w:webHidden/>
          </w:rPr>
          <w:instrText xml:space="preserve"> PAGEREF _Toc153726577 \h </w:instrText>
        </w:r>
        <w:r>
          <w:rPr>
            <w:noProof/>
            <w:webHidden/>
          </w:rPr>
          <w:fldChar w:fldCharType="separate"/>
        </w:r>
        <w:r>
          <w:rPr>
            <w:noProof/>
            <w:webHidden/>
          </w:rPr>
          <w:t>55</w:t>
        </w:r>
        <w:r>
          <w:rPr>
            <w:noProof/>
            <w:webHidden/>
          </w:rPr>
          <w:fldChar w:fldCharType="end"/>
        </w:r>
      </w:hyperlink>
    </w:p>
    <w:p w:rsidR="00E830D0" w14:paraId="1D796159" w14:textId="500953BC">
      <w:pPr>
        <w:pStyle w:val="TOC3"/>
        <w:rPr>
          <w:rFonts w:asciiTheme="minorHAnsi" w:eastAsiaTheme="minorEastAsia" w:hAnsiTheme="minorHAnsi"/>
          <w:noProof/>
          <w:color w:val="auto"/>
          <w:szCs w:val="22"/>
          <w14:ligatures w14:val="standardContextual"/>
        </w:rPr>
      </w:pPr>
      <w:hyperlink w:anchor="_Toc153726578" w:history="1">
        <w:r w:rsidRPr="00E56245">
          <w:rPr>
            <w:rStyle w:val="Hyperlink"/>
            <w:noProof/>
          </w:rPr>
          <w:t xml:space="preserve">4.6.2 </w:t>
        </w:r>
        <w:r w:rsidRPr="00E56245">
          <w:rPr>
            <w:rStyle w:val="Hyperlink"/>
            <w:noProof/>
          </w:rPr>
          <w:t>全球军用特种电源第一梯队、第二梯队和第三梯队生产商（品牌）及市场份额</w:t>
        </w:r>
        <w:r>
          <w:rPr>
            <w:noProof/>
            <w:webHidden/>
          </w:rPr>
          <w:tab/>
        </w:r>
        <w:r>
          <w:rPr>
            <w:noProof/>
            <w:webHidden/>
          </w:rPr>
          <w:fldChar w:fldCharType="begin"/>
        </w:r>
        <w:r>
          <w:rPr>
            <w:noProof/>
            <w:webHidden/>
          </w:rPr>
          <w:instrText xml:space="preserve"> PAGEREF _Toc153726578 \h </w:instrText>
        </w:r>
        <w:r>
          <w:rPr>
            <w:noProof/>
            <w:webHidden/>
          </w:rPr>
          <w:fldChar w:fldCharType="separate"/>
        </w:r>
        <w:r>
          <w:rPr>
            <w:noProof/>
            <w:webHidden/>
          </w:rPr>
          <w:t>55</w:t>
        </w:r>
        <w:r>
          <w:rPr>
            <w:noProof/>
            <w:webHidden/>
          </w:rPr>
          <w:fldChar w:fldCharType="end"/>
        </w:r>
      </w:hyperlink>
    </w:p>
    <w:p w:rsidR="00E830D0" w14:paraId="54984C6D" w14:textId="08F2F60A">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579" w:history="1">
        <w:r w:rsidRPr="00E56245">
          <w:rPr>
            <w:rStyle w:val="Hyperlink"/>
          </w:rPr>
          <w:t xml:space="preserve">5 </w:t>
        </w:r>
        <w:r w:rsidRPr="00E56245">
          <w:rPr>
            <w:rStyle w:val="Hyperlink"/>
          </w:rPr>
          <w:t>不同产品类型军用特种电源</w:t>
        </w:r>
        <w:r w:rsidRPr="00E56245">
          <w:rPr>
            <w:rStyle w:val="Hyperlink"/>
            <w:lang w:eastAsia="zh-CN"/>
          </w:rPr>
          <w:t>分析</w:t>
        </w:r>
        <w:r>
          <w:rPr>
            <w:webHidden/>
          </w:rPr>
          <w:tab/>
        </w:r>
        <w:r>
          <w:rPr>
            <w:webHidden/>
          </w:rPr>
          <w:fldChar w:fldCharType="begin"/>
        </w:r>
        <w:r>
          <w:rPr>
            <w:webHidden/>
          </w:rPr>
          <w:instrText xml:space="preserve"> PAGEREF _Toc153726579 \h </w:instrText>
        </w:r>
        <w:r>
          <w:rPr>
            <w:webHidden/>
          </w:rPr>
          <w:fldChar w:fldCharType="separate"/>
        </w:r>
        <w:r>
          <w:rPr>
            <w:webHidden/>
          </w:rPr>
          <w:t>58</w:t>
        </w:r>
        <w:r>
          <w:rPr>
            <w:webHidden/>
          </w:rPr>
          <w:fldChar w:fldCharType="end"/>
        </w:r>
      </w:hyperlink>
    </w:p>
    <w:p w:rsidR="00E830D0" w14:paraId="71B8DB2B" w14:textId="7471235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80" w:history="1">
        <w:r w:rsidRPr="00E56245">
          <w:rPr>
            <w:rStyle w:val="Hyperlink"/>
            <w:noProof/>
          </w:rPr>
          <w:t xml:space="preserve">5.1 </w:t>
        </w:r>
        <w:r w:rsidRPr="00E56245">
          <w:rPr>
            <w:rStyle w:val="Hyperlink"/>
            <w:noProof/>
          </w:rPr>
          <w:t>全球不同产品类型军用特种电源销量（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_Toc153726580 \h </w:instrText>
        </w:r>
        <w:r>
          <w:rPr>
            <w:noProof/>
            <w:webHidden/>
          </w:rPr>
          <w:fldChar w:fldCharType="separate"/>
        </w:r>
        <w:r>
          <w:rPr>
            <w:noProof/>
            <w:webHidden/>
          </w:rPr>
          <w:t>58</w:t>
        </w:r>
        <w:r>
          <w:rPr>
            <w:noProof/>
            <w:webHidden/>
          </w:rPr>
          <w:fldChar w:fldCharType="end"/>
        </w:r>
      </w:hyperlink>
    </w:p>
    <w:p w:rsidR="00E830D0" w14:paraId="5BBCFE33" w14:textId="08E4173F">
      <w:pPr>
        <w:pStyle w:val="TOC3"/>
        <w:rPr>
          <w:rFonts w:asciiTheme="minorHAnsi" w:eastAsiaTheme="minorEastAsia" w:hAnsiTheme="minorHAnsi"/>
          <w:noProof/>
          <w:color w:val="auto"/>
          <w:szCs w:val="22"/>
          <w14:ligatures w14:val="standardContextual"/>
        </w:rPr>
      </w:pPr>
      <w:hyperlink w:anchor="_Toc153726581" w:history="1">
        <w:r w:rsidRPr="00E56245">
          <w:rPr>
            <w:rStyle w:val="Hyperlink"/>
            <w:noProof/>
          </w:rPr>
          <w:t xml:space="preserve">5.1.1 </w:t>
        </w:r>
        <w:r w:rsidRPr="00E56245">
          <w:rPr>
            <w:rStyle w:val="Hyperlink"/>
            <w:noProof/>
          </w:rPr>
          <w:t>全球不同产品类型军用特种电源销量及市场份额（</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_Toc153726581 \h </w:instrText>
        </w:r>
        <w:r>
          <w:rPr>
            <w:noProof/>
            <w:webHidden/>
          </w:rPr>
          <w:fldChar w:fldCharType="separate"/>
        </w:r>
        <w:r>
          <w:rPr>
            <w:noProof/>
            <w:webHidden/>
          </w:rPr>
          <w:t>58</w:t>
        </w:r>
        <w:r>
          <w:rPr>
            <w:noProof/>
            <w:webHidden/>
          </w:rPr>
          <w:fldChar w:fldCharType="end"/>
        </w:r>
      </w:hyperlink>
    </w:p>
    <w:p w:rsidR="00E830D0" w14:paraId="7C70D4D9" w14:textId="17CF622B">
      <w:pPr>
        <w:pStyle w:val="TOC3"/>
        <w:rPr>
          <w:rFonts w:asciiTheme="minorHAnsi" w:eastAsiaTheme="minorEastAsia" w:hAnsiTheme="minorHAnsi"/>
          <w:noProof/>
          <w:color w:val="auto"/>
          <w:szCs w:val="22"/>
          <w14:ligatures w14:val="standardContextual"/>
        </w:rPr>
      </w:pPr>
      <w:hyperlink w:anchor="_Toc153726582" w:history="1">
        <w:r w:rsidRPr="00E56245">
          <w:rPr>
            <w:rStyle w:val="Hyperlink"/>
            <w:noProof/>
          </w:rPr>
          <w:t xml:space="preserve">5.1.2 </w:t>
        </w:r>
        <w:r w:rsidRPr="00E56245">
          <w:rPr>
            <w:rStyle w:val="Hyperlink"/>
            <w:noProof/>
          </w:rPr>
          <w:t>全球不同产品类型军用特种电源销量预测（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_Toc153726582 \h </w:instrText>
        </w:r>
        <w:r>
          <w:rPr>
            <w:noProof/>
            <w:webHidden/>
          </w:rPr>
          <w:fldChar w:fldCharType="separate"/>
        </w:r>
        <w:r>
          <w:rPr>
            <w:noProof/>
            <w:webHidden/>
          </w:rPr>
          <w:t>59</w:t>
        </w:r>
        <w:r>
          <w:rPr>
            <w:noProof/>
            <w:webHidden/>
          </w:rPr>
          <w:fldChar w:fldCharType="end"/>
        </w:r>
      </w:hyperlink>
    </w:p>
    <w:p w:rsidR="00E830D0" w14:paraId="0FA27F5F" w14:textId="630E24D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83" w:history="1">
        <w:r w:rsidRPr="00E56245">
          <w:rPr>
            <w:rStyle w:val="Hyperlink"/>
            <w:noProof/>
          </w:rPr>
          <w:t xml:space="preserve">5.2 </w:t>
        </w:r>
        <w:r w:rsidRPr="00E56245">
          <w:rPr>
            <w:rStyle w:val="Hyperlink"/>
            <w:noProof/>
          </w:rPr>
          <w:t>全球不同产品类型军用特种电源收入（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_Toc153726583 \h </w:instrText>
        </w:r>
        <w:r>
          <w:rPr>
            <w:noProof/>
            <w:webHidden/>
          </w:rPr>
          <w:fldChar w:fldCharType="separate"/>
        </w:r>
        <w:r>
          <w:rPr>
            <w:noProof/>
            <w:webHidden/>
          </w:rPr>
          <w:t>59</w:t>
        </w:r>
        <w:r>
          <w:rPr>
            <w:noProof/>
            <w:webHidden/>
          </w:rPr>
          <w:fldChar w:fldCharType="end"/>
        </w:r>
      </w:hyperlink>
    </w:p>
    <w:p w:rsidR="00E830D0" w14:paraId="67FD20C6" w14:textId="6E730ECB">
      <w:pPr>
        <w:pStyle w:val="TOC3"/>
        <w:rPr>
          <w:rFonts w:asciiTheme="minorHAnsi" w:eastAsiaTheme="minorEastAsia" w:hAnsiTheme="minorHAnsi"/>
          <w:noProof/>
          <w:color w:val="auto"/>
          <w:szCs w:val="22"/>
          <w14:ligatures w14:val="standardContextual"/>
        </w:rPr>
      </w:pPr>
      <w:hyperlink w:anchor="_Toc153726584" w:history="1">
        <w:r w:rsidRPr="00E56245">
          <w:rPr>
            <w:rStyle w:val="Hyperlink"/>
            <w:noProof/>
          </w:rPr>
          <w:t xml:space="preserve">5.2.1 </w:t>
        </w:r>
        <w:r w:rsidRPr="00E56245">
          <w:rPr>
            <w:rStyle w:val="Hyperlink"/>
            <w:noProof/>
          </w:rPr>
          <w:t>全球不同产品类型军用特种电源收入及市场份额（</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_Toc153726584 \h </w:instrText>
        </w:r>
        <w:r>
          <w:rPr>
            <w:noProof/>
            <w:webHidden/>
          </w:rPr>
          <w:fldChar w:fldCharType="separate"/>
        </w:r>
        <w:r>
          <w:rPr>
            <w:noProof/>
            <w:webHidden/>
          </w:rPr>
          <w:t>59</w:t>
        </w:r>
        <w:r>
          <w:rPr>
            <w:noProof/>
            <w:webHidden/>
          </w:rPr>
          <w:fldChar w:fldCharType="end"/>
        </w:r>
      </w:hyperlink>
    </w:p>
    <w:p w:rsidR="00E830D0" w14:paraId="74DF2DC8" w14:textId="3A26981F">
      <w:pPr>
        <w:pStyle w:val="TOC3"/>
        <w:rPr>
          <w:rFonts w:asciiTheme="minorHAnsi" w:eastAsiaTheme="minorEastAsia" w:hAnsiTheme="minorHAnsi"/>
          <w:noProof/>
          <w:color w:val="auto"/>
          <w:szCs w:val="22"/>
          <w14:ligatures w14:val="standardContextual"/>
        </w:rPr>
      </w:pPr>
      <w:hyperlink w:anchor="_Toc153726585" w:history="1">
        <w:r w:rsidRPr="00E56245">
          <w:rPr>
            <w:rStyle w:val="Hyperlink"/>
            <w:noProof/>
          </w:rPr>
          <w:t xml:space="preserve">5.2.2 </w:t>
        </w:r>
        <w:r w:rsidRPr="00E56245">
          <w:rPr>
            <w:rStyle w:val="Hyperlink"/>
            <w:noProof/>
          </w:rPr>
          <w:t>全球不同产品类型军用特种电源收入预测（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_Toc153726585 \h </w:instrText>
        </w:r>
        <w:r>
          <w:rPr>
            <w:noProof/>
            <w:webHidden/>
          </w:rPr>
          <w:fldChar w:fldCharType="separate"/>
        </w:r>
        <w:r>
          <w:rPr>
            <w:noProof/>
            <w:webHidden/>
          </w:rPr>
          <w:t>60</w:t>
        </w:r>
        <w:r>
          <w:rPr>
            <w:noProof/>
            <w:webHidden/>
          </w:rPr>
          <w:fldChar w:fldCharType="end"/>
        </w:r>
      </w:hyperlink>
    </w:p>
    <w:p w:rsidR="00E830D0" w14:paraId="30EC5A67" w14:textId="4432AC5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86" w:history="1">
        <w:r w:rsidRPr="00E56245">
          <w:rPr>
            <w:rStyle w:val="Hyperlink"/>
            <w:noProof/>
          </w:rPr>
          <w:t xml:space="preserve">5.3 </w:t>
        </w:r>
        <w:r w:rsidRPr="00E56245">
          <w:rPr>
            <w:rStyle w:val="Hyperlink"/>
            <w:noProof/>
          </w:rPr>
          <w:t>全球不同产品类型军用特种电源价格走势（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_Toc153726586 \h </w:instrText>
        </w:r>
        <w:r>
          <w:rPr>
            <w:noProof/>
            <w:webHidden/>
          </w:rPr>
          <w:fldChar w:fldCharType="separate"/>
        </w:r>
        <w:r>
          <w:rPr>
            <w:noProof/>
            <w:webHidden/>
          </w:rPr>
          <w:t>61</w:t>
        </w:r>
        <w:r>
          <w:rPr>
            <w:noProof/>
            <w:webHidden/>
          </w:rPr>
          <w:fldChar w:fldCharType="end"/>
        </w:r>
      </w:hyperlink>
    </w:p>
    <w:p w:rsidR="00E830D0" w14:paraId="7654E7EC" w14:textId="69EC53D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87" w:history="1">
        <w:r w:rsidRPr="00E56245">
          <w:rPr>
            <w:rStyle w:val="Hyperlink"/>
            <w:noProof/>
          </w:rPr>
          <w:t xml:space="preserve">5.4 </w:t>
        </w:r>
        <w:r w:rsidRPr="00E56245">
          <w:rPr>
            <w:rStyle w:val="Hyperlink"/>
            <w:noProof/>
          </w:rPr>
          <w:t>中国不同产品类型军用特种电源销量（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_Toc153726587 \h </w:instrText>
        </w:r>
        <w:r>
          <w:rPr>
            <w:noProof/>
            <w:webHidden/>
          </w:rPr>
          <w:fldChar w:fldCharType="separate"/>
        </w:r>
        <w:r>
          <w:rPr>
            <w:noProof/>
            <w:webHidden/>
          </w:rPr>
          <w:t>62</w:t>
        </w:r>
        <w:r>
          <w:rPr>
            <w:noProof/>
            <w:webHidden/>
          </w:rPr>
          <w:fldChar w:fldCharType="end"/>
        </w:r>
      </w:hyperlink>
    </w:p>
    <w:p w:rsidR="00E830D0" w14:paraId="32524604" w14:textId="3F12253E">
      <w:pPr>
        <w:pStyle w:val="TOC3"/>
        <w:rPr>
          <w:rFonts w:asciiTheme="minorHAnsi" w:eastAsiaTheme="minorEastAsia" w:hAnsiTheme="minorHAnsi"/>
          <w:noProof/>
          <w:color w:val="auto"/>
          <w:szCs w:val="22"/>
          <w14:ligatures w14:val="standardContextual"/>
        </w:rPr>
      </w:pPr>
      <w:hyperlink w:anchor="_Toc153726588" w:history="1">
        <w:r w:rsidRPr="00E56245">
          <w:rPr>
            <w:rStyle w:val="Hyperlink"/>
            <w:noProof/>
          </w:rPr>
          <w:t xml:space="preserve">5.4.1 </w:t>
        </w:r>
        <w:r w:rsidRPr="00E56245">
          <w:rPr>
            <w:rStyle w:val="Hyperlink"/>
            <w:noProof/>
          </w:rPr>
          <w:t>中国不同产品类型军用特种电源销量及市场份额（</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_Toc153726588 \h </w:instrText>
        </w:r>
        <w:r>
          <w:rPr>
            <w:noProof/>
            <w:webHidden/>
          </w:rPr>
          <w:fldChar w:fldCharType="separate"/>
        </w:r>
        <w:r>
          <w:rPr>
            <w:noProof/>
            <w:webHidden/>
          </w:rPr>
          <w:t>62</w:t>
        </w:r>
        <w:r>
          <w:rPr>
            <w:noProof/>
            <w:webHidden/>
          </w:rPr>
          <w:fldChar w:fldCharType="end"/>
        </w:r>
      </w:hyperlink>
    </w:p>
    <w:p w:rsidR="00E830D0" w14:paraId="1954D5E8" w14:textId="6A931906">
      <w:pPr>
        <w:pStyle w:val="TOC3"/>
        <w:rPr>
          <w:rFonts w:asciiTheme="minorHAnsi" w:eastAsiaTheme="minorEastAsia" w:hAnsiTheme="minorHAnsi"/>
          <w:noProof/>
          <w:color w:val="auto"/>
          <w:szCs w:val="22"/>
          <w14:ligatures w14:val="standardContextual"/>
        </w:rPr>
      </w:pPr>
      <w:hyperlink w:anchor="_Toc153726589" w:history="1">
        <w:r w:rsidRPr="00E56245">
          <w:rPr>
            <w:rStyle w:val="Hyperlink"/>
            <w:noProof/>
          </w:rPr>
          <w:t xml:space="preserve">5.4.2 </w:t>
        </w:r>
        <w:r w:rsidRPr="00E56245">
          <w:rPr>
            <w:rStyle w:val="Hyperlink"/>
            <w:noProof/>
          </w:rPr>
          <w:t>中国不同产品类型军用特种电源销量预测（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_Toc153726589 \h </w:instrText>
        </w:r>
        <w:r>
          <w:rPr>
            <w:noProof/>
            <w:webHidden/>
          </w:rPr>
          <w:fldChar w:fldCharType="separate"/>
        </w:r>
        <w:r>
          <w:rPr>
            <w:noProof/>
            <w:webHidden/>
          </w:rPr>
          <w:t>62</w:t>
        </w:r>
        <w:r>
          <w:rPr>
            <w:noProof/>
            <w:webHidden/>
          </w:rPr>
          <w:fldChar w:fldCharType="end"/>
        </w:r>
      </w:hyperlink>
    </w:p>
    <w:p w:rsidR="00E830D0" w14:paraId="669EDF93" w14:textId="29B3CB7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90" w:history="1">
        <w:r w:rsidRPr="00E56245">
          <w:rPr>
            <w:rStyle w:val="Hyperlink"/>
            <w:noProof/>
          </w:rPr>
          <w:t xml:space="preserve">5.5 </w:t>
        </w:r>
        <w:r w:rsidRPr="00E56245">
          <w:rPr>
            <w:rStyle w:val="Hyperlink"/>
            <w:noProof/>
          </w:rPr>
          <w:t>中国不同产品类型军用特种电源收入（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_Toc153726590 \h </w:instrText>
        </w:r>
        <w:r>
          <w:rPr>
            <w:noProof/>
            <w:webHidden/>
          </w:rPr>
          <w:fldChar w:fldCharType="separate"/>
        </w:r>
        <w:r>
          <w:rPr>
            <w:noProof/>
            <w:webHidden/>
          </w:rPr>
          <w:t>63</w:t>
        </w:r>
        <w:r>
          <w:rPr>
            <w:noProof/>
            <w:webHidden/>
          </w:rPr>
          <w:fldChar w:fldCharType="end"/>
        </w:r>
      </w:hyperlink>
    </w:p>
    <w:p w:rsidR="00E830D0" w14:paraId="77F3F060" w14:textId="3C947F55">
      <w:pPr>
        <w:pStyle w:val="TOC3"/>
        <w:rPr>
          <w:rFonts w:asciiTheme="minorHAnsi" w:eastAsiaTheme="minorEastAsia" w:hAnsiTheme="minorHAnsi"/>
          <w:noProof/>
          <w:color w:val="auto"/>
          <w:szCs w:val="22"/>
          <w14:ligatures w14:val="standardContextual"/>
        </w:rPr>
      </w:pPr>
      <w:hyperlink w:anchor="_Toc153726591" w:history="1">
        <w:r w:rsidRPr="00E56245">
          <w:rPr>
            <w:rStyle w:val="Hyperlink"/>
            <w:noProof/>
          </w:rPr>
          <w:t xml:space="preserve">5.5.1 </w:t>
        </w:r>
        <w:r w:rsidRPr="00E56245">
          <w:rPr>
            <w:rStyle w:val="Hyperlink"/>
            <w:noProof/>
          </w:rPr>
          <w:t>中国不同产品类型军用特种电源收入及市场份额（</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_Toc153726591 \h </w:instrText>
        </w:r>
        <w:r>
          <w:rPr>
            <w:noProof/>
            <w:webHidden/>
          </w:rPr>
          <w:fldChar w:fldCharType="separate"/>
        </w:r>
        <w:r>
          <w:rPr>
            <w:noProof/>
            <w:webHidden/>
          </w:rPr>
          <w:t>63</w:t>
        </w:r>
        <w:r>
          <w:rPr>
            <w:noProof/>
            <w:webHidden/>
          </w:rPr>
          <w:fldChar w:fldCharType="end"/>
        </w:r>
      </w:hyperlink>
    </w:p>
    <w:p w:rsidR="00E830D0" w14:paraId="64599B3E" w14:textId="162C85E2">
      <w:pPr>
        <w:pStyle w:val="TOC3"/>
        <w:rPr>
          <w:rFonts w:asciiTheme="minorHAnsi" w:eastAsiaTheme="minorEastAsia" w:hAnsiTheme="minorHAnsi"/>
          <w:noProof/>
          <w:color w:val="auto"/>
          <w:szCs w:val="22"/>
          <w14:ligatures w14:val="standardContextual"/>
        </w:rPr>
      </w:pPr>
      <w:hyperlink w:anchor="_Toc153726592" w:history="1">
        <w:r w:rsidRPr="00E56245">
          <w:rPr>
            <w:rStyle w:val="Hyperlink"/>
            <w:noProof/>
          </w:rPr>
          <w:t xml:space="preserve">5.5.2 </w:t>
        </w:r>
        <w:r w:rsidRPr="00E56245">
          <w:rPr>
            <w:rStyle w:val="Hyperlink"/>
            <w:noProof/>
          </w:rPr>
          <w:t>中国不同产品类型军用特种电源收入预测（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_Toc153726592 \h </w:instrText>
        </w:r>
        <w:r>
          <w:rPr>
            <w:noProof/>
            <w:webHidden/>
          </w:rPr>
          <w:fldChar w:fldCharType="separate"/>
        </w:r>
        <w:r>
          <w:rPr>
            <w:noProof/>
            <w:webHidden/>
          </w:rPr>
          <w:t>64</w:t>
        </w:r>
        <w:r>
          <w:rPr>
            <w:noProof/>
            <w:webHidden/>
          </w:rPr>
          <w:fldChar w:fldCharType="end"/>
        </w:r>
      </w:hyperlink>
    </w:p>
    <w:p w:rsidR="00E830D0" w14:paraId="5CA589D7" w14:textId="154B930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593" w:history="1">
        <w:r w:rsidRPr="00E56245">
          <w:rPr>
            <w:rStyle w:val="Hyperlink"/>
          </w:rPr>
          <w:t xml:space="preserve">6 </w:t>
        </w:r>
        <w:r w:rsidRPr="00E56245">
          <w:rPr>
            <w:rStyle w:val="Hyperlink"/>
          </w:rPr>
          <w:t>不同应用军用特种电源</w:t>
        </w:r>
        <w:r w:rsidRPr="00E56245">
          <w:rPr>
            <w:rStyle w:val="Hyperlink"/>
            <w:lang w:eastAsia="zh-CN"/>
          </w:rPr>
          <w:t>分析</w:t>
        </w:r>
        <w:r>
          <w:rPr>
            <w:webHidden/>
          </w:rPr>
          <w:tab/>
        </w:r>
        <w:r>
          <w:rPr>
            <w:webHidden/>
          </w:rPr>
          <w:fldChar w:fldCharType="begin"/>
        </w:r>
        <w:r>
          <w:rPr>
            <w:webHidden/>
          </w:rPr>
          <w:instrText xml:space="preserve"> PAGEREF _Toc153726593 \h </w:instrText>
        </w:r>
        <w:r>
          <w:rPr>
            <w:webHidden/>
          </w:rPr>
          <w:fldChar w:fldCharType="separate"/>
        </w:r>
        <w:r>
          <w:rPr>
            <w:webHidden/>
          </w:rPr>
          <w:t>66</w:t>
        </w:r>
        <w:r>
          <w:rPr>
            <w:webHidden/>
          </w:rPr>
          <w:fldChar w:fldCharType="end"/>
        </w:r>
      </w:hyperlink>
    </w:p>
    <w:p w:rsidR="00E830D0" w14:paraId="55A5E1A9" w14:textId="0FF95F3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94" w:history="1">
        <w:r w:rsidRPr="00E56245">
          <w:rPr>
            <w:rStyle w:val="Hyperlink"/>
            <w:noProof/>
          </w:rPr>
          <w:t xml:space="preserve">6.1 </w:t>
        </w:r>
        <w:r w:rsidRPr="00E56245">
          <w:rPr>
            <w:rStyle w:val="Hyperlink"/>
            <w:noProof/>
          </w:rPr>
          <w:t>全球不同应用军用特种电源销量（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_Toc153726594 \h </w:instrText>
        </w:r>
        <w:r>
          <w:rPr>
            <w:noProof/>
            <w:webHidden/>
          </w:rPr>
          <w:fldChar w:fldCharType="separate"/>
        </w:r>
        <w:r>
          <w:rPr>
            <w:noProof/>
            <w:webHidden/>
          </w:rPr>
          <w:t>66</w:t>
        </w:r>
        <w:r>
          <w:rPr>
            <w:noProof/>
            <w:webHidden/>
          </w:rPr>
          <w:fldChar w:fldCharType="end"/>
        </w:r>
      </w:hyperlink>
    </w:p>
    <w:p w:rsidR="00E830D0" w14:paraId="57CEE117" w14:textId="623731BC">
      <w:pPr>
        <w:pStyle w:val="TOC3"/>
        <w:rPr>
          <w:rFonts w:asciiTheme="minorHAnsi" w:eastAsiaTheme="minorEastAsia" w:hAnsiTheme="minorHAnsi"/>
          <w:noProof/>
          <w:color w:val="auto"/>
          <w:szCs w:val="22"/>
          <w14:ligatures w14:val="standardContextual"/>
        </w:rPr>
      </w:pPr>
      <w:hyperlink w:anchor="_Toc153726595" w:history="1">
        <w:r w:rsidRPr="00E56245">
          <w:rPr>
            <w:rStyle w:val="Hyperlink"/>
            <w:noProof/>
          </w:rPr>
          <w:t xml:space="preserve">6.1.1 </w:t>
        </w:r>
        <w:r w:rsidRPr="00E56245">
          <w:rPr>
            <w:rStyle w:val="Hyperlink"/>
            <w:noProof/>
          </w:rPr>
          <w:t>全球不同应用军用特种电源销量及市场份额（</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_Toc153726595 \h </w:instrText>
        </w:r>
        <w:r>
          <w:rPr>
            <w:noProof/>
            <w:webHidden/>
          </w:rPr>
          <w:fldChar w:fldCharType="separate"/>
        </w:r>
        <w:r>
          <w:rPr>
            <w:noProof/>
            <w:webHidden/>
          </w:rPr>
          <w:t>66</w:t>
        </w:r>
        <w:r>
          <w:rPr>
            <w:noProof/>
            <w:webHidden/>
          </w:rPr>
          <w:fldChar w:fldCharType="end"/>
        </w:r>
      </w:hyperlink>
    </w:p>
    <w:p w:rsidR="00E830D0" w14:paraId="369E213F" w14:textId="3161680C">
      <w:pPr>
        <w:pStyle w:val="TOC3"/>
        <w:rPr>
          <w:rFonts w:asciiTheme="minorHAnsi" w:eastAsiaTheme="minorEastAsia" w:hAnsiTheme="minorHAnsi"/>
          <w:noProof/>
          <w:color w:val="auto"/>
          <w:szCs w:val="22"/>
          <w14:ligatures w14:val="standardContextual"/>
        </w:rPr>
      </w:pPr>
      <w:hyperlink w:anchor="_Toc153726596" w:history="1">
        <w:r w:rsidRPr="00E56245">
          <w:rPr>
            <w:rStyle w:val="Hyperlink"/>
            <w:noProof/>
          </w:rPr>
          <w:t xml:space="preserve">6.1.2 </w:t>
        </w:r>
        <w:r w:rsidRPr="00E56245">
          <w:rPr>
            <w:rStyle w:val="Hyperlink"/>
            <w:noProof/>
          </w:rPr>
          <w:t>全球不同应用军用特种电源销量预测（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_Toc153726596 \h </w:instrText>
        </w:r>
        <w:r>
          <w:rPr>
            <w:noProof/>
            <w:webHidden/>
          </w:rPr>
          <w:fldChar w:fldCharType="separate"/>
        </w:r>
        <w:r>
          <w:rPr>
            <w:noProof/>
            <w:webHidden/>
          </w:rPr>
          <w:t>67</w:t>
        </w:r>
        <w:r>
          <w:rPr>
            <w:noProof/>
            <w:webHidden/>
          </w:rPr>
          <w:fldChar w:fldCharType="end"/>
        </w:r>
      </w:hyperlink>
    </w:p>
    <w:p w:rsidR="00E830D0" w14:paraId="6B6E4B52" w14:textId="187D22A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597" w:history="1">
        <w:r w:rsidRPr="00E56245">
          <w:rPr>
            <w:rStyle w:val="Hyperlink"/>
            <w:noProof/>
          </w:rPr>
          <w:t xml:space="preserve">6.2 </w:t>
        </w:r>
        <w:r w:rsidRPr="00E56245">
          <w:rPr>
            <w:rStyle w:val="Hyperlink"/>
            <w:noProof/>
          </w:rPr>
          <w:t>全球不同应用军用特种电源收入（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_Toc153726597 \h </w:instrText>
        </w:r>
        <w:r>
          <w:rPr>
            <w:noProof/>
            <w:webHidden/>
          </w:rPr>
          <w:fldChar w:fldCharType="separate"/>
        </w:r>
        <w:r>
          <w:rPr>
            <w:noProof/>
            <w:webHidden/>
          </w:rPr>
          <w:t>67</w:t>
        </w:r>
        <w:r>
          <w:rPr>
            <w:noProof/>
            <w:webHidden/>
          </w:rPr>
          <w:fldChar w:fldCharType="end"/>
        </w:r>
      </w:hyperlink>
    </w:p>
    <w:p w:rsidR="00E830D0" w14:paraId="014C760A" w14:textId="78B78EAE">
      <w:pPr>
        <w:pStyle w:val="TOC3"/>
        <w:rPr>
          <w:rFonts w:asciiTheme="minorHAnsi" w:eastAsiaTheme="minorEastAsia" w:hAnsiTheme="minorHAnsi"/>
          <w:noProof/>
          <w:color w:val="auto"/>
          <w:szCs w:val="22"/>
          <w14:ligatures w14:val="standardContextual"/>
        </w:rPr>
      </w:pPr>
      <w:hyperlink w:anchor="_Toc153726598" w:history="1">
        <w:r w:rsidRPr="00E56245">
          <w:rPr>
            <w:rStyle w:val="Hyperlink"/>
            <w:noProof/>
          </w:rPr>
          <w:t xml:space="preserve">6.2.1 </w:t>
        </w:r>
        <w:r w:rsidRPr="00E56245">
          <w:rPr>
            <w:rStyle w:val="Hyperlink"/>
            <w:noProof/>
          </w:rPr>
          <w:t>全球不同应用军用特种电源收入及市场份额（</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_Toc153726598 \h </w:instrText>
        </w:r>
        <w:r>
          <w:rPr>
            <w:noProof/>
            <w:webHidden/>
          </w:rPr>
          <w:fldChar w:fldCharType="separate"/>
        </w:r>
        <w:r>
          <w:rPr>
            <w:noProof/>
            <w:webHidden/>
          </w:rPr>
          <w:t>67</w:t>
        </w:r>
        <w:r>
          <w:rPr>
            <w:noProof/>
            <w:webHidden/>
          </w:rPr>
          <w:fldChar w:fldCharType="end"/>
        </w:r>
      </w:hyperlink>
    </w:p>
    <w:p w:rsidR="00E830D0" w14:paraId="6D590AD0" w14:textId="3BD14EE1">
      <w:pPr>
        <w:pStyle w:val="TOC3"/>
        <w:rPr>
          <w:rFonts w:asciiTheme="minorHAnsi" w:eastAsiaTheme="minorEastAsia" w:hAnsiTheme="minorHAnsi"/>
          <w:noProof/>
          <w:color w:val="auto"/>
          <w:szCs w:val="22"/>
          <w14:ligatures w14:val="standardContextual"/>
        </w:rPr>
      </w:pPr>
      <w:hyperlink w:anchor="_Toc153726599" w:history="1">
        <w:r w:rsidRPr="00E56245">
          <w:rPr>
            <w:rStyle w:val="Hyperlink"/>
            <w:noProof/>
          </w:rPr>
          <w:t xml:space="preserve">6.2.2 </w:t>
        </w:r>
        <w:r w:rsidRPr="00E56245">
          <w:rPr>
            <w:rStyle w:val="Hyperlink"/>
            <w:noProof/>
          </w:rPr>
          <w:t>全球不同应用军用特种电源收入预测（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_Toc153726599 \h </w:instrText>
        </w:r>
        <w:r>
          <w:rPr>
            <w:noProof/>
            <w:webHidden/>
          </w:rPr>
          <w:fldChar w:fldCharType="separate"/>
        </w:r>
        <w:r>
          <w:rPr>
            <w:noProof/>
            <w:webHidden/>
          </w:rPr>
          <w:t>68</w:t>
        </w:r>
        <w:r>
          <w:rPr>
            <w:noProof/>
            <w:webHidden/>
          </w:rPr>
          <w:fldChar w:fldCharType="end"/>
        </w:r>
      </w:hyperlink>
    </w:p>
    <w:p w:rsidR="00E830D0" w14:paraId="0C00BBB6" w14:textId="7653D29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00" w:history="1">
        <w:r w:rsidRPr="00E56245">
          <w:rPr>
            <w:rStyle w:val="Hyperlink"/>
            <w:noProof/>
          </w:rPr>
          <w:t xml:space="preserve">6.3 </w:t>
        </w:r>
        <w:r w:rsidRPr="00E56245">
          <w:rPr>
            <w:rStyle w:val="Hyperlink"/>
            <w:noProof/>
          </w:rPr>
          <w:t>全球不同应用军用特种电源价格走势（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_Toc153726600 \h </w:instrText>
        </w:r>
        <w:r>
          <w:rPr>
            <w:noProof/>
            <w:webHidden/>
          </w:rPr>
          <w:fldChar w:fldCharType="separate"/>
        </w:r>
        <w:r>
          <w:rPr>
            <w:noProof/>
            <w:webHidden/>
          </w:rPr>
          <w:t>69</w:t>
        </w:r>
        <w:r>
          <w:rPr>
            <w:noProof/>
            <w:webHidden/>
          </w:rPr>
          <w:fldChar w:fldCharType="end"/>
        </w:r>
      </w:hyperlink>
    </w:p>
    <w:p w:rsidR="00E830D0" w14:paraId="132DF496" w14:textId="6DB3DA0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01" w:history="1">
        <w:r w:rsidRPr="00E56245">
          <w:rPr>
            <w:rStyle w:val="Hyperlink"/>
            <w:noProof/>
          </w:rPr>
          <w:t xml:space="preserve">6.4 </w:t>
        </w:r>
        <w:r w:rsidRPr="00E56245">
          <w:rPr>
            <w:rStyle w:val="Hyperlink"/>
            <w:noProof/>
          </w:rPr>
          <w:t>中国不同应用军用特种电源销量（</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_Toc153726601 \h </w:instrText>
        </w:r>
        <w:r>
          <w:rPr>
            <w:noProof/>
            <w:webHidden/>
          </w:rPr>
          <w:fldChar w:fldCharType="separate"/>
        </w:r>
        <w:r>
          <w:rPr>
            <w:noProof/>
            <w:webHidden/>
          </w:rPr>
          <w:t>70</w:t>
        </w:r>
        <w:r>
          <w:rPr>
            <w:noProof/>
            <w:webHidden/>
          </w:rPr>
          <w:fldChar w:fldCharType="end"/>
        </w:r>
      </w:hyperlink>
    </w:p>
    <w:p w:rsidR="00E830D0" w14:paraId="650CCC32" w14:textId="6932C806">
      <w:pPr>
        <w:pStyle w:val="TOC3"/>
        <w:rPr>
          <w:rFonts w:asciiTheme="minorHAnsi" w:eastAsiaTheme="minorEastAsia" w:hAnsiTheme="minorHAnsi"/>
          <w:noProof/>
          <w:color w:val="auto"/>
          <w:szCs w:val="22"/>
          <w14:ligatures w14:val="standardContextual"/>
        </w:rPr>
      </w:pPr>
      <w:hyperlink w:anchor="_Toc153726602" w:history="1">
        <w:r w:rsidRPr="00E56245">
          <w:rPr>
            <w:rStyle w:val="Hyperlink"/>
            <w:noProof/>
          </w:rPr>
          <w:t xml:space="preserve">6.4.1 </w:t>
        </w:r>
        <w:r w:rsidRPr="00E56245">
          <w:rPr>
            <w:rStyle w:val="Hyperlink"/>
            <w:noProof/>
          </w:rPr>
          <w:t>中国不同应用军用特种电源销量及市场份额（</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_Toc153726602 \h </w:instrText>
        </w:r>
        <w:r>
          <w:rPr>
            <w:noProof/>
            <w:webHidden/>
          </w:rPr>
          <w:fldChar w:fldCharType="separate"/>
        </w:r>
        <w:r>
          <w:rPr>
            <w:noProof/>
            <w:webHidden/>
          </w:rPr>
          <w:t>70</w:t>
        </w:r>
        <w:r>
          <w:rPr>
            <w:noProof/>
            <w:webHidden/>
          </w:rPr>
          <w:fldChar w:fldCharType="end"/>
        </w:r>
      </w:hyperlink>
    </w:p>
    <w:p w:rsidR="00E830D0" w14:paraId="370292B9" w14:textId="71ADB1DF">
      <w:pPr>
        <w:pStyle w:val="TOC3"/>
        <w:rPr>
          <w:rFonts w:asciiTheme="minorHAnsi" w:eastAsiaTheme="minorEastAsia" w:hAnsiTheme="minorHAnsi"/>
          <w:noProof/>
          <w:color w:val="auto"/>
          <w:szCs w:val="22"/>
          <w14:ligatures w14:val="standardContextual"/>
        </w:rPr>
      </w:pPr>
      <w:hyperlink w:anchor="_Toc153726603" w:history="1">
        <w:r w:rsidRPr="00E56245">
          <w:rPr>
            <w:rStyle w:val="Hyperlink"/>
            <w:noProof/>
          </w:rPr>
          <w:t xml:space="preserve">6.4.2 </w:t>
        </w:r>
        <w:r w:rsidRPr="00E56245">
          <w:rPr>
            <w:rStyle w:val="Hyperlink"/>
            <w:noProof/>
          </w:rPr>
          <w:t>中国不同应用军用特种电源销量预测（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_Toc153726603 \h </w:instrText>
        </w:r>
        <w:r>
          <w:rPr>
            <w:noProof/>
            <w:webHidden/>
          </w:rPr>
          <w:fldChar w:fldCharType="separate"/>
        </w:r>
        <w:r>
          <w:rPr>
            <w:noProof/>
            <w:webHidden/>
          </w:rPr>
          <w:t>70</w:t>
        </w:r>
        <w:r>
          <w:rPr>
            <w:noProof/>
            <w:webHidden/>
          </w:rPr>
          <w:fldChar w:fldCharType="end"/>
        </w:r>
      </w:hyperlink>
    </w:p>
    <w:p w:rsidR="00E830D0" w14:paraId="78C3A702" w14:textId="4F9A3E5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04" w:history="1">
        <w:r w:rsidRPr="00E56245">
          <w:rPr>
            <w:rStyle w:val="Hyperlink"/>
            <w:noProof/>
          </w:rPr>
          <w:t xml:space="preserve">6.5 </w:t>
        </w:r>
        <w:r w:rsidRPr="00E56245">
          <w:rPr>
            <w:rStyle w:val="Hyperlink"/>
            <w:noProof/>
          </w:rPr>
          <w:t>中国不同应用军用特种电源收入（</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_Toc153726604 \h </w:instrText>
        </w:r>
        <w:r>
          <w:rPr>
            <w:noProof/>
            <w:webHidden/>
          </w:rPr>
          <w:fldChar w:fldCharType="separate"/>
        </w:r>
        <w:r>
          <w:rPr>
            <w:noProof/>
            <w:webHidden/>
          </w:rPr>
          <w:t>71</w:t>
        </w:r>
        <w:r>
          <w:rPr>
            <w:noProof/>
            <w:webHidden/>
          </w:rPr>
          <w:fldChar w:fldCharType="end"/>
        </w:r>
      </w:hyperlink>
    </w:p>
    <w:p w:rsidR="00E830D0" w14:paraId="04EAF5D6" w14:textId="4EF38489">
      <w:pPr>
        <w:pStyle w:val="TOC3"/>
        <w:rPr>
          <w:rFonts w:asciiTheme="minorHAnsi" w:eastAsiaTheme="minorEastAsia" w:hAnsiTheme="minorHAnsi"/>
          <w:noProof/>
          <w:color w:val="auto"/>
          <w:szCs w:val="22"/>
          <w14:ligatures w14:val="standardContextual"/>
        </w:rPr>
      </w:pPr>
      <w:hyperlink w:anchor="_Toc153726605" w:history="1">
        <w:r w:rsidRPr="00E56245">
          <w:rPr>
            <w:rStyle w:val="Hyperlink"/>
            <w:noProof/>
          </w:rPr>
          <w:t xml:space="preserve">6.5.1 </w:t>
        </w:r>
        <w:r w:rsidRPr="00E56245">
          <w:rPr>
            <w:rStyle w:val="Hyperlink"/>
            <w:noProof/>
          </w:rPr>
          <w:t>中国不同应用军用特种电源收入及市场份额（</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_Toc153726605 \h </w:instrText>
        </w:r>
        <w:r>
          <w:rPr>
            <w:noProof/>
            <w:webHidden/>
          </w:rPr>
          <w:fldChar w:fldCharType="separate"/>
        </w:r>
        <w:r>
          <w:rPr>
            <w:noProof/>
            <w:webHidden/>
          </w:rPr>
          <w:t>71</w:t>
        </w:r>
        <w:r>
          <w:rPr>
            <w:noProof/>
            <w:webHidden/>
          </w:rPr>
          <w:fldChar w:fldCharType="end"/>
        </w:r>
      </w:hyperlink>
    </w:p>
    <w:p w:rsidR="00E830D0" w14:paraId="44E5BAD4" w14:textId="21E5ABCB">
      <w:pPr>
        <w:pStyle w:val="TOC3"/>
        <w:rPr>
          <w:rFonts w:asciiTheme="minorHAnsi" w:eastAsiaTheme="minorEastAsia" w:hAnsiTheme="minorHAnsi"/>
          <w:noProof/>
          <w:color w:val="auto"/>
          <w:szCs w:val="22"/>
          <w14:ligatures w14:val="standardContextual"/>
        </w:rPr>
      </w:pPr>
      <w:hyperlink w:anchor="_Toc153726606" w:history="1">
        <w:r w:rsidRPr="00E56245">
          <w:rPr>
            <w:rStyle w:val="Hyperlink"/>
            <w:noProof/>
          </w:rPr>
          <w:t xml:space="preserve">6.5.2 </w:t>
        </w:r>
        <w:r w:rsidRPr="00E56245">
          <w:rPr>
            <w:rStyle w:val="Hyperlink"/>
            <w:noProof/>
          </w:rPr>
          <w:t>中国不同应用军用特种电源收入预测（</w:t>
        </w:r>
        <w:r w:rsidRPr="00E56245">
          <w:rPr>
            <w:rStyle w:val="Hyperlink"/>
            <w:noProof/>
          </w:rPr>
          <w:t>2025-2030</w:t>
        </w:r>
        <w:r w:rsidRPr="00E56245">
          <w:rPr>
            <w:rStyle w:val="Hyperlink"/>
            <w:noProof/>
          </w:rPr>
          <w:t>）</w:t>
        </w:r>
        <w:r>
          <w:rPr>
            <w:noProof/>
            <w:webHidden/>
          </w:rPr>
          <w:tab/>
        </w:r>
        <w:r>
          <w:rPr>
            <w:noProof/>
            <w:webHidden/>
          </w:rPr>
          <w:fldChar w:fldCharType="begin"/>
        </w:r>
        <w:r>
          <w:rPr>
            <w:noProof/>
            <w:webHidden/>
          </w:rPr>
          <w:instrText xml:space="preserve"> PAGEREF _Toc153726606 \h </w:instrText>
        </w:r>
        <w:r>
          <w:rPr>
            <w:noProof/>
            <w:webHidden/>
          </w:rPr>
          <w:fldChar w:fldCharType="separate"/>
        </w:r>
        <w:r>
          <w:rPr>
            <w:noProof/>
            <w:webHidden/>
          </w:rPr>
          <w:t>72</w:t>
        </w:r>
        <w:r>
          <w:rPr>
            <w:noProof/>
            <w:webHidden/>
          </w:rPr>
          <w:fldChar w:fldCharType="end"/>
        </w:r>
      </w:hyperlink>
    </w:p>
    <w:p w:rsidR="00E830D0" w14:paraId="3C3D37AC" w14:textId="3FBB4837">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607" w:history="1">
        <w:r w:rsidRPr="00E56245">
          <w:rPr>
            <w:rStyle w:val="Hyperlink"/>
          </w:rPr>
          <w:t xml:space="preserve">7 </w:t>
        </w:r>
        <w:r w:rsidRPr="00E56245">
          <w:rPr>
            <w:rStyle w:val="Hyperlink"/>
          </w:rPr>
          <w:t>行业发展环境分析</w:t>
        </w:r>
        <w:r>
          <w:rPr>
            <w:webHidden/>
          </w:rPr>
          <w:tab/>
        </w:r>
        <w:r>
          <w:rPr>
            <w:webHidden/>
          </w:rPr>
          <w:fldChar w:fldCharType="begin"/>
        </w:r>
        <w:r>
          <w:rPr>
            <w:webHidden/>
          </w:rPr>
          <w:instrText xml:space="preserve"> PAGEREF _Toc153726607 \h </w:instrText>
        </w:r>
        <w:r>
          <w:rPr>
            <w:webHidden/>
          </w:rPr>
          <w:fldChar w:fldCharType="separate"/>
        </w:r>
        <w:r>
          <w:rPr>
            <w:webHidden/>
          </w:rPr>
          <w:t>74</w:t>
        </w:r>
        <w:r>
          <w:rPr>
            <w:webHidden/>
          </w:rPr>
          <w:fldChar w:fldCharType="end"/>
        </w:r>
      </w:hyperlink>
    </w:p>
    <w:p w:rsidR="00E830D0" w14:paraId="138DA777" w14:textId="5AA5FC0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08" w:history="1">
        <w:r w:rsidRPr="00E56245">
          <w:rPr>
            <w:rStyle w:val="Hyperlink"/>
            <w:noProof/>
          </w:rPr>
          <w:t xml:space="preserve">7.1 </w:t>
        </w:r>
        <w:r w:rsidRPr="00E56245">
          <w:rPr>
            <w:rStyle w:val="Hyperlink"/>
            <w:noProof/>
          </w:rPr>
          <w:t>军用特种电源行业发展趋势</w:t>
        </w:r>
        <w:r>
          <w:rPr>
            <w:noProof/>
            <w:webHidden/>
          </w:rPr>
          <w:tab/>
        </w:r>
        <w:r>
          <w:rPr>
            <w:noProof/>
            <w:webHidden/>
          </w:rPr>
          <w:fldChar w:fldCharType="begin"/>
        </w:r>
        <w:r>
          <w:rPr>
            <w:noProof/>
            <w:webHidden/>
          </w:rPr>
          <w:instrText xml:space="preserve"> PAGEREF _Toc153726608 \h </w:instrText>
        </w:r>
        <w:r>
          <w:rPr>
            <w:noProof/>
            <w:webHidden/>
          </w:rPr>
          <w:fldChar w:fldCharType="separate"/>
        </w:r>
        <w:r>
          <w:rPr>
            <w:noProof/>
            <w:webHidden/>
          </w:rPr>
          <w:t>74</w:t>
        </w:r>
        <w:r>
          <w:rPr>
            <w:noProof/>
            <w:webHidden/>
          </w:rPr>
          <w:fldChar w:fldCharType="end"/>
        </w:r>
      </w:hyperlink>
    </w:p>
    <w:p w:rsidR="00E830D0" w14:paraId="3C5E3BE0" w14:textId="01053F1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09" w:history="1">
        <w:r w:rsidRPr="00E56245">
          <w:rPr>
            <w:rStyle w:val="Hyperlink"/>
            <w:noProof/>
          </w:rPr>
          <w:t xml:space="preserve">7.2 </w:t>
        </w:r>
        <w:r w:rsidRPr="00E56245">
          <w:rPr>
            <w:rStyle w:val="Hyperlink"/>
            <w:noProof/>
          </w:rPr>
          <w:t>军用特种电源行业主要驱动因素</w:t>
        </w:r>
        <w:r>
          <w:rPr>
            <w:noProof/>
            <w:webHidden/>
          </w:rPr>
          <w:tab/>
        </w:r>
        <w:r>
          <w:rPr>
            <w:noProof/>
            <w:webHidden/>
          </w:rPr>
          <w:fldChar w:fldCharType="begin"/>
        </w:r>
        <w:r>
          <w:rPr>
            <w:noProof/>
            <w:webHidden/>
          </w:rPr>
          <w:instrText xml:space="preserve"> PAGEREF _Toc153726609 \h </w:instrText>
        </w:r>
        <w:r>
          <w:rPr>
            <w:noProof/>
            <w:webHidden/>
          </w:rPr>
          <w:fldChar w:fldCharType="separate"/>
        </w:r>
        <w:r>
          <w:rPr>
            <w:noProof/>
            <w:webHidden/>
          </w:rPr>
          <w:t>74</w:t>
        </w:r>
        <w:r>
          <w:rPr>
            <w:noProof/>
            <w:webHidden/>
          </w:rPr>
          <w:fldChar w:fldCharType="end"/>
        </w:r>
      </w:hyperlink>
    </w:p>
    <w:p w:rsidR="00E830D0" w14:paraId="062BCA55" w14:textId="71217A0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10" w:history="1">
        <w:r w:rsidRPr="00E56245">
          <w:rPr>
            <w:rStyle w:val="Hyperlink"/>
            <w:noProof/>
          </w:rPr>
          <w:t xml:space="preserve">7.3 </w:t>
        </w:r>
        <w:r w:rsidRPr="00E56245">
          <w:rPr>
            <w:rStyle w:val="Hyperlink"/>
            <w:noProof/>
          </w:rPr>
          <w:t>军用特种电源中国企业</w:t>
        </w:r>
        <w:r w:rsidRPr="00E56245">
          <w:rPr>
            <w:rStyle w:val="Hyperlink"/>
            <w:noProof/>
          </w:rPr>
          <w:t>SWOT</w:t>
        </w:r>
        <w:r w:rsidRPr="00E56245">
          <w:rPr>
            <w:rStyle w:val="Hyperlink"/>
            <w:noProof/>
          </w:rPr>
          <w:t>分析</w:t>
        </w:r>
        <w:r>
          <w:rPr>
            <w:noProof/>
            <w:webHidden/>
          </w:rPr>
          <w:tab/>
        </w:r>
        <w:r>
          <w:rPr>
            <w:noProof/>
            <w:webHidden/>
          </w:rPr>
          <w:fldChar w:fldCharType="begin"/>
        </w:r>
        <w:r>
          <w:rPr>
            <w:noProof/>
            <w:webHidden/>
          </w:rPr>
          <w:instrText xml:space="preserve"> PAGEREF _Toc153726610 \h </w:instrText>
        </w:r>
        <w:r>
          <w:rPr>
            <w:noProof/>
            <w:webHidden/>
          </w:rPr>
          <w:fldChar w:fldCharType="separate"/>
        </w:r>
        <w:r>
          <w:rPr>
            <w:noProof/>
            <w:webHidden/>
          </w:rPr>
          <w:t>75</w:t>
        </w:r>
        <w:r>
          <w:rPr>
            <w:noProof/>
            <w:webHidden/>
          </w:rPr>
          <w:fldChar w:fldCharType="end"/>
        </w:r>
      </w:hyperlink>
    </w:p>
    <w:p w:rsidR="00E830D0" w14:paraId="58FDDD11" w14:textId="13154B4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11" w:history="1">
        <w:r w:rsidRPr="00E56245">
          <w:rPr>
            <w:rStyle w:val="Hyperlink"/>
            <w:noProof/>
            <w:lang w:val="en-IN"/>
          </w:rPr>
          <w:t xml:space="preserve">7.4 </w:t>
        </w:r>
        <w:r w:rsidRPr="00E56245">
          <w:rPr>
            <w:rStyle w:val="Hyperlink"/>
            <w:noProof/>
            <w:lang w:val="en-IN"/>
          </w:rPr>
          <w:t>中国</w:t>
        </w:r>
        <w:r w:rsidRPr="00E56245">
          <w:rPr>
            <w:rStyle w:val="Hyperlink"/>
            <w:noProof/>
          </w:rPr>
          <w:t>军用特种电源</w:t>
        </w:r>
        <w:r w:rsidRPr="00E56245">
          <w:rPr>
            <w:rStyle w:val="Hyperlink"/>
            <w:noProof/>
            <w:lang w:val="en-IN"/>
          </w:rPr>
          <w:t>行业政策环境分析</w:t>
        </w:r>
        <w:r>
          <w:rPr>
            <w:noProof/>
            <w:webHidden/>
          </w:rPr>
          <w:tab/>
        </w:r>
        <w:r>
          <w:rPr>
            <w:noProof/>
            <w:webHidden/>
          </w:rPr>
          <w:fldChar w:fldCharType="begin"/>
        </w:r>
        <w:r>
          <w:rPr>
            <w:noProof/>
            <w:webHidden/>
          </w:rPr>
          <w:instrText xml:space="preserve"> PAGEREF _Toc153726611 \h </w:instrText>
        </w:r>
        <w:r>
          <w:rPr>
            <w:noProof/>
            <w:webHidden/>
          </w:rPr>
          <w:fldChar w:fldCharType="separate"/>
        </w:r>
        <w:r>
          <w:rPr>
            <w:noProof/>
            <w:webHidden/>
          </w:rPr>
          <w:t>75</w:t>
        </w:r>
        <w:r>
          <w:rPr>
            <w:noProof/>
            <w:webHidden/>
          </w:rPr>
          <w:fldChar w:fldCharType="end"/>
        </w:r>
      </w:hyperlink>
    </w:p>
    <w:p w:rsidR="00E830D0" w14:paraId="1E16CC3D" w14:textId="6F48FA3D">
      <w:pPr>
        <w:pStyle w:val="TOC3"/>
        <w:rPr>
          <w:rFonts w:asciiTheme="minorHAnsi" w:eastAsiaTheme="minorEastAsia" w:hAnsiTheme="minorHAnsi"/>
          <w:noProof/>
          <w:color w:val="auto"/>
          <w:szCs w:val="22"/>
          <w14:ligatures w14:val="standardContextual"/>
        </w:rPr>
      </w:pPr>
      <w:hyperlink w:anchor="_Toc153726612" w:history="1">
        <w:r w:rsidRPr="00E56245">
          <w:rPr>
            <w:rStyle w:val="Hyperlink"/>
            <w:noProof/>
          </w:rPr>
          <w:t xml:space="preserve">7.4.1 </w:t>
        </w:r>
        <w:r w:rsidRPr="00E56245">
          <w:rPr>
            <w:rStyle w:val="Hyperlink"/>
            <w:noProof/>
          </w:rPr>
          <w:t>行业主管部门及监管体制</w:t>
        </w:r>
        <w:r>
          <w:rPr>
            <w:noProof/>
            <w:webHidden/>
          </w:rPr>
          <w:tab/>
        </w:r>
        <w:r>
          <w:rPr>
            <w:noProof/>
            <w:webHidden/>
          </w:rPr>
          <w:fldChar w:fldCharType="begin"/>
        </w:r>
        <w:r>
          <w:rPr>
            <w:noProof/>
            <w:webHidden/>
          </w:rPr>
          <w:instrText xml:space="preserve"> PAGEREF _Toc153726612 \h </w:instrText>
        </w:r>
        <w:r>
          <w:rPr>
            <w:noProof/>
            <w:webHidden/>
          </w:rPr>
          <w:fldChar w:fldCharType="separate"/>
        </w:r>
        <w:r>
          <w:rPr>
            <w:noProof/>
            <w:webHidden/>
          </w:rPr>
          <w:t>75</w:t>
        </w:r>
        <w:r>
          <w:rPr>
            <w:noProof/>
            <w:webHidden/>
          </w:rPr>
          <w:fldChar w:fldCharType="end"/>
        </w:r>
      </w:hyperlink>
    </w:p>
    <w:p w:rsidR="00E830D0" w14:paraId="6BA60BAF" w14:textId="496940AA">
      <w:pPr>
        <w:pStyle w:val="TOC3"/>
        <w:rPr>
          <w:rFonts w:asciiTheme="minorHAnsi" w:eastAsiaTheme="minorEastAsia" w:hAnsiTheme="minorHAnsi"/>
          <w:noProof/>
          <w:color w:val="auto"/>
          <w:szCs w:val="22"/>
          <w14:ligatures w14:val="standardContextual"/>
        </w:rPr>
      </w:pPr>
      <w:hyperlink w:anchor="_Toc153726613" w:history="1">
        <w:r w:rsidRPr="00E56245">
          <w:rPr>
            <w:rStyle w:val="Hyperlink"/>
            <w:noProof/>
          </w:rPr>
          <w:t xml:space="preserve">7.4.2 </w:t>
        </w:r>
        <w:r w:rsidRPr="00E56245">
          <w:rPr>
            <w:rStyle w:val="Hyperlink"/>
            <w:noProof/>
          </w:rPr>
          <w:t>行业相关政策动向</w:t>
        </w:r>
        <w:r>
          <w:rPr>
            <w:noProof/>
            <w:webHidden/>
          </w:rPr>
          <w:tab/>
        </w:r>
        <w:r>
          <w:rPr>
            <w:noProof/>
            <w:webHidden/>
          </w:rPr>
          <w:fldChar w:fldCharType="begin"/>
        </w:r>
        <w:r>
          <w:rPr>
            <w:noProof/>
            <w:webHidden/>
          </w:rPr>
          <w:instrText xml:space="preserve"> PAGEREF _Toc153726613 \h </w:instrText>
        </w:r>
        <w:r>
          <w:rPr>
            <w:noProof/>
            <w:webHidden/>
          </w:rPr>
          <w:fldChar w:fldCharType="separate"/>
        </w:r>
        <w:r>
          <w:rPr>
            <w:noProof/>
            <w:webHidden/>
          </w:rPr>
          <w:t>75</w:t>
        </w:r>
        <w:r>
          <w:rPr>
            <w:noProof/>
            <w:webHidden/>
          </w:rPr>
          <w:fldChar w:fldCharType="end"/>
        </w:r>
      </w:hyperlink>
    </w:p>
    <w:p w:rsidR="00E830D0" w14:paraId="5C1B3C5F" w14:textId="6CA8D002">
      <w:pPr>
        <w:pStyle w:val="TOC3"/>
        <w:rPr>
          <w:rFonts w:asciiTheme="minorHAnsi" w:eastAsiaTheme="minorEastAsia" w:hAnsiTheme="minorHAnsi"/>
          <w:noProof/>
          <w:color w:val="auto"/>
          <w:szCs w:val="22"/>
          <w14:ligatures w14:val="standardContextual"/>
        </w:rPr>
      </w:pPr>
      <w:hyperlink w:anchor="_Toc153726614" w:history="1">
        <w:r w:rsidRPr="00E56245">
          <w:rPr>
            <w:rStyle w:val="Hyperlink"/>
            <w:noProof/>
          </w:rPr>
          <w:t xml:space="preserve">7.4.3 </w:t>
        </w:r>
        <w:r w:rsidRPr="00E56245">
          <w:rPr>
            <w:rStyle w:val="Hyperlink"/>
            <w:noProof/>
          </w:rPr>
          <w:t>行业相关规划</w:t>
        </w:r>
        <w:r>
          <w:rPr>
            <w:noProof/>
            <w:webHidden/>
          </w:rPr>
          <w:tab/>
        </w:r>
        <w:r>
          <w:rPr>
            <w:noProof/>
            <w:webHidden/>
          </w:rPr>
          <w:fldChar w:fldCharType="begin"/>
        </w:r>
        <w:r>
          <w:rPr>
            <w:noProof/>
            <w:webHidden/>
          </w:rPr>
          <w:instrText xml:space="preserve"> PAGEREF _Toc153726614 \h </w:instrText>
        </w:r>
        <w:r>
          <w:rPr>
            <w:noProof/>
            <w:webHidden/>
          </w:rPr>
          <w:fldChar w:fldCharType="separate"/>
        </w:r>
        <w:r>
          <w:rPr>
            <w:noProof/>
            <w:webHidden/>
          </w:rPr>
          <w:t>75</w:t>
        </w:r>
        <w:r>
          <w:rPr>
            <w:noProof/>
            <w:webHidden/>
          </w:rPr>
          <w:fldChar w:fldCharType="end"/>
        </w:r>
      </w:hyperlink>
    </w:p>
    <w:p w:rsidR="00E830D0" w14:paraId="1BE7F5D6" w14:textId="0C3323B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615" w:history="1">
        <w:r w:rsidRPr="00E56245">
          <w:rPr>
            <w:rStyle w:val="Hyperlink"/>
          </w:rPr>
          <w:t xml:space="preserve">8 </w:t>
        </w:r>
        <w:r w:rsidRPr="00E56245">
          <w:rPr>
            <w:rStyle w:val="Hyperlink"/>
          </w:rPr>
          <w:t>行业供应链分析</w:t>
        </w:r>
        <w:r>
          <w:rPr>
            <w:webHidden/>
          </w:rPr>
          <w:tab/>
        </w:r>
        <w:r>
          <w:rPr>
            <w:webHidden/>
          </w:rPr>
          <w:fldChar w:fldCharType="begin"/>
        </w:r>
        <w:r>
          <w:rPr>
            <w:webHidden/>
          </w:rPr>
          <w:instrText xml:space="preserve"> PAGEREF _Toc153726615 \h </w:instrText>
        </w:r>
        <w:r>
          <w:rPr>
            <w:webHidden/>
          </w:rPr>
          <w:fldChar w:fldCharType="separate"/>
        </w:r>
        <w:r>
          <w:rPr>
            <w:webHidden/>
          </w:rPr>
          <w:t>76</w:t>
        </w:r>
        <w:r>
          <w:rPr>
            <w:webHidden/>
          </w:rPr>
          <w:fldChar w:fldCharType="end"/>
        </w:r>
      </w:hyperlink>
    </w:p>
    <w:p w:rsidR="00E830D0" w14:paraId="2CCEC6BE" w14:textId="4AF008D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16" w:history="1">
        <w:r w:rsidRPr="00E56245">
          <w:rPr>
            <w:rStyle w:val="Hyperlink"/>
            <w:noProof/>
            <w:lang w:val="en-IN"/>
          </w:rPr>
          <w:t>8.1</w:t>
        </w:r>
        <w:r w:rsidRPr="00E56245">
          <w:rPr>
            <w:rStyle w:val="Hyperlink"/>
            <w:noProof/>
          </w:rPr>
          <w:t xml:space="preserve"> </w:t>
        </w:r>
        <w:r w:rsidRPr="00E56245">
          <w:rPr>
            <w:rStyle w:val="Hyperlink"/>
            <w:noProof/>
          </w:rPr>
          <w:t>军用特种电源</w:t>
        </w:r>
        <w:r w:rsidRPr="00E56245">
          <w:rPr>
            <w:rStyle w:val="Hyperlink"/>
            <w:noProof/>
            <w:lang w:val="en-IN"/>
          </w:rPr>
          <w:t>行业产业链简介</w:t>
        </w:r>
        <w:r>
          <w:rPr>
            <w:noProof/>
            <w:webHidden/>
          </w:rPr>
          <w:tab/>
        </w:r>
        <w:r>
          <w:rPr>
            <w:noProof/>
            <w:webHidden/>
          </w:rPr>
          <w:fldChar w:fldCharType="begin"/>
        </w:r>
        <w:r>
          <w:rPr>
            <w:noProof/>
            <w:webHidden/>
          </w:rPr>
          <w:instrText xml:space="preserve"> PAGEREF _Toc153726616 \h </w:instrText>
        </w:r>
        <w:r>
          <w:rPr>
            <w:noProof/>
            <w:webHidden/>
          </w:rPr>
          <w:fldChar w:fldCharType="separate"/>
        </w:r>
        <w:r>
          <w:rPr>
            <w:noProof/>
            <w:webHidden/>
          </w:rPr>
          <w:t>76</w:t>
        </w:r>
        <w:r>
          <w:rPr>
            <w:noProof/>
            <w:webHidden/>
          </w:rPr>
          <w:fldChar w:fldCharType="end"/>
        </w:r>
      </w:hyperlink>
    </w:p>
    <w:p w:rsidR="00E830D0" w14:paraId="13AB431D" w14:textId="1D83F075">
      <w:pPr>
        <w:pStyle w:val="TOC3"/>
        <w:rPr>
          <w:rFonts w:asciiTheme="minorHAnsi" w:eastAsiaTheme="minorEastAsia" w:hAnsiTheme="minorHAnsi"/>
          <w:noProof/>
          <w:color w:val="auto"/>
          <w:szCs w:val="22"/>
          <w14:ligatures w14:val="standardContextual"/>
        </w:rPr>
      </w:pPr>
      <w:hyperlink w:anchor="_Toc153726617" w:history="1">
        <w:r w:rsidRPr="00E56245">
          <w:rPr>
            <w:rStyle w:val="Hyperlink"/>
            <w:noProof/>
            <w:lang w:val="en-IN"/>
          </w:rPr>
          <w:t>8.1.1</w:t>
        </w:r>
        <w:r w:rsidRPr="00E56245">
          <w:rPr>
            <w:rStyle w:val="Hyperlink"/>
            <w:noProof/>
          </w:rPr>
          <w:t xml:space="preserve"> </w:t>
        </w:r>
        <w:r w:rsidRPr="00E56245">
          <w:rPr>
            <w:rStyle w:val="Hyperlink"/>
            <w:noProof/>
          </w:rPr>
          <w:t>军用特种电源</w:t>
        </w:r>
        <w:r w:rsidRPr="00E56245">
          <w:rPr>
            <w:rStyle w:val="Hyperlink"/>
            <w:noProof/>
            <w:lang w:val="en-IN"/>
          </w:rPr>
          <w:t>行业供应链分析</w:t>
        </w:r>
        <w:r>
          <w:rPr>
            <w:noProof/>
            <w:webHidden/>
          </w:rPr>
          <w:tab/>
        </w:r>
        <w:r>
          <w:rPr>
            <w:noProof/>
            <w:webHidden/>
          </w:rPr>
          <w:fldChar w:fldCharType="begin"/>
        </w:r>
        <w:r>
          <w:rPr>
            <w:noProof/>
            <w:webHidden/>
          </w:rPr>
          <w:instrText xml:space="preserve"> PAGEREF _Toc153726617 \h </w:instrText>
        </w:r>
        <w:r>
          <w:rPr>
            <w:noProof/>
            <w:webHidden/>
          </w:rPr>
          <w:fldChar w:fldCharType="separate"/>
        </w:r>
        <w:r>
          <w:rPr>
            <w:noProof/>
            <w:webHidden/>
          </w:rPr>
          <w:t>76</w:t>
        </w:r>
        <w:r>
          <w:rPr>
            <w:noProof/>
            <w:webHidden/>
          </w:rPr>
          <w:fldChar w:fldCharType="end"/>
        </w:r>
      </w:hyperlink>
    </w:p>
    <w:p w:rsidR="00E830D0" w14:paraId="2C3A6C14" w14:textId="5DAE8B78">
      <w:pPr>
        <w:pStyle w:val="TOC3"/>
        <w:rPr>
          <w:rFonts w:asciiTheme="minorHAnsi" w:eastAsiaTheme="minorEastAsia" w:hAnsiTheme="minorHAnsi"/>
          <w:noProof/>
          <w:color w:val="auto"/>
          <w:szCs w:val="22"/>
          <w14:ligatures w14:val="standardContextual"/>
        </w:rPr>
      </w:pPr>
      <w:hyperlink w:anchor="_Toc153726618" w:history="1">
        <w:r w:rsidRPr="00E56245">
          <w:rPr>
            <w:rStyle w:val="Hyperlink"/>
            <w:noProof/>
          </w:rPr>
          <w:t xml:space="preserve">8.1.2 </w:t>
        </w:r>
        <w:r w:rsidRPr="00E56245">
          <w:rPr>
            <w:rStyle w:val="Hyperlink"/>
            <w:noProof/>
          </w:rPr>
          <w:t>军用特种电源主要原料及供应情况</w:t>
        </w:r>
        <w:r>
          <w:rPr>
            <w:noProof/>
            <w:webHidden/>
          </w:rPr>
          <w:tab/>
        </w:r>
        <w:r>
          <w:rPr>
            <w:noProof/>
            <w:webHidden/>
          </w:rPr>
          <w:fldChar w:fldCharType="begin"/>
        </w:r>
        <w:r>
          <w:rPr>
            <w:noProof/>
            <w:webHidden/>
          </w:rPr>
          <w:instrText xml:space="preserve"> PAGEREF _Toc153726618 \h </w:instrText>
        </w:r>
        <w:r>
          <w:rPr>
            <w:noProof/>
            <w:webHidden/>
          </w:rPr>
          <w:fldChar w:fldCharType="separate"/>
        </w:r>
        <w:r>
          <w:rPr>
            <w:noProof/>
            <w:webHidden/>
          </w:rPr>
          <w:t>77</w:t>
        </w:r>
        <w:r>
          <w:rPr>
            <w:noProof/>
            <w:webHidden/>
          </w:rPr>
          <w:fldChar w:fldCharType="end"/>
        </w:r>
      </w:hyperlink>
    </w:p>
    <w:p w:rsidR="00E830D0" w14:paraId="58510C1D" w14:textId="3C646B91">
      <w:pPr>
        <w:pStyle w:val="TOC3"/>
        <w:rPr>
          <w:rFonts w:asciiTheme="minorHAnsi" w:eastAsiaTheme="minorEastAsia" w:hAnsiTheme="minorHAnsi"/>
          <w:noProof/>
          <w:color w:val="auto"/>
          <w:szCs w:val="22"/>
          <w14:ligatures w14:val="standardContextual"/>
        </w:rPr>
      </w:pPr>
      <w:hyperlink w:anchor="_Toc153726619" w:history="1">
        <w:r w:rsidRPr="00E56245">
          <w:rPr>
            <w:rStyle w:val="Hyperlink"/>
            <w:noProof/>
            <w:lang w:eastAsia="en-US"/>
          </w:rPr>
          <w:t>8.1.3</w:t>
        </w:r>
        <w:r w:rsidRPr="00E56245">
          <w:rPr>
            <w:rStyle w:val="Hyperlink"/>
            <w:noProof/>
          </w:rPr>
          <w:t xml:space="preserve"> </w:t>
        </w:r>
        <w:r w:rsidRPr="00E56245">
          <w:rPr>
            <w:rStyle w:val="Hyperlink"/>
            <w:noProof/>
          </w:rPr>
          <w:t>军用特种电源行业主要下游客户</w:t>
        </w:r>
        <w:r>
          <w:rPr>
            <w:noProof/>
            <w:webHidden/>
          </w:rPr>
          <w:tab/>
        </w:r>
        <w:r>
          <w:rPr>
            <w:noProof/>
            <w:webHidden/>
          </w:rPr>
          <w:fldChar w:fldCharType="begin"/>
        </w:r>
        <w:r>
          <w:rPr>
            <w:noProof/>
            <w:webHidden/>
          </w:rPr>
          <w:instrText xml:space="preserve"> PAGEREF _Toc153726619 \h </w:instrText>
        </w:r>
        <w:r>
          <w:rPr>
            <w:noProof/>
            <w:webHidden/>
          </w:rPr>
          <w:fldChar w:fldCharType="separate"/>
        </w:r>
        <w:r>
          <w:rPr>
            <w:noProof/>
            <w:webHidden/>
          </w:rPr>
          <w:t>77</w:t>
        </w:r>
        <w:r>
          <w:rPr>
            <w:noProof/>
            <w:webHidden/>
          </w:rPr>
          <w:fldChar w:fldCharType="end"/>
        </w:r>
      </w:hyperlink>
    </w:p>
    <w:p w:rsidR="00E830D0" w14:paraId="384A8E00" w14:textId="632D293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20" w:history="1">
        <w:r w:rsidRPr="00E56245">
          <w:rPr>
            <w:rStyle w:val="Hyperlink"/>
            <w:noProof/>
          </w:rPr>
          <w:t xml:space="preserve">8.2 </w:t>
        </w:r>
        <w:r w:rsidRPr="00E56245">
          <w:rPr>
            <w:rStyle w:val="Hyperlink"/>
            <w:noProof/>
          </w:rPr>
          <w:t>军用特种电源行业采购模式</w:t>
        </w:r>
        <w:r>
          <w:rPr>
            <w:noProof/>
            <w:webHidden/>
          </w:rPr>
          <w:tab/>
        </w:r>
        <w:r>
          <w:rPr>
            <w:noProof/>
            <w:webHidden/>
          </w:rPr>
          <w:fldChar w:fldCharType="begin"/>
        </w:r>
        <w:r>
          <w:rPr>
            <w:noProof/>
            <w:webHidden/>
          </w:rPr>
          <w:instrText xml:space="preserve"> PAGEREF _Toc153726620 \h </w:instrText>
        </w:r>
        <w:r>
          <w:rPr>
            <w:noProof/>
            <w:webHidden/>
          </w:rPr>
          <w:fldChar w:fldCharType="separate"/>
        </w:r>
        <w:r>
          <w:rPr>
            <w:noProof/>
            <w:webHidden/>
          </w:rPr>
          <w:t>77</w:t>
        </w:r>
        <w:r>
          <w:rPr>
            <w:noProof/>
            <w:webHidden/>
          </w:rPr>
          <w:fldChar w:fldCharType="end"/>
        </w:r>
      </w:hyperlink>
    </w:p>
    <w:p w:rsidR="00E830D0" w14:paraId="1F366B32" w14:textId="2108085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21" w:history="1">
        <w:r w:rsidRPr="00E56245">
          <w:rPr>
            <w:rStyle w:val="Hyperlink"/>
            <w:noProof/>
            <w:lang w:val="en-IN"/>
          </w:rPr>
          <w:t>8.3</w:t>
        </w:r>
        <w:r w:rsidRPr="00E56245">
          <w:rPr>
            <w:rStyle w:val="Hyperlink"/>
            <w:noProof/>
          </w:rPr>
          <w:t xml:space="preserve"> </w:t>
        </w:r>
        <w:r w:rsidRPr="00E56245">
          <w:rPr>
            <w:rStyle w:val="Hyperlink"/>
            <w:noProof/>
          </w:rPr>
          <w:t>军用特种电源行业生产模式</w:t>
        </w:r>
        <w:r>
          <w:rPr>
            <w:noProof/>
            <w:webHidden/>
          </w:rPr>
          <w:tab/>
        </w:r>
        <w:r>
          <w:rPr>
            <w:noProof/>
            <w:webHidden/>
          </w:rPr>
          <w:fldChar w:fldCharType="begin"/>
        </w:r>
        <w:r>
          <w:rPr>
            <w:noProof/>
            <w:webHidden/>
          </w:rPr>
          <w:instrText xml:space="preserve"> PAGEREF _Toc153726621 \h </w:instrText>
        </w:r>
        <w:r>
          <w:rPr>
            <w:noProof/>
            <w:webHidden/>
          </w:rPr>
          <w:fldChar w:fldCharType="separate"/>
        </w:r>
        <w:r>
          <w:rPr>
            <w:noProof/>
            <w:webHidden/>
          </w:rPr>
          <w:t>78</w:t>
        </w:r>
        <w:r>
          <w:rPr>
            <w:noProof/>
            <w:webHidden/>
          </w:rPr>
          <w:fldChar w:fldCharType="end"/>
        </w:r>
      </w:hyperlink>
    </w:p>
    <w:p w:rsidR="00E830D0" w14:paraId="05BB24CD" w14:textId="022961E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22" w:history="1">
        <w:r w:rsidRPr="00E56245">
          <w:rPr>
            <w:rStyle w:val="Hyperlink"/>
            <w:noProof/>
            <w:lang w:val="en-IN"/>
          </w:rPr>
          <w:t>8.4</w:t>
        </w:r>
        <w:r w:rsidRPr="00E56245">
          <w:rPr>
            <w:rStyle w:val="Hyperlink"/>
            <w:noProof/>
          </w:rPr>
          <w:t xml:space="preserve"> </w:t>
        </w:r>
        <w:r w:rsidRPr="00E56245">
          <w:rPr>
            <w:rStyle w:val="Hyperlink"/>
            <w:noProof/>
          </w:rPr>
          <w:t>军用特种电源行业销售模式及销售渠道</w:t>
        </w:r>
        <w:r>
          <w:rPr>
            <w:noProof/>
            <w:webHidden/>
          </w:rPr>
          <w:tab/>
        </w:r>
        <w:r>
          <w:rPr>
            <w:noProof/>
            <w:webHidden/>
          </w:rPr>
          <w:fldChar w:fldCharType="begin"/>
        </w:r>
        <w:r>
          <w:rPr>
            <w:noProof/>
            <w:webHidden/>
          </w:rPr>
          <w:instrText xml:space="preserve"> PAGEREF _Toc153726622 \h </w:instrText>
        </w:r>
        <w:r>
          <w:rPr>
            <w:noProof/>
            <w:webHidden/>
          </w:rPr>
          <w:fldChar w:fldCharType="separate"/>
        </w:r>
        <w:r>
          <w:rPr>
            <w:noProof/>
            <w:webHidden/>
          </w:rPr>
          <w:t>78</w:t>
        </w:r>
        <w:r>
          <w:rPr>
            <w:noProof/>
            <w:webHidden/>
          </w:rPr>
          <w:fldChar w:fldCharType="end"/>
        </w:r>
      </w:hyperlink>
    </w:p>
    <w:p w:rsidR="00E830D0" w14:paraId="777F7275" w14:textId="7F20CE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623" w:history="1">
        <w:r w:rsidRPr="00E56245">
          <w:rPr>
            <w:rStyle w:val="Hyperlink"/>
            <w:lang w:eastAsia="zh-CN"/>
          </w:rPr>
          <w:t xml:space="preserve">9 </w:t>
        </w:r>
        <w:r w:rsidRPr="00E56245">
          <w:rPr>
            <w:rStyle w:val="Hyperlink"/>
            <w:lang w:eastAsia="zh-CN"/>
          </w:rPr>
          <w:t>全球市场主要</w:t>
        </w:r>
        <w:r w:rsidRPr="00E56245">
          <w:rPr>
            <w:rStyle w:val="Hyperlink"/>
          </w:rPr>
          <w:t>军用特种电源</w:t>
        </w:r>
        <w:r w:rsidRPr="00E56245">
          <w:rPr>
            <w:rStyle w:val="Hyperlink"/>
            <w:lang w:eastAsia="zh-CN"/>
          </w:rPr>
          <w:t>厂商简介</w:t>
        </w:r>
        <w:r>
          <w:rPr>
            <w:webHidden/>
          </w:rPr>
          <w:tab/>
        </w:r>
        <w:r>
          <w:rPr>
            <w:webHidden/>
          </w:rPr>
          <w:fldChar w:fldCharType="begin"/>
        </w:r>
        <w:r>
          <w:rPr>
            <w:webHidden/>
          </w:rPr>
          <w:instrText xml:space="preserve"> PAGEREF _Toc153726623 \h </w:instrText>
        </w:r>
        <w:r>
          <w:rPr>
            <w:webHidden/>
          </w:rPr>
          <w:fldChar w:fldCharType="separate"/>
        </w:r>
        <w:r>
          <w:rPr>
            <w:webHidden/>
          </w:rPr>
          <w:t>79</w:t>
        </w:r>
        <w:r>
          <w:rPr>
            <w:webHidden/>
          </w:rPr>
          <w:fldChar w:fldCharType="end"/>
        </w:r>
      </w:hyperlink>
    </w:p>
    <w:p w:rsidR="00E830D0" w14:paraId="6F56F63A" w14:textId="707B86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24" w:history="1">
        <w:r w:rsidRPr="00E56245">
          <w:rPr>
            <w:rStyle w:val="Hyperlink"/>
            <w:noProof/>
          </w:rPr>
          <w:t>9.1 Eaton</w:t>
        </w:r>
        <w:r>
          <w:rPr>
            <w:noProof/>
            <w:webHidden/>
          </w:rPr>
          <w:tab/>
        </w:r>
        <w:r>
          <w:rPr>
            <w:noProof/>
            <w:webHidden/>
          </w:rPr>
          <w:fldChar w:fldCharType="begin"/>
        </w:r>
        <w:r>
          <w:rPr>
            <w:noProof/>
            <w:webHidden/>
          </w:rPr>
          <w:instrText xml:space="preserve"> PAGEREF _Toc153726624 \h </w:instrText>
        </w:r>
        <w:r>
          <w:rPr>
            <w:noProof/>
            <w:webHidden/>
          </w:rPr>
          <w:fldChar w:fldCharType="separate"/>
        </w:r>
        <w:r>
          <w:rPr>
            <w:noProof/>
            <w:webHidden/>
          </w:rPr>
          <w:t>79</w:t>
        </w:r>
        <w:r>
          <w:rPr>
            <w:noProof/>
            <w:webHidden/>
          </w:rPr>
          <w:fldChar w:fldCharType="end"/>
        </w:r>
      </w:hyperlink>
    </w:p>
    <w:p w:rsidR="00E830D0" w14:paraId="7630F57F" w14:textId="086BEFCB">
      <w:pPr>
        <w:pStyle w:val="TOC3"/>
        <w:rPr>
          <w:rFonts w:asciiTheme="minorHAnsi" w:eastAsiaTheme="minorEastAsia" w:hAnsiTheme="minorHAnsi"/>
          <w:noProof/>
          <w:color w:val="auto"/>
          <w:szCs w:val="22"/>
          <w14:ligatures w14:val="standardContextual"/>
        </w:rPr>
      </w:pPr>
      <w:hyperlink w:anchor="_Toc153726625" w:history="1">
        <w:r w:rsidRPr="00E56245">
          <w:rPr>
            <w:rStyle w:val="Hyperlink"/>
            <w:noProof/>
          </w:rPr>
          <w:t>9.1.1 Eaton</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_Toc153726625 \h </w:instrText>
        </w:r>
        <w:r>
          <w:rPr>
            <w:noProof/>
            <w:webHidden/>
          </w:rPr>
          <w:fldChar w:fldCharType="separate"/>
        </w:r>
        <w:r>
          <w:rPr>
            <w:noProof/>
            <w:webHidden/>
          </w:rPr>
          <w:t>79</w:t>
        </w:r>
        <w:r>
          <w:rPr>
            <w:noProof/>
            <w:webHidden/>
          </w:rPr>
          <w:fldChar w:fldCharType="end"/>
        </w:r>
      </w:hyperlink>
    </w:p>
    <w:p w:rsidR="00E830D0" w14:paraId="4F46EEAA" w14:textId="5918E7E1">
      <w:pPr>
        <w:pStyle w:val="TOC3"/>
        <w:rPr>
          <w:rFonts w:asciiTheme="minorHAnsi" w:eastAsiaTheme="minorEastAsia" w:hAnsiTheme="minorHAnsi"/>
          <w:noProof/>
          <w:color w:val="auto"/>
          <w:szCs w:val="22"/>
          <w14:ligatures w14:val="standardContextual"/>
        </w:rPr>
      </w:pPr>
      <w:hyperlink w:anchor="_Toc153726626" w:history="1">
        <w:r w:rsidRPr="00E56245">
          <w:rPr>
            <w:rStyle w:val="Hyperlink"/>
            <w:noProof/>
          </w:rPr>
          <w:t xml:space="preserve">9.1.2 Eaton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_Toc153726626 \h </w:instrText>
        </w:r>
        <w:r>
          <w:rPr>
            <w:noProof/>
            <w:webHidden/>
          </w:rPr>
          <w:fldChar w:fldCharType="separate"/>
        </w:r>
        <w:r>
          <w:rPr>
            <w:noProof/>
            <w:webHidden/>
          </w:rPr>
          <w:t>79</w:t>
        </w:r>
        <w:r>
          <w:rPr>
            <w:noProof/>
            <w:webHidden/>
          </w:rPr>
          <w:fldChar w:fldCharType="end"/>
        </w:r>
      </w:hyperlink>
    </w:p>
    <w:p w:rsidR="00E830D0" w14:paraId="6F3ECE64" w14:textId="1EE9622F">
      <w:pPr>
        <w:pStyle w:val="TOC3"/>
        <w:rPr>
          <w:rFonts w:asciiTheme="minorHAnsi" w:eastAsiaTheme="minorEastAsia" w:hAnsiTheme="minorHAnsi"/>
          <w:noProof/>
          <w:color w:val="auto"/>
          <w:szCs w:val="22"/>
          <w14:ligatures w14:val="standardContextual"/>
        </w:rPr>
      </w:pPr>
      <w:hyperlink w:anchor="_Toc153726627" w:history="1">
        <w:r w:rsidRPr="00E56245">
          <w:rPr>
            <w:rStyle w:val="Hyperlink"/>
            <w:noProof/>
          </w:rPr>
          <w:t xml:space="preserve">9.1.3 Eaton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_Toc153726627 \h </w:instrText>
        </w:r>
        <w:r>
          <w:rPr>
            <w:noProof/>
            <w:webHidden/>
          </w:rPr>
          <w:fldChar w:fldCharType="separate"/>
        </w:r>
        <w:r>
          <w:rPr>
            <w:noProof/>
            <w:webHidden/>
          </w:rPr>
          <w:t>79</w:t>
        </w:r>
        <w:r>
          <w:rPr>
            <w:noProof/>
            <w:webHidden/>
          </w:rPr>
          <w:fldChar w:fldCharType="end"/>
        </w:r>
      </w:hyperlink>
    </w:p>
    <w:p w:rsidR="00E830D0" w14:paraId="5780BBFA" w14:textId="455C4514">
      <w:pPr>
        <w:pStyle w:val="TOC3"/>
        <w:rPr>
          <w:rFonts w:asciiTheme="minorHAnsi" w:eastAsiaTheme="minorEastAsia" w:hAnsiTheme="minorHAnsi"/>
          <w:noProof/>
          <w:color w:val="auto"/>
          <w:szCs w:val="22"/>
          <w14:ligatures w14:val="standardContextual"/>
        </w:rPr>
      </w:pPr>
      <w:hyperlink w:anchor="_Toc153726628" w:history="1">
        <w:r w:rsidRPr="00E56245">
          <w:rPr>
            <w:rStyle w:val="Hyperlink"/>
            <w:noProof/>
          </w:rPr>
          <w:t>9.1.4 Eaton</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_Toc153726628 \h </w:instrText>
        </w:r>
        <w:r>
          <w:rPr>
            <w:noProof/>
            <w:webHidden/>
          </w:rPr>
          <w:fldChar w:fldCharType="separate"/>
        </w:r>
        <w:r>
          <w:rPr>
            <w:noProof/>
            <w:webHidden/>
          </w:rPr>
          <w:t>80</w:t>
        </w:r>
        <w:r>
          <w:rPr>
            <w:noProof/>
            <w:webHidden/>
          </w:rPr>
          <w:fldChar w:fldCharType="end"/>
        </w:r>
      </w:hyperlink>
    </w:p>
    <w:p w:rsidR="00E830D0" w14:paraId="00B84429" w14:textId="3D7F200C">
      <w:pPr>
        <w:pStyle w:val="TOC3"/>
        <w:rPr>
          <w:rFonts w:asciiTheme="minorHAnsi" w:eastAsiaTheme="minorEastAsia" w:hAnsiTheme="minorHAnsi"/>
          <w:noProof/>
          <w:color w:val="auto"/>
          <w:szCs w:val="22"/>
          <w14:ligatures w14:val="standardContextual"/>
        </w:rPr>
      </w:pPr>
      <w:hyperlink w:anchor="_Toc153726629" w:history="1">
        <w:r w:rsidRPr="00E56245">
          <w:rPr>
            <w:rStyle w:val="Hyperlink"/>
            <w:noProof/>
          </w:rPr>
          <w:t>9.1.5 Eaton</w:t>
        </w:r>
        <w:r w:rsidRPr="00E56245">
          <w:rPr>
            <w:rStyle w:val="Hyperlink"/>
            <w:noProof/>
          </w:rPr>
          <w:t>企业最新动态</w:t>
        </w:r>
        <w:r>
          <w:rPr>
            <w:noProof/>
            <w:webHidden/>
          </w:rPr>
          <w:tab/>
        </w:r>
        <w:r>
          <w:rPr>
            <w:noProof/>
            <w:webHidden/>
          </w:rPr>
          <w:fldChar w:fldCharType="begin"/>
        </w:r>
        <w:r>
          <w:rPr>
            <w:noProof/>
            <w:webHidden/>
          </w:rPr>
          <w:instrText xml:space="preserve"> PAGEREF _Toc153726629 \h </w:instrText>
        </w:r>
        <w:r>
          <w:rPr>
            <w:noProof/>
            <w:webHidden/>
          </w:rPr>
          <w:fldChar w:fldCharType="separate"/>
        </w:r>
        <w:r>
          <w:rPr>
            <w:noProof/>
            <w:webHidden/>
          </w:rPr>
          <w:t>80</w:t>
        </w:r>
        <w:r>
          <w:rPr>
            <w:noProof/>
            <w:webHidden/>
          </w:rPr>
          <w:fldChar w:fldCharType="end"/>
        </w:r>
      </w:hyperlink>
    </w:p>
    <w:p w:rsidR="00E830D0" w14:paraId="381B804F" w14:textId="294945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30" w:history="1">
        <w:r w:rsidRPr="00E56245">
          <w:rPr>
            <w:rStyle w:val="Hyperlink"/>
            <w:noProof/>
          </w:rPr>
          <w:t>9.2 Victor</w:t>
        </w:r>
        <w:r>
          <w:rPr>
            <w:noProof/>
            <w:webHidden/>
          </w:rPr>
          <w:tab/>
        </w:r>
        <w:r>
          <w:rPr>
            <w:noProof/>
            <w:webHidden/>
          </w:rPr>
          <w:fldChar w:fldCharType="begin"/>
        </w:r>
        <w:r>
          <w:rPr>
            <w:noProof/>
            <w:webHidden/>
          </w:rPr>
          <w:instrText xml:space="preserve"> PAGEREF _Toc153726630 \h </w:instrText>
        </w:r>
        <w:r>
          <w:rPr>
            <w:noProof/>
            <w:webHidden/>
          </w:rPr>
          <w:fldChar w:fldCharType="separate"/>
        </w:r>
        <w:r>
          <w:rPr>
            <w:noProof/>
            <w:webHidden/>
          </w:rPr>
          <w:t>80</w:t>
        </w:r>
        <w:r>
          <w:rPr>
            <w:noProof/>
            <w:webHidden/>
          </w:rPr>
          <w:fldChar w:fldCharType="end"/>
        </w:r>
      </w:hyperlink>
    </w:p>
    <w:p w:rsidR="00E830D0" w14:paraId="12161F02" w14:textId="48B7C6B1">
      <w:pPr>
        <w:pStyle w:val="TOC3"/>
        <w:rPr>
          <w:rFonts w:asciiTheme="minorHAnsi" w:eastAsiaTheme="minorEastAsia" w:hAnsiTheme="minorHAnsi"/>
          <w:noProof/>
          <w:color w:val="auto"/>
          <w:szCs w:val="22"/>
          <w14:ligatures w14:val="standardContextual"/>
        </w:rPr>
      </w:pPr>
      <w:hyperlink w:anchor="_Toc153726631" w:history="1">
        <w:r w:rsidRPr="00E56245">
          <w:rPr>
            <w:rStyle w:val="Hyperlink"/>
            <w:noProof/>
          </w:rPr>
          <w:t>9.2.1 Victor</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_Toc153726631 \h </w:instrText>
        </w:r>
        <w:r>
          <w:rPr>
            <w:noProof/>
            <w:webHidden/>
          </w:rPr>
          <w:fldChar w:fldCharType="separate"/>
        </w:r>
        <w:r>
          <w:rPr>
            <w:noProof/>
            <w:webHidden/>
          </w:rPr>
          <w:t>80</w:t>
        </w:r>
        <w:r>
          <w:rPr>
            <w:noProof/>
            <w:webHidden/>
          </w:rPr>
          <w:fldChar w:fldCharType="end"/>
        </w:r>
      </w:hyperlink>
    </w:p>
    <w:p w:rsidR="00E830D0" w14:paraId="75B05987" w14:textId="27F9F55E">
      <w:pPr>
        <w:pStyle w:val="TOC3"/>
        <w:rPr>
          <w:rFonts w:asciiTheme="minorHAnsi" w:eastAsiaTheme="minorEastAsia" w:hAnsiTheme="minorHAnsi"/>
          <w:noProof/>
          <w:color w:val="auto"/>
          <w:szCs w:val="22"/>
          <w14:ligatures w14:val="standardContextual"/>
        </w:rPr>
      </w:pPr>
      <w:hyperlink w:anchor="_Toc153726632" w:history="1">
        <w:r w:rsidRPr="00E56245">
          <w:rPr>
            <w:rStyle w:val="Hyperlink"/>
            <w:noProof/>
          </w:rPr>
          <w:t xml:space="preserve">9.2.2 Victor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_Toc153726632 \h </w:instrText>
        </w:r>
        <w:r>
          <w:rPr>
            <w:noProof/>
            <w:webHidden/>
          </w:rPr>
          <w:fldChar w:fldCharType="separate"/>
        </w:r>
        <w:r>
          <w:rPr>
            <w:noProof/>
            <w:webHidden/>
          </w:rPr>
          <w:t>81</w:t>
        </w:r>
        <w:r>
          <w:rPr>
            <w:noProof/>
            <w:webHidden/>
          </w:rPr>
          <w:fldChar w:fldCharType="end"/>
        </w:r>
      </w:hyperlink>
    </w:p>
    <w:p w:rsidR="00E830D0" w14:paraId="09678D07" w14:textId="5ECE62A4">
      <w:pPr>
        <w:pStyle w:val="TOC3"/>
        <w:rPr>
          <w:rFonts w:asciiTheme="minorHAnsi" w:eastAsiaTheme="minorEastAsia" w:hAnsiTheme="minorHAnsi"/>
          <w:noProof/>
          <w:color w:val="auto"/>
          <w:szCs w:val="22"/>
          <w14:ligatures w14:val="standardContextual"/>
        </w:rPr>
      </w:pPr>
      <w:hyperlink w:anchor="_Toc153726633" w:history="1">
        <w:r w:rsidRPr="00E56245">
          <w:rPr>
            <w:rStyle w:val="Hyperlink"/>
            <w:noProof/>
          </w:rPr>
          <w:t xml:space="preserve">9.2.3 Victor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_Toc153726633 \h </w:instrText>
        </w:r>
        <w:r>
          <w:rPr>
            <w:noProof/>
            <w:webHidden/>
          </w:rPr>
          <w:fldChar w:fldCharType="separate"/>
        </w:r>
        <w:r>
          <w:rPr>
            <w:noProof/>
            <w:webHidden/>
          </w:rPr>
          <w:t>81</w:t>
        </w:r>
        <w:r>
          <w:rPr>
            <w:noProof/>
            <w:webHidden/>
          </w:rPr>
          <w:fldChar w:fldCharType="end"/>
        </w:r>
      </w:hyperlink>
    </w:p>
    <w:p w:rsidR="00E830D0" w14:paraId="6499F81E" w14:textId="099A3878">
      <w:pPr>
        <w:pStyle w:val="TOC3"/>
        <w:rPr>
          <w:rFonts w:asciiTheme="minorHAnsi" w:eastAsiaTheme="minorEastAsia" w:hAnsiTheme="minorHAnsi"/>
          <w:noProof/>
          <w:color w:val="auto"/>
          <w:szCs w:val="22"/>
          <w14:ligatures w14:val="standardContextual"/>
        </w:rPr>
      </w:pPr>
      <w:hyperlink w:anchor="_Toc153726634" w:history="1">
        <w:r w:rsidRPr="00E56245">
          <w:rPr>
            <w:rStyle w:val="Hyperlink"/>
            <w:noProof/>
          </w:rPr>
          <w:t>9.2.4 Victor</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_Toc153726634 \h </w:instrText>
        </w:r>
        <w:r>
          <w:rPr>
            <w:noProof/>
            <w:webHidden/>
          </w:rPr>
          <w:fldChar w:fldCharType="separate"/>
        </w:r>
        <w:r>
          <w:rPr>
            <w:noProof/>
            <w:webHidden/>
          </w:rPr>
          <w:t>81</w:t>
        </w:r>
        <w:r>
          <w:rPr>
            <w:noProof/>
            <w:webHidden/>
          </w:rPr>
          <w:fldChar w:fldCharType="end"/>
        </w:r>
      </w:hyperlink>
    </w:p>
    <w:p w:rsidR="00E830D0" w14:paraId="01D0880B" w14:textId="042D5ACB">
      <w:pPr>
        <w:pStyle w:val="TOC3"/>
        <w:rPr>
          <w:rFonts w:asciiTheme="minorHAnsi" w:eastAsiaTheme="minorEastAsia" w:hAnsiTheme="minorHAnsi"/>
          <w:noProof/>
          <w:color w:val="auto"/>
          <w:szCs w:val="22"/>
          <w14:ligatures w14:val="standardContextual"/>
        </w:rPr>
      </w:pPr>
      <w:hyperlink w:anchor="_Toc153726635" w:history="1">
        <w:r w:rsidRPr="00E56245">
          <w:rPr>
            <w:rStyle w:val="Hyperlink"/>
            <w:noProof/>
          </w:rPr>
          <w:t>9.2.5 Victor</w:t>
        </w:r>
        <w:r w:rsidRPr="00E56245">
          <w:rPr>
            <w:rStyle w:val="Hyperlink"/>
            <w:noProof/>
          </w:rPr>
          <w:t>企业最新动态</w:t>
        </w:r>
        <w:r>
          <w:rPr>
            <w:noProof/>
            <w:webHidden/>
          </w:rPr>
          <w:tab/>
        </w:r>
        <w:r>
          <w:rPr>
            <w:noProof/>
            <w:webHidden/>
          </w:rPr>
          <w:fldChar w:fldCharType="begin"/>
        </w:r>
        <w:r>
          <w:rPr>
            <w:noProof/>
            <w:webHidden/>
          </w:rPr>
          <w:instrText xml:space="preserve"> PAGEREF _Toc153726635 \h </w:instrText>
        </w:r>
        <w:r>
          <w:rPr>
            <w:noProof/>
            <w:webHidden/>
          </w:rPr>
          <w:fldChar w:fldCharType="separate"/>
        </w:r>
        <w:r>
          <w:rPr>
            <w:noProof/>
            <w:webHidden/>
          </w:rPr>
          <w:t>82</w:t>
        </w:r>
        <w:r>
          <w:rPr>
            <w:noProof/>
            <w:webHidden/>
          </w:rPr>
          <w:fldChar w:fldCharType="end"/>
        </w:r>
      </w:hyperlink>
    </w:p>
    <w:p w:rsidR="00E830D0" w14:paraId="37FFCC1D" w14:textId="0A65FB5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36" w:history="1">
        <w:r w:rsidRPr="00E56245">
          <w:rPr>
            <w:rStyle w:val="Hyperlink"/>
            <w:noProof/>
          </w:rPr>
          <w:t>9.3 Crane</w:t>
        </w:r>
        <w:r>
          <w:rPr>
            <w:noProof/>
            <w:webHidden/>
          </w:rPr>
          <w:tab/>
        </w:r>
        <w:r>
          <w:rPr>
            <w:noProof/>
            <w:webHidden/>
          </w:rPr>
          <w:fldChar w:fldCharType="begin"/>
        </w:r>
        <w:r>
          <w:rPr>
            <w:noProof/>
            <w:webHidden/>
          </w:rPr>
          <w:instrText xml:space="preserve"> PAGEREF _Toc153726636 \h </w:instrText>
        </w:r>
        <w:r>
          <w:rPr>
            <w:noProof/>
            <w:webHidden/>
          </w:rPr>
          <w:fldChar w:fldCharType="separate"/>
        </w:r>
        <w:r>
          <w:rPr>
            <w:noProof/>
            <w:webHidden/>
          </w:rPr>
          <w:t>82</w:t>
        </w:r>
        <w:r>
          <w:rPr>
            <w:noProof/>
            <w:webHidden/>
          </w:rPr>
          <w:fldChar w:fldCharType="end"/>
        </w:r>
      </w:hyperlink>
    </w:p>
    <w:p w:rsidR="00E830D0" w14:paraId="6B463E44" w14:textId="1F372827">
      <w:pPr>
        <w:pStyle w:val="TOC3"/>
        <w:rPr>
          <w:rFonts w:asciiTheme="minorHAnsi" w:eastAsiaTheme="minorEastAsia" w:hAnsiTheme="minorHAnsi"/>
          <w:noProof/>
          <w:color w:val="auto"/>
          <w:szCs w:val="22"/>
          <w14:ligatures w14:val="standardContextual"/>
        </w:rPr>
      </w:pPr>
      <w:hyperlink w:anchor="_Toc153726637" w:history="1">
        <w:r w:rsidRPr="00E56245">
          <w:rPr>
            <w:rStyle w:val="Hyperlink"/>
            <w:noProof/>
          </w:rPr>
          <w:t>9.3.1 Crane</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_Toc153726637 \h </w:instrText>
        </w:r>
        <w:r>
          <w:rPr>
            <w:noProof/>
            <w:webHidden/>
          </w:rPr>
          <w:fldChar w:fldCharType="separate"/>
        </w:r>
        <w:r>
          <w:rPr>
            <w:noProof/>
            <w:webHidden/>
          </w:rPr>
          <w:t>82</w:t>
        </w:r>
        <w:r>
          <w:rPr>
            <w:noProof/>
            <w:webHidden/>
          </w:rPr>
          <w:fldChar w:fldCharType="end"/>
        </w:r>
      </w:hyperlink>
    </w:p>
    <w:p w:rsidR="00E830D0" w14:paraId="00CF9D5C" w14:textId="62815982">
      <w:pPr>
        <w:pStyle w:val="TOC3"/>
        <w:rPr>
          <w:rFonts w:asciiTheme="minorHAnsi" w:eastAsiaTheme="minorEastAsia" w:hAnsiTheme="minorHAnsi"/>
          <w:noProof/>
          <w:color w:val="auto"/>
          <w:szCs w:val="22"/>
          <w14:ligatures w14:val="standardContextual"/>
        </w:rPr>
      </w:pPr>
      <w:hyperlink w:anchor="_Toc153726638" w:history="1">
        <w:r w:rsidRPr="00E56245">
          <w:rPr>
            <w:rStyle w:val="Hyperlink"/>
            <w:noProof/>
          </w:rPr>
          <w:t xml:space="preserve">9.3.2 Crane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_Toc153726638 \h </w:instrText>
        </w:r>
        <w:r>
          <w:rPr>
            <w:noProof/>
            <w:webHidden/>
          </w:rPr>
          <w:fldChar w:fldCharType="separate"/>
        </w:r>
        <w:r>
          <w:rPr>
            <w:noProof/>
            <w:webHidden/>
          </w:rPr>
          <w:t>82</w:t>
        </w:r>
        <w:r>
          <w:rPr>
            <w:noProof/>
            <w:webHidden/>
          </w:rPr>
          <w:fldChar w:fldCharType="end"/>
        </w:r>
      </w:hyperlink>
    </w:p>
    <w:p w:rsidR="00E830D0" w14:paraId="37D48034" w14:textId="6D388792">
      <w:pPr>
        <w:pStyle w:val="TOC3"/>
        <w:rPr>
          <w:rFonts w:asciiTheme="minorHAnsi" w:eastAsiaTheme="minorEastAsia" w:hAnsiTheme="minorHAnsi"/>
          <w:noProof/>
          <w:color w:val="auto"/>
          <w:szCs w:val="22"/>
          <w14:ligatures w14:val="standardContextual"/>
        </w:rPr>
      </w:pPr>
      <w:hyperlink w:anchor="_Toc153726639" w:history="1">
        <w:r w:rsidRPr="00E56245">
          <w:rPr>
            <w:rStyle w:val="Hyperlink"/>
            <w:noProof/>
          </w:rPr>
          <w:t xml:space="preserve">9.3.3 Crane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_Toc153726639 \h </w:instrText>
        </w:r>
        <w:r>
          <w:rPr>
            <w:noProof/>
            <w:webHidden/>
          </w:rPr>
          <w:fldChar w:fldCharType="separate"/>
        </w:r>
        <w:r>
          <w:rPr>
            <w:noProof/>
            <w:webHidden/>
          </w:rPr>
          <w:t>83</w:t>
        </w:r>
        <w:r>
          <w:rPr>
            <w:noProof/>
            <w:webHidden/>
          </w:rPr>
          <w:fldChar w:fldCharType="end"/>
        </w:r>
      </w:hyperlink>
    </w:p>
    <w:p w:rsidR="00E830D0" w14:paraId="6E47240E" w14:textId="51CFFA63">
      <w:pPr>
        <w:pStyle w:val="TOC3"/>
        <w:rPr>
          <w:rFonts w:asciiTheme="minorHAnsi" w:eastAsiaTheme="minorEastAsia" w:hAnsiTheme="minorHAnsi"/>
          <w:noProof/>
          <w:color w:val="auto"/>
          <w:szCs w:val="22"/>
          <w14:ligatures w14:val="standardContextual"/>
        </w:rPr>
      </w:pPr>
      <w:hyperlink w:anchor="_Toc153726640" w:history="1">
        <w:r w:rsidRPr="00E56245">
          <w:rPr>
            <w:rStyle w:val="Hyperlink"/>
            <w:noProof/>
          </w:rPr>
          <w:t>9.3.4 Crane</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_Toc153726640 \h </w:instrText>
        </w:r>
        <w:r>
          <w:rPr>
            <w:noProof/>
            <w:webHidden/>
          </w:rPr>
          <w:fldChar w:fldCharType="separate"/>
        </w:r>
        <w:r>
          <w:rPr>
            <w:noProof/>
            <w:webHidden/>
          </w:rPr>
          <w:t>83</w:t>
        </w:r>
        <w:r>
          <w:rPr>
            <w:noProof/>
            <w:webHidden/>
          </w:rPr>
          <w:fldChar w:fldCharType="end"/>
        </w:r>
      </w:hyperlink>
    </w:p>
    <w:p w:rsidR="00E830D0" w14:paraId="3A3F183C" w14:textId="316CEABD">
      <w:pPr>
        <w:pStyle w:val="TOC3"/>
        <w:rPr>
          <w:rFonts w:asciiTheme="minorHAnsi" w:eastAsiaTheme="minorEastAsia" w:hAnsiTheme="minorHAnsi"/>
          <w:noProof/>
          <w:color w:val="auto"/>
          <w:szCs w:val="22"/>
          <w14:ligatures w14:val="standardContextual"/>
        </w:rPr>
      </w:pPr>
      <w:hyperlink w:anchor="_Toc153726641" w:history="1">
        <w:r w:rsidRPr="00E56245">
          <w:rPr>
            <w:rStyle w:val="Hyperlink"/>
            <w:noProof/>
          </w:rPr>
          <w:t>9.3.5 Crane</w:t>
        </w:r>
        <w:r w:rsidRPr="00E56245">
          <w:rPr>
            <w:rStyle w:val="Hyperlink"/>
            <w:noProof/>
          </w:rPr>
          <w:t>企业最新动态</w:t>
        </w:r>
        <w:r>
          <w:rPr>
            <w:noProof/>
            <w:webHidden/>
          </w:rPr>
          <w:tab/>
        </w:r>
        <w:r>
          <w:rPr>
            <w:noProof/>
            <w:webHidden/>
          </w:rPr>
          <w:fldChar w:fldCharType="begin"/>
        </w:r>
        <w:r>
          <w:rPr>
            <w:noProof/>
            <w:webHidden/>
          </w:rPr>
          <w:instrText xml:space="preserve"> PAGEREF _Toc153726641 \h </w:instrText>
        </w:r>
        <w:r>
          <w:rPr>
            <w:noProof/>
            <w:webHidden/>
          </w:rPr>
          <w:fldChar w:fldCharType="separate"/>
        </w:r>
        <w:r>
          <w:rPr>
            <w:noProof/>
            <w:webHidden/>
          </w:rPr>
          <w:t>83</w:t>
        </w:r>
        <w:r>
          <w:rPr>
            <w:noProof/>
            <w:webHidden/>
          </w:rPr>
          <w:fldChar w:fldCharType="end"/>
        </w:r>
      </w:hyperlink>
    </w:p>
    <w:p w:rsidR="00E830D0" w14:paraId="2191860C" w14:textId="019D0BF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42" w:history="1">
        <w:r w:rsidRPr="00E56245">
          <w:rPr>
            <w:rStyle w:val="Hyperlink"/>
            <w:noProof/>
          </w:rPr>
          <w:t>9.4 ACT</w:t>
        </w:r>
        <w:r>
          <w:rPr>
            <w:noProof/>
            <w:webHidden/>
          </w:rPr>
          <w:tab/>
        </w:r>
        <w:r>
          <w:rPr>
            <w:noProof/>
            <w:webHidden/>
          </w:rPr>
          <w:fldChar w:fldCharType="begin"/>
        </w:r>
        <w:r>
          <w:rPr>
            <w:noProof/>
            <w:webHidden/>
          </w:rPr>
          <w:instrText xml:space="preserve"> PAGEREF _Toc153726642 \h </w:instrText>
        </w:r>
        <w:r>
          <w:rPr>
            <w:noProof/>
            <w:webHidden/>
          </w:rPr>
          <w:fldChar w:fldCharType="separate"/>
        </w:r>
        <w:r>
          <w:rPr>
            <w:noProof/>
            <w:webHidden/>
          </w:rPr>
          <w:t>84</w:t>
        </w:r>
        <w:r>
          <w:rPr>
            <w:noProof/>
            <w:webHidden/>
          </w:rPr>
          <w:fldChar w:fldCharType="end"/>
        </w:r>
      </w:hyperlink>
    </w:p>
    <w:p w:rsidR="00E830D0" w14:paraId="66D04270" w14:textId="28D98ABE">
      <w:pPr>
        <w:pStyle w:val="TOC3"/>
        <w:rPr>
          <w:rFonts w:asciiTheme="minorHAnsi" w:eastAsiaTheme="minorEastAsia" w:hAnsiTheme="minorHAnsi"/>
          <w:noProof/>
          <w:color w:val="auto"/>
          <w:szCs w:val="22"/>
          <w14:ligatures w14:val="standardContextual"/>
        </w:rPr>
      </w:pPr>
      <w:hyperlink w:anchor="_Toc153726643" w:history="1">
        <w:r w:rsidRPr="00E56245">
          <w:rPr>
            <w:rStyle w:val="Hyperlink"/>
            <w:noProof/>
          </w:rPr>
          <w:t>9.4.1 ACT</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_Toc153726643 \h </w:instrText>
        </w:r>
        <w:r>
          <w:rPr>
            <w:noProof/>
            <w:webHidden/>
          </w:rPr>
          <w:fldChar w:fldCharType="separate"/>
        </w:r>
        <w:r>
          <w:rPr>
            <w:noProof/>
            <w:webHidden/>
          </w:rPr>
          <w:t>84</w:t>
        </w:r>
        <w:r>
          <w:rPr>
            <w:noProof/>
            <w:webHidden/>
          </w:rPr>
          <w:fldChar w:fldCharType="end"/>
        </w:r>
      </w:hyperlink>
    </w:p>
    <w:p w:rsidR="00E830D0" w14:paraId="5E91B8D9" w14:textId="6FBCFCB4">
      <w:pPr>
        <w:pStyle w:val="TOC3"/>
        <w:rPr>
          <w:rFonts w:asciiTheme="minorHAnsi" w:eastAsiaTheme="minorEastAsia" w:hAnsiTheme="minorHAnsi"/>
          <w:noProof/>
          <w:color w:val="auto"/>
          <w:szCs w:val="22"/>
          <w14:ligatures w14:val="standardContextual"/>
        </w:rPr>
      </w:pPr>
      <w:hyperlink w:anchor="_Toc153726644" w:history="1">
        <w:r w:rsidRPr="00E56245">
          <w:rPr>
            <w:rStyle w:val="Hyperlink"/>
            <w:noProof/>
          </w:rPr>
          <w:t xml:space="preserve">9.4.2 ACT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_Toc153726644 \h </w:instrText>
        </w:r>
        <w:r>
          <w:rPr>
            <w:noProof/>
            <w:webHidden/>
          </w:rPr>
          <w:fldChar w:fldCharType="separate"/>
        </w:r>
        <w:r>
          <w:rPr>
            <w:noProof/>
            <w:webHidden/>
          </w:rPr>
          <w:t>84</w:t>
        </w:r>
        <w:r>
          <w:rPr>
            <w:noProof/>
            <w:webHidden/>
          </w:rPr>
          <w:fldChar w:fldCharType="end"/>
        </w:r>
      </w:hyperlink>
    </w:p>
    <w:p w:rsidR="00E830D0" w14:paraId="176D47D5" w14:textId="3C75CEF5">
      <w:pPr>
        <w:pStyle w:val="TOC3"/>
        <w:rPr>
          <w:rFonts w:asciiTheme="minorHAnsi" w:eastAsiaTheme="minorEastAsia" w:hAnsiTheme="minorHAnsi"/>
          <w:noProof/>
          <w:color w:val="auto"/>
          <w:szCs w:val="22"/>
          <w14:ligatures w14:val="standardContextual"/>
        </w:rPr>
      </w:pPr>
      <w:hyperlink w:anchor="_Toc153726645" w:history="1">
        <w:r w:rsidRPr="00E56245">
          <w:rPr>
            <w:rStyle w:val="Hyperlink"/>
            <w:noProof/>
          </w:rPr>
          <w:t xml:space="preserve">9.4.3 ACT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_Toc153726645 \h </w:instrText>
        </w:r>
        <w:r>
          <w:rPr>
            <w:noProof/>
            <w:webHidden/>
          </w:rPr>
          <w:fldChar w:fldCharType="separate"/>
        </w:r>
        <w:r>
          <w:rPr>
            <w:noProof/>
            <w:webHidden/>
          </w:rPr>
          <w:t>84</w:t>
        </w:r>
        <w:r>
          <w:rPr>
            <w:noProof/>
            <w:webHidden/>
          </w:rPr>
          <w:fldChar w:fldCharType="end"/>
        </w:r>
      </w:hyperlink>
    </w:p>
    <w:p w:rsidR="00E830D0" w14:paraId="5669788A" w14:textId="72EAD4CD">
      <w:pPr>
        <w:pStyle w:val="TOC3"/>
        <w:rPr>
          <w:rFonts w:asciiTheme="minorHAnsi" w:eastAsiaTheme="minorEastAsia" w:hAnsiTheme="minorHAnsi"/>
          <w:noProof/>
          <w:color w:val="auto"/>
          <w:szCs w:val="22"/>
          <w14:ligatures w14:val="standardContextual"/>
        </w:rPr>
      </w:pPr>
      <w:hyperlink w:anchor="_Toc153726646" w:history="1">
        <w:r w:rsidRPr="00E56245">
          <w:rPr>
            <w:rStyle w:val="Hyperlink"/>
            <w:noProof/>
          </w:rPr>
          <w:t>9.4.4 ACT</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_Toc153726646 \h </w:instrText>
        </w:r>
        <w:r>
          <w:rPr>
            <w:noProof/>
            <w:webHidden/>
          </w:rPr>
          <w:fldChar w:fldCharType="separate"/>
        </w:r>
        <w:r>
          <w:rPr>
            <w:noProof/>
            <w:webHidden/>
          </w:rPr>
          <w:t>85</w:t>
        </w:r>
        <w:r>
          <w:rPr>
            <w:noProof/>
            <w:webHidden/>
          </w:rPr>
          <w:fldChar w:fldCharType="end"/>
        </w:r>
      </w:hyperlink>
    </w:p>
    <w:p w:rsidR="00E830D0" w14:paraId="27422EE2" w14:textId="344B7823">
      <w:pPr>
        <w:pStyle w:val="TOC3"/>
        <w:rPr>
          <w:rFonts w:asciiTheme="minorHAnsi" w:eastAsiaTheme="minorEastAsia" w:hAnsiTheme="minorHAnsi"/>
          <w:noProof/>
          <w:color w:val="auto"/>
          <w:szCs w:val="22"/>
          <w14:ligatures w14:val="standardContextual"/>
        </w:rPr>
      </w:pPr>
      <w:hyperlink w:anchor="_Toc153726647" w:history="1">
        <w:r w:rsidRPr="00E56245">
          <w:rPr>
            <w:rStyle w:val="Hyperlink"/>
            <w:noProof/>
          </w:rPr>
          <w:t>9.4.5 ACT</w:t>
        </w:r>
        <w:r w:rsidRPr="00E56245">
          <w:rPr>
            <w:rStyle w:val="Hyperlink"/>
            <w:noProof/>
          </w:rPr>
          <w:t>企业最新动态</w:t>
        </w:r>
        <w:r>
          <w:rPr>
            <w:noProof/>
            <w:webHidden/>
          </w:rPr>
          <w:tab/>
        </w:r>
        <w:r>
          <w:rPr>
            <w:noProof/>
            <w:webHidden/>
          </w:rPr>
          <w:fldChar w:fldCharType="begin"/>
        </w:r>
        <w:r>
          <w:rPr>
            <w:noProof/>
            <w:webHidden/>
          </w:rPr>
          <w:instrText xml:space="preserve"> PAGEREF _Toc153726647 \h </w:instrText>
        </w:r>
        <w:r>
          <w:rPr>
            <w:noProof/>
            <w:webHidden/>
          </w:rPr>
          <w:fldChar w:fldCharType="separate"/>
        </w:r>
        <w:r>
          <w:rPr>
            <w:noProof/>
            <w:webHidden/>
          </w:rPr>
          <w:t>85</w:t>
        </w:r>
        <w:r>
          <w:rPr>
            <w:noProof/>
            <w:webHidden/>
          </w:rPr>
          <w:fldChar w:fldCharType="end"/>
        </w:r>
      </w:hyperlink>
    </w:p>
    <w:p w:rsidR="00E830D0" w14:paraId="310D6B65" w14:textId="4AE2D62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48" w:history="1">
        <w:r w:rsidRPr="00E56245">
          <w:rPr>
            <w:rStyle w:val="Hyperlink"/>
            <w:noProof/>
          </w:rPr>
          <w:t>9.5 Schaefer</w:t>
        </w:r>
        <w:r>
          <w:rPr>
            <w:noProof/>
            <w:webHidden/>
          </w:rPr>
          <w:tab/>
        </w:r>
        <w:r>
          <w:rPr>
            <w:noProof/>
            <w:webHidden/>
          </w:rPr>
          <w:fldChar w:fldCharType="begin"/>
        </w:r>
        <w:r>
          <w:rPr>
            <w:noProof/>
            <w:webHidden/>
          </w:rPr>
          <w:instrText xml:space="preserve"> PAGEREF _Toc153726648 \h </w:instrText>
        </w:r>
        <w:r>
          <w:rPr>
            <w:noProof/>
            <w:webHidden/>
          </w:rPr>
          <w:fldChar w:fldCharType="separate"/>
        </w:r>
        <w:r>
          <w:rPr>
            <w:noProof/>
            <w:webHidden/>
          </w:rPr>
          <w:t>85</w:t>
        </w:r>
        <w:r>
          <w:rPr>
            <w:noProof/>
            <w:webHidden/>
          </w:rPr>
          <w:fldChar w:fldCharType="end"/>
        </w:r>
      </w:hyperlink>
    </w:p>
    <w:p w:rsidR="00E830D0" w14:paraId="6ADDCC9E" w14:textId="399AA052">
      <w:pPr>
        <w:pStyle w:val="TOC3"/>
        <w:rPr>
          <w:rFonts w:asciiTheme="minorHAnsi" w:eastAsiaTheme="minorEastAsia" w:hAnsiTheme="minorHAnsi"/>
          <w:noProof/>
          <w:color w:val="auto"/>
          <w:szCs w:val="22"/>
          <w14:ligatures w14:val="standardContextual"/>
        </w:rPr>
      </w:pPr>
      <w:hyperlink w:anchor="_Toc153726649" w:history="1">
        <w:r w:rsidRPr="00E56245">
          <w:rPr>
            <w:rStyle w:val="Hyperlink"/>
            <w:noProof/>
          </w:rPr>
          <w:t>9.5.1 Schaefer</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_Toc153726649 \h </w:instrText>
        </w:r>
        <w:r>
          <w:rPr>
            <w:noProof/>
            <w:webHidden/>
          </w:rPr>
          <w:fldChar w:fldCharType="separate"/>
        </w:r>
        <w:r>
          <w:rPr>
            <w:noProof/>
            <w:webHidden/>
          </w:rPr>
          <w:t>85</w:t>
        </w:r>
        <w:r>
          <w:rPr>
            <w:noProof/>
            <w:webHidden/>
          </w:rPr>
          <w:fldChar w:fldCharType="end"/>
        </w:r>
      </w:hyperlink>
    </w:p>
    <w:p w:rsidR="00E830D0" w14:paraId="59FFBBD0" w14:textId="74544CB5">
      <w:pPr>
        <w:pStyle w:val="TOC3"/>
        <w:rPr>
          <w:rFonts w:asciiTheme="minorHAnsi" w:eastAsiaTheme="minorEastAsia" w:hAnsiTheme="minorHAnsi"/>
          <w:noProof/>
          <w:color w:val="auto"/>
          <w:szCs w:val="22"/>
          <w14:ligatures w14:val="standardContextual"/>
        </w:rPr>
      </w:pPr>
      <w:hyperlink w:anchor="_Toc153726650" w:history="1">
        <w:r w:rsidRPr="00E56245">
          <w:rPr>
            <w:rStyle w:val="Hyperlink"/>
            <w:noProof/>
          </w:rPr>
          <w:t xml:space="preserve">9.5.2 Schaefer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_Toc153726650 \h </w:instrText>
        </w:r>
        <w:r>
          <w:rPr>
            <w:noProof/>
            <w:webHidden/>
          </w:rPr>
          <w:fldChar w:fldCharType="separate"/>
        </w:r>
        <w:r>
          <w:rPr>
            <w:noProof/>
            <w:webHidden/>
          </w:rPr>
          <w:t>86</w:t>
        </w:r>
        <w:r>
          <w:rPr>
            <w:noProof/>
            <w:webHidden/>
          </w:rPr>
          <w:fldChar w:fldCharType="end"/>
        </w:r>
      </w:hyperlink>
    </w:p>
    <w:p w:rsidR="00E830D0" w14:paraId="42D5027D" w14:textId="47352494">
      <w:pPr>
        <w:pStyle w:val="TOC3"/>
        <w:rPr>
          <w:rFonts w:asciiTheme="minorHAnsi" w:eastAsiaTheme="minorEastAsia" w:hAnsiTheme="minorHAnsi"/>
          <w:noProof/>
          <w:color w:val="auto"/>
          <w:szCs w:val="22"/>
          <w14:ligatures w14:val="standardContextual"/>
        </w:rPr>
      </w:pPr>
      <w:hyperlink w:anchor="_Toc153726651" w:history="1">
        <w:r w:rsidRPr="00E56245">
          <w:rPr>
            <w:rStyle w:val="Hyperlink"/>
            <w:noProof/>
          </w:rPr>
          <w:t xml:space="preserve">9.5.3 Schaefer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_Toc153726651 \h </w:instrText>
        </w:r>
        <w:r>
          <w:rPr>
            <w:noProof/>
            <w:webHidden/>
          </w:rPr>
          <w:fldChar w:fldCharType="separate"/>
        </w:r>
        <w:r>
          <w:rPr>
            <w:noProof/>
            <w:webHidden/>
          </w:rPr>
          <w:t>86</w:t>
        </w:r>
        <w:r>
          <w:rPr>
            <w:noProof/>
            <w:webHidden/>
          </w:rPr>
          <w:fldChar w:fldCharType="end"/>
        </w:r>
      </w:hyperlink>
    </w:p>
    <w:p w:rsidR="00E830D0" w14:paraId="00CD4CC8" w14:textId="52441CE4">
      <w:pPr>
        <w:pStyle w:val="TOC3"/>
        <w:rPr>
          <w:rFonts w:asciiTheme="minorHAnsi" w:eastAsiaTheme="minorEastAsia" w:hAnsiTheme="minorHAnsi"/>
          <w:noProof/>
          <w:color w:val="auto"/>
          <w:szCs w:val="22"/>
          <w14:ligatures w14:val="standardContextual"/>
        </w:rPr>
      </w:pPr>
      <w:hyperlink w:anchor="_Toc153726652" w:history="1">
        <w:r w:rsidRPr="00E56245">
          <w:rPr>
            <w:rStyle w:val="Hyperlink"/>
            <w:noProof/>
          </w:rPr>
          <w:t>9.5.4 Schaefer</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_Toc153726652 \h </w:instrText>
        </w:r>
        <w:r>
          <w:rPr>
            <w:noProof/>
            <w:webHidden/>
          </w:rPr>
          <w:fldChar w:fldCharType="separate"/>
        </w:r>
        <w:r>
          <w:rPr>
            <w:noProof/>
            <w:webHidden/>
          </w:rPr>
          <w:t>86</w:t>
        </w:r>
        <w:r>
          <w:rPr>
            <w:noProof/>
            <w:webHidden/>
          </w:rPr>
          <w:fldChar w:fldCharType="end"/>
        </w:r>
      </w:hyperlink>
    </w:p>
    <w:p w:rsidR="00E830D0" w14:paraId="5F074030" w14:textId="7A1162A8">
      <w:pPr>
        <w:pStyle w:val="TOC3"/>
        <w:rPr>
          <w:rFonts w:asciiTheme="minorHAnsi" w:eastAsiaTheme="minorEastAsia" w:hAnsiTheme="minorHAnsi"/>
          <w:noProof/>
          <w:color w:val="auto"/>
          <w:szCs w:val="22"/>
          <w14:ligatures w14:val="standardContextual"/>
        </w:rPr>
      </w:pPr>
      <w:hyperlink w:anchor="_Toc153726653" w:history="1">
        <w:r w:rsidRPr="00E56245">
          <w:rPr>
            <w:rStyle w:val="Hyperlink"/>
            <w:noProof/>
          </w:rPr>
          <w:t>9.5.5 Schaefer</w:t>
        </w:r>
        <w:r w:rsidRPr="00E56245">
          <w:rPr>
            <w:rStyle w:val="Hyperlink"/>
            <w:noProof/>
          </w:rPr>
          <w:t>企业最新动态</w:t>
        </w:r>
        <w:r>
          <w:rPr>
            <w:noProof/>
            <w:webHidden/>
          </w:rPr>
          <w:tab/>
        </w:r>
        <w:r>
          <w:rPr>
            <w:noProof/>
            <w:webHidden/>
          </w:rPr>
          <w:fldChar w:fldCharType="begin"/>
        </w:r>
        <w:r>
          <w:rPr>
            <w:noProof/>
            <w:webHidden/>
          </w:rPr>
          <w:instrText xml:space="preserve"> PAGEREF _Toc153726653 \h </w:instrText>
        </w:r>
        <w:r>
          <w:rPr>
            <w:noProof/>
            <w:webHidden/>
          </w:rPr>
          <w:fldChar w:fldCharType="separate"/>
        </w:r>
        <w:r>
          <w:rPr>
            <w:noProof/>
            <w:webHidden/>
          </w:rPr>
          <w:t>87</w:t>
        </w:r>
        <w:r>
          <w:rPr>
            <w:noProof/>
            <w:webHidden/>
          </w:rPr>
          <w:fldChar w:fldCharType="end"/>
        </w:r>
      </w:hyperlink>
    </w:p>
    <w:p w:rsidR="00E830D0" w14:paraId="34365FBC" w14:textId="77075C6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54" w:history="1">
        <w:r w:rsidRPr="00E56245">
          <w:rPr>
            <w:rStyle w:val="Hyperlink"/>
            <w:noProof/>
          </w:rPr>
          <w:t>9.6 VPT</w:t>
        </w:r>
        <w:r>
          <w:rPr>
            <w:noProof/>
            <w:webHidden/>
          </w:rPr>
          <w:tab/>
        </w:r>
        <w:r>
          <w:rPr>
            <w:noProof/>
            <w:webHidden/>
          </w:rPr>
          <w:fldChar w:fldCharType="begin"/>
        </w:r>
        <w:r>
          <w:rPr>
            <w:noProof/>
            <w:webHidden/>
          </w:rPr>
          <w:instrText xml:space="preserve"> PAGEREF _Toc153726654 \h </w:instrText>
        </w:r>
        <w:r>
          <w:rPr>
            <w:noProof/>
            <w:webHidden/>
          </w:rPr>
          <w:fldChar w:fldCharType="separate"/>
        </w:r>
        <w:r>
          <w:rPr>
            <w:noProof/>
            <w:webHidden/>
          </w:rPr>
          <w:t>87</w:t>
        </w:r>
        <w:r>
          <w:rPr>
            <w:noProof/>
            <w:webHidden/>
          </w:rPr>
          <w:fldChar w:fldCharType="end"/>
        </w:r>
      </w:hyperlink>
    </w:p>
    <w:p w:rsidR="00E830D0" w14:paraId="25037CA0" w14:textId="0A12862E">
      <w:pPr>
        <w:pStyle w:val="TOC3"/>
        <w:rPr>
          <w:rFonts w:asciiTheme="minorHAnsi" w:eastAsiaTheme="minorEastAsia" w:hAnsiTheme="minorHAnsi"/>
          <w:noProof/>
          <w:color w:val="auto"/>
          <w:szCs w:val="22"/>
          <w14:ligatures w14:val="standardContextual"/>
        </w:rPr>
      </w:pPr>
      <w:hyperlink w:anchor="_Toc153726655" w:history="1">
        <w:r w:rsidRPr="00E56245">
          <w:rPr>
            <w:rStyle w:val="Hyperlink"/>
            <w:noProof/>
          </w:rPr>
          <w:t>9.6.1 VPT</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_Toc153726655 \h </w:instrText>
        </w:r>
        <w:r>
          <w:rPr>
            <w:noProof/>
            <w:webHidden/>
          </w:rPr>
          <w:fldChar w:fldCharType="separate"/>
        </w:r>
        <w:r>
          <w:rPr>
            <w:noProof/>
            <w:webHidden/>
          </w:rPr>
          <w:t>87</w:t>
        </w:r>
        <w:r>
          <w:rPr>
            <w:noProof/>
            <w:webHidden/>
          </w:rPr>
          <w:fldChar w:fldCharType="end"/>
        </w:r>
      </w:hyperlink>
    </w:p>
    <w:p w:rsidR="00E830D0" w14:paraId="11D0CAFD" w14:textId="57A8F47C">
      <w:pPr>
        <w:pStyle w:val="TOC3"/>
        <w:rPr>
          <w:rFonts w:asciiTheme="minorHAnsi" w:eastAsiaTheme="minorEastAsia" w:hAnsiTheme="minorHAnsi"/>
          <w:noProof/>
          <w:color w:val="auto"/>
          <w:szCs w:val="22"/>
          <w14:ligatures w14:val="standardContextual"/>
        </w:rPr>
      </w:pPr>
      <w:hyperlink w:anchor="_Toc153726656" w:history="1">
        <w:r w:rsidRPr="00E56245">
          <w:rPr>
            <w:rStyle w:val="Hyperlink"/>
            <w:noProof/>
          </w:rPr>
          <w:t xml:space="preserve">9.6.2 VPT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_Toc153726656 \h </w:instrText>
        </w:r>
        <w:r>
          <w:rPr>
            <w:noProof/>
            <w:webHidden/>
          </w:rPr>
          <w:fldChar w:fldCharType="separate"/>
        </w:r>
        <w:r>
          <w:rPr>
            <w:noProof/>
            <w:webHidden/>
          </w:rPr>
          <w:t>87</w:t>
        </w:r>
        <w:r>
          <w:rPr>
            <w:noProof/>
            <w:webHidden/>
          </w:rPr>
          <w:fldChar w:fldCharType="end"/>
        </w:r>
      </w:hyperlink>
    </w:p>
    <w:p w:rsidR="00E830D0" w14:paraId="1207FC9E" w14:textId="792926A9">
      <w:pPr>
        <w:pStyle w:val="TOC3"/>
        <w:rPr>
          <w:rFonts w:asciiTheme="minorHAnsi" w:eastAsiaTheme="minorEastAsia" w:hAnsiTheme="minorHAnsi"/>
          <w:noProof/>
          <w:color w:val="auto"/>
          <w:szCs w:val="22"/>
          <w14:ligatures w14:val="standardContextual"/>
        </w:rPr>
      </w:pPr>
      <w:hyperlink w:anchor="_Toc153726657" w:history="1">
        <w:r w:rsidRPr="00E56245">
          <w:rPr>
            <w:rStyle w:val="Hyperlink"/>
            <w:noProof/>
          </w:rPr>
          <w:t xml:space="preserve">9.6.3 VPT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_Toc153726657 \h </w:instrText>
        </w:r>
        <w:r>
          <w:rPr>
            <w:noProof/>
            <w:webHidden/>
          </w:rPr>
          <w:fldChar w:fldCharType="separate"/>
        </w:r>
        <w:r>
          <w:rPr>
            <w:noProof/>
            <w:webHidden/>
          </w:rPr>
          <w:t>88</w:t>
        </w:r>
        <w:r>
          <w:rPr>
            <w:noProof/>
            <w:webHidden/>
          </w:rPr>
          <w:fldChar w:fldCharType="end"/>
        </w:r>
      </w:hyperlink>
    </w:p>
    <w:p w:rsidR="00E830D0" w14:paraId="5772EF6C" w14:textId="31F676C6">
      <w:pPr>
        <w:pStyle w:val="TOC3"/>
        <w:rPr>
          <w:rFonts w:asciiTheme="minorHAnsi" w:eastAsiaTheme="minorEastAsia" w:hAnsiTheme="minorHAnsi"/>
          <w:noProof/>
          <w:color w:val="auto"/>
          <w:szCs w:val="22"/>
          <w14:ligatures w14:val="standardContextual"/>
        </w:rPr>
      </w:pPr>
      <w:hyperlink w:anchor="_Toc153726658" w:history="1">
        <w:r w:rsidRPr="00E56245">
          <w:rPr>
            <w:rStyle w:val="Hyperlink"/>
            <w:noProof/>
          </w:rPr>
          <w:t>9.6.4 VPT</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_Toc153726658 \h </w:instrText>
        </w:r>
        <w:r>
          <w:rPr>
            <w:noProof/>
            <w:webHidden/>
          </w:rPr>
          <w:fldChar w:fldCharType="separate"/>
        </w:r>
        <w:r>
          <w:rPr>
            <w:noProof/>
            <w:webHidden/>
          </w:rPr>
          <w:t>88</w:t>
        </w:r>
        <w:r>
          <w:rPr>
            <w:noProof/>
            <w:webHidden/>
          </w:rPr>
          <w:fldChar w:fldCharType="end"/>
        </w:r>
      </w:hyperlink>
    </w:p>
    <w:p w:rsidR="00E830D0" w14:paraId="6F57DAA6" w14:textId="70E35150">
      <w:pPr>
        <w:pStyle w:val="TOC3"/>
        <w:rPr>
          <w:rFonts w:asciiTheme="minorHAnsi" w:eastAsiaTheme="minorEastAsia" w:hAnsiTheme="minorHAnsi"/>
          <w:noProof/>
          <w:color w:val="auto"/>
          <w:szCs w:val="22"/>
          <w14:ligatures w14:val="standardContextual"/>
        </w:rPr>
      </w:pPr>
      <w:hyperlink w:anchor="_Toc153726659" w:history="1">
        <w:r w:rsidRPr="00E56245">
          <w:rPr>
            <w:rStyle w:val="Hyperlink"/>
            <w:noProof/>
          </w:rPr>
          <w:t>9.6.5 VPT</w:t>
        </w:r>
        <w:r w:rsidRPr="00E56245">
          <w:rPr>
            <w:rStyle w:val="Hyperlink"/>
            <w:noProof/>
          </w:rPr>
          <w:t>企业最新动态</w:t>
        </w:r>
        <w:r>
          <w:rPr>
            <w:noProof/>
            <w:webHidden/>
          </w:rPr>
          <w:tab/>
        </w:r>
        <w:r>
          <w:rPr>
            <w:noProof/>
            <w:webHidden/>
          </w:rPr>
          <w:fldChar w:fldCharType="begin"/>
        </w:r>
        <w:r>
          <w:rPr>
            <w:noProof/>
            <w:webHidden/>
          </w:rPr>
          <w:instrText xml:space="preserve"> PAGEREF _Toc153726659 \h </w:instrText>
        </w:r>
        <w:r>
          <w:rPr>
            <w:noProof/>
            <w:webHidden/>
          </w:rPr>
          <w:fldChar w:fldCharType="separate"/>
        </w:r>
        <w:r>
          <w:rPr>
            <w:noProof/>
            <w:webHidden/>
          </w:rPr>
          <w:t>88</w:t>
        </w:r>
        <w:r>
          <w:rPr>
            <w:noProof/>
            <w:webHidden/>
          </w:rPr>
          <w:fldChar w:fldCharType="end"/>
        </w:r>
      </w:hyperlink>
    </w:p>
    <w:p w:rsidR="00E830D0" w14:paraId="186BF909" w14:textId="037F71E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60" w:history="1">
        <w:r w:rsidRPr="00E56245">
          <w:rPr>
            <w:rStyle w:val="Hyperlink"/>
            <w:noProof/>
          </w:rPr>
          <w:t>9.7 BC Systems</w:t>
        </w:r>
        <w:r>
          <w:rPr>
            <w:noProof/>
            <w:webHidden/>
          </w:rPr>
          <w:tab/>
        </w:r>
        <w:r>
          <w:rPr>
            <w:noProof/>
            <w:webHidden/>
          </w:rPr>
          <w:fldChar w:fldCharType="begin"/>
        </w:r>
        <w:r>
          <w:rPr>
            <w:noProof/>
            <w:webHidden/>
          </w:rPr>
          <w:instrText xml:space="preserve"> PAGEREF _Toc153726660 \h </w:instrText>
        </w:r>
        <w:r>
          <w:rPr>
            <w:noProof/>
            <w:webHidden/>
          </w:rPr>
          <w:fldChar w:fldCharType="separate"/>
        </w:r>
        <w:r>
          <w:rPr>
            <w:noProof/>
            <w:webHidden/>
          </w:rPr>
          <w:t>89</w:t>
        </w:r>
        <w:r>
          <w:rPr>
            <w:noProof/>
            <w:webHidden/>
          </w:rPr>
          <w:fldChar w:fldCharType="end"/>
        </w:r>
      </w:hyperlink>
    </w:p>
    <w:p w:rsidR="00E830D0" w14:paraId="013D82F3" w14:textId="02F3EED4">
      <w:pPr>
        <w:pStyle w:val="TOC3"/>
        <w:rPr>
          <w:rFonts w:asciiTheme="minorHAnsi" w:eastAsiaTheme="minorEastAsia" w:hAnsiTheme="minorHAnsi"/>
          <w:noProof/>
          <w:color w:val="auto"/>
          <w:szCs w:val="22"/>
          <w14:ligatures w14:val="standardContextual"/>
        </w:rPr>
      </w:pPr>
      <w:hyperlink w:anchor="_Toc153726661" w:history="1">
        <w:r w:rsidRPr="00E56245">
          <w:rPr>
            <w:rStyle w:val="Hyperlink"/>
            <w:noProof/>
          </w:rPr>
          <w:t>9.7.1 BC Systems</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_Toc153726661 \h </w:instrText>
        </w:r>
        <w:r>
          <w:rPr>
            <w:noProof/>
            <w:webHidden/>
          </w:rPr>
          <w:fldChar w:fldCharType="separate"/>
        </w:r>
        <w:r>
          <w:rPr>
            <w:noProof/>
            <w:webHidden/>
          </w:rPr>
          <w:t>89</w:t>
        </w:r>
        <w:r>
          <w:rPr>
            <w:noProof/>
            <w:webHidden/>
          </w:rPr>
          <w:fldChar w:fldCharType="end"/>
        </w:r>
      </w:hyperlink>
    </w:p>
    <w:p w:rsidR="00E830D0" w14:paraId="2FD54BFE" w14:textId="6E6F6059">
      <w:pPr>
        <w:pStyle w:val="TOC3"/>
        <w:rPr>
          <w:rFonts w:asciiTheme="minorHAnsi" w:eastAsiaTheme="minorEastAsia" w:hAnsiTheme="minorHAnsi"/>
          <w:noProof/>
          <w:color w:val="auto"/>
          <w:szCs w:val="22"/>
          <w14:ligatures w14:val="standardContextual"/>
        </w:rPr>
      </w:pPr>
      <w:hyperlink w:anchor="_Toc153726662" w:history="1">
        <w:r w:rsidRPr="00E56245">
          <w:rPr>
            <w:rStyle w:val="Hyperlink"/>
            <w:noProof/>
          </w:rPr>
          <w:t xml:space="preserve">9.7.2 BC Systems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_Toc153726662 \h </w:instrText>
        </w:r>
        <w:r>
          <w:rPr>
            <w:noProof/>
            <w:webHidden/>
          </w:rPr>
          <w:fldChar w:fldCharType="separate"/>
        </w:r>
        <w:r>
          <w:rPr>
            <w:noProof/>
            <w:webHidden/>
          </w:rPr>
          <w:t>89</w:t>
        </w:r>
        <w:r>
          <w:rPr>
            <w:noProof/>
            <w:webHidden/>
          </w:rPr>
          <w:fldChar w:fldCharType="end"/>
        </w:r>
      </w:hyperlink>
    </w:p>
    <w:p w:rsidR="00E830D0" w14:paraId="24D10D18" w14:textId="23D42D1A">
      <w:pPr>
        <w:pStyle w:val="TOC3"/>
        <w:rPr>
          <w:rFonts w:asciiTheme="minorHAnsi" w:eastAsiaTheme="minorEastAsia" w:hAnsiTheme="minorHAnsi"/>
          <w:noProof/>
          <w:color w:val="auto"/>
          <w:szCs w:val="22"/>
          <w14:ligatures w14:val="standardContextual"/>
        </w:rPr>
      </w:pPr>
      <w:hyperlink w:anchor="_Toc153726663" w:history="1">
        <w:r w:rsidRPr="00E56245">
          <w:rPr>
            <w:rStyle w:val="Hyperlink"/>
            <w:noProof/>
          </w:rPr>
          <w:t xml:space="preserve">9.7.3 BC Systems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_Toc153726663 \h </w:instrText>
        </w:r>
        <w:r>
          <w:rPr>
            <w:noProof/>
            <w:webHidden/>
          </w:rPr>
          <w:fldChar w:fldCharType="separate"/>
        </w:r>
        <w:r>
          <w:rPr>
            <w:noProof/>
            <w:webHidden/>
          </w:rPr>
          <w:t>89</w:t>
        </w:r>
        <w:r>
          <w:rPr>
            <w:noProof/>
            <w:webHidden/>
          </w:rPr>
          <w:fldChar w:fldCharType="end"/>
        </w:r>
      </w:hyperlink>
    </w:p>
    <w:p w:rsidR="00E830D0" w14:paraId="02F00B15" w14:textId="47003FC6">
      <w:pPr>
        <w:pStyle w:val="TOC3"/>
        <w:rPr>
          <w:rFonts w:asciiTheme="minorHAnsi" w:eastAsiaTheme="minorEastAsia" w:hAnsiTheme="minorHAnsi"/>
          <w:noProof/>
          <w:color w:val="auto"/>
          <w:szCs w:val="22"/>
          <w14:ligatures w14:val="standardContextual"/>
        </w:rPr>
      </w:pPr>
      <w:hyperlink w:anchor="_Toc153726664" w:history="1">
        <w:r w:rsidRPr="00E56245">
          <w:rPr>
            <w:rStyle w:val="Hyperlink"/>
            <w:noProof/>
          </w:rPr>
          <w:t>9.7.4 BC Systems</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_Toc153726664 \h </w:instrText>
        </w:r>
        <w:r>
          <w:rPr>
            <w:noProof/>
            <w:webHidden/>
          </w:rPr>
          <w:fldChar w:fldCharType="separate"/>
        </w:r>
        <w:r>
          <w:rPr>
            <w:noProof/>
            <w:webHidden/>
          </w:rPr>
          <w:t>90</w:t>
        </w:r>
        <w:r>
          <w:rPr>
            <w:noProof/>
            <w:webHidden/>
          </w:rPr>
          <w:fldChar w:fldCharType="end"/>
        </w:r>
      </w:hyperlink>
    </w:p>
    <w:p w:rsidR="00E830D0" w14:paraId="4DE5C6AF" w14:textId="43332A8B">
      <w:pPr>
        <w:pStyle w:val="TOC3"/>
        <w:rPr>
          <w:rFonts w:asciiTheme="minorHAnsi" w:eastAsiaTheme="minorEastAsia" w:hAnsiTheme="minorHAnsi"/>
          <w:noProof/>
          <w:color w:val="auto"/>
          <w:szCs w:val="22"/>
          <w14:ligatures w14:val="standardContextual"/>
        </w:rPr>
      </w:pPr>
      <w:hyperlink w:anchor="_Toc153726665" w:history="1">
        <w:r w:rsidRPr="00E56245">
          <w:rPr>
            <w:rStyle w:val="Hyperlink"/>
            <w:noProof/>
          </w:rPr>
          <w:t>9.7.5 BC Systems</w:t>
        </w:r>
        <w:r w:rsidRPr="00E56245">
          <w:rPr>
            <w:rStyle w:val="Hyperlink"/>
            <w:noProof/>
          </w:rPr>
          <w:t>企业最新动态</w:t>
        </w:r>
        <w:r>
          <w:rPr>
            <w:noProof/>
            <w:webHidden/>
          </w:rPr>
          <w:tab/>
        </w:r>
        <w:r>
          <w:rPr>
            <w:noProof/>
            <w:webHidden/>
          </w:rPr>
          <w:fldChar w:fldCharType="begin"/>
        </w:r>
        <w:r>
          <w:rPr>
            <w:noProof/>
            <w:webHidden/>
          </w:rPr>
          <w:instrText xml:space="preserve"> PAGEREF _Toc153726665 \h </w:instrText>
        </w:r>
        <w:r>
          <w:rPr>
            <w:noProof/>
            <w:webHidden/>
          </w:rPr>
          <w:fldChar w:fldCharType="separate"/>
        </w:r>
        <w:r>
          <w:rPr>
            <w:noProof/>
            <w:webHidden/>
          </w:rPr>
          <w:t>90</w:t>
        </w:r>
        <w:r>
          <w:rPr>
            <w:noProof/>
            <w:webHidden/>
          </w:rPr>
          <w:fldChar w:fldCharType="end"/>
        </w:r>
      </w:hyperlink>
    </w:p>
    <w:p w:rsidR="00E830D0" w14:paraId="0304038E" w14:textId="3BD472C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66" w:history="1">
        <w:r w:rsidRPr="00E56245">
          <w:rPr>
            <w:rStyle w:val="Hyperlink"/>
            <w:noProof/>
          </w:rPr>
          <w:t>9.8 Aegis Power Systems</w:t>
        </w:r>
        <w:r>
          <w:rPr>
            <w:noProof/>
            <w:webHidden/>
          </w:rPr>
          <w:tab/>
        </w:r>
        <w:r>
          <w:rPr>
            <w:noProof/>
            <w:webHidden/>
          </w:rPr>
          <w:fldChar w:fldCharType="begin"/>
        </w:r>
        <w:r>
          <w:rPr>
            <w:noProof/>
            <w:webHidden/>
          </w:rPr>
          <w:instrText xml:space="preserve"> PAGEREF _Toc153726666 \h </w:instrText>
        </w:r>
        <w:r>
          <w:rPr>
            <w:noProof/>
            <w:webHidden/>
          </w:rPr>
          <w:fldChar w:fldCharType="separate"/>
        </w:r>
        <w:r>
          <w:rPr>
            <w:noProof/>
            <w:webHidden/>
          </w:rPr>
          <w:t>90</w:t>
        </w:r>
        <w:r>
          <w:rPr>
            <w:noProof/>
            <w:webHidden/>
          </w:rPr>
          <w:fldChar w:fldCharType="end"/>
        </w:r>
      </w:hyperlink>
    </w:p>
    <w:p w:rsidR="00E830D0" w14:paraId="4C091475" w14:textId="2231C883">
      <w:pPr>
        <w:pStyle w:val="TOC3"/>
        <w:rPr>
          <w:rFonts w:asciiTheme="minorHAnsi" w:eastAsiaTheme="minorEastAsia" w:hAnsiTheme="minorHAnsi"/>
          <w:noProof/>
          <w:color w:val="auto"/>
          <w:szCs w:val="22"/>
          <w14:ligatures w14:val="standardContextual"/>
        </w:rPr>
      </w:pPr>
      <w:hyperlink w:anchor="_Toc153726667" w:history="1">
        <w:r w:rsidRPr="00E56245">
          <w:rPr>
            <w:rStyle w:val="Hyperlink"/>
            <w:noProof/>
          </w:rPr>
          <w:t>9.8.1 Aegis Power Systems</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_Toc153726667 \h </w:instrText>
        </w:r>
        <w:r>
          <w:rPr>
            <w:noProof/>
            <w:webHidden/>
          </w:rPr>
          <w:fldChar w:fldCharType="separate"/>
        </w:r>
        <w:r>
          <w:rPr>
            <w:noProof/>
            <w:webHidden/>
          </w:rPr>
          <w:t>90</w:t>
        </w:r>
        <w:r>
          <w:rPr>
            <w:noProof/>
            <w:webHidden/>
          </w:rPr>
          <w:fldChar w:fldCharType="end"/>
        </w:r>
      </w:hyperlink>
    </w:p>
    <w:p w:rsidR="00E830D0" w14:paraId="1362BD5A" w14:textId="63AA33CA">
      <w:pPr>
        <w:pStyle w:val="TOC3"/>
        <w:rPr>
          <w:rFonts w:asciiTheme="minorHAnsi" w:eastAsiaTheme="minorEastAsia" w:hAnsiTheme="minorHAnsi"/>
          <w:noProof/>
          <w:color w:val="auto"/>
          <w:szCs w:val="22"/>
          <w14:ligatures w14:val="standardContextual"/>
        </w:rPr>
      </w:pPr>
      <w:hyperlink w:anchor="_Toc153726668" w:history="1">
        <w:r w:rsidRPr="00E56245">
          <w:rPr>
            <w:rStyle w:val="Hyperlink"/>
            <w:noProof/>
          </w:rPr>
          <w:t xml:space="preserve">9.8.2 Aegis Power Systems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_Toc153726668 \h </w:instrText>
        </w:r>
        <w:r>
          <w:rPr>
            <w:noProof/>
            <w:webHidden/>
          </w:rPr>
          <w:fldChar w:fldCharType="separate"/>
        </w:r>
        <w:r>
          <w:rPr>
            <w:noProof/>
            <w:webHidden/>
          </w:rPr>
          <w:t>91</w:t>
        </w:r>
        <w:r>
          <w:rPr>
            <w:noProof/>
            <w:webHidden/>
          </w:rPr>
          <w:fldChar w:fldCharType="end"/>
        </w:r>
      </w:hyperlink>
    </w:p>
    <w:p w:rsidR="00E830D0" w14:paraId="4E06DEF1" w14:textId="776CF4D7">
      <w:pPr>
        <w:pStyle w:val="TOC3"/>
        <w:rPr>
          <w:rFonts w:asciiTheme="minorHAnsi" w:eastAsiaTheme="minorEastAsia" w:hAnsiTheme="minorHAnsi"/>
          <w:noProof/>
          <w:color w:val="auto"/>
          <w:szCs w:val="22"/>
          <w14:ligatures w14:val="standardContextual"/>
        </w:rPr>
      </w:pPr>
      <w:hyperlink w:anchor="_Toc153726669" w:history="1">
        <w:r w:rsidRPr="00E56245">
          <w:rPr>
            <w:rStyle w:val="Hyperlink"/>
            <w:noProof/>
          </w:rPr>
          <w:t xml:space="preserve">9.8.3 Aegis Power Systems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_Toc153726669 \h </w:instrText>
        </w:r>
        <w:r>
          <w:rPr>
            <w:noProof/>
            <w:webHidden/>
          </w:rPr>
          <w:fldChar w:fldCharType="separate"/>
        </w:r>
        <w:r>
          <w:rPr>
            <w:noProof/>
            <w:webHidden/>
          </w:rPr>
          <w:t>91</w:t>
        </w:r>
        <w:r>
          <w:rPr>
            <w:noProof/>
            <w:webHidden/>
          </w:rPr>
          <w:fldChar w:fldCharType="end"/>
        </w:r>
      </w:hyperlink>
    </w:p>
    <w:p w:rsidR="00E830D0" w14:paraId="78A394B2" w14:textId="487455BC">
      <w:pPr>
        <w:pStyle w:val="TOC3"/>
        <w:rPr>
          <w:rFonts w:asciiTheme="minorHAnsi" w:eastAsiaTheme="minorEastAsia" w:hAnsiTheme="minorHAnsi"/>
          <w:noProof/>
          <w:color w:val="auto"/>
          <w:szCs w:val="22"/>
          <w14:ligatures w14:val="standardContextual"/>
        </w:rPr>
      </w:pPr>
      <w:hyperlink w:anchor="_Toc153726670" w:history="1">
        <w:r w:rsidRPr="00E56245">
          <w:rPr>
            <w:rStyle w:val="Hyperlink"/>
            <w:noProof/>
          </w:rPr>
          <w:t>9.8.4 Aegis Power Systems</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_Toc153726670 \h </w:instrText>
        </w:r>
        <w:r>
          <w:rPr>
            <w:noProof/>
            <w:webHidden/>
          </w:rPr>
          <w:fldChar w:fldCharType="separate"/>
        </w:r>
        <w:r>
          <w:rPr>
            <w:noProof/>
            <w:webHidden/>
          </w:rPr>
          <w:t>91</w:t>
        </w:r>
        <w:r>
          <w:rPr>
            <w:noProof/>
            <w:webHidden/>
          </w:rPr>
          <w:fldChar w:fldCharType="end"/>
        </w:r>
      </w:hyperlink>
    </w:p>
    <w:p w:rsidR="00E830D0" w14:paraId="368C6601" w14:textId="40779D2C">
      <w:pPr>
        <w:pStyle w:val="TOC3"/>
        <w:rPr>
          <w:rFonts w:asciiTheme="minorHAnsi" w:eastAsiaTheme="minorEastAsia" w:hAnsiTheme="minorHAnsi"/>
          <w:noProof/>
          <w:color w:val="auto"/>
          <w:szCs w:val="22"/>
          <w14:ligatures w14:val="standardContextual"/>
        </w:rPr>
      </w:pPr>
      <w:hyperlink w:anchor="_Toc153726671" w:history="1">
        <w:r w:rsidRPr="00E56245">
          <w:rPr>
            <w:rStyle w:val="Hyperlink"/>
            <w:noProof/>
          </w:rPr>
          <w:t>9.8.5 Aegis Power Systems</w:t>
        </w:r>
        <w:r w:rsidRPr="00E56245">
          <w:rPr>
            <w:rStyle w:val="Hyperlink"/>
            <w:noProof/>
          </w:rPr>
          <w:t>企业最新动态</w:t>
        </w:r>
        <w:r>
          <w:rPr>
            <w:noProof/>
            <w:webHidden/>
          </w:rPr>
          <w:tab/>
        </w:r>
        <w:r>
          <w:rPr>
            <w:noProof/>
            <w:webHidden/>
          </w:rPr>
          <w:fldChar w:fldCharType="begin"/>
        </w:r>
        <w:r>
          <w:rPr>
            <w:noProof/>
            <w:webHidden/>
          </w:rPr>
          <w:instrText xml:space="preserve"> PAGEREF _Toc153726671 \h </w:instrText>
        </w:r>
        <w:r>
          <w:rPr>
            <w:noProof/>
            <w:webHidden/>
          </w:rPr>
          <w:fldChar w:fldCharType="separate"/>
        </w:r>
        <w:r>
          <w:rPr>
            <w:noProof/>
            <w:webHidden/>
          </w:rPr>
          <w:t>92</w:t>
        </w:r>
        <w:r>
          <w:rPr>
            <w:noProof/>
            <w:webHidden/>
          </w:rPr>
          <w:fldChar w:fldCharType="end"/>
        </w:r>
      </w:hyperlink>
    </w:p>
    <w:p w:rsidR="00E830D0" w14:paraId="4331F939" w14:textId="349C988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72" w:history="1">
        <w:r w:rsidRPr="00E56245">
          <w:rPr>
            <w:rStyle w:val="Hyperlink"/>
            <w:noProof/>
          </w:rPr>
          <w:t>9.9 Leonardo DRS</w:t>
        </w:r>
        <w:r>
          <w:rPr>
            <w:noProof/>
            <w:webHidden/>
          </w:rPr>
          <w:tab/>
        </w:r>
        <w:r>
          <w:rPr>
            <w:noProof/>
            <w:webHidden/>
          </w:rPr>
          <w:fldChar w:fldCharType="begin"/>
        </w:r>
        <w:r>
          <w:rPr>
            <w:noProof/>
            <w:webHidden/>
          </w:rPr>
          <w:instrText xml:space="preserve"> PAGEREF _Toc153726672 \h </w:instrText>
        </w:r>
        <w:r>
          <w:rPr>
            <w:noProof/>
            <w:webHidden/>
          </w:rPr>
          <w:fldChar w:fldCharType="separate"/>
        </w:r>
        <w:r>
          <w:rPr>
            <w:noProof/>
            <w:webHidden/>
          </w:rPr>
          <w:t>92</w:t>
        </w:r>
        <w:r>
          <w:rPr>
            <w:noProof/>
            <w:webHidden/>
          </w:rPr>
          <w:fldChar w:fldCharType="end"/>
        </w:r>
      </w:hyperlink>
    </w:p>
    <w:p w:rsidR="00E830D0" w14:paraId="6F32D6C5" w14:textId="57F11074">
      <w:pPr>
        <w:pStyle w:val="TOC3"/>
        <w:rPr>
          <w:rFonts w:asciiTheme="minorHAnsi" w:eastAsiaTheme="minorEastAsia" w:hAnsiTheme="minorHAnsi"/>
          <w:noProof/>
          <w:color w:val="auto"/>
          <w:szCs w:val="22"/>
          <w14:ligatures w14:val="standardContextual"/>
        </w:rPr>
      </w:pPr>
      <w:hyperlink w:anchor="_Toc153726673" w:history="1">
        <w:r w:rsidRPr="00E56245">
          <w:rPr>
            <w:rStyle w:val="Hyperlink"/>
            <w:noProof/>
          </w:rPr>
          <w:t>9.9.1 Leonardo DRS</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_Toc153726673 \h </w:instrText>
        </w:r>
        <w:r>
          <w:rPr>
            <w:noProof/>
            <w:webHidden/>
          </w:rPr>
          <w:fldChar w:fldCharType="separate"/>
        </w:r>
        <w:r>
          <w:rPr>
            <w:noProof/>
            <w:webHidden/>
          </w:rPr>
          <w:t>92</w:t>
        </w:r>
        <w:r>
          <w:rPr>
            <w:noProof/>
            <w:webHidden/>
          </w:rPr>
          <w:fldChar w:fldCharType="end"/>
        </w:r>
      </w:hyperlink>
    </w:p>
    <w:p w:rsidR="00E830D0" w14:paraId="0C664652" w14:textId="79A8530E">
      <w:pPr>
        <w:pStyle w:val="TOC3"/>
        <w:rPr>
          <w:rFonts w:asciiTheme="minorHAnsi" w:eastAsiaTheme="minorEastAsia" w:hAnsiTheme="minorHAnsi"/>
          <w:noProof/>
          <w:color w:val="auto"/>
          <w:szCs w:val="22"/>
          <w14:ligatures w14:val="standardContextual"/>
        </w:rPr>
      </w:pPr>
      <w:hyperlink w:anchor="_Toc153726674" w:history="1">
        <w:r w:rsidRPr="00E56245">
          <w:rPr>
            <w:rStyle w:val="Hyperlink"/>
            <w:noProof/>
          </w:rPr>
          <w:t xml:space="preserve">9.9.2 Leonardo DRS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_Toc153726674 \h </w:instrText>
        </w:r>
        <w:r>
          <w:rPr>
            <w:noProof/>
            <w:webHidden/>
          </w:rPr>
          <w:fldChar w:fldCharType="separate"/>
        </w:r>
        <w:r>
          <w:rPr>
            <w:noProof/>
            <w:webHidden/>
          </w:rPr>
          <w:t>92</w:t>
        </w:r>
        <w:r>
          <w:rPr>
            <w:noProof/>
            <w:webHidden/>
          </w:rPr>
          <w:fldChar w:fldCharType="end"/>
        </w:r>
      </w:hyperlink>
    </w:p>
    <w:p w:rsidR="00E830D0" w14:paraId="4AA469EA" w14:textId="40B7B75A">
      <w:pPr>
        <w:pStyle w:val="TOC3"/>
        <w:rPr>
          <w:rFonts w:asciiTheme="minorHAnsi" w:eastAsiaTheme="minorEastAsia" w:hAnsiTheme="minorHAnsi"/>
          <w:noProof/>
          <w:color w:val="auto"/>
          <w:szCs w:val="22"/>
          <w14:ligatures w14:val="standardContextual"/>
        </w:rPr>
      </w:pPr>
      <w:hyperlink w:anchor="_Toc153726675" w:history="1">
        <w:r w:rsidRPr="00E56245">
          <w:rPr>
            <w:rStyle w:val="Hyperlink"/>
            <w:noProof/>
          </w:rPr>
          <w:t xml:space="preserve">9.9.3 Leonardo DRS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_Toc153726675 \h </w:instrText>
        </w:r>
        <w:r>
          <w:rPr>
            <w:noProof/>
            <w:webHidden/>
          </w:rPr>
          <w:fldChar w:fldCharType="separate"/>
        </w:r>
        <w:r>
          <w:rPr>
            <w:noProof/>
            <w:webHidden/>
          </w:rPr>
          <w:t>93</w:t>
        </w:r>
        <w:r>
          <w:rPr>
            <w:noProof/>
            <w:webHidden/>
          </w:rPr>
          <w:fldChar w:fldCharType="end"/>
        </w:r>
      </w:hyperlink>
    </w:p>
    <w:p w:rsidR="00E830D0" w14:paraId="208023B4" w14:textId="059F79EA">
      <w:pPr>
        <w:pStyle w:val="TOC3"/>
        <w:rPr>
          <w:rFonts w:asciiTheme="minorHAnsi" w:eastAsiaTheme="minorEastAsia" w:hAnsiTheme="minorHAnsi"/>
          <w:noProof/>
          <w:color w:val="auto"/>
          <w:szCs w:val="22"/>
          <w14:ligatures w14:val="standardContextual"/>
        </w:rPr>
      </w:pPr>
      <w:hyperlink w:anchor="_Toc153726676" w:history="1">
        <w:r w:rsidRPr="00E56245">
          <w:rPr>
            <w:rStyle w:val="Hyperlink"/>
            <w:noProof/>
          </w:rPr>
          <w:t>9.9.4 Leonardo DRS</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_Toc153726676 \h </w:instrText>
        </w:r>
        <w:r>
          <w:rPr>
            <w:noProof/>
            <w:webHidden/>
          </w:rPr>
          <w:fldChar w:fldCharType="separate"/>
        </w:r>
        <w:r>
          <w:rPr>
            <w:noProof/>
            <w:webHidden/>
          </w:rPr>
          <w:t>93</w:t>
        </w:r>
        <w:r>
          <w:rPr>
            <w:noProof/>
            <w:webHidden/>
          </w:rPr>
          <w:fldChar w:fldCharType="end"/>
        </w:r>
      </w:hyperlink>
    </w:p>
    <w:p w:rsidR="00E830D0" w14:paraId="6EE6873B" w14:textId="1F31EF8B">
      <w:pPr>
        <w:pStyle w:val="TOC3"/>
        <w:rPr>
          <w:rFonts w:asciiTheme="minorHAnsi" w:eastAsiaTheme="minorEastAsia" w:hAnsiTheme="minorHAnsi"/>
          <w:noProof/>
          <w:color w:val="auto"/>
          <w:szCs w:val="22"/>
          <w14:ligatures w14:val="standardContextual"/>
        </w:rPr>
      </w:pPr>
      <w:hyperlink w:anchor="_Toc153726677" w:history="1">
        <w:r w:rsidRPr="00E56245">
          <w:rPr>
            <w:rStyle w:val="Hyperlink"/>
            <w:noProof/>
          </w:rPr>
          <w:t>9.9.5 Leonardo DRS</w:t>
        </w:r>
        <w:r w:rsidRPr="00E56245">
          <w:rPr>
            <w:rStyle w:val="Hyperlink"/>
            <w:noProof/>
          </w:rPr>
          <w:t>企业最新动态</w:t>
        </w:r>
        <w:r>
          <w:rPr>
            <w:noProof/>
            <w:webHidden/>
          </w:rPr>
          <w:tab/>
        </w:r>
        <w:r>
          <w:rPr>
            <w:noProof/>
            <w:webHidden/>
          </w:rPr>
          <w:fldChar w:fldCharType="begin"/>
        </w:r>
        <w:r>
          <w:rPr>
            <w:noProof/>
            <w:webHidden/>
          </w:rPr>
          <w:instrText xml:space="preserve"> PAGEREF _Toc153726677 \h </w:instrText>
        </w:r>
        <w:r>
          <w:rPr>
            <w:noProof/>
            <w:webHidden/>
          </w:rPr>
          <w:fldChar w:fldCharType="separate"/>
        </w:r>
        <w:r>
          <w:rPr>
            <w:noProof/>
            <w:webHidden/>
          </w:rPr>
          <w:t>93</w:t>
        </w:r>
        <w:r>
          <w:rPr>
            <w:noProof/>
            <w:webHidden/>
          </w:rPr>
          <w:fldChar w:fldCharType="end"/>
        </w:r>
      </w:hyperlink>
    </w:p>
    <w:p w:rsidR="00E830D0" w14:paraId="1CDED048" w14:textId="1A5CA01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78" w:history="1">
        <w:r w:rsidRPr="00E56245">
          <w:rPr>
            <w:rStyle w:val="Hyperlink"/>
            <w:noProof/>
          </w:rPr>
          <w:t>9.10 Powerbox International AB</w:t>
        </w:r>
        <w:r>
          <w:rPr>
            <w:noProof/>
            <w:webHidden/>
          </w:rPr>
          <w:tab/>
        </w:r>
        <w:r>
          <w:rPr>
            <w:noProof/>
            <w:webHidden/>
          </w:rPr>
          <w:fldChar w:fldCharType="begin"/>
        </w:r>
        <w:r>
          <w:rPr>
            <w:noProof/>
            <w:webHidden/>
          </w:rPr>
          <w:instrText xml:space="preserve"> PAGEREF _Toc153726678 \h </w:instrText>
        </w:r>
        <w:r>
          <w:rPr>
            <w:noProof/>
            <w:webHidden/>
          </w:rPr>
          <w:fldChar w:fldCharType="separate"/>
        </w:r>
        <w:r>
          <w:rPr>
            <w:noProof/>
            <w:webHidden/>
          </w:rPr>
          <w:t>94</w:t>
        </w:r>
        <w:r>
          <w:rPr>
            <w:noProof/>
            <w:webHidden/>
          </w:rPr>
          <w:fldChar w:fldCharType="end"/>
        </w:r>
      </w:hyperlink>
    </w:p>
    <w:p w:rsidR="00E830D0" w14:paraId="2AE918B9" w14:textId="59D94454">
      <w:pPr>
        <w:pStyle w:val="TOC3"/>
        <w:rPr>
          <w:rFonts w:asciiTheme="minorHAnsi" w:eastAsiaTheme="minorEastAsia" w:hAnsiTheme="minorHAnsi"/>
          <w:noProof/>
          <w:color w:val="auto"/>
          <w:szCs w:val="22"/>
          <w14:ligatures w14:val="standardContextual"/>
        </w:rPr>
      </w:pPr>
      <w:hyperlink w:anchor="_Toc153726679" w:history="1">
        <w:r w:rsidRPr="00E56245">
          <w:rPr>
            <w:rStyle w:val="Hyperlink"/>
            <w:noProof/>
          </w:rPr>
          <w:t>9.10.1 Powerbox International AB</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_Toc153726679 \h </w:instrText>
        </w:r>
        <w:r>
          <w:rPr>
            <w:noProof/>
            <w:webHidden/>
          </w:rPr>
          <w:fldChar w:fldCharType="separate"/>
        </w:r>
        <w:r>
          <w:rPr>
            <w:noProof/>
            <w:webHidden/>
          </w:rPr>
          <w:t>94</w:t>
        </w:r>
        <w:r>
          <w:rPr>
            <w:noProof/>
            <w:webHidden/>
          </w:rPr>
          <w:fldChar w:fldCharType="end"/>
        </w:r>
      </w:hyperlink>
    </w:p>
    <w:p w:rsidR="00E830D0" w14:paraId="4B663E62" w14:textId="32EDE5AC">
      <w:pPr>
        <w:pStyle w:val="TOC3"/>
        <w:rPr>
          <w:rFonts w:asciiTheme="minorHAnsi" w:eastAsiaTheme="minorEastAsia" w:hAnsiTheme="minorHAnsi"/>
          <w:noProof/>
          <w:color w:val="auto"/>
          <w:szCs w:val="22"/>
          <w14:ligatures w14:val="standardContextual"/>
        </w:rPr>
      </w:pPr>
      <w:hyperlink w:anchor="_Toc153726680" w:history="1">
        <w:r w:rsidRPr="00E56245">
          <w:rPr>
            <w:rStyle w:val="Hyperlink"/>
            <w:noProof/>
          </w:rPr>
          <w:t xml:space="preserve">9.10.2 Powerbox International AB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_Toc153726680 \h </w:instrText>
        </w:r>
        <w:r>
          <w:rPr>
            <w:noProof/>
            <w:webHidden/>
          </w:rPr>
          <w:fldChar w:fldCharType="separate"/>
        </w:r>
        <w:r>
          <w:rPr>
            <w:noProof/>
            <w:webHidden/>
          </w:rPr>
          <w:t>94</w:t>
        </w:r>
        <w:r>
          <w:rPr>
            <w:noProof/>
            <w:webHidden/>
          </w:rPr>
          <w:fldChar w:fldCharType="end"/>
        </w:r>
      </w:hyperlink>
    </w:p>
    <w:p w:rsidR="00E830D0" w14:paraId="2C7412E4" w14:textId="6FE2299D">
      <w:pPr>
        <w:pStyle w:val="TOC3"/>
        <w:rPr>
          <w:rFonts w:asciiTheme="minorHAnsi" w:eastAsiaTheme="minorEastAsia" w:hAnsiTheme="minorHAnsi"/>
          <w:noProof/>
          <w:color w:val="auto"/>
          <w:szCs w:val="22"/>
          <w14:ligatures w14:val="standardContextual"/>
        </w:rPr>
      </w:pPr>
      <w:hyperlink w:anchor="_Toc153726681" w:history="1">
        <w:r w:rsidRPr="00E56245">
          <w:rPr>
            <w:rStyle w:val="Hyperlink"/>
            <w:noProof/>
          </w:rPr>
          <w:t xml:space="preserve">9.10.3 Powerbox International AB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_Toc153726681 \h </w:instrText>
        </w:r>
        <w:r>
          <w:rPr>
            <w:noProof/>
            <w:webHidden/>
          </w:rPr>
          <w:fldChar w:fldCharType="separate"/>
        </w:r>
        <w:r>
          <w:rPr>
            <w:noProof/>
            <w:webHidden/>
          </w:rPr>
          <w:t>94</w:t>
        </w:r>
        <w:r>
          <w:rPr>
            <w:noProof/>
            <w:webHidden/>
          </w:rPr>
          <w:fldChar w:fldCharType="end"/>
        </w:r>
      </w:hyperlink>
    </w:p>
    <w:p w:rsidR="00E830D0" w14:paraId="7C056DC5" w14:textId="0AC2654F">
      <w:pPr>
        <w:pStyle w:val="TOC3"/>
        <w:rPr>
          <w:rFonts w:asciiTheme="minorHAnsi" w:eastAsiaTheme="minorEastAsia" w:hAnsiTheme="minorHAnsi"/>
          <w:noProof/>
          <w:color w:val="auto"/>
          <w:szCs w:val="22"/>
          <w14:ligatures w14:val="standardContextual"/>
        </w:rPr>
      </w:pPr>
      <w:hyperlink w:anchor="_Toc153726682" w:history="1">
        <w:r w:rsidRPr="00E56245">
          <w:rPr>
            <w:rStyle w:val="Hyperlink"/>
            <w:noProof/>
          </w:rPr>
          <w:t>9.10.4 Powerbox International AB</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_Toc153726682 \h </w:instrText>
        </w:r>
        <w:r>
          <w:rPr>
            <w:noProof/>
            <w:webHidden/>
          </w:rPr>
          <w:fldChar w:fldCharType="separate"/>
        </w:r>
        <w:r>
          <w:rPr>
            <w:noProof/>
            <w:webHidden/>
          </w:rPr>
          <w:t>95</w:t>
        </w:r>
        <w:r>
          <w:rPr>
            <w:noProof/>
            <w:webHidden/>
          </w:rPr>
          <w:fldChar w:fldCharType="end"/>
        </w:r>
      </w:hyperlink>
    </w:p>
    <w:p w:rsidR="00E830D0" w14:paraId="77512090" w14:textId="456FCA2D">
      <w:pPr>
        <w:pStyle w:val="TOC3"/>
        <w:rPr>
          <w:rFonts w:asciiTheme="minorHAnsi" w:eastAsiaTheme="minorEastAsia" w:hAnsiTheme="minorHAnsi"/>
          <w:noProof/>
          <w:color w:val="auto"/>
          <w:szCs w:val="22"/>
          <w14:ligatures w14:val="standardContextual"/>
        </w:rPr>
      </w:pPr>
      <w:hyperlink w:anchor="_Toc153726683" w:history="1">
        <w:r w:rsidRPr="00E56245">
          <w:rPr>
            <w:rStyle w:val="Hyperlink"/>
            <w:noProof/>
          </w:rPr>
          <w:t>9.10.5 Powerbox International AB</w:t>
        </w:r>
        <w:r w:rsidRPr="00E56245">
          <w:rPr>
            <w:rStyle w:val="Hyperlink"/>
            <w:noProof/>
          </w:rPr>
          <w:t>企业最新动态</w:t>
        </w:r>
        <w:r>
          <w:rPr>
            <w:noProof/>
            <w:webHidden/>
          </w:rPr>
          <w:tab/>
        </w:r>
        <w:r>
          <w:rPr>
            <w:noProof/>
            <w:webHidden/>
          </w:rPr>
          <w:fldChar w:fldCharType="begin"/>
        </w:r>
        <w:r>
          <w:rPr>
            <w:noProof/>
            <w:webHidden/>
          </w:rPr>
          <w:instrText xml:space="preserve"> PAGEREF _Toc153726683 \h </w:instrText>
        </w:r>
        <w:r>
          <w:rPr>
            <w:noProof/>
            <w:webHidden/>
          </w:rPr>
          <w:fldChar w:fldCharType="separate"/>
        </w:r>
        <w:r>
          <w:rPr>
            <w:noProof/>
            <w:webHidden/>
          </w:rPr>
          <w:t>95</w:t>
        </w:r>
        <w:r>
          <w:rPr>
            <w:noProof/>
            <w:webHidden/>
          </w:rPr>
          <w:fldChar w:fldCharType="end"/>
        </w:r>
      </w:hyperlink>
    </w:p>
    <w:p w:rsidR="00E830D0" w14:paraId="7E5B3A35" w14:textId="30FE15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84" w:history="1">
        <w:r w:rsidRPr="00E56245">
          <w:rPr>
            <w:rStyle w:val="Hyperlink"/>
            <w:noProof/>
          </w:rPr>
          <w:t>9.11 Celab</w:t>
        </w:r>
        <w:r>
          <w:rPr>
            <w:noProof/>
            <w:webHidden/>
          </w:rPr>
          <w:tab/>
        </w:r>
        <w:r>
          <w:rPr>
            <w:noProof/>
            <w:webHidden/>
          </w:rPr>
          <w:fldChar w:fldCharType="begin"/>
        </w:r>
        <w:r>
          <w:rPr>
            <w:noProof/>
            <w:webHidden/>
          </w:rPr>
          <w:instrText xml:space="preserve"> PAGEREF _Toc153726684 \h </w:instrText>
        </w:r>
        <w:r>
          <w:rPr>
            <w:noProof/>
            <w:webHidden/>
          </w:rPr>
          <w:fldChar w:fldCharType="separate"/>
        </w:r>
        <w:r>
          <w:rPr>
            <w:noProof/>
            <w:webHidden/>
          </w:rPr>
          <w:t>95</w:t>
        </w:r>
        <w:r>
          <w:rPr>
            <w:noProof/>
            <w:webHidden/>
          </w:rPr>
          <w:fldChar w:fldCharType="end"/>
        </w:r>
      </w:hyperlink>
    </w:p>
    <w:p w:rsidR="00E830D0" w14:paraId="0CD4F3E0" w14:textId="3A5C1B91">
      <w:pPr>
        <w:pStyle w:val="TOC3"/>
        <w:rPr>
          <w:rFonts w:asciiTheme="minorHAnsi" w:eastAsiaTheme="minorEastAsia" w:hAnsiTheme="minorHAnsi"/>
          <w:noProof/>
          <w:color w:val="auto"/>
          <w:szCs w:val="22"/>
          <w14:ligatures w14:val="standardContextual"/>
        </w:rPr>
      </w:pPr>
      <w:hyperlink w:anchor="_Toc153726685" w:history="1">
        <w:r w:rsidRPr="00E56245">
          <w:rPr>
            <w:rStyle w:val="Hyperlink"/>
            <w:noProof/>
          </w:rPr>
          <w:t>9.11.1 Celab</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_Toc153726685 \h </w:instrText>
        </w:r>
        <w:r>
          <w:rPr>
            <w:noProof/>
            <w:webHidden/>
          </w:rPr>
          <w:fldChar w:fldCharType="separate"/>
        </w:r>
        <w:r>
          <w:rPr>
            <w:noProof/>
            <w:webHidden/>
          </w:rPr>
          <w:t>95</w:t>
        </w:r>
        <w:r>
          <w:rPr>
            <w:noProof/>
            <w:webHidden/>
          </w:rPr>
          <w:fldChar w:fldCharType="end"/>
        </w:r>
      </w:hyperlink>
    </w:p>
    <w:p w:rsidR="00E830D0" w14:paraId="609C8C26" w14:textId="32B5443B">
      <w:pPr>
        <w:pStyle w:val="TOC3"/>
        <w:rPr>
          <w:rFonts w:asciiTheme="minorHAnsi" w:eastAsiaTheme="minorEastAsia" w:hAnsiTheme="minorHAnsi"/>
          <w:noProof/>
          <w:color w:val="auto"/>
          <w:szCs w:val="22"/>
          <w14:ligatures w14:val="standardContextual"/>
        </w:rPr>
      </w:pPr>
      <w:hyperlink w:anchor="_Toc153726686" w:history="1">
        <w:r w:rsidRPr="00E56245">
          <w:rPr>
            <w:rStyle w:val="Hyperlink"/>
            <w:noProof/>
          </w:rPr>
          <w:t xml:space="preserve">9.11.2 Celab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_Toc153726686 \h </w:instrText>
        </w:r>
        <w:r>
          <w:rPr>
            <w:noProof/>
            <w:webHidden/>
          </w:rPr>
          <w:fldChar w:fldCharType="separate"/>
        </w:r>
        <w:r>
          <w:rPr>
            <w:noProof/>
            <w:webHidden/>
          </w:rPr>
          <w:t>96</w:t>
        </w:r>
        <w:r>
          <w:rPr>
            <w:noProof/>
            <w:webHidden/>
          </w:rPr>
          <w:fldChar w:fldCharType="end"/>
        </w:r>
      </w:hyperlink>
    </w:p>
    <w:p w:rsidR="00E830D0" w14:paraId="70B97B59" w14:textId="28D96C54">
      <w:pPr>
        <w:pStyle w:val="TOC3"/>
        <w:rPr>
          <w:rFonts w:asciiTheme="minorHAnsi" w:eastAsiaTheme="minorEastAsia" w:hAnsiTheme="minorHAnsi"/>
          <w:noProof/>
          <w:color w:val="auto"/>
          <w:szCs w:val="22"/>
          <w14:ligatures w14:val="standardContextual"/>
        </w:rPr>
      </w:pPr>
      <w:hyperlink w:anchor="_Toc153726687" w:history="1">
        <w:r w:rsidRPr="00E56245">
          <w:rPr>
            <w:rStyle w:val="Hyperlink"/>
            <w:noProof/>
          </w:rPr>
          <w:t xml:space="preserve">9.11.3 Celab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_Toc153726687 \h </w:instrText>
        </w:r>
        <w:r>
          <w:rPr>
            <w:noProof/>
            <w:webHidden/>
          </w:rPr>
          <w:fldChar w:fldCharType="separate"/>
        </w:r>
        <w:r>
          <w:rPr>
            <w:noProof/>
            <w:webHidden/>
          </w:rPr>
          <w:t>96</w:t>
        </w:r>
        <w:r>
          <w:rPr>
            <w:noProof/>
            <w:webHidden/>
          </w:rPr>
          <w:fldChar w:fldCharType="end"/>
        </w:r>
      </w:hyperlink>
    </w:p>
    <w:p w:rsidR="00E830D0" w14:paraId="16BDF49A" w14:textId="54219534">
      <w:pPr>
        <w:pStyle w:val="TOC3"/>
        <w:rPr>
          <w:rFonts w:asciiTheme="minorHAnsi" w:eastAsiaTheme="minorEastAsia" w:hAnsiTheme="minorHAnsi"/>
          <w:noProof/>
          <w:color w:val="auto"/>
          <w:szCs w:val="22"/>
          <w14:ligatures w14:val="standardContextual"/>
        </w:rPr>
      </w:pPr>
      <w:hyperlink w:anchor="_Toc153726688" w:history="1">
        <w:r w:rsidRPr="00E56245">
          <w:rPr>
            <w:rStyle w:val="Hyperlink"/>
            <w:noProof/>
          </w:rPr>
          <w:t>9.11.4 Celab</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_Toc153726688 \h </w:instrText>
        </w:r>
        <w:r>
          <w:rPr>
            <w:noProof/>
            <w:webHidden/>
          </w:rPr>
          <w:fldChar w:fldCharType="separate"/>
        </w:r>
        <w:r>
          <w:rPr>
            <w:noProof/>
            <w:webHidden/>
          </w:rPr>
          <w:t>96</w:t>
        </w:r>
        <w:r>
          <w:rPr>
            <w:noProof/>
            <w:webHidden/>
          </w:rPr>
          <w:fldChar w:fldCharType="end"/>
        </w:r>
      </w:hyperlink>
    </w:p>
    <w:p w:rsidR="00E830D0" w14:paraId="105D87BF" w14:textId="3E64B41C">
      <w:pPr>
        <w:pStyle w:val="TOC3"/>
        <w:rPr>
          <w:rFonts w:asciiTheme="minorHAnsi" w:eastAsiaTheme="minorEastAsia" w:hAnsiTheme="minorHAnsi"/>
          <w:noProof/>
          <w:color w:val="auto"/>
          <w:szCs w:val="22"/>
          <w14:ligatures w14:val="standardContextual"/>
        </w:rPr>
      </w:pPr>
      <w:hyperlink w:anchor="_Toc153726689" w:history="1">
        <w:r w:rsidRPr="00E56245">
          <w:rPr>
            <w:rStyle w:val="Hyperlink"/>
            <w:noProof/>
          </w:rPr>
          <w:t>9.11.5 Celab</w:t>
        </w:r>
        <w:r w:rsidRPr="00E56245">
          <w:rPr>
            <w:rStyle w:val="Hyperlink"/>
            <w:noProof/>
          </w:rPr>
          <w:t>企业最新动态</w:t>
        </w:r>
        <w:r>
          <w:rPr>
            <w:noProof/>
            <w:webHidden/>
          </w:rPr>
          <w:tab/>
        </w:r>
        <w:r>
          <w:rPr>
            <w:noProof/>
            <w:webHidden/>
          </w:rPr>
          <w:fldChar w:fldCharType="begin"/>
        </w:r>
        <w:r>
          <w:rPr>
            <w:noProof/>
            <w:webHidden/>
          </w:rPr>
          <w:instrText xml:space="preserve"> PAGEREF _Toc153726689 \h </w:instrText>
        </w:r>
        <w:r>
          <w:rPr>
            <w:noProof/>
            <w:webHidden/>
          </w:rPr>
          <w:fldChar w:fldCharType="separate"/>
        </w:r>
        <w:r>
          <w:rPr>
            <w:noProof/>
            <w:webHidden/>
          </w:rPr>
          <w:t>97</w:t>
        </w:r>
        <w:r>
          <w:rPr>
            <w:noProof/>
            <w:webHidden/>
          </w:rPr>
          <w:fldChar w:fldCharType="end"/>
        </w:r>
      </w:hyperlink>
    </w:p>
    <w:p w:rsidR="00E830D0" w14:paraId="6F2D6F05" w14:textId="6E3B0B3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90" w:history="1">
        <w:r w:rsidRPr="00E56245">
          <w:rPr>
            <w:rStyle w:val="Hyperlink"/>
            <w:noProof/>
          </w:rPr>
          <w:t>9.12 Technology Dynamics</w:t>
        </w:r>
        <w:r>
          <w:rPr>
            <w:noProof/>
            <w:webHidden/>
          </w:rPr>
          <w:tab/>
        </w:r>
        <w:r>
          <w:rPr>
            <w:noProof/>
            <w:webHidden/>
          </w:rPr>
          <w:fldChar w:fldCharType="begin"/>
        </w:r>
        <w:r>
          <w:rPr>
            <w:noProof/>
            <w:webHidden/>
          </w:rPr>
          <w:instrText xml:space="preserve"> PAGEREF _Toc153726690 \h </w:instrText>
        </w:r>
        <w:r>
          <w:rPr>
            <w:noProof/>
            <w:webHidden/>
          </w:rPr>
          <w:fldChar w:fldCharType="separate"/>
        </w:r>
        <w:r>
          <w:rPr>
            <w:noProof/>
            <w:webHidden/>
          </w:rPr>
          <w:t>97</w:t>
        </w:r>
        <w:r>
          <w:rPr>
            <w:noProof/>
            <w:webHidden/>
          </w:rPr>
          <w:fldChar w:fldCharType="end"/>
        </w:r>
      </w:hyperlink>
    </w:p>
    <w:p w:rsidR="00E830D0" w14:paraId="3D08FB58" w14:textId="0D5EED79">
      <w:pPr>
        <w:pStyle w:val="TOC3"/>
        <w:rPr>
          <w:rFonts w:asciiTheme="minorHAnsi" w:eastAsiaTheme="minorEastAsia" w:hAnsiTheme="minorHAnsi"/>
          <w:noProof/>
          <w:color w:val="auto"/>
          <w:szCs w:val="22"/>
          <w14:ligatures w14:val="standardContextual"/>
        </w:rPr>
      </w:pPr>
      <w:hyperlink w:anchor="_Toc153726691" w:history="1">
        <w:r w:rsidRPr="00E56245">
          <w:rPr>
            <w:rStyle w:val="Hyperlink"/>
            <w:noProof/>
          </w:rPr>
          <w:t>9.12.1 Technology Dynamics</w:t>
        </w:r>
        <w:r w:rsidRPr="00E56245">
          <w:rPr>
            <w:rStyle w:val="Hyperlink"/>
            <w:noProof/>
          </w:rPr>
          <w:t>基本信息、军用特种电源生产基地、销售区域、竞争对手及市场地位</w:t>
        </w:r>
        <w:r>
          <w:rPr>
            <w:noProof/>
            <w:webHidden/>
          </w:rPr>
          <w:tab/>
        </w:r>
        <w:r>
          <w:rPr>
            <w:noProof/>
            <w:webHidden/>
          </w:rPr>
          <w:fldChar w:fldCharType="begin"/>
        </w:r>
        <w:r>
          <w:rPr>
            <w:noProof/>
            <w:webHidden/>
          </w:rPr>
          <w:instrText xml:space="preserve"> PAGEREF _Toc153726691 \h </w:instrText>
        </w:r>
        <w:r>
          <w:rPr>
            <w:noProof/>
            <w:webHidden/>
          </w:rPr>
          <w:fldChar w:fldCharType="separate"/>
        </w:r>
        <w:r>
          <w:rPr>
            <w:noProof/>
            <w:webHidden/>
          </w:rPr>
          <w:t>97</w:t>
        </w:r>
        <w:r>
          <w:rPr>
            <w:noProof/>
            <w:webHidden/>
          </w:rPr>
          <w:fldChar w:fldCharType="end"/>
        </w:r>
      </w:hyperlink>
    </w:p>
    <w:p w:rsidR="00E830D0" w14:paraId="1C9F216F" w14:textId="5AE69B60">
      <w:pPr>
        <w:pStyle w:val="TOC3"/>
        <w:rPr>
          <w:rFonts w:asciiTheme="minorHAnsi" w:eastAsiaTheme="minorEastAsia" w:hAnsiTheme="minorHAnsi"/>
          <w:noProof/>
          <w:color w:val="auto"/>
          <w:szCs w:val="22"/>
          <w14:ligatures w14:val="standardContextual"/>
        </w:rPr>
      </w:pPr>
      <w:hyperlink w:anchor="_Toc153726692" w:history="1">
        <w:r w:rsidRPr="00E56245">
          <w:rPr>
            <w:rStyle w:val="Hyperlink"/>
            <w:noProof/>
          </w:rPr>
          <w:t xml:space="preserve">9.12.2 Technology Dynamics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_Toc153726692 \h </w:instrText>
        </w:r>
        <w:r>
          <w:rPr>
            <w:noProof/>
            <w:webHidden/>
          </w:rPr>
          <w:fldChar w:fldCharType="separate"/>
        </w:r>
        <w:r>
          <w:rPr>
            <w:noProof/>
            <w:webHidden/>
          </w:rPr>
          <w:t>97</w:t>
        </w:r>
        <w:r>
          <w:rPr>
            <w:noProof/>
            <w:webHidden/>
          </w:rPr>
          <w:fldChar w:fldCharType="end"/>
        </w:r>
      </w:hyperlink>
    </w:p>
    <w:p w:rsidR="00E830D0" w14:paraId="1FD25739" w14:textId="5B4A5F22">
      <w:pPr>
        <w:pStyle w:val="TOC3"/>
        <w:rPr>
          <w:rFonts w:asciiTheme="minorHAnsi" w:eastAsiaTheme="minorEastAsia" w:hAnsiTheme="minorHAnsi"/>
          <w:noProof/>
          <w:color w:val="auto"/>
          <w:szCs w:val="22"/>
          <w14:ligatures w14:val="standardContextual"/>
        </w:rPr>
      </w:pPr>
      <w:hyperlink w:anchor="_Toc153726693" w:history="1">
        <w:r w:rsidRPr="00E56245">
          <w:rPr>
            <w:rStyle w:val="Hyperlink"/>
            <w:noProof/>
          </w:rPr>
          <w:t xml:space="preserve">9.12.3 Technology Dynamics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_Toc153726693 \h </w:instrText>
        </w:r>
        <w:r>
          <w:rPr>
            <w:noProof/>
            <w:webHidden/>
          </w:rPr>
          <w:fldChar w:fldCharType="separate"/>
        </w:r>
        <w:r>
          <w:rPr>
            <w:noProof/>
            <w:webHidden/>
          </w:rPr>
          <w:t>98</w:t>
        </w:r>
        <w:r>
          <w:rPr>
            <w:noProof/>
            <w:webHidden/>
          </w:rPr>
          <w:fldChar w:fldCharType="end"/>
        </w:r>
      </w:hyperlink>
    </w:p>
    <w:p w:rsidR="00E830D0" w14:paraId="6368EC83" w14:textId="186D5F1D">
      <w:pPr>
        <w:pStyle w:val="TOC3"/>
        <w:rPr>
          <w:rFonts w:asciiTheme="minorHAnsi" w:eastAsiaTheme="minorEastAsia" w:hAnsiTheme="minorHAnsi"/>
          <w:noProof/>
          <w:color w:val="auto"/>
          <w:szCs w:val="22"/>
          <w14:ligatures w14:val="standardContextual"/>
        </w:rPr>
      </w:pPr>
      <w:hyperlink w:anchor="_Toc153726694" w:history="1">
        <w:r w:rsidRPr="00E56245">
          <w:rPr>
            <w:rStyle w:val="Hyperlink"/>
            <w:noProof/>
          </w:rPr>
          <w:t>9.12.4 Technology Dynamics</w:t>
        </w:r>
        <w:r w:rsidRPr="00E56245">
          <w:rPr>
            <w:rStyle w:val="Hyperlink"/>
            <w:noProof/>
          </w:rPr>
          <w:t>公司简介及主要业务</w:t>
        </w:r>
        <w:r>
          <w:rPr>
            <w:noProof/>
            <w:webHidden/>
          </w:rPr>
          <w:tab/>
        </w:r>
        <w:r>
          <w:rPr>
            <w:noProof/>
            <w:webHidden/>
          </w:rPr>
          <w:fldChar w:fldCharType="begin"/>
        </w:r>
        <w:r>
          <w:rPr>
            <w:noProof/>
            <w:webHidden/>
          </w:rPr>
          <w:instrText xml:space="preserve"> PAGEREF _Toc153726694 \h </w:instrText>
        </w:r>
        <w:r>
          <w:rPr>
            <w:noProof/>
            <w:webHidden/>
          </w:rPr>
          <w:fldChar w:fldCharType="separate"/>
        </w:r>
        <w:r>
          <w:rPr>
            <w:noProof/>
            <w:webHidden/>
          </w:rPr>
          <w:t>98</w:t>
        </w:r>
        <w:r>
          <w:rPr>
            <w:noProof/>
            <w:webHidden/>
          </w:rPr>
          <w:fldChar w:fldCharType="end"/>
        </w:r>
      </w:hyperlink>
    </w:p>
    <w:p w:rsidR="00E830D0" w14:paraId="4B465061" w14:textId="4739E103">
      <w:pPr>
        <w:pStyle w:val="TOC3"/>
        <w:rPr>
          <w:rFonts w:asciiTheme="minorHAnsi" w:eastAsiaTheme="minorEastAsia" w:hAnsiTheme="minorHAnsi"/>
          <w:noProof/>
          <w:color w:val="auto"/>
          <w:szCs w:val="22"/>
          <w14:ligatures w14:val="standardContextual"/>
        </w:rPr>
      </w:pPr>
      <w:hyperlink w:anchor="_Toc153726695" w:history="1">
        <w:r w:rsidRPr="00E56245">
          <w:rPr>
            <w:rStyle w:val="Hyperlink"/>
            <w:noProof/>
          </w:rPr>
          <w:t>9.12.5 Technology Dynamics</w:t>
        </w:r>
        <w:r w:rsidRPr="00E56245">
          <w:rPr>
            <w:rStyle w:val="Hyperlink"/>
            <w:noProof/>
          </w:rPr>
          <w:t>企业最新动态</w:t>
        </w:r>
        <w:r>
          <w:rPr>
            <w:noProof/>
            <w:webHidden/>
          </w:rPr>
          <w:tab/>
        </w:r>
        <w:r>
          <w:rPr>
            <w:noProof/>
            <w:webHidden/>
          </w:rPr>
          <w:fldChar w:fldCharType="begin"/>
        </w:r>
        <w:r>
          <w:rPr>
            <w:noProof/>
            <w:webHidden/>
          </w:rPr>
          <w:instrText xml:space="preserve"> PAGEREF _Toc153726695 \h </w:instrText>
        </w:r>
        <w:r>
          <w:rPr>
            <w:noProof/>
            <w:webHidden/>
          </w:rPr>
          <w:fldChar w:fldCharType="separate"/>
        </w:r>
        <w:r>
          <w:rPr>
            <w:noProof/>
            <w:webHidden/>
          </w:rPr>
          <w:t>98</w:t>
        </w:r>
        <w:r>
          <w:rPr>
            <w:noProof/>
            <w:webHidden/>
          </w:rPr>
          <w:fldChar w:fldCharType="end"/>
        </w:r>
      </w:hyperlink>
    </w:p>
    <w:p w:rsidR="00E830D0" w14:paraId="63867D91" w14:textId="09AB14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696" w:history="1">
        <w:r w:rsidRPr="00E56245">
          <w:rPr>
            <w:rStyle w:val="Hyperlink"/>
            <w:noProof/>
          </w:rPr>
          <w:t xml:space="preserve">9.13 </w:t>
        </w:r>
        <w:r w:rsidRPr="00E56245">
          <w:rPr>
            <w:rStyle w:val="Hyperlink"/>
            <w:noProof/>
          </w:rPr>
          <w:t>中电科第</w:t>
        </w:r>
        <w:r w:rsidRPr="00E56245">
          <w:rPr>
            <w:rStyle w:val="Hyperlink"/>
            <w:noProof/>
          </w:rPr>
          <w:t>43</w:t>
        </w:r>
        <w:r w:rsidRPr="00E56245">
          <w:rPr>
            <w:rStyle w:val="Hyperlink"/>
            <w:noProof/>
          </w:rPr>
          <w:t>研究所</w:t>
        </w:r>
        <w:r>
          <w:rPr>
            <w:noProof/>
            <w:webHidden/>
          </w:rPr>
          <w:tab/>
        </w:r>
        <w:r>
          <w:rPr>
            <w:noProof/>
            <w:webHidden/>
          </w:rPr>
          <w:fldChar w:fldCharType="begin"/>
        </w:r>
        <w:r>
          <w:rPr>
            <w:noProof/>
            <w:webHidden/>
          </w:rPr>
          <w:instrText xml:space="preserve"> PAGEREF _Toc153726696 \h </w:instrText>
        </w:r>
        <w:r>
          <w:rPr>
            <w:noProof/>
            <w:webHidden/>
          </w:rPr>
          <w:fldChar w:fldCharType="separate"/>
        </w:r>
        <w:r>
          <w:rPr>
            <w:noProof/>
            <w:webHidden/>
          </w:rPr>
          <w:t>99</w:t>
        </w:r>
        <w:r>
          <w:rPr>
            <w:noProof/>
            <w:webHidden/>
          </w:rPr>
          <w:fldChar w:fldCharType="end"/>
        </w:r>
      </w:hyperlink>
    </w:p>
    <w:p w:rsidR="00E830D0" w14:paraId="398C05D5" w14:textId="437A08E9">
      <w:pPr>
        <w:pStyle w:val="TOC3"/>
        <w:rPr>
          <w:rFonts w:asciiTheme="minorHAnsi" w:eastAsiaTheme="minorEastAsia" w:hAnsiTheme="minorHAnsi"/>
          <w:noProof/>
          <w:color w:val="auto"/>
          <w:szCs w:val="22"/>
          <w14:ligatures w14:val="standardContextual"/>
        </w:rPr>
      </w:pPr>
      <w:hyperlink w:anchor="_Toc153726697" w:history="1">
        <w:r w:rsidRPr="00E56245">
          <w:rPr>
            <w:rStyle w:val="Hyperlink"/>
            <w:noProof/>
          </w:rPr>
          <w:t xml:space="preserve">9.13.1 </w:t>
        </w:r>
        <w:r w:rsidRPr="00E56245">
          <w:rPr>
            <w:rStyle w:val="Hyperlink"/>
            <w:noProof/>
          </w:rPr>
          <w:t>中电科第</w:t>
        </w:r>
        <w:r w:rsidRPr="00E56245">
          <w:rPr>
            <w:rStyle w:val="Hyperlink"/>
            <w:noProof/>
          </w:rPr>
          <w:t>43</w:t>
        </w:r>
        <w:r w:rsidRPr="00E56245">
          <w:rPr>
            <w:rStyle w:val="Hyperlink"/>
            <w:noProof/>
          </w:rPr>
          <w:t>研究所基本信息、军用特种电源生产基地、销售区域、竞争对手及市场地位</w:t>
        </w:r>
        <w:r>
          <w:rPr>
            <w:noProof/>
            <w:webHidden/>
          </w:rPr>
          <w:tab/>
        </w:r>
        <w:r>
          <w:rPr>
            <w:noProof/>
            <w:webHidden/>
          </w:rPr>
          <w:fldChar w:fldCharType="begin"/>
        </w:r>
        <w:r>
          <w:rPr>
            <w:noProof/>
            <w:webHidden/>
          </w:rPr>
          <w:instrText xml:space="preserve"> PAGEREF _Toc153726697 \h </w:instrText>
        </w:r>
        <w:r>
          <w:rPr>
            <w:noProof/>
            <w:webHidden/>
          </w:rPr>
          <w:fldChar w:fldCharType="separate"/>
        </w:r>
        <w:r>
          <w:rPr>
            <w:noProof/>
            <w:webHidden/>
          </w:rPr>
          <w:t>99</w:t>
        </w:r>
        <w:r>
          <w:rPr>
            <w:noProof/>
            <w:webHidden/>
          </w:rPr>
          <w:fldChar w:fldCharType="end"/>
        </w:r>
      </w:hyperlink>
    </w:p>
    <w:p w:rsidR="00E830D0" w14:paraId="4BC89445" w14:textId="3CBCA6DA">
      <w:pPr>
        <w:pStyle w:val="TOC3"/>
        <w:rPr>
          <w:rFonts w:asciiTheme="minorHAnsi" w:eastAsiaTheme="minorEastAsia" w:hAnsiTheme="minorHAnsi"/>
          <w:noProof/>
          <w:color w:val="auto"/>
          <w:szCs w:val="22"/>
          <w14:ligatures w14:val="standardContextual"/>
        </w:rPr>
      </w:pPr>
      <w:hyperlink w:anchor="_Toc153726698" w:history="1">
        <w:r w:rsidRPr="00E56245">
          <w:rPr>
            <w:rStyle w:val="Hyperlink"/>
            <w:noProof/>
          </w:rPr>
          <w:t xml:space="preserve">9.13.2 </w:t>
        </w:r>
        <w:r w:rsidRPr="00E56245">
          <w:rPr>
            <w:rStyle w:val="Hyperlink"/>
            <w:noProof/>
          </w:rPr>
          <w:t>中电科第</w:t>
        </w:r>
        <w:r w:rsidRPr="00E56245">
          <w:rPr>
            <w:rStyle w:val="Hyperlink"/>
            <w:noProof/>
          </w:rPr>
          <w:t>43</w:t>
        </w:r>
        <w:r w:rsidRPr="00E56245">
          <w:rPr>
            <w:rStyle w:val="Hyperlink"/>
            <w:noProof/>
          </w:rPr>
          <w:t>研究所</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_Toc153726698 \h </w:instrText>
        </w:r>
        <w:r>
          <w:rPr>
            <w:noProof/>
            <w:webHidden/>
          </w:rPr>
          <w:fldChar w:fldCharType="separate"/>
        </w:r>
        <w:r>
          <w:rPr>
            <w:noProof/>
            <w:webHidden/>
          </w:rPr>
          <w:t>99</w:t>
        </w:r>
        <w:r>
          <w:rPr>
            <w:noProof/>
            <w:webHidden/>
          </w:rPr>
          <w:fldChar w:fldCharType="end"/>
        </w:r>
      </w:hyperlink>
    </w:p>
    <w:p w:rsidR="00E830D0" w14:paraId="68ECF760" w14:textId="0DDAFA07">
      <w:pPr>
        <w:pStyle w:val="TOC3"/>
        <w:rPr>
          <w:rFonts w:asciiTheme="minorHAnsi" w:eastAsiaTheme="minorEastAsia" w:hAnsiTheme="minorHAnsi"/>
          <w:noProof/>
          <w:color w:val="auto"/>
          <w:szCs w:val="22"/>
          <w14:ligatures w14:val="standardContextual"/>
        </w:rPr>
      </w:pPr>
      <w:hyperlink w:anchor="_Toc153726699" w:history="1">
        <w:r w:rsidRPr="00E56245">
          <w:rPr>
            <w:rStyle w:val="Hyperlink"/>
            <w:noProof/>
          </w:rPr>
          <w:t xml:space="preserve">9.13.3 </w:t>
        </w:r>
        <w:r w:rsidRPr="00E56245">
          <w:rPr>
            <w:rStyle w:val="Hyperlink"/>
            <w:noProof/>
          </w:rPr>
          <w:t>中电科第</w:t>
        </w:r>
        <w:r w:rsidRPr="00E56245">
          <w:rPr>
            <w:rStyle w:val="Hyperlink"/>
            <w:noProof/>
          </w:rPr>
          <w:t>43</w:t>
        </w:r>
        <w:r w:rsidRPr="00E56245">
          <w:rPr>
            <w:rStyle w:val="Hyperlink"/>
            <w:noProof/>
          </w:rPr>
          <w:t>研究所</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_Toc153726699 \h </w:instrText>
        </w:r>
        <w:r>
          <w:rPr>
            <w:noProof/>
            <w:webHidden/>
          </w:rPr>
          <w:fldChar w:fldCharType="separate"/>
        </w:r>
        <w:r>
          <w:rPr>
            <w:noProof/>
            <w:webHidden/>
          </w:rPr>
          <w:t>99</w:t>
        </w:r>
        <w:r>
          <w:rPr>
            <w:noProof/>
            <w:webHidden/>
          </w:rPr>
          <w:fldChar w:fldCharType="end"/>
        </w:r>
      </w:hyperlink>
    </w:p>
    <w:p w:rsidR="00E830D0" w14:paraId="65DB15AF" w14:textId="70276D23">
      <w:pPr>
        <w:pStyle w:val="TOC3"/>
        <w:rPr>
          <w:rFonts w:asciiTheme="minorHAnsi" w:eastAsiaTheme="minorEastAsia" w:hAnsiTheme="minorHAnsi"/>
          <w:noProof/>
          <w:color w:val="auto"/>
          <w:szCs w:val="22"/>
          <w14:ligatures w14:val="standardContextual"/>
        </w:rPr>
      </w:pPr>
      <w:hyperlink w:anchor="_Toc153726700" w:history="1">
        <w:r w:rsidRPr="00E56245">
          <w:rPr>
            <w:rStyle w:val="Hyperlink"/>
            <w:noProof/>
          </w:rPr>
          <w:t xml:space="preserve">9.13.4 </w:t>
        </w:r>
        <w:r w:rsidRPr="00E56245">
          <w:rPr>
            <w:rStyle w:val="Hyperlink"/>
            <w:noProof/>
          </w:rPr>
          <w:t>中电科第</w:t>
        </w:r>
        <w:r w:rsidRPr="00E56245">
          <w:rPr>
            <w:rStyle w:val="Hyperlink"/>
            <w:noProof/>
          </w:rPr>
          <w:t>43</w:t>
        </w:r>
        <w:r w:rsidRPr="00E56245">
          <w:rPr>
            <w:rStyle w:val="Hyperlink"/>
            <w:noProof/>
          </w:rPr>
          <w:t>研究所公司简介及主要业务</w:t>
        </w:r>
        <w:r>
          <w:rPr>
            <w:noProof/>
            <w:webHidden/>
          </w:rPr>
          <w:tab/>
        </w:r>
        <w:r>
          <w:rPr>
            <w:noProof/>
            <w:webHidden/>
          </w:rPr>
          <w:fldChar w:fldCharType="begin"/>
        </w:r>
        <w:r>
          <w:rPr>
            <w:noProof/>
            <w:webHidden/>
          </w:rPr>
          <w:instrText xml:space="preserve"> PAGEREF _Toc153726700 \h </w:instrText>
        </w:r>
        <w:r>
          <w:rPr>
            <w:noProof/>
            <w:webHidden/>
          </w:rPr>
          <w:fldChar w:fldCharType="separate"/>
        </w:r>
        <w:r>
          <w:rPr>
            <w:noProof/>
            <w:webHidden/>
          </w:rPr>
          <w:t>100</w:t>
        </w:r>
        <w:r>
          <w:rPr>
            <w:noProof/>
            <w:webHidden/>
          </w:rPr>
          <w:fldChar w:fldCharType="end"/>
        </w:r>
      </w:hyperlink>
    </w:p>
    <w:p w:rsidR="00E830D0" w14:paraId="20DBC56D" w14:textId="714CACC9">
      <w:pPr>
        <w:pStyle w:val="TOC3"/>
        <w:rPr>
          <w:rFonts w:asciiTheme="minorHAnsi" w:eastAsiaTheme="minorEastAsia" w:hAnsiTheme="minorHAnsi"/>
          <w:noProof/>
          <w:color w:val="auto"/>
          <w:szCs w:val="22"/>
          <w14:ligatures w14:val="standardContextual"/>
        </w:rPr>
      </w:pPr>
      <w:hyperlink w:anchor="_Toc153726701" w:history="1">
        <w:r w:rsidRPr="00E56245">
          <w:rPr>
            <w:rStyle w:val="Hyperlink"/>
            <w:noProof/>
          </w:rPr>
          <w:t xml:space="preserve">9.13.5 </w:t>
        </w:r>
        <w:r w:rsidRPr="00E56245">
          <w:rPr>
            <w:rStyle w:val="Hyperlink"/>
            <w:noProof/>
          </w:rPr>
          <w:t>中电科第</w:t>
        </w:r>
        <w:r w:rsidRPr="00E56245">
          <w:rPr>
            <w:rStyle w:val="Hyperlink"/>
            <w:noProof/>
          </w:rPr>
          <w:t>43</w:t>
        </w:r>
        <w:r w:rsidRPr="00E56245">
          <w:rPr>
            <w:rStyle w:val="Hyperlink"/>
            <w:noProof/>
          </w:rPr>
          <w:t>研究所企业最新动态</w:t>
        </w:r>
        <w:r>
          <w:rPr>
            <w:noProof/>
            <w:webHidden/>
          </w:rPr>
          <w:tab/>
        </w:r>
        <w:r>
          <w:rPr>
            <w:noProof/>
            <w:webHidden/>
          </w:rPr>
          <w:fldChar w:fldCharType="begin"/>
        </w:r>
        <w:r>
          <w:rPr>
            <w:noProof/>
            <w:webHidden/>
          </w:rPr>
          <w:instrText xml:space="preserve"> PAGEREF _Toc153726701 \h </w:instrText>
        </w:r>
        <w:r>
          <w:rPr>
            <w:noProof/>
            <w:webHidden/>
          </w:rPr>
          <w:fldChar w:fldCharType="separate"/>
        </w:r>
        <w:r>
          <w:rPr>
            <w:noProof/>
            <w:webHidden/>
          </w:rPr>
          <w:t>100</w:t>
        </w:r>
        <w:r>
          <w:rPr>
            <w:noProof/>
            <w:webHidden/>
          </w:rPr>
          <w:fldChar w:fldCharType="end"/>
        </w:r>
      </w:hyperlink>
    </w:p>
    <w:p w:rsidR="00E830D0" w14:paraId="2A319AD3" w14:textId="5FCCDCD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02" w:history="1">
        <w:r w:rsidRPr="00E56245">
          <w:rPr>
            <w:rStyle w:val="Hyperlink"/>
            <w:noProof/>
          </w:rPr>
          <w:t xml:space="preserve">9.14 </w:t>
        </w:r>
        <w:r w:rsidRPr="00E56245">
          <w:rPr>
            <w:rStyle w:val="Hyperlink"/>
            <w:noProof/>
          </w:rPr>
          <w:t>中电科第</w:t>
        </w:r>
        <w:r w:rsidRPr="00E56245">
          <w:rPr>
            <w:rStyle w:val="Hyperlink"/>
            <w:noProof/>
          </w:rPr>
          <w:t>24</w:t>
        </w:r>
        <w:r w:rsidRPr="00E56245">
          <w:rPr>
            <w:rStyle w:val="Hyperlink"/>
            <w:noProof/>
          </w:rPr>
          <w:t>研究所</w:t>
        </w:r>
        <w:r>
          <w:rPr>
            <w:noProof/>
            <w:webHidden/>
          </w:rPr>
          <w:tab/>
        </w:r>
        <w:r>
          <w:rPr>
            <w:noProof/>
            <w:webHidden/>
          </w:rPr>
          <w:fldChar w:fldCharType="begin"/>
        </w:r>
        <w:r>
          <w:rPr>
            <w:noProof/>
            <w:webHidden/>
          </w:rPr>
          <w:instrText xml:space="preserve"> PAGEREF _Toc153726702 \h </w:instrText>
        </w:r>
        <w:r>
          <w:rPr>
            <w:noProof/>
            <w:webHidden/>
          </w:rPr>
          <w:fldChar w:fldCharType="separate"/>
        </w:r>
        <w:r>
          <w:rPr>
            <w:noProof/>
            <w:webHidden/>
          </w:rPr>
          <w:t>100</w:t>
        </w:r>
        <w:r>
          <w:rPr>
            <w:noProof/>
            <w:webHidden/>
          </w:rPr>
          <w:fldChar w:fldCharType="end"/>
        </w:r>
      </w:hyperlink>
    </w:p>
    <w:p w:rsidR="00E830D0" w14:paraId="4C0D5B48" w14:textId="5236ED95">
      <w:pPr>
        <w:pStyle w:val="TOC3"/>
        <w:rPr>
          <w:rFonts w:asciiTheme="minorHAnsi" w:eastAsiaTheme="minorEastAsia" w:hAnsiTheme="minorHAnsi"/>
          <w:noProof/>
          <w:color w:val="auto"/>
          <w:szCs w:val="22"/>
          <w14:ligatures w14:val="standardContextual"/>
        </w:rPr>
      </w:pPr>
      <w:hyperlink w:anchor="_Toc153726703" w:history="1">
        <w:r w:rsidRPr="00E56245">
          <w:rPr>
            <w:rStyle w:val="Hyperlink"/>
            <w:noProof/>
          </w:rPr>
          <w:t xml:space="preserve">9.14.1 </w:t>
        </w:r>
        <w:r w:rsidRPr="00E56245">
          <w:rPr>
            <w:rStyle w:val="Hyperlink"/>
            <w:noProof/>
          </w:rPr>
          <w:t>中电科第</w:t>
        </w:r>
        <w:r w:rsidRPr="00E56245">
          <w:rPr>
            <w:rStyle w:val="Hyperlink"/>
            <w:noProof/>
          </w:rPr>
          <w:t>24</w:t>
        </w:r>
        <w:r w:rsidRPr="00E56245">
          <w:rPr>
            <w:rStyle w:val="Hyperlink"/>
            <w:noProof/>
          </w:rPr>
          <w:t>研究所基本信息、军用特种电源生产基地、销售区域、竞争对手及市场地位</w:t>
        </w:r>
        <w:r>
          <w:rPr>
            <w:noProof/>
            <w:webHidden/>
          </w:rPr>
          <w:tab/>
        </w:r>
        <w:r>
          <w:rPr>
            <w:noProof/>
            <w:webHidden/>
          </w:rPr>
          <w:fldChar w:fldCharType="begin"/>
        </w:r>
        <w:r>
          <w:rPr>
            <w:noProof/>
            <w:webHidden/>
          </w:rPr>
          <w:instrText xml:space="preserve"> PAGEREF _Toc153726703 \h </w:instrText>
        </w:r>
        <w:r>
          <w:rPr>
            <w:noProof/>
            <w:webHidden/>
          </w:rPr>
          <w:fldChar w:fldCharType="separate"/>
        </w:r>
        <w:r>
          <w:rPr>
            <w:noProof/>
            <w:webHidden/>
          </w:rPr>
          <w:t>100</w:t>
        </w:r>
        <w:r>
          <w:rPr>
            <w:noProof/>
            <w:webHidden/>
          </w:rPr>
          <w:fldChar w:fldCharType="end"/>
        </w:r>
      </w:hyperlink>
    </w:p>
    <w:p w:rsidR="00E830D0" w14:paraId="3773AFB3" w14:textId="421F8AFB">
      <w:pPr>
        <w:pStyle w:val="TOC3"/>
        <w:rPr>
          <w:rFonts w:asciiTheme="minorHAnsi" w:eastAsiaTheme="minorEastAsia" w:hAnsiTheme="minorHAnsi"/>
          <w:noProof/>
          <w:color w:val="auto"/>
          <w:szCs w:val="22"/>
          <w14:ligatures w14:val="standardContextual"/>
        </w:rPr>
      </w:pPr>
      <w:hyperlink w:anchor="_Toc153726704" w:history="1">
        <w:r w:rsidRPr="00E56245">
          <w:rPr>
            <w:rStyle w:val="Hyperlink"/>
            <w:noProof/>
          </w:rPr>
          <w:t xml:space="preserve">9.14.2 </w:t>
        </w:r>
        <w:r w:rsidRPr="00E56245">
          <w:rPr>
            <w:rStyle w:val="Hyperlink"/>
            <w:noProof/>
          </w:rPr>
          <w:t>中电科第</w:t>
        </w:r>
        <w:r w:rsidRPr="00E56245">
          <w:rPr>
            <w:rStyle w:val="Hyperlink"/>
            <w:noProof/>
          </w:rPr>
          <w:t>24</w:t>
        </w:r>
        <w:r w:rsidRPr="00E56245">
          <w:rPr>
            <w:rStyle w:val="Hyperlink"/>
            <w:noProof/>
          </w:rPr>
          <w:t>研究所</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_Toc153726704 \h </w:instrText>
        </w:r>
        <w:r>
          <w:rPr>
            <w:noProof/>
            <w:webHidden/>
          </w:rPr>
          <w:fldChar w:fldCharType="separate"/>
        </w:r>
        <w:r>
          <w:rPr>
            <w:noProof/>
            <w:webHidden/>
          </w:rPr>
          <w:t>101</w:t>
        </w:r>
        <w:r>
          <w:rPr>
            <w:noProof/>
            <w:webHidden/>
          </w:rPr>
          <w:fldChar w:fldCharType="end"/>
        </w:r>
      </w:hyperlink>
    </w:p>
    <w:p w:rsidR="00E830D0" w14:paraId="6C2837FF" w14:textId="0DCAAE81">
      <w:pPr>
        <w:pStyle w:val="TOC3"/>
        <w:rPr>
          <w:rFonts w:asciiTheme="minorHAnsi" w:eastAsiaTheme="minorEastAsia" w:hAnsiTheme="minorHAnsi"/>
          <w:noProof/>
          <w:color w:val="auto"/>
          <w:szCs w:val="22"/>
          <w14:ligatures w14:val="standardContextual"/>
        </w:rPr>
      </w:pPr>
      <w:hyperlink w:anchor="_Toc153726705" w:history="1">
        <w:r w:rsidRPr="00E56245">
          <w:rPr>
            <w:rStyle w:val="Hyperlink"/>
            <w:noProof/>
          </w:rPr>
          <w:t xml:space="preserve">9.14.3 </w:t>
        </w:r>
        <w:r w:rsidRPr="00E56245">
          <w:rPr>
            <w:rStyle w:val="Hyperlink"/>
            <w:noProof/>
          </w:rPr>
          <w:t>中电科第</w:t>
        </w:r>
        <w:r w:rsidRPr="00E56245">
          <w:rPr>
            <w:rStyle w:val="Hyperlink"/>
            <w:noProof/>
          </w:rPr>
          <w:t>24</w:t>
        </w:r>
        <w:r w:rsidRPr="00E56245">
          <w:rPr>
            <w:rStyle w:val="Hyperlink"/>
            <w:noProof/>
          </w:rPr>
          <w:t>研究所</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_Toc153726705 \h </w:instrText>
        </w:r>
        <w:r>
          <w:rPr>
            <w:noProof/>
            <w:webHidden/>
          </w:rPr>
          <w:fldChar w:fldCharType="separate"/>
        </w:r>
        <w:r>
          <w:rPr>
            <w:noProof/>
            <w:webHidden/>
          </w:rPr>
          <w:t>101</w:t>
        </w:r>
        <w:r>
          <w:rPr>
            <w:noProof/>
            <w:webHidden/>
          </w:rPr>
          <w:fldChar w:fldCharType="end"/>
        </w:r>
      </w:hyperlink>
    </w:p>
    <w:p w:rsidR="00E830D0" w14:paraId="5DF926E6" w14:textId="6E75D2A8">
      <w:pPr>
        <w:pStyle w:val="TOC3"/>
        <w:rPr>
          <w:rFonts w:asciiTheme="minorHAnsi" w:eastAsiaTheme="minorEastAsia" w:hAnsiTheme="minorHAnsi"/>
          <w:noProof/>
          <w:color w:val="auto"/>
          <w:szCs w:val="22"/>
          <w14:ligatures w14:val="standardContextual"/>
        </w:rPr>
      </w:pPr>
      <w:hyperlink w:anchor="_Toc153726706" w:history="1">
        <w:r w:rsidRPr="00E56245">
          <w:rPr>
            <w:rStyle w:val="Hyperlink"/>
            <w:noProof/>
          </w:rPr>
          <w:t xml:space="preserve">9.14.4 </w:t>
        </w:r>
        <w:r w:rsidRPr="00E56245">
          <w:rPr>
            <w:rStyle w:val="Hyperlink"/>
            <w:noProof/>
          </w:rPr>
          <w:t>中电科第</w:t>
        </w:r>
        <w:r w:rsidRPr="00E56245">
          <w:rPr>
            <w:rStyle w:val="Hyperlink"/>
            <w:noProof/>
          </w:rPr>
          <w:t>24</w:t>
        </w:r>
        <w:r w:rsidRPr="00E56245">
          <w:rPr>
            <w:rStyle w:val="Hyperlink"/>
            <w:noProof/>
          </w:rPr>
          <w:t>研究所公司简介及主要业务</w:t>
        </w:r>
        <w:r>
          <w:rPr>
            <w:noProof/>
            <w:webHidden/>
          </w:rPr>
          <w:tab/>
        </w:r>
        <w:r>
          <w:rPr>
            <w:noProof/>
            <w:webHidden/>
          </w:rPr>
          <w:fldChar w:fldCharType="begin"/>
        </w:r>
        <w:r>
          <w:rPr>
            <w:noProof/>
            <w:webHidden/>
          </w:rPr>
          <w:instrText xml:space="preserve"> PAGEREF _Toc153726706 \h </w:instrText>
        </w:r>
        <w:r>
          <w:rPr>
            <w:noProof/>
            <w:webHidden/>
          </w:rPr>
          <w:fldChar w:fldCharType="separate"/>
        </w:r>
        <w:r>
          <w:rPr>
            <w:noProof/>
            <w:webHidden/>
          </w:rPr>
          <w:t>101</w:t>
        </w:r>
        <w:r>
          <w:rPr>
            <w:noProof/>
            <w:webHidden/>
          </w:rPr>
          <w:fldChar w:fldCharType="end"/>
        </w:r>
      </w:hyperlink>
    </w:p>
    <w:p w:rsidR="00E830D0" w14:paraId="3A5629BC" w14:textId="62F1443A">
      <w:pPr>
        <w:pStyle w:val="TOC3"/>
        <w:rPr>
          <w:rFonts w:asciiTheme="minorHAnsi" w:eastAsiaTheme="minorEastAsia" w:hAnsiTheme="minorHAnsi"/>
          <w:noProof/>
          <w:color w:val="auto"/>
          <w:szCs w:val="22"/>
          <w14:ligatures w14:val="standardContextual"/>
        </w:rPr>
      </w:pPr>
      <w:hyperlink w:anchor="_Toc153726707" w:history="1">
        <w:r w:rsidRPr="00E56245">
          <w:rPr>
            <w:rStyle w:val="Hyperlink"/>
            <w:noProof/>
          </w:rPr>
          <w:t xml:space="preserve">9.14.5 </w:t>
        </w:r>
        <w:r w:rsidRPr="00E56245">
          <w:rPr>
            <w:rStyle w:val="Hyperlink"/>
            <w:noProof/>
          </w:rPr>
          <w:t>中电科第</w:t>
        </w:r>
        <w:r w:rsidRPr="00E56245">
          <w:rPr>
            <w:rStyle w:val="Hyperlink"/>
            <w:noProof/>
          </w:rPr>
          <w:t>24</w:t>
        </w:r>
        <w:r w:rsidRPr="00E56245">
          <w:rPr>
            <w:rStyle w:val="Hyperlink"/>
            <w:noProof/>
          </w:rPr>
          <w:t>研究所企业最新动态</w:t>
        </w:r>
        <w:r>
          <w:rPr>
            <w:noProof/>
            <w:webHidden/>
          </w:rPr>
          <w:tab/>
        </w:r>
        <w:r>
          <w:rPr>
            <w:noProof/>
            <w:webHidden/>
          </w:rPr>
          <w:fldChar w:fldCharType="begin"/>
        </w:r>
        <w:r>
          <w:rPr>
            <w:noProof/>
            <w:webHidden/>
          </w:rPr>
          <w:instrText xml:space="preserve"> PAGEREF _Toc153726707 \h </w:instrText>
        </w:r>
        <w:r>
          <w:rPr>
            <w:noProof/>
            <w:webHidden/>
          </w:rPr>
          <w:fldChar w:fldCharType="separate"/>
        </w:r>
        <w:r>
          <w:rPr>
            <w:noProof/>
            <w:webHidden/>
          </w:rPr>
          <w:t>102</w:t>
        </w:r>
        <w:r>
          <w:rPr>
            <w:noProof/>
            <w:webHidden/>
          </w:rPr>
          <w:fldChar w:fldCharType="end"/>
        </w:r>
      </w:hyperlink>
    </w:p>
    <w:p w:rsidR="00E830D0" w14:paraId="168BE585" w14:textId="720C84A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08" w:history="1">
        <w:r w:rsidRPr="00E56245">
          <w:rPr>
            <w:rStyle w:val="Hyperlink"/>
            <w:noProof/>
          </w:rPr>
          <w:t xml:space="preserve">9.15 </w:t>
        </w:r>
        <w:r w:rsidRPr="00E56245">
          <w:rPr>
            <w:rStyle w:val="Hyperlink"/>
            <w:noProof/>
          </w:rPr>
          <w:t>新雷能</w:t>
        </w:r>
        <w:r>
          <w:rPr>
            <w:noProof/>
            <w:webHidden/>
          </w:rPr>
          <w:tab/>
        </w:r>
        <w:r>
          <w:rPr>
            <w:noProof/>
            <w:webHidden/>
          </w:rPr>
          <w:fldChar w:fldCharType="begin"/>
        </w:r>
        <w:r>
          <w:rPr>
            <w:noProof/>
            <w:webHidden/>
          </w:rPr>
          <w:instrText xml:space="preserve"> PAGEREF _Toc153726708 \h </w:instrText>
        </w:r>
        <w:r>
          <w:rPr>
            <w:noProof/>
            <w:webHidden/>
          </w:rPr>
          <w:fldChar w:fldCharType="separate"/>
        </w:r>
        <w:r>
          <w:rPr>
            <w:noProof/>
            <w:webHidden/>
          </w:rPr>
          <w:t>102</w:t>
        </w:r>
        <w:r>
          <w:rPr>
            <w:noProof/>
            <w:webHidden/>
          </w:rPr>
          <w:fldChar w:fldCharType="end"/>
        </w:r>
      </w:hyperlink>
    </w:p>
    <w:p w:rsidR="00E830D0" w14:paraId="0FF0D917" w14:textId="331658F9">
      <w:pPr>
        <w:pStyle w:val="TOC3"/>
        <w:rPr>
          <w:rFonts w:asciiTheme="minorHAnsi" w:eastAsiaTheme="minorEastAsia" w:hAnsiTheme="minorHAnsi"/>
          <w:noProof/>
          <w:color w:val="auto"/>
          <w:szCs w:val="22"/>
          <w14:ligatures w14:val="standardContextual"/>
        </w:rPr>
      </w:pPr>
      <w:hyperlink w:anchor="_Toc153726709" w:history="1">
        <w:r w:rsidRPr="00E56245">
          <w:rPr>
            <w:rStyle w:val="Hyperlink"/>
            <w:noProof/>
          </w:rPr>
          <w:t xml:space="preserve">9.15.1 </w:t>
        </w:r>
        <w:r w:rsidRPr="00E56245">
          <w:rPr>
            <w:rStyle w:val="Hyperlink"/>
            <w:noProof/>
          </w:rPr>
          <w:t>新雷能基本信息、军用特种电源生产基地、销售区域、竞争对手及市场地位</w:t>
        </w:r>
        <w:r>
          <w:rPr>
            <w:noProof/>
            <w:webHidden/>
          </w:rPr>
          <w:tab/>
        </w:r>
        <w:r>
          <w:rPr>
            <w:noProof/>
            <w:webHidden/>
          </w:rPr>
          <w:fldChar w:fldCharType="begin"/>
        </w:r>
        <w:r>
          <w:rPr>
            <w:noProof/>
            <w:webHidden/>
          </w:rPr>
          <w:instrText xml:space="preserve"> PAGEREF _Toc153726709 \h </w:instrText>
        </w:r>
        <w:r>
          <w:rPr>
            <w:noProof/>
            <w:webHidden/>
          </w:rPr>
          <w:fldChar w:fldCharType="separate"/>
        </w:r>
        <w:r>
          <w:rPr>
            <w:noProof/>
            <w:webHidden/>
          </w:rPr>
          <w:t>102</w:t>
        </w:r>
        <w:r>
          <w:rPr>
            <w:noProof/>
            <w:webHidden/>
          </w:rPr>
          <w:fldChar w:fldCharType="end"/>
        </w:r>
      </w:hyperlink>
    </w:p>
    <w:p w:rsidR="00E830D0" w14:paraId="25C4FC8E" w14:textId="34EC3E50">
      <w:pPr>
        <w:pStyle w:val="TOC3"/>
        <w:rPr>
          <w:rFonts w:asciiTheme="minorHAnsi" w:eastAsiaTheme="minorEastAsia" w:hAnsiTheme="minorHAnsi"/>
          <w:noProof/>
          <w:color w:val="auto"/>
          <w:szCs w:val="22"/>
          <w14:ligatures w14:val="standardContextual"/>
        </w:rPr>
      </w:pPr>
      <w:hyperlink w:anchor="_Toc153726710" w:history="1">
        <w:r w:rsidRPr="00E56245">
          <w:rPr>
            <w:rStyle w:val="Hyperlink"/>
            <w:noProof/>
          </w:rPr>
          <w:t xml:space="preserve">9.15.2 </w:t>
        </w:r>
        <w:r w:rsidRPr="00E56245">
          <w:rPr>
            <w:rStyle w:val="Hyperlink"/>
            <w:noProof/>
          </w:rPr>
          <w:t>新雷能</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_Toc153726710 \h </w:instrText>
        </w:r>
        <w:r>
          <w:rPr>
            <w:noProof/>
            <w:webHidden/>
          </w:rPr>
          <w:fldChar w:fldCharType="separate"/>
        </w:r>
        <w:r>
          <w:rPr>
            <w:noProof/>
            <w:webHidden/>
          </w:rPr>
          <w:t>102</w:t>
        </w:r>
        <w:r>
          <w:rPr>
            <w:noProof/>
            <w:webHidden/>
          </w:rPr>
          <w:fldChar w:fldCharType="end"/>
        </w:r>
      </w:hyperlink>
    </w:p>
    <w:p w:rsidR="00E830D0" w14:paraId="1119AC14" w14:textId="3A83B1FB">
      <w:pPr>
        <w:pStyle w:val="TOC3"/>
        <w:rPr>
          <w:rFonts w:asciiTheme="minorHAnsi" w:eastAsiaTheme="minorEastAsia" w:hAnsiTheme="minorHAnsi"/>
          <w:noProof/>
          <w:color w:val="auto"/>
          <w:szCs w:val="22"/>
          <w14:ligatures w14:val="standardContextual"/>
        </w:rPr>
      </w:pPr>
      <w:hyperlink w:anchor="_Toc153726711" w:history="1">
        <w:r w:rsidRPr="00E56245">
          <w:rPr>
            <w:rStyle w:val="Hyperlink"/>
            <w:noProof/>
          </w:rPr>
          <w:t xml:space="preserve">9.15.3 </w:t>
        </w:r>
        <w:r w:rsidRPr="00E56245">
          <w:rPr>
            <w:rStyle w:val="Hyperlink"/>
            <w:noProof/>
          </w:rPr>
          <w:t>新雷能</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_Toc153726711 \h </w:instrText>
        </w:r>
        <w:r>
          <w:rPr>
            <w:noProof/>
            <w:webHidden/>
          </w:rPr>
          <w:fldChar w:fldCharType="separate"/>
        </w:r>
        <w:r>
          <w:rPr>
            <w:noProof/>
            <w:webHidden/>
          </w:rPr>
          <w:t>103</w:t>
        </w:r>
        <w:r>
          <w:rPr>
            <w:noProof/>
            <w:webHidden/>
          </w:rPr>
          <w:fldChar w:fldCharType="end"/>
        </w:r>
      </w:hyperlink>
    </w:p>
    <w:p w:rsidR="00E830D0" w14:paraId="20EB4299" w14:textId="2AA41233">
      <w:pPr>
        <w:pStyle w:val="TOC3"/>
        <w:rPr>
          <w:rFonts w:asciiTheme="minorHAnsi" w:eastAsiaTheme="minorEastAsia" w:hAnsiTheme="minorHAnsi"/>
          <w:noProof/>
          <w:color w:val="auto"/>
          <w:szCs w:val="22"/>
          <w14:ligatures w14:val="standardContextual"/>
        </w:rPr>
      </w:pPr>
      <w:hyperlink w:anchor="_Toc153726712" w:history="1">
        <w:r w:rsidRPr="00E56245">
          <w:rPr>
            <w:rStyle w:val="Hyperlink"/>
            <w:noProof/>
          </w:rPr>
          <w:t xml:space="preserve">9.15.4 </w:t>
        </w:r>
        <w:r w:rsidRPr="00E56245">
          <w:rPr>
            <w:rStyle w:val="Hyperlink"/>
            <w:noProof/>
          </w:rPr>
          <w:t>新雷能公司简介及主要业务</w:t>
        </w:r>
        <w:r>
          <w:rPr>
            <w:noProof/>
            <w:webHidden/>
          </w:rPr>
          <w:tab/>
        </w:r>
        <w:r>
          <w:rPr>
            <w:noProof/>
            <w:webHidden/>
          </w:rPr>
          <w:fldChar w:fldCharType="begin"/>
        </w:r>
        <w:r>
          <w:rPr>
            <w:noProof/>
            <w:webHidden/>
          </w:rPr>
          <w:instrText xml:space="preserve"> PAGEREF _Toc153726712 \h </w:instrText>
        </w:r>
        <w:r>
          <w:rPr>
            <w:noProof/>
            <w:webHidden/>
          </w:rPr>
          <w:fldChar w:fldCharType="separate"/>
        </w:r>
        <w:r>
          <w:rPr>
            <w:noProof/>
            <w:webHidden/>
          </w:rPr>
          <w:t>103</w:t>
        </w:r>
        <w:r>
          <w:rPr>
            <w:noProof/>
            <w:webHidden/>
          </w:rPr>
          <w:fldChar w:fldCharType="end"/>
        </w:r>
      </w:hyperlink>
    </w:p>
    <w:p w:rsidR="00E830D0" w14:paraId="7C66BE6C" w14:textId="0263A8D6">
      <w:pPr>
        <w:pStyle w:val="TOC3"/>
        <w:rPr>
          <w:rFonts w:asciiTheme="minorHAnsi" w:eastAsiaTheme="minorEastAsia" w:hAnsiTheme="minorHAnsi"/>
          <w:noProof/>
          <w:color w:val="auto"/>
          <w:szCs w:val="22"/>
          <w14:ligatures w14:val="standardContextual"/>
        </w:rPr>
      </w:pPr>
      <w:hyperlink w:anchor="_Toc153726713" w:history="1">
        <w:r w:rsidRPr="00E56245">
          <w:rPr>
            <w:rStyle w:val="Hyperlink"/>
            <w:noProof/>
          </w:rPr>
          <w:t xml:space="preserve">9.15.5 </w:t>
        </w:r>
        <w:r w:rsidRPr="00E56245">
          <w:rPr>
            <w:rStyle w:val="Hyperlink"/>
            <w:noProof/>
          </w:rPr>
          <w:t>新雷能企业最新动态</w:t>
        </w:r>
        <w:r>
          <w:rPr>
            <w:noProof/>
            <w:webHidden/>
          </w:rPr>
          <w:tab/>
        </w:r>
        <w:r>
          <w:rPr>
            <w:noProof/>
            <w:webHidden/>
          </w:rPr>
          <w:fldChar w:fldCharType="begin"/>
        </w:r>
        <w:r>
          <w:rPr>
            <w:noProof/>
            <w:webHidden/>
          </w:rPr>
          <w:instrText xml:space="preserve"> PAGEREF _Toc153726713 \h </w:instrText>
        </w:r>
        <w:r>
          <w:rPr>
            <w:noProof/>
            <w:webHidden/>
          </w:rPr>
          <w:fldChar w:fldCharType="separate"/>
        </w:r>
        <w:r>
          <w:rPr>
            <w:noProof/>
            <w:webHidden/>
          </w:rPr>
          <w:t>103</w:t>
        </w:r>
        <w:r>
          <w:rPr>
            <w:noProof/>
            <w:webHidden/>
          </w:rPr>
          <w:fldChar w:fldCharType="end"/>
        </w:r>
      </w:hyperlink>
    </w:p>
    <w:p w:rsidR="00E830D0" w14:paraId="0CA42315" w14:textId="34612C0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14" w:history="1">
        <w:r w:rsidRPr="00E56245">
          <w:rPr>
            <w:rStyle w:val="Hyperlink"/>
            <w:noProof/>
          </w:rPr>
          <w:t xml:space="preserve">9.16 </w:t>
        </w:r>
        <w:r w:rsidRPr="00E56245">
          <w:rPr>
            <w:rStyle w:val="Hyperlink"/>
            <w:noProof/>
          </w:rPr>
          <w:t>朝阳电源（航天长峰）</w:t>
        </w:r>
        <w:r>
          <w:rPr>
            <w:noProof/>
            <w:webHidden/>
          </w:rPr>
          <w:tab/>
        </w:r>
        <w:r>
          <w:rPr>
            <w:noProof/>
            <w:webHidden/>
          </w:rPr>
          <w:fldChar w:fldCharType="begin"/>
        </w:r>
        <w:r>
          <w:rPr>
            <w:noProof/>
            <w:webHidden/>
          </w:rPr>
          <w:instrText xml:space="preserve"> PAGEREF _Toc153726714 \h </w:instrText>
        </w:r>
        <w:r>
          <w:rPr>
            <w:noProof/>
            <w:webHidden/>
          </w:rPr>
          <w:fldChar w:fldCharType="separate"/>
        </w:r>
        <w:r>
          <w:rPr>
            <w:noProof/>
            <w:webHidden/>
          </w:rPr>
          <w:t>104</w:t>
        </w:r>
        <w:r>
          <w:rPr>
            <w:noProof/>
            <w:webHidden/>
          </w:rPr>
          <w:fldChar w:fldCharType="end"/>
        </w:r>
      </w:hyperlink>
    </w:p>
    <w:p w:rsidR="00E830D0" w14:paraId="0FE29B33" w14:textId="34BC37CA">
      <w:pPr>
        <w:pStyle w:val="TOC3"/>
        <w:rPr>
          <w:rFonts w:asciiTheme="minorHAnsi" w:eastAsiaTheme="minorEastAsia" w:hAnsiTheme="minorHAnsi"/>
          <w:noProof/>
          <w:color w:val="auto"/>
          <w:szCs w:val="22"/>
          <w14:ligatures w14:val="standardContextual"/>
        </w:rPr>
      </w:pPr>
      <w:hyperlink w:anchor="_Toc153726715" w:history="1">
        <w:r w:rsidRPr="00E56245">
          <w:rPr>
            <w:rStyle w:val="Hyperlink"/>
            <w:noProof/>
          </w:rPr>
          <w:t xml:space="preserve">9.16.1 </w:t>
        </w:r>
        <w:r w:rsidRPr="00E56245">
          <w:rPr>
            <w:rStyle w:val="Hyperlink"/>
            <w:noProof/>
          </w:rPr>
          <w:t>朝阳电源（航天长峰）基本信息、军用特种电源生产基地、销售区域、竞争对手及市场地位</w:t>
        </w:r>
        <w:r>
          <w:rPr>
            <w:noProof/>
            <w:webHidden/>
          </w:rPr>
          <w:tab/>
        </w:r>
        <w:r>
          <w:rPr>
            <w:noProof/>
            <w:webHidden/>
          </w:rPr>
          <w:fldChar w:fldCharType="begin"/>
        </w:r>
        <w:r>
          <w:rPr>
            <w:noProof/>
            <w:webHidden/>
          </w:rPr>
          <w:instrText xml:space="preserve"> PAGEREF _Toc153726715 \h </w:instrText>
        </w:r>
        <w:r>
          <w:rPr>
            <w:noProof/>
            <w:webHidden/>
          </w:rPr>
          <w:fldChar w:fldCharType="separate"/>
        </w:r>
        <w:r>
          <w:rPr>
            <w:noProof/>
            <w:webHidden/>
          </w:rPr>
          <w:t>104</w:t>
        </w:r>
        <w:r>
          <w:rPr>
            <w:noProof/>
            <w:webHidden/>
          </w:rPr>
          <w:fldChar w:fldCharType="end"/>
        </w:r>
      </w:hyperlink>
    </w:p>
    <w:p w:rsidR="00E830D0" w14:paraId="03689A58" w14:textId="5B6495CD">
      <w:pPr>
        <w:pStyle w:val="TOC3"/>
        <w:rPr>
          <w:rFonts w:asciiTheme="minorHAnsi" w:eastAsiaTheme="minorEastAsia" w:hAnsiTheme="minorHAnsi"/>
          <w:noProof/>
          <w:color w:val="auto"/>
          <w:szCs w:val="22"/>
          <w14:ligatures w14:val="standardContextual"/>
        </w:rPr>
      </w:pPr>
      <w:hyperlink w:anchor="_Toc153726716" w:history="1">
        <w:r w:rsidRPr="00E56245">
          <w:rPr>
            <w:rStyle w:val="Hyperlink"/>
            <w:noProof/>
          </w:rPr>
          <w:t xml:space="preserve">9.16.2 </w:t>
        </w:r>
        <w:r w:rsidRPr="00E56245">
          <w:rPr>
            <w:rStyle w:val="Hyperlink"/>
            <w:noProof/>
          </w:rPr>
          <w:t>朝阳电源（航天长峰）</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_Toc153726716 \h </w:instrText>
        </w:r>
        <w:r>
          <w:rPr>
            <w:noProof/>
            <w:webHidden/>
          </w:rPr>
          <w:fldChar w:fldCharType="separate"/>
        </w:r>
        <w:r>
          <w:rPr>
            <w:noProof/>
            <w:webHidden/>
          </w:rPr>
          <w:t>104</w:t>
        </w:r>
        <w:r>
          <w:rPr>
            <w:noProof/>
            <w:webHidden/>
          </w:rPr>
          <w:fldChar w:fldCharType="end"/>
        </w:r>
      </w:hyperlink>
    </w:p>
    <w:p w:rsidR="00E830D0" w14:paraId="5EF5D8E4" w14:textId="5F343B95">
      <w:pPr>
        <w:pStyle w:val="TOC3"/>
        <w:rPr>
          <w:rFonts w:asciiTheme="minorHAnsi" w:eastAsiaTheme="minorEastAsia" w:hAnsiTheme="minorHAnsi"/>
          <w:noProof/>
          <w:color w:val="auto"/>
          <w:szCs w:val="22"/>
          <w14:ligatures w14:val="standardContextual"/>
        </w:rPr>
      </w:pPr>
      <w:hyperlink w:anchor="_Toc153726717" w:history="1">
        <w:r w:rsidRPr="00E56245">
          <w:rPr>
            <w:rStyle w:val="Hyperlink"/>
            <w:noProof/>
          </w:rPr>
          <w:t xml:space="preserve">9.16.3 </w:t>
        </w:r>
        <w:r w:rsidRPr="00E56245">
          <w:rPr>
            <w:rStyle w:val="Hyperlink"/>
            <w:noProof/>
          </w:rPr>
          <w:t>朝阳电源（航天长峰）</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_Toc153726717 \h </w:instrText>
        </w:r>
        <w:r>
          <w:rPr>
            <w:noProof/>
            <w:webHidden/>
          </w:rPr>
          <w:fldChar w:fldCharType="separate"/>
        </w:r>
        <w:r>
          <w:rPr>
            <w:noProof/>
            <w:webHidden/>
          </w:rPr>
          <w:t>104</w:t>
        </w:r>
        <w:r>
          <w:rPr>
            <w:noProof/>
            <w:webHidden/>
          </w:rPr>
          <w:fldChar w:fldCharType="end"/>
        </w:r>
      </w:hyperlink>
    </w:p>
    <w:p w:rsidR="00E830D0" w14:paraId="188E8224" w14:textId="6A802702">
      <w:pPr>
        <w:pStyle w:val="TOC3"/>
        <w:rPr>
          <w:rFonts w:asciiTheme="minorHAnsi" w:eastAsiaTheme="minorEastAsia" w:hAnsiTheme="minorHAnsi"/>
          <w:noProof/>
          <w:color w:val="auto"/>
          <w:szCs w:val="22"/>
          <w14:ligatures w14:val="standardContextual"/>
        </w:rPr>
      </w:pPr>
      <w:hyperlink w:anchor="_Toc153726718" w:history="1">
        <w:r w:rsidRPr="00E56245">
          <w:rPr>
            <w:rStyle w:val="Hyperlink"/>
            <w:noProof/>
          </w:rPr>
          <w:t xml:space="preserve">9.16.4 </w:t>
        </w:r>
        <w:r w:rsidRPr="00E56245">
          <w:rPr>
            <w:rStyle w:val="Hyperlink"/>
            <w:noProof/>
          </w:rPr>
          <w:t>朝阳电源（航天长峰）公司简介及主要业务</w:t>
        </w:r>
        <w:r>
          <w:rPr>
            <w:noProof/>
            <w:webHidden/>
          </w:rPr>
          <w:tab/>
        </w:r>
        <w:r>
          <w:rPr>
            <w:noProof/>
            <w:webHidden/>
          </w:rPr>
          <w:fldChar w:fldCharType="begin"/>
        </w:r>
        <w:r>
          <w:rPr>
            <w:noProof/>
            <w:webHidden/>
          </w:rPr>
          <w:instrText xml:space="preserve"> PAGEREF _Toc153726718 \h </w:instrText>
        </w:r>
        <w:r>
          <w:rPr>
            <w:noProof/>
            <w:webHidden/>
          </w:rPr>
          <w:fldChar w:fldCharType="separate"/>
        </w:r>
        <w:r>
          <w:rPr>
            <w:noProof/>
            <w:webHidden/>
          </w:rPr>
          <w:t>105</w:t>
        </w:r>
        <w:r>
          <w:rPr>
            <w:noProof/>
            <w:webHidden/>
          </w:rPr>
          <w:fldChar w:fldCharType="end"/>
        </w:r>
      </w:hyperlink>
    </w:p>
    <w:p w:rsidR="00E830D0" w14:paraId="2E23545B" w14:textId="335348B8">
      <w:pPr>
        <w:pStyle w:val="TOC3"/>
        <w:rPr>
          <w:rFonts w:asciiTheme="minorHAnsi" w:eastAsiaTheme="minorEastAsia" w:hAnsiTheme="minorHAnsi"/>
          <w:noProof/>
          <w:color w:val="auto"/>
          <w:szCs w:val="22"/>
          <w14:ligatures w14:val="standardContextual"/>
        </w:rPr>
      </w:pPr>
      <w:hyperlink w:anchor="_Toc153726719" w:history="1">
        <w:r w:rsidRPr="00E56245">
          <w:rPr>
            <w:rStyle w:val="Hyperlink"/>
            <w:noProof/>
          </w:rPr>
          <w:t xml:space="preserve">9.16.5 </w:t>
        </w:r>
        <w:r w:rsidRPr="00E56245">
          <w:rPr>
            <w:rStyle w:val="Hyperlink"/>
            <w:noProof/>
          </w:rPr>
          <w:t>朝阳电源（航天长峰）企业最新动态</w:t>
        </w:r>
        <w:r>
          <w:rPr>
            <w:noProof/>
            <w:webHidden/>
          </w:rPr>
          <w:tab/>
        </w:r>
        <w:r>
          <w:rPr>
            <w:noProof/>
            <w:webHidden/>
          </w:rPr>
          <w:fldChar w:fldCharType="begin"/>
        </w:r>
        <w:r>
          <w:rPr>
            <w:noProof/>
            <w:webHidden/>
          </w:rPr>
          <w:instrText xml:space="preserve"> PAGEREF _Toc153726719 \h </w:instrText>
        </w:r>
        <w:r>
          <w:rPr>
            <w:noProof/>
            <w:webHidden/>
          </w:rPr>
          <w:fldChar w:fldCharType="separate"/>
        </w:r>
        <w:r>
          <w:rPr>
            <w:noProof/>
            <w:webHidden/>
          </w:rPr>
          <w:t>105</w:t>
        </w:r>
        <w:r>
          <w:rPr>
            <w:noProof/>
            <w:webHidden/>
          </w:rPr>
          <w:fldChar w:fldCharType="end"/>
        </w:r>
      </w:hyperlink>
    </w:p>
    <w:p w:rsidR="00E830D0" w14:paraId="1C67E028" w14:textId="55D83C2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20" w:history="1">
        <w:r w:rsidRPr="00E56245">
          <w:rPr>
            <w:rStyle w:val="Hyperlink"/>
            <w:noProof/>
          </w:rPr>
          <w:t xml:space="preserve">9.17 </w:t>
        </w:r>
        <w:r w:rsidRPr="00E56245">
          <w:rPr>
            <w:rStyle w:val="Hyperlink"/>
            <w:noProof/>
          </w:rPr>
          <w:t>西安霍威</w:t>
        </w:r>
        <w:r>
          <w:rPr>
            <w:noProof/>
            <w:webHidden/>
          </w:rPr>
          <w:tab/>
        </w:r>
        <w:r>
          <w:rPr>
            <w:noProof/>
            <w:webHidden/>
          </w:rPr>
          <w:fldChar w:fldCharType="begin"/>
        </w:r>
        <w:r>
          <w:rPr>
            <w:noProof/>
            <w:webHidden/>
          </w:rPr>
          <w:instrText xml:space="preserve"> PAGEREF _Toc153726720 \h </w:instrText>
        </w:r>
        <w:r>
          <w:rPr>
            <w:noProof/>
            <w:webHidden/>
          </w:rPr>
          <w:fldChar w:fldCharType="separate"/>
        </w:r>
        <w:r>
          <w:rPr>
            <w:noProof/>
            <w:webHidden/>
          </w:rPr>
          <w:t>105</w:t>
        </w:r>
        <w:r>
          <w:rPr>
            <w:noProof/>
            <w:webHidden/>
          </w:rPr>
          <w:fldChar w:fldCharType="end"/>
        </w:r>
      </w:hyperlink>
    </w:p>
    <w:p w:rsidR="00E830D0" w14:paraId="580F21BE" w14:textId="0D1FFDA2">
      <w:pPr>
        <w:pStyle w:val="TOC3"/>
        <w:rPr>
          <w:rFonts w:asciiTheme="minorHAnsi" w:eastAsiaTheme="minorEastAsia" w:hAnsiTheme="minorHAnsi"/>
          <w:noProof/>
          <w:color w:val="auto"/>
          <w:szCs w:val="22"/>
          <w14:ligatures w14:val="standardContextual"/>
        </w:rPr>
      </w:pPr>
      <w:hyperlink w:anchor="_Toc153726721" w:history="1">
        <w:r w:rsidRPr="00E56245">
          <w:rPr>
            <w:rStyle w:val="Hyperlink"/>
            <w:noProof/>
          </w:rPr>
          <w:t xml:space="preserve">9.17.1 </w:t>
        </w:r>
        <w:r w:rsidRPr="00E56245">
          <w:rPr>
            <w:rStyle w:val="Hyperlink"/>
            <w:noProof/>
          </w:rPr>
          <w:t>西安霍威基本信息、军用特种电源生产基地、销售区域、竞争对手及市场地位</w:t>
        </w:r>
        <w:r>
          <w:rPr>
            <w:noProof/>
            <w:webHidden/>
          </w:rPr>
          <w:tab/>
        </w:r>
        <w:r>
          <w:rPr>
            <w:noProof/>
            <w:webHidden/>
          </w:rPr>
          <w:fldChar w:fldCharType="begin"/>
        </w:r>
        <w:r>
          <w:rPr>
            <w:noProof/>
            <w:webHidden/>
          </w:rPr>
          <w:instrText xml:space="preserve"> PAGEREF _Toc153726721 \h </w:instrText>
        </w:r>
        <w:r>
          <w:rPr>
            <w:noProof/>
            <w:webHidden/>
          </w:rPr>
          <w:fldChar w:fldCharType="separate"/>
        </w:r>
        <w:r>
          <w:rPr>
            <w:noProof/>
            <w:webHidden/>
          </w:rPr>
          <w:t>105</w:t>
        </w:r>
        <w:r>
          <w:rPr>
            <w:noProof/>
            <w:webHidden/>
          </w:rPr>
          <w:fldChar w:fldCharType="end"/>
        </w:r>
      </w:hyperlink>
    </w:p>
    <w:p w:rsidR="00E830D0" w14:paraId="578E4D3D" w14:textId="77BE86C6">
      <w:pPr>
        <w:pStyle w:val="TOC3"/>
        <w:rPr>
          <w:rFonts w:asciiTheme="minorHAnsi" w:eastAsiaTheme="minorEastAsia" w:hAnsiTheme="minorHAnsi"/>
          <w:noProof/>
          <w:color w:val="auto"/>
          <w:szCs w:val="22"/>
          <w14:ligatures w14:val="standardContextual"/>
        </w:rPr>
      </w:pPr>
      <w:hyperlink w:anchor="_Toc153726722" w:history="1">
        <w:r w:rsidRPr="00E56245">
          <w:rPr>
            <w:rStyle w:val="Hyperlink"/>
            <w:noProof/>
          </w:rPr>
          <w:t xml:space="preserve">9.17.2 </w:t>
        </w:r>
        <w:r w:rsidRPr="00E56245">
          <w:rPr>
            <w:rStyle w:val="Hyperlink"/>
            <w:noProof/>
          </w:rPr>
          <w:t>西安霍威</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_Toc153726722 \h </w:instrText>
        </w:r>
        <w:r>
          <w:rPr>
            <w:noProof/>
            <w:webHidden/>
          </w:rPr>
          <w:fldChar w:fldCharType="separate"/>
        </w:r>
        <w:r>
          <w:rPr>
            <w:noProof/>
            <w:webHidden/>
          </w:rPr>
          <w:t>106</w:t>
        </w:r>
        <w:r>
          <w:rPr>
            <w:noProof/>
            <w:webHidden/>
          </w:rPr>
          <w:fldChar w:fldCharType="end"/>
        </w:r>
      </w:hyperlink>
    </w:p>
    <w:p w:rsidR="00E830D0" w14:paraId="0936077D" w14:textId="27A75334">
      <w:pPr>
        <w:pStyle w:val="TOC3"/>
        <w:rPr>
          <w:rFonts w:asciiTheme="minorHAnsi" w:eastAsiaTheme="minorEastAsia" w:hAnsiTheme="minorHAnsi"/>
          <w:noProof/>
          <w:color w:val="auto"/>
          <w:szCs w:val="22"/>
          <w14:ligatures w14:val="standardContextual"/>
        </w:rPr>
      </w:pPr>
      <w:hyperlink w:anchor="_Toc153726723" w:history="1">
        <w:r w:rsidRPr="00E56245">
          <w:rPr>
            <w:rStyle w:val="Hyperlink"/>
            <w:noProof/>
          </w:rPr>
          <w:t xml:space="preserve">9.17.3 </w:t>
        </w:r>
        <w:r w:rsidRPr="00E56245">
          <w:rPr>
            <w:rStyle w:val="Hyperlink"/>
            <w:noProof/>
          </w:rPr>
          <w:t>西安霍威</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_Toc153726723 \h </w:instrText>
        </w:r>
        <w:r>
          <w:rPr>
            <w:noProof/>
            <w:webHidden/>
          </w:rPr>
          <w:fldChar w:fldCharType="separate"/>
        </w:r>
        <w:r>
          <w:rPr>
            <w:noProof/>
            <w:webHidden/>
          </w:rPr>
          <w:t>106</w:t>
        </w:r>
        <w:r>
          <w:rPr>
            <w:noProof/>
            <w:webHidden/>
          </w:rPr>
          <w:fldChar w:fldCharType="end"/>
        </w:r>
      </w:hyperlink>
    </w:p>
    <w:p w:rsidR="00E830D0" w14:paraId="78C9F038" w14:textId="50295E9E">
      <w:pPr>
        <w:pStyle w:val="TOC3"/>
        <w:rPr>
          <w:rFonts w:asciiTheme="minorHAnsi" w:eastAsiaTheme="minorEastAsia" w:hAnsiTheme="minorHAnsi"/>
          <w:noProof/>
          <w:color w:val="auto"/>
          <w:szCs w:val="22"/>
          <w14:ligatures w14:val="standardContextual"/>
        </w:rPr>
      </w:pPr>
      <w:hyperlink w:anchor="_Toc153726724" w:history="1">
        <w:r w:rsidRPr="00E56245">
          <w:rPr>
            <w:rStyle w:val="Hyperlink"/>
            <w:noProof/>
          </w:rPr>
          <w:t xml:space="preserve">9.17.4 </w:t>
        </w:r>
        <w:r w:rsidRPr="00E56245">
          <w:rPr>
            <w:rStyle w:val="Hyperlink"/>
            <w:noProof/>
          </w:rPr>
          <w:t>西安霍威公司简介及主要业务</w:t>
        </w:r>
        <w:r>
          <w:rPr>
            <w:noProof/>
            <w:webHidden/>
          </w:rPr>
          <w:tab/>
        </w:r>
        <w:r>
          <w:rPr>
            <w:noProof/>
            <w:webHidden/>
          </w:rPr>
          <w:fldChar w:fldCharType="begin"/>
        </w:r>
        <w:r>
          <w:rPr>
            <w:noProof/>
            <w:webHidden/>
          </w:rPr>
          <w:instrText xml:space="preserve"> PAGEREF _Toc153726724 \h </w:instrText>
        </w:r>
        <w:r>
          <w:rPr>
            <w:noProof/>
            <w:webHidden/>
          </w:rPr>
          <w:fldChar w:fldCharType="separate"/>
        </w:r>
        <w:r>
          <w:rPr>
            <w:noProof/>
            <w:webHidden/>
          </w:rPr>
          <w:t>106</w:t>
        </w:r>
        <w:r>
          <w:rPr>
            <w:noProof/>
            <w:webHidden/>
          </w:rPr>
          <w:fldChar w:fldCharType="end"/>
        </w:r>
      </w:hyperlink>
    </w:p>
    <w:p w:rsidR="00E830D0" w14:paraId="76117BD1" w14:textId="1AFC6669">
      <w:pPr>
        <w:pStyle w:val="TOC3"/>
        <w:rPr>
          <w:rFonts w:asciiTheme="minorHAnsi" w:eastAsiaTheme="minorEastAsia" w:hAnsiTheme="minorHAnsi"/>
          <w:noProof/>
          <w:color w:val="auto"/>
          <w:szCs w:val="22"/>
          <w14:ligatures w14:val="standardContextual"/>
        </w:rPr>
      </w:pPr>
      <w:hyperlink w:anchor="_Toc153726725" w:history="1">
        <w:r w:rsidRPr="00E56245">
          <w:rPr>
            <w:rStyle w:val="Hyperlink"/>
            <w:noProof/>
          </w:rPr>
          <w:t xml:space="preserve">9.17.5 </w:t>
        </w:r>
        <w:r w:rsidRPr="00E56245">
          <w:rPr>
            <w:rStyle w:val="Hyperlink"/>
            <w:noProof/>
          </w:rPr>
          <w:t>西安霍威企业最新动态</w:t>
        </w:r>
        <w:r>
          <w:rPr>
            <w:noProof/>
            <w:webHidden/>
          </w:rPr>
          <w:tab/>
        </w:r>
        <w:r>
          <w:rPr>
            <w:noProof/>
            <w:webHidden/>
          </w:rPr>
          <w:fldChar w:fldCharType="begin"/>
        </w:r>
        <w:r>
          <w:rPr>
            <w:noProof/>
            <w:webHidden/>
          </w:rPr>
          <w:instrText xml:space="preserve"> PAGEREF _Toc153726725 \h </w:instrText>
        </w:r>
        <w:r>
          <w:rPr>
            <w:noProof/>
            <w:webHidden/>
          </w:rPr>
          <w:fldChar w:fldCharType="separate"/>
        </w:r>
        <w:r>
          <w:rPr>
            <w:noProof/>
            <w:webHidden/>
          </w:rPr>
          <w:t>107</w:t>
        </w:r>
        <w:r>
          <w:rPr>
            <w:noProof/>
            <w:webHidden/>
          </w:rPr>
          <w:fldChar w:fldCharType="end"/>
        </w:r>
      </w:hyperlink>
    </w:p>
    <w:p w:rsidR="00E830D0" w14:paraId="17C7FB49" w14:textId="44881E0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26" w:history="1">
        <w:r w:rsidRPr="00E56245">
          <w:rPr>
            <w:rStyle w:val="Hyperlink"/>
            <w:noProof/>
          </w:rPr>
          <w:t xml:space="preserve">9.18 </w:t>
        </w:r>
        <w:r w:rsidRPr="00E56245">
          <w:rPr>
            <w:rStyle w:val="Hyperlink"/>
            <w:noProof/>
          </w:rPr>
          <w:t>洛阳隆盛科技</w:t>
        </w:r>
        <w:r>
          <w:rPr>
            <w:noProof/>
            <w:webHidden/>
          </w:rPr>
          <w:tab/>
        </w:r>
        <w:r>
          <w:rPr>
            <w:noProof/>
            <w:webHidden/>
          </w:rPr>
          <w:fldChar w:fldCharType="begin"/>
        </w:r>
        <w:r>
          <w:rPr>
            <w:noProof/>
            <w:webHidden/>
          </w:rPr>
          <w:instrText xml:space="preserve"> PAGEREF _Toc153726726 \h </w:instrText>
        </w:r>
        <w:r>
          <w:rPr>
            <w:noProof/>
            <w:webHidden/>
          </w:rPr>
          <w:fldChar w:fldCharType="separate"/>
        </w:r>
        <w:r>
          <w:rPr>
            <w:noProof/>
            <w:webHidden/>
          </w:rPr>
          <w:t>107</w:t>
        </w:r>
        <w:r>
          <w:rPr>
            <w:noProof/>
            <w:webHidden/>
          </w:rPr>
          <w:fldChar w:fldCharType="end"/>
        </w:r>
      </w:hyperlink>
    </w:p>
    <w:p w:rsidR="00E830D0" w14:paraId="6DFFEAD2" w14:textId="02873FAC">
      <w:pPr>
        <w:pStyle w:val="TOC3"/>
        <w:rPr>
          <w:rFonts w:asciiTheme="minorHAnsi" w:eastAsiaTheme="minorEastAsia" w:hAnsiTheme="minorHAnsi"/>
          <w:noProof/>
          <w:color w:val="auto"/>
          <w:szCs w:val="22"/>
          <w14:ligatures w14:val="standardContextual"/>
        </w:rPr>
      </w:pPr>
      <w:hyperlink w:anchor="_Toc153726727" w:history="1">
        <w:r w:rsidRPr="00E56245">
          <w:rPr>
            <w:rStyle w:val="Hyperlink"/>
            <w:noProof/>
          </w:rPr>
          <w:t xml:space="preserve">9.18.1 </w:t>
        </w:r>
        <w:r w:rsidRPr="00E56245">
          <w:rPr>
            <w:rStyle w:val="Hyperlink"/>
            <w:noProof/>
          </w:rPr>
          <w:t>洛阳隆盛科技基本信息、军用特种电源生产基地、销售区域、竞争对手及市场地位</w:t>
        </w:r>
        <w:r>
          <w:rPr>
            <w:noProof/>
            <w:webHidden/>
          </w:rPr>
          <w:tab/>
        </w:r>
        <w:r>
          <w:rPr>
            <w:noProof/>
            <w:webHidden/>
          </w:rPr>
          <w:fldChar w:fldCharType="begin"/>
        </w:r>
        <w:r>
          <w:rPr>
            <w:noProof/>
            <w:webHidden/>
          </w:rPr>
          <w:instrText xml:space="preserve"> PAGEREF _Toc153726727 \h </w:instrText>
        </w:r>
        <w:r>
          <w:rPr>
            <w:noProof/>
            <w:webHidden/>
          </w:rPr>
          <w:fldChar w:fldCharType="separate"/>
        </w:r>
        <w:r>
          <w:rPr>
            <w:noProof/>
            <w:webHidden/>
          </w:rPr>
          <w:t>107</w:t>
        </w:r>
        <w:r>
          <w:rPr>
            <w:noProof/>
            <w:webHidden/>
          </w:rPr>
          <w:fldChar w:fldCharType="end"/>
        </w:r>
      </w:hyperlink>
    </w:p>
    <w:p w:rsidR="00E830D0" w14:paraId="0DE06930" w14:textId="1646D8A6">
      <w:pPr>
        <w:pStyle w:val="TOC3"/>
        <w:rPr>
          <w:rFonts w:asciiTheme="minorHAnsi" w:eastAsiaTheme="minorEastAsia" w:hAnsiTheme="minorHAnsi"/>
          <w:noProof/>
          <w:color w:val="auto"/>
          <w:szCs w:val="22"/>
          <w14:ligatures w14:val="standardContextual"/>
        </w:rPr>
      </w:pPr>
      <w:hyperlink w:anchor="_Toc153726728" w:history="1">
        <w:r w:rsidRPr="00E56245">
          <w:rPr>
            <w:rStyle w:val="Hyperlink"/>
            <w:noProof/>
          </w:rPr>
          <w:t xml:space="preserve">9.18.2 </w:t>
        </w:r>
        <w:r w:rsidRPr="00E56245">
          <w:rPr>
            <w:rStyle w:val="Hyperlink"/>
            <w:noProof/>
          </w:rPr>
          <w:t>洛阳隆盛科技</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_Toc153726728 \h </w:instrText>
        </w:r>
        <w:r>
          <w:rPr>
            <w:noProof/>
            <w:webHidden/>
          </w:rPr>
          <w:fldChar w:fldCharType="separate"/>
        </w:r>
        <w:r>
          <w:rPr>
            <w:noProof/>
            <w:webHidden/>
          </w:rPr>
          <w:t>107</w:t>
        </w:r>
        <w:r>
          <w:rPr>
            <w:noProof/>
            <w:webHidden/>
          </w:rPr>
          <w:fldChar w:fldCharType="end"/>
        </w:r>
      </w:hyperlink>
    </w:p>
    <w:p w:rsidR="00E830D0" w14:paraId="75300351" w14:textId="0B81DB3C">
      <w:pPr>
        <w:pStyle w:val="TOC3"/>
        <w:rPr>
          <w:rFonts w:asciiTheme="minorHAnsi" w:eastAsiaTheme="minorEastAsia" w:hAnsiTheme="minorHAnsi"/>
          <w:noProof/>
          <w:color w:val="auto"/>
          <w:szCs w:val="22"/>
          <w14:ligatures w14:val="standardContextual"/>
        </w:rPr>
      </w:pPr>
      <w:hyperlink w:anchor="_Toc153726729" w:history="1">
        <w:r w:rsidRPr="00E56245">
          <w:rPr>
            <w:rStyle w:val="Hyperlink"/>
            <w:noProof/>
          </w:rPr>
          <w:t xml:space="preserve">9.18.3 </w:t>
        </w:r>
        <w:r w:rsidRPr="00E56245">
          <w:rPr>
            <w:rStyle w:val="Hyperlink"/>
            <w:noProof/>
          </w:rPr>
          <w:t>洛阳隆盛科技</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_Toc153726729 \h </w:instrText>
        </w:r>
        <w:r>
          <w:rPr>
            <w:noProof/>
            <w:webHidden/>
          </w:rPr>
          <w:fldChar w:fldCharType="separate"/>
        </w:r>
        <w:r>
          <w:rPr>
            <w:noProof/>
            <w:webHidden/>
          </w:rPr>
          <w:t>108</w:t>
        </w:r>
        <w:r>
          <w:rPr>
            <w:noProof/>
            <w:webHidden/>
          </w:rPr>
          <w:fldChar w:fldCharType="end"/>
        </w:r>
      </w:hyperlink>
    </w:p>
    <w:p w:rsidR="00E830D0" w14:paraId="4DFC330F" w14:textId="648258AA">
      <w:pPr>
        <w:pStyle w:val="TOC3"/>
        <w:rPr>
          <w:rFonts w:asciiTheme="minorHAnsi" w:eastAsiaTheme="minorEastAsia" w:hAnsiTheme="minorHAnsi"/>
          <w:noProof/>
          <w:color w:val="auto"/>
          <w:szCs w:val="22"/>
          <w14:ligatures w14:val="standardContextual"/>
        </w:rPr>
      </w:pPr>
      <w:hyperlink w:anchor="_Toc153726730" w:history="1">
        <w:r w:rsidRPr="00E56245">
          <w:rPr>
            <w:rStyle w:val="Hyperlink"/>
            <w:noProof/>
          </w:rPr>
          <w:t xml:space="preserve">9.18.4 </w:t>
        </w:r>
        <w:r w:rsidRPr="00E56245">
          <w:rPr>
            <w:rStyle w:val="Hyperlink"/>
            <w:noProof/>
          </w:rPr>
          <w:t>洛阳隆盛科技公司简介及主要业务</w:t>
        </w:r>
        <w:r>
          <w:rPr>
            <w:noProof/>
            <w:webHidden/>
          </w:rPr>
          <w:tab/>
        </w:r>
        <w:r>
          <w:rPr>
            <w:noProof/>
            <w:webHidden/>
          </w:rPr>
          <w:fldChar w:fldCharType="begin"/>
        </w:r>
        <w:r>
          <w:rPr>
            <w:noProof/>
            <w:webHidden/>
          </w:rPr>
          <w:instrText xml:space="preserve"> PAGEREF _Toc153726730 \h </w:instrText>
        </w:r>
        <w:r>
          <w:rPr>
            <w:noProof/>
            <w:webHidden/>
          </w:rPr>
          <w:fldChar w:fldCharType="separate"/>
        </w:r>
        <w:r>
          <w:rPr>
            <w:noProof/>
            <w:webHidden/>
          </w:rPr>
          <w:t>108</w:t>
        </w:r>
        <w:r>
          <w:rPr>
            <w:noProof/>
            <w:webHidden/>
          </w:rPr>
          <w:fldChar w:fldCharType="end"/>
        </w:r>
      </w:hyperlink>
    </w:p>
    <w:p w:rsidR="00E830D0" w14:paraId="5F3FB15F" w14:textId="701C516A">
      <w:pPr>
        <w:pStyle w:val="TOC3"/>
        <w:rPr>
          <w:rFonts w:asciiTheme="minorHAnsi" w:eastAsiaTheme="minorEastAsia" w:hAnsiTheme="minorHAnsi"/>
          <w:noProof/>
          <w:color w:val="auto"/>
          <w:szCs w:val="22"/>
          <w14:ligatures w14:val="standardContextual"/>
        </w:rPr>
      </w:pPr>
      <w:hyperlink w:anchor="_Toc153726731" w:history="1">
        <w:r w:rsidRPr="00E56245">
          <w:rPr>
            <w:rStyle w:val="Hyperlink"/>
            <w:noProof/>
          </w:rPr>
          <w:t xml:space="preserve">9.18.5 </w:t>
        </w:r>
        <w:r w:rsidRPr="00E56245">
          <w:rPr>
            <w:rStyle w:val="Hyperlink"/>
            <w:noProof/>
          </w:rPr>
          <w:t>洛阳隆盛科技企业最新动态</w:t>
        </w:r>
        <w:r>
          <w:rPr>
            <w:noProof/>
            <w:webHidden/>
          </w:rPr>
          <w:tab/>
        </w:r>
        <w:r>
          <w:rPr>
            <w:noProof/>
            <w:webHidden/>
          </w:rPr>
          <w:fldChar w:fldCharType="begin"/>
        </w:r>
        <w:r>
          <w:rPr>
            <w:noProof/>
            <w:webHidden/>
          </w:rPr>
          <w:instrText xml:space="preserve"> PAGEREF _Toc153726731 \h </w:instrText>
        </w:r>
        <w:r>
          <w:rPr>
            <w:noProof/>
            <w:webHidden/>
          </w:rPr>
          <w:fldChar w:fldCharType="separate"/>
        </w:r>
        <w:r>
          <w:rPr>
            <w:noProof/>
            <w:webHidden/>
          </w:rPr>
          <w:t>108</w:t>
        </w:r>
        <w:r>
          <w:rPr>
            <w:noProof/>
            <w:webHidden/>
          </w:rPr>
          <w:fldChar w:fldCharType="end"/>
        </w:r>
      </w:hyperlink>
    </w:p>
    <w:p w:rsidR="00E830D0" w14:paraId="29846B12" w14:textId="551EC26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32" w:history="1">
        <w:r w:rsidRPr="00E56245">
          <w:rPr>
            <w:rStyle w:val="Hyperlink"/>
            <w:noProof/>
          </w:rPr>
          <w:t xml:space="preserve">9.19 </w:t>
        </w:r>
        <w:r w:rsidRPr="00E56245">
          <w:rPr>
            <w:rStyle w:val="Hyperlink"/>
            <w:noProof/>
          </w:rPr>
          <w:t>深圳皓文电子</w:t>
        </w:r>
        <w:r>
          <w:rPr>
            <w:noProof/>
            <w:webHidden/>
          </w:rPr>
          <w:tab/>
        </w:r>
        <w:r>
          <w:rPr>
            <w:noProof/>
            <w:webHidden/>
          </w:rPr>
          <w:fldChar w:fldCharType="begin"/>
        </w:r>
        <w:r>
          <w:rPr>
            <w:noProof/>
            <w:webHidden/>
          </w:rPr>
          <w:instrText xml:space="preserve"> PAGEREF _Toc153726732 \h </w:instrText>
        </w:r>
        <w:r>
          <w:rPr>
            <w:noProof/>
            <w:webHidden/>
          </w:rPr>
          <w:fldChar w:fldCharType="separate"/>
        </w:r>
        <w:r>
          <w:rPr>
            <w:noProof/>
            <w:webHidden/>
          </w:rPr>
          <w:t>109</w:t>
        </w:r>
        <w:r>
          <w:rPr>
            <w:noProof/>
            <w:webHidden/>
          </w:rPr>
          <w:fldChar w:fldCharType="end"/>
        </w:r>
      </w:hyperlink>
    </w:p>
    <w:p w:rsidR="00E830D0" w14:paraId="580C580C" w14:textId="051C115E">
      <w:pPr>
        <w:pStyle w:val="TOC3"/>
        <w:rPr>
          <w:rFonts w:asciiTheme="minorHAnsi" w:eastAsiaTheme="minorEastAsia" w:hAnsiTheme="minorHAnsi"/>
          <w:noProof/>
          <w:color w:val="auto"/>
          <w:szCs w:val="22"/>
          <w14:ligatures w14:val="standardContextual"/>
        </w:rPr>
      </w:pPr>
      <w:hyperlink w:anchor="_Toc153726733" w:history="1">
        <w:r w:rsidRPr="00E56245">
          <w:rPr>
            <w:rStyle w:val="Hyperlink"/>
            <w:noProof/>
          </w:rPr>
          <w:t xml:space="preserve">9.19.1 </w:t>
        </w:r>
        <w:r w:rsidRPr="00E56245">
          <w:rPr>
            <w:rStyle w:val="Hyperlink"/>
            <w:noProof/>
          </w:rPr>
          <w:t>深圳皓文电子基本信息、军用特种电源生产基地、销售区域、竞争对手及市场地位</w:t>
        </w:r>
        <w:r>
          <w:rPr>
            <w:noProof/>
            <w:webHidden/>
          </w:rPr>
          <w:tab/>
        </w:r>
        <w:r>
          <w:rPr>
            <w:noProof/>
            <w:webHidden/>
          </w:rPr>
          <w:fldChar w:fldCharType="begin"/>
        </w:r>
        <w:r>
          <w:rPr>
            <w:noProof/>
            <w:webHidden/>
          </w:rPr>
          <w:instrText xml:space="preserve"> PAGEREF _Toc153726733 \h </w:instrText>
        </w:r>
        <w:r>
          <w:rPr>
            <w:noProof/>
            <w:webHidden/>
          </w:rPr>
          <w:fldChar w:fldCharType="separate"/>
        </w:r>
        <w:r>
          <w:rPr>
            <w:noProof/>
            <w:webHidden/>
          </w:rPr>
          <w:t>109</w:t>
        </w:r>
        <w:r>
          <w:rPr>
            <w:noProof/>
            <w:webHidden/>
          </w:rPr>
          <w:fldChar w:fldCharType="end"/>
        </w:r>
      </w:hyperlink>
    </w:p>
    <w:p w:rsidR="00E830D0" w14:paraId="6C9A9B46" w14:textId="43F1C60B">
      <w:pPr>
        <w:pStyle w:val="TOC3"/>
        <w:rPr>
          <w:rFonts w:asciiTheme="minorHAnsi" w:eastAsiaTheme="minorEastAsia" w:hAnsiTheme="minorHAnsi"/>
          <w:noProof/>
          <w:color w:val="auto"/>
          <w:szCs w:val="22"/>
          <w14:ligatures w14:val="standardContextual"/>
        </w:rPr>
      </w:pPr>
      <w:hyperlink w:anchor="_Toc153726734" w:history="1">
        <w:r w:rsidRPr="00E56245">
          <w:rPr>
            <w:rStyle w:val="Hyperlink"/>
            <w:noProof/>
          </w:rPr>
          <w:t xml:space="preserve">9.19.2 </w:t>
        </w:r>
        <w:r w:rsidRPr="00E56245">
          <w:rPr>
            <w:rStyle w:val="Hyperlink"/>
            <w:noProof/>
          </w:rPr>
          <w:t>深圳皓文电子</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_Toc153726734 \h </w:instrText>
        </w:r>
        <w:r>
          <w:rPr>
            <w:noProof/>
            <w:webHidden/>
          </w:rPr>
          <w:fldChar w:fldCharType="separate"/>
        </w:r>
        <w:r>
          <w:rPr>
            <w:noProof/>
            <w:webHidden/>
          </w:rPr>
          <w:t>109</w:t>
        </w:r>
        <w:r>
          <w:rPr>
            <w:noProof/>
            <w:webHidden/>
          </w:rPr>
          <w:fldChar w:fldCharType="end"/>
        </w:r>
      </w:hyperlink>
    </w:p>
    <w:p w:rsidR="00E830D0" w14:paraId="0243C13F" w14:textId="6AF7BE95">
      <w:pPr>
        <w:pStyle w:val="TOC3"/>
        <w:rPr>
          <w:rFonts w:asciiTheme="minorHAnsi" w:eastAsiaTheme="minorEastAsia" w:hAnsiTheme="minorHAnsi"/>
          <w:noProof/>
          <w:color w:val="auto"/>
          <w:szCs w:val="22"/>
          <w14:ligatures w14:val="standardContextual"/>
        </w:rPr>
      </w:pPr>
      <w:hyperlink w:anchor="_Toc153726735" w:history="1">
        <w:r w:rsidRPr="00E56245">
          <w:rPr>
            <w:rStyle w:val="Hyperlink"/>
            <w:noProof/>
          </w:rPr>
          <w:t xml:space="preserve">9.19.3 </w:t>
        </w:r>
        <w:r w:rsidRPr="00E56245">
          <w:rPr>
            <w:rStyle w:val="Hyperlink"/>
            <w:noProof/>
          </w:rPr>
          <w:t>深圳皓文电子</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_Toc153726735 \h </w:instrText>
        </w:r>
        <w:r>
          <w:rPr>
            <w:noProof/>
            <w:webHidden/>
          </w:rPr>
          <w:fldChar w:fldCharType="separate"/>
        </w:r>
        <w:r>
          <w:rPr>
            <w:noProof/>
            <w:webHidden/>
          </w:rPr>
          <w:t>109</w:t>
        </w:r>
        <w:r>
          <w:rPr>
            <w:noProof/>
            <w:webHidden/>
          </w:rPr>
          <w:fldChar w:fldCharType="end"/>
        </w:r>
      </w:hyperlink>
    </w:p>
    <w:p w:rsidR="00E830D0" w14:paraId="7C594841" w14:textId="1F64EF00">
      <w:pPr>
        <w:pStyle w:val="TOC3"/>
        <w:rPr>
          <w:rFonts w:asciiTheme="minorHAnsi" w:eastAsiaTheme="minorEastAsia" w:hAnsiTheme="minorHAnsi"/>
          <w:noProof/>
          <w:color w:val="auto"/>
          <w:szCs w:val="22"/>
          <w14:ligatures w14:val="standardContextual"/>
        </w:rPr>
      </w:pPr>
      <w:hyperlink w:anchor="_Toc153726736" w:history="1">
        <w:r w:rsidRPr="00E56245">
          <w:rPr>
            <w:rStyle w:val="Hyperlink"/>
            <w:noProof/>
          </w:rPr>
          <w:t xml:space="preserve">9.19.4 </w:t>
        </w:r>
        <w:r w:rsidRPr="00E56245">
          <w:rPr>
            <w:rStyle w:val="Hyperlink"/>
            <w:noProof/>
          </w:rPr>
          <w:t>深圳皓文电子公司简介及主要业务</w:t>
        </w:r>
        <w:r>
          <w:rPr>
            <w:noProof/>
            <w:webHidden/>
          </w:rPr>
          <w:tab/>
        </w:r>
        <w:r>
          <w:rPr>
            <w:noProof/>
            <w:webHidden/>
          </w:rPr>
          <w:fldChar w:fldCharType="begin"/>
        </w:r>
        <w:r>
          <w:rPr>
            <w:noProof/>
            <w:webHidden/>
          </w:rPr>
          <w:instrText xml:space="preserve"> PAGEREF _Toc153726736 \h </w:instrText>
        </w:r>
        <w:r>
          <w:rPr>
            <w:noProof/>
            <w:webHidden/>
          </w:rPr>
          <w:fldChar w:fldCharType="separate"/>
        </w:r>
        <w:r>
          <w:rPr>
            <w:noProof/>
            <w:webHidden/>
          </w:rPr>
          <w:t>110</w:t>
        </w:r>
        <w:r>
          <w:rPr>
            <w:noProof/>
            <w:webHidden/>
          </w:rPr>
          <w:fldChar w:fldCharType="end"/>
        </w:r>
      </w:hyperlink>
    </w:p>
    <w:p w:rsidR="00E830D0" w14:paraId="0835D291" w14:textId="6A642D95">
      <w:pPr>
        <w:pStyle w:val="TOC3"/>
        <w:rPr>
          <w:rFonts w:asciiTheme="minorHAnsi" w:eastAsiaTheme="minorEastAsia" w:hAnsiTheme="minorHAnsi"/>
          <w:noProof/>
          <w:color w:val="auto"/>
          <w:szCs w:val="22"/>
          <w14:ligatures w14:val="standardContextual"/>
        </w:rPr>
      </w:pPr>
      <w:hyperlink w:anchor="_Toc153726737" w:history="1">
        <w:r w:rsidRPr="00E56245">
          <w:rPr>
            <w:rStyle w:val="Hyperlink"/>
            <w:noProof/>
          </w:rPr>
          <w:t xml:space="preserve">9.19.5 </w:t>
        </w:r>
        <w:r w:rsidRPr="00E56245">
          <w:rPr>
            <w:rStyle w:val="Hyperlink"/>
            <w:noProof/>
          </w:rPr>
          <w:t>深圳皓文电子企业最新动态</w:t>
        </w:r>
        <w:r>
          <w:rPr>
            <w:noProof/>
            <w:webHidden/>
          </w:rPr>
          <w:tab/>
        </w:r>
        <w:r>
          <w:rPr>
            <w:noProof/>
            <w:webHidden/>
          </w:rPr>
          <w:fldChar w:fldCharType="begin"/>
        </w:r>
        <w:r>
          <w:rPr>
            <w:noProof/>
            <w:webHidden/>
          </w:rPr>
          <w:instrText xml:space="preserve"> PAGEREF _Toc153726737 \h </w:instrText>
        </w:r>
        <w:r>
          <w:rPr>
            <w:noProof/>
            <w:webHidden/>
          </w:rPr>
          <w:fldChar w:fldCharType="separate"/>
        </w:r>
        <w:r>
          <w:rPr>
            <w:noProof/>
            <w:webHidden/>
          </w:rPr>
          <w:t>110</w:t>
        </w:r>
        <w:r>
          <w:rPr>
            <w:noProof/>
            <w:webHidden/>
          </w:rPr>
          <w:fldChar w:fldCharType="end"/>
        </w:r>
      </w:hyperlink>
    </w:p>
    <w:p w:rsidR="00E830D0" w14:paraId="13DBACEA" w14:textId="5E46051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38" w:history="1">
        <w:r w:rsidRPr="00E56245">
          <w:rPr>
            <w:rStyle w:val="Hyperlink"/>
            <w:noProof/>
          </w:rPr>
          <w:t xml:space="preserve">9.20 </w:t>
        </w:r>
        <w:r w:rsidRPr="00E56245">
          <w:rPr>
            <w:rStyle w:val="Hyperlink"/>
            <w:noProof/>
          </w:rPr>
          <w:t>四川升华（甘化科工）</w:t>
        </w:r>
        <w:r>
          <w:rPr>
            <w:noProof/>
            <w:webHidden/>
          </w:rPr>
          <w:tab/>
        </w:r>
        <w:r>
          <w:rPr>
            <w:noProof/>
            <w:webHidden/>
          </w:rPr>
          <w:fldChar w:fldCharType="begin"/>
        </w:r>
        <w:r>
          <w:rPr>
            <w:noProof/>
            <w:webHidden/>
          </w:rPr>
          <w:instrText xml:space="preserve"> PAGEREF _Toc153726738 \h </w:instrText>
        </w:r>
        <w:r>
          <w:rPr>
            <w:noProof/>
            <w:webHidden/>
          </w:rPr>
          <w:fldChar w:fldCharType="separate"/>
        </w:r>
        <w:r>
          <w:rPr>
            <w:noProof/>
            <w:webHidden/>
          </w:rPr>
          <w:t>110</w:t>
        </w:r>
        <w:r>
          <w:rPr>
            <w:noProof/>
            <w:webHidden/>
          </w:rPr>
          <w:fldChar w:fldCharType="end"/>
        </w:r>
      </w:hyperlink>
    </w:p>
    <w:p w:rsidR="00E830D0" w14:paraId="6D85553C" w14:textId="1A0AF37F">
      <w:pPr>
        <w:pStyle w:val="TOC3"/>
        <w:rPr>
          <w:rFonts w:asciiTheme="minorHAnsi" w:eastAsiaTheme="minorEastAsia" w:hAnsiTheme="minorHAnsi"/>
          <w:noProof/>
          <w:color w:val="auto"/>
          <w:szCs w:val="22"/>
          <w14:ligatures w14:val="standardContextual"/>
        </w:rPr>
      </w:pPr>
      <w:hyperlink w:anchor="_Toc153726739" w:history="1">
        <w:r w:rsidRPr="00E56245">
          <w:rPr>
            <w:rStyle w:val="Hyperlink"/>
            <w:noProof/>
          </w:rPr>
          <w:t xml:space="preserve">9.20.1 </w:t>
        </w:r>
        <w:r w:rsidRPr="00E56245">
          <w:rPr>
            <w:rStyle w:val="Hyperlink"/>
            <w:noProof/>
          </w:rPr>
          <w:t>四川升华（甘化科工）基本信息、军用特种电源生产基地、销售区域、竞争对手及市场地位</w:t>
        </w:r>
        <w:r>
          <w:rPr>
            <w:noProof/>
            <w:webHidden/>
          </w:rPr>
          <w:tab/>
        </w:r>
        <w:r>
          <w:rPr>
            <w:noProof/>
            <w:webHidden/>
          </w:rPr>
          <w:fldChar w:fldCharType="begin"/>
        </w:r>
        <w:r>
          <w:rPr>
            <w:noProof/>
            <w:webHidden/>
          </w:rPr>
          <w:instrText xml:space="preserve"> PAGEREF _Toc153726739 \h </w:instrText>
        </w:r>
        <w:r>
          <w:rPr>
            <w:noProof/>
            <w:webHidden/>
          </w:rPr>
          <w:fldChar w:fldCharType="separate"/>
        </w:r>
        <w:r>
          <w:rPr>
            <w:noProof/>
            <w:webHidden/>
          </w:rPr>
          <w:t>110</w:t>
        </w:r>
        <w:r>
          <w:rPr>
            <w:noProof/>
            <w:webHidden/>
          </w:rPr>
          <w:fldChar w:fldCharType="end"/>
        </w:r>
      </w:hyperlink>
    </w:p>
    <w:p w:rsidR="00E830D0" w14:paraId="2F23E2E6" w14:textId="5B0C57FC">
      <w:pPr>
        <w:pStyle w:val="TOC3"/>
        <w:rPr>
          <w:rFonts w:asciiTheme="minorHAnsi" w:eastAsiaTheme="minorEastAsia" w:hAnsiTheme="minorHAnsi"/>
          <w:noProof/>
          <w:color w:val="auto"/>
          <w:szCs w:val="22"/>
          <w14:ligatures w14:val="standardContextual"/>
        </w:rPr>
      </w:pPr>
      <w:hyperlink w:anchor="_Toc153726740" w:history="1">
        <w:r w:rsidRPr="00E56245">
          <w:rPr>
            <w:rStyle w:val="Hyperlink"/>
            <w:noProof/>
          </w:rPr>
          <w:t xml:space="preserve">9.20.2 </w:t>
        </w:r>
        <w:r w:rsidRPr="00E56245">
          <w:rPr>
            <w:rStyle w:val="Hyperlink"/>
            <w:noProof/>
          </w:rPr>
          <w:t>四川升华（甘化科工）</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_Toc153726740 \h </w:instrText>
        </w:r>
        <w:r>
          <w:rPr>
            <w:noProof/>
            <w:webHidden/>
          </w:rPr>
          <w:fldChar w:fldCharType="separate"/>
        </w:r>
        <w:r>
          <w:rPr>
            <w:noProof/>
            <w:webHidden/>
          </w:rPr>
          <w:t>111</w:t>
        </w:r>
        <w:r>
          <w:rPr>
            <w:noProof/>
            <w:webHidden/>
          </w:rPr>
          <w:fldChar w:fldCharType="end"/>
        </w:r>
      </w:hyperlink>
    </w:p>
    <w:p w:rsidR="00E830D0" w14:paraId="0EC44E06" w14:textId="25B59CB7">
      <w:pPr>
        <w:pStyle w:val="TOC3"/>
        <w:rPr>
          <w:rFonts w:asciiTheme="minorHAnsi" w:eastAsiaTheme="minorEastAsia" w:hAnsiTheme="minorHAnsi"/>
          <w:noProof/>
          <w:color w:val="auto"/>
          <w:szCs w:val="22"/>
          <w14:ligatures w14:val="standardContextual"/>
        </w:rPr>
      </w:pPr>
      <w:hyperlink w:anchor="_Toc153726741" w:history="1">
        <w:r w:rsidRPr="00E56245">
          <w:rPr>
            <w:rStyle w:val="Hyperlink"/>
            <w:noProof/>
          </w:rPr>
          <w:t xml:space="preserve">9.20.3 </w:t>
        </w:r>
        <w:r w:rsidRPr="00E56245">
          <w:rPr>
            <w:rStyle w:val="Hyperlink"/>
            <w:noProof/>
          </w:rPr>
          <w:t>四川升华（甘化科工）</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_Toc153726741 \h </w:instrText>
        </w:r>
        <w:r>
          <w:rPr>
            <w:noProof/>
            <w:webHidden/>
          </w:rPr>
          <w:fldChar w:fldCharType="separate"/>
        </w:r>
        <w:r>
          <w:rPr>
            <w:noProof/>
            <w:webHidden/>
          </w:rPr>
          <w:t>111</w:t>
        </w:r>
        <w:r>
          <w:rPr>
            <w:noProof/>
            <w:webHidden/>
          </w:rPr>
          <w:fldChar w:fldCharType="end"/>
        </w:r>
      </w:hyperlink>
    </w:p>
    <w:p w:rsidR="00E830D0" w14:paraId="1BF20610" w14:textId="36609BAB">
      <w:pPr>
        <w:pStyle w:val="TOC3"/>
        <w:rPr>
          <w:rFonts w:asciiTheme="minorHAnsi" w:eastAsiaTheme="minorEastAsia" w:hAnsiTheme="minorHAnsi"/>
          <w:noProof/>
          <w:color w:val="auto"/>
          <w:szCs w:val="22"/>
          <w14:ligatures w14:val="standardContextual"/>
        </w:rPr>
      </w:pPr>
      <w:hyperlink w:anchor="_Toc153726742" w:history="1">
        <w:r w:rsidRPr="00E56245">
          <w:rPr>
            <w:rStyle w:val="Hyperlink"/>
            <w:noProof/>
          </w:rPr>
          <w:t xml:space="preserve">9.20.4 </w:t>
        </w:r>
        <w:r w:rsidRPr="00E56245">
          <w:rPr>
            <w:rStyle w:val="Hyperlink"/>
            <w:noProof/>
          </w:rPr>
          <w:t>四川升华（甘化科工）公司简介及主要业务</w:t>
        </w:r>
        <w:r>
          <w:rPr>
            <w:noProof/>
            <w:webHidden/>
          </w:rPr>
          <w:tab/>
        </w:r>
        <w:r>
          <w:rPr>
            <w:noProof/>
            <w:webHidden/>
          </w:rPr>
          <w:fldChar w:fldCharType="begin"/>
        </w:r>
        <w:r>
          <w:rPr>
            <w:noProof/>
            <w:webHidden/>
          </w:rPr>
          <w:instrText xml:space="preserve"> PAGEREF _Toc153726742 \h </w:instrText>
        </w:r>
        <w:r>
          <w:rPr>
            <w:noProof/>
            <w:webHidden/>
          </w:rPr>
          <w:fldChar w:fldCharType="separate"/>
        </w:r>
        <w:r>
          <w:rPr>
            <w:noProof/>
            <w:webHidden/>
          </w:rPr>
          <w:t>111</w:t>
        </w:r>
        <w:r>
          <w:rPr>
            <w:noProof/>
            <w:webHidden/>
          </w:rPr>
          <w:fldChar w:fldCharType="end"/>
        </w:r>
      </w:hyperlink>
    </w:p>
    <w:p w:rsidR="00E830D0" w14:paraId="2EDF4B09" w14:textId="52EEF35F">
      <w:pPr>
        <w:pStyle w:val="TOC3"/>
        <w:rPr>
          <w:rFonts w:asciiTheme="minorHAnsi" w:eastAsiaTheme="minorEastAsia" w:hAnsiTheme="minorHAnsi"/>
          <w:noProof/>
          <w:color w:val="auto"/>
          <w:szCs w:val="22"/>
          <w14:ligatures w14:val="standardContextual"/>
        </w:rPr>
      </w:pPr>
      <w:hyperlink w:anchor="_Toc153726743" w:history="1">
        <w:r w:rsidRPr="00E56245">
          <w:rPr>
            <w:rStyle w:val="Hyperlink"/>
            <w:noProof/>
          </w:rPr>
          <w:t xml:space="preserve">9.20.5 </w:t>
        </w:r>
        <w:r w:rsidRPr="00E56245">
          <w:rPr>
            <w:rStyle w:val="Hyperlink"/>
            <w:noProof/>
          </w:rPr>
          <w:t>四川升华（甘化科工）企业最新动态</w:t>
        </w:r>
        <w:r>
          <w:rPr>
            <w:noProof/>
            <w:webHidden/>
          </w:rPr>
          <w:tab/>
        </w:r>
        <w:r>
          <w:rPr>
            <w:noProof/>
            <w:webHidden/>
          </w:rPr>
          <w:fldChar w:fldCharType="begin"/>
        </w:r>
        <w:r>
          <w:rPr>
            <w:noProof/>
            <w:webHidden/>
          </w:rPr>
          <w:instrText xml:space="preserve"> PAGEREF _Toc153726743 \h </w:instrText>
        </w:r>
        <w:r>
          <w:rPr>
            <w:noProof/>
            <w:webHidden/>
          </w:rPr>
          <w:fldChar w:fldCharType="separate"/>
        </w:r>
        <w:r>
          <w:rPr>
            <w:noProof/>
            <w:webHidden/>
          </w:rPr>
          <w:t>112</w:t>
        </w:r>
        <w:r>
          <w:rPr>
            <w:noProof/>
            <w:webHidden/>
          </w:rPr>
          <w:fldChar w:fldCharType="end"/>
        </w:r>
      </w:hyperlink>
    </w:p>
    <w:p w:rsidR="00E830D0" w14:paraId="474E6D17" w14:textId="128EB59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44" w:history="1">
        <w:r w:rsidRPr="00E56245">
          <w:rPr>
            <w:rStyle w:val="Hyperlink"/>
            <w:noProof/>
          </w:rPr>
          <w:t xml:space="preserve">9.21 </w:t>
        </w:r>
        <w:r w:rsidRPr="00E56245">
          <w:rPr>
            <w:rStyle w:val="Hyperlink"/>
            <w:noProof/>
          </w:rPr>
          <w:t>中电华星</w:t>
        </w:r>
        <w:r>
          <w:rPr>
            <w:noProof/>
            <w:webHidden/>
          </w:rPr>
          <w:tab/>
        </w:r>
        <w:r>
          <w:rPr>
            <w:noProof/>
            <w:webHidden/>
          </w:rPr>
          <w:fldChar w:fldCharType="begin"/>
        </w:r>
        <w:r>
          <w:rPr>
            <w:noProof/>
            <w:webHidden/>
          </w:rPr>
          <w:instrText xml:space="preserve"> PAGEREF _Toc153726744 \h </w:instrText>
        </w:r>
        <w:r>
          <w:rPr>
            <w:noProof/>
            <w:webHidden/>
          </w:rPr>
          <w:fldChar w:fldCharType="separate"/>
        </w:r>
        <w:r>
          <w:rPr>
            <w:noProof/>
            <w:webHidden/>
          </w:rPr>
          <w:t>112</w:t>
        </w:r>
        <w:r>
          <w:rPr>
            <w:noProof/>
            <w:webHidden/>
          </w:rPr>
          <w:fldChar w:fldCharType="end"/>
        </w:r>
      </w:hyperlink>
    </w:p>
    <w:p w:rsidR="00E830D0" w14:paraId="26BBD683" w14:textId="779C27F1">
      <w:pPr>
        <w:pStyle w:val="TOC3"/>
        <w:rPr>
          <w:rFonts w:asciiTheme="minorHAnsi" w:eastAsiaTheme="minorEastAsia" w:hAnsiTheme="minorHAnsi"/>
          <w:noProof/>
          <w:color w:val="auto"/>
          <w:szCs w:val="22"/>
          <w14:ligatures w14:val="standardContextual"/>
        </w:rPr>
      </w:pPr>
      <w:hyperlink w:anchor="_Toc153726745" w:history="1">
        <w:r w:rsidRPr="00E56245">
          <w:rPr>
            <w:rStyle w:val="Hyperlink"/>
            <w:noProof/>
          </w:rPr>
          <w:t xml:space="preserve">9.21.1 </w:t>
        </w:r>
        <w:r w:rsidRPr="00E56245">
          <w:rPr>
            <w:rStyle w:val="Hyperlink"/>
            <w:noProof/>
          </w:rPr>
          <w:t>中电华星基本信息、军用特种电源生产基地、销售区域、竞争对手及市场地位</w:t>
        </w:r>
        <w:r>
          <w:rPr>
            <w:noProof/>
            <w:webHidden/>
          </w:rPr>
          <w:tab/>
        </w:r>
        <w:r>
          <w:rPr>
            <w:noProof/>
            <w:webHidden/>
          </w:rPr>
          <w:fldChar w:fldCharType="begin"/>
        </w:r>
        <w:r>
          <w:rPr>
            <w:noProof/>
            <w:webHidden/>
          </w:rPr>
          <w:instrText xml:space="preserve"> PAGEREF _Toc153726745 \h </w:instrText>
        </w:r>
        <w:r>
          <w:rPr>
            <w:noProof/>
            <w:webHidden/>
          </w:rPr>
          <w:fldChar w:fldCharType="separate"/>
        </w:r>
        <w:r>
          <w:rPr>
            <w:noProof/>
            <w:webHidden/>
          </w:rPr>
          <w:t>112</w:t>
        </w:r>
        <w:r>
          <w:rPr>
            <w:noProof/>
            <w:webHidden/>
          </w:rPr>
          <w:fldChar w:fldCharType="end"/>
        </w:r>
      </w:hyperlink>
    </w:p>
    <w:p w:rsidR="00E830D0" w14:paraId="0F211A30" w14:textId="6608278E">
      <w:pPr>
        <w:pStyle w:val="TOC3"/>
        <w:rPr>
          <w:rFonts w:asciiTheme="minorHAnsi" w:eastAsiaTheme="minorEastAsia" w:hAnsiTheme="minorHAnsi"/>
          <w:noProof/>
          <w:color w:val="auto"/>
          <w:szCs w:val="22"/>
          <w14:ligatures w14:val="standardContextual"/>
        </w:rPr>
      </w:pPr>
      <w:hyperlink w:anchor="_Toc153726746" w:history="1">
        <w:r w:rsidRPr="00E56245">
          <w:rPr>
            <w:rStyle w:val="Hyperlink"/>
            <w:noProof/>
          </w:rPr>
          <w:t xml:space="preserve">9.21.2 </w:t>
        </w:r>
        <w:r w:rsidRPr="00E56245">
          <w:rPr>
            <w:rStyle w:val="Hyperlink"/>
            <w:noProof/>
          </w:rPr>
          <w:t>中电华星</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_Toc153726746 \h </w:instrText>
        </w:r>
        <w:r>
          <w:rPr>
            <w:noProof/>
            <w:webHidden/>
          </w:rPr>
          <w:fldChar w:fldCharType="separate"/>
        </w:r>
        <w:r>
          <w:rPr>
            <w:noProof/>
            <w:webHidden/>
          </w:rPr>
          <w:t>112</w:t>
        </w:r>
        <w:r>
          <w:rPr>
            <w:noProof/>
            <w:webHidden/>
          </w:rPr>
          <w:fldChar w:fldCharType="end"/>
        </w:r>
      </w:hyperlink>
    </w:p>
    <w:p w:rsidR="00E830D0" w14:paraId="03F65891" w14:textId="17E051D9">
      <w:pPr>
        <w:pStyle w:val="TOC3"/>
        <w:rPr>
          <w:rFonts w:asciiTheme="minorHAnsi" w:eastAsiaTheme="minorEastAsia" w:hAnsiTheme="minorHAnsi"/>
          <w:noProof/>
          <w:color w:val="auto"/>
          <w:szCs w:val="22"/>
          <w14:ligatures w14:val="standardContextual"/>
        </w:rPr>
      </w:pPr>
      <w:hyperlink w:anchor="_Toc153726747" w:history="1">
        <w:r w:rsidRPr="00E56245">
          <w:rPr>
            <w:rStyle w:val="Hyperlink"/>
            <w:noProof/>
          </w:rPr>
          <w:t xml:space="preserve">9.21.3 </w:t>
        </w:r>
        <w:r w:rsidRPr="00E56245">
          <w:rPr>
            <w:rStyle w:val="Hyperlink"/>
            <w:noProof/>
          </w:rPr>
          <w:t>中电华星</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_Toc153726747 \h </w:instrText>
        </w:r>
        <w:r>
          <w:rPr>
            <w:noProof/>
            <w:webHidden/>
          </w:rPr>
          <w:fldChar w:fldCharType="separate"/>
        </w:r>
        <w:r>
          <w:rPr>
            <w:noProof/>
            <w:webHidden/>
          </w:rPr>
          <w:t>113</w:t>
        </w:r>
        <w:r>
          <w:rPr>
            <w:noProof/>
            <w:webHidden/>
          </w:rPr>
          <w:fldChar w:fldCharType="end"/>
        </w:r>
      </w:hyperlink>
    </w:p>
    <w:p w:rsidR="00E830D0" w14:paraId="1CB05DD6" w14:textId="147CA9BC">
      <w:pPr>
        <w:pStyle w:val="TOC3"/>
        <w:rPr>
          <w:rFonts w:asciiTheme="minorHAnsi" w:eastAsiaTheme="minorEastAsia" w:hAnsiTheme="minorHAnsi"/>
          <w:noProof/>
          <w:color w:val="auto"/>
          <w:szCs w:val="22"/>
          <w14:ligatures w14:val="standardContextual"/>
        </w:rPr>
      </w:pPr>
      <w:hyperlink w:anchor="_Toc153726748" w:history="1">
        <w:r w:rsidRPr="00E56245">
          <w:rPr>
            <w:rStyle w:val="Hyperlink"/>
            <w:noProof/>
          </w:rPr>
          <w:t xml:space="preserve">9.21.4 </w:t>
        </w:r>
        <w:r w:rsidRPr="00E56245">
          <w:rPr>
            <w:rStyle w:val="Hyperlink"/>
            <w:noProof/>
          </w:rPr>
          <w:t>中电华星公司简介及主要业务</w:t>
        </w:r>
        <w:r>
          <w:rPr>
            <w:noProof/>
            <w:webHidden/>
          </w:rPr>
          <w:tab/>
        </w:r>
        <w:r>
          <w:rPr>
            <w:noProof/>
            <w:webHidden/>
          </w:rPr>
          <w:fldChar w:fldCharType="begin"/>
        </w:r>
        <w:r>
          <w:rPr>
            <w:noProof/>
            <w:webHidden/>
          </w:rPr>
          <w:instrText xml:space="preserve"> PAGEREF _Toc153726748 \h </w:instrText>
        </w:r>
        <w:r>
          <w:rPr>
            <w:noProof/>
            <w:webHidden/>
          </w:rPr>
          <w:fldChar w:fldCharType="separate"/>
        </w:r>
        <w:r>
          <w:rPr>
            <w:noProof/>
            <w:webHidden/>
          </w:rPr>
          <w:t>113</w:t>
        </w:r>
        <w:r>
          <w:rPr>
            <w:noProof/>
            <w:webHidden/>
          </w:rPr>
          <w:fldChar w:fldCharType="end"/>
        </w:r>
      </w:hyperlink>
    </w:p>
    <w:p w:rsidR="00E830D0" w14:paraId="350CA632" w14:textId="4C1F6B36">
      <w:pPr>
        <w:pStyle w:val="TOC3"/>
        <w:rPr>
          <w:rFonts w:asciiTheme="minorHAnsi" w:eastAsiaTheme="minorEastAsia" w:hAnsiTheme="minorHAnsi"/>
          <w:noProof/>
          <w:color w:val="auto"/>
          <w:szCs w:val="22"/>
          <w14:ligatures w14:val="standardContextual"/>
        </w:rPr>
      </w:pPr>
      <w:hyperlink w:anchor="_Toc153726749" w:history="1">
        <w:r w:rsidRPr="00E56245">
          <w:rPr>
            <w:rStyle w:val="Hyperlink"/>
            <w:noProof/>
          </w:rPr>
          <w:t xml:space="preserve">9.21.5 </w:t>
        </w:r>
        <w:r w:rsidRPr="00E56245">
          <w:rPr>
            <w:rStyle w:val="Hyperlink"/>
            <w:noProof/>
          </w:rPr>
          <w:t>中电华星企业最新动态</w:t>
        </w:r>
        <w:r>
          <w:rPr>
            <w:noProof/>
            <w:webHidden/>
          </w:rPr>
          <w:tab/>
        </w:r>
        <w:r>
          <w:rPr>
            <w:noProof/>
            <w:webHidden/>
          </w:rPr>
          <w:fldChar w:fldCharType="begin"/>
        </w:r>
        <w:r>
          <w:rPr>
            <w:noProof/>
            <w:webHidden/>
          </w:rPr>
          <w:instrText xml:space="preserve"> PAGEREF _Toc153726749 \h </w:instrText>
        </w:r>
        <w:r>
          <w:rPr>
            <w:noProof/>
            <w:webHidden/>
          </w:rPr>
          <w:fldChar w:fldCharType="separate"/>
        </w:r>
        <w:r>
          <w:rPr>
            <w:noProof/>
            <w:webHidden/>
          </w:rPr>
          <w:t>113</w:t>
        </w:r>
        <w:r>
          <w:rPr>
            <w:noProof/>
            <w:webHidden/>
          </w:rPr>
          <w:fldChar w:fldCharType="end"/>
        </w:r>
      </w:hyperlink>
    </w:p>
    <w:p w:rsidR="00E830D0" w14:paraId="4150A2A2" w14:textId="3866F12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50" w:history="1">
        <w:r w:rsidRPr="00E56245">
          <w:rPr>
            <w:rStyle w:val="Hyperlink"/>
            <w:noProof/>
          </w:rPr>
          <w:t xml:space="preserve">9.22 </w:t>
        </w:r>
        <w:r w:rsidRPr="00E56245">
          <w:rPr>
            <w:rStyle w:val="Hyperlink"/>
            <w:noProof/>
          </w:rPr>
          <w:t>航天科技</w:t>
        </w:r>
        <w:r w:rsidRPr="00E56245">
          <w:rPr>
            <w:rStyle w:val="Hyperlink"/>
            <w:noProof/>
          </w:rPr>
          <w:t>771</w:t>
        </w:r>
        <w:r w:rsidRPr="00E56245">
          <w:rPr>
            <w:rStyle w:val="Hyperlink"/>
            <w:noProof/>
          </w:rPr>
          <w:t>所（西安微电子技术研究所）</w:t>
        </w:r>
        <w:r>
          <w:rPr>
            <w:noProof/>
            <w:webHidden/>
          </w:rPr>
          <w:tab/>
        </w:r>
        <w:r>
          <w:rPr>
            <w:noProof/>
            <w:webHidden/>
          </w:rPr>
          <w:fldChar w:fldCharType="begin"/>
        </w:r>
        <w:r>
          <w:rPr>
            <w:noProof/>
            <w:webHidden/>
          </w:rPr>
          <w:instrText xml:space="preserve"> PAGEREF _Toc153726750 \h </w:instrText>
        </w:r>
        <w:r>
          <w:rPr>
            <w:noProof/>
            <w:webHidden/>
          </w:rPr>
          <w:fldChar w:fldCharType="separate"/>
        </w:r>
        <w:r>
          <w:rPr>
            <w:noProof/>
            <w:webHidden/>
          </w:rPr>
          <w:t>114</w:t>
        </w:r>
        <w:r>
          <w:rPr>
            <w:noProof/>
            <w:webHidden/>
          </w:rPr>
          <w:fldChar w:fldCharType="end"/>
        </w:r>
      </w:hyperlink>
    </w:p>
    <w:p w:rsidR="00E830D0" w14:paraId="4D7BEBDB" w14:textId="0E0036C5">
      <w:pPr>
        <w:pStyle w:val="TOC3"/>
        <w:rPr>
          <w:rFonts w:asciiTheme="minorHAnsi" w:eastAsiaTheme="minorEastAsia" w:hAnsiTheme="minorHAnsi"/>
          <w:noProof/>
          <w:color w:val="auto"/>
          <w:szCs w:val="22"/>
          <w14:ligatures w14:val="standardContextual"/>
        </w:rPr>
      </w:pPr>
      <w:hyperlink w:anchor="_Toc153726751" w:history="1">
        <w:r w:rsidRPr="00E56245">
          <w:rPr>
            <w:rStyle w:val="Hyperlink"/>
            <w:noProof/>
          </w:rPr>
          <w:t xml:space="preserve">9.22.1 </w:t>
        </w:r>
        <w:r w:rsidRPr="00E56245">
          <w:rPr>
            <w:rStyle w:val="Hyperlink"/>
            <w:noProof/>
          </w:rPr>
          <w:t>航天科技</w:t>
        </w:r>
        <w:r w:rsidRPr="00E56245">
          <w:rPr>
            <w:rStyle w:val="Hyperlink"/>
            <w:noProof/>
          </w:rPr>
          <w:t>771</w:t>
        </w:r>
        <w:r w:rsidRPr="00E56245">
          <w:rPr>
            <w:rStyle w:val="Hyperlink"/>
            <w:noProof/>
          </w:rPr>
          <w:t>所（西安微电子技术研究所）基本信息、军用特种电源生产基地、销售区域、竞争对手及市场地位</w:t>
        </w:r>
        <w:r>
          <w:rPr>
            <w:noProof/>
            <w:webHidden/>
          </w:rPr>
          <w:tab/>
        </w:r>
        <w:r>
          <w:rPr>
            <w:noProof/>
            <w:webHidden/>
          </w:rPr>
          <w:fldChar w:fldCharType="begin"/>
        </w:r>
        <w:r>
          <w:rPr>
            <w:noProof/>
            <w:webHidden/>
          </w:rPr>
          <w:instrText xml:space="preserve"> PAGEREF _Toc153726751 \h </w:instrText>
        </w:r>
        <w:r>
          <w:rPr>
            <w:noProof/>
            <w:webHidden/>
          </w:rPr>
          <w:fldChar w:fldCharType="separate"/>
        </w:r>
        <w:r>
          <w:rPr>
            <w:noProof/>
            <w:webHidden/>
          </w:rPr>
          <w:t>114</w:t>
        </w:r>
        <w:r>
          <w:rPr>
            <w:noProof/>
            <w:webHidden/>
          </w:rPr>
          <w:fldChar w:fldCharType="end"/>
        </w:r>
      </w:hyperlink>
    </w:p>
    <w:p w:rsidR="00E830D0" w14:paraId="26140395" w14:textId="56CF4B95">
      <w:pPr>
        <w:pStyle w:val="TOC3"/>
        <w:rPr>
          <w:rFonts w:asciiTheme="minorHAnsi" w:eastAsiaTheme="minorEastAsia" w:hAnsiTheme="minorHAnsi"/>
          <w:noProof/>
          <w:color w:val="auto"/>
          <w:szCs w:val="22"/>
          <w14:ligatures w14:val="standardContextual"/>
        </w:rPr>
      </w:pPr>
      <w:hyperlink w:anchor="_Toc153726752" w:history="1">
        <w:r w:rsidRPr="00E56245">
          <w:rPr>
            <w:rStyle w:val="Hyperlink"/>
            <w:noProof/>
          </w:rPr>
          <w:t xml:space="preserve">9.22.2 </w:t>
        </w:r>
        <w:r w:rsidRPr="00E56245">
          <w:rPr>
            <w:rStyle w:val="Hyperlink"/>
            <w:noProof/>
          </w:rPr>
          <w:t>航天科技</w:t>
        </w:r>
        <w:r w:rsidRPr="00E56245">
          <w:rPr>
            <w:rStyle w:val="Hyperlink"/>
            <w:noProof/>
          </w:rPr>
          <w:t>771</w:t>
        </w:r>
        <w:r w:rsidRPr="00E56245">
          <w:rPr>
            <w:rStyle w:val="Hyperlink"/>
            <w:noProof/>
          </w:rPr>
          <w:t>所（西安微电子技术研究所）</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_Toc153726752 \h </w:instrText>
        </w:r>
        <w:r>
          <w:rPr>
            <w:noProof/>
            <w:webHidden/>
          </w:rPr>
          <w:fldChar w:fldCharType="separate"/>
        </w:r>
        <w:r>
          <w:rPr>
            <w:noProof/>
            <w:webHidden/>
          </w:rPr>
          <w:t>114</w:t>
        </w:r>
        <w:r>
          <w:rPr>
            <w:noProof/>
            <w:webHidden/>
          </w:rPr>
          <w:fldChar w:fldCharType="end"/>
        </w:r>
      </w:hyperlink>
    </w:p>
    <w:p w:rsidR="00E830D0" w14:paraId="68DA287E" w14:textId="425A6EDE">
      <w:pPr>
        <w:pStyle w:val="TOC3"/>
        <w:rPr>
          <w:rFonts w:asciiTheme="minorHAnsi" w:eastAsiaTheme="minorEastAsia" w:hAnsiTheme="minorHAnsi"/>
          <w:noProof/>
          <w:color w:val="auto"/>
          <w:szCs w:val="22"/>
          <w14:ligatures w14:val="standardContextual"/>
        </w:rPr>
      </w:pPr>
      <w:hyperlink w:anchor="_Toc153726753" w:history="1">
        <w:r w:rsidRPr="00E56245">
          <w:rPr>
            <w:rStyle w:val="Hyperlink"/>
            <w:noProof/>
          </w:rPr>
          <w:t xml:space="preserve">9.22.3 </w:t>
        </w:r>
        <w:r w:rsidRPr="00E56245">
          <w:rPr>
            <w:rStyle w:val="Hyperlink"/>
            <w:noProof/>
          </w:rPr>
          <w:t>航天科技</w:t>
        </w:r>
        <w:r w:rsidRPr="00E56245">
          <w:rPr>
            <w:rStyle w:val="Hyperlink"/>
            <w:noProof/>
          </w:rPr>
          <w:t>771</w:t>
        </w:r>
        <w:r w:rsidRPr="00E56245">
          <w:rPr>
            <w:rStyle w:val="Hyperlink"/>
            <w:noProof/>
          </w:rPr>
          <w:t>所（西安微电子技术研究所）</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_Toc153726753 \h </w:instrText>
        </w:r>
        <w:r>
          <w:rPr>
            <w:noProof/>
            <w:webHidden/>
          </w:rPr>
          <w:fldChar w:fldCharType="separate"/>
        </w:r>
        <w:r>
          <w:rPr>
            <w:noProof/>
            <w:webHidden/>
          </w:rPr>
          <w:t>114</w:t>
        </w:r>
        <w:r>
          <w:rPr>
            <w:noProof/>
            <w:webHidden/>
          </w:rPr>
          <w:fldChar w:fldCharType="end"/>
        </w:r>
      </w:hyperlink>
    </w:p>
    <w:p w:rsidR="00E830D0" w14:paraId="145060EA" w14:textId="5FAD674E">
      <w:pPr>
        <w:pStyle w:val="TOC3"/>
        <w:rPr>
          <w:rFonts w:asciiTheme="minorHAnsi" w:eastAsiaTheme="minorEastAsia" w:hAnsiTheme="minorHAnsi"/>
          <w:noProof/>
          <w:color w:val="auto"/>
          <w:szCs w:val="22"/>
          <w14:ligatures w14:val="standardContextual"/>
        </w:rPr>
      </w:pPr>
      <w:hyperlink w:anchor="_Toc153726754" w:history="1">
        <w:r w:rsidRPr="00E56245">
          <w:rPr>
            <w:rStyle w:val="Hyperlink"/>
            <w:noProof/>
          </w:rPr>
          <w:t xml:space="preserve">9.22.4 </w:t>
        </w:r>
        <w:r w:rsidRPr="00E56245">
          <w:rPr>
            <w:rStyle w:val="Hyperlink"/>
            <w:noProof/>
          </w:rPr>
          <w:t>航天科技</w:t>
        </w:r>
        <w:r w:rsidRPr="00E56245">
          <w:rPr>
            <w:rStyle w:val="Hyperlink"/>
            <w:noProof/>
          </w:rPr>
          <w:t>771</w:t>
        </w:r>
        <w:r w:rsidRPr="00E56245">
          <w:rPr>
            <w:rStyle w:val="Hyperlink"/>
            <w:noProof/>
          </w:rPr>
          <w:t>所（西安微电子技术研究所）公司简介及主要业务</w:t>
        </w:r>
        <w:r>
          <w:rPr>
            <w:noProof/>
            <w:webHidden/>
          </w:rPr>
          <w:tab/>
        </w:r>
        <w:r>
          <w:rPr>
            <w:noProof/>
            <w:webHidden/>
          </w:rPr>
          <w:fldChar w:fldCharType="begin"/>
        </w:r>
        <w:r>
          <w:rPr>
            <w:noProof/>
            <w:webHidden/>
          </w:rPr>
          <w:instrText xml:space="preserve"> PAGEREF _Toc153726754 \h </w:instrText>
        </w:r>
        <w:r>
          <w:rPr>
            <w:noProof/>
            <w:webHidden/>
          </w:rPr>
          <w:fldChar w:fldCharType="separate"/>
        </w:r>
        <w:r>
          <w:rPr>
            <w:noProof/>
            <w:webHidden/>
          </w:rPr>
          <w:t>115</w:t>
        </w:r>
        <w:r>
          <w:rPr>
            <w:noProof/>
            <w:webHidden/>
          </w:rPr>
          <w:fldChar w:fldCharType="end"/>
        </w:r>
      </w:hyperlink>
    </w:p>
    <w:p w:rsidR="00E830D0" w14:paraId="6AA29D23" w14:textId="5FE3C995">
      <w:pPr>
        <w:pStyle w:val="TOC3"/>
        <w:rPr>
          <w:rFonts w:asciiTheme="minorHAnsi" w:eastAsiaTheme="minorEastAsia" w:hAnsiTheme="minorHAnsi"/>
          <w:noProof/>
          <w:color w:val="auto"/>
          <w:szCs w:val="22"/>
          <w14:ligatures w14:val="standardContextual"/>
        </w:rPr>
      </w:pPr>
      <w:hyperlink w:anchor="_Toc153726755" w:history="1">
        <w:r w:rsidRPr="00E56245">
          <w:rPr>
            <w:rStyle w:val="Hyperlink"/>
            <w:noProof/>
          </w:rPr>
          <w:t xml:space="preserve">9.22.5 </w:t>
        </w:r>
        <w:r w:rsidRPr="00E56245">
          <w:rPr>
            <w:rStyle w:val="Hyperlink"/>
            <w:noProof/>
          </w:rPr>
          <w:t>航天科技</w:t>
        </w:r>
        <w:r w:rsidRPr="00E56245">
          <w:rPr>
            <w:rStyle w:val="Hyperlink"/>
            <w:noProof/>
          </w:rPr>
          <w:t>771</w:t>
        </w:r>
        <w:r w:rsidRPr="00E56245">
          <w:rPr>
            <w:rStyle w:val="Hyperlink"/>
            <w:noProof/>
          </w:rPr>
          <w:t>所（西安微电子技术研究所）企业最新动态</w:t>
        </w:r>
        <w:r>
          <w:rPr>
            <w:noProof/>
            <w:webHidden/>
          </w:rPr>
          <w:tab/>
        </w:r>
        <w:r>
          <w:rPr>
            <w:noProof/>
            <w:webHidden/>
          </w:rPr>
          <w:fldChar w:fldCharType="begin"/>
        </w:r>
        <w:r>
          <w:rPr>
            <w:noProof/>
            <w:webHidden/>
          </w:rPr>
          <w:instrText xml:space="preserve"> PAGEREF _Toc153726755 \h </w:instrText>
        </w:r>
        <w:r>
          <w:rPr>
            <w:noProof/>
            <w:webHidden/>
          </w:rPr>
          <w:fldChar w:fldCharType="separate"/>
        </w:r>
        <w:r>
          <w:rPr>
            <w:noProof/>
            <w:webHidden/>
          </w:rPr>
          <w:t>115</w:t>
        </w:r>
        <w:r>
          <w:rPr>
            <w:noProof/>
            <w:webHidden/>
          </w:rPr>
          <w:fldChar w:fldCharType="end"/>
        </w:r>
      </w:hyperlink>
    </w:p>
    <w:p w:rsidR="00E830D0" w14:paraId="7B734764" w14:textId="7FB4FD5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756" w:history="1">
        <w:r w:rsidRPr="00E56245">
          <w:rPr>
            <w:rStyle w:val="Hyperlink"/>
            <w:noProof/>
          </w:rPr>
          <w:t xml:space="preserve">9.23 </w:t>
        </w:r>
        <w:r w:rsidRPr="00E56245">
          <w:rPr>
            <w:rStyle w:val="Hyperlink"/>
            <w:noProof/>
          </w:rPr>
          <w:t>军陶科技</w:t>
        </w:r>
        <w:r>
          <w:rPr>
            <w:noProof/>
            <w:webHidden/>
          </w:rPr>
          <w:tab/>
        </w:r>
        <w:r>
          <w:rPr>
            <w:noProof/>
            <w:webHidden/>
          </w:rPr>
          <w:fldChar w:fldCharType="begin"/>
        </w:r>
        <w:r>
          <w:rPr>
            <w:noProof/>
            <w:webHidden/>
          </w:rPr>
          <w:instrText xml:space="preserve"> PAGEREF _Toc153726756 \h </w:instrText>
        </w:r>
        <w:r>
          <w:rPr>
            <w:noProof/>
            <w:webHidden/>
          </w:rPr>
          <w:fldChar w:fldCharType="separate"/>
        </w:r>
        <w:r>
          <w:rPr>
            <w:noProof/>
            <w:webHidden/>
          </w:rPr>
          <w:t>115</w:t>
        </w:r>
        <w:r>
          <w:rPr>
            <w:noProof/>
            <w:webHidden/>
          </w:rPr>
          <w:fldChar w:fldCharType="end"/>
        </w:r>
      </w:hyperlink>
    </w:p>
    <w:p w:rsidR="00E830D0" w14:paraId="1086B4F4" w14:textId="138B8A1F">
      <w:pPr>
        <w:pStyle w:val="TOC3"/>
        <w:rPr>
          <w:rFonts w:asciiTheme="minorHAnsi" w:eastAsiaTheme="minorEastAsia" w:hAnsiTheme="minorHAnsi"/>
          <w:noProof/>
          <w:color w:val="auto"/>
          <w:szCs w:val="22"/>
          <w14:ligatures w14:val="standardContextual"/>
        </w:rPr>
      </w:pPr>
      <w:hyperlink w:anchor="_Toc153726757" w:history="1">
        <w:r w:rsidRPr="00E56245">
          <w:rPr>
            <w:rStyle w:val="Hyperlink"/>
            <w:noProof/>
          </w:rPr>
          <w:t xml:space="preserve">9.23.1 </w:t>
        </w:r>
        <w:r w:rsidRPr="00E56245">
          <w:rPr>
            <w:rStyle w:val="Hyperlink"/>
            <w:noProof/>
          </w:rPr>
          <w:t>军陶科技基本信息、军用特种电源生产基地、销售区域、竞争对手及市场地位</w:t>
        </w:r>
        <w:r>
          <w:rPr>
            <w:noProof/>
            <w:webHidden/>
          </w:rPr>
          <w:tab/>
        </w:r>
        <w:r>
          <w:rPr>
            <w:noProof/>
            <w:webHidden/>
          </w:rPr>
          <w:fldChar w:fldCharType="begin"/>
        </w:r>
        <w:r>
          <w:rPr>
            <w:noProof/>
            <w:webHidden/>
          </w:rPr>
          <w:instrText xml:space="preserve"> PAGEREF _Toc153726757 \h </w:instrText>
        </w:r>
        <w:r>
          <w:rPr>
            <w:noProof/>
            <w:webHidden/>
          </w:rPr>
          <w:fldChar w:fldCharType="separate"/>
        </w:r>
        <w:r>
          <w:rPr>
            <w:noProof/>
            <w:webHidden/>
          </w:rPr>
          <w:t>115</w:t>
        </w:r>
        <w:r>
          <w:rPr>
            <w:noProof/>
            <w:webHidden/>
          </w:rPr>
          <w:fldChar w:fldCharType="end"/>
        </w:r>
      </w:hyperlink>
    </w:p>
    <w:p w:rsidR="00E830D0" w14:paraId="1AD89E3A" w14:textId="2AEE6FAF">
      <w:pPr>
        <w:pStyle w:val="TOC3"/>
        <w:rPr>
          <w:rFonts w:asciiTheme="minorHAnsi" w:eastAsiaTheme="minorEastAsia" w:hAnsiTheme="minorHAnsi"/>
          <w:noProof/>
          <w:color w:val="auto"/>
          <w:szCs w:val="22"/>
          <w14:ligatures w14:val="standardContextual"/>
        </w:rPr>
      </w:pPr>
      <w:hyperlink w:anchor="_Toc153726758" w:history="1">
        <w:r w:rsidRPr="00E56245">
          <w:rPr>
            <w:rStyle w:val="Hyperlink"/>
            <w:noProof/>
          </w:rPr>
          <w:t xml:space="preserve">9.23.2 </w:t>
        </w:r>
        <w:r w:rsidRPr="00E56245">
          <w:rPr>
            <w:rStyle w:val="Hyperlink"/>
            <w:noProof/>
          </w:rPr>
          <w:t>军陶科技</w:t>
        </w:r>
        <w:r w:rsidRPr="00E56245">
          <w:rPr>
            <w:rStyle w:val="Hyperlink"/>
            <w:noProof/>
          </w:rPr>
          <w:t xml:space="preserve"> </w:t>
        </w:r>
        <w:r w:rsidRPr="00E56245">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_Toc153726758 \h </w:instrText>
        </w:r>
        <w:r>
          <w:rPr>
            <w:noProof/>
            <w:webHidden/>
          </w:rPr>
          <w:fldChar w:fldCharType="separate"/>
        </w:r>
        <w:r>
          <w:rPr>
            <w:noProof/>
            <w:webHidden/>
          </w:rPr>
          <w:t>116</w:t>
        </w:r>
        <w:r>
          <w:rPr>
            <w:noProof/>
            <w:webHidden/>
          </w:rPr>
          <w:fldChar w:fldCharType="end"/>
        </w:r>
      </w:hyperlink>
    </w:p>
    <w:p w:rsidR="00E830D0" w14:paraId="033AE9A5" w14:textId="7E9CD2F2">
      <w:pPr>
        <w:pStyle w:val="TOC3"/>
        <w:rPr>
          <w:rFonts w:asciiTheme="minorHAnsi" w:eastAsiaTheme="minorEastAsia" w:hAnsiTheme="minorHAnsi"/>
          <w:noProof/>
          <w:color w:val="auto"/>
          <w:szCs w:val="22"/>
          <w14:ligatures w14:val="standardContextual"/>
        </w:rPr>
      </w:pPr>
      <w:hyperlink w:anchor="_Toc153726759" w:history="1">
        <w:r w:rsidRPr="00E56245">
          <w:rPr>
            <w:rStyle w:val="Hyperlink"/>
            <w:noProof/>
          </w:rPr>
          <w:t xml:space="preserve">9.23.3 </w:t>
        </w:r>
        <w:r w:rsidRPr="00E56245">
          <w:rPr>
            <w:rStyle w:val="Hyperlink"/>
            <w:noProof/>
          </w:rPr>
          <w:t>军陶科技</w:t>
        </w:r>
        <w:r w:rsidRPr="00E56245">
          <w:rPr>
            <w:rStyle w:val="Hyperlink"/>
            <w:noProof/>
          </w:rPr>
          <w:t xml:space="preserve"> </w:t>
        </w:r>
        <w:r w:rsidRPr="00E56245">
          <w:rPr>
            <w:rStyle w:val="Hyperlink"/>
            <w:noProof/>
          </w:rPr>
          <w:t>军用特种电源销量、收入、价格及毛利率（</w:t>
        </w:r>
        <w:r w:rsidRPr="00E56245">
          <w:rPr>
            <w:rStyle w:val="Hyperlink"/>
            <w:noProof/>
          </w:rPr>
          <w:t>2019-2024</w:t>
        </w:r>
        <w:r w:rsidRPr="00E56245">
          <w:rPr>
            <w:rStyle w:val="Hyperlink"/>
            <w:noProof/>
          </w:rPr>
          <w:t>）</w:t>
        </w:r>
        <w:r>
          <w:rPr>
            <w:noProof/>
            <w:webHidden/>
          </w:rPr>
          <w:tab/>
        </w:r>
        <w:r>
          <w:rPr>
            <w:noProof/>
            <w:webHidden/>
          </w:rPr>
          <w:fldChar w:fldCharType="begin"/>
        </w:r>
        <w:r>
          <w:rPr>
            <w:noProof/>
            <w:webHidden/>
          </w:rPr>
          <w:instrText xml:space="preserve"> PAGEREF _Toc153726759 \h </w:instrText>
        </w:r>
        <w:r>
          <w:rPr>
            <w:noProof/>
            <w:webHidden/>
          </w:rPr>
          <w:fldChar w:fldCharType="separate"/>
        </w:r>
        <w:r>
          <w:rPr>
            <w:noProof/>
            <w:webHidden/>
          </w:rPr>
          <w:t>116</w:t>
        </w:r>
        <w:r>
          <w:rPr>
            <w:noProof/>
            <w:webHidden/>
          </w:rPr>
          <w:fldChar w:fldCharType="end"/>
        </w:r>
      </w:hyperlink>
    </w:p>
    <w:p w:rsidR="00E830D0" w14:paraId="062218DD" w14:textId="16B4698A">
      <w:pPr>
        <w:pStyle w:val="TOC3"/>
        <w:rPr>
          <w:rFonts w:asciiTheme="minorHAnsi" w:eastAsiaTheme="minorEastAsia" w:hAnsiTheme="minorHAnsi"/>
          <w:noProof/>
          <w:color w:val="auto"/>
          <w:szCs w:val="22"/>
          <w14:ligatures w14:val="standardContextual"/>
        </w:rPr>
      </w:pPr>
      <w:hyperlink w:anchor="_Toc153726760" w:history="1">
        <w:r w:rsidRPr="00E56245">
          <w:rPr>
            <w:rStyle w:val="Hyperlink"/>
            <w:noProof/>
          </w:rPr>
          <w:t xml:space="preserve">9.23.4 </w:t>
        </w:r>
        <w:r w:rsidRPr="00E56245">
          <w:rPr>
            <w:rStyle w:val="Hyperlink"/>
            <w:noProof/>
          </w:rPr>
          <w:t>军陶科技公司简介及主要业务</w:t>
        </w:r>
        <w:r>
          <w:rPr>
            <w:noProof/>
            <w:webHidden/>
          </w:rPr>
          <w:tab/>
        </w:r>
        <w:r>
          <w:rPr>
            <w:noProof/>
            <w:webHidden/>
          </w:rPr>
          <w:fldChar w:fldCharType="begin"/>
        </w:r>
        <w:r>
          <w:rPr>
            <w:noProof/>
            <w:webHidden/>
          </w:rPr>
          <w:instrText xml:space="preserve"> PAGEREF _Toc153726760 \h </w:instrText>
        </w:r>
        <w:r>
          <w:rPr>
            <w:noProof/>
            <w:webHidden/>
          </w:rPr>
          <w:fldChar w:fldCharType="separate"/>
        </w:r>
        <w:r>
          <w:rPr>
            <w:noProof/>
            <w:webHidden/>
          </w:rPr>
          <w:t>116</w:t>
        </w:r>
        <w:r>
          <w:rPr>
            <w:noProof/>
            <w:webHidden/>
          </w:rPr>
          <w:fldChar w:fldCharType="end"/>
        </w:r>
      </w:hyperlink>
    </w:p>
    <w:p w:rsidR="00E830D0" w14:paraId="6520996C" w14:textId="1183F298">
      <w:pPr>
        <w:pStyle w:val="TOC3"/>
        <w:rPr>
          <w:rFonts w:asciiTheme="minorHAnsi" w:eastAsiaTheme="minorEastAsia" w:hAnsiTheme="minorHAnsi"/>
          <w:noProof/>
          <w:color w:val="auto"/>
          <w:szCs w:val="22"/>
          <w14:ligatures w14:val="standardContextual"/>
        </w:rPr>
      </w:pPr>
      <w:hyperlink w:anchor="_Toc153726761" w:history="1">
        <w:r w:rsidRPr="00E56245">
          <w:rPr>
            <w:rStyle w:val="Hyperlink"/>
            <w:noProof/>
          </w:rPr>
          <w:t xml:space="preserve">9.23.5 </w:t>
        </w:r>
        <w:r w:rsidRPr="00E56245">
          <w:rPr>
            <w:rStyle w:val="Hyperlink"/>
            <w:noProof/>
          </w:rPr>
          <w:t>军陶科技企业最新动态</w:t>
        </w:r>
        <w:r>
          <w:rPr>
            <w:noProof/>
            <w:webHidden/>
          </w:rPr>
          <w:tab/>
        </w:r>
        <w:r>
          <w:rPr>
            <w:noProof/>
            <w:webHidden/>
          </w:rPr>
          <w:fldChar w:fldCharType="begin"/>
        </w:r>
        <w:r>
          <w:rPr>
            <w:noProof/>
            <w:webHidden/>
          </w:rPr>
          <w:instrText xml:space="preserve"> PAGEREF _Toc153726761 \h </w:instrText>
        </w:r>
        <w:r>
          <w:rPr>
            <w:noProof/>
            <w:webHidden/>
          </w:rPr>
          <w:fldChar w:fldCharType="separate"/>
        </w:r>
        <w:r>
          <w:rPr>
            <w:noProof/>
            <w:webHidden/>
          </w:rPr>
          <w:t>117</w:t>
        </w:r>
        <w:r>
          <w:rPr>
            <w:noProof/>
            <w:webHidden/>
          </w:rPr>
          <w:fldChar w:fldCharType="end"/>
        </w:r>
      </w:hyperlink>
    </w:p>
    <w:p w:rsidR="00E830D0" w14:paraId="1A685841" w14:textId="551A658C">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864" w:history="1">
        <w:r w:rsidRPr="00E56245">
          <w:rPr>
            <w:rStyle w:val="Hyperlink"/>
          </w:rPr>
          <w:t xml:space="preserve">10 </w:t>
        </w:r>
        <w:r w:rsidRPr="00E56245">
          <w:rPr>
            <w:rStyle w:val="Hyperlink"/>
          </w:rPr>
          <w:t>中国市场军用特种电源产量、销量、进出口分析及未来趋势</w:t>
        </w:r>
        <w:r>
          <w:rPr>
            <w:webHidden/>
          </w:rPr>
          <w:tab/>
        </w:r>
        <w:r>
          <w:rPr>
            <w:webHidden/>
          </w:rPr>
          <w:fldChar w:fldCharType="begin"/>
        </w:r>
        <w:r>
          <w:rPr>
            <w:webHidden/>
          </w:rPr>
          <w:instrText xml:space="preserve"> PAGEREF _Toc153726864 \h </w:instrText>
        </w:r>
        <w:r>
          <w:rPr>
            <w:webHidden/>
          </w:rPr>
          <w:fldChar w:fldCharType="separate"/>
        </w:r>
        <w:r>
          <w:rPr>
            <w:webHidden/>
          </w:rPr>
          <w:t>146</w:t>
        </w:r>
        <w:r>
          <w:rPr>
            <w:webHidden/>
          </w:rPr>
          <w:fldChar w:fldCharType="end"/>
        </w:r>
      </w:hyperlink>
    </w:p>
    <w:p w:rsidR="00E830D0" w14:paraId="300E7035" w14:textId="7CA6A1C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65" w:history="1">
        <w:r w:rsidRPr="00E56245">
          <w:rPr>
            <w:rStyle w:val="Hyperlink"/>
            <w:noProof/>
          </w:rPr>
          <w:t xml:space="preserve">10.1 </w:t>
        </w:r>
        <w:r w:rsidRPr="00E56245">
          <w:rPr>
            <w:rStyle w:val="Hyperlink"/>
            <w:noProof/>
          </w:rPr>
          <w:t>中国市场军用特种电源产量、销量、进出口分析及未来趋势（</w:t>
        </w:r>
        <w:r w:rsidRPr="00E56245">
          <w:rPr>
            <w:rStyle w:val="Hyperlink"/>
            <w:noProof/>
          </w:rPr>
          <w:t>2019-2030</w:t>
        </w:r>
        <w:r w:rsidRPr="00E56245">
          <w:rPr>
            <w:rStyle w:val="Hyperlink"/>
            <w:noProof/>
          </w:rPr>
          <w:t>）</w:t>
        </w:r>
        <w:r>
          <w:rPr>
            <w:noProof/>
            <w:webHidden/>
          </w:rPr>
          <w:tab/>
        </w:r>
        <w:r>
          <w:rPr>
            <w:noProof/>
            <w:webHidden/>
          </w:rPr>
          <w:fldChar w:fldCharType="begin"/>
        </w:r>
        <w:r>
          <w:rPr>
            <w:noProof/>
            <w:webHidden/>
          </w:rPr>
          <w:instrText xml:space="preserve"> PAGEREF _Toc153726865 \h </w:instrText>
        </w:r>
        <w:r>
          <w:rPr>
            <w:noProof/>
            <w:webHidden/>
          </w:rPr>
          <w:fldChar w:fldCharType="separate"/>
        </w:r>
        <w:r>
          <w:rPr>
            <w:noProof/>
            <w:webHidden/>
          </w:rPr>
          <w:t>146</w:t>
        </w:r>
        <w:r>
          <w:rPr>
            <w:noProof/>
            <w:webHidden/>
          </w:rPr>
          <w:fldChar w:fldCharType="end"/>
        </w:r>
      </w:hyperlink>
    </w:p>
    <w:p w:rsidR="00E830D0" w14:paraId="34F37CBE" w14:textId="5F2B3AE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66" w:history="1">
        <w:r w:rsidRPr="00E56245">
          <w:rPr>
            <w:rStyle w:val="Hyperlink"/>
            <w:noProof/>
          </w:rPr>
          <w:t xml:space="preserve">10.2 </w:t>
        </w:r>
        <w:r w:rsidRPr="00E56245">
          <w:rPr>
            <w:rStyle w:val="Hyperlink"/>
            <w:noProof/>
          </w:rPr>
          <w:t>中国市场军用特种电源进出口贸易趋势</w:t>
        </w:r>
        <w:r>
          <w:rPr>
            <w:noProof/>
            <w:webHidden/>
          </w:rPr>
          <w:tab/>
        </w:r>
        <w:r>
          <w:rPr>
            <w:noProof/>
            <w:webHidden/>
          </w:rPr>
          <w:fldChar w:fldCharType="begin"/>
        </w:r>
        <w:r>
          <w:rPr>
            <w:noProof/>
            <w:webHidden/>
          </w:rPr>
          <w:instrText xml:space="preserve"> PAGEREF _Toc153726866 \h </w:instrText>
        </w:r>
        <w:r>
          <w:rPr>
            <w:noProof/>
            <w:webHidden/>
          </w:rPr>
          <w:fldChar w:fldCharType="separate"/>
        </w:r>
        <w:r>
          <w:rPr>
            <w:noProof/>
            <w:webHidden/>
          </w:rPr>
          <w:t>146</w:t>
        </w:r>
        <w:r>
          <w:rPr>
            <w:noProof/>
            <w:webHidden/>
          </w:rPr>
          <w:fldChar w:fldCharType="end"/>
        </w:r>
      </w:hyperlink>
    </w:p>
    <w:p w:rsidR="00E830D0" w14:paraId="7C05568B" w14:textId="30876696">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67" w:history="1">
        <w:r w:rsidRPr="00E56245">
          <w:rPr>
            <w:rStyle w:val="Hyperlink"/>
            <w:noProof/>
          </w:rPr>
          <w:t xml:space="preserve">10.3 </w:t>
        </w:r>
        <w:r w:rsidRPr="00E56245">
          <w:rPr>
            <w:rStyle w:val="Hyperlink"/>
            <w:noProof/>
          </w:rPr>
          <w:t>中国市场军用特种电源主要进口来源</w:t>
        </w:r>
        <w:r>
          <w:rPr>
            <w:noProof/>
            <w:webHidden/>
          </w:rPr>
          <w:tab/>
        </w:r>
        <w:r>
          <w:rPr>
            <w:noProof/>
            <w:webHidden/>
          </w:rPr>
          <w:fldChar w:fldCharType="begin"/>
        </w:r>
        <w:r>
          <w:rPr>
            <w:noProof/>
            <w:webHidden/>
          </w:rPr>
          <w:instrText xml:space="preserve"> PAGEREF _Toc153726867 \h </w:instrText>
        </w:r>
        <w:r>
          <w:rPr>
            <w:noProof/>
            <w:webHidden/>
          </w:rPr>
          <w:fldChar w:fldCharType="separate"/>
        </w:r>
        <w:r>
          <w:rPr>
            <w:noProof/>
            <w:webHidden/>
          </w:rPr>
          <w:t>146</w:t>
        </w:r>
        <w:r>
          <w:rPr>
            <w:noProof/>
            <w:webHidden/>
          </w:rPr>
          <w:fldChar w:fldCharType="end"/>
        </w:r>
      </w:hyperlink>
    </w:p>
    <w:p w:rsidR="00E830D0" w14:paraId="73D6044F" w14:textId="1EDEB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68" w:history="1">
        <w:r w:rsidRPr="00E56245">
          <w:rPr>
            <w:rStyle w:val="Hyperlink"/>
            <w:noProof/>
          </w:rPr>
          <w:t xml:space="preserve">10.4 </w:t>
        </w:r>
        <w:r w:rsidRPr="00E56245">
          <w:rPr>
            <w:rStyle w:val="Hyperlink"/>
            <w:noProof/>
          </w:rPr>
          <w:t>中国市场军用特种电源主要出口目的地</w:t>
        </w:r>
        <w:r>
          <w:rPr>
            <w:noProof/>
            <w:webHidden/>
          </w:rPr>
          <w:tab/>
        </w:r>
        <w:r>
          <w:rPr>
            <w:noProof/>
            <w:webHidden/>
          </w:rPr>
          <w:fldChar w:fldCharType="begin"/>
        </w:r>
        <w:r>
          <w:rPr>
            <w:noProof/>
            <w:webHidden/>
          </w:rPr>
          <w:instrText xml:space="preserve"> PAGEREF _Toc153726868 \h </w:instrText>
        </w:r>
        <w:r>
          <w:rPr>
            <w:noProof/>
            <w:webHidden/>
          </w:rPr>
          <w:fldChar w:fldCharType="separate"/>
        </w:r>
        <w:r>
          <w:rPr>
            <w:noProof/>
            <w:webHidden/>
          </w:rPr>
          <w:t>147</w:t>
        </w:r>
        <w:r>
          <w:rPr>
            <w:noProof/>
            <w:webHidden/>
          </w:rPr>
          <w:fldChar w:fldCharType="end"/>
        </w:r>
      </w:hyperlink>
    </w:p>
    <w:p w:rsidR="00E830D0" w14:paraId="7470479A" w14:textId="68C5474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869" w:history="1">
        <w:r w:rsidRPr="00E56245">
          <w:rPr>
            <w:rStyle w:val="Hyperlink"/>
          </w:rPr>
          <w:t xml:space="preserve">11 </w:t>
        </w:r>
        <w:r w:rsidRPr="00E56245">
          <w:rPr>
            <w:rStyle w:val="Hyperlink"/>
          </w:rPr>
          <w:t>中国市场军用特种电源主要地区分布</w:t>
        </w:r>
        <w:r>
          <w:rPr>
            <w:webHidden/>
          </w:rPr>
          <w:tab/>
        </w:r>
        <w:r>
          <w:rPr>
            <w:webHidden/>
          </w:rPr>
          <w:fldChar w:fldCharType="begin"/>
        </w:r>
        <w:r>
          <w:rPr>
            <w:webHidden/>
          </w:rPr>
          <w:instrText xml:space="preserve"> PAGEREF _Toc153726869 \h </w:instrText>
        </w:r>
        <w:r>
          <w:rPr>
            <w:webHidden/>
          </w:rPr>
          <w:fldChar w:fldCharType="separate"/>
        </w:r>
        <w:r>
          <w:rPr>
            <w:webHidden/>
          </w:rPr>
          <w:t>148</w:t>
        </w:r>
        <w:r>
          <w:rPr>
            <w:webHidden/>
          </w:rPr>
          <w:fldChar w:fldCharType="end"/>
        </w:r>
      </w:hyperlink>
    </w:p>
    <w:p w:rsidR="00E830D0" w14:paraId="1277D75C" w14:textId="5BF865D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70" w:history="1">
        <w:r w:rsidRPr="00E56245">
          <w:rPr>
            <w:rStyle w:val="Hyperlink"/>
            <w:noProof/>
          </w:rPr>
          <w:t xml:space="preserve">11.1 </w:t>
        </w:r>
        <w:r w:rsidRPr="00E56245">
          <w:rPr>
            <w:rStyle w:val="Hyperlink"/>
            <w:noProof/>
          </w:rPr>
          <w:t>中国军用特种电源生产地区分布</w:t>
        </w:r>
        <w:r>
          <w:rPr>
            <w:noProof/>
            <w:webHidden/>
          </w:rPr>
          <w:tab/>
        </w:r>
        <w:r>
          <w:rPr>
            <w:noProof/>
            <w:webHidden/>
          </w:rPr>
          <w:fldChar w:fldCharType="begin"/>
        </w:r>
        <w:r>
          <w:rPr>
            <w:noProof/>
            <w:webHidden/>
          </w:rPr>
          <w:instrText xml:space="preserve"> PAGEREF _Toc153726870 \h </w:instrText>
        </w:r>
        <w:r>
          <w:rPr>
            <w:noProof/>
            <w:webHidden/>
          </w:rPr>
          <w:fldChar w:fldCharType="separate"/>
        </w:r>
        <w:r>
          <w:rPr>
            <w:noProof/>
            <w:webHidden/>
          </w:rPr>
          <w:t>148</w:t>
        </w:r>
        <w:r>
          <w:rPr>
            <w:noProof/>
            <w:webHidden/>
          </w:rPr>
          <w:fldChar w:fldCharType="end"/>
        </w:r>
      </w:hyperlink>
    </w:p>
    <w:p w:rsidR="00E830D0" w14:paraId="1A8D9401" w14:textId="61AB773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71" w:history="1">
        <w:r w:rsidRPr="00E56245">
          <w:rPr>
            <w:rStyle w:val="Hyperlink"/>
            <w:noProof/>
          </w:rPr>
          <w:t xml:space="preserve">11.2 </w:t>
        </w:r>
        <w:r w:rsidRPr="00E56245">
          <w:rPr>
            <w:rStyle w:val="Hyperlink"/>
            <w:noProof/>
          </w:rPr>
          <w:t>中国军用特种电源消费地区分布</w:t>
        </w:r>
        <w:r>
          <w:rPr>
            <w:noProof/>
            <w:webHidden/>
          </w:rPr>
          <w:tab/>
        </w:r>
        <w:r>
          <w:rPr>
            <w:noProof/>
            <w:webHidden/>
          </w:rPr>
          <w:fldChar w:fldCharType="begin"/>
        </w:r>
        <w:r>
          <w:rPr>
            <w:noProof/>
            <w:webHidden/>
          </w:rPr>
          <w:instrText xml:space="preserve"> PAGEREF _Toc153726871 \h </w:instrText>
        </w:r>
        <w:r>
          <w:rPr>
            <w:noProof/>
            <w:webHidden/>
          </w:rPr>
          <w:fldChar w:fldCharType="separate"/>
        </w:r>
        <w:r>
          <w:rPr>
            <w:noProof/>
            <w:webHidden/>
          </w:rPr>
          <w:t>148</w:t>
        </w:r>
        <w:r>
          <w:rPr>
            <w:noProof/>
            <w:webHidden/>
          </w:rPr>
          <w:fldChar w:fldCharType="end"/>
        </w:r>
      </w:hyperlink>
    </w:p>
    <w:p w:rsidR="00E830D0" w14:paraId="4473AAF4" w14:textId="7B45E31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872" w:history="1">
        <w:r w:rsidRPr="00E56245">
          <w:rPr>
            <w:rStyle w:val="Hyperlink"/>
            <w:lang w:eastAsia="zh-CN"/>
          </w:rPr>
          <w:t xml:space="preserve">12 </w:t>
        </w:r>
        <w:r w:rsidRPr="00E56245">
          <w:rPr>
            <w:rStyle w:val="Hyperlink"/>
            <w:lang w:eastAsia="zh-CN"/>
          </w:rPr>
          <w:t>研究成果及结论</w:t>
        </w:r>
        <w:r>
          <w:rPr>
            <w:webHidden/>
          </w:rPr>
          <w:tab/>
        </w:r>
        <w:r>
          <w:rPr>
            <w:webHidden/>
          </w:rPr>
          <w:fldChar w:fldCharType="begin"/>
        </w:r>
        <w:r>
          <w:rPr>
            <w:webHidden/>
          </w:rPr>
          <w:instrText xml:space="preserve"> PAGEREF _Toc153726872 \h </w:instrText>
        </w:r>
        <w:r>
          <w:rPr>
            <w:webHidden/>
          </w:rPr>
          <w:fldChar w:fldCharType="separate"/>
        </w:r>
        <w:r>
          <w:rPr>
            <w:webHidden/>
          </w:rPr>
          <w:t>149</w:t>
        </w:r>
        <w:r>
          <w:rPr>
            <w:webHidden/>
          </w:rPr>
          <w:fldChar w:fldCharType="end"/>
        </w:r>
      </w:hyperlink>
    </w:p>
    <w:p w:rsidR="00E830D0" w14:paraId="24721C26" w14:textId="3F578205">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53726873" w:history="1">
        <w:r w:rsidRPr="00E56245">
          <w:rPr>
            <w:rStyle w:val="Hyperlink"/>
          </w:rPr>
          <w:t xml:space="preserve">13 </w:t>
        </w:r>
        <w:r w:rsidRPr="00E56245">
          <w:rPr>
            <w:rStyle w:val="Hyperlink"/>
          </w:rPr>
          <w:t>附录</w:t>
        </w:r>
        <w:r>
          <w:rPr>
            <w:webHidden/>
          </w:rPr>
          <w:tab/>
        </w:r>
        <w:r>
          <w:rPr>
            <w:webHidden/>
          </w:rPr>
          <w:fldChar w:fldCharType="begin"/>
        </w:r>
        <w:r>
          <w:rPr>
            <w:webHidden/>
          </w:rPr>
          <w:instrText xml:space="preserve"> PAGEREF _Toc153726873 \h </w:instrText>
        </w:r>
        <w:r>
          <w:rPr>
            <w:webHidden/>
          </w:rPr>
          <w:fldChar w:fldCharType="separate"/>
        </w:r>
        <w:r>
          <w:rPr>
            <w:webHidden/>
          </w:rPr>
          <w:t>150</w:t>
        </w:r>
        <w:r>
          <w:rPr>
            <w:webHidden/>
          </w:rPr>
          <w:fldChar w:fldCharType="end"/>
        </w:r>
      </w:hyperlink>
    </w:p>
    <w:p w:rsidR="00E830D0" w14:paraId="48AE988C" w14:textId="6FEAD4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74" w:history="1">
        <w:r w:rsidRPr="00E56245">
          <w:rPr>
            <w:rStyle w:val="Hyperlink"/>
            <w:noProof/>
          </w:rPr>
          <w:t xml:space="preserve">13.1 </w:t>
        </w:r>
        <w:r w:rsidRPr="00E56245">
          <w:rPr>
            <w:rStyle w:val="Hyperlink"/>
            <w:noProof/>
          </w:rPr>
          <w:t>研究方法</w:t>
        </w:r>
        <w:r>
          <w:rPr>
            <w:noProof/>
            <w:webHidden/>
          </w:rPr>
          <w:tab/>
        </w:r>
        <w:r>
          <w:rPr>
            <w:noProof/>
            <w:webHidden/>
          </w:rPr>
          <w:fldChar w:fldCharType="begin"/>
        </w:r>
        <w:r>
          <w:rPr>
            <w:noProof/>
            <w:webHidden/>
          </w:rPr>
          <w:instrText xml:space="preserve"> PAGEREF _Toc153726874 \h </w:instrText>
        </w:r>
        <w:r>
          <w:rPr>
            <w:noProof/>
            <w:webHidden/>
          </w:rPr>
          <w:fldChar w:fldCharType="separate"/>
        </w:r>
        <w:r>
          <w:rPr>
            <w:noProof/>
            <w:webHidden/>
          </w:rPr>
          <w:t>150</w:t>
        </w:r>
        <w:r>
          <w:rPr>
            <w:noProof/>
            <w:webHidden/>
          </w:rPr>
          <w:fldChar w:fldCharType="end"/>
        </w:r>
      </w:hyperlink>
    </w:p>
    <w:p w:rsidR="00E830D0" w14:paraId="6D1F1C48" w14:textId="6EC0EA18">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75" w:history="1">
        <w:r w:rsidRPr="00E56245">
          <w:rPr>
            <w:rStyle w:val="Hyperlink"/>
            <w:noProof/>
          </w:rPr>
          <w:t xml:space="preserve">13.2 </w:t>
        </w:r>
        <w:r w:rsidRPr="00E56245">
          <w:rPr>
            <w:rStyle w:val="Hyperlink"/>
            <w:noProof/>
          </w:rPr>
          <w:t>数据来源</w:t>
        </w:r>
        <w:r>
          <w:rPr>
            <w:noProof/>
            <w:webHidden/>
          </w:rPr>
          <w:tab/>
        </w:r>
        <w:r>
          <w:rPr>
            <w:noProof/>
            <w:webHidden/>
          </w:rPr>
          <w:fldChar w:fldCharType="begin"/>
        </w:r>
        <w:r>
          <w:rPr>
            <w:noProof/>
            <w:webHidden/>
          </w:rPr>
          <w:instrText xml:space="preserve"> PAGEREF _Toc153726875 \h </w:instrText>
        </w:r>
        <w:r>
          <w:rPr>
            <w:noProof/>
            <w:webHidden/>
          </w:rPr>
          <w:fldChar w:fldCharType="separate"/>
        </w:r>
        <w:r>
          <w:rPr>
            <w:noProof/>
            <w:webHidden/>
          </w:rPr>
          <w:t>151</w:t>
        </w:r>
        <w:r>
          <w:rPr>
            <w:noProof/>
            <w:webHidden/>
          </w:rPr>
          <w:fldChar w:fldCharType="end"/>
        </w:r>
      </w:hyperlink>
    </w:p>
    <w:p w:rsidR="00E830D0" w14:paraId="5D8CE5CC" w14:textId="712BB4E3">
      <w:pPr>
        <w:pStyle w:val="TOC3"/>
        <w:rPr>
          <w:rFonts w:asciiTheme="minorHAnsi" w:eastAsiaTheme="minorEastAsia" w:hAnsiTheme="minorHAnsi"/>
          <w:noProof/>
          <w:color w:val="auto"/>
          <w:szCs w:val="22"/>
          <w14:ligatures w14:val="standardContextual"/>
        </w:rPr>
      </w:pPr>
      <w:hyperlink w:anchor="_Toc153726876" w:history="1">
        <w:r w:rsidRPr="00E56245">
          <w:rPr>
            <w:rStyle w:val="Hyperlink"/>
            <w:noProof/>
          </w:rPr>
          <w:t xml:space="preserve">13.2.1 </w:t>
        </w:r>
        <w:r w:rsidRPr="00E56245">
          <w:rPr>
            <w:rStyle w:val="Hyperlink"/>
            <w:noProof/>
          </w:rPr>
          <w:t>二手信息来源</w:t>
        </w:r>
        <w:r>
          <w:rPr>
            <w:noProof/>
            <w:webHidden/>
          </w:rPr>
          <w:tab/>
        </w:r>
        <w:r>
          <w:rPr>
            <w:noProof/>
            <w:webHidden/>
          </w:rPr>
          <w:fldChar w:fldCharType="begin"/>
        </w:r>
        <w:r>
          <w:rPr>
            <w:noProof/>
            <w:webHidden/>
          </w:rPr>
          <w:instrText xml:space="preserve"> PAGEREF _Toc153726876 \h </w:instrText>
        </w:r>
        <w:r>
          <w:rPr>
            <w:noProof/>
            <w:webHidden/>
          </w:rPr>
          <w:fldChar w:fldCharType="separate"/>
        </w:r>
        <w:r>
          <w:rPr>
            <w:noProof/>
            <w:webHidden/>
          </w:rPr>
          <w:t>151</w:t>
        </w:r>
        <w:r>
          <w:rPr>
            <w:noProof/>
            <w:webHidden/>
          </w:rPr>
          <w:fldChar w:fldCharType="end"/>
        </w:r>
      </w:hyperlink>
    </w:p>
    <w:p w:rsidR="00E830D0" w14:paraId="0158B5D4" w14:textId="676D30D6">
      <w:pPr>
        <w:pStyle w:val="TOC3"/>
        <w:rPr>
          <w:rFonts w:asciiTheme="minorHAnsi" w:eastAsiaTheme="minorEastAsia" w:hAnsiTheme="minorHAnsi"/>
          <w:noProof/>
          <w:color w:val="auto"/>
          <w:szCs w:val="22"/>
          <w14:ligatures w14:val="standardContextual"/>
        </w:rPr>
      </w:pPr>
      <w:hyperlink w:anchor="_Toc153726877" w:history="1">
        <w:r w:rsidRPr="00E56245">
          <w:rPr>
            <w:rStyle w:val="Hyperlink"/>
            <w:noProof/>
          </w:rPr>
          <w:t xml:space="preserve">13.2.2 </w:t>
        </w:r>
        <w:r w:rsidRPr="00E56245">
          <w:rPr>
            <w:rStyle w:val="Hyperlink"/>
            <w:noProof/>
          </w:rPr>
          <w:t>一手信息来源</w:t>
        </w:r>
        <w:r>
          <w:rPr>
            <w:noProof/>
            <w:webHidden/>
          </w:rPr>
          <w:tab/>
        </w:r>
        <w:r>
          <w:rPr>
            <w:noProof/>
            <w:webHidden/>
          </w:rPr>
          <w:fldChar w:fldCharType="begin"/>
        </w:r>
        <w:r>
          <w:rPr>
            <w:noProof/>
            <w:webHidden/>
          </w:rPr>
          <w:instrText xml:space="preserve"> PAGEREF _Toc153726877 \h </w:instrText>
        </w:r>
        <w:r>
          <w:rPr>
            <w:noProof/>
            <w:webHidden/>
          </w:rPr>
          <w:fldChar w:fldCharType="separate"/>
        </w:r>
        <w:r>
          <w:rPr>
            <w:noProof/>
            <w:webHidden/>
          </w:rPr>
          <w:t>151</w:t>
        </w:r>
        <w:r>
          <w:rPr>
            <w:noProof/>
            <w:webHidden/>
          </w:rPr>
          <w:fldChar w:fldCharType="end"/>
        </w:r>
      </w:hyperlink>
    </w:p>
    <w:p w:rsidR="00E830D0" w14:paraId="43443D03" w14:textId="10E2325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78" w:history="1">
        <w:r w:rsidRPr="00E56245">
          <w:rPr>
            <w:rStyle w:val="Hyperlink"/>
            <w:noProof/>
          </w:rPr>
          <w:t xml:space="preserve">13.3 </w:t>
        </w:r>
        <w:r w:rsidRPr="00E56245">
          <w:rPr>
            <w:rStyle w:val="Hyperlink"/>
            <w:noProof/>
          </w:rPr>
          <w:t>数据交互验证</w:t>
        </w:r>
        <w:r>
          <w:rPr>
            <w:noProof/>
            <w:webHidden/>
          </w:rPr>
          <w:tab/>
        </w:r>
        <w:r>
          <w:rPr>
            <w:noProof/>
            <w:webHidden/>
          </w:rPr>
          <w:fldChar w:fldCharType="begin"/>
        </w:r>
        <w:r>
          <w:rPr>
            <w:noProof/>
            <w:webHidden/>
          </w:rPr>
          <w:instrText xml:space="preserve"> PAGEREF _Toc153726878 \h </w:instrText>
        </w:r>
        <w:r>
          <w:rPr>
            <w:noProof/>
            <w:webHidden/>
          </w:rPr>
          <w:fldChar w:fldCharType="separate"/>
        </w:r>
        <w:r>
          <w:rPr>
            <w:noProof/>
            <w:webHidden/>
          </w:rPr>
          <w:t>151</w:t>
        </w:r>
        <w:r>
          <w:rPr>
            <w:noProof/>
            <w:webHidden/>
          </w:rPr>
          <w:fldChar w:fldCharType="end"/>
        </w:r>
      </w:hyperlink>
    </w:p>
    <w:p w:rsidR="00E830D0" w14:paraId="2BE5825F" w14:textId="609C46A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53726879" w:history="1">
        <w:r w:rsidRPr="00E56245">
          <w:rPr>
            <w:rStyle w:val="Hyperlink"/>
            <w:noProof/>
          </w:rPr>
          <w:t xml:space="preserve">13.4 </w:t>
        </w:r>
        <w:r w:rsidRPr="00E56245">
          <w:rPr>
            <w:rStyle w:val="Hyperlink"/>
            <w:noProof/>
          </w:rPr>
          <w:t>免责声明</w:t>
        </w:r>
        <w:r>
          <w:rPr>
            <w:noProof/>
            <w:webHidden/>
          </w:rPr>
          <w:tab/>
        </w:r>
        <w:r>
          <w:rPr>
            <w:noProof/>
            <w:webHidden/>
          </w:rPr>
          <w:fldChar w:fldCharType="begin"/>
        </w:r>
        <w:r>
          <w:rPr>
            <w:noProof/>
            <w:webHidden/>
          </w:rPr>
          <w:instrText xml:space="preserve"> PAGEREF _Toc153726879 \h </w:instrText>
        </w:r>
        <w:r>
          <w:rPr>
            <w:noProof/>
            <w:webHidden/>
          </w:rPr>
          <w:fldChar w:fldCharType="separate"/>
        </w:r>
        <w:r>
          <w:rPr>
            <w:noProof/>
            <w:webHidden/>
          </w:rPr>
          <w:t>153</w:t>
        </w:r>
        <w:r>
          <w:rPr>
            <w:noProof/>
            <w:webHidden/>
          </w:rPr>
          <w:fldChar w:fldCharType="end"/>
        </w:r>
      </w:hyperlink>
    </w:p>
    <w:p w:rsidR="00356F71" w:rsidRPr="00DD76F3" w:rsidP="00BE2E83" w14:paraId="3F3BA51B" w14:textId="1EC73322">
      <w:r>
        <w:rPr>
          <w:rFonts w:ascii="Century Gothic" w:hAnsi="Century Gothic" w:eastAsiaTheme="minorEastAsia" w:cs="Arial"/>
          <w:caps/>
          <w:noProof/>
          <w:color w:val="EE3123"/>
          <w:kern w:val="0"/>
          <w:sz w:val="24"/>
          <w:szCs w:val="24"/>
          <w:lang w:val="en-IN" w:eastAsia="en-US"/>
        </w:rPr>
        <w:fldChar w:fldCharType="end"/>
      </w:r>
    </w:p>
    <w:p w:rsidR="00500610" w:rsidP="00BE2E83" w14:paraId="571162DF" w14:textId="116DE01E">
      <w:r>
        <w:br w:type="page"/>
      </w:r>
    </w:p>
    <w:p w:rsidR="00260864" w:rsidRPr="009450DC" w:rsidP="00B43AAF" w14:paraId="510AE837" w14:textId="57EDBE0F">
      <w:pPr>
        <w:pStyle w:val="a15"/>
      </w:pPr>
      <w:r>
        <w:rPr>
          <w:rFonts w:hint="eastAsia"/>
        </w:rPr>
        <w:t>表格目录</w:t>
      </w:r>
    </w:p>
    <w:p w:rsidR="00E830D0" w14:paraId="15F16AA2" w14:textId="7BE73966">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53726205" w:history="1">
        <w:r w:rsidRPr="0075736E">
          <w:rPr>
            <w:rStyle w:val="Hyperlink"/>
            <w:rFonts w:eastAsia="手头"/>
            <w:noProof/>
          </w:rPr>
          <w:t>表</w:t>
        </w:r>
        <w:r w:rsidRPr="0075736E">
          <w:rPr>
            <w:rStyle w:val="Hyperlink"/>
            <w:rFonts w:eastAsia="手头"/>
            <w:noProof/>
          </w:rPr>
          <w:t xml:space="preserve"> 1</w:t>
        </w:r>
        <w:r w:rsidRPr="0075736E">
          <w:rPr>
            <w:rStyle w:val="Hyperlink"/>
            <w:rFonts w:eastAsia="手头"/>
            <w:noProof/>
          </w:rPr>
          <w:t>：</w:t>
        </w:r>
        <w:r w:rsidRPr="0075736E">
          <w:rPr>
            <w:rStyle w:val="Hyperlink"/>
            <w:noProof/>
          </w:rPr>
          <w:t xml:space="preserve"> </w:t>
        </w:r>
        <w:r w:rsidRPr="0075736E">
          <w:rPr>
            <w:rStyle w:val="Hyperlink"/>
            <w:noProof/>
          </w:rPr>
          <w:t>全球不同产品类型军用特种电源规模规模增长趋势</w:t>
        </w:r>
        <w:r w:rsidRPr="0075736E">
          <w:rPr>
            <w:rStyle w:val="Hyperlink"/>
            <w:noProof/>
          </w:rPr>
          <w:t>2019 VS 2023 VS 2030</w:t>
        </w:r>
        <w:r w:rsidRPr="0075736E">
          <w:rPr>
            <w:rStyle w:val="Hyperlink"/>
            <w:noProof/>
          </w:rPr>
          <w:t>（百万美元）</w:t>
        </w:r>
        <w:r>
          <w:rPr>
            <w:noProof/>
            <w:webHidden/>
          </w:rPr>
          <w:tab/>
        </w:r>
        <w:r>
          <w:rPr>
            <w:noProof/>
            <w:webHidden/>
          </w:rPr>
          <w:fldChar w:fldCharType="begin"/>
        </w:r>
        <w:r>
          <w:rPr>
            <w:noProof/>
            <w:webHidden/>
          </w:rPr>
          <w:instrText xml:space="preserve"> PAGEREF _Toc153726205 \h </w:instrText>
        </w:r>
        <w:r>
          <w:rPr>
            <w:noProof/>
            <w:webHidden/>
          </w:rPr>
          <w:fldChar w:fldCharType="separate"/>
        </w:r>
        <w:r>
          <w:rPr>
            <w:noProof/>
            <w:webHidden/>
          </w:rPr>
          <w:t>1</w:t>
        </w:r>
        <w:r>
          <w:rPr>
            <w:noProof/>
            <w:webHidden/>
          </w:rPr>
          <w:fldChar w:fldCharType="end"/>
        </w:r>
      </w:hyperlink>
    </w:p>
    <w:p w:rsidR="00E830D0" w14:paraId="69948671" w14:textId="3FC071DD">
      <w:pPr>
        <w:pStyle w:val="TableofFigures"/>
        <w:rPr>
          <w:rFonts w:asciiTheme="minorHAnsi" w:eastAsiaTheme="minorEastAsia" w:hAnsiTheme="minorHAnsi"/>
          <w:noProof/>
          <w:szCs w:val="22"/>
          <w14:ligatures w14:val="standardContextual"/>
        </w:rPr>
      </w:pPr>
      <w:hyperlink w:anchor="_Toc153726206" w:history="1">
        <w:r w:rsidRPr="0075736E">
          <w:rPr>
            <w:rStyle w:val="Hyperlink"/>
            <w:rFonts w:eastAsia="手头"/>
            <w:noProof/>
          </w:rPr>
          <w:t>表</w:t>
        </w:r>
        <w:r w:rsidRPr="0075736E">
          <w:rPr>
            <w:rStyle w:val="Hyperlink"/>
            <w:rFonts w:eastAsia="手头"/>
            <w:noProof/>
          </w:rPr>
          <w:t xml:space="preserve"> 2</w:t>
        </w:r>
        <w:r w:rsidRPr="0075736E">
          <w:rPr>
            <w:rStyle w:val="Hyperlink"/>
            <w:rFonts w:eastAsia="手头"/>
            <w:noProof/>
          </w:rPr>
          <w:t>：</w:t>
        </w:r>
        <w:r w:rsidRPr="0075736E">
          <w:rPr>
            <w:rStyle w:val="Hyperlink"/>
            <w:noProof/>
          </w:rPr>
          <w:t xml:space="preserve"> </w:t>
        </w:r>
        <w:r w:rsidRPr="0075736E">
          <w:rPr>
            <w:rStyle w:val="Hyperlink"/>
            <w:noProof/>
          </w:rPr>
          <w:t>全球不同应用规模增长趋势</w:t>
        </w:r>
        <w:r w:rsidRPr="0075736E">
          <w:rPr>
            <w:rStyle w:val="Hyperlink"/>
            <w:noProof/>
          </w:rPr>
          <w:t>2019 VS 2023 VS 2030</w:t>
        </w:r>
        <w:r w:rsidRPr="0075736E">
          <w:rPr>
            <w:rStyle w:val="Hyperlink"/>
            <w:noProof/>
          </w:rPr>
          <w:t>（百万美元）</w:t>
        </w:r>
        <w:r>
          <w:rPr>
            <w:noProof/>
            <w:webHidden/>
          </w:rPr>
          <w:tab/>
        </w:r>
        <w:r>
          <w:rPr>
            <w:noProof/>
            <w:webHidden/>
          </w:rPr>
          <w:fldChar w:fldCharType="begin"/>
        </w:r>
        <w:r>
          <w:rPr>
            <w:noProof/>
            <w:webHidden/>
          </w:rPr>
          <w:instrText xml:space="preserve"> PAGEREF _Toc153726206 \h </w:instrText>
        </w:r>
        <w:r>
          <w:rPr>
            <w:noProof/>
            <w:webHidden/>
          </w:rPr>
          <w:fldChar w:fldCharType="separate"/>
        </w:r>
        <w:r>
          <w:rPr>
            <w:noProof/>
            <w:webHidden/>
          </w:rPr>
          <w:t>4</w:t>
        </w:r>
        <w:r>
          <w:rPr>
            <w:noProof/>
            <w:webHidden/>
          </w:rPr>
          <w:fldChar w:fldCharType="end"/>
        </w:r>
      </w:hyperlink>
    </w:p>
    <w:p w:rsidR="00E830D0" w14:paraId="01F682BC" w14:textId="5FF28C9B">
      <w:pPr>
        <w:pStyle w:val="TableofFigures"/>
        <w:rPr>
          <w:rFonts w:asciiTheme="minorHAnsi" w:eastAsiaTheme="minorEastAsia" w:hAnsiTheme="minorHAnsi"/>
          <w:noProof/>
          <w:szCs w:val="22"/>
          <w14:ligatures w14:val="standardContextual"/>
        </w:rPr>
      </w:pPr>
      <w:hyperlink w:anchor="_Toc153726207" w:history="1">
        <w:r w:rsidRPr="0075736E">
          <w:rPr>
            <w:rStyle w:val="Hyperlink"/>
            <w:rFonts w:eastAsia="手头"/>
            <w:noProof/>
          </w:rPr>
          <w:t>表</w:t>
        </w:r>
        <w:r w:rsidRPr="0075736E">
          <w:rPr>
            <w:rStyle w:val="Hyperlink"/>
            <w:rFonts w:eastAsia="手头"/>
            <w:noProof/>
          </w:rPr>
          <w:t xml:space="preserve"> 3</w:t>
        </w:r>
        <w:r w:rsidRPr="0075736E">
          <w:rPr>
            <w:rStyle w:val="Hyperlink"/>
            <w:rFonts w:eastAsia="手头"/>
            <w:noProof/>
          </w:rPr>
          <w:t>：</w:t>
        </w:r>
        <w:r w:rsidRPr="0075736E">
          <w:rPr>
            <w:rStyle w:val="Hyperlink"/>
            <w:noProof/>
          </w:rPr>
          <w:t xml:space="preserve"> </w:t>
        </w:r>
        <w:r w:rsidRPr="0075736E">
          <w:rPr>
            <w:rStyle w:val="Hyperlink"/>
            <w:noProof/>
          </w:rPr>
          <w:t>军用特种电源行业发展主要特点</w:t>
        </w:r>
        <w:r>
          <w:rPr>
            <w:noProof/>
            <w:webHidden/>
          </w:rPr>
          <w:tab/>
        </w:r>
        <w:r>
          <w:rPr>
            <w:noProof/>
            <w:webHidden/>
          </w:rPr>
          <w:fldChar w:fldCharType="begin"/>
        </w:r>
        <w:r>
          <w:rPr>
            <w:noProof/>
            <w:webHidden/>
          </w:rPr>
          <w:instrText xml:space="preserve"> PAGEREF _Toc153726207 \h </w:instrText>
        </w:r>
        <w:r>
          <w:rPr>
            <w:noProof/>
            <w:webHidden/>
          </w:rPr>
          <w:fldChar w:fldCharType="separate"/>
        </w:r>
        <w:r>
          <w:rPr>
            <w:noProof/>
            <w:webHidden/>
          </w:rPr>
          <w:t>7</w:t>
        </w:r>
        <w:r>
          <w:rPr>
            <w:noProof/>
            <w:webHidden/>
          </w:rPr>
          <w:fldChar w:fldCharType="end"/>
        </w:r>
      </w:hyperlink>
    </w:p>
    <w:p w:rsidR="00E830D0" w14:paraId="69020610" w14:textId="044E93DF">
      <w:pPr>
        <w:pStyle w:val="TableofFigures"/>
        <w:rPr>
          <w:rFonts w:asciiTheme="minorHAnsi" w:eastAsiaTheme="minorEastAsia" w:hAnsiTheme="minorHAnsi"/>
          <w:noProof/>
          <w:szCs w:val="22"/>
          <w14:ligatures w14:val="standardContextual"/>
        </w:rPr>
      </w:pPr>
      <w:hyperlink w:anchor="_Toc153726208" w:history="1">
        <w:r w:rsidRPr="0075736E">
          <w:rPr>
            <w:rStyle w:val="Hyperlink"/>
            <w:rFonts w:eastAsia="手头"/>
            <w:noProof/>
          </w:rPr>
          <w:t>表</w:t>
        </w:r>
        <w:r w:rsidRPr="0075736E">
          <w:rPr>
            <w:rStyle w:val="Hyperlink"/>
            <w:rFonts w:eastAsia="手头"/>
            <w:noProof/>
          </w:rPr>
          <w:t xml:space="preserve"> 4</w:t>
        </w:r>
        <w:r w:rsidRPr="0075736E">
          <w:rPr>
            <w:rStyle w:val="Hyperlink"/>
            <w:rFonts w:eastAsia="手头"/>
            <w:noProof/>
          </w:rPr>
          <w:t>：</w:t>
        </w:r>
        <w:r w:rsidRPr="0075736E">
          <w:rPr>
            <w:rStyle w:val="Hyperlink"/>
            <w:noProof/>
          </w:rPr>
          <w:t xml:space="preserve"> </w:t>
        </w:r>
        <w:r w:rsidRPr="0075736E">
          <w:rPr>
            <w:rStyle w:val="Hyperlink"/>
            <w:noProof/>
          </w:rPr>
          <w:t>军用特种电源行业发展有利因素分析</w:t>
        </w:r>
        <w:r>
          <w:rPr>
            <w:noProof/>
            <w:webHidden/>
          </w:rPr>
          <w:tab/>
        </w:r>
        <w:r>
          <w:rPr>
            <w:noProof/>
            <w:webHidden/>
          </w:rPr>
          <w:fldChar w:fldCharType="begin"/>
        </w:r>
        <w:r>
          <w:rPr>
            <w:noProof/>
            <w:webHidden/>
          </w:rPr>
          <w:instrText xml:space="preserve"> PAGEREF _Toc153726208 \h </w:instrText>
        </w:r>
        <w:r>
          <w:rPr>
            <w:noProof/>
            <w:webHidden/>
          </w:rPr>
          <w:fldChar w:fldCharType="separate"/>
        </w:r>
        <w:r>
          <w:rPr>
            <w:noProof/>
            <w:webHidden/>
          </w:rPr>
          <w:t>8</w:t>
        </w:r>
        <w:r>
          <w:rPr>
            <w:noProof/>
            <w:webHidden/>
          </w:rPr>
          <w:fldChar w:fldCharType="end"/>
        </w:r>
      </w:hyperlink>
    </w:p>
    <w:p w:rsidR="00E830D0" w14:paraId="0DAF949F" w14:textId="541CFEA0">
      <w:pPr>
        <w:pStyle w:val="TableofFigures"/>
        <w:rPr>
          <w:rFonts w:asciiTheme="minorHAnsi" w:eastAsiaTheme="minorEastAsia" w:hAnsiTheme="minorHAnsi"/>
          <w:noProof/>
          <w:szCs w:val="22"/>
          <w14:ligatures w14:val="standardContextual"/>
        </w:rPr>
      </w:pPr>
      <w:hyperlink w:anchor="_Toc153726209" w:history="1">
        <w:r w:rsidRPr="0075736E">
          <w:rPr>
            <w:rStyle w:val="Hyperlink"/>
            <w:rFonts w:eastAsia="手头"/>
            <w:noProof/>
          </w:rPr>
          <w:t>表</w:t>
        </w:r>
        <w:r w:rsidRPr="0075736E">
          <w:rPr>
            <w:rStyle w:val="Hyperlink"/>
            <w:rFonts w:eastAsia="手头"/>
            <w:noProof/>
          </w:rPr>
          <w:t xml:space="preserve"> 5</w:t>
        </w:r>
        <w:r w:rsidRPr="0075736E">
          <w:rPr>
            <w:rStyle w:val="Hyperlink"/>
            <w:rFonts w:eastAsia="手头"/>
            <w:noProof/>
          </w:rPr>
          <w:t>：</w:t>
        </w:r>
        <w:r w:rsidRPr="0075736E">
          <w:rPr>
            <w:rStyle w:val="Hyperlink"/>
            <w:noProof/>
          </w:rPr>
          <w:t xml:space="preserve"> </w:t>
        </w:r>
        <w:r w:rsidRPr="0075736E">
          <w:rPr>
            <w:rStyle w:val="Hyperlink"/>
            <w:noProof/>
          </w:rPr>
          <w:t>军用特种电源行业发展不利因素分析</w:t>
        </w:r>
        <w:r>
          <w:rPr>
            <w:noProof/>
            <w:webHidden/>
          </w:rPr>
          <w:tab/>
        </w:r>
        <w:r>
          <w:rPr>
            <w:noProof/>
            <w:webHidden/>
          </w:rPr>
          <w:fldChar w:fldCharType="begin"/>
        </w:r>
        <w:r>
          <w:rPr>
            <w:noProof/>
            <w:webHidden/>
          </w:rPr>
          <w:instrText xml:space="preserve"> PAGEREF _Toc153726209 \h </w:instrText>
        </w:r>
        <w:r>
          <w:rPr>
            <w:noProof/>
            <w:webHidden/>
          </w:rPr>
          <w:fldChar w:fldCharType="separate"/>
        </w:r>
        <w:r>
          <w:rPr>
            <w:noProof/>
            <w:webHidden/>
          </w:rPr>
          <w:t>8</w:t>
        </w:r>
        <w:r>
          <w:rPr>
            <w:noProof/>
            <w:webHidden/>
          </w:rPr>
          <w:fldChar w:fldCharType="end"/>
        </w:r>
      </w:hyperlink>
    </w:p>
    <w:p w:rsidR="00E830D0" w14:paraId="23E54518" w14:textId="2855B5F7">
      <w:pPr>
        <w:pStyle w:val="TableofFigures"/>
        <w:rPr>
          <w:rFonts w:asciiTheme="minorHAnsi" w:eastAsiaTheme="minorEastAsia" w:hAnsiTheme="minorHAnsi"/>
          <w:noProof/>
          <w:szCs w:val="22"/>
          <w14:ligatures w14:val="standardContextual"/>
        </w:rPr>
      </w:pPr>
      <w:hyperlink w:anchor="_Toc153726210" w:history="1">
        <w:r w:rsidRPr="0075736E">
          <w:rPr>
            <w:rStyle w:val="Hyperlink"/>
            <w:rFonts w:eastAsia="手头"/>
            <w:noProof/>
          </w:rPr>
          <w:t>表</w:t>
        </w:r>
        <w:r w:rsidRPr="0075736E">
          <w:rPr>
            <w:rStyle w:val="Hyperlink"/>
            <w:rFonts w:eastAsia="手头"/>
            <w:noProof/>
          </w:rPr>
          <w:t xml:space="preserve"> 6</w:t>
        </w:r>
        <w:r w:rsidRPr="0075736E">
          <w:rPr>
            <w:rStyle w:val="Hyperlink"/>
            <w:rFonts w:eastAsia="手头"/>
            <w:noProof/>
          </w:rPr>
          <w:t>：</w:t>
        </w:r>
        <w:r w:rsidRPr="0075736E">
          <w:rPr>
            <w:rStyle w:val="Hyperlink"/>
            <w:noProof/>
          </w:rPr>
          <w:t xml:space="preserve"> </w:t>
        </w:r>
        <w:r w:rsidRPr="0075736E">
          <w:rPr>
            <w:rStyle w:val="Hyperlink"/>
            <w:noProof/>
          </w:rPr>
          <w:t>进入军用特种电源行业壁垒</w:t>
        </w:r>
        <w:r>
          <w:rPr>
            <w:noProof/>
            <w:webHidden/>
          </w:rPr>
          <w:tab/>
        </w:r>
        <w:r>
          <w:rPr>
            <w:noProof/>
            <w:webHidden/>
          </w:rPr>
          <w:fldChar w:fldCharType="begin"/>
        </w:r>
        <w:r>
          <w:rPr>
            <w:noProof/>
            <w:webHidden/>
          </w:rPr>
          <w:instrText xml:space="preserve"> PAGEREF _Toc153726210 \h </w:instrText>
        </w:r>
        <w:r>
          <w:rPr>
            <w:noProof/>
            <w:webHidden/>
          </w:rPr>
          <w:fldChar w:fldCharType="separate"/>
        </w:r>
        <w:r>
          <w:rPr>
            <w:noProof/>
            <w:webHidden/>
          </w:rPr>
          <w:t>8</w:t>
        </w:r>
        <w:r>
          <w:rPr>
            <w:noProof/>
            <w:webHidden/>
          </w:rPr>
          <w:fldChar w:fldCharType="end"/>
        </w:r>
      </w:hyperlink>
    </w:p>
    <w:p w:rsidR="00E830D0" w14:paraId="2D987F70" w14:textId="617F3130">
      <w:pPr>
        <w:pStyle w:val="TableofFigures"/>
        <w:rPr>
          <w:rFonts w:asciiTheme="minorHAnsi" w:eastAsiaTheme="minorEastAsia" w:hAnsiTheme="minorHAnsi"/>
          <w:noProof/>
          <w:szCs w:val="22"/>
          <w14:ligatures w14:val="standardContextual"/>
        </w:rPr>
      </w:pPr>
      <w:hyperlink w:anchor="_Toc153726211" w:history="1">
        <w:r w:rsidRPr="0075736E">
          <w:rPr>
            <w:rStyle w:val="Hyperlink"/>
            <w:rFonts w:eastAsia="手头"/>
            <w:noProof/>
          </w:rPr>
          <w:t>表</w:t>
        </w:r>
        <w:r w:rsidRPr="0075736E">
          <w:rPr>
            <w:rStyle w:val="Hyperlink"/>
            <w:rFonts w:eastAsia="手头"/>
            <w:noProof/>
          </w:rPr>
          <w:t xml:space="preserve"> 7</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全球主要地区军用特种电源产量（千个）：</w:t>
        </w:r>
        <w:r w:rsidRPr="0075736E">
          <w:rPr>
            <w:rStyle w:val="Hyperlink"/>
            <w:noProof/>
          </w:rPr>
          <w:t>2019 VS 2023 VS 2030</w:t>
        </w:r>
        <w:r>
          <w:rPr>
            <w:noProof/>
            <w:webHidden/>
          </w:rPr>
          <w:tab/>
        </w:r>
        <w:r>
          <w:rPr>
            <w:noProof/>
            <w:webHidden/>
          </w:rPr>
          <w:fldChar w:fldCharType="begin"/>
        </w:r>
        <w:r>
          <w:rPr>
            <w:noProof/>
            <w:webHidden/>
          </w:rPr>
          <w:instrText xml:space="preserve"> PAGEREF _Toc153726211 \h </w:instrText>
        </w:r>
        <w:r>
          <w:rPr>
            <w:noProof/>
            <w:webHidden/>
          </w:rPr>
          <w:fldChar w:fldCharType="separate"/>
        </w:r>
        <w:r>
          <w:rPr>
            <w:noProof/>
            <w:webHidden/>
          </w:rPr>
          <w:t>10</w:t>
        </w:r>
        <w:r>
          <w:rPr>
            <w:noProof/>
            <w:webHidden/>
          </w:rPr>
          <w:fldChar w:fldCharType="end"/>
        </w:r>
      </w:hyperlink>
    </w:p>
    <w:p w:rsidR="00E830D0" w14:paraId="4E5DBDBC" w14:textId="1F05AA76">
      <w:pPr>
        <w:pStyle w:val="TableofFigures"/>
        <w:rPr>
          <w:rFonts w:asciiTheme="minorHAnsi" w:eastAsiaTheme="minorEastAsia" w:hAnsiTheme="minorHAnsi"/>
          <w:noProof/>
          <w:szCs w:val="22"/>
          <w14:ligatures w14:val="standardContextual"/>
        </w:rPr>
      </w:pPr>
      <w:hyperlink w:anchor="_Toc153726212" w:history="1">
        <w:r w:rsidRPr="0075736E">
          <w:rPr>
            <w:rStyle w:val="Hyperlink"/>
            <w:rFonts w:eastAsia="手头"/>
            <w:noProof/>
          </w:rPr>
          <w:t>表</w:t>
        </w:r>
        <w:r w:rsidRPr="0075736E">
          <w:rPr>
            <w:rStyle w:val="Hyperlink"/>
            <w:rFonts w:eastAsia="手头"/>
            <w:noProof/>
          </w:rPr>
          <w:t xml:space="preserve"> 8</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全球主要地区军用特种电源产量（</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_Toc153726212 \h </w:instrText>
        </w:r>
        <w:r>
          <w:rPr>
            <w:noProof/>
            <w:webHidden/>
          </w:rPr>
          <w:fldChar w:fldCharType="separate"/>
        </w:r>
        <w:r>
          <w:rPr>
            <w:noProof/>
            <w:webHidden/>
          </w:rPr>
          <w:t>10</w:t>
        </w:r>
        <w:r>
          <w:rPr>
            <w:noProof/>
            <w:webHidden/>
          </w:rPr>
          <w:fldChar w:fldCharType="end"/>
        </w:r>
      </w:hyperlink>
    </w:p>
    <w:p w:rsidR="00E830D0" w14:paraId="7D44AB29" w14:textId="2115A2DB">
      <w:pPr>
        <w:pStyle w:val="TableofFigures"/>
        <w:rPr>
          <w:rFonts w:asciiTheme="minorHAnsi" w:eastAsiaTheme="minorEastAsia" w:hAnsiTheme="minorHAnsi"/>
          <w:noProof/>
          <w:szCs w:val="22"/>
          <w14:ligatures w14:val="standardContextual"/>
        </w:rPr>
      </w:pPr>
      <w:hyperlink w:anchor="_Toc153726213" w:history="1">
        <w:r w:rsidRPr="0075736E">
          <w:rPr>
            <w:rStyle w:val="Hyperlink"/>
            <w:rFonts w:eastAsia="手头"/>
            <w:noProof/>
          </w:rPr>
          <w:t>表</w:t>
        </w:r>
        <w:r w:rsidRPr="0075736E">
          <w:rPr>
            <w:rStyle w:val="Hyperlink"/>
            <w:rFonts w:eastAsia="手头"/>
            <w:noProof/>
          </w:rPr>
          <w:t xml:space="preserve"> 9</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全球主要地区军用特种电源产量（</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_Toc153726213 \h </w:instrText>
        </w:r>
        <w:r>
          <w:rPr>
            <w:noProof/>
            <w:webHidden/>
          </w:rPr>
          <w:fldChar w:fldCharType="separate"/>
        </w:r>
        <w:r>
          <w:rPr>
            <w:noProof/>
            <w:webHidden/>
          </w:rPr>
          <w:t>11</w:t>
        </w:r>
        <w:r>
          <w:rPr>
            <w:noProof/>
            <w:webHidden/>
          </w:rPr>
          <w:fldChar w:fldCharType="end"/>
        </w:r>
      </w:hyperlink>
    </w:p>
    <w:p w:rsidR="00E830D0" w14:paraId="4E674A3E" w14:textId="0F440B46">
      <w:pPr>
        <w:pStyle w:val="TableofFigures"/>
        <w:rPr>
          <w:rFonts w:asciiTheme="minorHAnsi" w:eastAsiaTheme="minorEastAsia" w:hAnsiTheme="minorHAnsi"/>
          <w:noProof/>
          <w:szCs w:val="22"/>
          <w14:ligatures w14:val="standardContextual"/>
        </w:rPr>
      </w:pPr>
      <w:hyperlink w:anchor="_Toc153726214" w:history="1">
        <w:r w:rsidRPr="0075736E">
          <w:rPr>
            <w:rStyle w:val="Hyperlink"/>
            <w:rFonts w:eastAsia="手头"/>
            <w:noProof/>
          </w:rPr>
          <w:t>表</w:t>
        </w:r>
        <w:r w:rsidRPr="0075736E">
          <w:rPr>
            <w:rStyle w:val="Hyperlink"/>
            <w:rFonts w:eastAsia="手头"/>
            <w:noProof/>
          </w:rPr>
          <w:t xml:space="preserve"> 10</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全球主要地区军用特种电源销售收入（百万美元）：</w:t>
        </w:r>
        <w:r w:rsidRPr="0075736E">
          <w:rPr>
            <w:rStyle w:val="Hyperlink"/>
            <w:noProof/>
          </w:rPr>
          <w:t>2019 VS 2023 VS 2030</w:t>
        </w:r>
        <w:r>
          <w:rPr>
            <w:noProof/>
            <w:webHidden/>
          </w:rPr>
          <w:tab/>
        </w:r>
        <w:r>
          <w:rPr>
            <w:noProof/>
            <w:webHidden/>
          </w:rPr>
          <w:fldChar w:fldCharType="begin"/>
        </w:r>
        <w:r>
          <w:rPr>
            <w:noProof/>
            <w:webHidden/>
          </w:rPr>
          <w:instrText xml:space="preserve"> PAGEREF _Toc153726214 \h </w:instrText>
        </w:r>
        <w:r>
          <w:rPr>
            <w:noProof/>
            <w:webHidden/>
          </w:rPr>
          <w:fldChar w:fldCharType="separate"/>
        </w:r>
        <w:r>
          <w:rPr>
            <w:noProof/>
            <w:webHidden/>
          </w:rPr>
          <w:t>19</w:t>
        </w:r>
        <w:r>
          <w:rPr>
            <w:noProof/>
            <w:webHidden/>
          </w:rPr>
          <w:fldChar w:fldCharType="end"/>
        </w:r>
      </w:hyperlink>
    </w:p>
    <w:p w:rsidR="00E830D0" w14:paraId="6B97FA39" w14:textId="626B7DA1">
      <w:pPr>
        <w:pStyle w:val="TableofFigures"/>
        <w:rPr>
          <w:rFonts w:asciiTheme="minorHAnsi" w:eastAsiaTheme="minorEastAsia" w:hAnsiTheme="minorHAnsi"/>
          <w:noProof/>
          <w:szCs w:val="22"/>
          <w14:ligatures w14:val="standardContextual"/>
        </w:rPr>
      </w:pPr>
      <w:hyperlink w:anchor="_Toc153726215" w:history="1">
        <w:r w:rsidRPr="0075736E">
          <w:rPr>
            <w:rStyle w:val="Hyperlink"/>
            <w:rFonts w:eastAsia="手头"/>
            <w:noProof/>
          </w:rPr>
          <w:t>表</w:t>
        </w:r>
        <w:r w:rsidRPr="0075736E">
          <w:rPr>
            <w:rStyle w:val="Hyperlink"/>
            <w:rFonts w:eastAsia="手头"/>
            <w:noProof/>
          </w:rPr>
          <w:t xml:space="preserve"> 11</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全球主要地区军用特种电源销售收入（</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_Toc153726215 \h </w:instrText>
        </w:r>
        <w:r>
          <w:rPr>
            <w:noProof/>
            <w:webHidden/>
          </w:rPr>
          <w:fldChar w:fldCharType="separate"/>
        </w:r>
        <w:r>
          <w:rPr>
            <w:noProof/>
            <w:webHidden/>
          </w:rPr>
          <w:t>19</w:t>
        </w:r>
        <w:r>
          <w:rPr>
            <w:noProof/>
            <w:webHidden/>
          </w:rPr>
          <w:fldChar w:fldCharType="end"/>
        </w:r>
      </w:hyperlink>
    </w:p>
    <w:p w:rsidR="00E830D0" w14:paraId="40674468" w14:textId="08EEE2C1">
      <w:pPr>
        <w:pStyle w:val="TableofFigures"/>
        <w:rPr>
          <w:rFonts w:asciiTheme="minorHAnsi" w:eastAsiaTheme="minorEastAsia" w:hAnsiTheme="minorHAnsi"/>
          <w:noProof/>
          <w:szCs w:val="22"/>
          <w14:ligatures w14:val="standardContextual"/>
        </w:rPr>
      </w:pPr>
      <w:hyperlink w:anchor="_Toc153726216" w:history="1">
        <w:r w:rsidRPr="0075736E">
          <w:rPr>
            <w:rStyle w:val="Hyperlink"/>
            <w:rFonts w:eastAsia="手头"/>
            <w:noProof/>
          </w:rPr>
          <w:t>表</w:t>
        </w:r>
        <w:r w:rsidRPr="0075736E">
          <w:rPr>
            <w:rStyle w:val="Hyperlink"/>
            <w:rFonts w:eastAsia="手头"/>
            <w:noProof/>
          </w:rPr>
          <w:t xml:space="preserve"> 12</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全球主要地区军用特种电源销售收入市场份额（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_Toc153726216 \h </w:instrText>
        </w:r>
        <w:r>
          <w:rPr>
            <w:noProof/>
            <w:webHidden/>
          </w:rPr>
          <w:fldChar w:fldCharType="separate"/>
        </w:r>
        <w:r>
          <w:rPr>
            <w:noProof/>
            <w:webHidden/>
          </w:rPr>
          <w:t>20</w:t>
        </w:r>
        <w:r>
          <w:rPr>
            <w:noProof/>
            <w:webHidden/>
          </w:rPr>
          <w:fldChar w:fldCharType="end"/>
        </w:r>
      </w:hyperlink>
    </w:p>
    <w:p w:rsidR="00E830D0" w14:paraId="54B8329B" w14:textId="7BBC4B00">
      <w:pPr>
        <w:pStyle w:val="TableofFigures"/>
        <w:rPr>
          <w:rFonts w:asciiTheme="minorHAnsi" w:eastAsiaTheme="minorEastAsia" w:hAnsiTheme="minorHAnsi"/>
          <w:noProof/>
          <w:szCs w:val="22"/>
          <w14:ligatures w14:val="standardContextual"/>
        </w:rPr>
      </w:pPr>
      <w:hyperlink w:anchor="_Toc153726217" w:history="1">
        <w:r w:rsidRPr="0075736E">
          <w:rPr>
            <w:rStyle w:val="Hyperlink"/>
            <w:rFonts w:eastAsia="手头"/>
            <w:noProof/>
          </w:rPr>
          <w:t>表</w:t>
        </w:r>
        <w:r w:rsidRPr="0075736E">
          <w:rPr>
            <w:rStyle w:val="Hyperlink"/>
            <w:rFonts w:eastAsia="手头"/>
            <w:noProof/>
          </w:rPr>
          <w:t xml:space="preserve"> 13</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全球主要地区军用特种电源收入（</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_Toc153726217 \h </w:instrText>
        </w:r>
        <w:r>
          <w:rPr>
            <w:noProof/>
            <w:webHidden/>
          </w:rPr>
          <w:fldChar w:fldCharType="separate"/>
        </w:r>
        <w:r>
          <w:rPr>
            <w:noProof/>
            <w:webHidden/>
          </w:rPr>
          <w:t>21</w:t>
        </w:r>
        <w:r>
          <w:rPr>
            <w:noProof/>
            <w:webHidden/>
          </w:rPr>
          <w:fldChar w:fldCharType="end"/>
        </w:r>
      </w:hyperlink>
    </w:p>
    <w:p w:rsidR="00E830D0" w14:paraId="397A4292" w14:textId="4C899D79">
      <w:pPr>
        <w:pStyle w:val="TableofFigures"/>
        <w:rPr>
          <w:rFonts w:asciiTheme="minorHAnsi" w:eastAsiaTheme="minorEastAsia" w:hAnsiTheme="minorHAnsi"/>
          <w:noProof/>
          <w:szCs w:val="22"/>
          <w14:ligatures w14:val="standardContextual"/>
        </w:rPr>
      </w:pPr>
      <w:hyperlink w:anchor="_Toc153726218" w:history="1">
        <w:r w:rsidRPr="0075736E">
          <w:rPr>
            <w:rStyle w:val="Hyperlink"/>
            <w:rFonts w:eastAsia="手头"/>
            <w:noProof/>
          </w:rPr>
          <w:t>表</w:t>
        </w:r>
        <w:r w:rsidRPr="0075736E">
          <w:rPr>
            <w:rStyle w:val="Hyperlink"/>
            <w:rFonts w:eastAsia="手头"/>
            <w:noProof/>
          </w:rPr>
          <w:t xml:space="preserve"> 14</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全球主要地区军用特种电源收入市场份额（</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_Toc153726218 \h </w:instrText>
        </w:r>
        <w:r>
          <w:rPr>
            <w:noProof/>
            <w:webHidden/>
          </w:rPr>
          <w:fldChar w:fldCharType="separate"/>
        </w:r>
        <w:r>
          <w:rPr>
            <w:noProof/>
            <w:webHidden/>
          </w:rPr>
          <w:t>21</w:t>
        </w:r>
        <w:r>
          <w:rPr>
            <w:noProof/>
            <w:webHidden/>
          </w:rPr>
          <w:fldChar w:fldCharType="end"/>
        </w:r>
      </w:hyperlink>
    </w:p>
    <w:p w:rsidR="00E830D0" w14:paraId="2258A1D9" w14:textId="63E7FAFC">
      <w:pPr>
        <w:pStyle w:val="TableofFigures"/>
        <w:rPr>
          <w:rFonts w:asciiTheme="minorHAnsi" w:eastAsiaTheme="minorEastAsia" w:hAnsiTheme="minorHAnsi"/>
          <w:noProof/>
          <w:szCs w:val="22"/>
          <w14:ligatures w14:val="standardContextual"/>
        </w:rPr>
      </w:pPr>
      <w:hyperlink w:anchor="_Toc153726219" w:history="1">
        <w:r w:rsidRPr="0075736E">
          <w:rPr>
            <w:rStyle w:val="Hyperlink"/>
            <w:rFonts w:eastAsia="手头"/>
            <w:noProof/>
          </w:rPr>
          <w:t>表</w:t>
        </w:r>
        <w:r w:rsidRPr="0075736E">
          <w:rPr>
            <w:rStyle w:val="Hyperlink"/>
            <w:rFonts w:eastAsia="手头"/>
            <w:noProof/>
          </w:rPr>
          <w:t xml:space="preserve"> 15</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全球主要地区军用特种电源销量（千个）：</w:t>
        </w:r>
        <w:r w:rsidRPr="0075736E">
          <w:rPr>
            <w:rStyle w:val="Hyperlink"/>
            <w:noProof/>
          </w:rPr>
          <w:t>2019 VS 2023 VS 2030</w:t>
        </w:r>
        <w:r>
          <w:rPr>
            <w:noProof/>
            <w:webHidden/>
          </w:rPr>
          <w:tab/>
        </w:r>
        <w:r>
          <w:rPr>
            <w:noProof/>
            <w:webHidden/>
          </w:rPr>
          <w:fldChar w:fldCharType="begin"/>
        </w:r>
        <w:r>
          <w:rPr>
            <w:noProof/>
            <w:webHidden/>
          </w:rPr>
          <w:instrText xml:space="preserve"> PAGEREF _Toc153726219 \h </w:instrText>
        </w:r>
        <w:r>
          <w:rPr>
            <w:noProof/>
            <w:webHidden/>
          </w:rPr>
          <w:fldChar w:fldCharType="separate"/>
        </w:r>
        <w:r>
          <w:rPr>
            <w:noProof/>
            <w:webHidden/>
          </w:rPr>
          <w:t>22</w:t>
        </w:r>
        <w:r>
          <w:rPr>
            <w:noProof/>
            <w:webHidden/>
          </w:rPr>
          <w:fldChar w:fldCharType="end"/>
        </w:r>
      </w:hyperlink>
    </w:p>
    <w:p w:rsidR="00E830D0" w14:paraId="3D45CE42" w14:textId="095D4143">
      <w:pPr>
        <w:pStyle w:val="TableofFigures"/>
        <w:rPr>
          <w:rFonts w:asciiTheme="minorHAnsi" w:eastAsiaTheme="minorEastAsia" w:hAnsiTheme="minorHAnsi"/>
          <w:noProof/>
          <w:szCs w:val="22"/>
          <w14:ligatures w14:val="standardContextual"/>
        </w:rPr>
      </w:pPr>
      <w:hyperlink w:anchor="_Toc153726220" w:history="1">
        <w:r w:rsidRPr="0075736E">
          <w:rPr>
            <w:rStyle w:val="Hyperlink"/>
            <w:rFonts w:eastAsia="手头"/>
            <w:noProof/>
          </w:rPr>
          <w:t>表</w:t>
        </w:r>
        <w:r w:rsidRPr="0075736E">
          <w:rPr>
            <w:rStyle w:val="Hyperlink"/>
            <w:rFonts w:eastAsia="手头"/>
            <w:noProof/>
          </w:rPr>
          <w:t xml:space="preserve"> 16</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全球主要地区军用特种电源销量（</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_Toc153726220 \h </w:instrText>
        </w:r>
        <w:r>
          <w:rPr>
            <w:noProof/>
            <w:webHidden/>
          </w:rPr>
          <w:fldChar w:fldCharType="separate"/>
        </w:r>
        <w:r>
          <w:rPr>
            <w:noProof/>
            <w:webHidden/>
          </w:rPr>
          <w:t>22</w:t>
        </w:r>
        <w:r>
          <w:rPr>
            <w:noProof/>
            <w:webHidden/>
          </w:rPr>
          <w:fldChar w:fldCharType="end"/>
        </w:r>
      </w:hyperlink>
    </w:p>
    <w:p w:rsidR="00E830D0" w14:paraId="3A069E4E" w14:textId="33B37E1F">
      <w:pPr>
        <w:pStyle w:val="TableofFigures"/>
        <w:rPr>
          <w:rFonts w:asciiTheme="minorHAnsi" w:eastAsiaTheme="minorEastAsia" w:hAnsiTheme="minorHAnsi"/>
          <w:noProof/>
          <w:szCs w:val="22"/>
          <w14:ligatures w14:val="standardContextual"/>
        </w:rPr>
      </w:pPr>
      <w:hyperlink w:anchor="_Toc153726221" w:history="1">
        <w:r w:rsidRPr="0075736E">
          <w:rPr>
            <w:rStyle w:val="Hyperlink"/>
            <w:rFonts w:eastAsia="手头"/>
            <w:noProof/>
          </w:rPr>
          <w:t>表</w:t>
        </w:r>
        <w:r w:rsidRPr="0075736E">
          <w:rPr>
            <w:rStyle w:val="Hyperlink"/>
            <w:rFonts w:eastAsia="手头"/>
            <w:noProof/>
          </w:rPr>
          <w:t xml:space="preserve"> 17</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全球主要地区军用特种电源销量市场份额（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_Toc153726221 \h </w:instrText>
        </w:r>
        <w:r>
          <w:rPr>
            <w:noProof/>
            <w:webHidden/>
          </w:rPr>
          <w:fldChar w:fldCharType="separate"/>
        </w:r>
        <w:r>
          <w:rPr>
            <w:noProof/>
            <w:webHidden/>
          </w:rPr>
          <w:t>23</w:t>
        </w:r>
        <w:r>
          <w:rPr>
            <w:noProof/>
            <w:webHidden/>
          </w:rPr>
          <w:fldChar w:fldCharType="end"/>
        </w:r>
      </w:hyperlink>
    </w:p>
    <w:p w:rsidR="00E830D0" w14:paraId="2AF3F87E" w14:textId="3EEB9A52">
      <w:pPr>
        <w:pStyle w:val="TableofFigures"/>
        <w:rPr>
          <w:rFonts w:asciiTheme="minorHAnsi" w:eastAsiaTheme="minorEastAsia" w:hAnsiTheme="minorHAnsi"/>
          <w:noProof/>
          <w:szCs w:val="22"/>
          <w14:ligatures w14:val="standardContextual"/>
        </w:rPr>
      </w:pPr>
      <w:hyperlink w:anchor="_Toc153726222" w:history="1">
        <w:r w:rsidRPr="0075736E">
          <w:rPr>
            <w:rStyle w:val="Hyperlink"/>
            <w:rFonts w:eastAsia="手头"/>
            <w:noProof/>
          </w:rPr>
          <w:t>表</w:t>
        </w:r>
        <w:r w:rsidRPr="0075736E">
          <w:rPr>
            <w:rStyle w:val="Hyperlink"/>
            <w:rFonts w:eastAsia="手头"/>
            <w:noProof/>
          </w:rPr>
          <w:t xml:space="preserve"> 18</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全球主要地区军用特种电源销量（</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_Toc153726222 \h </w:instrText>
        </w:r>
        <w:r>
          <w:rPr>
            <w:noProof/>
            <w:webHidden/>
          </w:rPr>
          <w:fldChar w:fldCharType="separate"/>
        </w:r>
        <w:r>
          <w:rPr>
            <w:noProof/>
            <w:webHidden/>
          </w:rPr>
          <w:t>23</w:t>
        </w:r>
        <w:r>
          <w:rPr>
            <w:noProof/>
            <w:webHidden/>
          </w:rPr>
          <w:fldChar w:fldCharType="end"/>
        </w:r>
      </w:hyperlink>
    </w:p>
    <w:p w:rsidR="00E830D0" w14:paraId="6C90D1A9" w14:textId="16EF7DC9">
      <w:pPr>
        <w:pStyle w:val="TableofFigures"/>
        <w:rPr>
          <w:rFonts w:asciiTheme="minorHAnsi" w:eastAsiaTheme="minorEastAsia" w:hAnsiTheme="minorHAnsi"/>
          <w:noProof/>
          <w:szCs w:val="22"/>
          <w14:ligatures w14:val="standardContextual"/>
        </w:rPr>
      </w:pPr>
      <w:hyperlink w:anchor="_Toc153726223" w:history="1">
        <w:r w:rsidRPr="0075736E">
          <w:rPr>
            <w:rStyle w:val="Hyperlink"/>
            <w:rFonts w:eastAsia="手头"/>
            <w:noProof/>
          </w:rPr>
          <w:t>表</w:t>
        </w:r>
        <w:r w:rsidRPr="0075736E">
          <w:rPr>
            <w:rStyle w:val="Hyperlink"/>
            <w:rFonts w:eastAsia="手头"/>
            <w:noProof/>
          </w:rPr>
          <w:t xml:space="preserve"> 19</w:t>
        </w:r>
        <w:r w:rsidRPr="0075736E">
          <w:rPr>
            <w:rStyle w:val="Hyperlink"/>
            <w:rFonts w:eastAsia="手头"/>
            <w:noProof/>
          </w:rPr>
          <w:t>：</w:t>
        </w:r>
        <w:r w:rsidRPr="0075736E">
          <w:rPr>
            <w:rStyle w:val="Hyperlink"/>
            <w:noProof/>
          </w:rPr>
          <w:t xml:space="preserve"> </w:t>
        </w:r>
        <w:r w:rsidRPr="0075736E">
          <w:rPr>
            <w:rStyle w:val="Hyperlink"/>
            <w:noProof/>
          </w:rPr>
          <w:t>全球主要地区军用特种电源销量份额（</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_Toc153726223 \h </w:instrText>
        </w:r>
        <w:r>
          <w:rPr>
            <w:noProof/>
            <w:webHidden/>
          </w:rPr>
          <w:fldChar w:fldCharType="separate"/>
        </w:r>
        <w:r>
          <w:rPr>
            <w:noProof/>
            <w:webHidden/>
          </w:rPr>
          <w:t>23</w:t>
        </w:r>
        <w:r>
          <w:rPr>
            <w:noProof/>
            <w:webHidden/>
          </w:rPr>
          <w:fldChar w:fldCharType="end"/>
        </w:r>
      </w:hyperlink>
    </w:p>
    <w:p w:rsidR="00E830D0" w14:paraId="0AC84313" w14:textId="744E4560">
      <w:pPr>
        <w:pStyle w:val="TableofFigures"/>
        <w:rPr>
          <w:rFonts w:asciiTheme="minorHAnsi" w:eastAsiaTheme="minorEastAsia" w:hAnsiTheme="minorHAnsi"/>
          <w:noProof/>
          <w:szCs w:val="22"/>
          <w14:ligatures w14:val="standardContextual"/>
        </w:rPr>
      </w:pPr>
      <w:hyperlink w:anchor="_Toc153726224" w:history="1">
        <w:r w:rsidRPr="0075736E">
          <w:rPr>
            <w:rStyle w:val="Hyperlink"/>
            <w:rFonts w:eastAsia="手头"/>
            <w:noProof/>
          </w:rPr>
          <w:t>表</w:t>
        </w:r>
        <w:r w:rsidRPr="0075736E">
          <w:rPr>
            <w:rStyle w:val="Hyperlink"/>
            <w:rFonts w:eastAsia="手头"/>
            <w:noProof/>
          </w:rPr>
          <w:t xml:space="preserve"> 20</w:t>
        </w:r>
        <w:r w:rsidRPr="0075736E">
          <w:rPr>
            <w:rStyle w:val="Hyperlink"/>
            <w:rFonts w:eastAsia="手头"/>
            <w:noProof/>
          </w:rPr>
          <w:t>：</w:t>
        </w:r>
        <w:r w:rsidRPr="0075736E">
          <w:rPr>
            <w:rStyle w:val="Hyperlink"/>
            <w:noProof/>
          </w:rPr>
          <w:t xml:space="preserve"> </w:t>
        </w:r>
        <w:r w:rsidRPr="0075736E">
          <w:rPr>
            <w:rStyle w:val="Hyperlink"/>
            <w:noProof/>
          </w:rPr>
          <w:t>北美军用特种电源基本情况分析</w:t>
        </w:r>
        <w:r>
          <w:rPr>
            <w:noProof/>
            <w:webHidden/>
          </w:rPr>
          <w:tab/>
        </w:r>
        <w:r>
          <w:rPr>
            <w:noProof/>
            <w:webHidden/>
          </w:rPr>
          <w:fldChar w:fldCharType="begin"/>
        </w:r>
        <w:r>
          <w:rPr>
            <w:noProof/>
            <w:webHidden/>
          </w:rPr>
          <w:instrText xml:space="preserve"> PAGEREF _Toc153726224 \h </w:instrText>
        </w:r>
        <w:r>
          <w:rPr>
            <w:noProof/>
            <w:webHidden/>
          </w:rPr>
          <w:fldChar w:fldCharType="separate"/>
        </w:r>
        <w:r>
          <w:rPr>
            <w:noProof/>
            <w:webHidden/>
          </w:rPr>
          <w:t>24</w:t>
        </w:r>
        <w:r>
          <w:rPr>
            <w:noProof/>
            <w:webHidden/>
          </w:rPr>
          <w:fldChar w:fldCharType="end"/>
        </w:r>
      </w:hyperlink>
    </w:p>
    <w:p w:rsidR="00E830D0" w14:paraId="3FC1DAFD" w14:textId="57A34B43">
      <w:pPr>
        <w:pStyle w:val="TableofFigures"/>
        <w:rPr>
          <w:rFonts w:asciiTheme="minorHAnsi" w:eastAsiaTheme="minorEastAsia" w:hAnsiTheme="minorHAnsi"/>
          <w:noProof/>
          <w:szCs w:val="22"/>
          <w14:ligatures w14:val="standardContextual"/>
        </w:rPr>
      </w:pPr>
      <w:hyperlink w:anchor="_Toc153726225" w:history="1">
        <w:r w:rsidRPr="0075736E">
          <w:rPr>
            <w:rStyle w:val="Hyperlink"/>
            <w:rFonts w:eastAsia="手头"/>
            <w:noProof/>
          </w:rPr>
          <w:t>表</w:t>
        </w:r>
        <w:r w:rsidRPr="0075736E">
          <w:rPr>
            <w:rStyle w:val="Hyperlink"/>
            <w:rFonts w:eastAsia="手头"/>
            <w:noProof/>
          </w:rPr>
          <w:t xml:space="preserve"> 21</w:t>
        </w:r>
        <w:r w:rsidRPr="0075736E">
          <w:rPr>
            <w:rStyle w:val="Hyperlink"/>
            <w:rFonts w:eastAsia="手头"/>
            <w:noProof/>
          </w:rPr>
          <w:t>：</w:t>
        </w:r>
        <w:r w:rsidRPr="0075736E">
          <w:rPr>
            <w:rStyle w:val="Hyperlink"/>
            <w:noProof/>
          </w:rPr>
          <w:t xml:space="preserve"> </w:t>
        </w:r>
        <w:r w:rsidRPr="0075736E">
          <w:rPr>
            <w:rStyle w:val="Hyperlink"/>
            <w:noProof/>
          </w:rPr>
          <w:t>欧洲军用特种电源基本情况分析</w:t>
        </w:r>
        <w:r>
          <w:rPr>
            <w:noProof/>
            <w:webHidden/>
          </w:rPr>
          <w:tab/>
        </w:r>
        <w:r>
          <w:rPr>
            <w:noProof/>
            <w:webHidden/>
          </w:rPr>
          <w:fldChar w:fldCharType="begin"/>
        </w:r>
        <w:r>
          <w:rPr>
            <w:noProof/>
            <w:webHidden/>
          </w:rPr>
          <w:instrText xml:space="preserve"> PAGEREF _Toc153726225 \h </w:instrText>
        </w:r>
        <w:r>
          <w:rPr>
            <w:noProof/>
            <w:webHidden/>
          </w:rPr>
          <w:fldChar w:fldCharType="separate"/>
        </w:r>
        <w:r>
          <w:rPr>
            <w:noProof/>
            <w:webHidden/>
          </w:rPr>
          <w:t>25</w:t>
        </w:r>
        <w:r>
          <w:rPr>
            <w:noProof/>
            <w:webHidden/>
          </w:rPr>
          <w:fldChar w:fldCharType="end"/>
        </w:r>
      </w:hyperlink>
    </w:p>
    <w:p w:rsidR="00E830D0" w14:paraId="0AFAE066" w14:textId="019CE68E">
      <w:pPr>
        <w:pStyle w:val="TableofFigures"/>
        <w:rPr>
          <w:rFonts w:asciiTheme="minorHAnsi" w:eastAsiaTheme="minorEastAsia" w:hAnsiTheme="minorHAnsi"/>
          <w:noProof/>
          <w:szCs w:val="22"/>
          <w14:ligatures w14:val="standardContextual"/>
        </w:rPr>
      </w:pPr>
      <w:hyperlink w:anchor="_Toc153726226" w:history="1">
        <w:r w:rsidRPr="0075736E">
          <w:rPr>
            <w:rStyle w:val="Hyperlink"/>
            <w:rFonts w:eastAsia="手头"/>
            <w:noProof/>
          </w:rPr>
          <w:t>表</w:t>
        </w:r>
        <w:r w:rsidRPr="0075736E">
          <w:rPr>
            <w:rStyle w:val="Hyperlink"/>
            <w:rFonts w:eastAsia="手头"/>
            <w:noProof/>
          </w:rPr>
          <w:t xml:space="preserve"> 22</w:t>
        </w:r>
        <w:r w:rsidRPr="0075736E">
          <w:rPr>
            <w:rStyle w:val="Hyperlink"/>
            <w:rFonts w:eastAsia="手头"/>
            <w:noProof/>
          </w:rPr>
          <w:t>：</w:t>
        </w:r>
        <w:r w:rsidRPr="0075736E">
          <w:rPr>
            <w:rStyle w:val="Hyperlink"/>
            <w:noProof/>
          </w:rPr>
          <w:t xml:space="preserve"> </w:t>
        </w:r>
        <w:r w:rsidRPr="0075736E">
          <w:rPr>
            <w:rStyle w:val="Hyperlink"/>
            <w:noProof/>
          </w:rPr>
          <w:t>亚太地区军用特种电源基本情况分析</w:t>
        </w:r>
        <w:r>
          <w:rPr>
            <w:noProof/>
            <w:webHidden/>
          </w:rPr>
          <w:tab/>
        </w:r>
        <w:r>
          <w:rPr>
            <w:noProof/>
            <w:webHidden/>
          </w:rPr>
          <w:fldChar w:fldCharType="begin"/>
        </w:r>
        <w:r>
          <w:rPr>
            <w:noProof/>
            <w:webHidden/>
          </w:rPr>
          <w:instrText xml:space="preserve"> PAGEREF _Toc153726226 \h </w:instrText>
        </w:r>
        <w:r>
          <w:rPr>
            <w:noProof/>
            <w:webHidden/>
          </w:rPr>
          <w:fldChar w:fldCharType="separate"/>
        </w:r>
        <w:r>
          <w:rPr>
            <w:noProof/>
            <w:webHidden/>
          </w:rPr>
          <w:t>27</w:t>
        </w:r>
        <w:r>
          <w:rPr>
            <w:noProof/>
            <w:webHidden/>
          </w:rPr>
          <w:fldChar w:fldCharType="end"/>
        </w:r>
      </w:hyperlink>
    </w:p>
    <w:p w:rsidR="00E830D0" w14:paraId="557F5D47" w14:textId="68AA67AB">
      <w:pPr>
        <w:pStyle w:val="TableofFigures"/>
        <w:rPr>
          <w:rFonts w:asciiTheme="minorHAnsi" w:eastAsiaTheme="minorEastAsia" w:hAnsiTheme="minorHAnsi"/>
          <w:noProof/>
          <w:szCs w:val="22"/>
          <w14:ligatures w14:val="standardContextual"/>
        </w:rPr>
      </w:pPr>
      <w:hyperlink w:anchor="_Toc153726227" w:history="1">
        <w:r w:rsidRPr="0075736E">
          <w:rPr>
            <w:rStyle w:val="Hyperlink"/>
            <w:rFonts w:eastAsia="手头"/>
            <w:noProof/>
          </w:rPr>
          <w:t>表</w:t>
        </w:r>
        <w:r w:rsidRPr="0075736E">
          <w:rPr>
            <w:rStyle w:val="Hyperlink"/>
            <w:rFonts w:eastAsia="手头"/>
            <w:noProof/>
          </w:rPr>
          <w:t xml:space="preserve"> 23</w:t>
        </w:r>
        <w:r w:rsidRPr="0075736E">
          <w:rPr>
            <w:rStyle w:val="Hyperlink"/>
            <w:rFonts w:eastAsia="手头"/>
            <w:noProof/>
          </w:rPr>
          <w:t>：</w:t>
        </w:r>
        <w:r w:rsidRPr="0075736E">
          <w:rPr>
            <w:rStyle w:val="Hyperlink"/>
            <w:noProof/>
          </w:rPr>
          <w:t xml:space="preserve"> </w:t>
        </w:r>
        <w:r w:rsidRPr="0075736E">
          <w:rPr>
            <w:rStyle w:val="Hyperlink"/>
            <w:noProof/>
          </w:rPr>
          <w:t>拉美地区军用特种电源基本情况分析</w:t>
        </w:r>
        <w:r>
          <w:rPr>
            <w:noProof/>
            <w:webHidden/>
          </w:rPr>
          <w:tab/>
        </w:r>
        <w:r>
          <w:rPr>
            <w:noProof/>
            <w:webHidden/>
          </w:rPr>
          <w:fldChar w:fldCharType="begin"/>
        </w:r>
        <w:r>
          <w:rPr>
            <w:noProof/>
            <w:webHidden/>
          </w:rPr>
          <w:instrText xml:space="preserve"> PAGEREF _Toc153726227 \h </w:instrText>
        </w:r>
        <w:r>
          <w:rPr>
            <w:noProof/>
            <w:webHidden/>
          </w:rPr>
          <w:fldChar w:fldCharType="separate"/>
        </w:r>
        <w:r>
          <w:rPr>
            <w:noProof/>
            <w:webHidden/>
          </w:rPr>
          <w:t>29</w:t>
        </w:r>
        <w:r>
          <w:rPr>
            <w:noProof/>
            <w:webHidden/>
          </w:rPr>
          <w:fldChar w:fldCharType="end"/>
        </w:r>
      </w:hyperlink>
    </w:p>
    <w:p w:rsidR="00E830D0" w14:paraId="122A5DCA" w14:textId="73A92907">
      <w:pPr>
        <w:pStyle w:val="TableofFigures"/>
        <w:rPr>
          <w:rFonts w:asciiTheme="minorHAnsi" w:eastAsiaTheme="minorEastAsia" w:hAnsiTheme="minorHAnsi"/>
          <w:noProof/>
          <w:szCs w:val="22"/>
          <w14:ligatures w14:val="standardContextual"/>
        </w:rPr>
      </w:pPr>
      <w:hyperlink w:anchor="_Toc153726228" w:history="1">
        <w:r w:rsidRPr="0075736E">
          <w:rPr>
            <w:rStyle w:val="Hyperlink"/>
            <w:rFonts w:eastAsia="手头"/>
            <w:noProof/>
          </w:rPr>
          <w:t>表</w:t>
        </w:r>
        <w:r w:rsidRPr="0075736E">
          <w:rPr>
            <w:rStyle w:val="Hyperlink"/>
            <w:rFonts w:eastAsia="手头"/>
            <w:noProof/>
          </w:rPr>
          <w:t xml:space="preserve"> 24</w:t>
        </w:r>
        <w:r w:rsidRPr="0075736E">
          <w:rPr>
            <w:rStyle w:val="Hyperlink"/>
            <w:rFonts w:eastAsia="手头"/>
            <w:noProof/>
          </w:rPr>
          <w:t>：</w:t>
        </w:r>
        <w:r w:rsidRPr="0075736E">
          <w:rPr>
            <w:rStyle w:val="Hyperlink"/>
            <w:noProof/>
          </w:rPr>
          <w:t xml:space="preserve"> </w:t>
        </w:r>
        <w:r w:rsidRPr="0075736E">
          <w:rPr>
            <w:rStyle w:val="Hyperlink"/>
            <w:noProof/>
          </w:rPr>
          <w:t>中东及非洲军用特种电源基本情况分析</w:t>
        </w:r>
        <w:r>
          <w:rPr>
            <w:noProof/>
            <w:webHidden/>
          </w:rPr>
          <w:tab/>
        </w:r>
        <w:r>
          <w:rPr>
            <w:noProof/>
            <w:webHidden/>
          </w:rPr>
          <w:fldChar w:fldCharType="begin"/>
        </w:r>
        <w:r>
          <w:rPr>
            <w:noProof/>
            <w:webHidden/>
          </w:rPr>
          <w:instrText xml:space="preserve"> PAGEREF _Toc153726228 \h </w:instrText>
        </w:r>
        <w:r>
          <w:rPr>
            <w:noProof/>
            <w:webHidden/>
          </w:rPr>
          <w:fldChar w:fldCharType="separate"/>
        </w:r>
        <w:r>
          <w:rPr>
            <w:noProof/>
            <w:webHidden/>
          </w:rPr>
          <w:t>31</w:t>
        </w:r>
        <w:r>
          <w:rPr>
            <w:noProof/>
            <w:webHidden/>
          </w:rPr>
          <w:fldChar w:fldCharType="end"/>
        </w:r>
      </w:hyperlink>
    </w:p>
    <w:p w:rsidR="00E830D0" w14:paraId="7E5CBE8F" w14:textId="2ECA7E3C">
      <w:pPr>
        <w:pStyle w:val="TableofFigures"/>
        <w:rPr>
          <w:rFonts w:asciiTheme="minorHAnsi" w:eastAsiaTheme="minorEastAsia" w:hAnsiTheme="minorHAnsi"/>
          <w:noProof/>
          <w:szCs w:val="22"/>
          <w14:ligatures w14:val="standardContextual"/>
        </w:rPr>
      </w:pPr>
      <w:hyperlink w:anchor="_Toc153726229" w:history="1">
        <w:r w:rsidRPr="0075736E">
          <w:rPr>
            <w:rStyle w:val="Hyperlink"/>
            <w:rFonts w:eastAsia="手头"/>
            <w:noProof/>
          </w:rPr>
          <w:t>表</w:t>
        </w:r>
        <w:r w:rsidRPr="0075736E">
          <w:rPr>
            <w:rStyle w:val="Hyperlink"/>
            <w:rFonts w:eastAsia="手头"/>
            <w:noProof/>
          </w:rPr>
          <w:t xml:space="preserve"> 25</w:t>
        </w:r>
        <w:r w:rsidRPr="0075736E">
          <w:rPr>
            <w:rStyle w:val="Hyperlink"/>
            <w:rFonts w:eastAsia="手头"/>
            <w:noProof/>
          </w:rPr>
          <w:t>：</w:t>
        </w:r>
        <w:r w:rsidRPr="0075736E">
          <w:rPr>
            <w:rStyle w:val="Hyperlink"/>
            <w:noProof/>
          </w:rPr>
          <w:t xml:space="preserve"> </w:t>
        </w:r>
        <w:r w:rsidRPr="0075736E">
          <w:rPr>
            <w:rStyle w:val="Hyperlink"/>
            <w:noProof/>
          </w:rPr>
          <w:t>全球市场主要厂商军用特种电源产能（</w:t>
        </w:r>
        <w:r w:rsidRPr="0075736E">
          <w:rPr>
            <w:rStyle w:val="Hyperlink"/>
            <w:noProof/>
          </w:rPr>
          <w:t>2023-2024</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_Toc153726229 \h </w:instrText>
        </w:r>
        <w:r>
          <w:rPr>
            <w:noProof/>
            <w:webHidden/>
          </w:rPr>
          <w:fldChar w:fldCharType="separate"/>
        </w:r>
        <w:r>
          <w:rPr>
            <w:noProof/>
            <w:webHidden/>
          </w:rPr>
          <w:t>34</w:t>
        </w:r>
        <w:r>
          <w:rPr>
            <w:noProof/>
            <w:webHidden/>
          </w:rPr>
          <w:fldChar w:fldCharType="end"/>
        </w:r>
      </w:hyperlink>
    </w:p>
    <w:p w:rsidR="00E830D0" w14:paraId="47076C49" w14:textId="5C2060C1">
      <w:pPr>
        <w:pStyle w:val="TableofFigures"/>
        <w:rPr>
          <w:rFonts w:asciiTheme="minorHAnsi" w:eastAsiaTheme="minorEastAsia" w:hAnsiTheme="minorHAnsi"/>
          <w:noProof/>
          <w:szCs w:val="22"/>
          <w14:ligatures w14:val="standardContextual"/>
        </w:rPr>
      </w:pPr>
      <w:hyperlink w:anchor="_Toc153726230" w:history="1">
        <w:r w:rsidRPr="0075736E">
          <w:rPr>
            <w:rStyle w:val="Hyperlink"/>
            <w:rFonts w:eastAsia="手头"/>
            <w:noProof/>
          </w:rPr>
          <w:t>表</w:t>
        </w:r>
        <w:r w:rsidRPr="0075736E">
          <w:rPr>
            <w:rStyle w:val="Hyperlink"/>
            <w:rFonts w:eastAsia="手头"/>
            <w:noProof/>
          </w:rPr>
          <w:t xml:space="preserve"> 26</w:t>
        </w:r>
        <w:r w:rsidRPr="0075736E">
          <w:rPr>
            <w:rStyle w:val="Hyperlink"/>
            <w:rFonts w:eastAsia="手头"/>
            <w:noProof/>
          </w:rPr>
          <w:t>：</w:t>
        </w:r>
        <w:r w:rsidRPr="0075736E">
          <w:rPr>
            <w:rStyle w:val="Hyperlink"/>
            <w:noProof/>
          </w:rPr>
          <w:t xml:space="preserve"> </w:t>
        </w:r>
        <w:r w:rsidRPr="0075736E">
          <w:rPr>
            <w:rStyle w:val="Hyperlink"/>
            <w:noProof/>
          </w:rPr>
          <w:t>全球市场主要厂商军用特种电源销量（</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_Toc153726230 \h </w:instrText>
        </w:r>
        <w:r>
          <w:rPr>
            <w:noProof/>
            <w:webHidden/>
          </w:rPr>
          <w:fldChar w:fldCharType="separate"/>
        </w:r>
        <w:r>
          <w:rPr>
            <w:noProof/>
            <w:webHidden/>
          </w:rPr>
          <w:t>35</w:t>
        </w:r>
        <w:r>
          <w:rPr>
            <w:noProof/>
            <w:webHidden/>
          </w:rPr>
          <w:fldChar w:fldCharType="end"/>
        </w:r>
      </w:hyperlink>
    </w:p>
    <w:p w:rsidR="00E830D0" w14:paraId="02D1FB93" w14:textId="727371D3">
      <w:pPr>
        <w:pStyle w:val="TableofFigures"/>
        <w:rPr>
          <w:rFonts w:asciiTheme="minorHAnsi" w:eastAsiaTheme="minorEastAsia" w:hAnsiTheme="minorHAnsi"/>
          <w:noProof/>
          <w:szCs w:val="22"/>
          <w14:ligatures w14:val="standardContextual"/>
        </w:rPr>
      </w:pPr>
      <w:hyperlink w:anchor="_Toc153726231" w:history="1">
        <w:r w:rsidRPr="0075736E">
          <w:rPr>
            <w:rStyle w:val="Hyperlink"/>
            <w:rFonts w:eastAsia="手头"/>
            <w:noProof/>
          </w:rPr>
          <w:t>表</w:t>
        </w:r>
        <w:r w:rsidRPr="0075736E">
          <w:rPr>
            <w:rStyle w:val="Hyperlink"/>
            <w:rFonts w:eastAsia="手头"/>
            <w:noProof/>
          </w:rPr>
          <w:t xml:space="preserve"> 27</w:t>
        </w:r>
        <w:r w:rsidRPr="0075736E">
          <w:rPr>
            <w:rStyle w:val="Hyperlink"/>
            <w:rFonts w:eastAsia="手头"/>
            <w:noProof/>
          </w:rPr>
          <w:t>：</w:t>
        </w:r>
        <w:r w:rsidRPr="0075736E">
          <w:rPr>
            <w:rStyle w:val="Hyperlink"/>
            <w:noProof/>
          </w:rPr>
          <w:t xml:space="preserve"> </w:t>
        </w:r>
        <w:r w:rsidRPr="0075736E">
          <w:rPr>
            <w:rStyle w:val="Hyperlink"/>
            <w:noProof/>
          </w:rPr>
          <w:t>全球市场主要厂商军用特种电源销量市场份额（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_Toc153726231 \h </w:instrText>
        </w:r>
        <w:r>
          <w:rPr>
            <w:noProof/>
            <w:webHidden/>
          </w:rPr>
          <w:fldChar w:fldCharType="separate"/>
        </w:r>
        <w:r>
          <w:rPr>
            <w:noProof/>
            <w:webHidden/>
          </w:rPr>
          <w:t>36</w:t>
        </w:r>
        <w:r>
          <w:rPr>
            <w:noProof/>
            <w:webHidden/>
          </w:rPr>
          <w:fldChar w:fldCharType="end"/>
        </w:r>
      </w:hyperlink>
    </w:p>
    <w:p w:rsidR="00E830D0" w14:paraId="4CACDBB7" w14:textId="0D6E53A4">
      <w:pPr>
        <w:pStyle w:val="TableofFigures"/>
        <w:rPr>
          <w:rFonts w:asciiTheme="minorHAnsi" w:eastAsiaTheme="minorEastAsia" w:hAnsiTheme="minorHAnsi"/>
          <w:noProof/>
          <w:szCs w:val="22"/>
          <w14:ligatures w14:val="standardContextual"/>
        </w:rPr>
      </w:pPr>
      <w:hyperlink w:anchor="_Toc153726232" w:history="1">
        <w:r w:rsidRPr="0075736E">
          <w:rPr>
            <w:rStyle w:val="Hyperlink"/>
            <w:rFonts w:eastAsia="手头"/>
            <w:noProof/>
          </w:rPr>
          <w:t>表</w:t>
        </w:r>
        <w:r w:rsidRPr="0075736E">
          <w:rPr>
            <w:rStyle w:val="Hyperlink"/>
            <w:rFonts w:eastAsia="手头"/>
            <w:noProof/>
          </w:rPr>
          <w:t xml:space="preserve"> 28</w:t>
        </w:r>
        <w:r w:rsidRPr="0075736E">
          <w:rPr>
            <w:rStyle w:val="Hyperlink"/>
            <w:rFonts w:eastAsia="手头"/>
            <w:noProof/>
          </w:rPr>
          <w:t>：</w:t>
        </w:r>
        <w:r w:rsidRPr="0075736E">
          <w:rPr>
            <w:rStyle w:val="Hyperlink"/>
            <w:noProof/>
          </w:rPr>
          <w:t xml:space="preserve"> </w:t>
        </w:r>
        <w:r w:rsidRPr="0075736E">
          <w:rPr>
            <w:rStyle w:val="Hyperlink"/>
            <w:noProof/>
          </w:rPr>
          <w:t>全球市场主要厂商军用特种电源销售收入（</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_Toc153726232 \h </w:instrText>
        </w:r>
        <w:r>
          <w:rPr>
            <w:noProof/>
            <w:webHidden/>
          </w:rPr>
          <w:fldChar w:fldCharType="separate"/>
        </w:r>
        <w:r>
          <w:rPr>
            <w:noProof/>
            <w:webHidden/>
          </w:rPr>
          <w:t>38</w:t>
        </w:r>
        <w:r>
          <w:rPr>
            <w:noProof/>
            <w:webHidden/>
          </w:rPr>
          <w:fldChar w:fldCharType="end"/>
        </w:r>
      </w:hyperlink>
    </w:p>
    <w:p w:rsidR="00E830D0" w14:paraId="1E75E6DC" w14:textId="0301EEC0">
      <w:pPr>
        <w:pStyle w:val="TableofFigures"/>
        <w:rPr>
          <w:rFonts w:asciiTheme="minorHAnsi" w:eastAsiaTheme="minorEastAsia" w:hAnsiTheme="minorHAnsi"/>
          <w:noProof/>
          <w:szCs w:val="22"/>
          <w14:ligatures w14:val="standardContextual"/>
        </w:rPr>
      </w:pPr>
      <w:hyperlink w:anchor="_Toc153726233" w:history="1">
        <w:r w:rsidRPr="0075736E">
          <w:rPr>
            <w:rStyle w:val="Hyperlink"/>
            <w:rFonts w:eastAsia="手头"/>
            <w:noProof/>
          </w:rPr>
          <w:t>表</w:t>
        </w:r>
        <w:r w:rsidRPr="0075736E">
          <w:rPr>
            <w:rStyle w:val="Hyperlink"/>
            <w:rFonts w:eastAsia="手头"/>
            <w:noProof/>
          </w:rPr>
          <w:t xml:space="preserve"> 29</w:t>
        </w:r>
        <w:r w:rsidRPr="0075736E">
          <w:rPr>
            <w:rStyle w:val="Hyperlink"/>
            <w:rFonts w:eastAsia="手头"/>
            <w:noProof/>
          </w:rPr>
          <w:t>：</w:t>
        </w:r>
        <w:r w:rsidRPr="0075736E">
          <w:rPr>
            <w:rStyle w:val="Hyperlink"/>
            <w:noProof/>
          </w:rPr>
          <w:t xml:space="preserve"> </w:t>
        </w:r>
        <w:r w:rsidRPr="0075736E">
          <w:rPr>
            <w:rStyle w:val="Hyperlink"/>
            <w:noProof/>
          </w:rPr>
          <w:t>全球市场主要厂商军用特种电源销售收入市场份额（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_Toc153726233 \h </w:instrText>
        </w:r>
        <w:r>
          <w:rPr>
            <w:noProof/>
            <w:webHidden/>
          </w:rPr>
          <w:fldChar w:fldCharType="separate"/>
        </w:r>
        <w:r>
          <w:rPr>
            <w:noProof/>
            <w:webHidden/>
          </w:rPr>
          <w:t>39</w:t>
        </w:r>
        <w:r>
          <w:rPr>
            <w:noProof/>
            <w:webHidden/>
          </w:rPr>
          <w:fldChar w:fldCharType="end"/>
        </w:r>
      </w:hyperlink>
    </w:p>
    <w:p w:rsidR="00E830D0" w14:paraId="2C263534" w14:textId="28FCFDB5">
      <w:pPr>
        <w:pStyle w:val="TableofFigures"/>
        <w:rPr>
          <w:rFonts w:asciiTheme="minorHAnsi" w:eastAsiaTheme="minorEastAsia" w:hAnsiTheme="minorHAnsi"/>
          <w:noProof/>
          <w:szCs w:val="22"/>
          <w14:ligatures w14:val="standardContextual"/>
        </w:rPr>
      </w:pPr>
      <w:hyperlink w:anchor="_Toc153726234" w:history="1">
        <w:r w:rsidRPr="0075736E">
          <w:rPr>
            <w:rStyle w:val="Hyperlink"/>
            <w:rFonts w:eastAsia="手头"/>
            <w:noProof/>
          </w:rPr>
          <w:t>表</w:t>
        </w:r>
        <w:r w:rsidRPr="0075736E">
          <w:rPr>
            <w:rStyle w:val="Hyperlink"/>
            <w:rFonts w:eastAsia="手头"/>
            <w:noProof/>
          </w:rPr>
          <w:t xml:space="preserve"> 30</w:t>
        </w:r>
        <w:r w:rsidRPr="0075736E">
          <w:rPr>
            <w:rStyle w:val="Hyperlink"/>
            <w:rFonts w:eastAsia="手头"/>
            <w:noProof/>
          </w:rPr>
          <w:t>：</w:t>
        </w:r>
        <w:r w:rsidRPr="0075736E">
          <w:rPr>
            <w:rStyle w:val="Hyperlink"/>
            <w:noProof/>
          </w:rPr>
          <w:t xml:space="preserve"> </w:t>
        </w:r>
        <w:r w:rsidRPr="0075736E">
          <w:rPr>
            <w:rStyle w:val="Hyperlink"/>
            <w:noProof/>
          </w:rPr>
          <w:t>全球市场主要厂商军用特种电源销售价格（</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（美元</w:t>
        </w:r>
        <w:r w:rsidRPr="0075736E">
          <w:rPr>
            <w:rStyle w:val="Hyperlink"/>
            <w:noProof/>
          </w:rPr>
          <w:t>/</w:t>
        </w:r>
        <w:r w:rsidRPr="0075736E">
          <w:rPr>
            <w:rStyle w:val="Hyperlink"/>
            <w:noProof/>
          </w:rPr>
          <w:t>个）</w:t>
        </w:r>
        <w:r>
          <w:rPr>
            <w:noProof/>
            <w:webHidden/>
          </w:rPr>
          <w:tab/>
        </w:r>
        <w:r>
          <w:rPr>
            <w:noProof/>
            <w:webHidden/>
          </w:rPr>
          <w:fldChar w:fldCharType="begin"/>
        </w:r>
        <w:r>
          <w:rPr>
            <w:noProof/>
            <w:webHidden/>
          </w:rPr>
          <w:instrText xml:space="preserve"> PAGEREF _Toc153726234 \h </w:instrText>
        </w:r>
        <w:r>
          <w:rPr>
            <w:noProof/>
            <w:webHidden/>
          </w:rPr>
          <w:fldChar w:fldCharType="separate"/>
        </w:r>
        <w:r>
          <w:rPr>
            <w:noProof/>
            <w:webHidden/>
          </w:rPr>
          <w:t>41</w:t>
        </w:r>
        <w:r>
          <w:rPr>
            <w:noProof/>
            <w:webHidden/>
          </w:rPr>
          <w:fldChar w:fldCharType="end"/>
        </w:r>
      </w:hyperlink>
    </w:p>
    <w:p w:rsidR="00E830D0" w14:paraId="50D3D6F8" w14:textId="557DAE37">
      <w:pPr>
        <w:pStyle w:val="TableofFigures"/>
        <w:rPr>
          <w:rFonts w:asciiTheme="minorHAnsi" w:eastAsiaTheme="minorEastAsia" w:hAnsiTheme="minorHAnsi"/>
          <w:noProof/>
          <w:szCs w:val="22"/>
          <w14:ligatures w14:val="standardContextual"/>
        </w:rPr>
      </w:pPr>
      <w:hyperlink w:anchor="_Toc153726235" w:history="1">
        <w:r w:rsidRPr="0075736E">
          <w:rPr>
            <w:rStyle w:val="Hyperlink"/>
            <w:rFonts w:eastAsia="手头"/>
            <w:noProof/>
          </w:rPr>
          <w:t>表</w:t>
        </w:r>
        <w:r w:rsidRPr="0075736E">
          <w:rPr>
            <w:rStyle w:val="Hyperlink"/>
            <w:rFonts w:eastAsia="手头"/>
            <w:noProof/>
          </w:rPr>
          <w:t xml:space="preserve"> 31</w:t>
        </w:r>
        <w:r w:rsidRPr="0075736E">
          <w:rPr>
            <w:rStyle w:val="Hyperlink"/>
            <w:rFonts w:eastAsia="手头"/>
            <w:noProof/>
          </w:rPr>
          <w:t>：</w:t>
        </w:r>
        <w:r w:rsidRPr="0075736E">
          <w:rPr>
            <w:rStyle w:val="Hyperlink"/>
            <w:noProof/>
          </w:rPr>
          <w:t xml:space="preserve"> 2023</w:t>
        </w:r>
        <w:r w:rsidRPr="0075736E">
          <w:rPr>
            <w:rStyle w:val="Hyperlink"/>
            <w:noProof/>
          </w:rPr>
          <w:t>年全球主要生产商军用特种电源收入排名（百万美元）</w:t>
        </w:r>
        <w:r>
          <w:rPr>
            <w:noProof/>
            <w:webHidden/>
          </w:rPr>
          <w:tab/>
        </w:r>
        <w:r>
          <w:rPr>
            <w:noProof/>
            <w:webHidden/>
          </w:rPr>
          <w:fldChar w:fldCharType="begin"/>
        </w:r>
        <w:r>
          <w:rPr>
            <w:noProof/>
            <w:webHidden/>
          </w:rPr>
          <w:instrText xml:space="preserve"> PAGEREF _Toc153726235 \h </w:instrText>
        </w:r>
        <w:r>
          <w:rPr>
            <w:noProof/>
            <w:webHidden/>
          </w:rPr>
          <w:fldChar w:fldCharType="separate"/>
        </w:r>
        <w:r>
          <w:rPr>
            <w:noProof/>
            <w:webHidden/>
          </w:rPr>
          <w:t>42</w:t>
        </w:r>
        <w:r>
          <w:rPr>
            <w:noProof/>
            <w:webHidden/>
          </w:rPr>
          <w:fldChar w:fldCharType="end"/>
        </w:r>
      </w:hyperlink>
    </w:p>
    <w:p w:rsidR="00E830D0" w14:paraId="69EAC215" w14:textId="193E5BBA">
      <w:pPr>
        <w:pStyle w:val="TableofFigures"/>
        <w:rPr>
          <w:rFonts w:asciiTheme="minorHAnsi" w:eastAsiaTheme="minorEastAsia" w:hAnsiTheme="minorHAnsi"/>
          <w:noProof/>
          <w:szCs w:val="22"/>
          <w14:ligatures w14:val="standardContextual"/>
        </w:rPr>
      </w:pPr>
      <w:hyperlink w:anchor="_Toc153726236" w:history="1">
        <w:r w:rsidRPr="0075736E">
          <w:rPr>
            <w:rStyle w:val="Hyperlink"/>
            <w:rFonts w:eastAsia="手头"/>
            <w:noProof/>
          </w:rPr>
          <w:t>表</w:t>
        </w:r>
        <w:r w:rsidRPr="0075736E">
          <w:rPr>
            <w:rStyle w:val="Hyperlink"/>
            <w:rFonts w:eastAsia="手头"/>
            <w:noProof/>
          </w:rPr>
          <w:t xml:space="preserve"> 32</w:t>
        </w:r>
        <w:r w:rsidRPr="0075736E">
          <w:rPr>
            <w:rStyle w:val="Hyperlink"/>
            <w:rFonts w:eastAsia="手头"/>
            <w:noProof/>
          </w:rPr>
          <w:t>：</w:t>
        </w:r>
        <w:r w:rsidRPr="0075736E">
          <w:rPr>
            <w:rStyle w:val="Hyperlink"/>
            <w:noProof/>
          </w:rPr>
          <w:t xml:space="preserve"> </w:t>
        </w:r>
        <w:r w:rsidRPr="0075736E">
          <w:rPr>
            <w:rStyle w:val="Hyperlink"/>
            <w:noProof/>
          </w:rPr>
          <w:t>中国市场主要厂商军用特种电源销量（</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_Toc153726236 \h </w:instrText>
        </w:r>
        <w:r>
          <w:rPr>
            <w:noProof/>
            <w:webHidden/>
          </w:rPr>
          <w:fldChar w:fldCharType="separate"/>
        </w:r>
        <w:r>
          <w:rPr>
            <w:noProof/>
            <w:webHidden/>
          </w:rPr>
          <w:t>43</w:t>
        </w:r>
        <w:r>
          <w:rPr>
            <w:noProof/>
            <w:webHidden/>
          </w:rPr>
          <w:fldChar w:fldCharType="end"/>
        </w:r>
      </w:hyperlink>
    </w:p>
    <w:p w:rsidR="00E830D0" w14:paraId="6E247F3C" w14:textId="435E8605">
      <w:pPr>
        <w:pStyle w:val="TableofFigures"/>
        <w:rPr>
          <w:rFonts w:asciiTheme="minorHAnsi" w:eastAsiaTheme="minorEastAsia" w:hAnsiTheme="minorHAnsi"/>
          <w:noProof/>
          <w:szCs w:val="22"/>
          <w14:ligatures w14:val="standardContextual"/>
        </w:rPr>
      </w:pPr>
      <w:hyperlink w:anchor="_Toc153726237" w:history="1">
        <w:r w:rsidRPr="0075736E">
          <w:rPr>
            <w:rStyle w:val="Hyperlink"/>
            <w:rFonts w:eastAsia="手头"/>
            <w:noProof/>
          </w:rPr>
          <w:t>表</w:t>
        </w:r>
        <w:r w:rsidRPr="0075736E">
          <w:rPr>
            <w:rStyle w:val="Hyperlink"/>
            <w:rFonts w:eastAsia="手头"/>
            <w:noProof/>
          </w:rPr>
          <w:t xml:space="preserve"> 33</w:t>
        </w:r>
        <w:r w:rsidRPr="0075736E">
          <w:rPr>
            <w:rStyle w:val="Hyperlink"/>
            <w:rFonts w:eastAsia="手头"/>
            <w:noProof/>
          </w:rPr>
          <w:t>：</w:t>
        </w:r>
        <w:r w:rsidRPr="0075736E">
          <w:rPr>
            <w:rStyle w:val="Hyperlink"/>
            <w:noProof/>
          </w:rPr>
          <w:t xml:space="preserve"> </w:t>
        </w:r>
        <w:r w:rsidRPr="0075736E">
          <w:rPr>
            <w:rStyle w:val="Hyperlink"/>
            <w:noProof/>
          </w:rPr>
          <w:t>中国市场主要厂商军用特种电源销量市场份额（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_Toc153726237 \h </w:instrText>
        </w:r>
        <w:r>
          <w:rPr>
            <w:noProof/>
            <w:webHidden/>
          </w:rPr>
          <w:fldChar w:fldCharType="separate"/>
        </w:r>
        <w:r>
          <w:rPr>
            <w:noProof/>
            <w:webHidden/>
          </w:rPr>
          <w:t>45</w:t>
        </w:r>
        <w:r>
          <w:rPr>
            <w:noProof/>
            <w:webHidden/>
          </w:rPr>
          <w:fldChar w:fldCharType="end"/>
        </w:r>
      </w:hyperlink>
    </w:p>
    <w:p w:rsidR="00E830D0" w14:paraId="09321850" w14:textId="49A45B52">
      <w:pPr>
        <w:pStyle w:val="TableofFigures"/>
        <w:rPr>
          <w:rFonts w:asciiTheme="minorHAnsi" w:eastAsiaTheme="minorEastAsia" w:hAnsiTheme="minorHAnsi"/>
          <w:noProof/>
          <w:szCs w:val="22"/>
          <w14:ligatures w14:val="standardContextual"/>
        </w:rPr>
      </w:pPr>
      <w:hyperlink w:anchor="_Toc153726238" w:history="1">
        <w:r w:rsidRPr="0075736E">
          <w:rPr>
            <w:rStyle w:val="Hyperlink"/>
            <w:rFonts w:eastAsia="手头"/>
            <w:noProof/>
          </w:rPr>
          <w:t>表</w:t>
        </w:r>
        <w:r w:rsidRPr="0075736E">
          <w:rPr>
            <w:rStyle w:val="Hyperlink"/>
            <w:rFonts w:eastAsia="手头"/>
            <w:noProof/>
          </w:rPr>
          <w:t xml:space="preserve"> 34</w:t>
        </w:r>
        <w:r w:rsidRPr="0075736E">
          <w:rPr>
            <w:rStyle w:val="Hyperlink"/>
            <w:rFonts w:eastAsia="手头"/>
            <w:noProof/>
          </w:rPr>
          <w:t>：</w:t>
        </w:r>
        <w:r w:rsidRPr="0075736E">
          <w:rPr>
            <w:rStyle w:val="Hyperlink"/>
            <w:noProof/>
          </w:rPr>
          <w:t xml:space="preserve"> </w:t>
        </w:r>
        <w:r w:rsidRPr="0075736E">
          <w:rPr>
            <w:rStyle w:val="Hyperlink"/>
            <w:noProof/>
          </w:rPr>
          <w:t>中国市场主要厂商军用特种电源销售收入（</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_Toc153726238 \h </w:instrText>
        </w:r>
        <w:r>
          <w:rPr>
            <w:noProof/>
            <w:webHidden/>
          </w:rPr>
          <w:fldChar w:fldCharType="separate"/>
        </w:r>
        <w:r>
          <w:rPr>
            <w:noProof/>
            <w:webHidden/>
          </w:rPr>
          <w:t>46</w:t>
        </w:r>
        <w:r>
          <w:rPr>
            <w:noProof/>
            <w:webHidden/>
          </w:rPr>
          <w:fldChar w:fldCharType="end"/>
        </w:r>
      </w:hyperlink>
    </w:p>
    <w:p w:rsidR="00E830D0" w14:paraId="61DB5DBF" w14:textId="46642EF8">
      <w:pPr>
        <w:pStyle w:val="TableofFigures"/>
        <w:rPr>
          <w:rFonts w:asciiTheme="minorHAnsi" w:eastAsiaTheme="minorEastAsia" w:hAnsiTheme="minorHAnsi"/>
          <w:noProof/>
          <w:szCs w:val="22"/>
          <w14:ligatures w14:val="standardContextual"/>
        </w:rPr>
      </w:pPr>
      <w:hyperlink w:anchor="_Toc153726239" w:history="1">
        <w:r w:rsidRPr="0075736E">
          <w:rPr>
            <w:rStyle w:val="Hyperlink"/>
            <w:rFonts w:eastAsia="手头"/>
            <w:noProof/>
          </w:rPr>
          <w:t>表</w:t>
        </w:r>
        <w:r w:rsidRPr="0075736E">
          <w:rPr>
            <w:rStyle w:val="Hyperlink"/>
            <w:rFonts w:eastAsia="手头"/>
            <w:noProof/>
          </w:rPr>
          <w:t xml:space="preserve"> 35</w:t>
        </w:r>
        <w:r w:rsidRPr="0075736E">
          <w:rPr>
            <w:rStyle w:val="Hyperlink"/>
            <w:rFonts w:eastAsia="手头"/>
            <w:noProof/>
          </w:rPr>
          <w:t>：</w:t>
        </w:r>
        <w:r w:rsidRPr="0075736E">
          <w:rPr>
            <w:rStyle w:val="Hyperlink"/>
            <w:noProof/>
          </w:rPr>
          <w:t xml:space="preserve"> </w:t>
        </w:r>
        <w:r w:rsidRPr="0075736E">
          <w:rPr>
            <w:rStyle w:val="Hyperlink"/>
            <w:noProof/>
          </w:rPr>
          <w:t>中国市场主要厂商军用特种电源销售收入市场份额（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_Toc153726239 \h </w:instrText>
        </w:r>
        <w:r>
          <w:rPr>
            <w:noProof/>
            <w:webHidden/>
          </w:rPr>
          <w:fldChar w:fldCharType="separate"/>
        </w:r>
        <w:r>
          <w:rPr>
            <w:noProof/>
            <w:webHidden/>
          </w:rPr>
          <w:t>47</w:t>
        </w:r>
        <w:r>
          <w:rPr>
            <w:noProof/>
            <w:webHidden/>
          </w:rPr>
          <w:fldChar w:fldCharType="end"/>
        </w:r>
      </w:hyperlink>
    </w:p>
    <w:p w:rsidR="00E830D0" w14:paraId="37A85A6E" w14:textId="35E0BEE9">
      <w:pPr>
        <w:pStyle w:val="TableofFigures"/>
        <w:rPr>
          <w:rFonts w:asciiTheme="minorHAnsi" w:eastAsiaTheme="minorEastAsia" w:hAnsiTheme="minorHAnsi"/>
          <w:noProof/>
          <w:szCs w:val="22"/>
          <w14:ligatures w14:val="standardContextual"/>
        </w:rPr>
      </w:pPr>
      <w:hyperlink w:anchor="_Toc153726240" w:history="1">
        <w:r w:rsidRPr="0075736E">
          <w:rPr>
            <w:rStyle w:val="Hyperlink"/>
            <w:rFonts w:eastAsia="手头"/>
            <w:noProof/>
          </w:rPr>
          <w:t>表</w:t>
        </w:r>
        <w:r w:rsidRPr="0075736E">
          <w:rPr>
            <w:rStyle w:val="Hyperlink"/>
            <w:rFonts w:eastAsia="手头"/>
            <w:noProof/>
          </w:rPr>
          <w:t xml:space="preserve"> 36</w:t>
        </w:r>
        <w:r w:rsidRPr="0075736E">
          <w:rPr>
            <w:rStyle w:val="Hyperlink"/>
            <w:rFonts w:eastAsia="手头"/>
            <w:noProof/>
          </w:rPr>
          <w:t>：</w:t>
        </w:r>
        <w:r w:rsidRPr="0075736E">
          <w:rPr>
            <w:rStyle w:val="Hyperlink"/>
            <w:noProof/>
          </w:rPr>
          <w:t xml:space="preserve"> </w:t>
        </w:r>
        <w:r w:rsidRPr="0075736E">
          <w:rPr>
            <w:rStyle w:val="Hyperlink"/>
            <w:noProof/>
          </w:rPr>
          <w:t>中国市场主要厂商军用特种电源销售价格（</w:t>
        </w:r>
        <w:r w:rsidRPr="0075736E">
          <w:rPr>
            <w:rStyle w:val="Hyperlink"/>
            <w:noProof/>
          </w:rPr>
          <w:t>2019-2024</w:t>
        </w:r>
        <w:r w:rsidRPr="0075736E">
          <w:rPr>
            <w:rStyle w:val="Hyperlink"/>
            <w:noProof/>
          </w:rPr>
          <w:t>）</w:t>
        </w:r>
        <w:r w:rsidRPr="0075736E">
          <w:rPr>
            <w:rStyle w:val="Hyperlink"/>
            <w:noProof/>
          </w:rPr>
          <w:t>&amp;</w:t>
        </w:r>
        <w:r w:rsidRPr="0075736E">
          <w:rPr>
            <w:rStyle w:val="Hyperlink"/>
            <w:noProof/>
          </w:rPr>
          <w:t>（美元</w:t>
        </w:r>
        <w:r w:rsidRPr="0075736E">
          <w:rPr>
            <w:rStyle w:val="Hyperlink"/>
            <w:noProof/>
          </w:rPr>
          <w:t>/</w:t>
        </w:r>
        <w:r w:rsidRPr="0075736E">
          <w:rPr>
            <w:rStyle w:val="Hyperlink"/>
            <w:noProof/>
          </w:rPr>
          <w:t>个）</w:t>
        </w:r>
        <w:r>
          <w:rPr>
            <w:noProof/>
            <w:webHidden/>
          </w:rPr>
          <w:tab/>
        </w:r>
        <w:r>
          <w:rPr>
            <w:noProof/>
            <w:webHidden/>
          </w:rPr>
          <w:fldChar w:fldCharType="begin"/>
        </w:r>
        <w:r>
          <w:rPr>
            <w:noProof/>
            <w:webHidden/>
          </w:rPr>
          <w:instrText xml:space="preserve"> PAGEREF _Toc153726240 \h </w:instrText>
        </w:r>
        <w:r>
          <w:rPr>
            <w:noProof/>
            <w:webHidden/>
          </w:rPr>
          <w:fldChar w:fldCharType="separate"/>
        </w:r>
        <w:r>
          <w:rPr>
            <w:noProof/>
            <w:webHidden/>
          </w:rPr>
          <w:t>49</w:t>
        </w:r>
        <w:r>
          <w:rPr>
            <w:noProof/>
            <w:webHidden/>
          </w:rPr>
          <w:fldChar w:fldCharType="end"/>
        </w:r>
      </w:hyperlink>
    </w:p>
    <w:p w:rsidR="00E830D0" w14:paraId="50A1F2F8" w14:textId="17A026EA">
      <w:pPr>
        <w:pStyle w:val="TableofFigures"/>
        <w:rPr>
          <w:rFonts w:asciiTheme="minorHAnsi" w:eastAsiaTheme="minorEastAsia" w:hAnsiTheme="minorHAnsi"/>
          <w:noProof/>
          <w:szCs w:val="22"/>
          <w14:ligatures w14:val="standardContextual"/>
        </w:rPr>
      </w:pPr>
      <w:hyperlink w:anchor="_Toc153726241" w:history="1">
        <w:r w:rsidRPr="0075736E">
          <w:rPr>
            <w:rStyle w:val="Hyperlink"/>
            <w:rFonts w:eastAsia="手头"/>
            <w:noProof/>
          </w:rPr>
          <w:t>表</w:t>
        </w:r>
        <w:r w:rsidRPr="0075736E">
          <w:rPr>
            <w:rStyle w:val="Hyperlink"/>
            <w:rFonts w:eastAsia="手头"/>
            <w:noProof/>
          </w:rPr>
          <w:t xml:space="preserve"> 37</w:t>
        </w:r>
        <w:r w:rsidRPr="0075736E">
          <w:rPr>
            <w:rStyle w:val="Hyperlink"/>
            <w:rFonts w:eastAsia="手头"/>
            <w:noProof/>
          </w:rPr>
          <w:t>：</w:t>
        </w:r>
        <w:r w:rsidRPr="0075736E">
          <w:rPr>
            <w:rStyle w:val="Hyperlink"/>
            <w:noProof/>
          </w:rPr>
          <w:t xml:space="preserve"> 2023</w:t>
        </w:r>
        <w:r w:rsidRPr="0075736E">
          <w:rPr>
            <w:rStyle w:val="Hyperlink"/>
            <w:noProof/>
          </w:rPr>
          <w:t>年中国主要生产商军用特种电源收入排名（百万美元）</w:t>
        </w:r>
        <w:r>
          <w:rPr>
            <w:noProof/>
            <w:webHidden/>
          </w:rPr>
          <w:tab/>
        </w:r>
        <w:r>
          <w:rPr>
            <w:noProof/>
            <w:webHidden/>
          </w:rPr>
          <w:fldChar w:fldCharType="begin"/>
        </w:r>
        <w:r>
          <w:rPr>
            <w:noProof/>
            <w:webHidden/>
          </w:rPr>
          <w:instrText xml:space="preserve"> PAGEREF _Toc153726241 \h </w:instrText>
        </w:r>
        <w:r>
          <w:rPr>
            <w:noProof/>
            <w:webHidden/>
          </w:rPr>
          <w:fldChar w:fldCharType="separate"/>
        </w:r>
        <w:r>
          <w:rPr>
            <w:noProof/>
            <w:webHidden/>
          </w:rPr>
          <w:t>50</w:t>
        </w:r>
        <w:r>
          <w:rPr>
            <w:noProof/>
            <w:webHidden/>
          </w:rPr>
          <w:fldChar w:fldCharType="end"/>
        </w:r>
      </w:hyperlink>
    </w:p>
    <w:p w:rsidR="00E830D0" w14:paraId="6FF2F918" w14:textId="3702B4B5">
      <w:pPr>
        <w:pStyle w:val="TableofFigures"/>
        <w:rPr>
          <w:rFonts w:asciiTheme="minorHAnsi" w:eastAsiaTheme="minorEastAsia" w:hAnsiTheme="minorHAnsi"/>
          <w:noProof/>
          <w:szCs w:val="22"/>
          <w14:ligatures w14:val="standardContextual"/>
        </w:rPr>
      </w:pPr>
      <w:hyperlink w:anchor="_Toc153726242" w:history="1">
        <w:r w:rsidRPr="0075736E">
          <w:rPr>
            <w:rStyle w:val="Hyperlink"/>
            <w:rFonts w:eastAsia="手头"/>
            <w:noProof/>
          </w:rPr>
          <w:t>表</w:t>
        </w:r>
        <w:r w:rsidRPr="0075736E">
          <w:rPr>
            <w:rStyle w:val="Hyperlink"/>
            <w:rFonts w:eastAsia="手头"/>
            <w:noProof/>
          </w:rPr>
          <w:t xml:space="preserve"> 38</w:t>
        </w:r>
        <w:r w:rsidRPr="0075736E">
          <w:rPr>
            <w:rStyle w:val="Hyperlink"/>
            <w:rFonts w:eastAsia="手头"/>
            <w:noProof/>
          </w:rPr>
          <w:t>：</w:t>
        </w:r>
        <w:r w:rsidRPr="0075736E">
          <w:rPr>
            <w:rStyle w:val="Hyperlink"/>
            <w:noProof/>
          </w:rPr>
          <w:t xml:space="preserve"> </w:t>
        </w:r>
        <w:r w:rsidRPr="0075736E">
          <w:rPr>
            <w:rStyle w:val="Hyperlink"/>
            <w:noProof/>
          </w:rPr>
          <w:t>全球主要厂商军用特种电源总部及产地分布</w:t>
        </w:r>
        <w:r>
          <w:rPr>
            <w:noProof/>
            <w:webHidden/>
          </w:rPr>
          <w:tab/>
        </w:r>
        <w:r>
          <w:rPr>
            <w:noProof/>
            <w:webHidden/>
          </w:rPr>
          <w:fldChar w:fldCharType="begin"/>
        </w:r>
        <w:r>
          <w:rPr>
            <w:noProof/>
            <w:webHidden/>
          </w:rPr>
          <w:instrText xml:space="preserve"> PAGEREF _Toc153726242 \h </w:instrText>
        </w:r>
        <w:r>
          <w:rPr>
            <w:noProof/>
            <w:webHidden/>
          </w:rPr>
          <w:fldChar w:fldCharType="separate"/>
        </w:r>
        <w:r>
          <w:rPr>
            <w:noProof/>
            <w:webHidden/>
          </w:rPr>
          <w:t>51</w:t>
        </w:r>
        <w:r>
          <w:rPr>
            <w:noProof/>
            <w:webHidden/>
          </w:rPr>
          <w:fldChar w:fldCharType="end"/>
        </w:r>
      </w:hyperlink>
    </w:p>
    <w:p w:rsidR="00E830D0" w14:paraId="574B083A" w14:textId="5C480604">
      <w:pPr>
        <w:pStyle w:val="TableofFigures"/>
        <w:rPr>
          <w:rFonts w:asciiTheme="minorHAnsi" w:eastAsiaTheme="minorEastAsia" w:hAnsiTheme="minorHAnsi"/>
          <w:noProof/>
          <w:szCs w:val="22"/>
          <w14:ligatures w14:val="standardContextual"/>
        </w:rPr>
      </w:pPr>
      <w:hyperlink w:anchor="_Toc153726243" w:history="1">
        <w:r w:rsidRPr="0075736E">
          <w:rPr>
            <w:rStyle w:val="Hyperlink"/>
            <w:rFonts w:eastAsia="手头"/>
            <w:noProof/>
          </w:rPr>
          <w:t>表</w:t>
        </w:r>
        <w:r w:rsidRPr="0075736E">
          <w:rPr>
            <w:rStyle w:val="Hyperlink"/>
            <w:rFonts w:eastAsia="手头"/>
            <w:noProof/>
          </w:rPr>
          <w:t xml:space="preserve"> 39</w:t>
        </w:r>
        <w:r w:rsidRPr="0075736E">
          <w:rPr>
            <w:rStyle w:val="Hyperlink"/>
            <w:rFonts w:eastAsia="手头"/>
            <w:noProof/>
          </w:rPr>
          <w:t>：</w:t>
        </w:r>
        <w:r w:rsidRPr="0075736E">
          <w:rPr>
            <w:rStyle w:val="Hyperlink"/>
            <w:noProof/>
          </w:rPr>
          <w:t xml:space="preserve"> </w:t>
        </w:r>
        <w:r w:rsidRPr="0075736E">
          <w:rPr>
            <w:rStyle w:val="Hyperlink"/>
            <w:noProof/>
          </w:rPr>
          <w:t>全球主要厂商军用特种电源商业化日期</w:t>
        </w:r>
        <w:r>
          <w:rPr>
            <w:noProof/>
            <w:webHidden/>
          </w:rPr>
          <w:tab/>
        </w:r>
        <w:r>
          <w:rPr>
            <w:noProof/>
            <w:webHidden/>
          </w:rPr>
          <w:fldChar w:fldCharType="begin"/>
        </w:r>
        <w:r>
          <w:rPr>
            <w:noProof/>
            <w:webHidden/>
          </w:rPr>
          <w:instrText xml:space="preserve"> PAGEREF _Toc153726243 \h </w:instrText>
        </w:r>
        <w:r>
          <w:rPr>
            <w:noProof/>
            <w:webHidden/>
          </w:rPr>
          <w:fldChar w:fldCharType="separate"/>
        </w:r>
        <w:r>
          <w:rPr>
            <w:noProof/>
            <w:webHidden/>
          </w:rPr>
          <w:t>52</w:t>
        </w:r>
        <w:r>
          <w:rPr>
            <w:noProof/>
            <w:webHidden/>
          </w:rPr>
          <w:fldChar w:fldCharType="end"/>
        </w:r>
      </w:hyperlink>
    </w:p>
    <w:p w:rsidR="00E830D0" w14:paraId="7487724F" w14:textId="3A8A1A38">
      <w:pPr>
        <w:pStyle w:val="TableofFigures"/>
        <w:rPr>
          <w:rFonts w:asciiTheme="minorHAnsi" w:eastAsiaTheme="minorEastAsia" w:hAnsiTheme="minorHAnsi"/>
          <w:noProof/>
          <w:szCs w:val="22"/>
          <w14:ligatures w14:val="standardContextual"/>
        </w:rPr>
      </w:pPr>
      <w:hyperlink w:anchor="_Toc153726244" w:history="1">
        <w:r w:rsidRPr="0075736E">
          <w:rPr>
            <w:rStyle w:val="Hyperlink"/>
            <w:rFonts w:eastAsia="手头"/>
            <w:noProof/>
          </w:rPr>
          <w:t>表</w:t>
        </w:r>
        <w:r w:rsidRPr="0075736E">
          <w:rPr>
            <w:rStyle w:val="Hyperlink"/>
            <w:rFonts w:eastAsia="手头"/>
            <w:noProof/>
          </w:rPr>
          <w:t xml:space="preserve"> 40</w:t>
        </w:r>
        <w:r w:rsidRPr="0075736E">
          <w:rPr>
            <w:rStyle w:val="Hyperlink"/>
            <w:rFonts w:eastAsia="手头"/>
            <w:noProof/>
          </w:rPr>
          <w:t>：</w:t>
        </w:r>
        <w:r w:rsidRPr="0075736E">
          <w:rPr>
            <w:rStyle w:val="Hyperlink"/>
            <w:noProof/>
          </w:rPr>
          <w:t xml:space="preserve"> </w:t>
        </w:r>
        <w:r w:rsidRPr="0075736E">
          <w:rPr>
            <w:rStyle w:val="Hyperlink"/>
            <w:noProof/>
          </w:rPr>
          <w:t>全球主要厂商军用特种电源产品类型及应用</w:t>
        </w:r>
        <w:r>
          <w:rPr>
            <w:noProof/>
            <w:webHidden/>
          </w:rPr>
          <w:tab/>
        </w:r>
        <w:r>
          <w:rPr>
            <w:noProof/>
            <w:webHidden/>
          </w:rPr>
          <w:fldChar w:fldCharType="begin"/>
        </w:r>
        <w:r>
          <w:rPr>
            <w:noProof/>
            <w:webHidden/>
          </w:rPr>
          <w:instrText xml:space="preserve"> PAGEREF _Toc153726244 \h </w:instrText>
        </w:r>
        <w:r>
          <w:rPr>
            <w:noProof/>
            <w:webHidden/>
          </w:rPr>
          <w:fldChar w:fldCharType="separate"/>
        </w:r>
        <w:r>
          <w:rPr>
            <w:noProof/>
            <w:webHidden/>
          </w:rPr>
          <w:t>53</w:t>
        </w:r>
        <w:r>
          <w:rPr>
            <w:noProof/>
            <w:webHidden/>
          </w:rPr>
          <w:fldChar w:fldCharType="end"/>
        </w:r>
      </w:hyperlink>
    </w:p>
    <w:p w:rsidR="00E830D0" w14:paraId="0B39275B" w14:textId="5AED63FB">
      <w:pPr>
        <w:pStyle w:val="TableofFigures"/>
        <w:rPr>
          <w:rFonts w:asciiTheme="minorHAnsi" w:eastAsiaTheme="minorEastAsia" w:hAnsiTheme="minorHAnsi"/>
          <w:noProof/>
          <w:szCs w:val="22"/>
          <w14:ligatures w14:val="standardContextual"/>
        </w:rPr>
      </w:pPr>
      <w:hyperlink w:anchor="_Toc153726245" w:history="1">
        <w:r w:rsidRPr="0075736E">
          <w:rPr>
            <w:rStyle w:val="Hyperlink"/>
            <w:rFonts w:eastAsia="手头"/>
            <w:noProof/>
          </w:rPr>
          <w:t>表</w:t>
        </w:r>
        <w:r w:rsidRPr="0075736E">
          <w:rPr>
            <w:rStyle w:val="Hyperlink"/>
            <w:rFonts w:eastAsia="手头"/>
            <w:noProof/>
          </w:rPr>
          <w:t xml:space="preserve"> 41</w:t>
        </w:r>
        <w:r w:rsidRPr="0075736E">
          <w:rPr>
            <w:rStyle w:val="Hyperlink"/>
            <w:rFonts w:eastAsia="手头"/>
            <w:noProof/>
          </w:rPr>
          <w:t>：</w:t>
        </w:r>
        <w:r w:rsidRPr="0075736E">
          <w:rPr>
            <w:rStyle w:val="Hyperlink"/>
            <w:noProof/>
          </w:rPr>
          <w:t xml:space="preserve"> 2023</w:t>
        </w:r>
        <w:r w:rsidRPr="0075736E">
          <w:rPr>
            <w:rStyle w:val="Hyperlink"/>
            <w:noProof/>
          </w:rPr>
          <w:t>年全球军用特种电源主要厂商市场地位（第一梯队、第二梯队和第三梯队）</w:t>
        </w:r>
        <w:r>
          <w:rPr>
            <w:noProof/>
            <w:webHidden/>
          </w:rPr>
          <w:tab/>
        </w:r>
        <w:r>
          <w:rPr>
            <w:noProof/>
            <w:webHidden/>
          </w:rPr>
          <w:fldChar w:fldCharType="begin"/>
        </w:r>
        <w:r>
          <w:rPr>
            <w:noProof/>
            <w:webHidden/>
          </w:rPr>
          <w:instrText xml:space="preserve"> PAGEREF _Toc153726245 \h </w:instrText>
        </w:r>
        <w:r>
          <w:rPr>
            <w:noProof/>
            <w:webHidden/>
          </w:rPr>
          <w:fldChar w:fldCharType="separate"/>
        </w:r>
        <w:r>
          <w:rPr>
            <w:noProof/>
            <w:webHidden/>
          </w:rPr>
          <w:t>55</w:t>
        </w:r>
        <w:r>
          <w:rPr>
            <w:noProof/>
            <w:webHidden/>
          </w:rPr>
          <w:fldChar w:fldCharType="end"/>
        </w:r>
      </w:hyperlink>
    </w:p>
    <w:p w:rsidR="00E830D0" w14:paraId="2AA77BD7" w14:textId="1A9F6CA5">
      <w:pPr>
        <w:pStyle w:val="TableofFigures"/>
        <w:rPr>
          <w:rFonts w:asciiTheme="minorHAnsi" w:eastAsiaTheme="minorEastAsia" w:hAnsiTheme="minorHAnsi"/>
          <w:noProof/>
          <w:szCs w:val="22"/>
          <w14:ligatures w14:val="standardContextual"/>
        </w:rPr>
      </w:pPr>
      <w:hyperlink w:anchor="_Toc153726246" w:history="1">
        <w:r w:rsidRPr="0075736E">
          <w:rPr>
            <w:rStyle w:val="Hyperlink"/>
            <w:rFonts w:eastAsia="手头"/>
            <w:noProof/>
          </w:rPr>
          <w:t>表</w:t>
        </w:r>
        <w:r w:rsidRPr="0075736E">
          <w:rPr>
            <w:rStyle w:val="Hyperlink"/>
            <w:rFonts w:eastAsia="手头"/>
            <w:noProof/>
          </w:rPr>
          <w:t xml:space="preserve"> 42</w:t>
        </w:r>
        <w:r w:rsidRPr="0075736E">
          <w:rPr>
            <w:rStyle w:val="Hyperlink"/>
            <w:rFonts w:eastAsia="手头"/>
            <w:noProof/>
          </w:rPr>
          <w:t>：</w:t>
        </w:r>
        <w:r w:rsidRPr="0075736E">
          <w:rPr>
            <w:rStyle w:val="Hyperlink"/>
            <w:noProof/>
          </w:rPr>
          <w:t xml:space="preserve"> </w:t>
        </w:r>
        <w:r w:rsidRPr="0075736E">
          <w:rPr>
            <w:rStyle w:val="Hyperlink"/>
            <w:noProof/>
          </w:rPr>
          <w:t>全球不同产品类型军用特种电源销量（</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_Toc153726246 \h </w:instrText>
        </w:r>
        <w:r>
          <w:rPr>
            <w:noProof/>
            <w:webHidden/>
          </w:rPr>
          <w:fldChar w:fldCharType="separate"/>
        </w:r>
        <w:r>
          <w:rPr>
            <w:noProof/>
            <w:webHidden/>
          </w:rPr>
          <w:t>58</w:t>
        </w:r>
        <w:r>
          <w:rPr>
            <w:noProof/>
            <w:webHidden/>
          </w:rPr>
          <w:fldChar w:fldCharType="end"/>
        </w:r>
      </w:hyperlink>
    </w:p>
    <w:p w:rsidR="00E830D0" w14:paraId="7646C044" w14:textId="41F46B45">
      <w:pPr>
        <w:pStyle w:val="TableofFigures"/>
        <w:rPr>
          <w:rFonts w:asciiTheme="minorHAnsi" w:eastAsiaTheme="minorEastAsia" w:hAnsiTheme="minorHAnsi"/>
          <w:noProof/>
          <w:szCs w:val="22"/>
          <w14:ligatures w14:val="standardContextual"/>
        </w:rPr>
      </w:pPr>
      <w:hyperlink w:anchor="_Toc153726247" w:history="1">
        <w:r w:rsidRPr="0075736E">
          <w:rPr>
            <w:rStyle w:val="Hyperlink"/>
            <w:rFonts w:eastAsia="手头"/>
            <w:noProof/>
          </w:rPr>
          <w:t>表</w:t>
        </w:r>
        <w:r w:rsidRPr="0075736E">
          <w:rPr>
            <w:rStyle w:val="Hyperlink"/>
            <w:rFonts w:eastAsia="手头"/>
            <w:noProof/>
          </w:rPr>
          <w:t xml:space="preserve"> 43</w:t>
        </w:r>
        <w:r w:rsidRPr="0075736E">
          <w:rPr>
            <w:rStyle w:val="Hyperlink"/>
            <w:rFonts w:eastAsia="手头"/>
            <w:noProof/>
          </w:rPr>
          <w:t>：</w:t>
        </w:r>
        <w:r w:rsidRPr="0075736E">
          <w:rPr>
            <w:rStyle w:val="Hyperlink"/>
            <w:noProof/>
          </w:rPr>
          <w:t xml:space="preserve"> </w:t>
        </w:r>
        <w:r w:rsidRPr="0075736E">
          <w:rPr>
            <w:rStyle w:val="Hyperlink"/>
            <w:noProof/>
          </w:rPr>
          <w:t>全球不同产品类型军用特种电源销量市场份额（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_Toc153726247 \h </w:instrText>
        </w:r>
        <w:r>
          <w:rPr>
            <w:noProof/>
            <w:webHidden/>
          </w:rPr>
          <w:fldChar w:fldCharType="separate"/>
        </w:r>
        <w:r>
          <w:rPr>
            <w:noProof/>
            <w:webHidden/>
          </w:rPr>
          <w:t>58</w:t>
        </w:r>
        <w:r>
          <w:rPr>
            <w:noProof/>
            <w:webHidden/>
          </w:rPr>
          <w:fldChar w:fldCharType="end"/>
        </w:r>
      </w:hyperlink>
    </w:p>
    <w:p w:rsidR="00E830D0" w14:paraId="134AF6C1" w14:textId="3BC55A3A">
      <w:pPr>
        <w:pStyle w:val="TableofFigures"/>
        <w:rPr>
          <w:rFonts w:asciiTheme="minorHAnsi" w:eastAsiaTheme="minorEastAsia" w:hAnsiTheme="minorHAnsi"/>
          <w:noProof/>
          <w:szCs w:val="22"/>
          <w14:ligatures w14:val="standardContextual"/>
        </w:rPr>
      </w:pPr>
      <w:hyperlink w:anchor="_Toc153726248" w:history="1">
        <w:r w:rsidRPr="0075736E">
          <w:rPr>
            <w:rStyle w:val="Hyperlink"/>
            <w:rFonts w:eastAsia="手头"/>
            <w:noProof/>
          </w:rPr>
          <w:t>表</w:t>
        </w:r>
        <w:r w:rsidRPr="0075736E">
          <w:rPr>
            <w:rStyle w:val="Hyperlink"/>
            <w:rFonts w:eastAsia="手头"/>
            <w:noProof/>
          </w:rPr>
          <w:t xml:space="preserve"> 44</w:t>
        </w:r>
        <w:r w:rsidRPr="0075736E">
          <w:rPr>
            <w:rStyle w:val="Hyperlink"/>
            <w:rFonts w:eastAsia="手头"/>
            <w:noProof/>
          </w:rPr>
          <w:t>：</w:t>
        </w:r>
        <w:r w:rsidRPr="0075736E">
          <w:rPr>
            <w:rStyle w:val="Hyperlink"/>
            <w:noProof/>
          </w:rPr>
          <w:t xml:space="preserve"> </w:t>
        </w:r>
        <w:r w:rsidRPr="0075736E">
          <w:rPr>
            <w:rStyle w:val="Hyperlink"/>
            <w:noProof/>
          </w:rPr>
          <w:t>全球不同产品类型军用特种电源销量预测（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_Toc153726248 \h </w:instrText>
        </w:r>
        <w:r>
          <w:rPr>
            <w:noProof/>
            <w:webHidden/>
          </w:rPr>
          <w:fldChar w:fldCharType="separate"/>
        </w:r>
        <w:r>
          <w:rPr>
            <w:noProof/>
            <w:webHidden/>
          </w:rPr>
          <w:t>59</w:t>
        </w:r>
        <w:r>
          <w:rPr>
            <w:noProof/>
            <w:webHidden/>
          </w:rPr>
          <w:fldChar w:fldCharType="end"/>
        </w:r>
      </w:hyperlink>
    </w:p>
    <w:p w:rsidR="00E830D0" w14:paraId="3DE8FBF1" w14:textId="31B2D490">
      <w:pPr>
        <w:pStyle w:val="TableofFigures"/>
        <w:rPr>
          <w:rFonts w:asciiTheme="minorHAnsi" w:eastAsiaTheme="minorEastAsia" w:hAnsiTheme="minorHAnsi"/>
          <w:noProof/>
          <w:szCs w:val="22"/>
          <w14:ligatures w14:val="standardContextual"/>
        </w:rPr>
      </w:pPr>
      <w:hyperlink w:anchor="_Toc153726249" w:history="1">
        <w:r w:rsidRPr="0075736E">
          <w:rPr>
            <w:rStyle w:val="Hyperlink"/>
            <w:rFonts w:eastAsia="手头"/>
            <w:noProof/>
          </w:rPr>
          <w:t>表</w:t>
        </w:r>
        <w:r w:rsidRPr="0075736E">
          <w:rPr>
            <w:rStyle w:val="Hyperlink"/>
            <w:rFonts w:eastAsia="手头"/>
            <w:noProof/>
          </w:rPr>
          <w:t xml:space="preserve"> 45</w:t>
        </w:r>
        <w:r w:rsidRPr="0075736E">
          <w:rPr>
            <w:rStyle w:val="Hyperlink"/>
            <w:rFonts w:eastAsia="手头"/>
            <w:noProof/>
          </w:rPr>
          <w:t>：</w:t>
        </w:r>
        <w:r w:rsidRPr="0075736E">
          <w:rPr>
            <w:rStyle w:val="Hyperlink"/>
            <w:noProof/>
          </w:rPr>
          <w:t xml:space="preserve"> </w:t>
        </w:r>
        <w:r w:rsidRPr="0075736E">
          <w:rPr>
            <w:rStyle w:val="Hyperlink"/>
            <w:noProof/>
          </w:rPr>
          <w:t>全球市场不同产品类型军用特种电源销量市场份额预测（</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_Toc153726249 \h </w:instrText>
        </w:r>
        <w:r>
          <w:rPr>
            <w:noProof/>
            <w:webHidden/>
          </w:rPr>
          <w:fldChar w:fldCharType="separate"/>
        </w:r>
        <w:r>
          <w:rPr>
            <w:noProof/>
            <w:webHidden/>
          </w:rPr>
          <w:t>59</w:t>
        </w:r>
        <w:r>
          <w:rPr>
            <w:noProof/>
            <w:webHidden/>
          </w:rPr>
          <w:fldChar w:fldCharType="end"/>
        </w:r>
      </w:hyperlink>
    </w:p>
    <w:p w:rsidR="00E830D0" w14:paraId="2E161E60" w14:textId="0D8ED230">
      <w:pPr>
        <w:pStyle w:val="TableofFigures"/>
        <w:rPr>
          <w:rFonts w:asciiTheme="minorHAnsi" w:eastAsiaTheme="minorEastAsia" w:hAnsiTheme="minorHAnsi"/>
          <w:noProof/>
          <w:szCs w:val="22"/>
          <w14:ligatures w14:val="standardContextual"/>
        </w:rPr>
      </w:pPr>
      <w:hyperlink w:anchor="_Toc153726250" w:history="1">
        <w:r w:rsidRPr="0075736E">
          <w:rPr>
            <w:rStyle w:val="Hyperlink"/>
            <w:rFonts w:eastAsia="手头"/>
            <w:noProof/>
          </w:rPr>
          <w:t>表</w:t>
        </w:r>
        <w:r w:rsidRPr="0075736E">
          <w:rPr>
            <w:rStyle w:val="Hyperlink"/>
            <w:rFonts w:eastAsia="手头"/>
            <w:noProof/>
          </w:rPr>
          <w:t xml:space="preserve"> 46</w:t>
        </w:r>
        <w:r w:rsidRPr="0075736E">
          <w:rPr>
            <w:rStyle w:val="Hyperlink"/>
            <w:rFonts w:eastAsia="手头"/>
            <w:noProof/>
          </w:rPr>
          <w:t>：</w:t>
        </w:r>
        <w:r w:rsidRPr="0075736E">
          <w:rPr>
            <w:rStyle w:val="Hyperlink"/>
            <w:noProof/>
          </w:rPr>
          <w:t xml:space="preserve"> </w:t>
        </w:r>
        <w:r w:rsidRPr="0075736E">
          <w:rPr>
            <w:rStyle w:val="Hyperlink"/>
            <w:noProof/>
          </w:rPr>
          <w:t>全球不同产品类型军用特种电源收入（</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_Toc153726250 \h </w:instrText>
        </w:r>
        <w:r>
          <w:rPr>
            <w:noProof/>
            <w:webHidden/>
          </w:rPr>
          <w:fldChar w:fldCharType="separate"/>
        </w:r>
        <w:r>
          <w:rPr>
            <w:noProof/>
            <w:webHidden/>
          </w:rPr>
          <w:t>59</w:t>
        </w:r>
        <w:r>
          <w:rPr>
            <w:noProof/>
            <w:webHidden/>
          </w:rPr>
          <w:fldChar w:fldCharType="end"/>
        </w:r>
      </w:hyperlink>
    </w:p>
    <w:p w:rsidR="00E830D0" w14:paraId="219809D7" w14:textId="2C586813">
      <w:pPr>
        <w:pStyle w:val="TableofFigures"/>
        <w:rPr>
          <w:rFonts w:asciiTheme="minorHAnsi" w:eastAsiaTheme="minorEastAsia" w:hAnsiTheme="minorHAnsi"/>
          <w:noProof/>
          <w:szCs w:val="22"/>
          <w14:ligatures w14:val="standardContextual"/>
        </w:rPr>
      </w:pPr>
      <w:hyperlink w:anchor="_Toc153726251" w:history="1">
        <w:r w:rsidRPr="0075736E">
          <w:rPr>
            <w:rStyle w:val="Hyperlink"/>
            <w:rFonts w:eastAsia="手头"/>
            <w:noProof/>
          </w:rPr>
          <w:t>表</w:t>
        </w:r>
        <w:r w:rsidRPr="0075736E">
          <w:rPr>
            <w:rStyle w:val="Hyperlink"/>
            <w:rFonts w:eastAsia="手头"/>
            <w:noProof/>
          </w:rPr>
          <w:t xml:space="preserve"> 47</w:t>
        </w:r>
        <w:r w:rsidRPr="0075736E">
          <w:rPr>
            <w:rStyle w:val="Hyperlink"/>
            <w:rFonts w:eastAsia="手头"/>
            <w:noProof/>
          </w:rPr>
          <w:t>：</w:t>
        </w:r>
        <w:r w:rsidRPr="0075736E">
          <w:rPr>
            <w:rStyle w:val="Hyperlink"/>
            <w:noProof/>
          </w:rPr>
          <w:t xml:space="preserve"> </w:t>
        </w:r>
        <w:r w:rsidRPr="0075736E">
          <w:rPr>
            <w:rStyle w:val="Hyperlink"/>
            <w:noProof/>
          </w:rPr>
          <w:t>全球不同产品类型军用特种电源收入市场份额（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_Toc153726251 \h </w:instrText>
        </w:r>
        <w:r>
          <w:rPr>
            <w:noProof/>
            <w:webHidden/>
          </w:rPr>
          <w:fldChar w:fldCharType="separate"/>
        </w:r>
        <w:r>
          <w:rPr>
            <w:noProof/>
            <w:webHidden/>
          </w:rPr>
          <w:t>60</w:t>
        </w:r>
        <w:r>
          <w:rPr>
            <w:noProof/>
            <w:webHidden/>
          </w:rPr>
          <w:fldChar w:fldCharType="end"/>
        </w:r>
      </w:hyperlink>
    </w:p>
    <w:p w:rsidR="00E830D0" w14:paraId="60BE4316" w14:textId="12A99E58">
      <w:pPr>
        <w:pStyle w:val="TableofFigures"/>
        <w:rPr>
          <w:rFonts w:asciiTheme="minorHAnsi" w:eastAsiaTheme="minorEastAsia" w:hAnsiTheme="minorHAnsi"/>
          <w:noProof/>
          <w:szCs w:val="22"/>
          <w14:ligatures w14:val="standardContextual"/>
        </w:rPr>
      </w:pPr>
      <w:hyperlink w:anchor="_Toc153726252" w:history="1">
        <w:r w:rsidRPr="0075736E">
          <w:rPr>
            <w:rStyle w:val="Hyperlink"/>
            <w:rFonts w:eastAsia="手头"/>
            <w:noProof/>
          </w:rPr>
          <w:t>表</w:t>
        </w:r>
        <w:r w:rsidRPr="0075736E">
          <w:rPr>
            <w:rStyle w:val="Hyperlink"/>
            <w:rFonts w:eastAsia="手头"/>
            <w:noProof/>
          </w:rPr>
          <w:t xml:space="preserve"> 48</w:t>
        </w:r>
        <w:r w:rsidRPr="0075736E">
          <w:rPr>
            <w:rStyle w:val="Hyperlink"/>
            <w:rFonts w:eastAsia="手头"/>
            <w:noProof/>
          </w:rPr>
          <w:t>：</w:t>
        </w:r>
        <w:r w:rsidRPr="0075736E">
          <w:rPr>
            <w:rStyle w:val="Hyperlink"/>
            <w:noProof/>
          </w:rPr>
          <w:t xml:space="preserve"> </w:t>
        </w:r>
        <w:r w:rsidRPr="0075736E">
          <w:rPr>
            <w:rStyle w:val="Hyperlink"/>
            <w:noProof/>
          </w:rPr>
          <w:t>全球不同产品类型军用特种电源收入预测（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_Toc153726252 \h </w:instrText>
        </w:r>
        <w:r>
          <w:rPr>
            <w:noProof/>
            <w:webHidden/>
          </w:rPr>
          <w:fldChar w:fldCharType="separate"/>
        </w:r>
        <w:r>
          <w:rPr>
            <w:noProof/>
            <w:webHidden/>
          </w:rPr>
          <w:t>60</w:t>
        </w:r>
        <w:r>
          <w:rPr>
            <w:noProof/>
            <w:webHidden/>
          </w:rPr>
          <w:fldChar w:fldCharType="end"/>
        </w:r>
      </w:hyperlink>
    </w:p>
    <w:p w:rsidR="00E830D0" w14:paraId="7E2095DB" w14:textId="07C7B9D3">
      <w:pPr>
        <w:pStyle w:val="TableofFigures"/>
        <w:rPr>
          <w:rFonts w:asciiTheme="minorHAnsi" w:eastAsiaTheme="minorEastAsia" w:hAnsiTheme="minorHAnsi"/>
          <w:noProof/>
          <w:szCs w:val="22"/>
          <w14:ligatures w14:val="standardContextual"/>
        </w:rPr>
      </w:pPr>
      <w:hyperlink w:anchor="_Toc153726253" w:history="1">
        <w:r w:rsidRPr="0075736E">
          <w:rPr>
            <w:rStyle w:val="Hyperlink"/>
            <w:rFonts w:eastAsia="手头"/>
            <w:noProof/>
          </w:rPr>
          <w:t>表</w:t>
        </w:r>
        <w:r w:rsidRPr="0075736E">
          <w:rPr>
            <w:rStyle w:val="Hyperlink"/>
            <w:rFonts w:eastAsia="手头"/>
            <w:noProof/>
          </w:rPr>
          <w:t xml:space="preserve"> 49</w:t>
        </w:r>
        <w:r w:rsidRPr="0075736E">
          <w:rPr>
            <w:rStyle w:val="Hyperlink"/>
            <w:rFonts w:eastAsia="手头"/>
            <w:noProof/>
          </w:rPr>
          <w:t>：</w:t>
        </w:r>
        <w:r w:rsidRPr="0075736E">
          <w:rPr>
            <w:rStyle w:val="Hyperlink"/>
            <w:noProof/>
          </w:rPr>
          <w:t xml:space="preserve"> </w:t>
        </w:r>
        <w:r w:rsidRPr="0075736E">
          <w:rPr>
            <w:rStyle w:val="Hyperlink"/>
            <w:noProof/>
          </w:rPr>
          <w:t>全球不同产品类型军用特种电源收入市场份额预测（</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_Toc153726253 \h </w:instrText>
        </w:r>
        <w:r>
          <w:rPr>
            <w:noProof/>
            <w:webHidden/>
          </w:rPr>
          <w:fldChar w:fldCharType="separate"/>
        </w:r>
        <w:r>
          <w:rPr>
            <w:noProof/>
            <w:webHidden/>
          </w:rPr>
          <w:t>61</w:t>
        </w:r>
        <w:r>
          <w:rPr>
            <w:noProof/>
            <w:webHidden/>
          </w:rPr>
          <w:fldChar w:fldCharType="end"/>
        </w:r>
      </w:hyperlink>
    </w:p>
    <w:p w:rsidR="00E830D0" w14:paraId="4321DDDB" w14:textId="182E9FEC">
      <w:pPr>
        <w:pStyle w:val="TableofFigures"/>
        <w:rPr>
          <w:rFonts w:asciiTheme="minorHAnsi" w:eastAsiaTheme="minorEastAsia" w:hAnsiTheme="minorHAnsi"/>
          <w:noProof/>
          <w:szCs w:val="22"/>
          <w14:ligatures w14:val="standardContextual"/>
        </w:rPr>
      </w:pPr>
      <w:hyperlink w:anchor="_Toc153726254" w:history="1">
        <w:r w:rsidRPr="0075736E">
          <w:rPr>
            <w:rStyle w:val="Hyperlink"/>
            <w:rFonts w:eastAsia="手头"/>
            <w:noProof/>
          </w:rPr>
          <w:t>表</w:t>
        </w:r>
        <w:r w:rsidRPr="0075736E">
          <w:rPr>
            <w:rStyle w:val="Hyperlink"/>
            <w:rFonts w:eastAsia="手头"/>
            <w:noProof/>
          </w:rPr>
          <w:t xml:space="preserve"> 50</w:t>
        </w:r>
        <w:r w:rsidRPr="0075736E">
          <w:rPr>
            <w:rStyle w:val="Hyperlink"/>
            <w:rFonts w:eastAsia="手头"/>
            <w:noProof/>
          </w:rPr>
          <w:t>：</w:t>
        </w:r>
        <w:r w:rsidRPr="0075736E">
          <w:rPr>
            <w:rStyle w:val="Hyperlink"/>
            <w:noProof/>
          </w:rPr>
          <w:t xml:space="preserve"> </w:t>
        </w:r>
        <w:r w:rsidRPr="0075736E">
          <w:rPr>
            <w:rStyle w:val="Hyperlink"/>
            <w:noProof/>
          </w:rPr>
          <w:t>中国不同产品类型军用特种电源销量（</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_Toc153726254 \h </w:instrText>
        </w:r>
        <w:r>
          <w:rPr>
            <w:noProof/>
            <w:webHidden/>
          </w:rPr>
          <w:fldChar w:fldCharType="separate"/>
        </w:r>
        <w:r>
          <w:rPr>
            <w:noProof/>
            <w:webHidden/>
          </w:rPr>
          <w:t>62</w:t>
        </w:r>
        <w:r>
          <w:rPr>
            <w:noProof/>
            <w:webHidden/>
          </w:rPr>
          <w:fldChar w:fldCharType="end"/>
        </w:r>
      </w:hyperlink>
    </w:p>
    <w:p w:rsidR="00E830D0" w14:paraId="0548F899" w14:textId="6D0B8DED">
      <w:pPr>
        <w:pStyle w:val="TableofFigures"/>
        <w:rPr>
          <w:rFonts w:asciiTheme="minorHAnsi" w:eastAsiaTheme="minorEastAsia" w:hAnsiTheme="minorHAnsi"/>
          <w:noProof/>
          <w:szCs w:val="22"/>
          <w14:ligatures w14:val="standardContextual"/>
        </w:rPr>
      </w:pPr>
      <w:hyperlink w:anchor="_Toc153726255" w:history="1">
        <w:r w:rsidRPr="0075736E">
          <w:rPr>
            <w:rStyle w:val="Hyperlink"/>
            <w:rFonts w:eastAsia="手头"/>
            <w:noProof/>
          </w:rPr>
          <w:t>表</w:t>
        </w:r>
        <w:r w:rsidRPr="0075736E">
          <w:rPr>
            <w:rStyle w:val="Hyperlink"/>
            <w:rFonts w:eastAsia="手头"/>
            <w:noProof/>
          </w:rPr>
          <w:t xml:space="preserve"> 51</w:t>
        </w:r>
        <w:r w:rsidRPr="0075736E">
          <w:rPr>
            <w:rStyle w:val="Hyperlink"/>
            <w:rFonts w:eastAsia="手头"/>
            <w:noProof/>
          </w:rPr>
          <w:t>：</w:t>
        </w:r>
        <w:r w:rsidRPr="0075736E">
          <w:rPr>
            <w:rStyle w:val="Hyperlink"/>
            <w:noProof/>
          </w:rPr>
          <w:t xml:space="preserve"> </w:t>
        </w:r>
        <w:r w:rsidRPr="0075736E">
          <w:rPr>
            <w:rStyle w:val="Hyperlink"/>
            <w:noProof/>
          </w:rPr>
          <w:t>中国不同产品类型军用特种电源销量市场份额（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_Toc153726255 \h </w:instrText>
        </w:r>
        <w:r>
          <w:rPr>
            <w:noProof/>
            <w:webHidden/>
          </w:rPr>
          <w:fldChar w:fldCharType="separate"/>
        </w:r>
        <w:r>
          <w:rPr>
            <w:noProof/>
            <w:webHidden/>
          </w:rPr>
          <w:t>62</w:t>
        </w:r>
        <w:r>
          <w:rPr>
            <w:noProof/>
            <w:webHidden/>
          </w:rPr>
          <w:fldChar w:fldCharType="end"/>
        </w:r>
      </w:hyperlink>
    </w:p>
    <w:p w:rsidR="00E830D0" w14:paraId="5B75B77C" w14:textId="6491415F">
      <w:pPr>
        <w:pStyle w:val="TableofFigures"/>
        <w:rPr>
          <w:rFonts w:asciiTheme="minorHAnsi" w:eastAsiaTheme="minorEastAsia" w:hAnsiTheme="minorHAnsi"/>
          <w:noProof/>
          <w:szCs w:val="22"/>
          <w14:ligatures w14:val="standardContextual"/>
        </w:rPr>
      </w:pPr>
      <w:hyperlink w:anchor="_Toc153726256" w:history="1">
        <w:r w:rsidRPr="0075736E">
          <w:rPr>
            <w:rStyle w:val="Hyperlink"/>
            <w:rFonts w:eastAsia="手头"/>
            <w:noProof/>
          </w:rPr>
          <w:t>表</w:t>
        </w:r>
        <w:r w:rsidRPr="0075736E">
          <w:rPr>
            <w:rStyle w:val="Hyperlink"/>
            <w:rFonts w:eastAsia="手头"/>
            <w:noProof/>
          </w:rPr>
          <w:t xml:space="preserve"> 52</w:t>
        </w:r>
        <w:r w:rsidRPr="0075736E">
          <w:rPr>
            <w:rStyle w:val="Hyperlink"/>
            <w:rFonts w:eastAsia="手头"/>
            <w:noProof/>
          </w:rPr>
          <w:t>：</w:t>
        </w:r>
        <w:r w:rsidRPr="0075736E">
          <w:rPr>
            <w:rStyle w:val="Hyperlink"/>
            <w:noProof/>
          </w:rPr>
          <w:t xml:space="preserve"> </w:t>
        </w:r>
        <w:r w:rsidRPr="0075736E">
          <w:rPr>
            <w:rStyle w:val="Hyperlink"/>
            <w:noProof/>
          </w:rPr>
          <w:t>中国不同产品类型军用特种电源销量预测（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_Toc153726256 \h </w:instrText>
        </w:r>
        <w:r>
          <w:rPr>
            <w:noProof/>
            <w:webHidden/>
          </w:rPr>
          <w:fldChar w:fldCharType="separate"/>
        </w:r>
        <w:r>
          <w:rPr>
            <w:noProof/>
            <w:webHidden/>
          </w:rPr>
          <w:t>62</w:t>
        </w:r>
        <w:r>
          <w:rPr>
            <w:noProof/>
            <w:webHidden/>
          </w:rPr>
          <w:fldChar w:fldCharType="end"/>
        </w:r>
      </w:hyperlink>
    </w:p>
    <w:p w:rsidR="00E830D0" w14:paraId="4E0CE8D6" w14:textId="2C1D668A">
      <w:pPr>
        <w:pStyle w:val="TableofFigures"/>
        <w:rPr>
          <w:rFonts w:asciiTheme="minorHAnsi" w:eastAsiaTheme="minorEastAsia" w:hAnsiTheme="minorHAnsi"/>
          <w:noProof/>
          <w:szCs w:val="22"/>
          <w14:ligatures w14:val="standardContextual"/>
        </w:rPr>
      </w:pPr>
      <w:hyperlink w:anchor="_Toc153726257" w:history="1">
        <w:r w:rsidRPr="0075736E">
          <w:rPr>
            <w:rStyle w:val="Hyperlink"/>
            <w:rFonts w:eastAsia="手头"/>
            <w:noProof/>
          </w:rPr>
          <w:t>表</w:t>
        </w:r>
        <w:r w:rsidRPr="0075736E">
          <w:rPr>
            <w:rStyle w:val="Hyperlink"/>
            <w:rFonts w:eastAsia="手头"/>
            <w:noProof/>
          </w:rPr>
          <w:t xml:space="preserve"> 53</w:t>
        </w:r>
        <w:r w:rsidRPr="0075736E">
          <w:rPr>
            <w:rStyle w:val="Hyperlink"/>
            <w:rFonts w:eastAsia="手头"/>
            <w:noProof/>
          </w:rPr>
          <w:t>：</w:t>
        </w:r>
        <w:r w:rsidRPr="0075736E">
          <w:rPr>
            <w:rStyle w:val="Hyperlink"/>
            <w:noProof/>
          </w:rPr>
          <w:t xml:space="preserve"> </w:t>
        </w:r>
        <w:r w:rsidRPr="0075736E">
          <w:rPr>
            <w:rStyle w:val="Hyperlink"/>
            <w:noProof/>
          </w:rPr>
          <w:t>中国不同产品类型军用特种电源销量市场份额预测（</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_Toc153726257 \h </w:instrText>
        </w:r>
        <w:r>
          <w:rPr>
            <w:noProof/>
            <w:webHidden/>
          </w:rPr>
          <w:fldChar w:fldCharType="separate"/>
        </w:r>
        <w:r>
          <w:rPr>
            <w:noProof/>
            <w:webHidden/>
          </w:rPr>
          <w:t>63</w:t>
        </w:r>
        <w:r>
          <w:rPr>
            <w:noProof/>
            <w:webHidden/>
          </w:rPr>
          <w:fldChar w:fldCharType="end"/>
        </w:r>
      </w:hyperlink>
    </w:p>
    <w:p w:rsidR="00E830D0" w14:paraId="604D3CF2" w14:textId="2861D367">
      <w:pPr>
        <w:pStyle w:val="TableofFigures"/>
        <w:rPr>
          <w:rFonts w:asciiTheme="minorHAnsi" w:eastAsiaTheme="minorEastAsia" w:hAnsiTheme="minorHAnsi"/>
          <w:noProof/>
          <w:szCs w:val="22"/>
          <w14:ligatures w14:val="standardContextual"/>
        </w:rPr>
      </w:pPr>
      <w:hyperlink w:anchor="_Toc153726258" w:history="1">
        <w:r w:rsidRPr="0075736E">
          <w:rPr>
            <w:rStyle w:val="Hyperlink"/>
            <w:rFonts w:eastAsia="手头"/>
            <w:noProof/>
          </w:rPr>
          <w:t>表</w:t>
        </w:r>
        <w:r w:rsidRPr="0075736E">
          <w:rPr>
            <w:rStyle w:val="Hyperlink"/>
            <w:rFonts w:eastAsia="手头"/>
            <w:noProof/>
          </w:rPr>
          <w:t xml:space="preserve"> 54</w:t>
        </w:r>
        <w:r w:rsidRPr="0075736E">
          <w:rPr>
            <w:rStyle w:val="Hyperlink"/>
            <w:rFonts w:eastAsia="手头"/>
            <w:noProof/>
          </w:rPr>
          <w:t>：</w:t>
        </w:r>
        <w:r w:rsidRPr="0075736E">
          <w:rPr>
            <w:rStyle w:val="Hyperlink"/>
            <w:noProof/>
          </w:rPr>
          <w:t xml:space="preserve"> </w:t>
        </w:r>
        <w:r w:rsidRPr="0075736E">
          <w:rPr>
            <w:rStyle w:val="Hyperlink"/>
            <w:noProof/>
          </w:rPr>
          <w:t>中国不同产品类型军用特种电源收入（</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_Toc153726258 \h </w:instrText>
        </w:r>
        <w:r>
          <w:rPr>
            <w:noProof/>
            <w:webHidden/>
          </w:rPr>
          <w:fldChar w:fldCharType="separate"/>
        </w:r>
        <w:r>
          <w:rPr>
            <w:noProof/>
            <w:webHidden/>
          </w:rPr>
          <w:t>63</w:t>
        </w:r>
        <w:r>
          <w:rPr>
            <w:noProof/>
            <w:webHidden/>
          </w:rPr>
          <w:fldChar w:fldCharType="end"/>
        </w:r>
      </w:hyperlink>
    </w:p>
    <w:p w:rsidR="00E830D0" w14:paraId="0E27FCA3" w14:textId="32A531AE">
      <w:pPr>
        <w:pStyle w:val="TableofFigures"/>
        <w:rPr>
          <w:rFonts w:asciiTheme="minorHAnsi" w:eastAsiaTheme="minorEastAsia" w:hAnsiTheme="minorHAnsi"/>
          <w:noProof/>
          <w:szCs w:val="22"/>
          <w14:ligatures w14:val="standardContextual"/>
        </w:rPr>
      </w:pPr>
      <w:hyperlink w:anchor="_Toc153726259" w:history="1">
        <w:r w:rsidRPr="0075736E">
          <w:rPr>
            <w:rStyle w:val="Hyperlink"/>
            <w:rFonts w:eastAsia="手头"/>
            <w:noProof/>
          </w:rPr>
          <w:t>表</w:t>
        </w:r>
        <w:r w:rsidRPr="0075736E">
          <w:rPr>
            <w:rStyle w:val="Hyperlink"/>
            <w:rFonts w:eastAsia="手头"/>
            <w:noProof/>
          </w:rPr>
          <w:t xml:space="preserve"> 55</w:t>
        </w:r>
        <w:r w:rsidRPr="0075736E">
          <w:rPr>
            <w:rStyle w:val="Hyperlink"/>
            <w:rFonts w:eastAsia="手头"/>
            <w:noProof/>
          </w:rPr>
          <w:t>：</w:t>
        </w:r>
        <w:r w:rsidRPr="0075736E">
          <w:rPr>
            <w:rStyle w:val="Hyperlink"/>
            <w:noProof/>
          </w:rPr>
          <w:t xml:space="preserve"> </w:t>
        </w:r>
        <w:r w:rsidRPr="0075736E">
          <w:rPr>
            <w:rStyle w:val="Hyperlink"/>
            <w:noProof/>
          </w:rPr>
          <w:t>中国不同产品类型军用特种电源收入市场份额（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_Toc153726259 \h </w:instrText>
        </w:r>
        <w:r>
          <w:rPr>
            <w:noProof/>
            <w:webHidden/>
          </w:rPr>
          <w:fldChar w:fldCharType="separate"/>
        </w:r>
        <w:r>
          <w:rPr>
            <w:noProof/>
            <w:webHidden/>
          </w:rPr>
          <w:t>64</w:t>
        </w:r>
        <w:r>
          <w:rPr>
            <w:noProof/>
            <w:webHidden/>
          </w:rPr>
          <w:fldChar w:fldCharType="end"/>
        </w:r>
      </w:hyperlink>
    </w:p>
    <w:p w:rsidR="00E830D0" w14:paraId="2F13C232" w14:textId="4D0BF83F">
      <w:pPr>
        <w:pStyle w:val="TableofFigures"/>
        <w:rPr>
          <w:rFonts w:asciiTheme="minorHAnsi" w:eastAsiaTheme="minorEastAsia" w:hAnsiTheme="minorHAnsi"/>
          <w:noProof/>
          <w:szCs w:val="22"/>
          <w14:ligatures w14:val="standardContextual"/>
        </w:rPr>
      </w:pPr>
      <w:hyperlink w:anchor="_Toc153726260" w:history="1">
        <w:r w:rsidRPr="0075736E">
          <w:rPr>
            <w:rStyle w:val="Hyperlink"/>
            <w:rFonts w:eastAsia="手头"/>
            <w:noProof/>
          </w:rPr>
          <w:t>表</w:t>
        </w:r>
        <w:r w:rsidRPr="0075736E">
          <w:rPr>
            <w:rStyle w:val="Hyperlink"/>
            <w:rFonts w:eastAsia="手头"/>
            <w:noProof/>
          </w:rPr>
          <w:t xml:space="preserve"> 56</w:t>
        </w:r>
        <w:r w:rsidRPr="0075736E">
          <w:rPr>
            <w:rStyle w:val="Hyperlink"/>
            <w:rFonts w:eastAsia="手头"/>
            <w:noProof/>
          </w:rPr>
          <w:t>：</w:t>
        </w:r>
        <w:r w:rsidRPr="0075736E">
          <w:rPr>
            <w:rStyle w:val="Hyperlink"/>
            <w:noProof/>
          </w:rPr>
          <w:t xml:space="preserve"> </w:t>
        </w:r>
        <w:r w:rsidRPr="0075736E">
          <w:rPr>
            <w:rStyle w:val="Hyperlink"/>
            <w:noProof/>
          </w:rPr>
          <w:t>中国不同产品类型军用特种电源收入预测（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_Toc153726260 \h </w:instrText>
        </w:r>
        <w:r>
          <w:rPr>
            <w:noProof/>
            <w:webHidden/>
          </w:rPr>
          <w:fldChar w:fldCharType="separate"/>
        </w:r>
        <w:r>
          <w:rPr>
            <w:noProof/>
            <w:webHidden/>
          </w:rPr>
          <w:t>64</w:t>
        </w:r>
        <w:r>
          <w:rPr>
            <w:noProof/>
            <w:webHidden/>
          </w:rPr>
          <w:fldChar w:fldCharType="end"/>
        </w:r>
      </w:hyperlink>
    </w:p>
    <w:p w:rsidR="00E830D0" w14:paraId="240DCEDC" w14:textId="0440C00A">
      <w:pPr>
        <w:pStyle w:val="TableofFigures"/>
        <w:rPr>
          <w:rFonts w:asciiTheme="minorHAnsi" w:eastAsiaTheme="minorEastAsia" w:hAnsiTheme="minorHAnsi"/>
          <w:noProof/>
          <w:szCs w:val="22"/>
          <w14:ligatures w14:val="standardContextual"/>
        </w:rPr>
      </w:pPr>
      <w:hyperlink w:anchor="_Toc153726261" w:history="1">
        <w:r w:rsidRPr="0075736E">
          <w:rPr>
            <w:rStyle w:val="Hyperlink"/>
            <w:rFonts w:eastAsia="手头"/>
            <w:noProof/>
          </w:rPr>
          <w:t>表</w:t>
        </w:r>
        <w:r w:rsidRPr="0075736E">
          <w:rPr>
            <w:rStyle w:val="Hyperlink"/>
            <w:rFonts w:eastAsia="手头"/>
            <w:noProof/>
          </w:rPr>
          <w:t xml:space="preserve"> 57</w:t>
        </w:r>
        <w:r w:rsidRPr="0075736E">
          <w:rPr>
            <w:rStyle w:val="Hyperlink"/>
            <w:rFonts w:eastAsia="手头"/>
            <w:noProof/>
          </w:rPr>
          <w:t>：</w:t>
        </w:r>
        <w:r w:rsidRPr="0075736E">
          <w:rPr>
            <w:rStyle w:val="Hyperlink"/>
            <w:noProof/>
          </w:rPr>
          <w:t xml:space="preserve"> </w:t>
        </w:r>
        <w:r w:rsidRPr="0075736E">
          <w:rPr>
            <w:rStyle w:val="Hyperlink"/>
            <w:noProof/>
          </w:rPr>
          <w:t>中国不同产品类型军用特种电源收入市场份额预测（</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_Toc153726261 \h </w:instrText>
        </w:r>
        <w:r>
          <w:rPr>
            <w:noProof/>
            <w:webHidden/>
          </w:rPr>
          <w:fldChar w:fldCharType="separate"/>
        </w:r>
        <w:r>
          <w:rPr>
            <w:noProof/>
            <w:webHidden/>
          </w:rPr>
          <w:t>65</w:t>
        </w:r>
        <w:r>
          <w:rPr>
            <w:noProof/>
            <w:webHidden/>
          </w:rPr>
          <w:fldChar w:fldCharType="end"/>
        </w:r>
      </w:hyperlink>
    </w:p>
    <w:p w:rsidR="00E830D0" w14:paraId="40C58778" w14:textId="7C07966C">
      <w:pPr>
        <w:pStyle w:val="TableofFigures"/>
        <w:rPr>
          <w:rFonts w:asciiTheme="minorHAnsi" w:eastAsiaTheme="minorEastAsia" w:hAnsiTheme="minorHAnsi"/>
          <w:noProof/>
          <w:szCs w:val="22"/>
          <w14:ligatures w14:val="standardContextual"/>
        </w:rPr>
      </w:pPr>
      <w:hyperlink w:anchor="_Toc153726262" w:history="1">
        <w:r w:rsidRPr="0075736E">
          <w:rPr>
            <w:rStyle w:val="Hyperlink"/>
            <w:rFonts w:eastAsia="手头"/>
            <w:noProof/>
          </w:rPr>
          <w:t>表</w:t>
        </w:r>
        <w:r w:rsidRPr="0075736E">
          <w:rPr>
            <w:rStyle w:val="Hyperlink"/>
            <w:rFonts w:eastAsia="手头"/>
            <w:noProof/>
          </w:rPr>
          <w:t xml:space="preserve"> 58</w:t>
        </w:r>
        <w:r w:rsidRPr="0075736E">
          <w:rPr>
            <w:rStyle w:val="Hyperlink"/>
            <w:rFonts w:eastAsia="手头"/>
            <w:noProof/>
          </w:rPr>
          <w:t>：</w:t>
        </w:r>
        <w:r w:rsidRPr="0075736E">
          <w:rPr>
            <w:rStyle w:val="Hyperlink"/>
            <w:noProof/>
          </w:rPr>
          <w:t xml:space="preserve"> </w:t>
        </w:r>
        <w:r w:rsidRPr="0075736E">
          <w:rPr>
            <w:rStyle w:val="Hyperlink"/>
            <w:noProof/>
          </w:rPr>
          <w:t>全球不同应用军用特种电源销量（</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_Toc153726262 \h </w:instrText>
        </w:r>
        <w:r>
          <w:rPr>
            <w:noProof/>
            <w:webHidden/>
          </w:rPr>
          <w:fldChar w:fldCharType="separate"/>
        </w:r>
        <w:r>
          <w:rPr>
            <w:noProof/>
            <w:webHidden/>
          </w:rPr>
          <w:t>66</w:t>
        </w:r>
        <w:r>
          <w:rPr>
            <w:noProof/>
            <w:webHidden/>
          </w:rPr>
          <w:fldChar w:fldCharType="end"/>
        </w:r>
      </w:hyperlink>
    </w:p>
    <w:p w:rsidR="00E830D0" w14:paraId="74EACD40" w14:textId="19E2C751">
      <w:pPr>
        <w:pStyle w:val="TableofFigures"/>
        <w:rPr>
          <w:rFonts w:asciiTheme="minorHAnsi" w:eastAsiaTheme="minorEastAsia" w:hAnsiTheme="minorHAnsi"/>
          <w:noProof/>
          <w:szCs w:val="22"/>
          <w14:ligatures w14:val="standardContextual"/>
        </w:rPr>
      </w:pPr>
      <w:hyperlink w:anchor="_Toc153726263" w:history="1">
        <w:r w:rsidRPr="0075736E">
          <w:rPr>
            <w:rStyle w:val="Hyperlink"/>
            <w:rFonts w:eastAsia="手头"/>
            <w:noProof/>
          </w:rPr>
          <w:t>表</w:t>
        </w:r>
        <w:r w:rsidRPr="0075736E">
          <w:rPr>
            <w:rStyle w:val="Hyperlink"/>
            <w:rFonts w:eastAsia="手头"/>
            <w:noProof/>
          </w:rPr>
          <w:t xml:space="preserve"> 59</w:t>
        </w:r>
        <w:r w:rsidRPr="0075736E">
          <w:rPr>
            <w:rStyle w:val="Hyperlink"/>
            <w:rFonts w:eastAsia="手头"/>
            <w:noProof/>
          </w:rPr>
          <w:t>：</w:t>
        </w:r>
        <w:r w:rsidRPr="0075736E">
          <w:rPr>
            <w:rStyle w:val="Hyperlink"/>
            <w:noProof/>
          </w:rPr>
          <w:t xml:space="preserve"> </w:t>
        </w:r>
        <w:r w:rsidRPr="0075736E">
          <w:rPr>
            <w:rStyle w:val="Hyperlink"/>
            <w:noProof/>
          </w:rPr>
          <w:t>全球不同应用军用特种电源销量市场份额（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_Toc153726263 \h </w:instrText>
        </w:r>
        <w:r>
          <w:rPr>
            <w:noProof/>
            <w:webHidden/>
          </w:rPr>
          <w:fldChar w:fldCharType="separate"/>
        </w:r>
        <w:r>
          <w:rPr>
            <w:noProof/>
            <w:webHidden/>
          </w:rPr>
          <w:t>66</w:t>
        </w:r>
        <w:r>
          <w:rPr>
            <w:noProof/>
            <w:webHidden/>
          </w:rPr>
          <w:fldChar w:fldCharType="end"/>
        </w:r>
      </w:hyperlink>
    </w:p>
    <w:p w:rsidR="00E830D0" w14:paraId="6ED0F51A" w14:textId="52B18558">
      <w:pPr>
        <w:pStyle w:val="TableofFigures"/>
        <w:rPr>
          <w:rFonts w:asciiTheme="minorHAnsi" w:eastAsiaTheme="minorEastAsia" w:hAnsiTheme="minorHAnsi"/>
          <w:noProof/>
          <w:szCs w:val="22"/>
          <w14:ligatures w14:val="standardContextual"/>
        </w:rPr>
      </w:pPr>
      <w:hyperlink w:anchor="_Toc153726264" w:history="1">
        <w:r w:rsidRPr="0075736E">
          <w:rPr>
            <w:rStyle w:val="Hyperlink"/>
            <w:rFonts w:eastAsia="手头"/>
            <w:noProof/>
          </w:rPr>
          <w:t>表</w:t>
        </w:r>
        <w:r w:rsidRPr="0075736E">
          <w:rPr>
            <w:rStyle w:val="Hyperlink"/>
            <w:rFonts w:eastAsia="手头"/>
            <w:noProof/>
          </w:rPr>
          <w:t xml:space="preserve"> 60</w:t>
        </w:r>
        <w:r w:rsidRPr="0075736E">
          <w:rPr>
            <w:rStyle w:val="Hyperlink"/>
            <w:rFonts w:eastAsia="手头"/>
            <w:noProof/>
          </w:rPr>
          <w:t>：</w:t>
        </w:r>
        <w:r w:rsidRPr="0075736E">
          <w:rPr>
            <w:rStyle w:val="Hyperlink"/>
            <w:noProof/>
          </w:rPr>
          <w:t xml:space="preserve"> </w:t>
        </w:r>
        <w:r w:rsidRPr="0075736E">
          <w:rPr>
            <w:rStyle w:val="Hyperlink"/>
            <w:noProof/>
          </w:rPr>
          <w:t>全球不同应用军用特种电源销量预测（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_Toc153726264 \h </w:instrText>
        </w:r>
        <w:r>
          <w:rPr>
            <w:noProof/>
            <w:webHidden/>
          </w:rPr>
          <w:fldChar w:fldCharType="separate"/>
        </w:r>
        <w:r>
          <w:rPr>
            <w:noProof/>
            <w:webHidden/>
          </w:rPr>
          <w:t>67</w:t>
        </w:r>
        <w:r>
          <w:rPr>
            <w:noProof/>
            <w:webHidden/>
          </w:rPr>
          <w:fldChar w:fldCharType="end"/>
        </w:r>
      </w:hyperlink>
    </w:p>
    <w:p w:rsidR="00E830D0" w14:paraId="6157D32A" w14:textId="7426D2E4">
      <w:pPr>
        <w:pStyle w:val="TableofFigures"/>
        <w:rPr>
          <w:rFonts w:asciiTheme="minorHAnsi" w:eastAsiaTheme="minorEastAsia" w:hAnsiTheme="minorHAnsi"/>
          <w:noProof/>
          <w:szCs w:val="22"/>
          <w14:ligatures w14:val="standardContextual"/>
        </w:rPr>
      </w:pPr>
      <w:hyperlink w:anchor="_Toc153726265" w:history="1">
        <w:r w:rsidRPr="0075736E">
          <w:rPr>
            <w:rStyle w:val="Hyperlink"/>
            <w:rFonts w:eastAsia="手头"/>
            <w:noProof/>
          </w:rPr>
          <w:t>表</w:t>
        </w:r>
        <w:r w:rsidRPr="0075736E">
          <w:rPr>
            <w:rStyle w:val="Hyperlink"/>
            <w:rFonts w:eastAsia="手头"/>
            <w:noProof/>
          </w:rPr>
          <w:t xml:space="preserve"> 61</w:t>
        </w:r>
        <w:r w:rsidRPr="0075736E">
          <w:rPr>
            <w:rStyle w:val="Hyperlink"/>
            <w:rFonts w:eastAsia="手头"/>
            <w:noProof/>
          </w:rPr>
          <w:t>：</w:t>
        </w:r>
        <w:r w:rsidRPr="0075736E">
          <w:rPr>
            <w:rStyle w:val="Hyperlink"/>
            <w:noProof/>
          </w:rPr>
          <w:t xml:space="preserve"> </w:t>
        </w:r>
        <w:r w:rsidRPr="0075736E">
          <w:rPr>
            <w:rStyle w:val="Hyperlink"/>
            <w:noProof/>
          </w:rPr>
          <w:t>全球市场不同应用军用特种电源销量市场份额预测（</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_Toc153726265 \h </w:instrText>
        </w:r>
        <w:r>
          <w:rPr>
            <w:noProof/>
            <w:webHidden/>
          </w:rPr>
          <w:fldChar w:fldCharType="separate"/>
        </w:r>
        <w:r>
          <w:rPr>
            <w:noProof/>
            <w:webHidden/>
          </w:rPr>
          <w:t>67</w:t>
        </w:r>
        <w:r>
          <w:rPr>
            <w:noProof/>
            <w:webHidden/>
          </w:rPr>
          <w:fldChar w:fldCharType="end"/>
        </w:r>
      </w:hyperlink>
    </w:p>
    <w:p w:rsidR="00E830D0" w14:paraId="014CE1AE" w14:textId="724D3B0C">
      <w:pPr>
        <w:pStyle w:val="TableofFigures"/>
        <w:rPr>
          <w:rFonts w:asciiTheme="minorHAnsi" w:eastAsiaTheme="minorEastAsia" w:hAnsiTheme="minorHAnsi"/>
          <w:noProof/>
          <w:szCs w:val="22"/>
          <w14:ligatures w14:val="standardContextual"/>
        </w:rPr>
      </w:pPr>
      <w:hyperlink w:anchor="_Toc153726266" w:history="1">
        <w:r w:rsidRPr="0075736E">
          <w:rPr>
            <w:rStyle w:val="Hyperlink"/>
            <w:rFonts w:eastAsia="手头"/>
            <w:noProof/>
          </w:rPr>
          <w:t>表</w:t>
        </w:r>
        <w:r w:rsidRPr="0075736E">
          <w:rPr>
            <w:rStyle w:val="Hyperlink"/>
            <w:rFonts w:eastAsia="手头"/>
            <w:noProof/>
          </w:rPr>
          <w:t xml:space="preserve"> 62</w:t>
        </w:r>
        <w:r w:rsidRPr="0075736E">
          <w:rPr>
            <w:rStyle w:val="Hyperlink"/>
            <w:rFonts w:eastAsia="手头"/>
            <w:noProof/>
          </w:rPr>
          <w:t>：</w:t>
        </w:r>
        <w:r w:rsidRPr="0075736E">
          <w:rPr>
            <w:rStyle w:val="Hyperlink"/>
            <w:noProof/>
          </w:rPr>
          <w:t xml:space="preserve"> </w:t>
        </w:r>
        <w:r w:rsidRPr="0075736E">
          <w:rPr>
            <w:rStyle w:val="Hyperlink"/>
            <w:noProof/>
          </w:rPr>
          <w:t>全球不同应用军用特种电源收入（</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_Toc153726266 \h </w:instrText>
        </w:r>
        <w:r>
          <w:rPr>
            <w:noProof/>
            <w:webHidden/>
          </w:rPr>
          <w:fldChar w:fldCharType="separate"/>
        </w:r>
        <w:r>
          <w:rPr>
            <w:noProof/>
            <w:webHidden/>
          </w:rPr>
          <w:t>67</w:t>
        </w:r>
        <w:r>
          <w:rPr>
            <w:noProof/>
            <w:webHidden/>
          </w:rPr>
          <w:fldChar w:fldCharType="end"/>
        </w:r>
      </w:hyperlink>
    </w:p>
    <w:p w:rsidR="00E830D0" w14:paraId="7D7A8781" w14:textId="51750A33">
      <w:pPr>
        <w:pStyle w:val="TableofFigures"/>
        <w:rPr>
          <w:rFonts w:asciiTheme="minorHAnsi" w:eastAsiaTheme="minorEastAsia" w:hAnsiTheme="minorHAnsi"/>
          <w:noProof/>
          <w:szCs w:val="22"/>
          <w14:ligatures w14:val="standardContextual"/>
        </w:rPr>
      </w:pPr>
      <w:hyperlink w:anchor="_Toc153726267" w:history="1">
        <w:r w:rsidRPr="0075736E">
          <w:rPr>
            <w:rStyle w:val="Hyperlink"/>
            <w:rFonts w:eastAsia="手头"/>
            <w:noProof/>
          </w:rPr>
          <w:t>表</w:t>
        </w:r>
        <w:r w:rsidRPr="0075736E">
          <w:rPr>
            <w:rStyle w:val="Hyperlink"/>
            <w:rFonts w:eastAsia="手头"/>
            <w:noProof/>
          </w:rPr>
          <w:t xml:space="preserve"> 63</w:t>
        </w:r>
        <w:r w:rsidRPr="0075736E">
          <w:rPr>
            <w:rStyle w:val="Hyperlink"/>
            <w:rFonts w:eastAsia="手头"/>
            <w:noProof/>
          </w:rPr>
          <w:t>：</w:t>
        </w:r>
        <w:r w:rsidRPr="0075736E">
          <w:rPr>
            <w:rStyle w:val="Hyperlink"/>
            <w:noProof/>
          </w:rPr>
          <w:t xml:space="preserve"> </w:t>
        </w:r>
        <w:r w:rsidRPr="0075736E">
          <w:rPr>
            <w:rStyle w:val="Hyperlink"/>
            <w:noProof/>
          </w:rPr>
          <w:t>全球不同应用军用特种电源收入市场份额（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_Toc153726267 \h </w:instrText>
        </w:r>
        <w:r>
          <w:rPr>
            <w:noProof/>
            <w:webHidden/>
          </w:rPr>
          <w:fldChar w:fldCharType="separate"/>
        </w:r>
        <w:r>
          <w:rPr>
            <w:noProof/>
            <w:webHidden/>
          </w:rPr>
          <w:t>68</w:t>
        </w:r>
        <w:r>
          <w:rPr>
            <w:noProof/>
            <w:webHidden/>
          </w:rPr>
          <w:fldChar w:fldCharType="end"/>
        </w:r>
      </w:hyperlink>
    </w:p>
    <w:p w:rsidR="00E830D0" w14:paraId="60AD6203" w14:textId="40A74EAF">
      <w:pPr>
        <w:pStyle w:val="TableofFigures"/>
        <w:rPr>
          <w:rFonts w:asciiTheme="minorHAnsi" w:eastAsiaTheme="minorEastAsia" w:hAnsiTheme="minorHAnsi"/>
          <w:noProof/>
          <w:szCs w:val="22"/>
          <w14:ligatures w14:val="standardContextual"/>
        </w:rPr>
      </w:pPr>
      <w:hyperlink w:anchor="_Toc153726268" w:history="1">
        <w:r w:rsidRPr="0075736E">
          <w:rPr>
            <w:rStyle w:val="Hyperlink"/>
            <w:rFonts w:eastAsia="手头"/>
            <w:noProof/>
          </w:rPr>
          <w:t>表</w:t>
        </w:r>
        <w:r w:rsidRPr="0075736E">
          <w:rPr>
            <w:rStyle w:val="Hyperlink"/>
            <w:rFonts w:eastAsia="手头"/>
            <w:noProof/>
          </w:rPr>
          <w:t xml:space="preserve"> 64</w:t>
        </w:r>
        <w:r w:rsidRPr="0075736E">
          <w:rPr>
            <w:rStyle w:val="Hyperlink"/>
            <w:rFonts w:eastAsia="手头"/>
            <w:noProof/>
          </w:rPr>
          <w:t>：</w:t>
        </w:r>
        <w:r w:rsidRPr="0075736E">
          <w:rPr>
            <w:rStyle w:val="Hyperlink"/>
            <w:noProof/>
          </w:rPr>
          <w:t xml:space="preserve"> </w:t>
        </w:r>
        <w:r w:rsidRPr="0075736E">
          <w:rPr>
            <w:rStyle w:val="Hyperlink"/>
            <w:noProof/>
          </w:rPr>
          <w:t>全球不同应用军用特种电源收入预测（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_Toc153726268 \h </w:instrText>
        </w:r>
        <w:r>
          <w:rPr>
            <w:noProof/>
            <w:webHidden/>
          </w:rPr>
          <w:fldChar w:fldCharType="separate"/>
        </w:r>
        <w:r>
          <w:rPr>
            <w:noProof/>
            <w:webHidden/>
          </w:rPr>
          <w:t>68</w:t>
        </w:r>
        <w:r>
          <w:rPr>
            <w:noProof/>
            <w:webHidden/>
          </w:rPr>
          <w:fldChar w:fldCharType="end"/>
        </w:r>
      </w:hyperlink>
    </w:p>
    <w:p w:rsidR="00E830D0" w14:paraId="76960619" w14:textId="2FB56821">
      <w:pPr>
        <w:pStyle w:val="TableofFigures"/>
        <w:rPr>
          <w:rFonts w:asciiTheme="minorHAnsi" w:eastAsiaTheme="minorEastAsia" w:hAnsiTheme="minorHAnsi"/>
          <w:noProof/>
          <w:szCs w:val="22"/>
          <w14:ligatures w14:val="standardContextual"/>
        </w:rPr>
      </w:pPr>
      <w:hyperlink w:anchor="_Toc153726269" w:history="1">
        <w:r w:rsidRPr="0075736E">
          <w:rPr>
            <w:rStyle w:val="Hyperlink"/>
            <w:rFonts w:eastAsia="手头"/>
            <w:noProof/>
          </w:rPr>
          <w:t>表</w:t>
        </w:r>
        <w:r w:rsidRPr="0075736E">
          <w:rPr>
            <w:rStyle w:val="Hyperlink"/>
            <w:rFonts w:eastAsia="手头"/>
            <w:noProof/>
          </w:rPr>
          <w:t xml:space="preserve"> 65</w:t>
        </w:r>
        <w:r w:rsidRPr="0075736E">
          <w:rPr>
            <w:rStyle w:val="Hyperlink"/>
            <w:rFonts w:eastAsia="手头"/>
            <w:noProof/>
          </w:rPr>
          <w:t>：</w:t>
        </w:r>
        <w:r w:rsidRPr="0075736E">
          <w:rPr>
            <w:rStyle w:val="Hyperlink"/>
            <w:noProof/>
          </w:rPr>
          <w:t xml:space="preserve"> </w:t>
        </w:r>
        <w:r w:rsidRPr="0075736E">
          <w:rPr>
            <w:rStyle w:val="Hyperlink"/>
            <w:noProof/>
          </w:rPr>
          <w:t>全球不同应用军用特种电源收入市场份额预测（</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_Toc153726269 \h </w:instrText>
        </w:r>
        <w:r>
          <w:rPr>
            <w:noProof/>
            <w:webHidden/>
          </w:rPr>
          <w:fldChar w:fldCharType="separate"/>
        </w:r>
        <w:r>
          <w:rPr>
            <w:noProof/>
            <w:webHidden/>
          </w:rPr>
          <w:t>69</w:t>
        </w:r>
        <w:r>
          <w:rPr>
            <w:noProof/>
            <w:webHidden/>
          </w:rPr>
          <w:fldChar w:fldCharType="end"/>
        </w:r>
      </w:hyperlink>
    </w:p>
    <w:p w:rsidR="00E830D0" w14:paraId="7474D455" w14:textId="7510A5DD">
      <w:pPr>
        <w:pStyle w:val="TableofFigures"/>
        <w:rPr>
          <w:rFonts w:asciiTheme="minorHAnsi" w:eastAsiaTheme="minorEastAsia" w:hAnsiTheme="minorHAnsi"/>
          <w:noProof/>
          <w:szCs w:val="22"/>
          <w14:ligatures w14:val="standardContextual"/>
        </w:rPr>
      </w:pPr>
      <w:hyperlink w:anchor="_Toc153726270" w:history="1">
        <w:r w:rsidRPr="0075736E">
          <w:rPr>
            <w:rStyle w:val="Hyperlink"/>
            <w:rFonts w:eastAsia="手头"/>
            <w:noProof/>
          </w:rPr>
          <w:t>表</w:t>
        </w:r>
        <w:r w:rsidRPr="0075736E">
          <w:rPr>
            <w:rStyle w:val="Hyperlink"/>
            <w:rFonts w:eastAsia="手头"/>
            <w:noProof/>
          </w:rPr>
          <w:t xml:space="preserve"> 66</w:t>
        </w:r>
        <w:r w:rsidRPr="0075736E">
          <w:rPr>
            <w:rStyle w:val="Hyperlink"/>
            <w:rFonts w:eastAsia="手头"/>
            <w:noProof/>
          </w:rPr>
          <w:t>：</w:t>
        </w:r>
        <w:r w:rsidRPr="0075736E">
          <w:rPr>
            <w:rStyle w:val="Hyperlink"/>
            <w:noProof/>
          </w:rPr>
          <w:t xml:space="preserve"> </w:t>
        </w:r>
        <w:r w:rsidRPr="0075736E">
          <w:rPr>
            <w:rStyle w:val="Hyperlink"/>
            <w:noProof/>
          </w:rPr>
          <w:t>中国不同应用军用特种电源销量（</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_Toc153726270 \h </w:instrText>
        </w:r>
        <w:r>
          <w:rPr>
            <w:noProof/>
            <w:webHidden/>
          </w:rPr>
          <w:fldChar w:fldCharType="separate"/>
        </w:r>
        <w:r>
          <w:rPr>
            <w:noProof/>
            <w:webHidden/>
          </w:rPr>
          <w:t>70</w:t>
        </w:r>
        <w:r>
          <w:rPr>
            <w:noProof/>
            <w:webHidden/>
          </w:rPr>
          <w:fldChar w:fldCharType="end"/>
        </w:r>
      </w:hyperlink>
    </w:p>
    <w:p w:rsidR="00E830D0" w14:paraId="4102A668" w14:textId="3B25E393">
      <w:pPr>
        <w:pStyle w:val="TableofFigures"/>
        <w:rPr>
          <w:rFonts w:asciiTheme="minorHAnsi" w:eastAsiaTheme="minorEastAsia" w:hAnsiTheme="minorHAnsi"/>
          <w:noProof/>
          <w:szCs w:val="22"/>
          <w14:ligatures w14:val="standardContextual"/>
        </w:rPr>
      </w:pPr>
      <w:hyperlink w:anchor="_Toc153726271" w:history="1">
        <w:r w:rsidRPr="0075736E">
          <w:rPr>
            <w:rStyle w:val="Hyperlink"/>
            <w:rFonts w:eastAsia="手头"/>
            <w:noProof/>
          </w:rPr>
          <w:t>表</w:t>
        </w:r>
        <w:r w:rsidRPr="0075736E">
          <w:rPr>
            <w:rStyle w:val="Hyperlink"/>
            <w:rFonts w:eastAsia="手头"/>
            <w:noProof/>
          </w:rPr>
          <w:t xml:space="preserve"> 67</w:t>
        </w:r>
        <w:r w:rsidRPr="0075736E">
          <w:rPr>
            <w:rStyle w:val="Hyperlink"/>
            <w:rFonts w:eastAsia="手头"/>
            <w:noProof/>
          </w:rPr>
          <w:t>：</w:t>
        </w:r>
        <w:r w:rsidRPr="0075736E">
          <w:rPr>
            <w:rStyle w:val="Hyperlink"/>
            <w:noProof/>
          </w:rPr>
          <w:t xml:space="preserve"> </w:t>
        </w:r>
        <w:r w:rsidRPr="0075736E">
          <w:rPr>
            <w:rStyle w:val="Hyperlink"/>
            <w:noProof/>
          </w:rPr>
          <w:t>中国不同应用军用特种电源销量市场份额（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_Toc153726271 \h </w:instrText>
        </w:r>
        <w:r>
          <w:rPr>
            <w:noProof/>
            <w:webHidden/>
          </w:rPr>
          <w:fldChar w:fldCharType="separate"/>
        </w:r>
        <w:r>
          <w:rPr>
            <w:noProof/>
            <w:webHidden/>
          </w:rPr>
          <w:t>70</w:t>
        </w:r>
        <w:r>
          <w:rPr>
            <w:noProof/>
            <w:webHidden/>
          </w:rPr>
          <w:fldChar w:fldCharType="end"/>
        </w:r>
      </w:hyperlink>
    </w:p>
    <w:p w:rsidR="00E830D0" w14:paraId="1DB6C26B" w14:textId="41629DF3">
      <w:pPr>
        <w:pStyle w:val="TableofFigures"/>
        <w:rPr>
          <w:rFonts w:asciiTheme="minorHAnsi" w:eastAsiaTheme="minorEastAsia" w:hAnsiTheme="minorHAnsi"/>
          <w:noProof/>
          <w:szCs w:val="22"/>
          <w14:ligatures w14:val="standardContextual"/>
        </w:rPr>
      </w:pPr>
      <w:hyperlink w:anchor="_Toc153726272" w:history="1">
        <w:r w:rsidRPr="0075736E">
          <w:rPr>
            <w:rStyle w:val="Hyperlink"/>
            <w:rFonts w:eastAsia="手头"/>
            <w:noProof/>
          </w:rPr>
          <w:t>表</w:t>
        </w:r>
        <w:r w:rsidRPr="0075736E">
          <w:rPr>
            <w:rStyle w:val="Hyperlink"/>
            <w:rFonts w:eastAsia="手头"/>
            <w:noProof/>
          </w:rPr>
          <w:t xml:space="preserve"> 68</w:t>
        </w:r>
        <w:r w:rsidRPr="0075736E">
          <w:rPr>
            <w:rStyle w:val="Hyperlink"/>
            <w:rFonts w:eastAsia="手头"/>
            <w:noProof/>
          </w:rPr>
          <w:t>：</w:t>
        </w:r>
        <w:r w:rsidRPr="0075736E">
          <w:rPr>
            <w:rStyle w:val="Hyperlink"/>
            <w:noProof/>
          </w:rPr>
          <w:t xml:space="preserve"> </w:t>
        </w:r>
        <w:r w:rsidRPr="0075736E">
          <w:rPr>
            <w:rStyle w:val="Hyperlink"/>
            <w:noProof/>
          </w:rPr>
          <w:t>中国不同应用军用特种电源销量预测（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_Toc153726272 \h </w:instrText>
        </w:r>
        <w:r>
          <w:rPr>
            <w:noProof/>
            <w:webHidden/>
          </w:rPr>
          <w:fldChar w:fldCharType="separate"/>
        </w:r>
        <w:r>
          <w:rPr>
            <w:noProof/>
            <w:webHidden/>
          </w:rPr>
          <w:t>70</w:t>
        </w:r>
        <w:r>
          <w:rPr>
            <w:noProof/>
            <w:webHidden/>
          </w:rPr>
          <w:fldChar w:fldCharType="end"/>
        </w:r>
      </w:hyperlink>
    </w:p>
    <w:p w:rsidR="00E830D0" w14:paraId="074D4629" w14:textId="4F4A867D">
      <w:pPr>
        <w:pStyle w:val="TableofFigures"/>
        <w:rPr>
          <w:rFonts w:asciiTheme="minorHAnsi" w:eastAsiaTheme="minorEastAsia" w:hAnsiTheme="minorHAnsi"/>
          <w:noProof/>
          <w:szCs w:val="22"/>
          <w14:ligatures w14:val="standardContextual"/>
        </w:rPr>
      </w:pPr>
      <w:hyperlink w:anchor="_Toc153726273" w:history="1">
        <w:r w:rsidRPr="0075736E">
          <w:rPr>
            <w:rStyle w:val="Hyperlink"/>
            <w:rFonts w:eastAsia="手头"/>
            <w:noProof/>
          </w:rPr>
          <w:t>表</w:t>
        </w:r>
        <w:r w:rsidRPr="0075736E">
          <w:rPr>
            <w:rStyle w:val="Hyperlink"/>
            <w:rFonts w:eastAsia="手头"/>
            <w:noProof/>
          </w:rPr>
          <w:t xml:space="preserve"> 69</w:t>
        </w:r>
        <w:r w:rsidRPr="0075736E">
          <w:rPr>
            <w:rStyle w:val="Hyperlink"/>
            <w:rFonts w:eastAsia="手头"/>
            <w:noProof/>
          </w:rPr>
          <w:t>：</w:t>
        </w:r>
        <w:r w:rsidRPr="0075736E">
          <w:rPr>
            <w:rStyle w:val="Hyperlink"/>
            <w:noProof/>
          </w:rPr>
          <w:t xml:space="preserve"> </w:t>
        </w:r>
        <w:r w:rsidRPr="0075736E">
          <w:rPr>
            <w:rStyle w:val="Hyperlink"/>
            <w:noProof/>
          </w:rPr>
          <w:t>中国不同应用军用特种电源销量市场份额预测（</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_Toc153726273 \h </w:instrText>
        </w:r>
        <w:r>
          <w:rPr>
            <w:noProof/>
            <w:webHidden/>
          </w:rPr>
          <w:fldChar w:fldCharType="separate"/>
        </w:r>
        <w:r>
          <w:rPr>
            <w:noProof/>
            <w:webHidden/>
          </w:rPr>
          <w:t>71</w:t>
        </w:r>
        <w:r>
          <w:rPr>
            <w:noProof/>
            <w:webHidden/>
          </w:rPr>
          <w:fldChar w:fldCharType="end"/>
        </w:r>
      </w:hyperlink>
    </w:p>
    <w:p w:rsidR="00E830D0" w14:paraId="3A894AB7" w14:textId="2D4757E6">
      <w:pPr>
        <w:pStyle w:val="TableofFigures"/>
        <w:rPr>
          <w:rFonts w:asciiTheme="minorHAnsi" w:eastAsiaTheme="minorEastAsia" w:hAnsiTheme="minorHAnsi"/>
          <w:noProof/>
          <w:szCs w:val="22"/>
          <w14:ligatures w14:val="standardContextual"/>
        </w:rPr>
      </w:pPr>
      <w:hyperlink w:anchor="_Toc153726274" w:history="1">
        <w:r w:rsidRPr="0075736E">
          <w:rPr>
            <w:rStyle w:val="Hyperlink"/>
            <w:rFonts w:eastAsia="手头"/>
            <w:noProof/>
          </w:rPr>
          <w:t>表</w:t>
        </w:r>
        <w:r w:rsidRPr="0075736E">
          <w:rPr>
            <w:rStyle w:val="Hyperlink"/>
            <w:rFonts w:eastAsia="手头"/>
            <w:noProof/>
          </w:rPr>
          <w:t xml:space="preserve"> 70</w:t>
        </w:r>
        <w:r w:rsidRPr="0075736E">
          <w:rPr>
            <w:rStyle w:val="Hyperlink"/>
            <w:rFonts w:eastAsia="手头"/>
            <w:noProof/>
          </w:rPr>
          <w:t>：</w:t>
        </w:r>
        <w:r w:rsidRPr="0075736E">
          <w:rPr>
            <w:rStyle w:val="Hyperlink"/>
            <w:noProof/>
          </w:rPr>
          <w:t xml:space="preserve"> </w:t>
        </w:r>
        <w:r w:rsidRPr="0075736E">
          <w:rPr>
            <w:rStyle w:val="Hyperlink"/>
            <w:noProof/>
          </w:rPr>
          <w:t>中国不同应用军用特种电源收入（</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_Toc153726274 \h </w:instrText>
        </w:r>
        <w:r>
          <w:rPr>
            <w:noProof/>
            <w:webHidden/>
          </w:rPr>
          <w:fldChar w:fldCharType="separate"/>
        </w:r>
        <w:r>
          <w:rPr>
            <w:noProof/>
            <w:webHidden/>
          </w:rPr>
          <w:t>71</w:t>
        </w:r>
        <w:r>
          <w:rPr>
            <w:noProof/>
            <w:webHidden/>
          </w:rPr>
          <w:fldChar w:fldCharType="end"/>
        </w:r>
      </w:hyperlink>
    </w:p>
    <w:p w:rsidR="00E830D0" w14:paraId="400434AF" w14:textId="06699079">
      <w:pPr>
        <w:pStyle w:val="TableofFigures"/>
        <w:rPr>
          <w:rFonts w:asciiTheme="minorHAnsi" w:eastAsiaTheme="minorEastAsia" w:hAnsiTheme="minorHAnsi"/>
          <w:noProof/>
          <w:szCs w:val="22"/>
          <w14:ligatures w14:val="standardContextual"/>
        </w:rPr>
      </w:pPr>
      <w:hyperlink w:anchor="_Toc153726275" w:history="1">
        <w:r w:rsidRPr="0075736E">
          <w:rPr>
            <w:rStyle w:val="Hyperlink"/>
            <w:rFonts w:eastAsia="手头"/>
            <w:noProof/>
          </w:rPr>
          <w:t>表</w:t>
        </w:r>
        <w:r w:rsidRPr="0075736E">
          <w:rPr>
            <w:rStyle w:val="Hyperlink"/>
            <w:rFonts w:eastAsia="手头"/>
            <w:noProof/>
          </w:rPr>
          <w:t xml:space="preserve"> 71</w:t>
        </w:r>
        <w:r w:rsidRPr="0075736E">
          <w:rPr>
            <w:rStyle w:val="Hyperlink"/>
            <w:rFonts w:eastAsia="手头"/>
            <w:noProof/>
          </w:rPr>
          <w:t>：</w:t>
        </w:r>
        <w:r w:rsidRPr="0075736E">
          <w:rPr>
            <w:rStyle w:val="Hyperlink"/>
            <w:noProof/>
          </w:rPr>
          <w:t xml:space="preserve"> </w:t>
        </w:r>
        <w:r w:rsidRPr="0075736E">
          <w:rPr>
            <w:rStyle w:val="Hyperlink"/>
            <w:noProof/>
          </w:rPr>
          <w:t>中国不同应用军用特种电源收入市场份额（</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_Toc153726275 \h </w:instrText>
        </w:r>
        <w:r>
          <w:rPr>
            <w:noProof/>
            <w:webHidden/>
          </w:rPr>
          <w:fldChar w:fldCharType="separate"/>
        </w:r>
        <w:r>
          <w:rPr>
            <w:noProof/>
            <w:webHidden/>
          </w:rPr>
          <w:t>72</w:t>
        </w:r>
        <w:r>
          <w:rPr>
            <w:noProof/>
            <w:webHidden/>
          </w:rPr>
          <w:fldChar w:fldCharType="end"/>
        </w:r>
      </w:hyperlink>
    </w:p>
    <w:p w:rsidR="00E830D0" w14:paraId="7C65EE1E" w14:textId="4B49C376">
      <w:pPr>
        <w:pStyle w:val="TableofFigures"/>
        <w:rPr>
          <w:rFonts w:asciiTheme="minorHAnsi" w:eastAsiaTheme="minorEastAsia" w:hAnsiTheme="minorHAnsi"/>
          <w:noProof/>
          <w:szCs w:val="22"/>
          <w14:ligatures w14:val="standardContextual"/>
        </w:rPr>
      </w:pPr>
      <w:hyperlink w:anchor="_Toc153726276" w:history="1">
        <w:r w:rsidRPr="0075736E">
          <w:rPr>
            <w:rStyle w:val="Hyperlink"/>
            <w:rFonts w:eastAsia="手头"/>
            <w:noProof/>
          </w:rPr>
          <w:t>表</w:t>
        </w:r>
        <w:r w:rsidRPr="0075736E">
          <w:rPr>
            <w:rStyle w:val="Hyperlink"/>
            <w:rFonts w:eastAsia="手头"/>
            <w:noProof/>
          </w:rPr>
          <w:t xml:space="preserve"> 72</w:t>
        </w:r>
        <w:r w:rsidRPr="0075736E">
          <w:rPr>
            <w:rStyle w:val="Hyperlink"/>
            <w:rFonts w:eastAsia="手头"/>
            <w:noProof/>
          </w:rPr>
          <w:t>：</w:t>
        </w:r>
        <w:r w:rsidRPr="0075736E">
          <w:rPr>
            <w:rStyle w:val="Hyperlink"/>
            <w:noProof/>
          </w:rPr>
          <w:t xml:space="preserve"> </w:t>
        </w:r>
        <w:r w:rsidRPr="0075736E">
          <w:rPr>
            <w:rStyle w:val="Hyperlink"/>
            <w:noProof/>
          </w:rPr>
          <w:t>中国不同应用军用特种电源收入预测（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（百万美元）</w:t>
        </w:r>
        <w:r>
          <w:rPr>
            <w:noProof/>
            <w:webHidden/>
          </w:rPr>
          <w:tab/>
        </w:r>
        <w:r>
          <w:rPr>
            <w:noProof/>
            <w:webHidden/>
          </w:rPr>
          <w:fldChar w:fldCharType="begin"/>
        </w:r>
        <w:r>
          <w:rPr>
            <w:noProof/>
            <w:webHidden/>
          </w:rPr>
          <w:instrText xml:space="preserve"> PAGEREF _Toc153726276 \h </w:instrText>
        </w:r>
        <w:r>
          <w:rPr>
            <w:noProof/>
            <w:webHidden/>
          </w:rPr>
          <w:fldChar w:fldCharType="separate"/>
        </w:r>
        <w:r>
          <w:rPr>
            <w:noProof/>
            <w:webHidden/>
          </w:rPr>
          <w:t>72</w:t>
        </w:r>
        <w:r>
          <w:rPr>
            <w:noProof/>
            <w:webHidden/>
          </w:rPr>
          <w:fldChar w:fldCharType="end"/>
        </w:r>
      </w:hyperlink>
    </w:p>
    <w:p w:rsidR="00E830D0" w14:paraId="6D6CFF37" w14:textId="4682C505">
      <w:pPr>
        <w:pStyle w:val="TableofFigures"/>
        <w:rPr>
          <w:rFonts w:asciiTheme="minorHAnsi" w:eastAsiaTheme="minorEastAsia" w:hAnsiTheme="minorHAnsi"/>
          <w:noProof/>
          <w:szCs w:val="22"/>
          <w14:ligatures w14:val="standardContextual"/>
        </w:rPr>
      </w:pPr>
      <w:hyperlink w:anchor="_Toc153726277" w:history="1">
        <w:r w:rsidRPr="0075736E">
          <w:rPr>
            <w:rStyle w:val="Hyperlink"/>
            <w:rFonts w:eastAsia="手头"/>
            <w:noProof/>
          </w:rPr>
          <w:t>表</w:t>
        </w:r>
        <w:r w:rsidRPr="0075736E">
          <w:rPr>
            <w:rStyle w:val="Hyperlink"/>
            <w:rFonts w:eastAsia="手头"/>
            <w:noProof/>
          </w:rPr>
          <w:t xml:space="preserve"> 73</w:t>
        </w:r>
        <w:r w:rsidRPr="0075736E">
          <w:rPr>
            <w:rStyle w:val="Hyperlink"/>
            <w:rFonts w:eastAsia="手头"/>
            <w:noProof/>
          </w:rPr>
          <w:t>：</w:t>
        </w:r>
        <w:r w:rsidRPr="0075736E">
          <w:rPr>
            <w:rStyle w:val="Hyperlink"/>
            <w:noProof/>
          </w:rPr>
          <w:t xml:space="preserve"> </w:t>
        </w:r>
        <w:r w:rsidRPr="0075736E">
          <w:rPr>
            <w:rStyle w:val="Hyperlink"/>
            <w:noProof/>
          </w:rPr>
          <w:t>中国不同应用军用特种电源收入市场份额预测（</w:t>
        </w:r>
        <w:r w:rsidRPr="0075736E">
          <w:rPr>
            <w:rStyle w:val="Hyperlink"/>
            <w:noProof/>
          </w:rPr>
          <w:t>2025-2030</w:t>
        </w:r>
        <w:r w:rsidRPr="0075736E">
          <w:rPr>
            <w:rStyle w:val="Hyperlink"/>
            <w:noProof/>
          </w:rPr>
          <w:t>）</w:t>
        </w:r>
        <w:r>
          <w:rPr>
            <w:noProof/>
            <w:webHidden/>
          </w:rPr>
          <w:tab/>
        </w:r>
        <w:r>
          <w:rPr>
            <w:noProof/>
            <w:webHidden/>
          </w:rPr>
          <w:fldChar w:fldCharType="begin"/>
        </w:r>
        <w:r>
          <w:rPr>
            <w:noProof/>
            <w:webHidden/>
          </w:rPr>
          <w:instrText xml:space="preserve"> PAGEREF _Toc153726277 \h </w:instrText>
        </w:r>
        <w:r>
          <w:rPr>
            <w:noProof/>
            <w:webHidden/>
          </w:rPr>
          <w:fldChar w:fldCharType="separate"/>
        </w:r>
        <w:r>
          <w:rPr>
            <w:noProof/>
            <w:webHidden/>
          </w:rPr>
          <w:t>73</w:t>
        </w:r>
        <w:r>
          <w:rPr>
            <w:noProof/>
            <w:webHidden/>
          </w:rPr>
          <w:fldChar w:fldCharType="end"/>
        </w:r>
      </w:hyperlink>
    </w:p>
    <w:p w:rsidR="00E830D0" w14:paraId="0987C6D0" w14:textId="73E02FE2">
      <w:pPr>
        <w:pStyle w:val="TableofFigures"/>
        <w:rPr>
          <w:rFonts w:asciiTheme="minorHAnsi" w:eastAsiaTheme="minorEastAsia" w:hAnsiTheme="minorHAnsi"/>
          <w:noProof/>
          <w:szCs w:val="22"/>
          <w14:ligatures w14:val="standardContextual"/>
        </w:rPr>
      </w:pPr>
      <w:hyperlink w:anchor="_Toc153726278" w:history="1">
        <w:r w:rsidRPr="0075736E">
          <w:rPr>
            <w:rStyle w:val="Hyperlink"/>
            <w:rFonts w:eastAsia="手头"/>
            <w:noProof/>
          </w:rPr>
          <w:t>表</w:t>
        </w:r>
        <w:r w:rsidRPr="0075736E">
          <w:rPr>
            <w:rStyle w:val="Hyperlink"/>
            <w:rFonts w:eastAsia="手头"/>
            <w:noProof/>
          </w:rPr>
          <w:t xml:space="preserve"> 74</w:t>
        </w:r>
        <w:r w:rsidRPr="0075736E">
          <w:rPr>
            <w:rStyle w:val="Hyperlink"/>
            <w:rFonts w:eastAsia="手头"/>
            <w:noProof/>
          </w:rPr>
          <w:t>：</w:t>
        </w:r>
        <w:r w:rsidRPr="0075736E">
          <w:rPr>
            <w:rStyle w:val="Hyperlink"/>
            <w:noProof/>
          </w:rPr>
          <w:t xml:space="preserve"> </w:t>
        </w:r>
        <w:r w:rsidRPr="0075736E">
          <w:rPr>
            <w:rStyle w:val="Hyperlink"/>
            <w:noProof/>
          </w:rPr>
          <w:t>军用特种电源行业发展趋势</w:t>
        </w:r>
        <w:r>
          <w:rPr>
            <w:noProof/>
            <w:webHidden/>
          </w:rPr>
          <w:tab/>
        </w:r>
        <w:r>
          <w:rPr>
            <w:noProof/>
            <w:webHidden/>
          </w:rPr>
          <w:fldChar w:fldCharType="begin"/>
        </w:r>
        <w:r>
          <w:rPr>
            <w:noProof/>
            <w:webHidden/>
          </w:rPr>
          <w:instrText xml:space="preserve"> PAGEREF _Toc153726278 \h </w:instrText>
        </w:r>
        <w:r>
          <w:rPr>
            <w:noProof/>
            <w:webHidden/>
          </w:rPr>
          <w:fldChar w:fldCharType="separate"/>
        </w:r>
        <w:r>
          <w:rPr>
            <w:noProof/>
            <w:webHidden/>
          </w:rPr>
          <w:t>74</w:t>
        </w:r>
        <w:r>
          <w:rPr>
            <w:noProof/>
            <w:webHidden/>
          </w:rPr>
          <w:fldChar w:fldCharType="end"/>
        </w:r>
      </w:hyperlink>
    </w:p>
    <w:p w:rsidR="00E830D0" w14:paraId="38E2C758" w14:textId="17DBB591">
      <w:pPr>
        <w:pStyle w:val="TableofFigures"/>
        <w:rPr>
          <w:rFonts w:asciiTheme="minorHAnsi" w:eastAsiaTheme="minorEastAsia" w:hAnsiTheme="minorHAnsi"/>
          <w:noProof/>
          <w:szCs w:val="22"/>
          <w14:ligatures w14:val="standardContextual"/>
        </w:rPr>
      </w:pPr>
      <w:hyperlink w:anchor="_Toc153726279" w:history="1">
        <w:r w:rsidRPr="0075736E">
          <w:rPr>
            <w:rStyle w:val="Hyperlink"/>
            <w:rFonts w:eastAsia="手头"/>
            <w:noProof/>
          </w:rPr>
          <w:t>表</w:t>
        </w:r>
        <w:r w:rsidRPr="0075736E">
          <w:rPr>
            <w:rStyle w:val="Hyperlink"/>
            <w:rFonts w:eastAsia="手头"/>
            <w:noProof/>
          </w:rPr>
          <w:t xml:space="preserve"> 75</w:t>
        </w:r>
        <w:r w:rsidRPr="0075736E">
          <w:rPr>
            <w:rStyle w:val="Hyperlink"/>
            <w:rFonts w:eastAsia="手头"/>
            <w:noProof/>
          </w:rPr>
          <w:t>：</w:t>
        </w:r>
        <w:r w:rsidRPr="0075736E">
          <w:rPr>
            <w:rStyle w:val="Hyperlink"/>
            <w:noProof/>
          </w:rPr>
          <w:t xml:space="preserve"> </w:t>
        </w:r>
        <w:r w:rsidRPr="0075736E">
          <w:rPr>
            <w:rStyle w:val="Hyperlink"/>
            <w:noProof/>
          </w:rPr>
          <w:t>军用特种电源行业主要驱动因素</w:t>
        </w:r>
        <w:r>
          <w:rPr>
            <w:noProof/>
            <w:webHidden/>
          </w:rPr>
          <w:tab/>
        </w:r>
        <w:r>
          <w:rPr>
            <w:noProof/>
            <w:webHidden/>
          </w:rPr>
          <w:fldChar w:fldCharType="begin"/>
        </w:r>
        <w:r>
          <w:rPr>
            <w:noProof/>
            <w:webHidden/>
          </w:rPr>
          <w:instrText xml:space="preserve"> PAGEREF _Toc153726279 \h </w:instrText>
        </w:r>
        <w:r>
          <w:rPr>
            <w:noProof/>
            <w:webHidden/>
          </w:rPr>
          <w:fldChar w:fldCharType="separate"/>
        </w:r>
        <w:r>
          <w:rPr>
            <w:noProof/>
            <w:webHidden/>
          </w:rPr>
          <w:t>74</w:t>
        </w:r>
        <w:r>
          <w:rPr>
            <w:noProof/>
            <w:webHidden/>
          </w:rPr>
          <w:fldChar w:fldCharType="end"/>
        </w:r>
      </w:hyperlink>
    </w:p>
    <w:p w:rsidR="00E830D0" w14:paraId="6F065422" w14:textId="411590AF">
      <w:pPr>
        <w:pStyle w:val="TableofFigures"/>
        <w:rPr>
          <w:rFonts w:asciiTheme="minorHAnsi" w:eastAsiaTheme="minorEastAsia" w:hAnsiTheme="minorHAnsi"/>
          <w:noProof/>
          <w:szCs w:val="22"/>
          <w14:ligatures w14:val="standardContextual"/>
        </w:rPr>
      </w:pPr>
      <w:hyperlink w:anchor="_Toc153726280" w:history="1">
        <w:r w:rsidRPr="0075736E">
          <w:rPr>
            <w:rStyle w:val="Hyperlink"/>
            <w:rFonts w:eastAsia="手头"/>
            <w:noProof/>
          </w:rPr>
          <w:t>表</w:t>
        </w:r>
        <w:r w:rsidRPr="0075736E">
          <w:rPr>
            <w:rStyle w:val="Hyperlink"/>
            <w:rFonts w:eastAsia="手头"/>
            <w:noProof/>
          </w:rPr>
          <w:t xml:space="preserve"> 76</w:t>
        </w:r>
        <w:r w:rsidRPr="0075736E">
          <w:rPr>
            <w:rStyle w:val="Hyperlink"/>
            <w:rFonts w:eastAsia="手头"/>
            <w:noProof/>
          </w:rPr>
          <w:t>：</w:t>
        </w:r>
        <w:r w:rsidRPr="0075736E">
          <w:rPr>
            <w:rStyle w:val="Hyperlink"/>
            <w:noProof/>
          </w:rPr>
          <w:t xml:space="preserve"> </w:t>
        </w:r>
        <w:r w:rsidRPr="0075736E">
          <w:rPr>
            <w:rStyle w:val="Hyperlink"/>
            <w:noProof/>
          </w:rPr>
          <w:t>军用特种电源行业供应链分析</w:t>
        </w:r>
        <w:r>
          <w:rPr>
            <w:noProof/>
            <w:webHidden/>
          </w:rPr>
          <w:tab/>
        </w:r>
        <w:r>
          <w:rPr>
            <w:noProof/>
            <w:webHidden/>
          </w:rPr>
          <w:fldChar w:fldCharType="begin"/>
        </w:r>
        <w:r>
          <w:rPr>
            <w:noProof/>
            <w:webHidden/>
          </w:rPr>
          <w:instrText xml:space="preserve"> PAGEREF _Toc153726280 \h </w:instrText>
        </w:r>
        <w:r>
          <w:rPr>
            <w:noProof/>
            <w:webHidden/>
          </w:rPr>
          <w:fldChar w:fldCharType="separate"/>
        </w:r>
        <w:r>
          <w:rPr>
            <w:noProof/>
            <w:webHidden/>
          </w:rPr>
          <w:t>76</w:t>
        </w:r>
        <w:r>
          <w:rPr>
            <w:noProof/>
            <w:webHidden/>
          </w:rPr>
          <w:fldChar w:fldCharType="end"/>
        </w:r>
      </w:hyperlink>
    </w:p>
    <w:p w:rsidR="00E830D0" w14:paraId="60D67C09" w14:textId="5CBAC011">
      <w:pPr>
        <w:pStyle w:val="TableofFigures"/>
        <w:rPr>
          <w:rFonts w:asciiTheme="minorHAnsi" w:eastAsiaTheme="minorEastAsia" w:hAnsiTheme="minorHAnsi"/>
          <w:noProof/>
          <w:szCs w:val="22"/>
          <w14:ligatures w14:val="standardContextual"/>
        </w:rPr>
      </w:pPr>
      <w:hyperlink w:anchor="_Toc153726281" w:history="1">
        <w:r w:rsidRPr="0075736E">
          <w:rPr>
            <w:rStyle w:val="Hyperlink"/>
            <w:rFonts w:eastAsia="手头"/>
            <w:noProof/>
          </w:rPr>
          <w:t>表</w:t>
        </w:r>
        <w:r w:rsidRPr="0075736E">
          <w:rPr>
            <w:rStyle w:val="Hyperlink"/>
            <w:rFonts w:eastAsia="手头"/>
            <w:noProof/>
          </w:rPr>
          <w:t xml:space="preserve"> 77</w:t>
        </w:r>
        <w:r w:rsidRPr="0075736E">
          <w:rPr>
            <w:rStyle w:val="Hyperlink"/>
            <w:rFonts w:eastAsia="手头"/>
            <w:noProof/>
          </w:rPr>
          <w:t>：</w:t>
        </w:r>
        <w:r w:rsidRPr="0075736E">
          <w:rPr>
            <w:rStyle w:val="Hyperlink"/>
            <w:noProof/>
          </w:rPr>
          <w:t xml:space="preserve"> </w:t>
        </w:r>
        <w:r w:rsidRPr="0075736E">
          <w:rPr>
            <w:rStyle w:val="Hyperlink"/>
            <w:noProof/>
          </w:rPr>
          <w:t>军用特种电源上游原料供应商</w:t>
        </w:r>
        <w:r>
          <w:rPr>
            <w:noProof/>
            <w:webHidden/>
          </w:rPr>
          <w:tab/>
        </w:r>
        <w:r>
          <w:rPr>
            <w:noProof/>
            <w:webHidden/>
          </w:rPr>
          <w:fldChar w:fldCharType="begin"/>
        </w:r>
        <w:r>
          <w:rPr>
            <w:noProof/>
            <w:webHidden/>
          </w:rPr>
          <w:instrText xml:space="preserve"> PAGEREF _Toc153726281 \h </w:instrText>
        </w:r>
        <w:r>
          <w:rPr>
            <w:noProof/>
            <w:webHidden/>
          </w:rPr>
          <w:fldChar w:fldCharType="separate"/>
        </w:r>
        <w:r>
          <w:rPr>
            <w:noProof/>
            <w:webHidden/>
          </w:rPr>
          <w:t>77</w:t>
        </w:r>
        <w:r>
          <w:rPr>
            <w:noProof/>
            <w:webHidden/>
          </w:rPr>
          <w:fldChar w:fldCharType="end"/>
        </w:r>
      </w:hyperlink>
    </w:p>
    <w:p w:rsidR="00E830D0" w14:paraId="1F613D76" w14:textId="64352342">
      <w:pPr>
        <w:pStyle w:val="TableofFigures"/>
        <w:rPr>
          <w:rFonts w:asciiTheme="minorHAnsi" w:eastAsiaTheme="minorEastAsia" w:hAnsiTheme="minorHAnsi"/>
          <w:noProof/>
          <w:szCs w:val="22"/>
          <w14:ligatures w14:val="standardContextual"/>
        </w:rPr>
      </w:pPr>
      <w:hyperlink w:anchor="_Toc153726282" w:history="1">
        <w:r w:rsidRPr="0075736E">
          <w:rPr>
            <w:rStyle w:val="Hyperlink"/>
            <w:rFonts w:eastAsia="手头"/>
            <w:noProof/>
          </w:rPr>
          <w:t>表</w:t>
        </w:r>
        <w:r w:rsidRPr="0075736E">
          <w:rPr>
            <w:rStyle w:val="Hyperlink"/>
            <w:rFonts w:eastAsia="手头"/>
            <w:noProof/>
          </w:rPr>
          <w:t xml:space="preserve"> 78</w:t>
        </w:r>
        <w:r w:rsidRPr="0075736E">
          <w:rPr>
            <w:rStyle w:val="Hyperlink"/>
            <w:rFonts w:eastAsia="手头"/>
            <w:noProof/>
          </w:rPr>
          <w:t>：</w:t>
        </w:r>
        <w:r w:rsidRPr="0075736E">
          <w:rPr>
            <w:rStyle w:val="Hyperlink"/>
            <w:noProof/>
          </w:rPr>
          <w:t xml:space="preserve"> </w:t>
        </w:r>
        <w:r w:rsidRPr="0075736E">
          <w:rPr>
            <w:rStyle w:val="Hyperlink"/>
            <w:noProof/>
          </w:rPr>
          <w:t>军用特种电源行业主要下游客户</w:t>
        </w:r>
        <w:r>
          <w:rPr>
            <w:noProof/>
            <w:webHidden/>
          </w:rPr>
          <w:tab/>
        </w:r>
        <w:r>
          <w:rPr>
            <w:noProof/>
            <w:webHidden/>
          </w:rPr>
          <w:fldChar w:fldCharType="begin"/>
        </w:r>
        <w:r>
          <w:rPr>
            <w:noProof/>
            <w:webHidden/>
          </w:rPr>
          <w:instrText xml:space="preserve"> PAGEREF _Toc153726282 \h </w:instrText>
        </w:r>
        <w:r>
          <w:rPr>
            <w:noProof/>
            <w:webHidden/>
          </w:rPr>
          <w:fldChar w:fldCharType="separate"/>
        </w:r>
        <w:r>
          <w:rPr>
            <w:noProof/>
            <w:webHidden/>
          </w:rPr>
          <w:t>77</w:t>
        </w:r>
        <w:r>
          <w:rPr>
            <w:noProof/>
            <w:webHidden/>
          </w:rPr>
          <w:fldChar w:fldCharType="end"/>
        </w:r>
      </w:hyperlink>
    </w:p>
    <w:p w:rsidR="00E830D0" w14:paraId="707FA9B0" w14:textId="7F8BD319">
      <w:pPr>
        <w:pStyle w:val="TableofFigures"/>
        <w:rPr>
          <w:rFonts w:asciiTheme="minorHAnsi" w:eastAsiaTheme="minorEastAsia" w:hAnsiTheme="minorHAnsi"/>
          <w:noProof/>
          <w:szCs w:val="22"/>
          <w14:ligatures w14:val="standardContextual"/>
        </w:rPr>
      </w:pPr>
      <w:hyperlink w:anchor="_Toc153726283" w:history="1">
        <w:r w:rsidRPr="0075736E">
          <w:rPr>
            <w:rStyle w:val="Hyperlink"/>
            <w:rFonts w:eastAsia="手头"/>
            <w:noProof/>
          </w:rPr>
          <w:t>表</w:t>
        </w:r>
        <w:r w:rsidRPr="0075736E">
          <w:rPr>
            <w:rStyle w:val="Hyperlink"/>
            <w:rFonts w:eastAsia="手头"/>
            <w:noProof/>
          </w:rPr>
          <w:t xml:space="preserve"> 79</w:t>
        </w:r>
        <w:r w:rsidRPr="0075736E">
          <w:rPr>
            <w:rStyle w:val="Hyperlink"/>
            <w:rFonts w:eastAsia="手头"/>
            <w:noProof/>
          </w:rPr>
          <w:t>：</w:t>
        </w:r>
        <w:r w:rsidRPr="0075736E">
          <w:rPr>
            <w:rStyle w:val="Hyperlink"/>
            <w:noProof/>
          </w:rPr>
          <w:t xml:space="preserve"> </w:t>
        </w:r>
        <w:r w:rsidRPr="0075736E">
          <w:rPr>
            <w:rStyle w:val="Hyperlink"/>
            <w:noProof/>
          </w:rPr>
          <w:t>军用特种电源典型经销商</w:t>
        </w:r>
        <w:r>
          <w:rPr>
            <w:noProof/>
            <w:webHidden/>
          </w:rPr>
          <w:tab/>
        </w:r>
        <w:r>
          <w:rPr>
            <w:noProof/>
            <w:webHidden/>
          </w:rPr>
          <w:fldChar w:fldCharType="begin"/>
        </w:r>
        <w:r>
          <w:rPr>
            <w:noProof/>
            <w:webHidden/>
          </w:rPr>
          <w:instrText xml:space="preserve"> PAGEREF _Toc153726283 \h </w:instrText>
        </w:r>
        <w:r>
          <w:rPr>
            <w:noProof/>
            <w:webHidden/>
          </w:rPr>
          <w:fldChar w:fldCharType="separate"/>
        </w:r>
        <w:r>
          <w:rPr>
            <w:noProof/>
            <w:webHidden/>
          </w:rPr>
          <w:t>78</w:t>
        </w:r>
        <w:r>
          <w:rPr>
            <w:noProof/>
            <w:webHidden/>
          </w:rPr>
          <w:fldChar w:fldCharType="end"/>
        </w:r>
      </w:hyperlink>
    </w:p>
    <w:p w:rsidR="00E830D0" w14:paraId="6C9DAC43" w14:textId="54D121C5">
      <w:pPr>
        <w:pStyle w:val="TableofFigures"/>
        <w:rPr>
          <w:rFonts w:asciiTheme="minorHAnsi" w:eastAsiaTheme="minorEastAsia" w:hAnsiTheme="minorHAnsi"/>
          <w:noProof/>
          <w:szCs w:val="22"/>
          <w14:ligatures w14:val="standardContextual"/>
        </w:rPr>
      </w:pPr>
      <w:hyperlink w:anchor="_Toc153726284" w:history="1">
        <w:r w:rsidRPr="0075736E">
          <w:rPr>
            <w:rStyle w:val="Hyperlink"/>
            <w:rFonts w:eastAsia="手头"/>
            <w:noProof/>
          </w:rPr>
          <w:t>表</w:t>
        </w:r>
        <w:r w:rsidRPr="0075736E">
          <w:rPr>
            <w:rStyle w:val="Hyperlink"/>
            <w:rFonts w:eastAsia="手头"/>
            <w:noProof/>
          </w:rPr>
          <w:t xml:space="preserve"> 80</w:t>
        </w:r>
        <w:r w:rsidRPr="0075736E">
          <w:rPr>
            <w:rStyle w:val="Hyperlink"/>
            <w:rFonts w:eastAsia="手头"/>
            <w:noProof/>
          </w:rPr>
          <w:t>：</w:t>
        </w:r>
        <w:r w:rsidRPr="0075736E">
          <w:rPr>
            <w:rStyle w:val="Hyperlink"/>
            <w:noProof/>
          </w:rPr>
          <w:t xml:space="preserve"> Eaton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_Toc153726284 \h </w:instrText>
        </w:r>
        <w:r>
          <w:rPr>
            <w:noProof/>
            <w:webHidden/>
          </w:rPr>
          <w:fldChar w:fldCharType="separate"/>
        </w:r>
        <w:r>
          <w:rPr>
            <w:noProof/>
            <w:webHidden/>
          </w:rPr>
          <w:t>79</w:t>
        </w:r>
        <w:r>
          <w:rPr>
            <w:noProof/>
            <w:webHidden/>
          </w:rPr>
          <w:fldChar w:fldCharType="end"/>
        </w:r>
      </w:hyperlink>
    </w:p>
    <w:p w:rsidR="00E830D0" w14:paraId="77E672C2" w14:textId="213DA85F">
      <w:pPr>
        <w:pStyle w:val="TableofFigures"/>
        <w:rPr>
          <w:rFonts w:asciiTheme="minorHAnsi" w:eastAsiaTheme="minorEastAsia" w:hAnsiTheme="minorHAnsi"/>
          <w:noProof/>
          <w:szCs w:val="22"/>
          <w14:ligatures w14:val="standardContextual"/>
        </w:rPr>
      </w:pPr>
      <w:hyperlink w:anchor="_Toc153726285" w:history="1">
        <w:r w:rsidRPr="0075736E">
          <w:rPr>
            <w:rStyle w:val="Hyperlink"/>
            <w:rFonts w:eastAsia="手头"/>
            <w:noProof/>
          </w:rPr>
          <w:t>表</w:t>
        </w:r>
        <w:r w:rsidRPr="0075736E">
          <w:rPr>
            <w:rStyle w:val="Hyperlink"/>
            <w:rFonts w:eastAsia="手头"/>
            <w:noProof/>
          </w:rPr>
          <w:t xml:space="preserve"> 81</w:t>
        </w:r>
        <w:r w:rsidRPr="0075736E">
          <w:rPr>
            <w:rStyle w:val="Hyperlink"/>
            <w:rFonts w:eastAsia="手头"/>
            <w:noProof/>
          </w:rPr>
          <w:t>：</w:t>
        </w:r>
        <w:r w:rsidRPr="0075736E">
          <w:rPr>
            <w:rStyle w:val="Hyperlink"/>
            <w:noProof/>
          </w:rPr>
          <w:t xml:space="preserve"> Eaton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_Toc153726285 \h </w:instrText>
        </w:r>
        <w:r>
          <w:rPr>
            <w:noProof/>
            <w:webHidden/>
          </w:rPr>
          <w:fldChar w:fldCharType="separate"/>
        </w:r>
        <w:r>
          <w:rPr>
            <w:noProof/>
            <w:webHidden/>
          </w:rPr>
          <w:t>79</w:t>
        </w:r>
        <w:r>
          <w:rPr>
            <w:noProof/>
            <w:webHidden/>
          </w:rPr>
          <w:fldChar w:fldCharType="end"/>
        </w:r>
      </w:hyperlink>
    </w:p>
    <w:p w:rsidR="00E830D0" w14:paraId="5ECD7662" w14:textId="469F5BB5">
      <w:pPr>
        <w:pStyle w:val="TableofFigures"/>
        <w:rPr>
          <w:rFonts w:asciiTheme="minorHAnsi" w:eastAsiaTheme="minorEastAsia" w:hAnsiTheme="minorHAnsi"/>
          <w:noProof/>
          <w:szCs w:val="22"/>
          <w14:ligatures w14:val="standardContextual"/>
        </w:rPr>
      </w:pPr>
      <w:hyperlink w:anchor="_Toc153726286" w:history="1">
        <w:r w:rsidRPr="0075736E">
          <w:rPr>
            <w:rStyle w:val="Hyperlink"/>
            <w:rFonts w:eastAsia="手头"/>
            <w:noProof/>
          </w:rPr>
          <w:t>表</w:t>
        </w:r>
        <w:r w:rsidRPr="0075736E">
          <w:rPr>
            <w:rStyle w:val="Hyperlink"/>
            <w:rFonts w:eastAsia="手头"/>
            <w:noProof/>
          </w:rPr>
          <w:t xml:space="preserve"> 82</w:t>
        </w:r>
        <w:r w:rsidRPr="0075736E">
          <w:rPr>
            <w:rStyle w:val="Hyperlink"/>
            <w:rFonts w:eastAsia="手头"/>
            <w:noProof/>
          </w:rPr>
          <w:t>：</w:t>
        </w:r>
        <w:r w:rsidRPr="0075736E">
          <w:rPr>
            <w:rStyle w:val="Hyperlink"/>
            <w:noProof/>
          </w:rPr>
          <w:t xml:space="preserve"> Eaton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_Toc153726286 \h </w:instrText>
        </w:r>
        <w:r>
          <w:rPr>
            <w:noProof/>
            <w:webHidden/>
          </w:rPr>
          <w:fldChar w:fldCharType="separate"/>
        </w:r>
        <w:r>
          <w:rPr>
            <w:noProof/>
            <w:webHidden/>
          </w:rPr>
          <w:t>79</w:t>
        </w:r>
        <w:r>
          <w:rPr>
            <w:noProof/>
            <w:webHidden/>
          </w:rPr>
          <w:fldChar w:fldCharType="end"/>
        </w:r>
      </w:hyperlink>
    </w:p>
    <w:p w:rsidR="00E830D0" w14:paraId="0B437BD3" w14:textId="3764D807">
      <w:pPr>
        <w:pStyle w:val="TableofFigures"/>
        <w:rPr>
          <w:rFonts w:asciiTheme="minorHAnsi" w:eastAsiaTheme="minorEastAsia" w:hAnsiTheme="minorHAnsi"/>
          <w:noProof/>
          <w:szCs w:val="22"/>
          <w14:ligatures w14:val="standardContextual"/>
        </w:rPr>
      </w:pPr>
      <w:hyperlink w:anchor="_Toc153726287" w:history="1">
        <w:r w:rsidRPr="0075736E">
          <w:rPr>
            <w:rStyle w:val="Hyperlink"/>
            <w:rFonts w:eastAsia="手头"/>
            <w:noProof/>
          </w:rPr>
          <w:t>表</w:t>
        </w:r>
        <w:r w:rsidRPr="0075736E">
          <w:rPr>
            <w:rStyle w:val="Hyperlink"/>
            <w:rFonts w:eastAsia="手头"/>
            <w:noProof/>
          </w:rPr>
          <w:t xml:space="preserve"> 83</w:t>
        </w:r>
        <w:r w:rsidRPr="0075736E">
          <w:rPr>
            <w:rStyle w:val="Hyperlink"/>
            <w:rFonts w:eastAsia="手头"/>
            <w:noProof/>
          </w:rPr>
          <w:t>：</w:t>
        </w:r>
        <w:r w:rsidRPr="0075736E">
          <w:rPr>
            <w:rStyle w:val="Hyperlink"/>
            <w:noProof/>
          </w:rPr>
          <w:t xml:space="preserve"> Eaton</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_Toc153726287 \h </w:instrText>
        </w:r>
        <w:r>
          <w:rPr>
            <w:noProof/>
            <w:webHidden/>
          </w:rPr>
          <w:fldChar w:fldCharType="separate"/>
        </w:r>
        <w:r>
          <w:rPr>
            <w:noProof/>
            <w:webHidden/>
          </w:rPr>
          <w:t>80</w:t>
        </w:r>
        <w:r>
          <w:rPr>
            <w:noProof/>
            <w:webHidden/>
          </w:rPr>
          <w:fldChar w:fldCharType="end"/>
        </w:r>
      </w:hyperlink>
    </w:p>
    <w:p w:rsidR="00E830D0" w14:paraId="36F2088C" w14:textId="35554FD4">
      <w:pPr>
        <w:pStyle w:val="TableofFigures"/>
        <w:rPr>
          <w:rFonts w:asciiTheme="minorHAnsi" w:eastAsiaTheme="minorEastAsia" w:hAnsiTheme="minorHAnsi"/>
          <w:noProof/>
          <w:szCs w:val="22"/>
          <w14:ligatures w14:val="standardContextual"/>
        </w:rPr>
      </w:pPr>
      <w:hyperlink w:anchor="_Toc153726288" w:history="1">
        <w:r w:rsidRPr="0075736E">
          <w:rPr>
            <w:rStyle w:val="Hyperlink"/>
            <w:rFonts w:eastAsia="手头"/>
            <w:noProof/>
          </w:rPr>
          <w:t>表</w:t>
        </w:r>
        <w:r w:rsidRPr="0075736E">
          <w:rPr>
            <w:rStyle w:val="Hyperlink"/>
            <w:rFonts w:eastAsia="手头"/>
            <w:noProof/>
          </w:rPr>
          <w:t xml:space="preserve"> 84</w:t>
        </w:r>
        <w:r w:rsidRPr="0075736E">
          <w:rPr>
            <w:rStyle w:val="Hyperlink"/>
            <w:rFonts w:eastAsia="手头"/>
            <w:noProof/>
          </w:rPr>
          <w:t>：</w:t>
        </w:r>
        <w:r w:rsidRPr="0075736E">
          <w:rPr>
            <w:rStyle w:val="Hyperlink"/>
            <w:noProof/>
          </w:rPr>
          <w:t xml:space="preserve"> Eaton</w:t>
        </w:r>
        <w:r w:rsidRPr="0075736E">
          <w:rPr>
            <w:rStyle w:val="Hyperlink"/>
            <w:noProof/>
          </w:rPr>
          <w:t>企业最新动态</w:t>
        </w:r>
        <w:r>
          <w:rPr>
            <w:noProof/>
            <w:webHidden/>
          </w:rPr>
          <w:tab/>
        </w:r>
        <w:r>
          <w:rPr>
            <w:noProof/>
            <w:webHidden/>
          </w:rPr>
          <w:fldChar w:fldCharType="begin"/>
        </w:r>
        <w:r>
          <w:rPr>
            <w:noProof/>
            <w:webHidden/>
          </w:rPr>
          <w:instrText xml:space="preserve"> PAGEREF _Toc153726288 \h </w:instrText>
        </w:r>
        <w:r>
          <w:rPr>
            <w:noProof/>
            <w:webHidden/>
          </w:rPr>
          <w:fldChar w:fldCharType="separate"/>
        </w:r>
        <w:r>
          <w:rPr>
            <w:noProof/>
            <w:webHidden/>
          </w:rPr>
          <w:t>80</w:t>
        </w:r>
        <w:r>
          <w:rPr>
            <w:noProof/>
            <w:webHidden/>
          </w:rPr>
          <w:fldChar w:fldCharType="end"/>
        </w:r>
      </w:hyperlink>
    </w:p>
    <w:p w:rsidR="00E830D0" w14:paraId="7E3EB3DA" w14:textId="664579DA">
      <w:pPr>
        <w:pStyle w:val="TableofFigures"/>
        <w:rPr>
          <w:rFonts w:asciiTheme="minorHAnsi" w:eastAsiaTheme="minorEastAsia" w:hAnsiTheme="minorHAnsi"/>
          <w:noProof/>
          <w:szCs w:val="22"/>
          <w14:ligatures w14:val="standardContextual"/>
        </w:rPr>
      </w:pPr>
      <w:hyperlink w:anchor="_Toc153726289" w:history="1">
        <w:r w:rsidRPr="0075736E">
          <w:rPr>
            <w:rStyle w:val="Hyperlink"/>
            <w:rFonts w:eastAsia="手头"/>
            <w:noProof/>
          </w:rPr>
          <w:t>表</w:t>
        </w:r>
        <w:r w:rsidRPr="0075736E">
          <w:rPr>
            <w:rStyle w:val="Hyperlink"/>
            <w:rFonts w:eastAsia="手头"/>
            <w:noProof/>
          </w:rPr>
          <w:t xml:space="preserve"> 85</w:t>
        </w:r>
        <w:r w:rsidRPr="0075736E">
          <w:rPr>
            <w:rStyle w:val="Hyperlink"/>
            <w:rFonts w:eastAsia="手头"/>
            <w:noProof/>
          </w:rPr>
          <w:t>：</w:t>
        </w:r>
        <w:r w:rsidRPr="0075736E">
          <w:rPr>
            <w:rStyle w:val="Hyperlink"/>
            <w:noProof/>
          </w:rPr>
          <w:t xml:space="preserve"> Victor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_Toc153726289 \h </w:instrText>
        </w:r>
        <w:r>
          <w:rPr>
            <w:noProof/>
            <w:webHidden/>
          </w:rPr>
          <w:fldChar w:fldCharType="separate"/>
        </w:r>
        <w:r>
          <w:rPr>
            <w:noProof/>
            <w:webHidden/>
          </w:rPr>
          <w:t>80</w:t>
        </w:r>
        <w:r>
          <w:rPr>
            <w:noProof/>
            <w:webHidden/>
          </w:rPr>
          <w:fldChar w:fldCharType="end"/>
        </w:r>
      </w:hyperlink>
    </w:p>
    <w:p w:rsidR="00E830D0" w14:paraId="4686BFF6" w14:textId="6C528B0D">
      <w:pPr>
        <w:pStyle w:val="TableofFigures"/>
        <w:rPr>
          <w:rFonts w:asciiTheme="minorHAnsi" w:eastAsiaTheme="minorEastAsia" w:hAnsiTheme="minorHAnsi"/>
          <w:noProof/>
          <w:szCs w:val="22"/>
          <w14:ligatures w14:val="standardContextual"/>
        </w:rPr>
      </w:pPr>
      <w:hyperlink w:anchor="_Toc153726290" w:history="1">
        <w:r w:rsidRPr="0075736E">
          <w:rPr>
            <w:rStyle w:val="Hyperlink"/>
            <w:rFonts w:eastAsia="手头"/>
            <w:noProof/>
          </w:rPr>
          <w:t>表</w:t>
        </w:r>
        <w:r w:rsidRPr="0075736E">
          <w:rPr>
            <w:rStyle w:val="Hyperlink"/>
            <w:rFonts w:eastAsia="手头"/>
            <w:noProof/>
          </w:rPr>
          <w:t xml:space="preserve"> 86</w:t>
        </w:r>
        <w:r w:rsidRPr="0075736E">
          <w:rPr>
            <w:rStyle w:val="Hyperlink"/>
            <w:rFonts w:eastAsia="手头"/>
            <w:noProof/>
          </w:rPr>
          <w:t>：</w:t>
        </w:r>
        <w:r w:rsidRPr="0075736E">
          <w:rPr>
            <w:rStyle w:val="Hyperlink"/>
            <w:noProof/>
          </w:rPr>
          <w:t xml:space="preserve"> Victor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_Toc153726290 \h </w:instrText>
        </w:r>
        <w:r>
          <w:rPr>
            <w:noProof/>
            <w:webHidden/>
          </w:rPr>
          <w:fldChar w:fldCharType="separate"/>
        </w:r>
        <w:r>
          <w:rPr>
            <w:noProof/>
            <w:webHidden/>
          </w:rPr>
          <w:t>81</w:t>
        </w:r>
        <w:r>
          <w:rPr>
            <w:noProof/>
            <w:webHidden/>
          </w:rPr>
          <w:fldChar w:fldCharType="end"/>
        </w:r>
      </w:hyperlink>
    </w:p>
    <w:p w:rsidR="00E830D0" w14:paraId="3A7F0D52" w14:textId="60279C53">
      <w:pPr>
        <w:pStyle w:val="TableofFigures"/>
        <w:rPr>
          <w:rFonts w:asciiTheme="minorHAnsi" w:eastAsiaTheme="minorEastAsia" w:hAnsiTheme="minorHAnsi"/>
          <w:noProof/>
          <w:szCs w:val="22"/>
          <w14:ligatures w14:val="standardContextual"/>
        </w:rPr>
      </w:pPr>
      <w:hyperlink w:anchor="_Toc153726291" w:history="1">
        <w:r w:rsidRPr="0075736E">
          <w:rPr>
            <w:rStyle w:val="Hyperlink"/>
            <w:rFonts w:eastAsia="手头"/>
            <w:noProof/>
          </w:rPr>
          <w:t>表</w:t>
        </w:r>
        <w:r w:rsidRPr="0075736E">
          <w:rPr>
            <w:rStyle w:val="Hyperlink"/>
            <w:rFonts w:eastAsia="手头"/>
            <w:noProof/>
          </w:rPr>
          <w:t xml:space="preserve"> 87</w:t>
        </w:r>
        <w:r w:rsidRPr="0075736E">
          <w:rPr>
            <w:rStyle w:val="Hyperlink"/>
            <w:rFonts w:eastAsia="手头"/>
            <w:noProof/>
          </w:rPr>
          <w:t>：</w:t>
        </w:r>
        <w:r w:rsidRPr="0075736E">
          <w:rPr>
            <w:rStyle w:val="Hyperlink"/>
            <w:noProof/>
          </w:rPr>
          <w:t xml:space="preserve"> Victor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_Toc153726291 \h </w:instrText>
        </w:r>
        <w:r>
          <w:rPr>
            <w:noProof/>
            <w:webHidden/>
          </w:rPr>
          <w:fldChar w:fldCharType="separate"/>
        </w:r>
        <w:r>
          <w:rPr>
            <w:noProof/>
            <w:webHidden/>
          </w:rPr>
          <w:t>81</w:t>
        </w:r>
        <w:r>
          <w:rPr>
            <w:noProof/>
            <w:webHidden/>
          </w:rPr>
          <w:fldChar w:fldCharType="end"/>
        </w:r>
      </w:hyperlink>
    </w:p>
    <w:p w:rsidR="00E830D0" w14:paraId="372ECB2C" w14:textId="0486F3C8">
      <w:pPr>
        <w:pStyle w:val="TableofFigures"/>
        <w:rPr>
          <w:rFonts w:asciiTheme="minorHAnsi" w:eastAsiaTheme="minorEastAsia" w:hAnsiTheme="minorHAnsi"/>
          <w:noProof/>
          <w:szCs w:val="22"/>
          <w14:ligatures w14:val="standardContextual"/>
        </w:rPr>
      </w:pPr>
      <w:hyperlink w:anchor="_Toc153726292" w:history="1">
        <w:r w:rsidRPr="0075736E">
          <w:rPr>
            <w:rStyle w:val="Hyperlink"/>
            <w:rFonts w:eastAsia="手头"/>
            <w:noProof/>
          </w:rPr>
          <w:t>表</w:t>
        </w:r>
        <w:r w:rsidRPr="0075736E">
          <w:rPr>
            <w:rStyle w:val="Hyperlink"/>
            <w:rFonts w:eastAsia="手头"/>
            <w:noProof/>
          </w:rPr>
          <w:t xml:space="preserve"> 88</w:t>
        </w:r>
        <w:r w:rsidRPr="0075736E">
          <w:rPr>
            <w:rStyle w:val="Hyperlink"/>
            <w:rFonts w:eastAsia="手头"/>
            <w:noProof/>
          </w:rPr>
          <w:t>：</w:t>
        </w:r>
        <w:r w:rsidRPr="0075736E">
          <w:rPr>
            <w:rStyle w:val="Hyperlink"/>
            <w:noProof/>
          </w:rPr>
          <w:t xml:space="preserve"> Victor</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_Toc153726292 \h </w:instrText>
        </w:r>
        <w:r>
          <w:rPr>
            <w:noProof/>
            <w:webHidden/>
          </w:rPr>
          <w:fldChar w:fldCharType="separate"/>
        </w:r>
        <w:r>
          <w:rPr>
            <w:noProof/>
            <w:webHidden/>
          </w:rPr>
          <w:t>81</w:t>
        </w:r>
        <w:r>
          <w:rPr>
            <w:noProof/>
            <w:webHidden/>
          </w:rPr>
          <w:fldChar w:fldCharType="end"/>
        </w:r>
      </w:hyperlink>
    </w:p>
    <w:p w:rsidR="00E830D0" w14:paraId="19351C4C" w14:textId="161755DF">
      <w:pPr>
        <w:pStyle w:val="TableofFigures"/>
        <w:rPr>
          <w:rFonts w:asciiTheme="minorHAnsi" w:eastAsiaTheme="minorEastAsia" w:hAnsiTheme="minorHAnsi"/>
          <w:noProof/>
          <w:szCs w:val="22"/>
          <w14:ligatures w14:val="standardContextual"/>
        </w:rPr>
      </w:pPr>
      <w:hyperlink w:anchor="_Toc153726293" w:history="1">
        <w:r w:rsidRPr="0075736E">
          <w:rPr>
            <w:rStyle w:val="Hyperlink"/>
            <w:rFonts w:eastAsia="手头"/>
            <w:noProof/>
          </w:rPr>
          <w:t>表</w:t>
        </w:r>
        <w:r w:rsidRPr="0075736E">
          <w:rPr>
            <w:rStyle w:val="Hyperlink"/>
            <w:rFonts w:eastAsia="手头"/>
            <w:noProof/>
          </w:rPr>
          <w:t xml:space="preserve"> 89</w:t>
        </w:r>
        <w:r w:rsidRPr="0075736E">
          <w:rPr>
            <w:rStyle w:val="Hyperlink"/>
            <w:rFonts w:eastAsia="手头"/>
            <w:noProof/>
          </w:rPr>
          <w:t>：</w:t>
        </w:r>
        <w:r w:rsidRPr="0075736E">
          <w:rPr>
            <w:rStyle w:val="Hyperlink"/>
            <w:noProof/>
          </w:rPr>
          <w:t xml:space="preserve"> Victor</w:t>
        </w:r>
        <w:r w:rsidRPr="0075736E">
          <w:rPr>
            <w:rStyle w:val="Hyperlink"/>
            <w:noProof/>
          </w:rPr>
          <w:t>企业最新动态</w:t>
        </w:r>
        <w:r>
          <w:rPr>
            <w:noProof/>
            <w:webHidden/>
          </w:rPr>
          <w:tab/>
        </w:r>
        <w:r>
          <w:rPr>
            <w:noProof/>
            <w:webHidden/>
          </w:rPr>
          <w:fldChar w:fldCharType="begin"/>
        </w:r>
        <w:r>
          <w:rPr>
            <w:noProof/>
            <w:webHidden/>
          </w:rPr>
          <w:instrText xml:space="preserve"> PAGEREF _Toc153726293 \h </w:instrText>
        </w:r>
        <w:r>
          <w:rPr>
            <w:noProof/>
            <w:webHidden/>
          </w:rPr>
          <w:fldChar w:fldCharType="separate"/>
        </w:r>
        <w:r>
          <w:rPr>
            <w:noProof/>
            <w:webHidden/>
          </w:rPr>
          <w:t>82</w:t>
        </w:r>
        <w:r>
          <w:rPr>
            <w:noProof/>
            <w:webHidden/>
          </w:rPr>
          <w:fldChar w:fldCharType="end"/>
        </w:r>
      </w:hyperlink>
    </w:p>
    <w:p w:rsidR="00E830D0" w14:paraId="258B43C3" w14:textId="7A2D4074">
      <w:pPr>
        <w:pStyle w:val="TableofFigures"/>
        <w:rPr>
          <w:rFonts w:asciiTheme="minorHAnsi" w:eastAsiaTheme="minorEastAsia" w:hAnsiTheme="minorHAnsi"/>
          <w:noProof/>
          <w:szCs w:val="22"/>
          <w14:ligatures w14:val="standardContextual"/>
        </w:rPr>
      </w:pPr>
      <w:hyperlink w:anchor="_Toc153726294" w:history="1">
        <w:r w:rsidRPr="0075736E">
          <w:rPr>
            <w:rStyle w:val="Hyperlink"/>
            <w:rFonts w:eastAsia="手头"/>
            <w:noProof/>
          </w:rPr>
          <w:t>表</w:t>
        </w:r>
        <w:r w:rsidRPr="0075736E">
          <w:rPr>
            <w:rStyle w:val="Hyperlink"/>
            <w:rFonts w:eastAsia="手头"/>
            <w:noProof/>
          </w:rPr>
          <w:t xml:space="preserve"> 90</w:t>
        </w:r>
        <w:r w:rsidRPr="0075736E">
          <w:rPr>
            <w:rStyle w:val="Hyperlink"/>
            <w:rFonts w:eastAsia="手头"/>
            <w:noProof/>
          </w:rPr>
          <w:t>：</w:t>
        </w:r>
        <w:r w:rsidRPr="0075736E">
          <w:rPr>
            <w:rStyle w:val="Hyperlink"/>
            <w:noProof/>
          </w:rPr>
          <w:t xml:space="preserve"> Crane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_Toc153726294 \h </w:instrText>
        </w:r>
        <w:r>
          <w:rPr>
            <w:noProof/>
            <w:webHidden/>
          </w:rPr>
          <w:fldChar w:fldCharType="separate"/>
        </w:r>
        <w:r>
          <w:rPr>
            <w:noProof/>
            <w:webHidden/>
          </w:rPr>
          <w:t>82</w:t>
        </w:r>
        <w:r>
          <w:rPr>
            <w:noProof/>
            <w:webHidden/>
          </w:rPr>
          <w:fldChar w:fldCharType="end"/>
        </w:r>
      </w:hyperlink>
    </w:p>
    <w:p w:rsidR="00E830D0" w14:paraId="6AB3537F" w14:textId="19B6F61E">
      <w:pPr>
        <w:pStyle w:val="TableofFigures"/>
        <w:rPr>
          <w:rFonts w:asciiTheme="minorHAnsi" w:eastAsiaTheme="minorEastAsia" w:hAnsiTheme="minorHAnsi"/>
          <w:noProof/>
          <w:szCs w:val="22"/>
          <w14:ligatures w14:val="standardContextual"/>
        </w:rPr>
      </w:pPr>
      <w:hyperlink w:anchor="_Toc153726295" w:history="1">
        <w:r w:rsidRPr="0075736E">
          <w:rPr>
            <w:rStyle w:val="Hyperlink"/>
            <w:rFonts w:eastAsia="手头"/>
            <w:noProof/>
          </w:rPr>
          <w:t>表</w:t>
        </w:r>
        <w:r w:rsidRPr="0075736E">
          <w:rPr>
            <w:rStyle w:val="Hyperlink"/>
            <w:rFonts w:eastAsia="手头"/>
            <w:noProof/>
          </w:rPr>
          <w:t xml:space="preserve"> 91</w:t>
        </w:r>
        <w:r w:rsidRPr="0075736E">
          <w:rPr>
            <w:rStyle w:val="Hyperlink"/>
            <w:rFonts w:eastAsia="手头"/>
            <w:noProof/>
          </w:rPr>
          <w:t>：</w:t>
        </w:r>
        <w:r w:rsidRPr="0075736E">
          <w:rPr>
            <w:rStyle w:val="Hyperlink"/>
            <w:noProof/>
          </w:rPr>
          <w:t xml:space="preserve"> Crane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_Toc153726295 \h </w:instrText>
        </w:r>
        <w:r>
          <w:rPr>
            <w:noProof/>
            <w:webHidden/>
          </w:rPr>
          <w:fldChar w:fldCharType="separate"/>
        </w:r>
        <w:r>
          <w:rPr>
            <w:noProof/>
            <w:webHidden/>
          </w:rPr>
          <w:t>82</w:t>
        </w:r>
        <w:r>
          <w:rPr>
            <w:noProof/>
            <w:webHidden/>
          </w:rPr>
          <w:fldChar w:fldCharType="end"/>
        </w:r>
      </w:hyperlink>
    </w:p>
    <w:p w:rsidR="00E830D0" w14:paraId="7C973029" w14:textId="6CDCC5E8">
      <w:pPr>
        <w:pStyle w:val="TableofFigures"/>
        <w:rPr>
          <w:rFonts w:asciiTheme="minorHAnsi" w:eastAsiaTheme="minorEastAsia" w:hAnsiTheme="minorHAnsi"/>
          <w:noProof/>
          <w:szCs w:val="22"/>
          <w14:ligatures w14:val="standardContextual"/>
        </w:rPr>
      </w:pPr>
      <w:hyperlink w:anchor="_Toc153726296" w:history="1">
        <w:r w:rsidRPr="0075736E">
          <w:rPr>
            <w:rStyle w:val="Hyperlink"/>
            <w:rFonts w:eastAsia="手头"/>
            <w:noProof/>
          </w:rPr>
          <w:t>表</w:t>
        </w:r>
        <w:r w:rsidRPr="0075736E">
          <w:rPr>
            <w:rStyle w:val="Hyperlink"/>
            <w:rFonts w:eastAsia="手头"/>
            <w:noProof/>
          </w:rPr>
          <w:t xml:space="preserve"> 92</w:t>
        </w:r>
        <w:r w:rsidRPr="0075736E">
          <w:rPr>
            <w:rStyle w:val="Hyperlink"/>
            <w:rFonts w:eastAsia="手头"/>
            <w:noProof/>
          </w:rPr>
          <w:t>：</w:t>
        </w:r>
        <w:r w:rsidRPr="0075736E">
          <w:rPr>
            <w:rStyle w:val="Hyperlink"/>
            <w:noProof/>
          </w:rPr>
          <w:t xml:space="preserve"> Crane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_Toc153726296 \h </w:instrText>
        </w:r>
        <w:r>
          <w:rPr>
            <w:noProof/>
            <w:webHidden/>
          </w:rPr>
          <w:fldChar w:fldCharType="separate"/>
        </w:r>
        <w:r>
          <w:rPr>
            <w:noProof/>
            <w:webHidden/>
          </w:rPr>
          <w:t>83</w:t>
        </w:r>
        <w:r>
          <w:rPr>
            <w:noProof/>
            <w:webHidden/>
          </w:rPr>
          <w:fldChar w:fldCharType="end"/>
        </w:r>
      </w:hyperlink>
    </w:p>
    <w:p w:rsidR="00E830D0" w14:paraId="4F1F8CDB" w14:textId="0A750646">
      <w:pPr>
        <w:pStyle w:val="TableofFigures"/>
        <w:rPr>
          <w:rFonts w:asciiTheme="minorHAnsi" w:eastAsiaTheme="minorEastAsia" w:hAnsiTheme="minorHAnsi"/>
          <w:noProof/>
          <w:szCs w:val="22"/>
          <w14:ligatures w14:val="standardContextual"/>
        </w:rPr>
      </w:pPr>
      <w:hyperlink w:anchor="_Toc153726297" w:history="1">
        <w:r w:rsidRPr="0075736E">
          <w:rPr>
            <w:rStyle w:val="Hyperlink"/>
            <w:rFonts w:eastAsia="手头"/>
            <w:noProof/>
          </w:rPr>
          <w:t>表</w:t>
        </w:r>
        <w:r w:rsidRPr="0075736E">
          <w:rPr>
            <w:rStyle w:val="Hyperlink"/>
            <w:rFonts w:eastAsia="手头"/>
            <w:noProof/>
          </w:rPr>
          <w:t xml:space="preserve"> 93</w:t>
        </w:r>
        <w:r w:rsidRPr="0075736E">
          <w:rPr>
            <w:rStyle w:val="Hyperlink"/>
            <w:rFonts w:eastAsia="手头"/>
            <w:noProof/>
          </w:rPr>
          <w:t>：</w:t>
        </w:r>
        <w:r w:rsidRPr="0075736E">
          <w:rPr>
            <w:rStyle w:val="Hyperlink"/>
            <w:noProof/>
          </w:rPr>
          <w:t xml:space="preserve"> Crane</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_Toc153726297 \h </w:instrText>
        </w:r>
        <w:r>
          <w:rPr>
            <w:noProof/>
            <w:webHidden/>
          </w:rPr>
          <w:fldChar w:fldCharType="separate"/>
        </w:r>
        <w:r>
          <w:rPr>
            <w:noProof/>
            <w:webHidden/>
          </w:rPr>
          <w:t>83</w:t>
        </w:r>
        <w:r>
          <w:rPr>
            <w:noProof/>
            <w:webHidden/>
          </w:rPr>
          <w:fldChar w:fldCharType="end"/>
        </w:r>
      </w:hyperlink>
    </w:p>
    <w:p w:rsidR="00E830D0" w14:paraId="086B800F" w14:textId="73E42B2B">
      <w:pPr>
        <w:pStyle w:val="TableofFigures"/>
        <w:rPr>
          <w:rFonts w:asciiTheme="minorHAnsi" w:eastAsiaTheme="minorEastAsia" w:hAnsiTheme="minorHAnsi"/>
          <w:noProof/>
          <w:szCs w:val="22"/>
          <w14:ligatures w14:val="standardContextual"/>
        </w:rPr>
      </w:pPr>
      <w:hyperlink w:anchor="_Toc153726298" w:history="1">
        <w:r w:rsidRPr="0075736E">
          <w:rPr>
            <w:rStyle w:val="Hyperlink"/>
            <w:rFonts w:eastAsia="手头"/>
            <w:noProof/>
          </w:rPr>
          <w:t>表</w:t>
        </w:r>
        <w:r w:rsidRPr="0075736E">
          <w:rPr>
            <w:rStyle w:val="Hyperlink"/>
            <w:rFonts w:eastAsia="手头"/>
            <w:noProof/>
          </w:rPr>
          <w:t xml:space="preserve"> 94</w:t>
        </w:r>
        <w:r w:rsidRPr="0075736E">
          <w:rPr>
            <w:rStyle w:val="Hyperlink"/>
            <w:rFonts w:eastAsia="手头"/>
            <w:noProof/>
          </w:rPr>
          <w:t>：</w:t>
        </w:r>
        <w:r w:rsidRPr="0075736E">
          <w:rPr>
            <w:rStyle w:val="Hyperlink"/>
            <w:noProof/>
          </w:rPr>
          <w:t xml:space="preserve"> Crane</w:t>
        </w:r>
        <w:r w:rsidRPr="0075736E">
          <w:rPr>
            <w:rStyle w:val="Hyperlink"/>
            <w:noProof/>
          </w:rPr>
          <w:t>企业最新动态</w:t>
        </w:r>
        <w:r>
          <w:rPr>
            <w:noProof/>
            <w:webHidden/>
          </w:rPr>
          <w:tab/>
        </w:r>
        <w:r>
          <w:rPr>
            <w:noProof/>
            <w:webHidden/>
          </w:rPr>
          <w:fldChar w:fldCharType="begin"/>
        </w:r>
        <w:r>
          <w:rPr>
            <w:noProof/>
            <w:webHidden/>
          </w:rPr>
          <w:instrText xml:space="preserve"> PAGEREF _Toc153726298 \h </w:instrText>
        </w:r>
        <w:r>
          <w:rPr>
            <w:noProof/>
            <w:webHidden/>
          </w:rPr>
          <w:fldChar w:fldCharType="separate"/>
        </w:r>
        <w:r>
          <w:rPr>
            <w:noProof/>
            <w:webHidden/>
          </w:rPr>
          <w:t>83</w:t>
        </w:r>
        <w:r>
          <w:rPr>
            <w:noProof/>
            <w:webHidden/>
          </w:rPr>
          <w:fldChar w:fldCharType="end"/>
        </w:r>
      </w:hyperlink>
    </w:p>
    <w:p w:rsidR="00E830D0" w14:paraId="1F1C7267" w14:textId="72B78559">
      <w:pPr>
        <w:pStyle w:val="TableofFigures"/>
        <w:rPr>
          <w:rFonts w:asciiTheme="minorHAnsi" w:eastAsiaTheme="minorEastAsia" w:hAnsiTheme="minorHAnsi"/>
          <w:noProof/>
          <w:szCs w:val="22"/>
          <w14:ligatures w14:val="standardContextual"/>
        </w:rPr>
      </w:pPr>
      <w:hyperlink w:anchor="_Toc153726299" w:history="1">
        <w:r w:rsidRPr="0075736E">
          <w:rPr>
            <w:rStyle w:val="Hyperlink"/>
            <w:rFonts w:eastAsia="手头"/>
            <w:noProof/>
          </w:rPr>
          <w:t>表</w:t>
        </w:r>
        <w:r w:rsidRPr="0075736E">
          <w:rPr>
            <w:rStyle w:val="Hyperlink"/>
            <w:rFonts w:eastAsia="手头"/>
            <w:noProof/>
          </w:rPr>
          <w:t xml:space="preserve"> 95</w:t>
        </w:r>
        <w:r w:rsidRPr="0075736E">
          <w:rPr>
            <w:rStyle w:val="Hyperlink"/>
            <w:rFonts w:eastAsia="手头"/>
            <w:noProof/>
          </w:rPr>
          <w:t>：</w:t>
        </w:r>
        <w:r w:rsidRPr="0075736E">
          <w:rPr>
            <w:rStyle w:val="Hyperlink"/>
            <w:noProof/>
          </w:rPr>
          <w:t xml:space="preserve"> ACT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_Toc153726299 \h </w:instrText>
        </w:r>
        <w:r>
          <w:rPr>
            <w:noProof/>
            <w:webHidden/>
          </w:rPr>
          <w:fldChar w:fldCharType="separate"/>
        </w:r>
        <w:r>
          <w:rPr>
            <w:noProof/>
            <w:webHidden/>
          </w:rPr>
          <w:t>84</w:t>
        </w:r>
        <w:r>
          <w:rPr>
            <w:noProof/>
            <w:webHidden/>
          </w:rPr>
          <w:fldChar w:fldCharType="end"/>
        </w:r>
      </w:hyperlink>
    </w:p>
    <w:p w:rsidR="00E830D0" w14:paraId="215DA0AD" w14:textId="09D7CAF5">
      <w:pPr>
        <w:pStyle w:val="TableofFigures"/>
        <w:rPr>
          <w:rFonts w:asciiTheme="minorHAnsi" w:eastAsiaTheme="minorEastAsia" w:hAnsiTheme="minorHAnsi"/>
          <w:noProof/>
          <w:szCs w:val="22"/>
          <w14:ligatures w14:val="standardContextual"/>
        </w:rPr>
      </w:pPr>
      <w:hyperlink w:anchor="_Toc153726300" w:history="1">
        <w:r w:rsidRPr="0075736E">
          <w:rPr>
            <w:rStyle w:val="Hyperlink"/>
            <w:rFonts w:eastAsia="手头"/>
            <w:noProof/>
          </w:rPr>
          <w:t>表</w:t>
        </w:r>
        <w:r w:rsidRPr="0075736E">
          <w:rPr>
            <w:rStyle w:val="Hyperlink"/>
            <w:rFonts w:eastAsia="手头"/>
            <w:noProof/>
          </w:rPr>
          <w:t xml:space="preserve"> 96</w:t>
        </w:r>
        <w:r w:rsidRPr="0075736E">
          <w:rPr>
            <w:rStyle w:val="Hyperlink"/>
            <w:rFonts w:eastAsia="手头"/>
            <w:noProof/>
          </w:rPr>
          <w:t>：</w:t>
        </w:r>
        <w:r w:rsidRPr="0075736E">
          <w:rPr>
            <w:rStyle w:val="Hyperlink"/>
            <w:noProof/>
          </w:rPr>
          <w:t xml:space="preserve"> ACT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_Toc153726300 \h </w:instrText>
        </w:r>
        <w:r>
          <w:rPr>
            <w:noProof/>
            <w:webHidden/>
          </w:rPr>
          <w:fldChar w:fldCharType="separate"/>
        </w:r>
        <w:r>
          <w:rPr>
            <w:noProof/>
            <w:webHidden/>
          </w:rPr>
          <w:t>84</w:t>
        </w:r>
        <w:r>
          <w:rPr>
            <w:noProof/>
            <w:webHidden/>
          </w:rPr>
          <w:fldChar w:fldCharType="end"/>
        </w:r>
      </w:hyperlink>
    </w:p>
    <w:p w:rsidR="00E830D0" w14:paraId="1FE9DCB9" w14:textId="0A3B94B3">
      <w:pPr>
        <w:pStyle w:val="TableofFigures"/>
        <w:rPr>
          <w:rFonts w:asciiTheme="minorHAnsi" w:eastAsiaTheme="minorEastAsia" w:hAnsiTheme="minorHAnsi"/>
          <w:noProof/>
          <w:szCs w:val="22"/>
          <w14:ligatures w14:val="standardContextual"/>
        </w:rPr>
      </w:pPr>
      <w:hyperlink w:anchor="_Toc153726301" w:history="1">
        <w:r w:rsidRPr="0075736E">
          <w:rPr>
            <w:rStyle w:val="Hyperlink"/>
            <w:rFonts w:eastAsia="手头"/>
            <w:noProof/>
          </w:rPr>
          <w:t>表</w:t>
        </w:r>
        <w:r w:rsidRPr="0075736E">
          <w:rPr>
            <w:rStyle w:val="Hyperlink"/>
            <w:rFonts w:eastAsia="手头"/>
            <w:noProof/>
          </w:rPr>
          <w:t xml:space="preserve"> 97</w:t>
        </w:r>
        <w:r w:rsidRPr="0075736E">
          <w:rPr>
            <w:rStyle w:val="Hyperlink"/>
            <w:rFonts w:eastAsia="手头"/>
            <w:noProof/>
          </w:rPr>
          <w:t>：</w:t>
        </w:r>
        <w:r w:rsidRPr="0075736E">
          <w:rPr>
            <w:rStyle w:val="Hyperlink"/>
            <w:noProof/>
          </w:rPr>
          <w:t xml:space="preserve"> ACT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_Toc153726301 \h </w:instrText>
        </w:r>
        <w:r>
          <w:rPr>
            <w:noProof/>
            <w:webHidden/>
          </w:rPr>
          <w:fldChar w:fldCharType="separate"/>
        </w:r>
        <w:r>
          <w:rPr>
            <w:noProof/>
            <w:webHidden/>
          </w:rPr>
          <w:t>84</w:t>
        </w:r>
        <w:r>
          <w:rPr>
            <w:noProof/>
            <w:webHidden/>
          </w:rPr>
          <w:fldChar w:fldCharType="end"/>
        </w:r>
      </w:hyperlink>
    </w:p>
    <w:p w:rsidR="00E830D0" w14:paraId="69C570CF" w14:textId="7E5D515A">
      <w:pPr>
        <w:pStyle w:val="TableofFigures"/>
        <w:rPr>
          <w:rFonts w:asciiTheme="minorHAnsi" w:eastAsiaTheme="minorEastAsia" w:hAnsiTheme="minorHAnsi"/>
          <w:noProof/>
          <w:szCs w:val="22"/>
          <w14:ligatures w14:val="standardContextual"/>
        </w:rPr>
      </w:pPr>
      <w:hyperlink w:anchor="_Toc153726302" w:history="1">
        <w:r w:rsidRPr="0075736E">
          <w:rPr>
            <w:rStyle w:val="Hyperlink"/>
            <w:rFonts w:eastAsia="手头"/>
            <w:noProof/>
          </w:rPr>
          <w:t>表</w:t>
        </w:r>
        <w:r w:rsidRPr="0075736E">
          <w:rPr>
            <w:rStyle w:val="Hyperlink"/>
            <w:rFonts w:eastAsia="手头"/>
            <w:noProof/>
          </w:rPr>
          <w:t xml:space="preserve"> 98</w:t>
        </w:r>
        <w:r w:rsidRPr="0075736E">
          <w:rPr>
            <w:rStyle w:val="Hyperlink"/>
            <w:rFonts w:eastAsia="手头"/>
            <w:noProof/>
          </w:rPr>
          <w:t>：</w:t>
        </w:r>
        <w:r w:rsidRPr="0075736E">
          <w:rPr>
            <w:rStyle w:val="Hyperlink"/>
            <w:noProof/>
          </w:rPr>
          <w:t xml:space="preserve"> ACT</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_Toc153726302 \h </w:instrText>
        </w:r>
        <w:r>
          <w:rPr>
            <w:noProof/>
            <w:webHidden/>
          </w:rPr>
          <w:fldChar w:fldCharType="separate"/>
        </w:r>
        <w:r>
          <w:rPr>
            <w:noProof/>
            <w:webHidden/>
          </w:rPr>
          <w:t>85</w:t>
        </w:r>
        <w:r>
          <w:rPr>
            <w:noProof/>
            <w:webHidden/>
          </w:rPr>
          <w:fldChar w:fldCharType="end"/>
        </w:r>
      </w:hyperlink>
    </w:p>
    <w:p w:rsidR="00E830D0" w14:paraId="5685999A" w14:textId="17657C4C">
      <w:pPr>
        <w:pStyle w:val="TableofFigures"/>
        <w:rPr>
          <w:rFonts w:asciiTheme="minorHAnsi" w:eastAsiaTheme="minorEastAsia" w:hAnsiTheme="minorHAnsi"/>
          <w:noProof/>
          <w:szCs w:val="22"/>
          <w14:ligatures w14:val="standardContextual"/>
        </w:rPr>
      </w:pPr>
      <w:hyperlink w:anchor="_Toc153726303" w:history="1">
        <w:r w:rsidRPr="0075736E">
          <w:rPr>
            <w:rStyle w:val="Hyperlink"/>
            <w:rFonts w:eastAsia="手头"/>
            <w:noProof/>
          </w:rPr>
          <w:t>表</w:t>
        </w:r>
        <w:r w:rsidRPr="0075736E">
          <w:rPr>
            <w:rStyle w:val="Hyperlink"/>
            <w:rFonts w:eastAsia="手头"/>
            <w:noProof/>
          </w:rPr>
          <w:t xml:space="preserve"> 99</w:t>
        </w:r>
        <w:r w:rsidRPr="0075736E">
          <w:rPr>
            <w:rStyle w:val="Hyperlink"/>
            <w:rFonts w:eastAsia="手头"/>
            <w:noProof/>
          </w:rPr>
          <w:t>：</w:t>
        </w:r>
        <w:r w:rsidRPr="0075736E">
          <w:rPr>
            <w:rStyle w:val="Hyperlink"/>
            <w:noProof/>
          </w:rPr>
          <w:t xml:space="preserve"> ACT</w:t>
        </w:r>
        <w:r w:rsidRPr="0075736E">
          <w:rPr>
            <w:rStyle w:val="Hyperlink"/>
            <w:noProof/>
          </w:rPr>
          <w:t>企业最新动态</w:t>
        </w:r>
        <w:r>
          <w:rPr>
            <w:noProof/>
            <w:webHidden/>
          </w:rPr>
          <w:tab/>
        </w:r>
        <w:r>
          <w:rPr>
            <w:noProof/>
            <w:webHidden/>
          </w:rPr>
          <w:fldChar w:fldCharType="begin"/>
        </w:r>
        <w:r>
          <w:rPr>
            <w:noProof/>
            <w:webHidden/>
          </w:rPr>
          <w:instrText xml:space="preserve"> PAGEREF _Toc153726303 \h </w:instrText>
        </w:r>
        <w:r>
          <w:rPr>
            <w:noProof/>
            <w:webHidden/>
          </w:rPr>
          <w:fldChar w:fldCharType="separate"/>
        </w:r>
        <w:r>
          <w:rPr>
            <w:noProof/>
            <w:webHidden/>
          </w:rPr>
          <w:t>85</w:t>
        </w:r>
        <w:r>
          <w:rPr>
            <w:noProof/>
            <w:webHidden/>
          </w:rPr>
          <w:fldChar w:fldCharType="end"/>
        </w:r>
      </w:hyperlink>
    </w:p>
    <w:p w:rsidR="00E830D0" w14:paraId="5E629211" w14:textId="2D2A15F7">
      <w:pPr>
        <w:pStyle w:val="TableofFigures"/>
        <w:rPr>
          <w:rFonts w:asciiTheme="minorHAnsi" w:eastAsiaTheme="minorEastAsia" w:hAnsiTheme="minorHAnsi"/>
          <w:noProof/>
          <w:szCs w:val="22"/>
          <w14:ligatures w14:val="standardContextual"/>
        </w:rPr>
      </w:pPr>
      <w:hyperlink w:anchor="_Toc153726304" w:history="1">
        <w:r w:rsidRPr="0075736E">
          <w:rPr>
            <w:rStyle w:val="Hyperlink"/>
            <w:rFonts w:eastAsia="手头"/>
            <w:noProof/>
          </w:rPr>
          <w:t>表</w:t>
        </w:r>
        <w:r w:rsidRPr="0075736E">
          <w:rPr>
            <w:rStyle w:val="Hyperlink"/>
            <w:rFonts w:eastAsia="手头"/>
            <w:noProof/>
          </w:rPr>
          <w:t xml:space="preserve"> 100</w:t>
        </w:r>
        <w:r w:rsidRPr="0075736E">
          <w:rPr>
            <w:rStyle w:val="Hyperlink"/>
            <w:rFonts w:eastAsia="手头"/>
            <w:noProof/>
          </w:rPr>
          <w:t>：</w:t>
        </w:r>
        <w:r w:rsidRPr="0075736E">
          <w:rPr>
            <w:rStyle w:val="Hyperlink"/>
            <w:noProof/>
          </w:rPr>
          <w:t xml:space="preserve"> Schaefer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_Toc153726304 \h </w:instrText>
        </w:r>
        <w:r>
          <w:rPr>
            <w:noProof/>
            <w:webHidden/>
          </w:rPr>
          <w:fldChar w:fldCharType="separate"/>
        </w:r>
        <w:r>
          <w:rPr>
            <w:noProof/>
            <w:webHidden/>
          </w:rPr>
          <w:t>85</w:t>
        </w:r>
        <w:r>
          <w:rPr>
            <w:noProof/>
            <w:webHidden/>
          </w:rPr>
          <w:fldChar w:fldCharType="end"/>
        </w:r>
      </w:hyperlink>
    </w:p>
    <w:p w:rsidR="00E830D0" w14:paraId="068A9050" w14:textId="55C88C83">
      <w:pPr>
        <w:pStyle w:val="TableofFigures"/>
        <w:rPr>
          <w:rFonts w:asciiTheme="minorHAnsi" w:eastAsiaTheme="minorEastAsia" w:hAnsiTheme="minorHAnsi"/>
          <w:noProof/>
          <w:szCs w:val="22"/>
          <w14:ligatures w14:val="standardContextual"/>
        </w:rPr>
      </w:pPr>
      <w:hyperlink w:anchor="_Toc153726305" w:history="1">
        <w:r w:rsidRPr="0075736E">
          <w:rPr>
            <w:rStyle w:val="Hyperlink"/>
            <w:rFonts w:eastAsia="手头"/>
            <w:noProof/>
          </w:rPr>
          <w:t>表</w:t>
        </w:r>
        <w:r w:rsidRPr="0075736E">
          <w:rPr>
            <w:rStyle w:val="Hyperlink"/>
            <w:rFonts w:eastAsia="手头"/>
            <w:noProof/>
          </w:rPr>
          <w:t xml:space="preserve"> 101</w:t>
        </w:r>
        <w:r w:rsidRPr="0075736E">
          <w:rPr>
            <w:rStyle w:val="Hyperlink"/>
            <w:rFonts w:eastAsia="手头"/>
            <w:noProof/>
          </w:rPr>
          <w:t>：</w:t>
        </w:r>
        <w:r w:rsidRPr="0075736E">
          <w:rPr>
            <w:rStyle w:val="Hyperlink"/>
            <w:noProof/>
          </w:rPr>
          <w:t xml:space="preserve"> Schaefer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_Toc153726305 \h </w:instrText>
        </w:r>
        <w:r>
          <w:rPr>
            <w:noProof/>
            <w:webHidden/>
          </w:rPr>
          <w:fldChar w:fldCharType="separate"/>
        </w:r>
        <w:r>
          <w:rPr>
            <w:noProof/>
            <w:webHidden/>
          </w:rPr>
          <w:t>86</w:t>
        </w:r>
        <w:r>
          <w:rPr>
            <w:noProof/>
            <w:webHidden/>
          </w:rPr>
          <w:fldChar w:fldCharType="end"/>
        </w:r>
      </w:hyperlink>
    </w:p>
    <w:p w:rsidR="00E830D0" w14:paraId="0CCF0364" w14:textId="7CFACC46">
      <w:pPr>
        <w:pStyle w:val="TableofFigures"/>
        <w:rPr>
          <w:rFonts w:asciiTheme="minorHAnsi" w:eastAsiaTheme="minorEastAsia" w:hAnsiTheme="minorHAnsi"/>
          <w:noProof/>
          <w:szCs w:val="22"/>
          <w14:ligatures w14:val="standardContextual"/>
        </w:rPr>
      </w:pPr>
      <w:hyperlink w:anchor="_Toc153726306" w:history="1">
        <w:r w:rsidRPr="0075736E">
          <w:rPr>
            <w:rStyle w:val="Hyperlink"/>
            <w:rFonts w:eastAsia="手头"/>
            <w:noProof/>
          </w:rPr>
          <w:t>表</w:t>
        </w:r>
        <w:r w:rsidRPr="0075736E">
          <w:rPr>
            <w:rStyle w:val="Hyperlink"/>
            <w:rFonts w:eastAsia="手头"/>
            <w:noProof/>
          </w:rPr>
          <w:t xml:space="preserve"> 102</w:t>
        </w:r>
        <w:r w:rsidRPr="0075736E">
          <w:rPr>
            <w:rStyle w:val="Hyperlink"/>
            <w:rFonts w:eastAsia="手头"/>
            <w:noProof/>
          </w:rPr>
          <w:t>：</w:t>
        </w:r>
        <w:r w:rsidRPr="0075736E">
          <w:rPr>
            <w:rStyle w:val="Hyperlink"/>
            <w:noProof/>
          </w:rPr>
          <w:t xml:space="preserve"> Schaefer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_Toc153726306 \h </w:instrText>
        </w:r>
        <w:r>
          <w:rPr>
            <w:noProof/>
            <w:webHidden/>
          </w:rPr>
          <w:fldChar w:fldCharType="separate"/>
        </w:r>
        <w:r>
          <w:rPr>
            <w:noProof/>
            <w:webHidden/>
          </w:rPr>
          <w:t>86</w:t>
        </w:r>
        <w:r>
          <w:rPr>
            <w:noProof/>
            <w:webHidden/>
          </w:rPr>
          <w:fldChar w:fldCharType="end"/>
        </w:r>
      </w:hyperlink>
    </w:p>
    <w:p w:rsidR="00E830D0" w14:paraId="7CC1BAE3" w14:textId="008495ED">
      <w:pPr>
        <w:pStyle w:val="TableofFigures"/>
        <w:rPr>
          <w:rFonts w:asciiTheme="minorHAnsi" w:eastAsiaTheme="minorEastAsia" w:hAnsiTheme="minorHAnsi"/>
          <w:noProof/>
          <w:szCs w:val="22"/>
          <w14:ligatures w14:val="standardContextual"/>
        </w:rPr>
      </w:pPr>
      <w:hyperlink w:anchor="_Toc153726307" w:history="1">
        <w:r w:rsidRPr="0075736E">
          <w:rPr>
            <w:rStyle w:val="Hyperlink"/>
            <w:rFonts w:eastAsia="手头"/>
            <w:noProof/>
          </w:rPr>
          <w:t>表</w:t>
        </w:r>
        <w:r w:rsidRPr="0075736E">
          <w:rPr>
            <w:rStyle w:val="Hyperlink"/>
            <w:rFonts w:eastAsia="手头"/>
            <w:noProof/>
          </w:rPr>
          <w:t xml:space="preserve"> 103</w:t>
        </w:r>
        <w:r w:rsidRPr="0075736E">
          <w:rPr>
            <w:rStyle w:val="Hyperlink"/>
            <w:rFonts w:eastAsia="手头"/>
            <w:noProof/>
          </w:rPr>
          <w:t>：</w:t>
        </w:r>
        <w:r w:rsidRPr="0075736E">
          <w:rPr>
            <w:rStyle w:val="Hyperlink"/>
            <w:noProof/>
          </w:rPr>
          <w:t xml:space="preserve"> Schaefer</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_Toc153726307 \h </w:instrText>
        </w:r>
        <w:r>
          <w:rPr>
            <w:noProof/>
            <w:webHidden/>
          </w:rPr>
          <w:fldChar w:fldCharType="separate"/>
        </w:r>
        <w:r>
          <w:rPr>
            <w:noProof/>
            <w:webHidden/>
          </w:rPr>
          <w:t>86</w:t>
        </w:r>
        <w:r>
          <w:rPr>
            <w:noProof/>
            <w:webHidden/>
          </w:rPr>
          <w:fldChar w:fldCharType="end"/>
        </w:r>
      </w:hyperlink>
    </w:p>
    <w:p w:rsidR="00E830D0" w14:paraId="2F2B9312" w14:textId="69B12D25">
      <w:pPr>
        <w:pStyle w:val="TableofFigures"/>
        <w:rPr>
          <w:rFonts w:asciiTheme="minorHAnsi" w:eastAsiaTheme="minorEastAsia" w:hAnsiTheme="minorHAnsi"/>
          <w:noProof/>
          <w:szCs w:val="22"/>
          <w14:ligatures w14:val="standardContextual"/>
        </w:rPr>
      </w:pPr>
      <w:hyperlink w:anchor="_Toc153726308" w:history="1">
        <w:r w:rsidRPr="0075736E">
          <w:rPr>
            <w:rStyle w:val="Hyperlink"/>
            <w:rFonts w:eastAsia="手头"/>
            <w:noProof/>
          </w:rPr>
          <w:t>表</w:t>
        </w:r>
        <w:r w:rsidRPr="0075736E">
          <w:rPr>
            <w:rStyle w:val="Hyperlink"/>
            <w:rFonts w:eastAsia="手头"/>
            <w:noProof/>
          </w:rPr>
          <w:t xml:space="preserve"> 104</w:t>
        </w:r>
        <w:r w:rsidRPr="0075736E">
          <w:rPr>
            <w:rStyle w:val="Hyperlink"/>
            <w:rFonts w:eastAsia="手头"/>
            <w:noProof/>
          </w:rPr>
          <w:t>：</w:t>
        </w:r>
        <w:r w:rsidRPr="0075736E">
          <w:rPr>
            <w:rStyle w:val="Hyperlink"/>
            <w:noProof/>
          </w:rPr>
          <w:t xml:space="preserve"> Schaefer</w:t>
        </w:r>
        <w:r w:rsidRPr="0075736E">
          <w:rPr>
            <w:rStyle w:val="Hyperlink"/>
            <w:noProof/>
          </w:rPr>
          <w:t>企业最新动态</w:t>
        </w:r>
        <w:r>
          <w:rPr>
            <w:noProof/>
            <w:webHidden/>
          </w:rPr>
          <w:tab/>
        </w:r>
        <w:r>
          <w:rPr>
            <w:noProof/>
            <w:webHidden/>
          </w:rPr>
          <w:fldChar w:fldCharType="begin"/>
        </w:r>
        <w:r>
          <w:rPr>
            <w:noProof/>
            <w:webHidden/>
          </w:rPr>
          <w:instrText xml:space="preserve"> PAGEREF _Toc153726308 \h </w:instrText>
        </w:r>
        <w:r>
          <w:rPr>
            <w:noProof/>
            <w:webHidden/>
          </w:rPr>
          <w:fldChar w:fldCharType="separate"/>
        </w:r>
        <w:r>
          <w:rPr>
            <w:noProof/>
            <w:webHidden/>
          </w:rPr>
          <w:t>87</w:t>
        </w:r>
        <w:r>
          <w:rPr>
            <w:noProof/>
            <w:webHidden/>
          </w:rPr>
          <w:fldChar w:fldCharType="end"/>
        </w:r>
      </w:hyperlink>
    </w:p>
    <w:p w:rsidR="00E830D0" w14:paraId="35B5F614" w14:textId="6A69BF74">
      <w:pPr>
        <w:pStyle w:val="TableofFigures"/>
        <w:rPr>
          <w:rFonts w:asciiTheme="minorHAnsi" w:eastAsiaTheme="minorEastAsia" w:hAnsiTheme="minorHAnsi"/>
          <w:noProof/>
          <w:szCs w:val="22"/>
          <w14:ligatures w14:val="standardContextual"/>
        </w:rPr>
      </w:pPr>
      <w:hyperlink w:anchor="_Toc153726309" w:history="1">
        <w:r w:rsidRPr="0075736E">
          <w:rPr>
            <w:rStyle w:val="Hyperlink"/>
            <w:rFonts w:eastAsia="手头"/>
            <w:noProof/>
          </w:rPr>
          <w:t>表</w:t>
        </w:r>
        <w:r w:rsidRPr="0075736E">
          <w:rPr>
            <w:rStyle w:val="Hyperlink"/>
            <w:rFonts w:eastAsia="手头"/>
            <w:noProof/>
          </w:rPr>
          <w:t xml:space="preserve"> 105</w:t>
        </w:r>
        <w:r w:rsidRPr="0075736E">
          <w:rPr>
            <w:rStyle w:val="Hyperlink"/>
            <w:rFonts w:eastAsia="手头"/>
            <w:noProof/>
          </w:rPr>
          <w:t>：</w:t>
        </w:r>
        <w:r w:rsidRPr="0075736E">
          <w:rPr>
            <w:rStyle w:val="Hyperlink"/>
            <w:noProof/>
          </w:rPr>
          <w:t xml:space="preserve"> VPT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_Toc153726309 \h </w:instrText>
        </w:r>
        <w:r>
          <w:rPr>
            <w:noProof/>
            <w:webHidden/>
          </w:rPr>
          <w:fldChar w:fldCharType="separate"/>
        </w:r>
        <w:r>
          <w:rPr>
            <w:noProof/>
            <w:webHidden/>
          </w:rPr>
          <w:t>87</w:t>
        </w:r>
        <w:r>
          <w:rPr>
            <w:noProof/>
            <w:webHidden/>
          </w:rPr>
          <w:fldChar w:fldCharType="end"/>
        </w:r>
      </w:hyperlink>
    </w:p>
    <w:p w:rsidR="00E830D0" w14:paraId="20AE1D42" w14:textId="72EBC64B">
      <w:pPr>
        <w:pStyle w:val="TableofFigures"/>
        <w:rPr>
          <w:rFonts w:asciiTheme="minorHAnsi" w:eastAsiaTheme="minorEastAsia" w:hAnsiTheme="minorHAnsi"/>
          <w:noProof/>
          <w:szCs w:val="22"/>
          <w14:ligatures w14:val="standardContextual"/>
        </w:rPr>
      </w:pPr>
      <w:hyperlink w:anchor="_Toc153726310" w:history="1">
        <w:r w:rsidRPr="0075736E">
          <w:rPr>
            <w:rStyle w:val="Hyperlink"/>
            <w:rFonts w:eastAsia="手头"/>
            <w:noProof/>
          </w:rPr>
          <w:t>表</w:t>
        </w:r>
        <w:r w:rsidRPr="0075736E">
          <w:rPr>
            <w:rStyle w:val="Hyperlink"/>
            <w:rFonts w:eastAsia="手头"/>
            <w:noProof/>
          </w:rPr>
          <w:t xml:space="preserve"> 106</w:t>
        </w:r>
        <w:r w:rsidRPr="0075736E">
          <w:rPr>
            <w:rStyle w:val="Hyperlink"/>
            <w:rFonts w:eastAsia="手头"/>
            <w:noProof/>
          </w:rPr>
          <w:t>：</w:t>
        </w:r>
        <w:r w:rsidRPr="0075736E">
          <w:rPr>
            <w:rStyle w:val="Hyperlink"/>
            <w:noProof/>
          </w:rPr>
          <w:t xml:space="preserve"> VPT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_Toc153726310 \h </w:instrText>
        </w:r>
        <w:r>
          <w:rPr>
            <w:noProof/>
            <w:webHidden/>
          </w:rPr>
          <w:fldChar w:fldCharType="separate"/>
        </w:r>
        <w:r>
          <w:rPr>
            <w:noProof/>
            <w:webHidden/>
          </w:rPr>
          <w:t>87</w:t>
        </w:r>
        <w:r>
          <w:rPr>
            <w:noProof/>
            <w:webHidden/>
          </w:rPr>
          <w:fldChar w:fldCharType="end"/>
        </w:r>
      </w:hyperlink>
    </w:p>
    <w:p w:rsidR="00E830D0" w14:paraId="52A52519" w14:textId="14F83F75">
      <w:pPr>
        <w:pStyle w:val="TableofFigures"/>
        <w:rPr>
          <w:rFonts w:asciiTheme="minorHAnsi" w:eastAsiaTheme="minorEastAsia" w:hAnsiTheme="minorHAnsi"/>
          <w:noProof/>
          <w:szCs w:val="22"/>
          <w14:ligatures w14:val="standardContextual"/>
        </w:rPr>
      </w:pPr>
      <w:hyperlink w:anchor="_Toc153726311" w:history="1">
        <w:r w:rsidRPr="0075736E">
          <w:rPr>
            <w:rStyle w:val="Hyperlink"/>
            <w:rFonts w:eastAsia="手头"/>
            <w:noProof/>
          </w:rPr>
          <w:t>表</w:t>
        </w:r>
        <w:r w:rsidRPr="0075736E">
          <w:rPr>
            <w:rStyle w:val="Hyperlink"/>
            <w:rFonts w:eastAsia="手头"/>
            <w:noProof/>
          </w:rPr>
          <w:t xml:space="preserve"> 107</w:t>
        </w:r>
        <w:r w:rsidRPr="0075736E">
          <w:rPr>
            <w:rStyle w:val="Hyperlink"/>
            <w:rFonts w:eastAsia="手头"/>
            <w:noProof/>
          </w:rPr>
          <w:t>：</w:t>
        </w:r>
        <w:r w:rsidRPr="0075736E">
          <w:rPr>
            <w:rStyle w:val="Hyperlink"/>
            <w:noProof/>
          </w:rPr>
          <w:t xml:space="preserve"> VPT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_Toc153726311 \h </w:instrText>
        </w:r>
        <w:r>
          <w:rPr>
            <w:noProof/>
            <w:webHidden/>
          </w:rPr>
          <w:fldChar w:fldCharType="separate"/>
        </w:r>
        <w:r>
          <w:rPr>
            <w:noProof/>
            <w:webHidden/>
          </w:rPr>
          <w:t>88</w:t>
        </w:r>
        <w:r>
          <w:rPr>
            <w:noProof/>
            <w:webHidden/>
          </w:rPr>
          <w:fldChar w:fldCharType="end"/>
        </w:r>
      </w:hyperlink>
    </w:p>
    <w:p w:rsidR="00E830D0" w14:paraId="248D0BCC" w14:textId="024002AE">
      <w:pPr>
        <w:pStyle w:val="TableofFigures"/>
        <w:rPr>
          <w:rFonts w:asciiTheme="minorHAnsi" w:eastAsiaTheme="minorEastAsia" w:hAnsiTheme="minorHAnsi"/>
          <w:noProof/>
          <w:szCs w:val="22"/>
          <w14:ligatures w14:val="standardContextual"/>
        </w:rPr>
      </w:pPr>
      <w:hyperlink w:anchor="_Toc153726312" w:history="1">
        <w:r w:rsidRPr="0075736E">
          <w:rPr>
            <w:rStyle w:val="Hyperlink"/>
            <w:rFonts w:eastAsia="手头"/>
            <w:noProof/>
          </w:rPr>
          <w:t>表</w:t>
        </w:r>
        <w:r w:rsidRPr="0075736E">
          <w:rPr>
            <w:rStyle w:val="Hyperlink"/>
            <w:rFonts w:eastAsia="手头"/>
            <w:noProof/>
          </w:rPr>
          <w:t xml:space="preserve"> 108</w:t>
        </w:r>
        <w:r w:rsidRPr="0075736E">
          <w:rPr>
            <w:rStyle w:val="Hyperlink"/>
            <w:rFonts w:eastAsia="手头"/>
            <w:noProof/>
          </w:rPr>
          <w:t>：</w:t>
        </w:r>
        <w:r w:rsidRPr="0075736E">
          <w:rPr>
            <w:rStyle w:val="Hyperlink"/>
            <w:noProof/>
          </w:rPr>
          <w:t xml:space="preserve"> VPT</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_Toc153726312 \h </w:instrText>
        </w:r>
        <w:r>
          <w:rPr>
            <w:noProof/>
            <w:webHidden/>
          </w:rPr>
          <w:fldChar w:fldCharType="separate"/>
        </w:r>
        <w:r>
          <w:rPr>
            <w:noProof/>
            <w:webHidden/>
          </w:rPr>
          <w:t>88</w:t>
        </w:r>
        <w:r>
          <w:rPr>
            <w:noProof/>
            <w:webHidden/>
          </w:rPr>
          <w:fldChar w:fldCharType="end"/>
        </w:r>
      </w:hyperlink>
    </w:p>
    <w:p w:rsidR="00E830D0" w14:paraId="520A512C" w14:textId="6F1C139B">
      <w:pPr>
        <w:pStyle w:val="TableofFigures"/>
        <w:rPr>
          <w:rFonts w:asciiTheme="minorHAnsi" w:eastAsiaTheme="minorEastAsia" w:hAnsiTheme="minorHAnsi"/>
          <w:noProof/>
          <w:szCs w:val="22"/>
          <w14:ligatures w14:val="standardContextual"/>
        </w:rPr>
      </w:pPr>
      <w:hyperlink w:anchor="_Toc153726313" w:history="1">
        <w:r w:rsidRPr="0075736E">
          <w:rPr>
            <w:rStyle w:val="Hyperlink"/>
            <w:rFonts w:eastAsia="手头"/>
            <w:noProof/>
          </w:rPr>
          <w:t>表</w:t>
        </w:r>
        <w:r w:rsidRPr="0075736E">
          <w:rPr>
            <w:rStyle w:val="Hyperlink"/>
            <w:rFonts w:eastAsia="手头"/>
            <w:noProof/>
          </w:rPr>
          <w:t xml:space="preserve"> 109</w:t>
        </w:r>
        <w:r w:rsidRPr="0075736E">
          <w:rPr>
            <w:rStyle w:val="Hyperlink"/>
            <w:rFonts w:eastAsia="手头"/>
            <w:noProof/>
          </w:rPr>
          <w:t>：</w:t>
        </w:r>
        <w:r w:rsidRPr="0075736E">
          <w:rPr>
            <w:rStyle w:val="Hyperlink"/>
            <w:noProof/>
          </w:rPr>
          <w:t xml:space="preserve"> VPT</w:t>
        </w:r>
        <w:r w:rsidRPr="0075736E">
          <w:rPr>
            <w:rStyle w:val="Hyperlink"/>
            <w:noProof/>
          </w:rPr>
          <w:t>企业最新动态</w:t>
        </w:r>
        <w:r>
          <w:rPr>
            <w:noProof/>
            <w:webHidden/>
          </w:rPr>
          <w:tab/>
        </w:r>
        <w:r>
          <w:rPr>
            <w:noProof/>
            <w:webHidden/>
          </w:rPr>
          <w:fldChar w:fldCharType="begin"/>
        </w:r>
        <w:r>
          <w:rPr>
            <w:noProof/>
            <w:webHidden/>
          </w:rPr>
          <w:instrText xml:space="preserve"> PAGEREF _Toc153726313 \h </w:instrText>
        </w:r>
        <w:r>
          <w:rPr>
            <w:noProof/>
            <w:webHidden/>
          </w:rPr>
          <w:fldChar w:fldCharType="separate"/>
        </w:r>
        <w:r>
          <w:rPr>
            <w:noProof/>
            <w:webHidden/>
          </w:rPr>
          <w:t>88</w:t>
        </w:r>
        <w:r>
          <w:rPr>
            <w:noProof/>
            <w:webHidden/>
          </w:rPr>
          <w:fldChar w:fldCharType="end"/>
        </w:r>
      </w:hyperlink>
    </w:p>
    <w:p w:rsidR="00E830D0" w14:paraId="70D8EA6F" w14:textId="6AA53D63">
      <w:pPr>
        <w:pStyle w:val="TableofFigures"/>
        <w:rPr>
          <w:rFonts w:asciiTheme="minorHAnsi" w:eastAsiaTheme="minorEastAsia" w:hAnsiTheme="minorHAnsi"/>
          <w:noProof/>
          <w:szCs w:val="22"/>
          <w14:ligatures w14:val="standardContextual"/>
        </w:rPr>
      </w:pPr>
      <w:hyperlink w:anchor="_Toc153726314" w:history="1">
        <w:r w:rsidRPr="0075736E">
          <w:rPr>
            <w:rStyle w:val="Hyperlink"/>
            <w:rFonts w:eastAsia="手头"/>
            <w:noProof/>
          </w:rPr>
          <w:t>表</w:t>
        </w:r>
        <w:r w:rsidRPr="0075736E">
          <w:rPr>
            <w:rStyle w:val="Hyperlink"/>
            <w:rFonts w:eastAsia="手头"/>
            <w:noProof/>
          </w:rPr>
          <w:t xml:space="preserve"> 110</w:t>
        </w:r>
        <w:r w:rsidRPr="0075736E">
          <w:rPr>
            <w:rStyle w:val="Hyperlink"/>
            <w:rFonts w:eastAsia="手头"/>
            <w:noProof/>
          </w:rPr>
          <w:t>：</w:t>
        </w:r>
        <w:r w:rsidRPr="0075736E">
          <w:rPr>
            <w:rStyle w:val="Hyperlink"/>
            <w:noProof/>
          </w:rPr>
          <w:t xml:space="preserve"> BC Systems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_Toc153726314 \h </w:instrText>
        </w:r>
        <w:r>
          <w:rPr>
            <w:noProof/>
            <w:webHidden/>
          </w:rPr>
          <w:fldChar w:fldCharType="separate"/>
        </w:r>
        <w:r>
          <w:rPr>
            <w:noProof/>
            <w:webHidden/>
          </w:rPr>
          <w:t>89</w:t>
        </w:r>
        <w:r>
          <w:rPr>
            <w:noProof/>
            <w:webHidden/>
          </w:rPr>
          <w:fldChar w:fldCharType="end"/>
        </w:r>
      </w:hyperlink>
    </w:p>
    <w:p w:rsidR="00E830D0" w14:paraId="4CA6A247" w14:textId="3F5A3500">
      <w:pPr>
        <w:pStyle w:val="TableofFigures"/>
        <w:rPr>
          <w:rFonts w:asciiTheme="minorHAnsi" w:eastAsiaTheme="minorEastAsia" w:hAnsiTheme="minorHAnsi"/>
          <w:noProof/>
          <w:szCs w:val="22"/>
          <w14:ligatures w14:val="standardContextual"/>
        </w:rPr>
      </w:pPr>
      <w:hyperlink w:anchor="_Toc153726315" w:history="1">
        <w:r w:rsidRPr="0075736E">
          <w:rPr>
            <w:rStyle w:val="Hyperlink"/>
            <w:rFonts w:eastAsia="手头"/>
            <w:noProof/>
          </w:rPr>
          <w:t>表</w:t>
        </w:r>
        <w:r w:rsidRPr="0075736E">
          <w:rPr>
            <w:rStyle w:val="Hyperlink"/>
            <w:rFonts w:eastAsia="手头"/>
            <w:noProof/>
          </w:rPr>
          <w:t xml:space="preserve"> 111</w:t>
        </w:r>
        <w:r w:rsidRPr="0075736E">
          <w:rPr>
            <w:rStyle w:val="Hyperlink"/>
            <w:rFonts w:eastAsia="手头"/>
            <w:noProof/>
          </w:rPr>
          <w:t>：</w:t>
        </w:r>
        <w:r w:rsidRPr="0075736E">
          <w:rPr>
            <w:rStyle w:val="Hyperlink"/>
            <w:noProof/>
          </w:rPr>
          <w:t xml:space="preserve"> BC Systems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_Toc153726315 \h </w:instrText>
        </w:r>
        <w:r>
          <w:rPr>
            <w:noProof/>
            <w:webHidden/>
          </w:rPr>
          <w:fldChar w:fldCharType="separate"/>
        </w:r>
        <w:r>
          <w:rPr>
            <w:noProof/>
            <w:webHidden/>
          </w:rPr>
          <w:t>89</w:t>
        </w:r>
        <w:r>
          <w:rPr>
            <w:noProof/>
            <w:webHidden/>
          </w:rPr>
          <w:fldChar w:fldCharType="end"/>
        </w:r>
      </w:hyperlink>
    </w:p>
    <w:p w:rsidR="00E830D0" w14:paraId="2FAC64AC" w14:textId="0A186783">
      <w:pPr>
        <w:pStyle w:val="TableofFigures"/>
        <w:rPr>
          <w:rFonts w:asciiTheme="minorHAnsi" w:eastAsiaTheme="minorEastAsia" w:hAnsiTheme="minorHAnsi"/>
          <w:noProof/>
          <w:szCs w:val="22"/>
          <w14:ligatures w14:val="standardContextual"/>
        </w:rPr>
      </w:pPr>
      <w:hyperlink w:anchor="_Toc153726316" w:history="1">
        <w:r w:rsidRPr="0075736E">
          <w:rPr>
            <w:rStyle w:val="Hyperlink"/>
            <w:rFonts w:eastAsia="手头"/>
            <w:noProof/>
          </w:rPr>
          <w:t>表</w:t>
        </w:r>
        <w:r w:rsidRPr="0075736E">
          <w:rPr>
            <w:rStyle w:val="Hyperlink"/>
            <w:rFonts w:eastAsia="手头"/>
            <w:noProof/>
          </w:rPr>
          <w:t xml:space="preserve"> 112</w:t>
        </w:r>
        <w:r w:rsidRPr="0075736E">
          <w:rPr>
            <w:rStyle w:val="Hyperlink"/>
            <w:rFonts w:eastAsia="手头"/>
            <w:noProof/>
          </w:rPr>
          <w:t>：</w:t>
        </w:r>
        <w:r w:rsidRPr="0075736E">
          <w:rPr>
            <w:rStyle w:val="Hyperlink"/>
            <w:noProof/>
          </w:rPr>
          <w:t xml:space="preserve"> BC Systems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_Toc153726316 \h </w:instrText>
        </w:r>
        <w:r>
          <w:rPr>
            <w:noProof/>
            <w:webHidden/>
          </w:rPr>
          <w:fldChar w:fldCharType="separate"/>
        </w:r>
        <w:r>
          <w:rPr>
            <w:noProof/>
            <w:webHidden/>
          </w:rPr>
          <w:t>89</w:t>
        </w:r>
        <w:r>
          <w:rPr>
            <w:noProof/>
            <w:webHidden/>
          </w:rPr>
          <w:fldChar w:fldCharType="end"/>
        </w:r>
      </w:hyperlink>
    </w:p>
    <w:p w:rsidR="00E830D0" w14:paraId="039EDD06" w14:textId="4221CEBE">
      <w:pPr>
        <w:pStyle w:val="TableofFigures"/>
        <w:rPr>
          <w:rFonts w:asciiTheme="minorHAnsi" w:eastAsiaTheme="minorEastAsia" w:hAnsiTheme="minorHAnsi"/>
          <w:noProof/>
          <w:szCs w:val="22"/>
          <w14:ligatures w14:val="standardContextual"/>
        </w:rPr>
      </w:pPr>
      <w:hyperlink w:anchor="_Toc153726317" w:history="1">
        <w:r w:rsidRPr="0075736E">
          <w:rPr>
            <w:rStyle w:val="Hyperlink"/>
            <w:rFonts w:eastAsia="手头"/>
            <w:noProof/>
          </w:rPr>
          <w:t>表</w:t>
        </w:r>
        <w:r w:rsidRPr="0075736E">
          <w:rPr>
            <w:rStyle w:val="Hyperlink"/>
            <w:rFonts w:eastAsia="手头"/>
            <w:noProof/>
          </w:rPr>
          <w:t xml:space="preserve"> 113</w:t>
        </w:r>
        <w:r w:rsidRPr="0075736E">
          <w:rPr>
            <w:rStyle w:val="Hyperlink"/>
            <w:rFonts w:eastAsia="手头"/>
            <w:noProof/>
          </w:rPr>
          <w:t>：</w:t>
        </w:r>
        <w:r w:rsidRPr="0075736E">
          <w:rPr>
            <w:rStyle w:val="Hyperlink"/>
            <w:noProof/>
          </w:rPr>
          <w:t xml:space="preserve"> BC Systems</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_Toc153726317 \h </w:instrText>
        </w:r>
        <w:r>
          <w:rPr>
            <w:noProof/>
            <w:webHidden/>
          </w:rPr>
          <w:fldChar w:fldCharType="separate"/>
        </w:r>
        <w:r>
          <w:rPr>
            <w:noProof/>
            <w:webHidden/>
          </w:rPr>
          <w:t>90</w:t>
        </w:r>
        <w:r>
          <w:rPr>
            <w:noProof/>
            <w:webHidden/>
          </w:rPr>
          <w:fldChar w:fldCharType="end"/>
        </w:r>
      </w:hyperlink>
    </w:p>
    <w:p w:rsidR="00E830D0" w14:paraId="0091EE0C" w14:textId="79E56BEE">
      <w:pPr>
        <w:pStyle w:val="TableofFigures"/>
        <w:rPr>
          <w:rFonts w:asciiTheme="minorHAnsi" w:eastAsiaTheme="minorEastAsia" w:hAnsiTheme="minorHAnsi"/>
          <w:noProof/>
          <w:szCs w:val="22"/>
          <w14:ligatures w14:val="standardContextual"/>
        </w:rPr>
      </w:pPr>
      <w:hyperlink w:anchor="_Toc153726318" w:history="1">
        <w:r w:rsidRPr="0075736E">
          <w:rPr>
            <w:rStyle w:val="Hyperlink"/>
            <w:rFonts w:eastAsia="手头"/>
            <w:noProof/>
          </w:rPr>
          <w:t>表</w:t>
        </w:r>
        <w:r w:rsidRPr="0075736E">
          <w:rPr>
            <w:rStyle w:val="Hyperlink"/>
            <w:rFonts w:eastAsia="手头"/>
            <w:noProof/>
          </w:rPr>
          <w:t xml:space="preserve"> 114</w:t>
        </w:r>
        <w:r w:rsidRPr="0075736E">
          <w:rPr>
            <w:rStyle w:val="Hyperlink"/>
            <w:rFonts w:eastAsia="手头"/>
            <w:noProof/>
          </w:rPr>
          <w:t>：</w:t>
        </w:r>
        <w:r w:rsidRPr="0075736E">
          <w:rPr>
            <w:rStyle w:val="Hyperlink"/>
            <w:noProof/>
          </w:rPr>
          <w:t xml:space="preserve"> BC Systems</w:t>
        </w:r>
        <w:r w:rsidRPr="0075736E">
          <w:rPr>
            <w:rStyle w:val="Hyperlink"/>
            <w:noProof/>
          </w:rPr>
          <w:t>企业最新动态</w:t>
        </w:r>
        <w:r>
          <w:rPr>
            <w:noProof/>
            <w:webHidden/>
          </w:rPr>
          <w:tab/>
        </w:r>
        <w:r>
          <w:rPr>
            <w:noProof/>
            <w:webHidden/>
          </w:rPr>
          <w:fldChar w:fldCharType="begin"/>
        </w:r>
        <w:r>
          <w:rPr>
            <w:noProof/>
            <w:webHidden/>
          </w:rPr>
          <w:instrText xml:space="preserve"> PAGEREF _Toc153726318 \h </w:instrText>
        </w:r>
        <w:r>
          <w:rPr>
            <w:noProof/>
            <w:webHidden/>
          </w:rPr>
          <w:fldChar w:fldCharType="separate"/>
        </w:r>
        <w:r>
          <w:rPr>
            <w:noProof/>
            <w:webHidden/>
          </w:rPr>
          <w:t>90</w:t>
        </w:r>
        <w:r>
          <w:rPr>
            <w:noProof/>
            <w:webHidden/>
          </w:rPr>
          <w:fldChar w:fldCharType="end"/>
        </w:r>
      </w:hyperlink>
    </w:p>
    <w:p w:rsidR="00E830D0" w14:paraId="7966050B" w14:textId="147B5AC5">
      <w:pPr>
        <w:pStyle w:val="TableofFigures"/>
        <w:rPr>
          <w:rFonts w:asciiTheme="minorHAnsi" w:eastAsiaTheme="minorEastAsia" w:hAnsiTheme="minorHAnsi"/>
          <w:noProof/>
          <w:szCs w:val="22"/>
          <w14:ligatures w14:val="standardContextual"/>
        </w:rPr>
      </w:pPr>
      <w:hyperlink w:anchor="_Toc153726319" w:history="1">
        <w:r w:rsidRPr="0075736E">
          <w:rPr>
            <w:rStyle w:val="Hyperlink"/>
            <w:rFonts w:eastAsia="手头"/>
            <w:noProof/>
          </w:rPr>
          <w:t>表</w:t>
        </w:r>
        <w:r w:rsidRPr="0075736E">
          <w:rPr>
            <w:rStyle w:val="Hyperlink"/>
            <w:rFonts w:eastAsia="手头"/>
            <w:noProof/>
          </w:rPr>
          <w:t xml:space="preserve"> 115</w:t>
        </w:r>
        <w:r w:rsidRPr="0075736E">
          <w:rPr>
            <w:rStyle w:val="Hyperlink"/>
            <w:rFonts w:eastAsia="手头"/>
            <w:noProof/>
          </w:rPr>
          <w:t>：</w:t>
        </w:r>
        <w:r w:rsidRPr="0075736E">
          <w:rPr>
            <w:rStyle w:val="Hyperlink"/>
            <w:noProof/>
          </w:rPr>
          <w:t xml:space="preserve"> Aegis Power Systems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_Toc153726319 \h </w:instrText>
        </w:r>
        <w:r>
          <w:rPr>
            <w:noProof/>
            <w:webHidden/>
          </w:rPr>
          <w:fldChar w:fldCharType="separate"/>
        </w:r>
        <w:r>
          <w:rPr>
            <w:noProof/>
            <w:webHidden/>
          </w:rPr>
          <w:t>90</w:t>
        </w:r>
        <w:r>
          <w:rPr>
            <w:noProof/>
            <w:webHidden/>
          </w:rPr>
          <w:fldChar w:fldCharType="end"/>
        </w:r>
      </w:hyperlink>
    </w:p>
    <w:p w:rsidR="00E830D0" w14:paraId="59DC6A29" w14:textId="2ABEB65E">
      <w:pPr>
        <w:pStyle w:val="TableofFigures"/>
        <w:rPr>
          <w:rFonts w:asciiTheme="minorHAnsi" w:eastAsiaTheme="minorEastAsia" w:hAnsiTheme="minorHAnsi"/>
          <w:noProof/>
          <w:szCs w:val="22"/>
          <w14:ligatures w14:val="standardContextual"/>
        </w:rPr>
      </w:pPr>
      <w:hyperlink w:anchor="_Toc153726320" w:history="1">
        <w:r w:rsidRPr="0075736E">
          <w:rPr>
            <w:rStyle w:val="Hyperlink"/>
            <w:rFonts w:eastAsia="手头"/>
            <w:noProof/>
          </w:rPr>
          <w:t>表</w:t>
        </w:r>
        <w:r w:rsidRPr="0075736E">
          <w:rPr>
            <w:rStyle w:val="Hyperlink"/>
            <w:rFonts w:eastAsia="手头"/>
            <w:noProof/>
          </w:rPr>
          <w:t xml:space="preserve"> 116</w:t>
        </w:r>
        <w:r w:rsidRPr="0075736E">
          <w:rPr>
            <w:rStyle w:val="Hyperlink"/>
            <w:rFonts w:eastAsia="手头"/>
            <w:noProof/>
          </w:rPr>
          <w:t>：</w:t>
        </w:r>
        <w:r w:rsidRPr="0075736E">
          <w:rPr>
            <w:rStyle w:val="Hyperlink"/>
            <w:noProof/>
          </w:rPr>
          <w:t xml:space="preserve"> Aegis Power Systems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_Toc153726320 \h </w:instrText>
        </w:r>
        <w:r>
          <w:rPr>
            <w:noProof/>
            <w:webHidden/>
          </w:rPr>
          <w:fldChar w:fldCharType="separate"/>
        </w:r>
        <w:r>
          <w:rPr>
            <w:noProof/>
            <w:webHidden/>
          </w:rPr>
          <w:t>91</w:t>
        </w:r>
        <w:r>
          <w:rPr>
            <w:noProof/>
            <w:webHidden/>
          </w:rPr>
          <w:fldChar w:fldCharType="end"/>
        </w:r>
      </w:hyperlink>
    </w:p>
    <w:p w:rsidR="00E830D0" w14:paraId="77E19350" w14:textId="28A176EB">
      <w:pPr>
        <w:pStyle w:val="TableofFigures"/>
        <w:rPr>
          <w:rFonts w:asciiTheme="minorHAnsi" w:eastAsiaTheme="minorEastAsia" w:hAnsiTheme="minorHAnsi"/>
          <w:noProof/>
          <w:szCs w:val="22"/>
          <w14:ligatures w14:val="standardContextual"/>
        </w:rPr>
      </w:pPr>
      <w:hyperlink w:anchor="_Toc153726321" w:history="1">
        <w:r w:rsidRPr="0075736E">
          <w:rPr>
            <w:rStyle w:val="Hyperlink"/>
            <w:rFonts w:eastAsia="手头"/>
            <w:noProof/>
          </w:rPr>
          <w:t>表</w:t>
        </w:r>
        <w:r w:rsidRPr="0075736E">
          <w:rPr>
            <w:rStyle w:val="Hyperlink"/>
            <w:rFonts w:eastAsia="手头"/>
            <w:noProof/>
          </w:rPr>
          <w:t xml:space="preserve"> 117</w:t>
        </w:r>
        <w:r w:rsidRPr="0075736E">
          <w:rPr>
            <w:rStyle w:val="Hyperlink"/>
            <w:rFonts w:eastAsia="手头"/>
            <w:noProof/>
          </w:rPr>
          <w:t>：</w:t>
        </w:r>
        <w:r w:rsidRPr="0075736E">
          <w:rPr>
            <w:rStyle w:val="Hyperlink"/>
            <w:noProof/>
          </w:rPr>
          <w:t xml:space="preserve"> Aegis Power Systems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_Toc153726321 \h </w:instrText>
        </w:r>
        <w:r>
          <w:rPr>
            <w:noProof/>
            <w:webHidden/>
          </w:rPr>
          <w:fldChar w:fldCharType="separate"/>
        </w:r>
        <w:r>
          <w:rPr>
            <w:noProof/>
            <w:webHidden/>
          </w:rPr>
          <w:t>91</w:t>
        </w:r>
        <w:r>
          <w:rPr>
            <w:noProof/>
            <w:webHidden/>
          </w:rPr>
          <w:fldChar w:fldCharType="end"/>
        </w:r>
      </w:hyperlink>
    </w:p>
    <w:p w:rsidR="00E830D0" w14:paraId="23DD5DE6" w14:textId="3A6BC920">
      <w:pPr>
        <w:pStyle w:val="TableofFigures"/>
        <w:rPr>
          <w:rFonts w:asciiTheme="minorHAnsi" w:eastAsiaTheme="minorEastAsia" w:hAnsiTheme="minorHAnsi"/>
          <w:noProof/>
          <w:szCs w:val="22"/>
          <w14:ligatures w14:val="standardContextual"/>
        </w:rPr>
      </w:pPr>
      <w:hyperlink w:anchor="_Toc153726322" w:history="1">
        <w:r w:rsidRPr="0075736E">
          <w:rPr>
            <w:rStyle w:val="Hyperlink"/>
            <w:rFonts w:eastAsia="手头"/>
            <w:noProof/>
          </w:rPr>
          <w:t>表</w:t>
        </w:r>
        <w:r w:rsidRPr="0075736E">
          <w:rPr>
            <w:rStyle w:val="Hyperlink"/>
            <w:rFonts w:eastAsia="手头"/>
            <w:noProof/>
          </w:rPr>
          <w:t xml:space="preserve"> 118</w:t>
        </w:r>
        <w:r w:rsidRPr="0075736E">
          <w:rPr>
            <w:rStyle w:val="Hyperlink"/>
            <w:rFonts w:eastAsia="手头"/>
            <w:noProof/>
          </w:rPr>
          <w:t>：</w:t>
        </w:r>
        <w:r w:rsidRPr="0075736E">
          <w:rPr>
            <w:rStyle w:val="Hyperlink"/>
            <w:noProof/>
          </w:rPr>
          <w:t xml:space="preserve"> Aegis Power Systems</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_Toc153726322 \h </w:instrText>
        </w:r>
        <w:r>
          <w:rPr>
            <w:noProof/>
            <w:webHidden/>
          </w:rPr>
          <w:fldChar w:fldCharType="separate"/>
        </w:r>
        <w:r>
          <w:rPr>
            <w:noProof/>
            <w:webHidden/>
          </w:rPr>
          <w:t>91</w:t>
        </w:r>
        <w:r>
          <w:rPr>
            <w:noProof/>
            <w:webHidden/>
          </w:rPr>
          <w:fldChar w:fldCharType="end"/>
        </w:r>
      </w:hyperlink>
    </w:p>
    <w:p w:rsidR="00E830D0" w14:paraId="7E680184" w14:textId="185B728E">
      <w:pPr>
        <w:pStyle w:val="TableofFigures"/>
        <w:rPr>
          <w:rFonts w:asciiTheme="minorHAnsi" w:eastAsiaTheme="minorEastAsia" w:hAnsiTheme="minorHAnsi"/>
          <w:noProof/>
          <w:szCs w:val="22"/>
          <w14:ligatures w14:val="standardContextual"/>
        </w:rPr>
      </w:pPr>
      <w:hyperlink w:anchor="_Toc153726323" w:history="1">
        <w:r w:rsidRPr="0075736E">
          <w:rPr>
            <w:rStyle w:val="Hyperlink"/>
            <w:rFonts w:eastAsia="手头"/>
            <w:noProof/>
          </w:rPr>
          <w:t>表</w:t>
        </w:r>
        <w:r w:rsidRPr="0075736E">
          <w:rPr>
            <w:rStyle w:val="Hyperlink"/>
            <w:rFonts w:eastAsia="手头"/>
            <w:noProof/>
          </w:rPr>
          <w:t xml:space="preserve"> 119</w:t>
        </w:r>
        <w:r w:rsidRPr="0075736E">
          <w:rPr>
            <w:rStyle w:val="Hyperlink"/>
            <w:rFonts w:eastAsia="手头"/>
            <w:noProof/>
          </w:rPr>
          <w:t>：</w:t>
        </w:r>
        <w:r w:rsidRPr="0075736E">
          <w:rPr>
            <w:rStyle w:val="Hyperlink"/>
            <w:noProof/>
          </w:rPr>
          <w:t xml:space="preserve"> Aegis Power Systems</w:t>
        </w:r>
        <w:r w:rsidRPr="0075736E">
          <w:rPr>
            <w:rStyle w:val="Hyperlink"/>
            <w:noProof/>
          </w:rPr>
          <w:t>企业最新动态</w:t>
        </w:r>
        <w:r>
          <w:rPr>
            <w:noProof/>
            <w:webHidden/>
          </w:rPr>
          <w:tab/>
        </w:r>
        <w:r>
          <w:rPr>
            <w:noProof/>
            <w:webHidden/>
          </w:rPr>
          <w:fldChar w:fldCharType="begin"/>
        </w:r>
        <w:r>
          <w:rPr>
            <w:noProof/>
            <w:webHidden/>
          </w:rPr>
          <w:instrText xml:space="preserve"> PAGEREF _Toc153726323 \h </w:instrText>
        </w:r>
        <w:r>
          <w:rPr>
            <w:noProof/>
            <w:webHidden/>
          </w:rPr>
          <w:fldChar w:fldCharType="separate"/>
        </w:r>
        <w:r>
          <w:rPr>
            <w:noProof/>
            <w:webHidden/>
          </w:rPr>
          <w:t>92</w:t>
        </w:r>
        <w:r>
          <w:rPr>
            <w:noProof/>
            <w:webHidden/>
          </w:rPr>
          <w:fldChar w:fldCharType="end"/>
        </w:r>
      </w:hyperlink>
    </w:p>
    <w:p w:rsidR="00E830D0" w14:paraId="770F114C" w14:textId="6CE69387">
      <w:pPr>
        <w:pStyle w:val="TableofFigures"/>
        <w:rPr>
          <w:rFonts w:asciiTheme="minorHAnsi" w:eastAsiaTheme="minorEastAsia" w:hAnsiTheme="minorHAnsi"/>
          <w:noProof/>
          <w:szCs w:val="22"/>
          <w14:ligatures w14:val="standardContextual"/>
        </w:rPr>
      </w:pPr>
      <w:hyperlink w:anchor="_Toc153726324" w:history="1">
        <w:r w:rsidRPr="0075736E">
          <w:rPr>
            <w:rStyle w:val="Hyperlink"/>
            <w:rFonts w:eastAsia="手头"/>
            <w:noProof/>
          </w:rPr>
          <w:t>表</w:t>
        </w:r>
        <w:r w:rsidRPr="0075736E">
          <w:rPr>
            <w:rStyle w:val="Hyperlink"/>
            <w:rFonts w:eastAsia="手头"/>
            <w:noProof/>
          </w:rPr>
          <w:t xml:space="preserve"> 120</w:t>
        </w:r>
        <w:r w:rsidRPr="0075736E">
          <w:rPr>
            <w:rStyle w:val="Hyperlink"/>
            <w:rFonts w:eastAsia="手头"/>
            <w:noProof/>
          </w:rPr>
          <w:t>：</w:t>
        </w:r>
        <w:r w:rsidRPr="0075736E">
          <w:rPr>
            <w:rStyle w:val="Hyperlink"/>
            <w:noProof/>
          </w:rPr>
          <w:t xml:space="preserve"> Leonardo DRS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_Toc153726324 \h </w:instrText>
        </w:r>
        <w:r>
          <w:rPr>
            <w:noProof/>
            <w:webHidden/>
          </w:rPr>
          <w:fldChar w:fldCharType="separate"/>
        </w:r>
        <w:r>
          <w:rPr>
            <w:noProof/>
            <w:webHidden/>
          </w:rPr>
          <w:t>92</w:t>
        </w:r>
        <w:r>
          <w:rPr>
            <w:noProof/>
            <w:webHidden/>
          </w:rPr>
          <w:fldChar w:fldCharType="end"/>
        </w:r>
      </w:hyperlink>
    </w:p>
    <w:p w:rsidR="00E830D0" w14:paraId="181783A1" w14:textId="38A6677F">
      <w:pPr>
        <w:pStyle w:val="TableofFigures"/>
        <w:rPr>
          <w:rFonts w:asciiTheme="minorHAnsi" w:eastAsiaTheme="minorEastAsia" w:hAnsiTheme="minorHAnsi"/>
          <w:noProof/>
          <w:szCs w:val="22"/>
          <w14:ligatures w14:val="standardContextual"/>
        </w:rPr>
      </w:pPr>
      <w:hyperlink w:anchor="_Toc153726325" w:history="1">
        <w:r w:rsidRPr="0075736E">
          <w:rPr>
            <w:rStyle w:val="Hyperlink"/>
            <w:rFonts w:eastAsia="手头"/>
            <w:noProof/>
          </w:rPr>
          <w:t>表</w:t>
        </w:r>
        <w:r w:rsidRPr="0075736E">
          <w:rPr>
            <w:rStyle w:val="Hyperlink"/>
            <w:rFonts w:eastAsia="手头"/>
            <w:noProof/>
          </w:rPr>
          <w:t xml:space="preserve"> 121</w:t>
        </w:r>
        <w:r w:rsidRPr="0075736E">
          <w:rPr>
            <w:rStyle w:val="Hyperlink"/>
            <w:rFonts w:eastAsia="手头"/>
            <w:noProof/>
          </w:rPr>
          <w:t>：</w:t>
        </w:r>
        <w:r w:rsidRPr="0075736E">
          <w:rPr>
            <w:rStyle w:val="Hyperlink"/>
            <w:noProof/>
          </w:rPr>
          <w:t xml:space="preserve"> Leonardo DRS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_Toc153726325 \h </w:instrText>
        </w:r>
        <w:r>
          <w:rPr>
            <w:noProof/>
            <w:webHidden/>
          </w:rPr>
          <w:fldChar w:fldCharType="separate"/>
        </w:r>
        <w:r>
          <w:rPr>
            <w:noProof/>
            <w:webHidden/>
          </w:rPr>
          <w:t>92</w:t>
        </w:r>
        <w:r>
          <w:rPr>
            <w:noProof/>
            <w:webHidden/>
          </w:rPr>
          <w:fldChar w:fldCharType="end"/>
        </w:r>
      </w:hyperlink>
    </w:p>
    <w:p w:rsidR="00E830D0" w14:paraId="59216412" w14:textId="12C68840">
      <w:pPr>
        <w:pStyle w:val="TableofFigures"/>
        <w:rPr>
          <w:rFonts w:asciiTheme="minorHAnsi" w:eastAsiaTheme="minorEastAsia" w:hAnsiTheme="minorHAnsi"/>
          <w:noProof/>
          <w:szCs w:val="22"/>
          <w14:ligatures w14:val="standardContextual"/>
        </w:rPr>
      </w:pPr>
      <w:hyperlink w:anchor="_Toc153726326" w:history="1">
        <w:r w:rsidRPr="0075736E">
          <w:rPr>
            <w:rStyle w:val="Hyperlink"/>
            <w:rFonts w:eastAsia="手头"/>
            <w:noProof/>
          </w:rPr>
          <w:t>表</w:t>
        </w:r>
        <w:r w:rsidRPr="0075736E">
          <w:rPr>
            <w:rStyle w:val="Hyperlink"/>
            <w:rFonts w:eastAsia="手头"/>
            <w:noProof/>
          </w:rPr>
          <w:t xml:space="preserve"> 122</w:t>
        </w:r>
        <w:r w:rsidRPr="0075736E">
          <w:rPr>
            <w:rStyle w:val="Hyperlink"/>
            <w:rFonts w:eastAsia="手头"/>
            <w:noProof/>
          </w:rPr>
          <w:t>：</w:t>
        </w:r>
        <w:r w:rsidRPr="0075736E">
          <w:rPr>
            <w:rStyle w:val="Hyperlink"/>
            <w:noProof/>
          </w:rPr>
          <w:t xml:space="preserve"> Leonardo DRS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_Toc153726326 \h </w:instrText>
        </w:r>
        <w:r>
          <w:rPr>
            <w:noProof/>
            <w:webHidden/>
          </w:rPr>
          <w:fldChar w:fldCharType="separate"/>
        </w:r>
        <w:r>
          <w:rPr>
            <w:noProof/>
            <w:webHidden/>
          </w:rPr>
          <w:t>93</w:t>
        </w:r>
        <w:r>
          <w:rPr>
            <w:noProof/>
            <w:webHidden/>
          </w:rPr>
          <w:fldChar w:fldCharType="end"/>
        </w:r>
      </w:hyperlink>
    </w:p>
    <w:p w:rsidR="00E830D0" w14:paraId="7108E34C" w14:textId="7A6E4B55">
      <w:pPr>
        <w:pStyle w:val="TableofFigures"/>
        <w:rPr>
          <w:rFonts w:asciiTheme="minorHAnsi" w:eastAsiaTheme="minorEastAsia" w:hAnsiTheme="minorHAnsi"/>
          <w:noProof/>
          <w:szCs w:val="22"/>
          <w14:ligatures w14:val="standardContextual"/>
        </w:rPr>
      </w:pPr>
      <w:hyperlink w:anchor="_Toc153726327" w:history="1">
        <w:r w:rsidRPr="0075736E">
          <w:rPr>
            <w:rStyle w:val="Hyperlink"/>
            <w:rFonts w:eastAsia="手头"/>
            <w:noProof/>
          </w:rPr>
          <w:t>表</w:t>
        </w:r>
        <w:r w:rsidRPr="0075736E">
          <w:rPr>
            <w:rStyle w:val="Hyperlink"/>
            <w:rFonts w:eastAsia="手头"/>
            <w:noProof/>
          </w:rPr>
          <w:t xml:space="preserve"> 123</w:t>
        </w:r>
        <w:r w:rsidRPr="0075736E">
          <w:rPr>
            <w:rStyle w:val="Hyperlink"/>
            <w:rFonts w:eastAsia="手头"/>
            <w:noProof/>
          </w:rPr>
          <w:t>：</w:t>
        </w:r>
        <w:r w:rsidRPr="0075736E">
          <w:rPr>
            <w:rStyle w:val="Hyperlink"/>
            <w:noProof/>
          </w:rPr>
          <w:t xml:space="preserve"> Leonardo DRS</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_Toc153726327 \h </w:instrText>
        </w:r>
        <w:r>
          <w:rPr>
            <w:noProof/>
            <w:webHidden/>
          </w:rPr>
          <w:fldChar w:fldCharType="separate"/>
        </w:r>
        <w:r>
          <w:rPr>
            <w:noProof/>
            <w:webHidden/>
          </w:rPr>
          <w:t>93</w:t>
        </w:r>
        <w:r>
          <w:rPr>
            <w:noProof/>
            <w:webHidden/>
          </w:rPr>
          <w:fldChar w:fldCharType="end"/>
        </w:r>
      </w:hyperlink>
    </w:p>
    <w:p w:rsidR="00E830D0" w14:paraId="7D04D5DD" w14:textId="0C913761">
      <w:pPr>
        <w:pStyle w:val="TableofFigures"/>
        <w:rPr>
          <w:rFonts w:asciiTheme="minorHAnsi" w:eastAsiaTheme="minorEastAsia" w:hAnsiTheme="minorHAnsi"/>
          <w:noProof/>
          <w:szCs w:val="22"/>
          <w14:ligatures w14:val="standardContextual"/>
        </w:rPr>
      </w:pPr>
      <w:hyperlink w:anchor="_Toc153726328" w:history="1">
        <w:r w:rsidRPr="0075736E">
          <w:rPr>
            <w:rStyle w:val="Hyperlink"/>
            <w:rFonts w:eastAsia="手头"/>
            <w:noProof/>
          </w:rPr>
          <w:t>表</w:t>
        </w:r>
        <w:r w:rsidRPr="0075736E">
          <w:rPr>
            <w:rStyle w:val="Hyperlink"/>
            <w:rFonts w:eastAsia="手头"/>
            <w:noProof/>
          </w:rPr>
          <w:t xml:space="preserve"> 124</w:t>
        </w:r>
        <w:r w:rsidRPr="0075736E">
          <w:rPr>
            <w:rStyle w:val="Hyperlink"/>
            <w:rFonts w:eastAsia="手头"/>
            <w:noProof/>
          </w:rPr>
          <w:t>：</w:t>
        </w:r>
        <w:r w:rsidRPr="0075736E">
          <w:rPr>
            <w:rStyle w:val="Hyperlink"/>
            <w:noProof/>
          </w:rPr>
          <w:t xml:space="preserve"> Leonardo DRS</w:t>
        </w:r>
        <w:r w:rsidRPr="0075736E">
          <w:rPr>
            <w:rStyle w:val="Hyperlink"/>
            <w:noProof/>
          </w:rPr>
          <w:t>企业最新动态</w:t>
        </w:r>
        <w:r>
          <w:rPr>
            <w:noProof/>
            <w:webHidden/>
          </w:rPr>
          <w:tab/>
        </w:r>
        <w:r>
          <w:rPr>
            <w:noProof/>
            <w:webHidden/>
          </w:rPr>
          <w:fldChar w:fldCharType="begin"/>
        </w:r>
        <w:r>
          <w:rPr>
            <w:noProof/>
            <w:webHidden/>
          </w:rPr>
          <w:instrText xml:space="preserve"> PAGEREF _Toc153726328 \h </w:instrText>
        </w:r>
        <w:r>
          <w:rPr>
            <w:noProof/>
            <w:webHidden/>
          </w:rPr>
          <w:fldChar w:fldCharType="separate"/>
        </w:r>
        <w:r>
          <w:rPr>
            <w:noProof/>
            <w:webHidden/>
          </w:rPr>
          <w:t>93</w:t>
        </w:r>
        <w:r>
          <w:rPr>
            <w:noProof/>
            <w:webHidden/>
          </w:rPr>
          <w:fldChar w:fldCharType="end"/>
        </w:r>
      </w:hyperlink>
    </w:p>
    <w:p w:rsidR="00E830D0" w14:paraId="3D8D77D8" w14:textId="0EE60AAA">
      <w:pPr>
        <w:pStyle w:val="TableofFigures"/>
        <w:rPr>
          <w:rFonts w:asciiTheme="minorHAnsi" w:eastAsiaTheme="minorEastAsia" w:hAnsiTheme="minorHAnsi"/>
          <w:noProof/>
          <w:szCs w:val="22"/>
          <w14:ligatures w14:val="standardContextual"/>
        </w:rPr>
      </w:pPr>
      <w:hyperlink w:anchor="_Toc153726329" w:history="1">
        <w:r w:rsidRPr="0075736E">
          <w:rPr>
            <w:rStyle w:val="Hyperlink"/>
            <w:rFonts w:eastAsia="手头"/>
            <w:noProof/>
          </w:rPr>
          <w:t>表</w:t>
        </w:r>
        <w:r w:rsidRPr="0075736E">
          <w:rPr>
            <w:rStyle w:val="Hyperlink"/>
            <w:rFonts w:eastAsia="手头"/>
            <w:noProof/>
          </w:rPr>
          <w:t xml:space="preserve"> 125</w:t>
        </w:r>
        <w:r w:rsidRPr="0075736E">
          <w:rPr>
            <w:rStyle w:val="Hyperlink"/>
            <w:rFonts w:eastAsia="手头"/>
            <w:noProof/>
          </w:rPr>
          <w:t>：</w:t>
        </w:r>
        <w:r w:rsidRPr="0075736E">
          <w:rPr>
            <w:rStyle w:val="Hyperlink"/>
            <w:noProof/>
          </w:rPr>
          <w:t xml:space="preserve"> Powerbox International AB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_Toc153726329 \h </w:instrText>
        </w:r>
        <w:r>
          <w:rPr>
            <w:noProof/>
            <w:webHidden/>
          </w:rPr>
          <w:fldChar w:fldCharType="separate"/>
        </w:r>
        <w:r>
          <w:rPr>
            <w:noProof/>
            <w:webHidden/>
          </w:rPr>
          <w:t>94</w:t>
        </w:r>
        <w:r>
          <w:rPr>
            <w:noProof/>
            <w:webHidden/>
          </w:rPr>
          <w:fldChar w:fldCharType="end"/>
        </w:r>
      </w:hyperlink>
    </w:p>
    <w:p w:rsidR="00E830D0" w14:paraId="773B7D58" w14:textId="7FE2367D">
      <w:pPr>
        <w:pStyle w:val="TableofFigures"/>
        <w:rPr>
          <w:rFonts w:asciiTheme="minorHAnsi" w:eastAsiaTheme="minorEastAsia" w:hAnsiTheme="minorHAnsi"/>
          <w:noProof/>
          <w:szCs w:val="22"/>
          <w14:ligatures w14:val="standardContextual"/>
        </w:rPr>
      </w:pPr>
      <w:hyperlink w:anchor="_Toc153726330" w:history="1">
        <w:r w:rsidRPr="0075736E">
          <w:rPr>
            <w:rStyle w:val="Hyperlink"/>
            <w:rFonts w:eastAsia="手头"/>
            <w:noProof/>
          </w:rPr>
          <w:t>表</w:t>
        </w:r>
        <w:r w:rsidRPr="0075736E">
          <w:rPr>
            <w:rStyle w:val="Hyperlink"/>
            <w:rFonts w:eastAsia="手头"/>
            <w:noProof/>
          </w:rPr>
          <w:t xml:space="preserve"> 126</w:t>
        </w:r>
        <w:r w:rsidRPr="0075736E">
          <w:rPr>
            <w:rStyle w:val="Hyperlink"/>
            <w:rFonts w:eastAsia="手头"/>
            <w:noProof/>
          </w:rPr>
          <w:t>：</w:t>
        </w:r>
        <w:r w:rsidRPr="0075736E">
          <w:rPr>
            <w:rStyle w:val="Hyperlink"/>
            <w:noProof/>
          </w:rPr>
          <w:t xml:space="preserve"> Powerbox International AB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_Toc153726330 \h </w:instrText>
        </w:r>
        <w:r>
          <w:rPr>
            <w:noProof/>
            <w:webHidden/>
          </w:rPr>
          <w:fldChar w:fldCharType="separate"/>
        </w:r>
        <w:r>
          <w:rPr>
            <w:noProof/>
            <w:webHidden/>
          </w:rPr>
          <w:t>94</w:t>
        </w:r>
        <w:r>
          <w:rPr>
            <w:noProof/>
            <w:webHidden/>
          </w:rPr>
          <w:fldChar w:fldCharType="end"/>
        </w:r>
      </w:hyperlink>
    </w:p>
    <w:p w:rsidR="00E830D0" w14:paraId="40449E0B" w14:textId="6BC56A98">
      <w:pPr>
        <w:pStyle w:val="TableofFigures"/>
        <w:rPr>
          <w:rFonts w:asciiTheme="minorHAnsi" w:eastAsiaTheme="minorEastAsia" w:hAnsiTheme="minorHAnsi"/>
          <w:noProof/>
          <w:szCs w:val="22"/>
          <w14:ligatures w14:val="standardContextual"/>
        </w:rPr>
      </w:pPr>
      <w:hyperlink w:anchor="_Toc153726331" w:history="1">
        <w:r w:rsidRPr="0075736E">
          <w:rPr>
            <w:rStyle w:val="Hyperlink"/>
            <w:rFonts w:eastAsia="手头"/>
            <w:noProof/>
          </w:rPr>
          <w:t>表</w:t>
        </w:r>
        <w:r w:rsidRPr="0075736E">
          <w:rPr>
            <w:rStyle w:val="Hyperlink"/>
            <w:rFonts w:eastAsia="手头"/>
            <w:noProof/>
          </w:rPr>
          <w:t xml:space="preserve"> 127</w:t>
        </w:r>
        <w:r w:rsidRPr="0075736E">
          <w:rPr>
            <w:rStyle w:val="Hyperlink"/>
            <w:rFonts w:eastAsia="手头"/>
            <w:noProof/>
          </w:rPr>
          <w:t>：</w:t>
        </w:r>
        <w:r w:rsidRPr="0075736E">
          <w:rPr>
            <w:rStyle w:val="Hyperlink"/>
            <w:noProof/>
          </w:rPr>
          <w:t xml:space="preserve"> Powerbox International AB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_Toc153726331 \h </w:instrText>
        </w:r>
        <w:r>
          <w:rPr>
            <w:noProof/>
            <w:webHidden/>
          </w:rPr>
          <w:fldChar w:fldCharType="separate"/>
        </w:r>
        <w:r>
          <w:rPr>
            <w:noProof/>
            <w:webHidden/>
          </w:rPr>
          <w:t>94</w:t>
        </w:r>
        <w:r>
          <w:rPr>
            <w:noProof/>
            <w:webHidden/>
          </w:rPr>
          <w:fldChar w:fldCharType="end"/>
        </w:r>
      </w:hyperlink>
    </w:p>
    <w:p w:rsidR="00E830D0" w14:paraId="236FD641" w14:textId="50A2ABBE">
      <w:pPr>
        <w:pStyle w:val="TableofFigures"/>
        <w:rPr>
          <w:rFonts w:asciiTheme="minorHAnsi" w:eastAsiaTheme="minorEastAsia" w:hAnsiTheme="minorHAnsi"/>
          <w:noProof/>
          <w:szCs w:val="22"/>
          <w14:ligatures w14:val="standardContextual"/>
        </w:rPr>
      </w:pPr>
      <w:hyperlink w:anchor="_Toc153726332" w:history="1">
        <w:r w:rsidRPr="0075736E">
          <w:rPr>
            <w:rStyle w:val="Hyperlink"/>
            <w:rFonts w:eastAsia="手头"/>
            <w:noProof/>
          </w:rPr>
          <w:t>表</w:t>
        </w:r>
        <w:r w:rsidRPr="0075736E">
          <w:rPr>
            <w:rStyle w:val="Hyperlink"/>
            <w:rFonts w:eastAsia="手头"/>
            <w:noProof/>
          </w:rPr>
          <w:t xml:space="preserve"> 128</w:t>
        </w:r>
        <w:r w:rsidRPr="0075736E">
          <w:rPr>
            <w:rStyle w:val="Hyperlink"/>
            <w:rFonts w:eastAsia="手头"/>
            <w:noProof/>
          </w:rPr>
          <w:t>：</w:t>
        </w:r>
        <w:r w:rsidRPr="0075736E">
          <w:rPr>
            <w:rStyle w:val="Hyperlink"/>
            <w:noProof/>
          </w:rPr>
          <w:t xml:space="preserve"> Powerbox International AB</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_Toc153726332 \h </w:instrText>
        </w:r>
        <w:r>
          <w:rPr>
            <w:noProof/>
            <w:webHidden/>
          </w:rPr>
          <w:fldChar w:fldCharType="separate"/>
        </w:r>
        <w:r>
          <w:rPr>
            <w:noProof/>
            <w:webHidden/>
          </w:rPr>
          <w:t>95</w:t>
        </w:r>
        <w:r>
          <w:rPr>
            <w:noProof/>
            <w:webHidden/>
          </w:rPr>
          <w:fldChar w:fldCharType="end"/>
        </w:r>
      </w:hyperlink>
    </w:p>
    <w:p w:rsidR="00E830D0" w14:paraId="147B2F51" w14:textId="7C9D7975">
      <w:pPr>
        <w:pStyle w:val="TableofFigures"/>
        <w:rPr>
          <w:rFonts w:asciiTheme="minorHAnsi" w:eastAsiaTheme="minorEastAsia" w:hAnsiTheme="minorHAnsi"/>
          <w:noProof/>
          <w:szCs w:val="22"/>
          <w14:ligatures w14:val="standardContextual"/>
        </w:rPr>
      </w:pPr>
      <w:hyperlink w:anchor="_Toc153726333" w:history="1">
        <w:r w:rsidRPr="0075736E">
          <w:rPr>
            <w:rStyle w:val="Hyperlink"/>
            <w:rFonts w:eastAsia="手头"/>
            <w:noProof/>
          </w:rPr>
          <w:t>表</w:t>
        </w:r>
        <w:r w:rsidRPr="0075736E">
          <w:rPr>
            <w:rStyle w:val="Hyperlink"/>
            <w:rFonts w:eastAsia="手头"/>
            <w:noProof/>
          </w:rPr>
          <w:t xml:space="preserve"> 129</w:t>
        </w:r>
        <w:r w:rsidRPr="0075736E">
          <w:rPr>
            <w:rStyle w:val="Hyperlink"/>
            <w:rFonts w:eastAsia="手头"/>
            <w:noProof/>
          </w:rPr>
          <w:t>：</w:t>
        </w:r>
        <w:r w:rsidRPr="0075736E">
          <w:rPr>
            <w:rStyle w:val="Hyperlink"/>
            <w:noProof/>
          </w:rPr>
          <w:t xml:space="preserve"> Powerbox International AB</w:t>
        </w:r>
        <w:r w:rsidRPr="0075736E">
          <w:rPr>
            <w:rStyle w:val="Hyperlink"/>
            <w:noProof/>
          </w:rPr>
          <w:t>企业最新动态</w:t>
        </w:r>
        <w:r>
          <w:rPr>
            <w:noProof/>
            <w:webHidden/>
          </w:rPr>
          <w:tab/>
        </w:r>
        <w:r>
          <w:rPr>
            <w:noProof/>
            <w:webHidden/>
          </w:rPr>
          <w:fldChar w:fldCharType="begin"/>
        </w:r>
        <w:r>
          <w:rPr>
            <w:noProof/>
            <w:webHidden/>
          </w:rPr>
          <w:instrText xml:space="preserve"> PAGEREF _Toc153726333 \h </w:instrText>
        </w:r>
        <w:r>
          <w:rPr>
            <w:noProof/>
            <w:webHidden/>
          </w:rPr>
          <w:fldChar w:fldCharType="separate"/>
        </w:r>
        <w:r>
          <w:rPr>
            <w:noProof/>
            <w:webHidden/>
          </w:rPr>
          <w:t>95</w:t>
        </w:r>
        <w:r>
          <w:rPr>
            <w:noProof/>
            <w:webHidden/>
          </w:rPr>
          <w:fldChar w:fldCharType="end"/>
        </w:r>
      </w:hyperlink>
    </w:p>
    <w:p w:rsidR="00E830D0" w14:paraId="54D2F6A3" w14:textId="7472CD3E">
      <w:pPr>
        <w:pStyle w:val="TableofFigures"/>
        <w:rPr>
          <w:rFonts w:asciiTheme="minorHAnsi" w:eastAsiaTheme="minorEastAsia" w:hAnsiTheme="minorHAnsi"/>
          <w:noProof/>
          <w:szCs w:val="22"/>
          <w14:ligatures w14:val="standardContextual"/>
        </w:rPr>
      </w:pPr>
      <w:hyperlink w:anchor="_Toc153726334" w:history="1">
        <w:r w:rsidRPr="0075736E">
          <w:rPr>
            <w:rStyle w:val="Hyperlink"/>
            <w:rFonts w:eastAsia="手头"/>
            <w:noProof/>
          </w:rPr>
          <w:t>表</w:t>
        </w:r>
        <w:r w:rsidRPr="0075736E">
          <w:rPr>
            <w:rStyle w:val="Hyperlink"/>
            <w:rFonts w:eastAsia="手头"/>
            <w:noProof/>
          </w:rPr>
          <w:t xml:space="preserve"> 130</w:t>
        </w:r>
        <w:r w:rsidRPr="0075736E">
          <w:rPr>
            <w:rStyle w:val="Hyperlink"/>
            <w:rFonts w:eastAsia="手头"/>
            <w:noProof/>
          </w:rPr>
          <w:t>：</w:t>
        </w:r>
        <w:r w:rsidRPr="0075736E">
          <w:rPr>
            <w:rStyle w:val="Hyperlink"/>
            <w:noProof/>
          </w:rPr>
          <w:t xml:space="preserve"> Celab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_Toc153726334 \h </w:instrText>
        </w:r>
        <w:r>
          <w:rPr>
            <w:noProof/>
            <w:webHidden/>
          </w:rPr>
          <w:fldChar w:fldCharType="separate"/>
        </w:r>
        <w:r>
          <w:rPr>
            <w:noProof/>
            <w:webHidden/>
          </w:rPr>
          <w:t>95</w:t>
        </w:r>
        <w:r>
          <w:rPr>
            <w:noProof/>
            <w:webHidden/>
          </w:rPr>
          <w:fldChar w:fldCharType="end"/>
        </w:r>
      </w:hyperlink>
    </w:p>
    <w:p w:rsidR="00E830D0" w14:paraId="3C4CBE9B" w14:textId="05097C25">
      <w:pPr>
        <w:pStyle w:val="TableofFigures"/>
        <w:rPr>
          <w:rFonts w:asciiTheme="minorHAnsi" w:eastAsiaTheme="minorEastAsia" w:hAnsiTheme="minorHAnsi"/>
          <w:noProof/>
          <w:szCs w:val="22"/>
          <w14:ligatures w14:val="standardContextual"/>
        </w:rPr>
      </w:pPr>
      <w:hyperlink w:anchor="_Toc153726335" w:history="1">
        <w:r w:rsidRPr="0075736E">
          <w:rPr>
            <w:rStyle w:val="Hyperlink"/>
            <w:rFonts w:eastAsia="手头"/>
            <w:noProof/>
          </w:rPr>
          <w:t>表</w:t>
        </w:r>
        <w:r w:rsidRPr="0075736E">
          <w:rPr>
            <w:rStyle w:val="Hyperlink"/>
            <w:rFonts w:eastAsia="手头"/>
            <w:noProof/>
          </w:rPr>
          <w:t xml:space="preserve"> 131</w:t>
        </w:r>
        <w:r w:rsidRPr="0075736E">
          <w:rPr>
            <w:rStyle w:val="Hyperlink"/>
            <w:rFonts w:eastAsia="手头"/>
            <w:noProof/>
          </w:rPr>
          <w:t>：</w:t>
        </w:r>
        <w:r w:rsidRPr="0075736E">
          <w:rPr>
            <w:rStyle w:val="Hyperlink"/>
            <w:noProof/>
          </w:rPr>
          <w:t xml:space="preserve"> Celab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_Toc153726335 \h </w:instrText>
        </w:r>
        <w:r>
          <w:rPr>
            <w:noProof/>
            <w:webHidden/>
          </w:rPr>
          <w:fldChar w:fldCharType="separate"/>
        </w:r>
        <w:r>
          <w:rPr>
            <w:noProof/>
            <w:webHidden/>
          </w:rPr>
          <w:t>96</w:t>
        </w:r>
        <w:r>
          <w:rPr>
            <w:noProof/>
            <w:webHidden/>
          </w:rPr>
          <w:fldChar w:fldCharType="end"/>
        </w:r>
      </w:hyperlink>
    </w:p>
    <w:p w:rsidR="00E830D0" w14:paraId="67390FA8" w14:textId="2293CA98">
      <w:pPr>
        <w:pStyle w:val="TableofFigures"/>
        <w:rPr>
          <w:rFonts w:asciiTheme="minorHAnsi" w:eastAsiaTheme="minorEastAsia" w:hAnsiTheme="minorHAnsi"/>
          <w:noProof/>
          <w:szCs w:val="22"/>
          <w14:ligatures w14:val="standardContextual"/>
        </w:rPr>
      </w:pPr>
      <w:hyperlink w:anchor="_Toc153726336" w:history="1">
        <w:r w:rsidRPr="0075736E">
          <w:rPr>
            <w:rStyle w:val="Hyperlink"/>
            <w:rFonts w:eastAsia="手头"/>
            <w:noProof/>
          </w:rPr>
          <w:t>表</w:t>
        </w:r>
        <w:r w:rsidRPr="0075736E">
          <w:rPr>
            <w:rStyle w:val="Hyperlink"/>
            <w:rFonts w:eastAsia="手头"/>
            <w:noProof/>
          </w:rPr>
          <w:t xml:space="preserve"> 132</w:t>
        </w:r>
        <w:r w:rsidRPr="0075736E">
          <w:rPr>
            <w:rStyle w:val="Hyperlink"/>
            <w:rFonts w:eastAsia="手头"/>
            <w:noProof/>
          </w:rPr>
          <w:t>：</w:t>
        </w:r>
        <w:r w:rsidRPr="0075736E">
          <w:rPr>
            <w:rStyle w:val="Hyperlink"/>
            <w:noProof/>
          </w:rPr>
          <w:t xml:space="preserve"> Celab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_Toc153726336 \h </w:instrText>
        </w:r>
        <w:r>
          <w:rPr>
            <w:noProof/>
            <w:webHidden/>
          </w:rPr>
          <w:fldChar w:fldCharType="separate"/>
        </w:r>
        <w:r>
          <w:rPr>
            <w:noProof/>
            <w:webHidden/>
          </w:rPr>
          <w:t>96</w:t>
        </w:r>
        <w:r>
          <w:rPr>
            <w:noProof/>
            <w:webHidden/>
          </w:rPr>
          <w:fldChar w:fldCharType="end"/>
        </w:r>
      </w:hyperlink>
    </w:p>
    <w:p w:rsidR="00E830D0" w14:paraId="131A8796" w14:textId="5E07BE9A">
      <w:pPr>
        <w:pStyle w:val="TableofFigures"/>
        <w:rPr>
          <w:rFonts w:asciiTheme="minorHAnsi" w:eastAsiaTheme="minorEastAsia" w:hAnsiTheme="minorHAnsi"/>
          <w:noProof/>
          <w:szCs w:val="22"/>
          <w14:ligatures w14:val="standardContextual"/>
        </w:rPr>
      </w:pPr>
      <w:hyperlink w:anchor="_Toc153726337" w:history="1">
        <w:r w:rsidRPr="0075736E">
          <w:rPr>
            <w:rStyle w:val="Hyperlink"/>
            <w:rFonts w:eastAsia="手头"/>
            <w:noProof/>
          </w:rPr>
          <w:t>表</w:t>
        </w:r>
        <w:r w:rsidRPr="0075736E">
          <w:rPr>
            <w:rStyle w:val="Hyperlink"/>
            <w:rFonts w:eastAsia="手头"/>
            <w:noProof/>
          </w:rPr>
          <w:t xml:space="preserve"> 133</w:t>
        </w:r>
        <w:r w:rsidRPr="0075736E">
          <w:rPr>
            <w:rStyle w:val="Hyperlink"/>
            <w:rFonts w:eastAsia="手头"/>
            <w:noProof/>
          </w:rPr>
          <w:t>：</w:t>
        </w:r>
        <w:r w:rsidRPr="0075736E">
          <w:rPr>
            <w:rStyle w:val="Hyperlink"/>
            <w:noProof/>
          </w:rPr>
          <w:t xml:space="preserve"> Celab</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_Toc153726337 \h </w:instrText>
        </w:r>
        <w:r>
          <w:rPr>
            <w:noProof/>
            <w:webHidden/>
          </w:rPr>
          <w:fldChar w:fldCharType="separate"/>
        </w:r>
        <w:r>
          <w:rPr>
            <w:noProof/>
            <w:webHidden/>
          </w:rPr>
          <w:t>96</w:t>
        </w:r>
        <w:r>
          <w:rPr>
            <w:noProof/>
            <w:webHidden/>
          </w:rPr>
          <w:fldChar w:fldCharType="end"/>
        </w:r>
      </w:hyperlink>
    </w:p>
    <w:p w:rsidR="00E830D0" w14:paraId="7BD03A03" w14:textId="24CABD81">
      <w:pPr>
        <w:pStyle w:val="TableofFigures"/>
        <w:rPr>
          <w:rFonts w:asciiTheme="minorHAnsi" w:eastAsiaTheme="minorEastAsia" w:hAnsiTheme="minorHAnsi"/>
          <w:noProof/>
          <w:szCs w:val="22"/>
          <w14:ligatures w14:val="standardContextual"/>
        </w:rPr>
      </w:pPr>
      <w:hyperlink w:anchor="_Toc153726338" w:history="1">
        <w:r w:rsidRPr="0075736E">
          <w:rPr>
            <w:rStyle w:val="Hyperlink"/>
            <w:rFonts w:eastAsia="手头"/>
            <w:noProof/>
          </w:rPr>
          <w:t>表</w:t>
        </w:r>
        <w:r w:rsidRPr="0075736E">
          <w:rPr>
            <w:rStyle w:val="Hyperlink"/>
            <w:rFonts w:eastAsia="手头"/>
            <w:noProof/>
          </w:rPr>
          <w:t xml:space="preserve"> 134</w:t>
        </w:r>
        <w:r w:rsidRPr="0075736E">
          <w:rPr>
            <w:rStyle w:val="Hyperlink"/>
            <w:rFonts w:eastAsia="手头"/>
            <w:noProof/>
          </w:rPr>
          <w:t>：</w:t>
        </w:r>
        <w:r w:rsidRPr="0075736E">
          <w:rPr>
            <w:rStyle w:val="Hyperlink"/>
            <w:noProof/>
          </w:rPr>
          <w:t xml:space="preserve"> Celab</w:t>
        </w:r>
        <w:r w:rsidRPr="0075736E">
          <w:rPr>
            <w:rStyle w:val="Hyperlink"/>
            <w:noProof/>
          </w:rPr>
          <w:t>企业最新动态</w:t>
        </w:r>
        <w:r>
          <w:rPr>
            <w:noProof/>
            <w:webHidden/>
          </w:rPr>
          <w:tab/>
        </w:r>
        <w:r>
          <w:rPr>
            <w:noProof/>
            <w:webHidden/>
          </w:rPr>
          <w:fldChar w:fldCharType="begin"/>
        </w:r>
        <w:r>
          <w:rPr>
            <w:noProof/>
            <w:webHidden/>
          </w:rPr>
          <w:instrText xml:space="preserve"> PAGEREF _Toc153726338 \h </w:instrText>
        </w:r>
        <w:r>
          <w:rPr>
            <w:noProof/>
            <w:webHidden/>
          </w:rPr>
          <w:fldChar w:fldCharType="separate"/>
        </w:r>
        <w:r>
          <w:rPr>
            <w:noProof/>
            <w:webHidden/>
          </w:rPr>
          <w:t>97</w:t>
        </w:r>
        <w:r>
          <w:rPr>
            <w:noProof/>
            <w:webHidden/>
          </w:rPr>
          <w:fldChar w:fldCharType="end"/>
        </w:r>
      </w:hyperlink>
    </w:p>
    <w:p w:rsidR="00E830D0" w14:paraId="7E4E91F4" w14:textId="6CC77E21">
      <w:pPr>
        <w:pStyle w:val="TableofFigures"/>
        <w:rPr>
          <w:rFonts w:asciiTheme="minorHAnsi" w:eastAsiaTheme="minorEastAsia" w:hAnsiTheme="minorHAnsi"/>
          <w:noProof/>
          <w:szCs w:val="22"/>
          <w14:ligatures w14:val="standardContextual"/>
        </w:rPr>
      </w:pPr>
      <w:hyperlink w:anchor="_Toc153726339" w:history="1">
        <w:r w:rsidRPr="0075736E">
          <w:rPr>
            <w:rStyle w:val="Hyperlink"/>
            <w:rFonts w:eastAsia="手头"/>
            <w:noProof/>
          </w:rPr>
          <w:t>表</w:t>
        </w:r>
        <w:r w:rsidRPr="0075736E">
          <w:rPr>
            <w:rStyle w:val="Hyperlink"/>
            <w:rFonts w:eastAsia="手头"/>
            <w:noProof/>
          </w:rPr>
          <w:t xml:space="preserve"> 135</w:t>
        </w:r>
        <w:r w:rsidRPr="0075736E">
          <w:rPr>
            <w:rStyle w:val="Hyperlink"/>
            <w:rFonts w:eastAsia="手头"/>
            <w:noProof/>
          </w:rPr>
          <w:t>：</w:t>
        </w:r>
        <w:r w:rsidRPr="0075736E">
          <w:rPr>
            <w:rStyle w:val="Hyperlink"/>
            <w:noProof/>
          </w:rPr>
          <w:t xml:space="preserve"> Technology Dynamics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_Toc153726339 \h </w:instrText>
        </w:r>
        <w:r>
          <w:rPr>
            <w:noProof/>
            <w:webHidden/>
          </w:rPr>
          <w:fldChar w:fldCharType="separate"/>
        </w:r>
        <w:r>
          <w:rPr>
            <w:noProof/>
            <w:webHidden/>
          </w:rPr>
          <w:t>97</w:t>
        </w:r>
        <w:r>
          <w:rPr>
            <w:noProof/>
            <w:webHidden/>
          </w:rPr>
          <w:fldChar w:fldCharType="end"/>
        </w:r>
      </w:hyperlink>
    </w:p>
    <w:p w:rsidR="00E830D0" w14:paraId="27422A10" w14:textId="16143FFB">
      <w:pPr>
        <w:pStyle w:val="TableofFigures"/>
        <w:rPr>
          <w:rFonts w:asciiTheme="minorHAnsi" w:eastAsiaTheme="minorEastAsia" w:hAnsiTheme="minorHAnsi"/>
          <w:noProof/>
          <w:szCs w:val="22"/>
          <w14:ligatures w14:val="standardContextual"/>
        </w:rPr>
      </w:pPr>
      <w:hyperlink w:anchor="_Toc153726340" w:history="1">
        <w:r w:rsidRPr="0075736E">
          <w:rPr>
            <w:rStyle w:val="Hyperlink"/>
            <w:rFonts w:eastAsia="手头"/>
            <w:noProof/>
          </w:rPr>
          <w:t>表</w:t>
        </w:r>
        <w:r w:rsidRPr="0075736E">
          <w:rPr>
            <w:rStyle w:val="Hyperlink"/>
            <w:rFonts w:eastAsia="手头"/>
            <w:noProof/>
          </w:rPr>
          <w:t xml:space="preserve"> 136</w:t>
        </w:r>
        <w:r w:rsidRPr="0075736E">
          <w:rPr>
            <w:rStyle w:val="Hyperlink"/>
            <w:rFonts w:eastAsia="手头"/>
            <w:noProof/>
          </w:rPr>
          <w:t>：</w:t>
        </w:r>
        <w:r w:rsidRPr="0075736E">
          <w:rPr>
            <w:rStyle w:val="Hyperlink"/>
            <w:noProof/>
          </w:rPr>
          <w:t xml:space="preserve"> Technology Dynamics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_Toc153726340 \h </w:instrText>
        </w:r>
        <w:r>
          <w:rPr>
            <w:noProof/>
            <w:webHidden/>
          </w:rPr>
          <w:fldChar w:fldCharType="separate"/>
        </w:r>
        <w:r>
          <w:rPr>
            <w:noProof/>
            <w:webHidden/>
          </w:rPr>
          <w:t>97</w:t>
        </w:r>
        <w:r>
          <w:rPr>
            <w:noProof/>
            <w:webHidden/>
          </w:rPr>
          <w:fldChar w:fldCharType="end"/>
        </w:r>
      </w:hyperlink>
    </w:p>
    <w:p w:rsidR="00E830D0" w14:paraId="30547B5C" w14:textId="30BDA2B9">
      <w:pPr>
        <w:pStyle w:val="TableofFigures"/>
        <w:rPr>
          <w:rFonts w:asciiTheme="minorHAnsi" w:eastAsiaTheme="minorEastAsia" w:hAnsiTheme="minorHAnsi"/>
          <w:noProof/>
          <w:szCs w:val="22"/>
          <w14:ligatures w14:val="standardContextual"/>
        </w:rPr>
      </w:pPr>
      <w:hyperlink w:anchor="_Toc153726341" w:history="1">
        <w:r w:rsidRPr="0075736E">
          <w:rPr>
            <w:rStyle w:val="Hyperlink"/>
            <w:rFonts w:eastAsia="手头"/>
            <w:noProof/>
          </w:rPr>
          <w:t>表</w:t>
        </w:r>
        <w:r w:rsidRPr="0075736E">
          <w:rPr>
            <w:rStyle w:val="Hyperlink"/>
            <w:rFonts w:eastAsia="手头"/>
            <w:noProof/>
          </w:rPr>
          <w:t xml:space="preserve"> 137</w:t>
        </w:r>
        <w:r w:rsidRPr="0075736E">
          <w:rPr>
            <w:rStyle w:val="Hyperlink"/>
            <w:rFonts w:eastAsia="手头"/>
            <w:noProof/>
          </w:rPr>
          <w:t>：</w:t>
        </w:r>
        <w:r w:rsidRPr="0075736E">
          <w:rPr>
            <w:rStyle w:val="Hyperlink"/>
            <w:noProof/>
          </w:rPr>
          <w:t xml:space="preserve"> Technology Dynamics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_Toc153726341 \h </w:instrText>
        </w:r>
        <w:r>
          <w:rPr>
            <w:noProof/>
            <w:webHidden/>
          </w:rPr>
          <w:fldChar w:fldCharType="separate"/>
        </w:r>
        <w:r>
          <w:rPr>
            <w:noProof/>
            <w:webHidden/>
          </w:rPr>
          <w:t>98</w:t>
        </w:r>
        <w:r>
          <w:rPr>
            <w:noProof/>
            <w:webHidden/>
          </w:rPr>
          <w:fldChar w:fldCharType="end"/>
        </w:r>
      </w:hyperlink>
    </w:p>
    <w:p w:rsidR="00E830D0" w14:paraId="340D4034" w14:textId="6A97B01A">
      <w:pPr>
        <w:pStyle w:val="TableofFigures"/>
        <w:rPr>
          <w:rFonts w:asciiTheme="minorHAnsi" w:eastAsiaTheme="minorEastAsia" w:hAnsiTheme="minorHAnsi"/>
          <w:noProof/>
          <w:szCs w:val="22"/>
          <w14:ligatures w14:val="standardContextual"/>
        </w:rPr>
      </w:pPr>
      <w:hyperlink w:anchor="_Toc153726342" w:history="1">
        <w:r w:rsidRPr="0075736E">
          <w:rPr>
            <w:rStyle w:val="Hyperlink"/>
            <w:rFonts w:eastAsia="手头"/>
            <w:noProof/>
          </w:rPr>
          <w:t>表</w:t>
        </w:r>
        <w:r w:rsidRPr="0075736E">
          <w:rPr>
            <w:rStyle w:val="Hyperlink"/>
            <w:rFonts w:eastAsia="手头"/>
            <w:noProof/>
          </w:rPr>
          <w:t xml:space="preserve"> 138</w:t>
        </w:r>
        <w:r w:rsidRPr="0075736E">
          <w:rPr>
            <w:rStyle w:val="Hyperlink"/>
            <w:rFonts w:eastAsia="手头"/>
            <w:noProof/>
          </w:rPr>
          <w:t>：</w:t>
        </w:r>
        <w:r w:rsidRPr="0075736E">
          <w:rPr>
            <w:rStyle w:val="Hyperlink"/>
            <w:noProof/>
          </w:rPr>
          <w:t xml:space="preserve"> Technology Dynamics</w:t>
        </w:r>
        <w:r w:rsidRPr="0075736E">
          <w:rPr>
            <w:rStyle w:val="Hyperlink"/>
            <w:noProof/>
          </w:rPr>
          <w:t>公司简介及主要业务</w:t>
        </w:r>
        <w:r>
          <w:rPr>
            <w:noProof/>
            <w:webHidden/>
          </w:rPr>
          <w:tab/>
        </w:r>
        <w:r>
          <w:rPr>
            <w:noProof/>
            <w:webHidden/>
          </w:rPr>
          <w:fldChar w:fldCharType="begin"/>
        </w:r>
        <w:r>
          <w:rPr>
            <w:noProof/>
            <w:webHidden/>
          </w:rPr>
          <w:instrText xml:space="preserve"> PAGEREF _Toc153726342 \h </w:instrText>
        </w:r>
        <w:r>
          <w:rPr>
            <w:noProof/>
            <w:webHidden/>
          </w:rPr>
          <w:fldChar w:fldCharType="separate"/>
        </w:r>
        <w:r>
          <w:rPr>
            <w:noProof/>
            <w:webHidden/>
          </w:rPr>
          <w:t>98</w:t>
        </w:r>
        <w:r>
          <w:rPr>
            <w:noProof/>
            <w:webHidden/>
          </w:rPr>
          <w:fldChar w:fldCharType="end"/>
        </w:r>
      </w:hyperlink>
    </w:p>
    <w:p w:rsidR="00E830D0" w14:paraId="7B64E52D" w14:textId="3D8580A8">
      <w:pPr>
        <w:pStyle w:val="TableofFigures"/>
        <w:rPr>
          <w:rFonts w:asciiTheme="minorHAnsi" w:eastAsiaTheme="minorEastAsia" w:hAnsiTheme="minorHAnsi"/>
          <w:noProof/>
          <w:szCs w:val="22"/>
          <w14:ligatures w14:val="standardContextual"/>
        </w:rPr>
      </w:pPr>
      <w:hyperlink w:anchor="_Toc153726343" w:history="1">
        <w:r w:rsidRPr="0075736E">
          <w:rPr>
            <w:rStyle w:val="Hyperlink"/>
            <w:rFonts w:eastAsia="手头"/>
            <w:noProof/>
          </w:rPr>
          <w:t>表</w:t>
        </w:r>
        <w:r w:rsidRPr="0075736E">
          <w:rPr>
            <w:rStyle w:val="Hyperlink"/>
            <w:rFonts w:eastAsia="手头"/>
            <w:noProof/>
          </w:rPr>
          <w:t xml:space="preserve"> 139</w:t>
        </w:r>
        <w:r w:rsidRPr="0075736E">
          <w:rPr>
            <w:rStyle w:val="Hyperlink"/>
            <w:rFonts w:eastAsia="手头"/>
            <w:noProof/>
          </w:rPr>
          <w:t>：</w:t>
        </w:r>
        <w:r w:rsidRPr="0075736E">
          <w:rPr>
            <w:rStyle w:val="Hyperlink"/>
            <w:noProof/>
          </w:rPr>
          <w:t xml:space="preserve"> Technology Dynamics</w:t>
        </w:r>
        <w:r w:rsidRPr="0075736E">
          <w:rPr>
            <w:rStyle w:val="Hyperlink"/>
            <w:noProof/>
          </w:rPr>
          <w:t>企业最新动态</w:t>
        </w:r>
        <w:r>
          <w:rPr>
            <w:noProof/>
            <w:webHidden/>
          </w:rPr>
          <w:tab/>
        </w:r>
        <w:r>
          <w:rPr>
            <w:noProof/>
            <w:webHidden/>
          </w:rPr>
          <w:fldChar w:fldCharType="begin"/>
        </w:r>
        <w:r>
          <w:rPr>
            <w:noProof/>
            <w:webHidden/>
          </w:rPr>
          <w:instrText xml:space="preserve"> PAGEREF _Toc153726343 \h </w:instrText>
        </w:r>
        <w:r>
          <w:rPr>
            <w:noProof/>
            <w:webHidden/>
          </w:rPr>
          <w:fldChar w:fldCharType="separate"/>
        </w:r>
        <w:r>
          <w:rPr>
            <w:noProof/>
            <w:webHidden/>
          </w:rPr>
          <w:t>98</w:t>
        </w:r>
        <w:r>
          <w:rPr>
            <w:noProof/>
            <w:webHidden/>
          </w:rPr>
          <w:fldChar w:fldCharType="end"/>
        </w:r>
      </w:hyperlink>
    </w:p>
    <w:p w:rsidR="00E830D0" w14:paraId="68B8EAD4" w14:textId="23249BF7">
      <w:pPr>
        <w:pStyle w:val="TableofFigures"/>
        <w:rPr>
          <w:rFonts w:asciiTheme="minorHAnsi" w:eastAsiaTheme="minorEastAsia" w:hAnsiTheme="minorHAnsi"/>
          <w:noProof/>
          <w:szCs w:val="22"/>
          <w14:ligatures w14:val="standardContextual"/>
        </w:rPr>
      </w:pPr>
      <w:hyperlink w:anchor="_Toc153726344" w:history="1">
        <w:r w:rsidRPr="0075736E">
          <w:rPr>
            <w:rStyle w:val="Hyperlink"/>
            <w:rFonts w:eastAsia="手头"/>
            <w:noProof/>
          </w:rPr>
          <w:t>表</w:t>
        </w:r>
        <w:r w:rsidRPr="0075736E">
          <w:rPr>
            <w:rStyle w:val="Hyperlink"/>
            <w:rFonts w:eastAsia="手头"/>
            <w:noProof/>
          </w:rPr>
          <w:t xml:space="preserve"> 140</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43</w:t>
        </w:r>
        <w:r w:rsidRPr="0075736E">
          <w:rPr>
            <w:rStyle w:val="Hyperlink"/>
            <w:noProof/>
          </w:rPr>
          <w:t>研究所</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_Toc153726344 \h </w:instrText>
        </w:r>
        <w:r>
          <w:rPr>
            <w:noProof/>
            <w:webHidden/>
          </w:rPr>
          <w:fldChar w:fldCharType="separate"/>
        </w:r>
        <w:r>
          <w:rPr>
            <w:noProof/>
            <w:webHidden/>
          </w:rPr>
          <w:t>99</w:t>
        </w:r>
        <w:r>
          <w:rPr>
            <w:noProof/>
            <w:webHidden/>
          </w:rPr>
          <w:fldChar w:fldCharType="end"/>
        </w:r>
      </w:hyperlink>
    </w:p>
    <w:p w:rsidR="00E830D0" w14:paraId="1915AE0B" w14:textId="05ED4556">
      <w:pPr>
        <w:pStyle w:val="TableofFigures"/>
        <w:rPr>
          <w:rFonts w:asciiTheme="minorHAnsi" w:eastAsiaTheme="minorEastAsia" w:hAnsiTheme="minorHAnsi"/>
          <w:noProof/>
          <w:szCs w:val="22"/>
          <w14:ligatures w14:val="standardContextual"/>
        </w:rPr>
      </w:pPr>
      <w:hyperlink w:anchor="_Toc153726345" w:history="1">
        <w:r w:rsidRPr="0075736E">
          <w:rPr>
            <w:rStyle w:val="Hyperlink"/>
            <w:rFonts w:eastAsia="手头"/>
            <w:noProof/>
          </w:rPr>
          <w:t>表</w:t>
        </w:r>
        <w:r w:rsidRPr="0075736E">
          <w:rPr>
            <w:rStyle w:val="Hyperlink"/>
            <w:rFonts w:eastAsia="手头"/>
            <w:noProof/>
          </w:rPr>
          <w:t xml:space="preserve"> 141</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43</w:t>
        </w:r>
        <w:r w:rsidRPr="0075736E">
          <w:rPr>
            <w:rStyle w:val="Hyperlink"/>
            <w:noProof/>
          </w:rPr>
          <w:t>研究所</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_Toc153726345 \h </w:instrText>
        </w:r>
        <w:r>
          <w:rPr>
            <w:noProof/>
            <w:webHidden/>
          </w:rPr>
          <w:fldChar w:fldCharType="separate"/>
        </w:r>
        <w:r>
          <w:rPr>
            <w:noProof/>
            <w:webHidden/>
          </w:rPr>
          <w:t>99</w:t>
        </w:r>
        <w:r>
          <w:rPr>
            <w:noProof/>
            <w:webHidden/>
          </w:rPr>
          <w:fldChar w:fldCharType="end"/>
        </w:r>
      </w:hyperlink>
    </w:p>
    <w:p w:rsidR="00E830D0" w14:paraId="6FC2AC77" w14:textId="7AA48E96">
      <w:pPr>
        <w:pStyle w:val="TableofFigures"/>
        <w:rPr>
          <w:rFonts w:asciiTheme="minorHAnsi" w:eastAsiaTheme="minorEastAsia" w:hAnsiTheme="minorHAnsi"/>
          <w:noProof/>
          <w:szCs w:val="22"/>
          <w14:ligatures w14:val="standardContextual"/>
        </w:rPr>
      </w:pPr>
      <w:hyperlink w:anchor="_Toc153726346" w:history="1">
        <w:r w:rsidRPr="0075736E">
          <w:rPr>
            <w:rStyle w:val="Hyperlink"/>
            <w:rFonts w:eastAsia="手头"/>
            <w:noProof/>
          </w:rPr>
          <w:t>表</w:t>
        </w:r>
        <w:r w:rsidRPr="0075736E">
          <w:rPr>
            <w:rStyle w:val="Hyperlink"/>
            <w:rFonts w:eastAsia="手头"/>
            <w:noProof/>
          </w:rPr>
          <w:t xml:space="preserve"> 142</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43</w:t>
        </w:r>
        <w:r w:rsidRPr="0075736E">
          <w:rPr>
            <w:rStyle w:val="Hyperlink"/>
            <w:noProof/>
          </w:rPr>
          <w:t>研究所</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_Toc153726346 \h </w:instrText>
        </w:r>
        <w:r>
          <w:rPr>
            <w:noProof/>
            <w:webHidden/>
          </w:rPr>
          <w:fldChar w:fldCharType="separate"/>
        </w:r>
        <w:r>
          <w:rPr>
            <w:noProof/>
            <w:webHidden/>
          </w:rPr>
          <w:t>99</w:t>
        </w:r>
        <w:r>
          <w:rPr>
            <w:noProof/>
            <w:webHidden/>
          </w:rPr>
          <w:fldChar w:fldCharType="end"/>
        </w:r>
      </w:hyperlink>
    </w:p>
    <w:p w:rsidR="00E830D0" w14:paraId="1A5F5495" w14:textId="064ED048">
      <w:pPr>
        <w:pStyle w:val="TableofFigures"/>
        <w:rPr>
          <w:rFonts w:asciiTheme="minorHAnsi" w:eastAsiaTheme="minorEastAsia" w:hAnsiTheme="minorHAnsi"/>
          <w:noProof/>
          <w:szCs w:val="22"/>
          <w14:ligatures w14:val="standardContextual"/>
        </w:rPr>
      </w:pPr>
      <w:hyperlink w:anchor="_Toc153726347" w:history="1">
        <w:r w:rsidRPr="0075736E">
          <w:rPr>
            <w:rStyle w:val="Hyperlink"/>
            <w:rFonts w:eastAsia="手头"/>
            <w:noProof/>
          </w:rPr>
          <w:t>表</w:t>
        </w:r>
        <w:r w:rsidRPr="0075736E">
          <w:rPr>
            <w:rStyle w:val="Hyperlink"/>
            <w:rFonts w:eastAsia="手头"/>
            <w:noProof/>
          </w:rPr>
          <w:t xml:space="preserve"> 143</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43</w:t>
        </w:r>
        <w:r w:rsidRPr="0075736E">
          <w:rPr>
            <w:rStyle w:val="Hyperlink"/>
            <w:noProof/>
          </w:rPr>
          <w:t>研究所公司简介及主要业务</w:t>
        </w:r>
        <w:r>
          <w:rPr>
            <w:noProof/>
            <w:webHidden/>
          </w:rPr>
          <w:tab/>
        </w:r>
        <w:r>
          <w:rPr>
            <w:noProof/>
            <w:webHidden/>
          </w:rPr>
          <w:fldChar w:fldCharType="begin"/>
        </w:r>
        <w:r>
          <w:rPr>
            <w:noProof/>
            <w:webHidden/>
          </w:rPr>
          <w:instrText xml:space="preserve"> PAGEREF _Toc153726347 \h </w:instrText>
        </w:r>
        <w:r>
          <w:rPr>
            <w:noProof/>
            <w:webHidden/>
          </w:rPr>
          <w:fldChar w:fldCharType="separate"/>
        </w:r>
        <w:r>
          <w:rPr>
            <w:noProof/>
            <w:webHidden/>
          </w:rPr>
          <w:t>100</w:t>
        </w:r>
        <w:r>
          <w:rPr>
            <w:noProof/>
            <w:webHidden/>
          </w:rPr>
          <w:fldChar w:fldCharType="end"/>
        </w:r>
      </w:hyperlink>
    </w:p>
    <w:p w:rsidR="00E830D0" w14:paraId="563C9BA3" w14:textId="676D7E00">
      <w:pPr>
        <w:pStyle w:val="TableofFigures"/>
        <w:rPr>
          <w:rFonts w:asciiTheme="minorHAnsi" w:eastAsiaTheme="minorEastAsia" w:hAnsiTheme="minorHAnsi"/>
          <w:noProof/>
          <w:szCs w:val="22"/>
          <w14:ligatures w14:val="standardContextual"/>
        </w:rPr>
      </w:pPr>
      <w:hyperlink w:anchor="_Toc153726348" w:history="1">
        <w:r w:rsidRPr="0075736E">
          <w:rPr>
            <w:rStyle w:val="Hyperlink"/>
            <w:rFonts w:eastAsia="手头"/>
            <w:noProof/>
          </w:rPr>
          <w:t>表</w:t>
        </w:r>
        <w:r w:rsidRPr="0075736E">
          <w:rPr>
            <w:rStyle w:val="Hyperlink"/>
            <w:rFonts w:eastAsia="手头"/>
            <w:noProof/>
          </w:rPr>
          <w:t xml:space="preserve"> 144</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43</w:t>
        </w:r>
        <w:r w:rsidRPr="0075736E">
          <w:rPr>
            <w:rStyle w:val="Hyperlink"/>
            <w:noProof/>
          </w:rPr>
          <w:t>研究所企业最新动态</w:t>
        </w:r>
        <w:r>
          <w:rPr>
            <w:noProof/>
            <w:webHidden/>
          </w:rPr>
          <w:tab/>
        </w:r>
        <w:r>
          <w:rPr>
            <w:noProof/>
            <w:webHidden/>
          </w:rPr>
          <w:fldChar w:fldCharType="begin"/>
        </w:r>
        <w:r>
          <w:rPr>
            <w:noProof/>
            <w:webHidden/>
          </w:rPr>
          <w:instrText xml:space="preserve"> PAGEREF _Toc153726348 \h </w:instrText>
        </w:r>
        <w:r>
          <w:rPr>
            <w:noProof/>
            <w:webHidden/>
          </w:rPr>
          <w:fldChar w:fldCharType="separate"/>
        </w:r>
        <w:r>
          <w:rPr>
            <w:noProof/>
            <w:webHidden/>
          </w:rPr>
          <w:t>100</w:t>
        </w:r>
        <w:r>
          <w:rPr>
            <w:noProof/>
            <w:webHidden/>
          </w:rPr>
          <w:fldChar w:fldCharType="end"/>
        </w:r>
      </w:hyperlink>
    </w:p>
    <w:p w:rsidR="00E830D0" w14:paraId="6E2BAF4D" w14:textId="273A696A">
      <w:pPr>
        <w:pStyle w:val="TableofFigures"/>
        <w:rPr>
          <w:rFonts w:asciiTheme="minorHAnsi" w:eastAsiaTheme="minorEastAsia" w:hAnsiTheme="minorHAnsi"/>
          <w:noProof/>
          <w:szCs w:val="22"/>
          <w14:ligatures w14:val="standardContextual"/>
        </w:rPr>
      </w:pPr>
      <w:hyperlink w:anchor="_Toc153726349" w:history="1">
        <w:r w:rsidRPr="0075736E">
          <w:rPr>
            <w:rStyle w:val="Hyperlink"/>
            <w:rFonts w:eastAsia="手头"/>
            <w:noProof/>
          </w:rPr>
          <w:t>表</w:t>
        </w:r>
        <w:r w:rsidRPr="0075736E">
          <w:rPr>
            <w:rStyle w:val="Hyperlink"/>
            <w:rFonts w:eastAsia="手头"/>
            <w:noProof/>
          </w:rPr>
          <w:t xml:space="preserve"> 145</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24</w:t>
        </w:r>
        <w:r w:rsidRPr="0075736E">
          <w:rPr>
            <w:rStyle w:val="Hyperlink"/>
            <w:noProof/>
          </w:rPr>
          <w:t>研究所</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_Toc153726349 \h </w:instrText>
        </w:r>
        <w:r>
          <w:rPr>
            <w:noProof/>
            <w:webHidden/>
          </w:rPr>
          <w:fldChar w:fldCharType="separate"/>
        </w:r>
        <w:r>
          <w:rPr>
            <w:noProof/>
            <w:webHidden/>
          </w:rPr>
          <w:t>100</w:t>
        </w:r>
        <w:r>
          <w:rPr>
            <w:noProof/>
            <w:webHidden/>
          </w:rPr>
          <w:fldChar w:fldCharType="end"/>
        </w:r>
      </w:hyperlink>
    </w:p>
    <w:p w:rsidR="00E830D0" w14:paraId="1CF11D2D" w14:textId="642193BA">
      <w:pPr>
        <w:pStyle w:val="TableofFigures"/>
        <w:rPr>
          <w:rFonts w:asciiTheme="minorHAnsi" w:eastAsiaTheme="minorEastAsia" w:hAnsiTheme="minorHAnsi"/>
          <w:noProof/>
          <w:szCs w:val="22"/>
          <w14:ligatures w14:val="standardContextual"/>
        </w:rPr>
      </w:pPr>
      <w:hyperlink w:anchor="_Toc153726350" w:history="1">
        <w:r w:rsidRPr="0075736E">
          <w:rPr>
            <w:rStyle w:val="Hyperlink"/>
            <w:rFonts w:eastAsia="手头"/>
            <w:noProof/>
          </w:rPr>
          <w:t>表</w:t>
        </w:r>
        <w:r w:rsidRPr="0075736E">
          <w:rPr>
            <w:rStyle w:val="Hyperlink"/>
            <w:rFonts w:eastAsia="手头"/>
            <w:noProof/>
          </w:rPr>
          <w:t xml:space="preserve"> 146</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24</w:t>
        </w:r>
        <w:r w:rsidRPr="0075736E">
          <w:rPr>
            <w:rStyle w:val="Hyperlink"/>
            <w:noProof/>
          </w:rPr>
          <w:t>研究所</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_Toc153726350 \h </w:instrText>
        </w:r>
        <w:r>
          <w:rPr>
            <w:noProof/>
            <w:webHidden/>
          </w:rPr>
          <w:fldChar w:fldCharType="separate"/>
        </w:r>
        <w:r>
          <w:rPr>
            <w:noProof/>
            <w:webHidden/>
          </w:rPr>
          <w:t>101</w:t>
        </w:r>
        <w:r>
          <w:rPr>
            <w:noProof/>
            <w:webHidden/>
          </w:rPr>
          <w:fldChar w:fldCharType="end"/>
        </w:r>
      </w:hyperlink>
    </w:p>
    <w:p w:rsidR="00E830D0" w14:paraId="68F91918" w14:textId="13EEAE58">
      <w:pPr>
        <w:pStyle w:val="TableofFigures"/>
        <w:rPr>
          <w:rFonts w:asciiTheme="minorHAnsi" w:eastAsiaTheme="minorEastAsia" w:hAnsiTheme="minorHAnsi"/>
          <w:noProof/>
          <w:szCs w:val="22"/>
          <w14:ligatures w14:val="standardContextual"/>
        </w:rPr>
      </w:pPr>
      <w:hyperlink w:anchor="_Toc153726351" w:history="1">
        <w:r w:rsidRPr="0075736E">
          <w:rPr>
            <w:rStyle w:val="Hyperlink"/>
            <w:rFonts w:eastAsia="手头"/>
            <w:noProof/>
          </w:rPr>
          <w:t>表</w:t>
        </w:r>
        <w:r w:rsidRPr="0075736E">
          <w:rPr>
            <w:rStyle w:val="Hyperlink"/>
            <w:rFonts w:eastAsia="手头"/>
            <w:noProof/>
          </w:rPr>
          <w:t xml:space="preserve"> 147</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24</w:t>
        </w:r>
        <w:r w:rsidRPr="0075736E">
          <w:rPr>
            <w:rStyle w:val="Hyperlink"/>
            <w:noProof/>
          </w:rPr>
          <w:t>研究所</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_Toc153726351 \h </w:instrText>
        </w:r>
        <w:r>
          <w:rPr>
            <w:noProof/>
            <w:webHidden/>
          </w:rPr>
          <w:fldChar w:fldCharType="separate"/>
        </w:r>
        <w:r>
          <w:rPr>
            <w:noProof/>
            <w:webHidden/>
          </w:rPr>
          <w:t>101</w:t>
        </w:r>
        <w:r>
          <w:rPr>
            <w:noProof/>
            <w:webHidden/>
          </w:rPr>
          <w:fldChar w:fldCharType="end"/>
        </w:r>
      </w:hyperlink>
    </w:p>
    <w:p w:rsidR="00E830D0" w14:paraId="37448E14" w14:textId="63455560">
      <w:pPr>
        <w:pStyle w:val="TableofFigures"/>
        <w:rPr>
          <w:rFonts w:asciiTheme="minorHAnsi" w:eastAsiaTheme="minorEastAsia" w:hAnsiTheme="minorHAnsi"/>
          <w:noProof/>
          <w:szCs w:val="22"/>
          <w14:ligatures w14:val="standardContextual"/>
        </w:rPr>
      </w:pPr>
      <w:hyperlink w:anchor="_Toc153726352" w:history="1">
        <w:r w:rsidRPr="0075736E">
          <w:rPr>
            <w:rStyle w:val="Hyperlink"/>
            <w:rFonts w:eastAsia="手头"/>
            <w:noProof/>
          </w:rPr>
          <w:t>表</w:t>
        </w:r>
        <w:r w:rsidRPr="0075736E">
          <w:rPr>
            <w:rStyle w:val="Hyperlink"/>
            <w:rFonts w:eastAsia="手头"/>
            <w:noProof/>
          </w:rPr>
          <w:t xml:space="preserve"> 148</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24</w:t>
        </w:r>
        <w:r w:rsidRPr="0075736E">
          <w:rPr>
            <w:rStyle w:val="Hyperlink"/>
            <w:noProof/>
          </w:rPr>
          <w:t>研究所公司简介及主要业务</w:t>
        </w:r>
        <w:r>
          <w:rPr>
            <w:noProof/>
            <w:webHidden/>
          </w:rPr>
          <w:tab/>
        </w:r>
        <w:r>
          <w:rPr>
            <w:noProof/>
            <w:webHidden/>
          </w:rPr>
          <w:fldChar w:fldCharType="begin"/>
        </w:r>
        <w:r>
          <w:rPr>
            <w:noProof/>
            <w:webHidden/>
          </w:rPr>
          <w:instrText xml:space="preserve"> PAGEREF _Toc153726352 \h </w:instrText>
        </w:r>
        <w:r>
          <w:rPr>
            <w:noProof/>
            <w:webHidden/>
          </w:rPr>
          <w:fldChar w:fldCharType="separate"/>
        </w:r>
        <w:r>
          <w:rPr>
            <w:noProof/>
            <w:webHidden/>
          </w:rPr>
          <w:t>101</w:t>
        </w:r>
        <w:r>
          <w:rPr>
            <w:noProof/>
            <w:webHidden/>
          </w:rPr>
          <w:fldChar w:fldCharType="end"/>
        </w:r>
      </w:hyperlink>
    </w:p>
    <w:p w:rsidR="00E830D0" w14:paraId="5C0B5F5E" w14:textId="3AC18399">
      <w:pPr>
        <w:pStyle w:val="TableofFigures"/>
        <w:rPr>
          <w:rFonts w:asciiTheme="minorHAnsi" w:eastAsiaTheme="minorEastAsia" w:hAnsiTheme="minorHAnsi"/>
          <w:noProof/>
          <w:szCs w:val="22"/>
          <w14:ligatures w14:val="standardContextual"/>
        </w:rPr>
      </w:pPr>
      <w:hyperlink w:anchor="_Toc153726353" w:history="1">
        <w:r w:rsidRPr="0075736E">
          <w:rPr>
            <w:rStyle w:val="Hyperlink"/>
            <w:rFonts w:eastAsia="手头"/>
            <w:noProof/>
          </w:rPr>
          <w:t>表</w:t>
        </w:r>
        <w:r w:rsidRPr="0075736E">
          <w:rPr>
            <w:rStyle w:val="Hyperlink"/>
            <w:rFonts w:eastAsia="手头"/>
            <w:noProof/>
          </w:rPr>
          <w:t xml:space="preserve"> 149</w:t>
        </w:r>
        <w:r w:rsidRPr="0075736E">
          <w:rPr>
            <w:rStyle w:val="Hyperlink"/>
            <w:rFonts w:eastAsia="手头"/>
            <w:noProof/>
          </w:rPr>
          <w:t>：</w:t>
        </w:r>
        <w:r w:rsidRPr="0075736E">
          <w:rPr>
            <w:rStyle w:val="Hyperlink"/>
            <w:noProof/>
          </w:rPr>
          <w:t xml:space="preserve"> </w:t>
        </w:r>
        <w:r w:rsidRPr="0075736E">
          <w:rPr>
            <w:rStyle w:val="Hyperlink"/>
            <w:noProof/>
          </w:rPr>
          <w:t>中电科第</w:t>
        </w:r>
        <w:r w:rsidRPr="0075736E">
          <w:rPr>
            <w:rStyle w:val="Hyperlink"/>
            <w:noProof/>
          </w:rPr>
          <w:t>24</w:t>
        </w:r>
        <w:r w:rsidRPr="0075736E">
          <w:rPr>
            <w:rStyle w:val="Hyperlink"/>
            <w:noProof/>
          </w:rPr>
          <w:t>研究所企业最新动态</w:t>
        </w:r>
        <w:r>
          <w:rPr>
            <w:noProof/>
            <w:webHidden/>
          </w:rPr>
          <w:tab/>
        </w:r>
        <w:r>
          <w:rPr>
            <w:noProof/>
            <w:webHidden/>
          </w:rPr>
          <w:fldChar w:fldCharType="begin"/>
        </w:r>
        <w:r>
          <w:rPr>
            <w:noProof/>
            <w:webHidden/>
          </w:rPr>
          <w:instrText xml:space="preserve"> PAGEREF _Toc153726353 \h </w:instrText>
        </w:r>
        <w:r>
          <w:rPr>
            <w:noProof/>
            <w:webHidden/>
          </w:rPr>
          <w:fldChar w:fldCharType="separate"/>
        </w:r>
        <w:r>
          <w:rPr>
            <w:noProof/>
            <w:webHidden/>
          </w:rPr>
          <w:t>102</w:t>
        </w:r>
        <w:r>
          <w:rPr>
            <w:noProof/>
            <w:webHidden/>
          </w:rPr>
          <w:fldChar w:fldCharType="end"/>
        </w:r>
      </w:hyperlink>
    </w:p>
    <w:p w:rsidR="00E830D0" w14:paraId="3B568BA4" w14:textId="3E2BC0A6">
      <w:pPr>
        <w:pStyle w:val="TableofFigures"/>
        <w:rPr>
          <w:rFonts w:asciiTheme="minorHAnsi" w:eastAsiaTheme="minorEastAsia" w:hAnsiTheme="minorHAnsi"/>
          <w:noProof/>
          <w:szCs w:val="22"/>
          <w14:ligatures w14:val="standardContextual"/>
        </w:rPr>
      </w:pPr>
      <w:hyperlink w:anchor="_Toc153726354" w:history="1">
        <w:r w:rsidRPr="0075736E">
          <w:rPr>
            <w:rStyle w:val="Hyperlink"/>
            <w:rFonts w:eastAsia="手头"/>
            <w:noProof/>
          </w:rPr>
          <w:t>表</w:t>
        </w:r>
        <w:r w:rsidRPr="0075736E">
          <w:rPr>
            <w:rStyle w:val="Hyperlink"/>
            <w:rFonts w:eastAsia="手头"/>
            <w:noProof/>
          </w:rPr>
          <w:t xml:space="preserve"> 150</w:t>
        </w:r>
        <w:r w:rsidRPr="0075736E">
          <w:rPr>
            <w:rStyle w:val="Hyperlink"/>
            <w:rFonts w:eastAsia="手头"/>
            <w:noProof/>
          </w:rPr>
          <w:t>：</w:t>
        </w:r>
        <w:r w:rsidRPr="0075736E">
          <w:rPr>
            <w:rStyle w:val="Hyperlink"/>
            <w:noProof/>
          </w:rPr>
          <w:t xml:space="preserve"> </w:t>
        </w:r>
        <w:r w:rsidRPr="0075736E">
          <w:rPr>
            <w:rStyle w:val="Hyperlink"/>
            <w:noProof/>
          </w:rPr>
          <w:t>新雷能</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_Toc153726354 \h </w:instrText>
        </w:r>
        <w:r>
          <w:rPr>
            <w:noProof/>
            <w:webHidden/>
          </w:rPr>
          <w:fldChar w:fldCharType="separate"/>
        </w:r>
        <w:r>
          <w:rPr>
            <w:noProof/>
            <w:webHidden/>
          </w:rPr>
          <w:t>102</w:t>
        </w:r>
        <w:r>
          <w:rPr>
            <w:noProof/>
            <w:webHidden/>
          </w:rPr>
          <w:fldChar w:fldCharType="end"/>
        </w:r>
      </w:hyperlink>
    </w:p>
    <w:p w:rsidR="00E830D0" w14:paraId="0237DB0A" w14:textId="0665591C">
      <w:pPr>
        <w:pStyle w:val="TableofFigures"/>
        <w:rPr>
          <w:rFonts w:asciiTheme="minorHAnsi" w:eastAsiaTheme="minorEastAsia" w:hAnsiTheme="minorHAnsi"/>
          <w:noProof/>
          <w:szCs w:val="22"/>
          <w14:ligatures w14:val="standardContextual"/>
        </w:rPr>
      </w:pPr>
      <w:hyperlink w:anchor="_Toc153726355" w:history="1">
        <w:r w:rsidRPr="0075736E">
          <w:rPr>
            <w:rStyle w:val="Hyperlink"/>
            <w:rFonts w:eastAsia="手头"/>
            <w:noProof/>
          </w:rPr>
          <w:t>表</w:t>
        </w:r>
        <w:r w:rsidRPr="0075736E">
          <w:rPr>
            <w:rStyle w:val="Hyperlink"/>
            <w:rFonts w:eastAsia="手头"/>
            <w:noProof/>
          </w:rPr>
          <w:t xml:space="preserve"> 151</w:t>
        </w:r>
        <w:r w:rsidRPr="0075736E">
          <w:rPr>
            <w:rStyle w:val="Hyperlink"/>
            <w:rFonts w:eastAsia="手头"/>
            <w:noProof/>
          </w:rPr>
          <w:t>：</w:t>
        </w:r>
        <w:r w:rsidRPr="0075736E">
          <w:rPr>
            <w:rStyle w:val="Hyperlink"/>
            <w:noProof/>
          </w:rPr>
          <w:t xml:space="preserve"> </w:t>
        </w:r>
        <w:r w:rsidRPr="0075736E">
          <w:rPr>
            <w:rStyle w:val="Hyperlink"/>
            <w:noProof/>
          </w:rPr>
          <w:t>新雷能</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_Toc153726355 \h </w:instrText>
        </w:r>
        <w:r>
          <w:rPr>
            <w:noProof/>
            <w:webHidden/>
          </w:rPr>
          <w:fldChar w:fldCharType="separate"/>
        </w:r>
        <w:r>
          <w:rPr>
            <w:noProof/>
            <w:webHidden/>
          </w:rPr>
          <w:t>102</w:t>
        </w:r>
        <w:r>
          <w:rPr>
            <w:noProof/>
            <w:webHidden/>
          </w:rPr>
          <w:fldChar w:fldCharType="end"/>
        </w:r>
      </w:hyperlink>
    </w:p>
    <w:p w:rsidR="00E830D0" w14:paraId="33DAB48C" w14:textId="78CA9279">
      <w:pPr>
        <w:pStyle w:val="TableofFigures"/>
        <w:rPr>
          <w:rFonts w:asciiTheme="minorHAnsi" w:eastAsiaTheme="minorEastAsia" w:hAnsiTheme="minorHAnsi"/>
          <w:noProof/>
          <w:szCs w:val="22"/>
          <w14:ligatures w14:val="standardContextual"/>
        </w:rPr>
      </w:pPr>
      <w:hyperlink w:anchor="_Toc153726356" w:history="1">
        <w:r w:rsidRPr="0075736E">
          <w:rPr>
            <w:rStyle w:val="Hyperlink"/>
            <w:rFonts w:eastAsia="手头"/>
            <w:noProof/>
          </w:rPr>
          <w:t>表</w:t>
        </w:r>
        <w:r w:rsidRPr="0075736E">
          <w:rPr>
            <w:rStyle w:val="Hyperlink"/>
            <w:rFonts w:eastAsia="手头"/>
            <w:noProof/>
          </w:rPr>
          <w:t xml:space="preserve"> 152</w:t>
        </w:r>
        <w:r w:rsidRPr="0075736E">
          <w:rPr>
            <w:rStyle w:val="Hyperlink"/>
            <w:rFonts w:eastAsia="手头"/>
            <w:noProof/>
          </w:rPr>
          <w:t>：</w:t>
        </w:r>
        <w:r w:rsidRPr="0075736E">
          <w:rPr>
            <w:rStyle w:val="Hyperlink"/>
            <w:noProof/>
          </w:rPr>
          <w:t xml:space="preserve"> </w:t>
        </w:r>
        <w:r w:rsidRPr="0075736E">
          <w:rPr>
            <w:rStyle w:val="Hyperlink"/>
            <w:noProof/>
          </w:rPr>
          <w:t>新雷能</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_Toc153726356 \h </w:instrText>
        </w:r>
        <w:r>
          <w:rPr>
            <w:noProof/>
            <w:webHidden/>
          </w:rPr>
          <w:fldChar w:fldCharType="separate"/>
        </w:r>
        <w:r>
          <w:rPr>
            <w:noProof/>
            <w:webHidden/>
          </w:rPr>
          <w:t>103</w:t>
        </w:r>
        <w:r>
          <w:rPr>
            <w:noProof/>
            <w:webHidden/>
          </w:rPr>
          <w:fldChar w:fldCharType="end"/>
        </w:r>
      </w:hyperlink>
    </w:p>
    <w:p w:rsidR="00E830D0" w14:paraId="684D3540" w14:textId="2A3DB809">
      <w:pPr>
        <w:pStyle w:val="TableofFigures"/>
        <w:rPr>
          <w:rFonts w:asciiTheme="minorHAnsi" w:eastAsiaTheme="minorEastAsia" w:hAnsiTheme="minorHAnsi"/>
          <w:noProof/>
          <w:szCs w:val="22"/>
          <w14:ligatures w14:val="standardContextual"/>
        </w:rPr>
      </w:pPr>
      <w:hyperlink w:anchor="_Toc153726357" w:history="1">
        <w:r w:rsidRPr="0075736E">
          <w:rPr>
            <w:rStyle w:val="Hyperlink"/>
            <w:rFonts w:eastAsia="手头"/>
            <w:noProof/>
          </w:rPr>
          <w:t>表</w:t>
        </w:r>
        <w:r w:rsidRPr="0075736E">
          <w:rPr>
            <w:rStyle w:val="Hyperlink"/>
            <w:rFonts w:eastAsia="手头"/>
            <w:noProof/>
          </w:rPr>
          <w:t xml:space="preserve"> 153</w:t>
        </w:r>
        <w:r w:rsidRPr="0075736E">
          <w:rPr>
            <w:rStyle w:val="Hyperlink"/>
            <w:rFonts w:eastAsia="手头"/>
            <w:noProof/>
          </w:rPr>
          <w:t>：</w:t>
        </w:r>
        <w:r w:rsidRPr="0075736E">
          <w:rPr>
            <w:rStyle w:val="Hyperlink"/>
            <w:noProof/>
          </w:rPr>
          <w:t xml:space="preserve"> </w:t>
        </w:r>
        <w:r w:rsidRPr="0075736E">
          <w:rPr>
            <w:rStyle w:val="Hyperlink"/>
            <w:noProof/>
          </w:rPr>
          <w:t>新雷能公司简介及主要业务</w:t>
        </w:r>
        <w:r>
          <w:rPr>
            <w:noProof/>
            <w:webHidden/>
          </w:rPr>
          <w:tab/>
        </w:r>
        <w:r>
          <w:rPr>
            <w:noProof/>
            <w:webHidden/>
          </w:rPr>
          <w:fldChar w:fldCharType="begin"/>
        </w:r>
        <w:r>
          <w:rPr>
            <w:noProof/>
            <w:webHidden/>
          </w:rPr>
          <w:instrText xml:space="preserve"> PAGEREF _Toc153726357 \h </w:instrText>
        </w:r>
        <w:r>
          <w:rPr>
            <w:noProof/>
            <w:webHidden/>
          </w:rPr>
          <w:fldChar w:fldCharType="separate"/>
        </w:r>
        <w:r>
          <w:rPr>
            <w:noProof/>
            <w:webHidden/>
          </w:rPr>
          <w:t>103</w:t>
        </w:r>
        <w:r>
          <w:rPr>
            <w:noProof/>
            <w:webHidden/>
          </w:rPr>
          <w:fldChar w:fldCharType="end"/>
        </w:r>
      </w:hyperlink>
    </w:p>
    <w:p w:rsidR="00E830D0" w14:paraId="7500D9A6" w14:textId="6EE64801">
      <w:pPr>
        <w:pStyle w:val="TableofFigures"/>
        <w:rPr>
          <w:rFonts w:asciiTheme="minorHAnsi" w:eastAsiaTheme="minorEastAsia" w:hAnsiTheme="minorHAnsi"/>
          <w:noProof/>
          <w:szCs w:val="22"/>
          <w14:ligatures w14:val="standardContextual"/>
        </w:rPr>
      </w:pPr>
      <w:hyperlink w:anchor="_Toc153726358" w:history="1">
        <w:r w:rsidRPr="0075736E">
          <w:rPr>
            <w:rStyle w:val="Hyperlink"/>
            <w:rFonts w:eastAsia="手头"/>
            <w:noProof/>
          </w:rPr>
          <w:t>表</w:t>
        </w:r>
        <w:r w:rsidRPr="0075736E">
          <w:rPr>
            <w:rStyle w:val="Hyperlink"/>
            <w:rFonts w:eastAsia="手头"/>
            <w:noProof/>
          </w:rPr>
          <w:t xml:space="preserve"> 154</w:t>
        </w:r>
        <w:r w:rsidRPr="0075736E">
          <w:rPr>
            <w:rStyle w:val="Hyperlink"/>
            <w:rFonts w:eastAsia="手头"/>
            <w:noProof/>
          </w:rPr>
          <w:t>：</w:t>
        </w:r>
        <w:r w:rsidRPr="0075736E">
          <w:rPr>
            <w:rStyle w:val="Hyperlink"/>
            <w:noProof/>
          </w:rPr>
          <w:t xml:space="preserve"> </w:t>
        </w:r>
        <w:r w:rsidRPr="0075736E">
          <w:rPr>
            <w:rStyle w:val="Hyperlink"/>
            <w:noProof/>
          </w:rPr>
          <w:t>新雷能企业最新动态</w:t>
        </w:r>
        <w:r>
          <w:rPr>
            <w:noProof/>
            <w:webHidden/>
          </w:rPr>
          <w:tab/>
        </w:r>
        <w:r>
          <w:rPr>
            <w:noProof/>
            <w:webHidden/>
          </w:rPr>
          <w:fldChar w:fldCharType="begin"/>
        </w:r>
        <w:r>
          <w:rPr>
            <w:noProof/>
            <w:webHidden/>
          </w:rPr>
          <w:instrText xml:space="preserve"> PAGEREF _Toc153726358 \h </w:instrText>
        </w:r>
        <w:r>
          <w:rPr>
            <w:noProof/>
            <w:webHidden/>
          </w:rPr>
          <w:fldChar w:fldCharType="separate"/>
        </w:r>
        <w:r>
          <w:rPr>
            <w:noProof/>
            <w:webHidden/>
          </w:rPr>
          <w:t>103</w:t>
        </w:r>
        <w:r>
          <w:rPr>
            <w:noProof/>
            <w:webHidden/>
          </w:rPr>
          <w:fldChar w:fldCharType="end"/>
        </w:r>
      </w:hyperlink>
    </w:p>
    <w:p w:rsidR="00E830D0" w14:paraId="3CAAA9BE" w14:textId="1B4F2B34">
      <w:pPr>
        <w:pStyle w:val="TableofFigures"/>
        <w:rPr>
          <w:rFonts w:asciiTheme="minorHAnsi" w:eastAsiaTheme="minorEastAsia" w:hAnsiTheme="minorHAnsi"/>
          <w:noProof/>
          <w:szCs w:val="22"/>
          <w14:ligatures w14:val="standardContextual"/>
        </w:rPr>
      </w:pPr>
      <w:hyperlink w:anchor="_Toc153726359" w:history="1">
        <w:r w:rsidRPr="0075736E">
          <w:rPr>
            <w:rStyle w:val="Hyperlink"/>
            <w:rFonts w:eastAsia="手头"/>
            <w:noProof/>
          </w:rPr>
          <w:t>表</w:t>
        </w:r>
        <w:r w:rsidRPr="0075736E">
          <w:rPr>
            <w:rStyle w:val="Hyperlink"/>
            <w:rFonts w:eastAsia="手头"/>
            <w:noProof/>
          </w:rPr>
          <w:t xml:space="preserve"> 155</w:t>
        </w:r>
        <w:r w:rsidRPr="0075736E">
          <w:rPr>
            <w:rStyle w:val="Hyperlink"/>
            <w:rFonts w:eastAsia="手头"/>
            <w:noProof/>
          </w:rPr>
          <w:t>：</w:t>
        </w:r>
        <w:r w:rsidRPr="0075736E">
          <w:rPr>
            <w:rStyle w:val="Hyperlink"/>
            <w:noProof/>
          </w:rPr>
          <w:t xml:space="preserve"> </w:t>
        </w:r>
        <w:r w:rsidRPr="0075736E">
          <w:rPr>
            <w:rStyle w:val="Hyperlink"/>
            <w:noProof/>
          </w:rPr>
          <w:t>朝阳电源（航天长峰）</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_Toc153726359 \h </w:instrText>
        </w:r>
        <w:r>
          <w:rPr>
            <w:noProof/>
            <w:webHidden/>
          </w:rPr>
          <w:fldChar w:fldCharType="separate"/>
        </w:r>
        <w:r>
          <w:rPr>
            <w:noProof/>
            <w:webHidden/>
          </w:rPr>
          <w:t>104</w:t>
        </w:r>
        <w:r>
          <w:rPr>
            <w:noProof/>
            <w:webHidden/>
          </w:rPr>
          <w:fldChar w:fldCharType="end"/>
        </w:r>
      </w:hyperlink>
    </w:p>
    <w:p w:rsidR="00E830D0" w14:paraId="7A3EC259" w14:textId="043C0D56">
      <w:pPr>
        <w:pStyle w:val="TableofFigures"/>
        <w:rPr>
          <w:rFonts w:asciiTheme="minorHAnsi" w:eastAsiaTheme="minorEastAsia" w:hAnsiTheme="minorHAnsi"/>
          <w:noProof/>
          <w:szCs w:val="22"/>
          <w14:ligatures w14:val="standardContextual"/>
        </w:rPr>
      </w:pPr>
      <w:hyperlink w:anchor="_Toc153726360" w:history="1">
        <w:r w:rsidRPr="0075736E">
          <w:rPr>
            <w:rStyle w:val="Hyperlink"/>
            <w:rFonts w:eastAsia="手头"/>
            <w:noProof/>
          </w:rPr>
          <w:t>表</w:t>
        </w:r>
        <w:r w:rsidRPr="0075736E">
          <w:rPr>
            <w:rStyle w:val="Hyperlink"/>
            <w:rFonts w:eastAsia="手头"/>
            <w:noProof/>
          </w:rPr>
          <w:t xml:space="preserve"> 156</w:t>
        </w:r>
        <w:r w:rsidRPr="0075736E">
          <w:rPr>
            <w:rStyle w:val="Hyperlink"/>
            <w:rFonts w:eastAsia="手头"/>
            <w:noProof/>
          </w:rPr>
          <w:t>：</w:t>
        </w:r>
        <w:r w:rsidRPr="0075736E">
          <w:rPr>
            <w:rStyle w:val="Hyperlink"/>
            <w:noProof/>
          </w:rPr>
          <w:t xml:space="preserve"> </w:t>
        </w:r>
        <w:r w:rsidRPr="0075736E">
          <w:rPr>
            <w:rStyle w:val="Hyperlink"/>
            <w:noProof/>
          </w:rPr>
          <w:t>朝阳电源（航天长峰）</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_Toc153726360 \h </w:instrText>
        </w:r>
        <w:r>
          <w:rPr>
            <w:noProof/>
            <w:webHidden/>
          </w:rPr>
          <w:fldChar w:fldCharType="separate"/>
        </w:r>
        <w:r>
          <w:rPr>
            <w:noProof/>
            <w:webHidden/>
          </w:rPr>
          <w:t>104</w:t>
        </w:r>
        <w:r>
          <w:rPr>
            <w:noProof/>
            <w:webHidden/>
          </w:rPr>
          <w:fldChar w:fldCharType="end"/>
        </w:r>
      </w:hyperlink>
    </w:p>
    <w:p w:rsidR="00E830D0" w14:paraId="54B2D8DA" w14:textId="35014B78">
      <w:pPr>
        <w:pStyle w:val="TableofFigures"/>
        <w:rPr>
          <w:rFonts w:asciiTheme="minorHAnsi" w:eastAsiaTheme="minorEastAsia" w:hAnsiTheme="minorHAnsi"/>
          <w:noProof/>
          <w:szCs w:val="22"/>
          <w14:ligatures w14:val="standardContextual"/>
        </w:rPr>
      </w:pPr>
      <w:hyperlink w:anchor="_Toc153726361" w:history="1">
        <w:r w:rsidRPr="0075736E">
          <w:rPr>
            <w:rStyle w:val="Hyperlink"/>
            <w:rFonts w:eastAsia="手头"/>
            <w:noProof/>
          </w:rPr>
          <w:t>表</w:t>
        </w:r>
        <w:r w:rsidRPr="0075736E">
          <w:rPr>
            <w:rStyle w:val="Hyperlink"/>
            <w:rFonts w:eastAsia="手头"/>
            <w:noProof/>
          </w:rPr>
          <w:t xml:space="preserve"> 157</w:t>
        </w:r>
        <w:r w:rsidRPr="0075736E">
          <w:rPr>
            <w:rStyle w:val="Hyperlink"/>
            <w:rFonts w:eastAsia="手头"/>
            <w:noProof/>
          </w:rPr>
          <w:t>：</w:t>
        </w:r>
        <w:r w:rsidRPr="0075736E">
          <w:rPr>
            <w:rStyle w:val="Hyperlink"/>
            <w:noProof/>
          </w:rPr>
          <w:t xml:space="preserve"> </w:t>
        </w:r>
        <w:r w:rsidRPr="0075736E">
          <w:rPr>
            <w:rStyle w:val="Hyperlink"/>
            <w:noProof/>
          </w:rPr>
          <w:t>朝阳电源（航天长峰）</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_Toc153726361 \h </w:instrText>
        </w:r>
        <w:r>
          <w:rPr>
            <w:noProof/>
            <w:webHidden/>
          </w:rPr>
          <w:fldChar w:fldCharType="separate"/>
        </w:r>
        <w:r>
          <w:rPr>
            <w:noProof/>
            <w:webHidden/>
          </w:rPr>
          <w:t>104</w:t>
        </w:r>
        <w:r>
          <w:rPr>
            <w:noProof/>
            <w:webHidden/>
          </w:rPr>
          <w:fldChar w:fldCharType="end"/>
        </w:r>
      </w:hyperlink>
    </w:p>
    <w:p w:rsidR="00E830D0" w14:paraId="6C35FB3C" w14:textId="206AF99A">
      <w:pPr>
        <w:pStyle w:val="TableofFigures"/>
        <w:rPr>
          <w:rFonts w:asciiTheme="minorHAnsi" w:eastAsiaTheme="minorEastAsia" w:hAnsiTheme="minorHAnsi"/>
          <w:noProof/>
          <w:szCs w:val="22"/>
          <w14:ligatures w14:val="standardContextual"/>
        </w:rPr>
      </w:pPr>
      <w:hyperlink w:anchor="_Toc153726362" w:history="1">
        <w:r w:rsidRPr="0075736E">
          <w:rPr>
            <w:rStyle w:val="Hyperlink"/>
            <w:rFonts w:eastAsia="手头"/>
            <w:noProof/>
          </w:rPr>
          <w:t>表</w:t>
        </w:r>
        <w:r w:rsidRPr="0075736E">
          <w:rPr>
            <w:rStyle w:val="Hyperlink"/>
            <w:rFonts w:eastAsia="手头"/>
            <w:noProof/>
          </w:rPr>
          <w:t xml:space="preserve"> 158</w:t>
        </w:r>
        <w:r w:rsidRPr="0075736E">
          <w:rPr>
            <w:rStyle w:val="Hyperlink"/>
            <w:rFonts w:eastAsia="手头"/>
            <w:noProof/>
          </w:rPr>
          <w:t>：</w:t>
        </w:r>
        <w:r w:rsidRPr="0075736E">
          <w:rPr>
            <w:rStyle w:val="Hyperlink"/>
            <w:noProof/>
          </w:rPr>
          <w:t xml:space="preserve"> </w:t>
        </w:r>
        <w:r w:rsidRPr="0075736E">
          <w:rPr>
            <w:rStyle w:val="Hyperlink"/>
            <w:noProof/>
          </w:rPr>
          <w:t>朝阳电源（航天长峰）公司简介及主要业务</w:t>
        </w:r>
        <w:r>
          <w:rPr>
            <w:noProof/>
            <w:webHidden/>
          </w:rPr>
          <w:tab/>
        </w:r>
        <w:r>
          <w:rPr>
            <w:noProof/>
            <w:webHidden/>
          </w:rPr>
          <w:fldChar w:fldCharType="begin"/>
        </w:r>
        <w:r>
          <w:rPr>
            <w:noProof/>
            <w:webHidden/>
          </w:rPr>
          <w:instrText xml:space="preserve"> PAGEREF _Toc153726362 \h </w:instrText>
        </w:r>
        <w:r>
          <w:rPr>
            <w:noProof/>
            <w:webHidden/>
          </w:rPr>
          <w:fldChar w:fldCharType="separate"/>
        </w:r>
        <w:r>
          <w:rPr>
            <w:noProof/>
            <w:webHidden/>
          </w:rPr>
          <w:t>105</w:t>
        </w:r>
        <w:r>
          <w:rPr>
            <w:noProof/>
            <w:webHidden/>
          </w:rPr>
          <w:fldChar w:fldCharType="end"/>
        </w:r>
      </w:hyperlink>
    </w:p>
    <w:p w:rsidR="00E830D0" w14:paraId="6DF4170B" w14:textId="09375588">
      <w:pPr>
        <w:pStyle w:val="TableofFigures"/>
        <w:rPr>
          <w:rFonts w:asciiTheme="minorHAnsi" w:eastAsiaTheme="minorEastAsia" w:hAnsiTheme="minorHAnsi"/>
          <w:noProof/>
          <w:szCs w:val="22"/>
          <w14:ligatures w14:val="standardContextual"/>
        </w:rPr>
      </w:pPr>
      <w:hyperlink w:anchor="_Toc153726363" w:history="1">
        <w:r w:rsidRPr="0075736E">
          <w:rPr>
            <w:rStyle w:val="Hyperlink"/>
            <w:rFonts w:eastAsia="手头"/>
            <w:noProof/>
          </w:rPr>
          <w:t>表</w:t>
        </w:r>
        <w:r w:rsidRPr="0075736E">
          <w:rPr>
            <w:rStyle w:val="Hyperlink"/>
            <w:rFonts w:eastAsia="手头"/>
            <w:noProof/>
          </w:rPr>
          <w:t xml:space="preserve"> 159</w:t>
        </w:r>
        <w:r w:rsidRPr="0075736E">
          <w:rPr>
            <w:rStyle w:val="Hyperlink"/>
            <w:rFonts w:eastAsia="手头"/>
            <w:noProof/>
          </w:rPr>
          <w:t>：</w:t>
        </w:r>
        <w:r w:rsidRPr="0075736E">
          <w:rPr>
            <w:rStyle w:val="Hyperlink"/>
            <w:noProof/>
          </w:rPr>
          <w:t xml:space="preserve"> </w:t>
        </w:r>
        <w:r w:rsidRPr="0075736E">
          <w:rPr>
            <w:rStyle w:val="Hyperlink"/>
            <w:noProof/>
          </w:rPr>
          <w:t>朝阳电源（航天长峰）企业最新动态</w:t>
        </w:r>
        <w:r>
          <w:rPr>
            <w:noProof/>
            <w:webHidden/>
          </w:rPr>
          <w:tab/>
        </w:r>
        <w:r>
          <w:rPr>
            <w:noProof/>
            <w:webHidden/>
          </w:rPr>
          <w:fldChar w:fldCharType="begin"/>
        </w:r>
        <w:r>
          <w:rPr>
            <w:noProof/>
            <w:webHidden/>
          </w:rPr>
          <w:instrText xml:space="preserve"> PAGEREF _Toc153726363 \h </w:instrText>
        </w:r>
        <w:r>
          <w:rPr>
            <w:noProof/>
            <w:webHidden/>
          </w:rPr>
          <w:fldChar w:fldCharType="separate"/>
        </w:r>
        <w:r>
          <w:rPr>
            <w:noProof/>
            <w:webHidden/>
          </w:rPr>
          <w:t>105</w:t>
        </w:r>
        <w:r>
          <w:rPr>
            <w:noProof/>
            <w:webHidden/>
          </w:rPr>
          <w:fldChar w:fldCharType="end"/>
        </w:r>
      </w:hyperlink>
    </w:p>
    <w:p w:rsidR="00E830D0" w14:paraId="4824F0B7" w14:textId="40D07560">
      <w:pPr>
        <w:pStyle w:val="TableofFigures"/>
        <w:rPr>
          <w:rFonts w:asciiTheme="minorHAnsi" w:eastAsiaTheme="minorEastAsia" w:hAnsiTheme="minorHAnsi"/>
          <w:noProof/>
          <w:szCs w:val="22"/>
          <w14:ligatures w14:val="standardContextual"/>
        </w:rPr>
      </w:pPr>
      <w:hyperlink w:anchor="_Toc153726364" w:history="1">
        <w:r w:rsidRPr="0075736E">
          <w:rPr>
            <w:rStyle w:val="Hyperlink"/>
            <w:rFonts w:eastAsia="手头"/>
            <w:noProof/>
          </w:rPr>
          <w:t>表</w:t>
        </w:r>
        <w:r w:rsidRPr="0075736E">
          <w:rPr>
            <w:rStyle w:val="Hyperlink"/>
            <w:rFonts w:eastAsia="手头"/>
            <w:noProof/>
          </w:rPr>
          <w:t xml:space="preserve"> 160</w:t>
        </w:r>
        <w:r w:rsidRPr="0075736E">
          <w:rPr>
            <w:rStyle w:val="Hyperlink"/>
            <w:rFonts w:eastAsia="手头"/>
            <w:noProof/>
          </w:rPr>
          <w:t>：</w:t>
        </w:r>
        <w:r w:rsidRPr="0075736E">
          <w:rPr>
            <w:rStyle w:val="Hyperlink"/>
            <w:noProof/>
          </w:rPr>
          <w:t xml:space="preserve"> </w:t>
        </w:r>
        <w:r w:rsidRPr="0075736E">
          <w:rPr>
            <w:rStyle w:val="Hyperlink"/>
            <w:noProof/>
          </w:rPr>
          <w:t>西安霍威</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_Toc153726364 \h </w:instrText>
        </w:r>
        <w:r>
          <w:rPr>
            <w:noProof/>
            <w:webHidden/>
          </w:rPr>
          <w:fldChar w:fldCharType="separate"/>
        </w:r>
        <w:r>
          <w:rPr>
            <w:noProof/>
            <w:webHidden/>
          </w:rPr>
          <w:t>105</w:t>
        </w:r>
        <w:r>
          <w:rPr>
            <w:noProof/>
            <w:webHidden/>
          </w:rPr>
          <w:fldChar w:fldCharType="end"/>
        </w:r>
      </w:hyperlink>
    </w:p>
    <w:p w:rsidR="00E830D0" w14:paraId="4C336FBA" w14:textId="26840FD1">
      <w:pPr>
        <w:pStyle w:val="TableofFigures"/>
        <w:rPr>
          <w:rFonts w:asciiTheme="minorHAnsi" w:eastAsiaTheme="minorEastAsia" w:hAnsiTheme="minorHAnsi"/>
          <w:noProof/>
          <w:szCs w:val="22"/>
          <w14:ligatures w14:val="standardContextual"/>
        </w:rPr>
      </w:pPr>
      <w:hyperlink w:anchor="_Toc153726365" w:history="1">
        <w:r w:rsidRPr="0075736E">
          <w:rPr>
            <w:rStyle w:val="Hyperlink"/>
            <w:rFonts w:eastAsia="手头"/>
            <w:noProof/>
          </w:rPr>
          <w:t>表</w:t>
        </w:r>
        <w:r w:rsidRPr="0075736E">
          <w:rPr>
            <w:rStyle w:val="Hyperlink"/>
            <w:rFonts w:eastAsia="手头"/>
            <w:noProof/>
          </w:rPr>
          <w:t xml:space="preserve"> 161</w:t>
        </w:r>
        <w:r w:rsidRPr="0075736E">
          <w:rPr>
            <w:rStyle w:val="Hyperlink"/>
            <w:rFonts w:eastAsia="手头"/>
            <w:noProof/>
          </w:rPr>
          <w:t>：</w:t>
        </w:r>
        <w:r w:rsidRPr="0075736E">
          <w:rPr>
            <w:rStyle w:val="Hyperlink"/>
            <w:noProof/>
          </w:rPr>
          <w:t xml:space="preserve"> </w:t>
        </w:r>
        <w:r w:rsidRPr="0075736E">
          <w:rPr>
            <w:rStyle w:val="Hyperlink"/>
            <w:noProof/>
          </w:rPr>
          <w:t>西安霍威</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_Toc153726365 \h </w:instrText>
        </w:r>
        <w:r>
          <w:rPr>
            <w:noProof/>
            <w:webHidden/>
          </w:rPr>
          <w:fldChar w:fldCharType="separate"/>
        </w:r>
        <w:r>
          <w:rPr>
            <w:noProof/>
            <w:webHidden/>
          </w:rPr>
          <w:t>106</w:t>
        </w:r>
        <w:r>
          <w:rPr>
            <w:noProof/>
            <w:webHidden/>
          </w:rPr>
          <w:fldChar w:fldCharType="end"/>
        </w:r>
      </w:hyperlink>
    </w:p>
    <w:p w:rsidR="00E830D0" w14:paraId="6C5204D7" w14:textId="59B09C09">
      <w:pPr>
        <w:pStyle w:val="TableofFigures"/>
        <w:rPr>
          <w:rFonts w:asciiTheme="minorHAnsi" w:eastAsiaTheme="minorEastAsia" w:hAnsiTheme="minorHAnsi"/>
          <w:noProof/>
          <w:szCs w:val="22"/>
          <w14:ligatures w14:val="standardContextual"/>
        </w:rPr>
      </w:pPr>
      <w:hyperlink w:anchor="_Toc153726366" w:history="1">
        <w:r w:rsidRPr="0075736E">
          <w:rPr>
            <w:rStyle w:val="Hyperlink"/>
            <w:rFonts w:eastAsia="手头"/>
            <w:noProof/>
          </w:rPr>
          <w:t>表</w:t>
        </w:r>
        <w:r w:rsidRPr="0075736E">
          <w:rPr>
            <w:rStyle w:val="Hyperlink"/>
            <w:rFonts w:eastAsia="手头"/>
            <w:noProof/>
          </w:rPr>
          <w:t xml:space="preserve"> 162</w:t>
        </w:r>
        <w:r w:rsidRPr="0075736E">
          <w:rPr>
            <w:rStyle w:val="Hyperlink"/>
            <w:rFonts w:eastAsia="手头"/>
            <w:noProof/>
          </w:rPr>
          <w:t>：</w:t>
        </w:r>
        <w:r w:rsidRPr="0075736E">
          <w:rPr>
            <w:rStyle w:val="Hyperlink"/>
            <w:noProof/>
          </w:rPr>
          <w:t xml:space="preserve"> </w:t>
        </w:r>
        <w:r w:rsidRPr="0075736E">
          <w:rPr>
            <w:rStyle w:val="Hyperlink"/>
            <w:noProof/>
          </w:rPr>
          <w:t>西安霍威</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_Toc153726366 \h </w:instrText>
        </w:r>
        <w:r>
          <w:rPr>
            <w:noProof/>
            <w:webHidden/>
          </w:rPr>
          <w:fldChar w:fldCharType="separate"/>
        </w:r>
        <w:r>
          <w:rPr>
            <w:noProof/>
            <w:webHidden/>
          </w:rPr>
          <w:t>106</w:t>
        </w:r>
        <w:r>
          <w:rPr>
            <w:noProof/>
            <w:webHidden/>
          </w:rPr>
          <w:fldChar w:fldCharType="end"/>
        </w:r>
      </w:hyperlink>
    </w:p>
    <w:p w:rsidR="00E830D0" w14:paraId="219096E1" w14:textId="5EB98B1B">
      <w:pPr>
        <w:pStyle w:val="TableofFigures"/>
        <w:rPr>
          <w:rFonts w:asciiTheme="minorHAnsi" w:eastAsiaTheme="minorEastAsia" w:hAnsiTheme="minorHAnsi"/>
          <w:noProof/>
          <w:szCs w:val="22"/>
          <w14:ligatures w14:val="standardContextual"/>
        </w:rPr>
      </w:pPr>
      <w:hyperlink w:anchor="_Toc153726367" w:history="1">
        <w:r w:rsidRPr="0075736E">
          <w:rPr>
            <w:rStyle w:val="Hyperlink"/>
            <w:rFonts w:eastAsia="手头"/>
            <w:noProof/>
          </w:rPr>
          <w:t>表</w:t>
        </w:r>
        <w:r w:rsidRPr="0075736E">
          <w:rPr>
            <w:rStyle w:val="Hyperlink"/>
            <w:rFonts w:eastAsia="手头"/>
            <w:noProof/>
          </w:rPr>
          <w:t xml:space="preserve"> 163</w:t>
        </w:r>
        <w:r w:rsidRPr="0075736E">
          <w:rPr>
            <w:rStyle w:val="Hyperlink"/>
            <w:rFonts w:eastAsia="手头"/>
            <w:noProof/>
          </w:rPr>
          <w:t>：</w:t>
        </w:r>
        <w:r w:rsidRPr="0075736E">
          <w:rPr>
            <w:rStyle w:val="Hyperlink"/>
            <w:noProof/>
          </w:rPr>
          <w:t xml:space="preserve"> </w:t>
        </w:r>
        <w:r w:rsidRPr="0075736E">
          <w:rPr>
            <w:rStyle w:val="Hyperlink"/>
            <w:noProof/>
          </w:rPr>
          <w:t>西安霍威公司简介及主要业务</w:t>
        </w:r>
        <w:r>
          <w:rPr>
            <w:noProof/>
            <w:webHidden/>
          </w:rPr>
          <w:tab/>
        </w:r>
        <w:r>
          <w:rPr>
            <w:noProof/>
            <w:webHidden/>
          </w:rPr>
          <w:fldChar w:fldCharType="begin"/>
        </w:r>
        <w:r>
          <w:rPr>
            <w:noProof/>
            <w:webHidden/>
          </w:rPr>
          <w:instrText xml:space="preserve"> PAGEREF _Toc153726367 \h </w:instrText>
        </w:r>
        <w:r>
          <w:rPr>
            <w:noProof/>
            <w:webHidden/>
          </w:rPr>
          <w:fldChar w:fldCharType="separate"/>
        </w:r>
        <w:r>
          <w:rPr>
            <w:noProof/>
            <w:webHidden/>
          </w:rPr>
          <w:t>106</w:t>
        </w:r>
        <w:r>
          <w:rPr>
            <w:noProof/>
            <w:webHidden/>
          </w:rPr>
          <w:fldChar w:fldCharType="end"/>
        </w:r>
      </w:hyperlink>
    </w:p>
    <w:p w:rsidR="00E830D0" w14:paraId="42F9096F" w14:textId="69E4866A">
      <w:pPr>
        <w:pStyle w:val="TableofFigures"/>
        <w:rPr>
          <w:rFonts w:asciiTheme="minorHAnsi" w:eastAsiaTheme="minorEastAsia" w:hAnsiTheme="minorHAnsi"/>
          <w:noProof/>
          <w:szCs w:val="22"/>
          <w14:ligatures w14:val="standardContextual"/>
        </w:rPr>
      </w:pPr>
      <w:hyperlink w:anchor="_Toc153726368" w:history="1">
        <w:r w:rsidRPr="0075736E">
          <w:rPr>
            <w:rStyle w:val="Hyperlink"/>
            <w:rFonts w:eastAsia="手头"/>
            <w:noProof/>
          </w:rPr>
          <w:t>表</w:t>
        </w:r>
        <w:r w:rsidRPr="0075736E">
          <w:rPr>
            <w:rStyle w:val="Hyperlink"/>
            <w:rFonts w:eastAsia="手头"/>
            <w:noProof/>
          </w:rPr>
          <w:t xml:space="preserve"> 164</w:t>
        </w:r>
        <w:r w:rsidRPr="0075736E">
          <w:rPr>
            <w:rStyle w:val="Hyperlink"/>
            <w:rFonts w:eastAsia="手头"/>
            <w:noProof/>
          </w:rPr>
          <w:t>：</w:t>
        </w:r>
        <w:r w:rsidRPr="0075736E">
          <w:rPr>
            <w:rStyle w:val="Hyperlink"/>
            <w:noProof/>
          </w:rPr>
          <w:t xml:space="preserve"> </w:t>
        </w:r>
        <w:r w:rsidRPr="0075736E">
          <w:rPr>
            <w:rStyle w:val="Hyperlink"/>
            <w:noProof/>
          </w:rPr>
          <w:t>西安霍威企业最新动态</w:t>
        </w:r>
        <w:r>
          <w:rPr>
            <w:noProof/>
            <w:webHidden/>
          </w:rPr>
          <w:tab/>
        </w:r>
        <w:r>
          <w:rPr>
            <w:noProof/>
            <w:webHidden/>
          </w:rPr>
          <w:fldChar w:fldCharType="begin"/>
        </w:r>
        <w:r>
          <w:rPr>
            <w:noProof/>
            <w:webHidden/>
          </w:rPr>
          <w:instrText xml:space="preserve"> PAGEREF _Toc153726368 \h </w:instrText>
        </w:r>
        <w:r>
          <w:rPr>
            <w:noProof/>
            <w:webHidden/>
          </w:rPr>
          <w:fldChar w:fldCharType="separate"/>
        </w:r>
        <w:r>
          <w:rPr>
            <w:noProof/>
            <w:webHidden/>
          </w:rPr>
          <w:t>107</w:t>
        </w:r>
        <w:r>
          <w:rPr>
            <w:noProof/>
            <w:webHidden/>
          </w:rPr>
          <w:fldChar w:fldCharType="end"/>
        </w:r>
      </w:hyperlink>
    </w:p>
    <w:p w:rsidR="00E830D0" w14:paraId="66EBBD0A" w14:textId="60459EBC">
      <w:pPr>
        <w:pStyle w:val="TableofFigures"/>
        <w:rPr>
          <w:rFonts w:asciiTheme="minorHAnsi" w:eastAsiaTheme="minorEastAsia" w:hAnsiTheme="minorHAnsi"/>
          <w:noProof/>
          <w:szCs w:val="22"/>
          <w14:ligatures w14:val="standardContextual"/>
        </w:rPr>
      </w:pPr>
      <w:hyperlink w:anchor="_Toc153726369" w:history="1">
        <w:r w:rsidRPr="0075736E">
          <w:rPr>
            <w:rStyle w:val="Hyperlink"/>
            <w:rFonts w:eastAsia="手头"/>
            <w:noProof/>
          </w:rPr>
          <w:t>表</w:t>
        </w:r>
        <w:r w:rsidRPr="0075736E">
          <w:rPr>
            <w:rStyle w:val="Hyperlink"/>
            <w:rFonts w:eastAsia="手头"/>
            <w:noProof/>
          </w:rPr>
          <w:t xml:space="preserve"> 165</w:t>
        </w:r>
        <w:r w:rsidRPr="0075736E">
          <w:rPr>
            <w:rStyle w:val="Hyperlink"/>
            <w:rFonts w:eastAsia="手头"/>
            <w:noProof/>
          </w:rPr>
          <w:t>：</w:t>
        </w:r>
        <w:r w:rsidRPr="0075736E">
          <w:rPr>
            <w:rStyle w:val="Hyperlink"/>
            <w:noProof/>
          </w:rPr>
          <w:t xml:space="preserve"> </w:t>
        </w:r>
        <w:r w:rsidRPr="0075736E">
          <w:rPr>
            <w:rStyle w:val="Hyperlink"/>
            <w:noProof/>
          </w:rPr>
          <w:t>洛阳隆盛科技</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_Toc153726369 \h </w:instrText>
        </w:r>
        <w:r>
          <w:rPr>
            <w:noProof/>
            <w:webHidden/>
          </w:rPr>
          <w:fldChar w:fldCharType="separate"/>
        </w:r>
        <w:r>
          <w:rPr>
            <w:noProof/>
            <w:webHidden/>
          </w:rPr>
          <w:t>107</w:t>
        </w:r>
        <w:r>
          <w:rPr>
            <w:noProof/>
            <w:webHidden/>
          </w:rPr>
          <w:fldChar w:fldCharType="end"/>
        </w:r>
      </w:hyperlink>
    </w:p>
    <w:p w:rsidR="00E830D0" w14:paraId="7CC0210A" w14:textId="6CBB272B">
      <w:pPr>
        <w:pStyle w:val="TableofFigures"/>
        <w:rPr>
          <w:rFonts w:asciiTheme="minorHAnsi" w:eastAsiaTheme="minorEastAsia" w:hAnsiTheme="minorHAnsi"/>
          <w:noProof/>
          <w:szCs w:val="22"/>
          <w14:ligatures w14:val="standardContextual"/>
        </w:rPr>
      </w:pPr>
      <w:hyperlink w:anchor="_Toc153726370" w:history="1">
        <w:r w:rsidRPr="0075736E">
          <w:rPr>
            <w:rStyle w:val="Hyperlink"/>
            <w:rFonts w:eastAsia="手头"/>
            <w:noProof/>
          </w:rPr>
          <w:t>表</w:t>
        </w:r>
        <w:r w:rsidRPr="0075736E">
          <w:rPr>
            <w:rStyle w:val="Hyperlink"/>
            <w:rFonts w:eastAsia="手头"/>
            <w:noProof/>
          </w:rPr>
          <w:t xml:space="preserve"> 166</w:t>
        </w:r>
        <w:r w:rsidRPr="0075736E">
          <w:rPr>
            <w:rStyle w:val="Hyperlink"/>
            <w:rFonts w:eastAsia="手头"/>
            <w:noProof/>
          </w:rPr>
          <w:t>：</w:t>
        </w:r>
        <w:r w:rsidRPr="0075736E">
          <w:rPr>
            <w:rStyle w:val="Hyperlink"/>
            <w:noProof/>
          </w:rPr>
          <w:t xml:space="preserve"> </w:t>
        </w:r>
        <w:r w:rsidRPr="0075736E">
          <w:rPr>
            <w:rStyle w:val="Hyperlink"/>
            <w:noProof/>
          </w:rPr>
          <w:t>洛阳隆盛科技</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_Toc153726370 \h </w:instrText>
        </w:r>
        <w:r>
          <w:rPr>
            <w:noProof/>
            <w:webHidden/>
          </w:rPr>
          <w:fldChar w:fldCharType="separate"/>
        </w:r>
        <w:r>
          <w:rPr>
            <w:noProof/>
            <w:webHidden/>
          </w:rPr>
          <w:t>107</w:t>
        </w:r>
        <w:r>
          <w:rPr>
            <w:noProof/>
            <w:webHidden/>
          </w:rPr>
          <w:fldChar w:fldCharType="end"/>
        </w:r>
      </w:hyperlink>
    </w:p>
    <w:p w:rsidR="00E830D0" w14:paraId="71C078DC" w14:textId="0E2B9B56">
      <w:pPr>
        <w:pStyle w:val="TableofFigures"/>
        <w:rPr>
          <w:rFonts w:asciiTheme="minorHAnsi" w:eastAsiaTheme="minorEastAsia" w:hAnsiTheme="minorHAnsi"/>
          <w:noProof/>
          <w:szCs w:val="22"/>
          <w14:ligatures w14:val="standardContextual"/>
        </w:rPr>
      </w:pPr>
      <w:hyperlink w:anchor="_Toc153726371" w:history="1">
        <w:r w:rsidRPr="0075736E">
          <w:rPr>
            <w:rStyle w:val="Hyperlink"/>
            <w:rFonts w:eastAsia="手头"/>
            <w:noProof/>
          </w:rPr>
          <w:t>表</w:t>
        </w:r>
        <w:r w:rsidRPr="0075736E">
          <w:rPr>
            <w:rStyle w:val="Hyperlink"/>
            <w:rFonts w:eastAsia="手头"/>
            <w:noProof/>
          </w:rPr>
          <w:t xml:space="preserve"> 167</w:t>
        </w:r>
        <w:r w:rsidRPr="0075736E">
          <w:rPr>
            <w:rStyle w:val="Hyperlink"/>
            <w:rFonts w:eastAsia="手头"/>
            <w:noProof/>
          </w:rPr>
          <w:t>：</w:t>
        </w:r>
        <w:r w:rsidRPr="0075736E">
          <w:rPr>
            <w:rStyle w:val="Hyperlink"/>
            <w:noProof/>
          </w:rPr>
          <w:t xml:space="preserve"> </w:t>
        </w:r>
        <w:r w:rsidRPr="0075736E">
          <w:rPr>
            <w:rStyle w:val="Hyperlink"/>
            <w:noProof/>
          </w:rPr>
          <w:t>洛阳隆盛科技</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_Toc153726371 \h </w:instrText>
        </w:r>
        <w:r>
          <w:rPr>
            <w:noProof/>
            <w:webHidden/>
          </w:rPr>
          <w:fldChar w:fldCharType="separate"/>
        </w:r>
        <w:r>
          <w:rPr>
            <w:noProof/>
            <w:webHidden/>
          </w:rPr>
          <w:t>108</w:t>
        </w:r>
        <w:r>
          <w:rPr>
            <w:noProof/>
            <w:webHidden/>
          </w:rPr>
          <w:fldChar w:fldCharType="end"/>
        </w:r>
      </w:hyperlink>
    </w:p>
    <w:p w:rsidR="00E830D0" w14:paraId="7FE9966A" w14:textId="32BBFECA">
      <w:pPr>
        <w:pStyle w:val="TableofFigures"/>
        <w:rPr>
          <w:rFonts w:asciiTheme="minorHAnsi" w:eastAsiaTheme="minorEastAsia" w:hAnsiTheme="minorHAnsi"/>
          <w:noProof/>
          <w:szCs w:val="22"/>
          <w14:ligatures w14:val="standardContextual"/>
        </w:rPr>
      </w:pPr>
      <w:hyperlink w:anchor="_Toc153726372" w:history="1">
        <w:r w:rsidRPr="0075736E">
          <w:rPr>
            <w:rStyle w:val="Hyperlink"/>
            <w:rFonts w:eastAsia="手头"/>
            <w:noProof/>
          </w:rPr>
          <w:t>表</w:t>
        </w:r>
        <w:r w:rsidRPr="0075736E">
          <w:rPr>
            <w:rStyle w:val="Hyperlink"/>
            <w:rFonts w:eastAsia="手头"/>
            <w:noProof/>
          </w:rPr>
          <w:t xml:space="preserve"> 168</w:t>
        </w:r>
        <w:r w:rsidRPr="0075736E">
          <w:rPr>
            <w:rStyle w:val="Hyperlink"/>
            <w:rFonts w:eastAsia="手头"/>
            <w:noProof/>
          </w:rPr>
          <w:t>：</w:t>
        </w:r>
        <w:r w:rsidRPr="0075736E">
          <w:rPr>
            <w:rStyle w:val="Hyperlink"/>
            <w:noProof/>
          </w:rPr>
          <w:t xml:space="preserve"> </w:t>
        </w:r>
        <w:r w:rsidRPr="0075736E">
          <w:rPr>
            <w:rStyle w:val="Hyperlink"/>
            <w:noProof/>
          </w:rPr>
          <w:t>洛阳隆盛科技公司简介及主要业务</w:t>
        </w:r>
        <w:r>
          <w:rPr>
            <w:noProof/>
            <w:webHidden/>
          </w:rPr>
          <w:tab/>
        </w:r>
        <w:r>
          <w:rPr>
            <w:noProof/>
            <w:webHidden/>
          </w:rPr>
          <w:fldChar w:fldCharType="begin"/>
        </w:r>
        <w:r>
          <w:rPr>
            <w:noProof/>
            <w:webHidden/>
          </w:rPr>
          <w:instrText xml:space="preserve"> PAGEREF _Toc153726372 \h </w:instrText>
        </w:r>
        <w:r>
          <w:rPr>
            <w:noProof/>
            <w:webHidden/>
          </w:rPr>
          <w:fldChar w:fldCharType="separate"/>
        </w:r>
        <w:r>
          <w:rPr>
            <w:noProof/>
            <w:webHidden/>
          </w:rPr>
          <w:t>108</w:t>
        </w:r>
        <w:r>
          <w:rPr>
            <w:noProof/>
            <w:webHidden/>
          </w:rPr>
          <w:fldChar w:fldCharType="end"/>
        </w:r>
      </w:hyperlink>
    </w:p>
    <w:p w:rsidR="00E830D0" w14:paraId="3F3C6282" w14:textId="03A79CDA">
      <w:pPr>
        <w:pStyle w:val="TableofFigures"/>
        <w:rPr>
          <w:rFonts w:asciiTheme="minorHAnsi" w:eastAsiaTheme="minorEastAsia" w:hAnsiTheme="minorHAnsi"/>
          <w:noProof/>
          <w:szCs w:val="22"/>
          <w14:ligatures w14:val="standardContextual"/>
        </w:rPr>
      </w:pPr>
      <w:hyperlink w:anchor="_Toc153726373" w:history="1">
        <w:r w:rsidRPr="0075736E">
          <w:rPr>
            <w:rStyle w:val="Hyperlink"/>
            <w:rFonts w:eastAsia="手头"/>
            <w:noProof/>
          </w:rPr>
          <w:t>表</w:t>
        </w:r>
        <w:r w:rsidRPr="0075736E">
          <w:rPr>
            <w:rStyle w:val="Hyperlink"/>
            <w:rFonts w:eastAsia="手头"/>
            <w:noProof/>
          </w:rPr>
          <w:t xml:space="preserve"> 169</w:t>
        </w:r>
        <w:r w:rsidRPr="0075736E">
          <w:rPr>
            <w:rStyle w:val="Hyperlink"/>
            <w:rFonts w:eastAsia="手头"/>
            <w:noProof/>
          </w:rPr>
          <w:t>：</w:t>
        </w:r>
        <w:r w:rsidRPr="0075736E">
          <w:rPr>
            <w:rStyle w:val="Hyperlink"/>
            <w:noProof/>
          </w:rPr>
          <w:t xml:space="preserve"> </w:t>
        </w:r>
        <w:r w:rsidRPr="0075736E">
          <w:rPr>
            <w:rStyle w:val="Hyperlink"/>
            <w:noProof/>
          </w:rPr>
          <w:t>洛阳隆盛科技企业最新动态</w:t>
        </w:r>
        <w:r>
          <w:rPr>
            <w:noProof/>
            <w:webHidden/>
          </w:rPr>
          <w:tab/>
        </w:r>
        <w:r>
          <w:rPr>
            <w:noProof/>
            <w:webHidden/>
          </w:rPr>
          <w:fldChar w:fldCharType="begin"/>
        </w:r>
        <w:r>
          <w:rPr>
            <w:noProof/>
            <w:webHidden/>
          </w:rPr>
          <w:instrText xml:space="preserve"> PAGEREF _Toc153726373 \h </w:instrText>
        </w:r>
        <w:r>
          <w:rPr>
            <w:noProof/>
            <w:webHidden/>
          </w:rPr>
          <w:fldChar w:fldCharType="separate"/>
        </w:r>
        <w:r>
          <w:rPr>
            <w:noProof/>
            <w:webHidden/>
          </w:rPr>
          <w:t>108</w:t>
        </w:r>
        <w:r>
          <w:rPr>
            <w:noProof/>
            <w:webHidden/>
          </w:rPr>
          <w:fldChar w:fldCharType="end"/>
        </w:r>
      </w:hyperlink>
    </w:p>
    <w:p w:rsidR="00E830D0" w14:paraId="0A9BF4C4" w14:textId="75570265">
      <w:pPr>
        <w:pStyle w:val="TableofFigures"/>
        <w:rPr>
          <w:rFonts w:asciiTheme="minorHAnsi" w:eastAsiaTheme="minorEastAsia" w:hAnsiTheme="minorHAnsi"/>
          <w:noProof/>
          <w:szCs w:val="22"/>
          <w14:ligatures w14:val="standardContextual"/>
        </w:rPr>
      </w:pPr>
      <w:hyperlink w:anchor="_Toc153726374" w:history="1">
        <w:r w:rsidRPr="0075736E">
          <w:rPr>
            <w:rStyle w:val="Hyperlink"/>
            <w:rFonts w:eastAsia="手头"/>
            <w:noProof/>
          </w:rPr>
          <w:t>表</w:t>
        </w:r>
        <w:r w:rsidRPr="0075736E">
          <w:rPr>
            <w:rStyle w:val="Hyperlink"/>
            <w:rFonts w:eastAsia="手头"/>
            <w:noProof/>
          </w:rPr>
          <w:t xml:space="preserve"> 170</w:t>
        </w:r>
        <w:r w:rsidRPr="0075736E">
          <w:rPr>
            <w:rStyle w:val="Hyperlink"/>
            <w:rFonts w:eastAsia="手头"/>
            <w:noProof/>
          </w:rPr>
          <w:t>：</w:t>
        </w:r>
        <w:r w:rsidRPr="0075736E">
          <w:rPr>
            <w:rStyle w:val="Hyperlink"/>
            <w:noProof/>
          </w:rPr>
          <w:t xml:space="preserve"> </w:t>
        </w:r>
        <w:r w:rsidRPr="0075736E">
          <w:rPr>
            <w:rStyle w:val="Hyperlink"/>
            <w:noProof/>
          </w:rPr>
          <w:t>深圳皓文电子</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_Toc153726374 \h </w:instrText>
        </w:r>
        <w:r>
          <w:rPr>
            <w:noProof/>
            <w:webHidden/>
          </w:rPr>
          <w:fldChar w:fldCharType="separate"/>
        </w:r>
        <w:r>
          <w:rPr>
            <w:noProof/>
            <w:webHidden/>
          </w:rPr>
          <w:t>109</w:t>
        </w:r>
        <w:r>
          <w:rPr>
            <w:noProof/>
            <w:webHidden/>
          </w:rPr>
          <w:fldChar w:fldCharType="end"/>
        </w:r>
      </w:hyperlink>
    </w:p>
    <w:p w:rsidR="00E830D0" w14:paraId="1C09A705" w14:textId="2769DAEC">
      <w:pPr>
        <w:pStyle w:val="TableofFigures"/>
        <w:rPr>
          <w:rFonts w:asciiTheme="minorHAnsi" w:eastAsiaTheme="minorEastAsia" w:hAnsiTheme="minorHAnsi"/>
          <w:noProof/>
          <w:szCs w:val="22"/>
          <w14:ligatures w14:val="standardContextual"/>
        </w:rPr>
      </w:pPr>
      <w:hyperlink w:anchor="_Toc153726375" w:history="1">
        <w:r w:rsidRPr="0075736E">
          <w:rPr>
            <w:rStyle w:val="Hyperlink"/>
            <w:rFonts w:eastAsia="手头"/>
            <w:noProof/>
          </w:rPr>
          <w:t>表</w:t>
        </w:r>
        <w:r w:rsidRPr="0075736E">
          <w:rPr>
            <w:rStyle w:val="Hyperlink"/>
            <w:rFonts w:eastAsia="手头"/>
            <w:noProof/>
          </w:rPr>
          <w:t xml:space="preserve"> 171</w:t>
        </w:r>
        <w:r w:rsidRPr="0075736E">
          <w:rPr>
            <w:rStyle w:val="Hyperlink"/>
            <w:rFonts w:eastAsia="手头"/>
            <w:noProof/>
          </w:rPr>
          <w:t>：</w:t>
        </w:r>
        <w:r w:rsidRPr="0075736E">
          <w:rPr>
            <w:rStyle w:val="Hyperlink"/>
            <w:noProof/>
          </w:rPr>
          <w:t xml:space="preserve"> </w:t>
        </w:r>
        <w:r w:rsidRPr="0075736E">
          <w:rPr>
            <w:rStyle w:val="Hyperlink"/>
            <w:noProof/>
          </w:rPr>
          <w:t>深圳皓文电子</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_Toc153726375 \h </w:instrText>
        </w:r>
        <w:r>
          <w:rPr>
            <w:noProof/>
            <w:webHidden/>
          </w:rPr>
          <w:fldChar w:fldCharType="separate"/>
        </w:r>
        <w:r>
          <w:rPr>
            <w:noProof/>
            <w:webHidden/>
          </w:rPr>
          <w:t>109</w:t>
        </w:r>
        <w:r>
          <w:rPr>
            <w:noProof/>
            <w:webHidden/>
          </w:rPr>
          <w:fldChar w:fldCharType="end"/>
        </w:r>
      </w:hyperlink>
    </w:p>
    <w:p w:rsidR="00E830D0" w14:paraId="39593DEA" w14:textId="5A9191EA">
      <w:pPr>
        <w:pStyle w:val="TableofFigures"/>
        <w:rPr>
          <w:rFonts w:asciiTheme="minorHAnsi" w:eastAsiaTheme="minorEastAsia" w:hAnsiTheme="minorHAnsi"/>
          <w:noProof/>
          <w:szCs w:val="22"/>
          <w14:ligatures w14:val="standardContextual"/>
        </w:rPr>
      </w:pPr>
      <w:hyperlink w:anchor="_Toc153726376" w:history="1">
        <w:r w:rsidRPr="0075736E">
          <w:rPr>
            <w:rStyle w:val="Hyperlink"/>
            <w:rFonts w:eastAsia="手头"/>
            <w:noProof/>
          </w:rPr>
          <w:t>表</w:t>
        </w:r>
        <w:r w:rsidRPr="0075736E">
          <w:rPr>
            <w:rStyle w:val="Hyperlink"/>
            <w:rFonts w:eastAsia="手头"/>
            <w:noProof/>
          </w:rPr>
          <w:t xml:space="preserve"> 172</w:t>
        </w:r>
        <w:r w:rsidRPr="0075736E">
          <w:rPr>
            <w:rStyle w:val="Hyperlink"/>
            <w:rFonts w:eastAsia="手头"/>
            <w:noProof/>
          </w:rPr>
          <w:t>：</w:t>
        </w:r>
        <w:r w:rsidRPr="0075736E">
          <w:rPr>
            <w:rStyle w:val="Hyperlink"/>
            <w:noProof/>
          </w:rPr>
          <w:t xml:space="preserve"> </w:t>
        </w:r>
        <w:r w:rsidRPr="0075736E">
          <w:rPr>
            <w:rStyle w:val="Hyperlink"/>
            <w:noProof/>
          </w:rPr>
          <w:t>深圳皓文电子</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_Toc153726376 \h </w:instrText>
        </w:r>
        <w:r>
          <w:rPr>
            <w:noProof/>
            <w:webHidden/>
          </w:rPr>
          <w:fldChar w:fldCharType="separate"/>
        </w:r>
        <w:r>
          <w:rPr>
            <w:noProof/>
            <w:webHidden/>
          </w:rPr>
          <w:t>109</w:t>
        </w:r>
        <w:r>
          <w:rPr>
            <w:noProof/>
            <w:webHidden/>
          </w:rPr>
          <w:fldChar w:fldCharType="end"/>
        </w:r>
      </w:hyperlink>
    </w:p>
    <w:p w:rsidR="00E830D0" w14:paraId="2FA8FE58" w14:textId="4408A654">
      <w:pPr>
        <w:pStyle w:val="TableofFigures"/>
        <w:rPr>
          <w:rFonts w:asciiTheme="minorHAnsi" w:eastAsiaTheme="minorEastAsia" w:hAnsiTheme="minorHAnsi"/>
          <w:noProof/>
          <w:szCs w:val="22"/>
          <w14:ligatures w14:val="standardContextual"/>
        </w:rPr>
      </w:pPr>
      <w:hyperlink w:anchor="_Toc153726377" w:history="1">
        <w:r w:rsidRPr="0075736E">
          <w:rPr>
            <w:rStyle w:val="Hyperlink"/>
            <w:rFonts w:eastAsia="手头"/>
            <w:noProof/>
          </w:rPr>
          <w:t>表</w:t>
        </w:r>
        <w:r w:rsidRPr="0075736E">
          <w:rPr>
            <w:rStyle w:val="Hyperlink"/>
            <w:rFonts w:eastAsia="手头"/>
            <w:noProof/>
          </w:rPr>
          <w:t xml:space="preserve"> 173</w:t>
        </w:r>
        <w:r w:rsidRPr="0075736E">
          <w:rPr>
            <w:rStyle w:val="Hyperlink"/>
            <w:rFonts w:eastAsia="手头"/>
            <w:noProof/>
          </w:rPr>
          <w:t>：</w:t>
        </w:r>
        <w:r w:rsidRPr="0075736E">
          <w:rPr>
            <w:rStyle w:val="Hyperlink"/>
            <w:noProof/>
          </w:rPr>
          <w:t xml:space="preserve"> </w:t>
        </w:r>
        <w:r w:rsidRPr="0075736E">
          <w:rPr>
            <w:rStyle w:val="Hyperlink"/>
            <w:noProof/>
          </w:rPr>
          <w:t>深圳皓文电子公司简介及主要业务</w:t>
        </w:r>
        <w:r>
          <w:rPr>
            <w:noProof/>
            <w:webHidden/>
          </w:rPr>
          <w:tab/>
        </w:r>
        <w:r>
          <w:rPr>
            <w:noProof/>
            <w:webHidden/>
          </w:rPr>
          <w:fldChar w:fldCharType="begin"/>
        </w:r>
        <w:r>
          <w:rPr>
            <w:noProof/>
            <w:webHidden/>
          </w:rPr>
          <w:instrText xml:space="preserve"> PAGEREF _Toc153726377 \h </w:instrText>
        </w:r>
        <w:r>
          <w:rPr>
            <w:noProof/>
            <w:webHidden/>
          </w:rPr>
          <w:fldChar w:fldCharType="separate"/>
        </w:r>
        <w:r>
          <w:rPr>
            <w:noProof/>
            <w:webHidden/>
          </w:rPr>
          <w:t>110</w:t>
        </w:r>
        <w:r>
          <w:rPr>
            <w:noProof/>
            <w:webHidden/>
          </w:rPr>
          <w:fldChar w:fldCharType="end"/>
        </w:r>
      </w:hyperlink>
    </w:p>
    <w:p w:rsidR="00E830D0" w14:paraId="013242A0" w14:textId="6B8D33AA">
      <w:pPr>
        <w:pStyle w:val="TableofFigures"/>
        <w:rPr>
          <w:rFonts w:asciiTheme="minorHAnsi" w:eastAsiaTheme="minorEastAsia" w:hAnsiTheme="minorHAnsi"/>
          <w:noProof/>
          <w:szCs w:val="22"/>
          <w14:ligatures w14:val="standardContextual"/>
        </w:rPr>
      </w:pPr>
      <w:hyperlink w:anchor="_Toc153726378" w:history="1">
        <w:r w:rsidRPr="0075736E">
          <w:rPr>
            <w:rStyle w:val="Hyperlink"/>
            <w:rFonts w:eastAsia="手头"/>
            <w:noProof/>
          </w:rPr>
          <w:t>表</w:t>
        </w:r>
        <w:r w:rsidRPr="0075736E">
          <w:rPr>
            <w:rStyle w:val="Hyperlink"/>
            <w:rFonts w:eastAsia="手头"/>
            <w:noProof/>
          </w:rPr>
          <w:t xml:space="preserve"> 174</w:t>
        </w:r>
        <w:r w:rsidRPr="0075736E">
          <w:rPr>
            <w:rStyle w:val="Hyperlink"/>
            <w:rFonts w:eastAsia="手头"/>
            <w:noProof/>
          </w:rPr>
          <w:t>：</w:t>
        </w:r>
        <w:r w:rsidRPr="0075736E">
          <w:rPr>
            <w:rStyle w:val="Hyperlink"/>
            <w:noProof/>
          </w:rPr>
          <w:t xml:space="preserve"> </w:t>
        </w:r>
        <w:r w:rsidRPr="0075736E">
          <w:rPr>
            <w:rStyle w:val="Hyperlink"/>
            <w:noProof/>
          </w:rPr>
          <w:t>深圳皓文电子企业最新动态</w:t>
        </w:r>
        <w:r>
          <w:rPr>
            <w:noProof/>
            <w:webHidden/>
          </w:rPr>
          <w:tab/>
        </w:r>
        <w:r>
          <w:rPr>
            <w:noProof/>
            <w:webHidden/>
          </w:rPr>
          <w:fldChar w:fldCharType="begin"/>
        </w:r>
        <w:r>
          <w:rPr>
            <w:noProof/>
            <w:webHidden/>
          </w:rPr>
          <w:instrText xml:space="preserve"> PAGEREF _Toc153726378 \h </w:instrText>
        </w:r>
        <w:r>
          <w:rPr>
            <w:noProof/>
            <w:webHidden/>
          </w:rPr>
          <w:fldChar w:fldCharType="separate"/>
        </w:r>
        <w:r>
          <w:rPr>
            <w:noProof/>
            <w:webHidden/>
          </w:rPr>
          <w:t>110</w:t>
        </w:r>
        <w:r>
          <w:rPr>
            <w:noProof/>
            <w:webHidden/>
          </w:rPr>
          <w:fldChar w:fldCharType="end"/>
        </w:r>
      </w:hyperlink>
    </w:p>
    <w:p w:rsidR="00E830D0" w14:paraId="0032A0A3" w14:textId="1DD89A6C">
      <w:pPr>
        <w:pStyle w:val="TableofFigures"/>
        <w:rPr>
          <w:rFonts w:asciiTheme="minorHAnsi" w:eastAsiaTheme="minorEastAsia" w:hAnsiTheme="minorHAnsi"/>
          <w:noProof/>
          <w:szCs w:val="22"/>
          <w14:ligatures w14:val="standardContextual"/>
        </w:rPr>
      </w:pPr>
      <w:hyperlink w:anchor="_Toc153726379" w:history="1">
        <w:r w:rsidRPr="0075736E">
          <w:rPr>
            <w:rStyle w:val="Hyperlink"/>
            <w:rFonts w:eastAsia="手头"/>
            <w:noProof/>
          </w:rPr>
          <w:t>表</w:t>
        </w:r>
        <w:r w:rsidRPr="0075736E">
          <w:rPr>
            <w:rStyle w:val="Hyperlink"/>
            <w:rFonts w:eastAsia="手头"/>
            <w:noProof/>
          </w:rPr>
          <w:t xml:space="preserve"> 175</w:t>
        </w:r>
        <w:r w:rsidRPr="0075736E">
          <w:rPr>
            <w:rStyle w:val="Hyperlink"/>
            <w:rFonts w:eastAsia="手头"/>
            <w:noProof/>
          </w:rPr>
          <w:t>：</w:t>
        </w:r>
        <w:r w:rsidRPr="0075736E">
          <w:rPr>
            <w:rStyle w:val="Hyperlink"/>
            <w:noProof/>
          </w:rPr>
          <w:t xml:space="preserve"> </w:t>
        </w:r>
        <w:r w:rsidRPr="0075736E">
          <w:rPr>
            <w:rStyle w:val="Hyperlink"/>
            <w:noProof/>
          </w:rPr>
          <w:t>四川升华（甘化科工）</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_Toc153726379 \h </w:instrText>
        </w:r>
        <w:r>
          <w:rPr>
            <w:noProof/>
            <w:webHidden/>
          </w:rPr>
          <w:fldChar w:fldCharType="separate"/>
        </w:r>
        <w:r>
          <w:rPr>
            <w:noProof/>
            <w:webHidden/>
          </w:rPr>
          <w:t>110</w:t>
        </w:r>
        <w:r>
          <w:rPr>
            <w:noProof/>
            <w:webHidden/>
          </w:rPr>
          <w:fldChar w:fldCharType="end"/>
        </w:r>
      </w:hyperlink>
    </w:p>
    <w:p w:rsidR="00E830D0" w14:paraId="31493CA6" w14:textId="0978E21F">
      <w:pPr>
        <w:pStyle w:val="TableofFigures"/>
        <w:rPr>
          <w:rFonts w:asciiTheme="minorHAnsi" w:eastAsiaTheme="minorEastAsia" w:hAnsiTheme="minorHAnsi"/>
          <w:noProof/>
          <w:szCs w:val="22"/>
          <w14:ligatures w14:val="standardContextual"/>
        </w:rPr>
      </w:pPr>
      <w:hyperlink w:anchor="_Toc153726380" w:history="1">
        <w:r w:rsidRPr="0075736E">
          <w:rPr>
            <w:rStyle w:val="Hyperlink"/>
            <w:rFonts w:eastAsia="手头"/>
            <w:noProof/>
          </w:rPr>
          <w:t>表</w:t>
        </w:r>
        <w:r w:rsidRPr="0075736E">
          <w:rPr>
            <w:rStyle w:val="Hyperlink"/>
            <w:rFonts w:eastAsia="手头"/>
            <w:noProof/>
          </w:rPr>
          <w:t xml:space="preserve"> 176</w:t>
        </w:r>
        <w:r w:rsidRPr="0075736E">
          <w:rPr>
            <w:rStyle w:val="Hyperlink"/>
            <w:rFonts w:eastAsia="手头"/>
            <w:noProof/>
          </w:rPr>
          <w:t>：</w:t>
        </w:r>
        <w:r w:rsidRPr="0075736E">
          <w:rPr>
            <w:rStyle w:val="Hyperlink"/>
            <w:noProof/>
          </w:rPr>
          <w:t xml:space="preserve"> </w:t>
        </w:r>
        <w:r w:rsidRPr="0075736E">
          <w:rPr>
            <w:rStyle w:val="Hyperlink"/>
            <w:noProof/>
          </w:rPr>
          <w:t>四川升华（甘化科工）</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_Toc153726380 \h </w:instrText>
        </w:r>
        <w:r>
          <w:rPr>
            <w:noProof/>
            <w:webHidden/>
          </w:rPr>
          <w:fldChar w:fldCharType="separate"/>
        </w:r>
        <w:r>
          <w:rPr>
            <w:noProof/>
            <w:webHidden/>
          </w:rPr>
          <w:t>111</w:t>
        </w:r>
        <w:r>
          <w:rPr>
            <w:noProof/>
            <w:webHidden/>
          </w:rPr>
          <w:fldChar w:fldCharType="end"/>
        </w:r>
      </w:hyperlink>
    </w:p>
    <w:p w:rsidR="00E830D0" w14:paraId="61A86A74" w14:textId="1ECF3EFE">
      <w:pPr>
        <w:pStyle w:val="TableofFigures"/>
        <w:rPr>
          <w:rFonts w:asciiTheme="minorHAnsi" w:eastAsiaTheme="minorEastAsia" w:hAnsiTheme="minorHAnsi"/>
          <w:noProof/>
          <w:szCs w:val="22"/>
          <w14:ligatures w14:val="standardContextual"/>
        </w:rPr>
      </w:pPr>
      <w:hyperlink w:anchor="_Toc153726381" w:history="1">
        <w:r w:rsidRPr="0075736E">
          <w:rPr>
            <w:rStyle w:val="Hyperlink"/>
            <w:rFonts w:eastAsia="手头"/>
            <w:noProof/>
          </w:rPr>
          <w:t>表</w:t>
        </w:r>
        <w:r w:rsidRPr="0075736E">
          <w:rPr>
            <w:rStyle w:val="Hyperlink"/>
            <w:rFonts w:eastAsia="手头"/>
            <w:noProof/>
          </w:rPr>
          <w:t xml:space="preserve"> 177</w:t>
        </w:r>
        <w:r w:rsidRPr="0075736E">
          <w:rPr>
            <w:rStyle w:val="Hyperlink"/>
            <w:rFonts w:eastAsia="手头"/>
            <w:noProof/>
          </w:rPr>
          <w:t>：</w:t>
        </w:r>
        <w:r w:rsidRPr="0075736E">
          <w:rPr>
            <w:rStyle w:val="Hyperlink"/>
            <w:noProof/>
          </w:rPr>
          <w:t xml:space="preserve"> </w:t>
        </w:r>
        <w:r w:rsidRPr="0075736E">
          <w:rPr>
            <w:rStyle w:val="Hyperlink"/>
            <w:noProof/>
          </w:rPr>
          <w:t>四川升华（甘化科工）</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_Toc153726381 \h </w:instrText>
        </w:r>
        <w:r>
          <w:rPr>
            <w:noProof/>
            <w:webHidden/>
          </w:rPr>
          <w:fldChar w:fldCharType="separate"/>
        </w:r>
        <w:r>
          <w:rPr>
            <w:noProof/>
            <w:webHidden/>
          </w:rPr>
          <w:t>111</w:t>
        </w:r>
        <w:r>
          <w:rPr>
            <w:noProof/>
            <w:webHidden/>
          </w:rPr>
          <w:fldChar w:fldCharType="end"/>
        </w:r>
      </w:hyperlink>
    </w:p>
    <w:p w:rsidR="00E830D0" w14:paraId="1508D6C9" w14:textId="7A5DD40B">
      <w:pPr>
        <w:pStyle w:val="TableofFigures"/>
        <w:rPr>
          <w:rFonts w:asciiTheme="minorHAnsi" w:eastAsiaTheme="minorEastAsia" w:hAnsiTheme="minorHAnsi"/>
          <w:noProof/>
          <w:szCs w:val="22"/>
          <w14:ligatures w14:val="standardContextual"/>
        </w:rPr>
      </w:pPr>
      <w:hyperlink w:anchor="_Toc153726382" w:history="1">
        <w:r w:rsidRPr="0075736E">
          <w:rPr>
            <w:rStyle w:val="Hyperlink"/>
            <w:rFonts w:eastAsia="手头"/>
            <w:noProof/>
          </w:rPr>
          <w:t>表</w:t>
        </w:r>
        <w:r w:rsidRPr="0075736E">
          <w:rPr>
            <w:rStyle w:val="Hyperlink"/>
            <w:rFonts w:eastAsia="手头"/>
            <w:noProof/>
          </w:rPr>
          <w:t xml:space="preserve"> 178</w:t>
        </w:r>
        <w:r w:rsidRPr="0075736E">
          <w:rPr>
            <w:rStyle w:val="Hyperlink"/>
            <w:rFonts w:eastAsia="手头"/>
            <w:noProof/>
          </w:rPr>
          <w:t>：</w:t>
        </w:r>
        <w:r w:rsidRPr="0075736E">
          <w:rPr>
            <w:rStyle w:val="Hyperlink"/>
            <w:noProof/>
          </w:rPr>
          <w:t xml:space="preserve"> </w:t>
        </w:r>
        <w:r w:rsidRPr="0075736E">
          <w:rPr>
            <w:rStyle w:val="Hyperlink"/>
            <w:noProof/>
          </w:rPr>
          <w:t>四川升华（甘化科工）公司简介及主要业务</w:t>
        </w:r>
        <w:r>
          <w:rPr>
            <w:noProof/>
            <w:webHidden/>
          </w:rPr>
          <w:tab/>
        </w:r>
        <w:r>
          <w:rPr>
            <w:noProof/>
            <w:webHidden/>
          </w:rPr>
          <w:fldChar w:fldCharType="begin"/>
        </w:r>
        <w:r>
          <w:rPr>
            <w:noProof/>
            <w:webHidden/>
          </w:rPr>
          <w:instrText xml:space="preserve"> PAGEREF _Toc153726382 \h </w:instrText>
        </w:r>
        <w:r>
          <w:rPr>
            <w:noProof/>
            <w:webHidden/>
          </w:rPr>
          <w:fldChar w:fldCharType="separate"/>
        </w:r>
        <w:r>
          <w:rPr>
            <w:noProof/>
            <w:webHidden/>
          </w:rPr>
          <w:t>111</w:t>
        </w:r>
        <w:r>
          <w:rPr>
            <w:noProof/>
            <w:webHidden/>
          </w:rPr>
          <w:fldChar w:fldCharType="end"/>
        </w:r>
      </w:hyperlink>
    </w:p>
    <w:p w:rsidR="00E830D0" w14:paraId="0F248D0D" w14:textId="0D0AB5EC">
      <w:pPr>
        <w:pStyle w:val="TableofFigures"/>
        <w:rPr>
          <w:rFonts w:asciiTheme="minorHAnsi" w:eastAsiaTheme="minorEastAsia" w:hAnsiTheme="minorHAnsi"/>
          <w:noProof/>
          <w:szCs w:val="22"/>
          <w14:ligatures w14:val="standardContextual"/>
        </w:rPr>
      </w:pPr>
      <w:hyperlink w:anchor="_Toc153726383" w:history="1">
        <w:r w:rsidRPr="0075736E">
          <w:rPr>
            <w:rStyle w:val="Hyperlink"/>
            <w:rFonts w:eastAsia="手头"/>
            <w:noProof/>
          </w:rPr>
          <w:t>表</w:t>
        </w:r>
        <w:r w:rsidRPr="0075736E">
          <w:rPr>
            <w:rStyle w:val="Hyperlink"/>
            <w:rFonts w:eastAsia="手头"/>
            <w:noProof/>
          </w:rPr>
          <w:t xml:space="preserve"> 179</w:t>
        </w:r>
        <w:r w:rsidRPr="0075736E">
          <w:rPr>
            <w:rStyle w:val="Hyperlink"/>
            <w:rFonts w:eastAsia="手头"/>
            <w:noProof/>
          </w:rPr>
          <w:t>：</w:t>
        </w:r>
        <w:r w:rsidRPr="0075736E">
          <w:rPr>
            <w:rStyle w:val="Hyperlink"/>
            <w:noProof/>
          </w:rPr>
          <w:t xml:space="preserve"> </w:t>
        </w:r>
        <w:r w:rsidRPr="0075736E">
          <w:rPr>
            <w:rStyle w:val="Hyperlink"/>
            <w:noProof/>
          </w:rPr>
          <w:t>四川升华（甘化科工）企业最新动态</w:t>
        </w:r>
        <w:r>
          <w:rPr>
            <w:noProof/>
            <w:webHidden/>
          </w:rPr>
          <w:tab/>
        </w:r>
        <w:r>
          <w:rPr>
            <w:noProof/>
            <w:webHidden/>
          </w:rPr>
          <w:fldChar w:fldCharType="begin"/>
        </w:r>
        <w:r>
          <w:rPr>
            <w:noProof/>
            <w:webHidden/>
          </w:rPr>
          <w:instrText xml:space="preserve"> PAGEREF _Toc153726383 \h </w:instrText>
        </w:r>
        <w:r>
          <w:rPr>
            <w:noProof/>
            <w:webHidden/>
          </w:rPr>
          <w:fldChar w:fldCharType="separate"/>
        </w:r>
        <w:r>
          <w:rPr>
            <w:noProof/>
            <w:webHidden/>
          </w:rPr>
          <w:t>112</w:t>
        </w:r>
        <w:r>
          <w:rPr>
            <w:noProof/>
            <w:webHidden/>
          </w:rPr>
          <w:fldChar w:fldCharType="end"/>
        </w:r>
      </w:hyperlink>
    </w:p>
    <w:p w:rsidR="00E830D0" w14:paraId="0843EFC3" w14:textId="3B18A273">
      <w:pPr>
        <w:pStyle w:val="TableofFigures"/>
        <w:rPr>
          <w:rFonts w:asciiTheme="minorHAnsi" w:eastAsiaTheme="minorEastAsia" w:hAnsiTheme="minorHAnsi"/>
          <w:noProof/>
          <w:szCs w:val="22"/>
          <w14:ligatures w14:val="standardContextual"/>
        </w:rPr>
      </w:pPr>
      <w:hyperlink w:anchor="_Toc153726384" w:history="1">
        <w:r w:rsidRPr="0075736E">
          <w:rPr>
            <w:rStyle w:val="Hyperlink"/>
            <w:rFonts w:eastAsia="手头"/>
            <w:noProof/>
          </w:rPr>
          <w:t>表</w:t>
        </w:r>
        <w:r w:rsidRPr="0075736E">
          <w:rPr>
            <w:rStyle w:val="Hyperlink"/>
            <w:rFonts w:eastAsia="手头"/>
            <w:noProof/>
          </w:rPr>
          <w:t xml:space="preserve"> 180</w:t>
        </w:r>
        <w:r w:rsidRPr="0075736E">
          <w:rPr>
            <w:rStyle w:val="Hyperlink"/>
            <w:rFonts w:eastAsia="手头"/>
            <w:noProof/>
          </w:rPr>
          <w:t>：</w:t>
        </w:r>
        <w:r w:rsidRPr="0075736E">
          <w:rPr>
            <w:rStyle w:val="Hyperlink"/>
            <w:noProof/>
          </w:rPr>
          <w:t xml:space="preserve"> </w:t>
        </w:r>
        <w:r w:rsidRPr="0075736E">
          <w:rPr>
            <w:rStyle w:val="Hyperlink"/>
            <w:noProof/>
          </w:rPr>
          <w:t>中电华星</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_Toc153726384 \h </w:instrText>
        </w:r>
        <w:r>
          <w:rPr>
            <w:noProof/>
            <w:webHidden/>
          </w:rPr>
          <w:fldChar w:fldCharType="separate"/>
        </w:r>
        <w:r>
          <w:rPr>
            <w:noProof/>
            <w:webHidden/>
          </w:rPr>
          <w:t>112</w:t>
        </w:r>
        <w:r>
          <w:rPr>
            <w:noProof/>
            <w:webHidden/>
          </w:rPr>
          <w:fldChar w:fldCharType="end"/>
        </w:r>
      </w:hyperlink>
    </w:p>
    <w:p w:rsidR="00E830D0" w14:paraId="3151BC9F" w14:textId="2E831842">
      <w:pPr>
        <w:pStyle w:val="TableofFigures"/>
        <w:rPr>
          <w:rFonts w:asciiTheme="minorHAnsi" w:eastAsiaTheme="minorEastAsia" w:hAnsiTheme="minorHAnsi"/>
          <w:noProof/>
          <w:szCs w:val="22"/>
          <w14:ligatures w14:val="standardContextual"/>
        </w:rPr>
      </w:pPr>
      <w:hyperlink w:anchor="_Toc153726385" w:history="1">
        <w:r w:rsidRPr="0075736E">
          <w:rPr>
            <w:rStyle w:val="Hyperlink"/>
            <w:rFonts w:eastAsia="手头"/>
            <w:noProof/>
          </w:rPr>
          <w:t>表</w:t>
        </w:r>
        <w:r w:rsidRPr="0075736E">
          <w:rPr>
            <w:rStyle w:val="Hyperlink"/>
            <w:rFonts w:eastAsia="手头"/>
            <w:noProof/>
          </w:rPr>
          <w:t xml:space="preserve"> 181</w:t>
        </w:r>
        <w:r w:rsidRPr="0075736E">
          <w:rPr>
            <w:rStyle w:val="Hyperlink"/>
            <w:rFonts w:eastAsia="手头"/>
            <w:noProof/>
          </w:rPr>
          <w:t>：</w:t>
        </w:r>
        <w:r w:rsidRPr="0075736E">
          <w:rPr>
            <w:rStyle w:val="Hyperlink"/>
            <w:noProof/>
          </w:rPr>
          <w:t xml:space="preserve"> </w:t>
        </w:r>
        <w:r w:rsidRPr="0075736E">
          <w:rPr>
            <w:rStyle w:val="Hyperlink"/>
            <w:noProof/>
          </w:rPr>
          <w:t>中电华星</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_Toc153726385 \h </w:instrText>
        </w:r>
        <w:r>
          <w:rPr>
            <w:noProof/>
            <w:webHidden/>
          </w:rPr>
          <w:fldChar w:fldCharType="separate"/>
        </w:r>
        <w:r>
          <w:rPr>
            <w:noProof/>
            <w:webHidden/>
          </w:rPr>
          <w:t>112</w:t>
        </w:r>
        <w:r>
          <w:rPr>
            <w:noProof/>
            <w:webHidden/>
          </w:rPr>
          <w:fldChar w:fldCharType="end"/>
        </w:r>
      </w:hyperlink>
    </w:p>
    <w:p w:rsidR="00E830D0" w14:paraId="27BDDCC1" w14:textId="794F098E">
      <w:pPr>
        <w:pStyle w:val="TableofFigures"/>
        <w:rPr>
          <w:rFonts w:asciiTheme="minorHAnsi" w:eastAsiaTheme="minorEastAsia" w:hAnsiTheme="minorHAnsi"/>
          <w:noProof/>
          <w:szCs w:val="22"/>
          <w14:ligatures w14:val="standardContextual"/>
        </w:rPr>
      </w:pPr>
      <w:hyperlink w:anchor="_Toc153726386" w:history="1">
        <w:r w:rsidRPr="0075736E">
          <w:rPr>
            <w:rStyle w:val="Hyperlink"/>
            <w:rFonts w:eastAsia="手头"/>
            <w:noProof/>
          </w:rPr>
          <w:t>表</w:t>
        </w:r>
        <w:r w:rsidRPr="0075736E">
          <w:rPr>
            <w:rStyle w:val="Hyperlink"/>
            <w:rFonts w:eastAsia="手头"/>
            <w:noProof/>
          </w:rPr>
          <w:t xml:space="preserve"> 182</w:t>
        </w:r>
        <w:r w:rsidRPr="0075736E">
          <w:rPr>
            <w:rStyle w:val="Hyperlink"/>
            <w:rFonts w:eastAsia="手头"/>
            <w:noProof/>
          </w:rPr>
          <w:t>：</w:t>
        </w:r>
        <w:r w:rsidRPr="0075736E">
          <w:rPr>
            <w:rStyle w:val="Hyperlink"/>
            <w:noProof/>
          </w:rPr>
          <w:t xml:space="preserve"> </w:t>
        </w:r>
        <w:r w:rsidRPr="0075736E">
          <w:rPr>
            <w:rStyle w:val="Hyperlink"/>
            <w:noProof/>
          </w:rPr>
          <w:t>中电华星</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_Toc153726386 \h </w:instrText>
        </w:r>
        <w:r>
          <w:rPr>
            <w:noProof/>
            <w:webHidden/>
          </w:rPr>
          <w:fldChar w:fldCharType="separate"/>
        </w:r>
        <w:r>
          <w:rPr>
            <w:noProof/>
            <w:webHidden/>
          </w:rPr>
          <w:t>113</w:t>
        </w:r>
        <w:r>
          <w:rPr>
            <w:noProof/>
            <w:webHidden/>
          </w:rPr>
          <w:fldChar w:fldCharType="end"/>
        </w:r>
      </w:hyperlink>
    </w:p>
    <w:p w:rsidR="00E830D0" w14:paraId="39CAAC69" w14:textId="2C47D524">
      <w:pPr>
        <w:pStyle w:val="TableofFigures"/>
        <w:rPr>
          <w:rFonts w:asciiTheme="minorHAnsi" w:eastAsiaTheme="minorEastAsia" w:hAnsiTheme="minorHAnsi"/>
          <w:noProof/>
          <w:szCs w:val="22"/>
          <w14:ligatures w14:val="standardContextual"/>
        </w:rPr>
      </w:pPr>
      <w:hyperlink w:anchor="_Toc153726387" w:history="1">
        <w:r w:rsidRPr="0075736E">
          <w:rPr>
            <w:rStyle w:val="Hyperlink"/>
            <w:rFonts w:eastAsia="手头"/>
            <w:noProof/>
          </w:rPr>
          <w:t>表</w:t>
        </w:r>
        <w:r w:rsidRPr="0075736E">
          <w:rPr>
            <w:rStyle w:val="Hyperlink"/>
            <w:rFonts w:eastAsia="手头"/>
            <w:noProof/>
          </w:rPr>
          <w:t xml:space="preserve"> 183</w:t>
        </w:r>
        <w:r w:rsidRPr="0075736E">
          <w:rPr>
            <w:rStyle w:val="Hyperlink"/>
            <w:rFonts w:eastAsia="手头"/>
            <w:noProof/>
          </w:rPr>
          <w:t>：</w:t>
        </w:r>
        <w:r w:rsidRPr="0075736E">
          <w:rPr>
            <w:rStyle w:val="Hyperlink"/>
            <w:noProof/>
          </w:rPr>
          <w:t xml:space="preserve"> </w:t>
        </w:r>
        <w:r w:rsidRPr="0075736E">
          <w:rPr>
            <w:rStyle w:val="Hyperlink"/>
            <w:noProof/>
          </w:rPr>
          <w:t>中电华星公司简介及主要业务</w:t>
        </w:r>
        <w:r>
          <w:rPr>
            <w:noProof/>
            <w:webHidden/>
          </w:rPr>
          <w:tab/>
        </w:r>
        <w:r>
          <w:rPr>
            <w:noProof/>
            <w:webHidden/>
          </w:rPr>
          <w:fldChar w:fldCharType="begin"/>
        </w:r>
        <w:r>
          <w:rPr>
            <w:noProof/>
            <w:webHidden/>
          </w:rPr>
          <w:instrText xml:space="preserve"> PAGEREF _Toc153726387 \h </w:instrText>
        </w:r>
        <w:r>
          <w:rPr>
            <w:noProof/>
            <w:webHidden/>
          </w:rPr>
          <w:fldChar w:fldCharType="separate"/>
        </w:r>
        <w:r>
          <w:rPr>
            <w:noProof/>
            <w:webHidden/>
          </w:rPr>
          <w:t>113</w:t>
        </w:r>
        <w:r>
          <w:rPr>
            <w:noProof/>
            <w:webHidden/>
          </w:rPr>
          <w:fldChar w:fldCharType="end"/>
        </w:r>
      </w:hyperlink>
    </w:p>
    <w:p w:rsidR="00E830D0" w14:paraId="2F44F8E2" w14:textId="67FD49F8">
      <w:pPr>
        <w:pStyle w:val="TableofFigures"/>
        <w:rPr>
          <w:rFonts w:asciiTheme="minorHAnsi" w:eastAsiaTheme="minorEastAsia" w:hAnsiTheme="minorHAnsi"/>
          <w:noProof/>
          <w:szCs w:val="22"/>
          <w14:ligatures w14:val="standardContextual"/>
        </w:rPr>
      </w:pPr>
      <w:hyperlink w:anchor="_Toc153726388" w:history="1">
        <w:r w:rsidRPr="0075736E">
          <w:rPr>
            <w:rStyle w:val="Hyperlink"/>
            <w:rFonts w:eastAsia="手头"/>
            <w:noProof/>
          </w:rPr>
          <w:t>表</w:t>
        </w:r>
        <w:r w:rsidRPr="0075736E">
          <w:rPr>
            <w:rStyle w:val="Hyperlink"/>
            <w:rFonts w:eastAsia="手头"/>
            <w:noProof/>
          </w:rPr>
          <w:t xml:space="preserve"> 184</w:t>
        </w:r>
        <w:r w:rsidRPr="0075736E">
          <w:rPr>
            <w:rStyle w:val="Hyperlink"/>
            <w:rFonts w:eastAsia="手头"/>
            <w:noProof/>
          </w:rPr>
          <w:t>：</w:t>
        </w:r>
        <w:r w:rsidRPr="0075736E">
          <w:rPr>
            <w:rStyle w:val="Hyperlink"/>
            <w:noProof/>
          </w:rPr>
          <w:t xml:space="preserve"> </w:t>
        </w:r>
        <w:r w:rsidRPr="0075736E">
          <w:rPr>
            <w:rStyle w:val="Hyperlink"/>
            <w:noProof/>
          </w:rPr>
          <w:t>中电华星企业最新动态</w:t>
        </w:r>
        <w:r>
          <w:rPr>
            <w:noProof/>
            <w:webHidden/>
          </w:rPr>
          <w:tab/>
        </w:r>
        <w:r>
          <w:rPr>
            <w:noProof/>
            <w:webHidden/>
          </w:rPr>
          <w:fldChar w:fldCharType="begin"/>
        </w:r>
        <w:r>
          <w:rPr>
            <w:noProof/>
            <w:webHidden/>
          </w:rPr>
          <w:instrText xml:space="preserve"> PAGEREF _Toc153726388 \h </w:instrText>
        </w:r>
        <w:r>
          <w:rPr>
            <w:noProof/>
            <w:webHidden/>
          </w:rPr>
          <w:fldChar w:fldCharType="separate"/>
        </w:r>
        <w:r>
          <w:rPr>
            <w:noProof/>
            <w:webHidden/>
          </w:rPr>
          <w:t>113</w:t>
        </w:r>
        <w:r>
          <w:rPr>
            <w:noProof/>
            <w:webHidden/>
          </w:rPr>
          <w:fldChar w:fldCharType="end"/>
        </w:r>
      </w:hyperlink>
    </w:p>
    <w:p w:rsidR="00E830D0" w14:paraId="040CCD8C" w14:textId="075A278C">
      <w:pPr>
        <w:pStyle w:val="TableofFigures"/>
        <w:rPr>
          <w:rFonts w:asciiTheme="minorHAnsi" w:eastAsiaTheme="minorEastAsia" w:hAnsiTheme="minorHAnsi"/>
          <w:noProof/>
          <w:szCs w:val="22"/>
          <w14:ligatures w14:val="standardContextual"/>
        </w:rPr>
      </w:pPr>
      <w:hyperlink w:anchor="_Toc153726389" w:history="1">
        <w:r w:rsidRPr="0075736E">
          <w:rPr>
            <w:rStyle w:val="Hyperlink"/>
            <w:rFonts w:eastAsia="手头"/>
            <w:noProof/>
          </w:rPr>
          <w:t>表</w:t>
        </w:r>
        <w:r w:rsidRPr="0075736E">
          <w:rPr>
            <w:rStyle w:val="Hyperlink"/>
            <w:rFonts w:eastAsia="手头"/>
            <w:noProof/>
          </w:rPr>
          <w:t xml:space="preserve"> 185</w:t>
        </w:r>
        <w:r w:rsidRPr="0075736E">
          <w:rPr>
            <w:rStyle w:val="Hyperlink"/>
            <w:rFonts w:eastAsia="手头"/>
            <w:noProof/>
          </w:rPr>
          <w:t>：</w:t>
        </w:r>
        <w:r w:rsidRPr="0075736E">
          <w:rPr>
            <w:rStyle w:val="Hyperlink"/>
            <w:noProof/>
          </w:rPr>
          <w:t xml:space="preserve"> </w:t>
        </w:r>
        <w:r w:rsidRPr="0075736E">
          <w:rPr>
            <w:rStyle w:val="Hyperlink"/>
            <w:noProof/>
          </w:rPr>
          <w:t>航天科技</w:t>
        </w:r>
        <w:r w:rsidRPr="0075736E">
          <w:rPr>
            <w:rStyle w:val="Hyperlink"/>
            <w:noProof/>
          </w:rPr>
          <w:t>771</w:t>
        </w:r>
        <w:r w:rsidRPr="0075736E">
          <w:rPr>
            <w:rStyle w:val="Hyperlink"/>
            <w:noProof/>
          </w:rPr>
          <w:t>所（西安微电子技术研究所）</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_Toc153726389 \h </w:instrText>
        </w:r>
        <w:r>
          <w:rPr>
            <w:noProof/>
            <w:webHidden/>
          </w:rPr>
          <w:fldChar w:fldCharType="separate"/>
        </w:r>
        <w:r>
          <w:rPr>
            <w:noProof/>
            <w:webHidden/>
          </w:rPr>
          <w:t>114</w:t>
        </w:r>
        <w:r>
          <w:rPr>
            <w:noProof/>
            <w:webHidden/>
          </w:rPr>
          <w:fldChar w:fldCharType="end"/>
        </w:r>
      </w:hyperlink>
    </w:p>
    <w:p w:rsidR="00E830D0" w14:paraId="7A36265C" w14:textId="307455CA">
      <w:pPr>
        <w:pStyle w:val="TableofFigures"/>
        <w:rPr>
          <w:rFonts w:asciiTheme="minorHAnsi" w:eastAsiaTheme="minorEastAsia" w:hAnsiTheme="minorHAnsi"/>
          <w:noProof/>
          <w:szCs w:val="22"/>
          <w14:ligatures w14:val="standardContextual"/>
        </w:rPr>
      </w:pPr>
      <w:hyperlink w:anchor="_Toc153726390" w:history="1">
        <w:r w:rsidRPr="0075736E">
          <w:rPr>
            <w:rStyle w:val="Hyperlink"/>
            <w:rFonts w:eastAsia="手头"/>
            <w:noProof/>
          </w:rPr>
          <w:t>表</w:t>
        </w:r>
        <w:r w:rsidRPr="0075736E">
          <w:rPr>
            <w:rStyle w:val="Hyperlink"/>
            <w:rFonts w:eastAsia="手头"/>
            <w:noProof/>
          </w:rPr>
          <w:t xml:space="preserve"> 186</w:t>
        </w:r>
        <w:r w:rsidRPr="0075736E">
          <w:rPr>
            <w:rStyle w:val="Hyperlink"/>
            <w:rFonts w:eastAsia="手头"/>
            <w:noProof/>
          </w:rPr>
          <w:t>：</w:t>
        </w:r>
        <w:r w:rsidRPr="0075736E">
          <w:rPr>
            <w:rStyle w:val="Hyperlink"/>
            <w:noProof/>
          </w:rPr>
          <w:t xml:space="preserve"> </w:t>
        </w:r>
        <w:r w:rsidRPr="0075736E">
          <w:rPr>
            <w:rStyle w:val="Hyperlink"/>
            <w:noProof/>
          </w:rPr>
          <w:t>航天科技</w:t>
        </w:r>
        <w:r w:rsidRPr="0075736E">
          <w:rPr>
            <w:rStyle w:val="Hyperlink"/>
            <w:noProof/>
          </w:rPr>
          <w:t>771</w:t>
        </w:r>
        <w:r w:rsidRPr="0075736E">
          <w:rPr>
            <w:rStyle w:val="Hyperlink"/>
            <w:noProof/>
          </w:rPr>
          <w:t>所（西安微电子技术研究所）</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_Toc153726390 \h </w:instrText>
        </w:r>
        <w:r>
          <w:rPr>
            <w:noProof/>
            <w:webHidden/>
          </w:rPr>
          <w:fldChar w:fldCharType="separate"/>
        </w:r>
        <w:r>
          <w:rPr>
            <w:noProof/>
            <w:webHidden/>
          </w:rPr>
          <w:t>114</w:t>
        </w:r>
        <w:r>
          <w:rPr>
            <w:noProof/>
            <w:webHidden/>
          </w:rPr>
          <w:fldChar w:fldCharType="end"/>
        </w:r>
      </w:hyperlink>
    </w:p>
    <w:p w:rsidR="00E830D0" w14:paraId="0A6A8199" w14:textId="1BB1F189">
      <w:pPr>
        <w:pStyle w:val="TableofFigures"/>
        <w:rPr>
          <w:rFonts w:asciiTheme="minorHAnsi" w:eastAsiaTheme="minorEastAsia" w:hAnsiTheme="minorHAnsi"/>
          <w:noProof/>
          <w:szCs w:val="22"/>
          <w14:ligatures w14:val="standardContextual"/>
        </w:rPr>
      </w:pPr>
      <w:hyperlink w:anchor="_Toc153726391" w:history="1">
        <w:r w:rsidRPr="0075736E">
          <w:rPr>
            <w:rStyle w:val="Hyperlink"/>
            <w:rFonts w:eastAsia="手头"/>
            <w:noProof/>
          </w:rPr>
          <w:t>表</w:t>
        </w:r>
        <w:r w:rsidRPr="0075736E">
          <w:rPr>
            <w:rStyle w:val="Hyperlink"/>
            <w:rFonts w:eastAsia="手头"/>
            <w:noProof/>
          </w:rPr>
          <w:t xml:space="preserve"> 187</w:t>
        </w:r>
        <w:r w:rsidRPr="0075736E">
          <w:rPr>
            <w:rStyle w:val="Hyperlink"/>
            <w:rFonts w:eastAsia="手头"/>
            <w:noProof/>
          </w:rPr>
          <w:t>：</w:t>
        </w:r>
        <w:r w:rsidRPr="0075736E">
          <w:rPr>
            <w:rStyle w:val="Hyperlink"/>
            <w:noProof/>
          </w:rPr>
          <w:t xml:space="preserve"> </w:t>
        </w:r>
        <w:r w:rsidRPr="0075736E">
          <w:rPr>
            <w:rStyle w:val="Hyperlink"/>
            <w:noProof/>
          </w:rPr>
          <w:t>航天科技</w:t>
        </w:r>
        <w:r w:rsidRPr="0075736E">
          <w:rPr>
            <w:rStyle w:val="Hyperlink"/>
            <w:noProof/>
          </w:rPr>
          <w:t>771</w:t>
        </w:r>
        <w:r w:rsidRPr="0075736E">
          <w:rPr>
            <w:rStyle w:val="Hyperlink"/>
            <w:noProof/>
          </w:rPr>
          <w:t>所（西安微电子技术研究所）</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_Toc153726391 \h </w:instrText>
        </w:r>
        <w:r>
          <w:rPr>
            <w:noProof/>
            <w:webHidden/>
          </w:rPr>
          <w:fldChar w:fldCharType="separate"/>
        </w:r>
        <w:r>
          <w:rPr>
            <w:noProof/>
            <w:webHidden/>
          </w:rPr>
          <w:t>114</w:t>
        </w:r>
        <w:r>
          <w:rPr>
            <w:noProof/>
            <w:webHidden/>
          </w:rPr>
          <w:fldChar w:fldCharType="end"/>
        </w:r>
      </w:hyperlink>
    </w:p>
    <w:p w:rsidR="00E830D0" w14:paraId="32FA8CE5" w14:textId="1E5EA2D7">
      <w:pPr>
        <w:pStyle w:val="TableofFigures"/>
        <w:rPr>
          <w:rFonts w:asciiTheme="minorHAnsi" w:eastAsiaTheme="minorEastAsia" w:hAnsiTheme="minorHAnsi"/>
          <w:noProof/>
          <w:szCs w:val="22"/>
          <w14:ligatures w14:val="standardContextual"/>
        </w:rPr>
      </w:pPr>
      <w:hyperlink w:anchor="_Toc153726392" w:history="1">
        <w:r w:rsidRPr="0075736E">
          <w:rPr>
            <w:rStyle w:val="Hyperlink"/>
            <w:rFonts w:eastAsia="手头"/>
            <w:noProof/>
          </w:rPr>
          <w:t>表</w:t>
        </w:r>
        <w:r w:rsidRPr="0075736E">
          <w:rPr>
            <w:rStyle w:val="Hyperlink"/>
            <w:rFonts w:eastAsia="手头"/>
            <w:noProof/>
          </w:rPr>
          <w:t xml:space="preserve"> 188</w:t>
        </w:r>
        <w:r w:rsidRPr="0075736E">
          <w:rPr>
            <w:rStyle w:val="Hyperlink"/>
            <w:rFonts w:eastAsia="手头"/>
            <w:noProof/>
          </w:rPr>
          <w:t>：</w:t>
        </w:r>
        <w:r w:rsidRPr="0075736E">
          <w:rPr>
            <w:rStyle w:val="Hyperlink"/>
            <w:noProof/>
          </w:rPr>
          <w:t xml:space="preserve"> </w:t>
        </w:r>
        <w:r w:rsidRPr="0075736E">
          <w:rPr>
            <w:rStyle w:val="Hyperlink"/>
            <w:noProof/>
          </w:rPr>
          <w:t>航天科技</w:t>
        </w:r>
        <w:r w:rsidRPr="0075736E">
          <w:rPr>
            <w:rStyle w:val="Hyperlink"/>
            <w:noProof/>
          </w:rPr>
          <w:t>771</w:t>
        </w:r>
        <w:r w:rsidRPr="0075736E">
          <w:rPr>
            <w:rStyle w:val="Hyperlink"/>
            <w:noProof/>
          </w:rPr>
          <w:t>所（西安微电子技术研究所）公司简介及主要业务</w:t>
        </w:r>
        <w:r>
          <w:rPr>
            <w:noProof/>
            <w:webHidden/>
          </w:rPr>
          <w:tab/>
        </w:r>
        <w:r>
          <w:rPr>
            <w:noProof/>
            <w:webHidden/>
          </w:rPr>
          <w:fldChar w:fldCharType="begin"/>
        </w:r>
        <w:r>
          <w:rPr>
            <w:noProof/>
            <w:webHidden/>
          </w:rPr>
          <w:instrText xml:space="preserve"> PAGEREF _Toc153726392 \h </w:instrText>
        </w:r>
        <w:r>
          <w:rPr>
            <w:noProof/>
            <w:webHidden/>
          </w:rPr>
          <w:fldChar w:fldCharType="separate"/>
        </w:r>
        <w:r>
          <w:rPr>
            <w:noProof/>
            <w:webHidden/>
          </w:rPr>
          <w:t>115</w:t>
        </w:r>
        <w:r>
          <w:rPr>
            <w:noProof/>
            <w:webHidden/>
          </w:rPr>
          <w:fldChar w:fldCharType="end"/>
        </w:r>
      </w:hyperlink>
    </w:p>
    <w:p w:rsidR="00E830D0" w14:paraId="50FBFD84" w14:textId="3E38FA40">
      <w:pPr>
        <w:pStyle w:val="TableofFigures"/>
        <w:rPr>
          <w:rFonts w:asciiTheme="minorHAnsi" w:eastAsiaTheme="minorEastAsia" w:hAnsiTheme="minorHAnsi"/>
          <w:noProof/>
          <w:szCs w:val="22"/>
          <w14:ligatures w14:val="standardContextual"/>
        </w:rPr>
      </w:pPr>
      <w:hyperlink w:anchor="_Toc153726393" w:history="1">
        <w:r w:rsidRPr="0075736E">
          <w:rPr>
            <w:rStyle w:val="Hyperlink"/>
            <w:rFonts w:eastAsia="手头"/>
            <w:noProof/>
          </w:rPr>
          <w:t>表</w:t>
        </w:r>
        <w:r w:rsidRPr="0075736E">
          <w:rPr>
            <w:rStyle w:val="Hyperlink"/>
            <w:rFonts w:eastAsia="手头"/>
            <w:noProof/>
          </w:rPr>
          <w:t xml:space="preserve"> 189</w:t>
        </w:r>
        <w:r w:rsidRPr="0075736E">
          <w:rPr>
            <w:rStyle w:val="Hyperlink"/>
            <w:rFonts w:eastAsia="手头"/>
            <w:noProof/>
          </w:rPr>
          <w:t>：</w:t>
        </w:r>
        <w:r w:rsidRPr="0075736E">
          <w:rPr>
            <w:rStyle w:val="Hyperlink"/>
            <w:noProof/>
          </w:rPr>
          <w:t xml:space="preserve"> </w:t>
        </w:r>
        <w:r w:rsidRPr="0075736E">
          <w:rPr>
            <w:rStyle w:val="Hyperlink"/>
            <w:noProof/>
          </w:rPr>
          <w:t>航天科技</w:t>
        </w:r>
        <w:r w:rsidRPr="0075736E">
          <w:rPr>
            <w:rStyle w:val="Hyperlink"/>
            <w:noProof/>
          </w:rPr>
          <w:t>771</w:t>
        </w:r>
        <w:r w:rsidRPr="0075736E">
          <w:rPr>
            <w:rStyle w:val="Hyperlink"/>
            <w:noProof/>
          </w:rPr>
          <w:t>所（西安微电子技术研究所）企业最新动态</w:t>
        </w:r>
        <w:r>
          <w:rPr>
            <w:noProof/>
            <w:webHidden/>
          </w:rPr>
          <w:tab/>
        </w:r>
        <w:r>
          <w:rPr>
            <w:noProof/>
            <w:webHidden/>
          </w:rPr>
          <w:fldChar w:fldCharType="begin"/>
        </w:r>
        <w:r>
          <w:rPr>
            <w:noProof/>
            <w:webHidden/>
          </w:rPr>
          <w:instrText xml:space="preserve"> PAGEREF _Toc153726393 \h </w:instrText>
        </w:r>
        <w:r>
          <w:rPr>
            <w:noProof/>
            <w:webHidden/>
          </w:rPr>
          <w:fldChar w:fldCharType="separate"/>
        </w:r>
        <w:r>
          <w:rPr>
            <w:noProof/>
            <w:webHidden/>
          </w:rPr>
          <w:t>115</w:t>
        </w:r>
        <w:r>
          <w:rPr>
            <w:noProof/>
            <w:webHidden/>
          </w:rPr>
          <w:fldChar w:fldCharType="end"/>
        </w:r>
      </w:hyperlink>
    </w:p>
    <w:p w:rsidR="00E830D0" w14:paraId="6E398000" w14:textId="458133C3">
      <w:pPr>
        <w:pStyle w:val="TableofFigures"/>
        <w:rPr>
          <w:rFonts w:asciiTheme="minorHAnsi" w:eastAsiaTheme="minorEastAsia" w:hAnsiTheme="minorHAnsi"/>
          <w:noProof/>
          <w:szCs w:val="22"/>
          <w14:ligatures w14:val="standardContextual"/>
        </w:rPr>
      </w:pPr>
      <w:hyperlink w:anchor="_Toc153726394" w:history="1">
        <w:r w:rsidRPr="0075736E">
          <w:rPr>
            <w:rStyle w:val="Hyperlink"/>
            <w:rFonts w:eastAsia="手头"/>
            <w:noProof/>
          </w:rPr>
          <w:t>表</w:t>
        </w:r>
        <w:r w:rsidRPr="0075736E">
          <w:rPr>
            <w:rStyle w:val="Hyperlink"/>
            <w:rFonts w:eastAsia="手头"/>
            <w:noProof/>
          </w:rPr>
          <w:t xml:space="preserve"> 190</w:t>
        </w:r>
        <w:r w:rsidRPr="0075736E">
          <w:rPr>
            <w:rStyle w:val="Hyperlink"/>
            <w:rFonts w:eastAsia="手头"/>
            <w:noProof/>
          </w:rPr>
          <w:t>：</w:t>
        </w:r>
        <w:r w:rsidRPr="0075736E">
          <w:rPr>
            <w:rStyle w:val="Hyperlink"/>
            <w:noProof/>
          </w:rPr>
          <w:t xml:space="preserve"> </w:t>
        </w:r>
        <w:r w:rsidRPr="0075736E">
          <w:rPr>
            <w:rStyle w:val="Hyperlink"/>
            <w:noProof/>
          </w:rPr>
          <w:t>军陶科技</w:t>
        </w:r>
        <w:r w:rsidRPr="0075736E">
          <w:rPr>
            <w:rStyle w:val="Hyperlink"/>
            <w:noProof/>
          </w:rPr>
          <w:t xml:space="preserve"> </w:t>
        </w:r>
        <w:r w:rsidRPr="0075736E">
          <w:rPr>
            <w:rStyle w:val="Hyperlink"/>
            <w:noProof/>
          </w:rPr>
          <w:t>军用特种电源生产基地、销售区域、竞争对手及市场地位</w:t>
        </w:r>
        <w:r>
          <w:rPr>
            <w:noProof/>
            <w:webHidden/>
          </w:rPr>
          <w:tab/>
        </w:r>
        <w:r>
          <w:rPr>
            <w:noProof/>
            <w:webHidden/>
          </w:rPr>
          <w:fldChar w:fldCharType="begin"/>
        </w:r>
        <w:r>
          <w:rPr>
            <w:noProof/>
            <w:webHidden/>
          </w:rPr>
          <w:instrText xml:space="preserve"> PAGEREF _Toc153726394 \h </w:instrText>
        </w:r>
        <w:r>
          <w:rPr>
            <w:noProof/>
            <w:webHidden/>
          </w:rPr>
          <w:fldChar w:fldCharType="separate"/>
        </w:r>
        <w:r>
          <w:rPr>
            <w:noProof/>
            <w:webHidden/>
          </w:rPr>
          <w:t>115</w:t>
        </w:r>
        <w:r>
          <w:rPr>
            <w:noProof/>
            <w:webHidden/>
          </w:rPr>
          <w:fldChar w:fldCharType="end"/>
        </w:r>
      </w:hyperlink>
    </w:p>
    <w:p w:rsidR="00E830D0" w14:paraId="2EF0720B" w14:textId="15178996">
      <w:pPr>
        <w:pStyle w:val="TableofFigures"/>
        <w:rPr>
          <w:rFonts w:asciiTheme="minorHAnsi" w:eastAsiaTheme="minorEastAsia" w:hAnsiTheme="minorHAnsi"/>
          <w:noProof/>
          <w:szCs w:val="22"/>
          <w14:ligatures w14:val="standardContextual"/>
        </w:rPr>
      </w:pPr>
      <w:hyperlink w:anchor="_Toc153726395" w:history="1">
        <w:r w:rsidRPr="0075736E">
          <w:rPr>
            <w:rStyle w:val="Hyperlink"/>
            <w:rFonts w:eastAsia="手头"/>
            <w:noProof/>
          </w:rPr>
          <w:t>表</w:t>
        </w:r>
        <w:r w:rsidRPr="0075736E">
          <w:rPr>
            <w:rStyle w:val="Hyperlink"/>
            <w:rFonts w:eastAsia="手头"/>
            <w:noProof/>
          </w:rPr>
          <w:t xml:space="preserve"> 191</w:t>
        </w:r>
        <w:r w:rsidRPr="0075736E">
          <w:rPr>
            <w:rStyle w:val="Hyperlink"/>
            <w:rFonts w:eastAsia="手头"/>
            <w:noProof/>
          </w:rPr>
          <w:t>：</w:t>
        </w:r>
        <w:r w:rsidRPr="0075736E">
          <w:rPr>
            <w:rStyle w:val="Hyperlink"/>
            <w:noProof/>
          </w:rPr>
          <w:t xml:space="preserve"> </w:t>
        </w:r>
        <w:r w:rsidRPr="0075736E">
          <w:rPr>
            <w:rStyle w:val="Hyperlink"/>
            <w:noProof/>
          </w:rPr>
          <w:t>军陶科技</w:t>
        </w:r>
        <w:r w:rsidRPr="0075736E">
          <w:rPr>
            <w:rStyle w:val="Hyperlink"/>
            <w:noProof/>
          </w:rPr>
          <w:t xml:space="preserve"> </w:t>
        </w:r>
        <w:r w:rsidRPr="0075736E">
          <w:rPr>
            <w:rStyle w:val="Hyperlink"/>
            <w:noProof/>
          </w:rPr>
          <w:t>军用特种电源产品规格、参数及市场应用</w:t>
        </w:r>
        <w:r>
          <w:rPr>
            <w:noProof/>
            <w:webHidden/>
          </w:rPr>
          <w:tab/>
        </w:r>
        <w:r>
          <w:rPr>
            <w:noProof/>
            <w:webHidden/>
          </w:rPr>
          <w:fldChar w:fldCharType="begin"/>
        </w:r>
        <w:r>
          <w:rPr>
            <w:noProof/>
            <w:webHidden/>
          </w:rPr>
          <w:instrText xml:space="preserve"> PAGEREF _Toc153726395 \h </w:instrText>
        </w:r>
        <w:r>
          <w:rPr>
            <w:noProof/>
            <w:webHidden/>
          </w:rPr>
          <w:fldChar w:fldCharType="separate"/>
        </w:r>
        <w:r>
          <w:rPr>
            <w:noProof/>
            <w:webHidden/>
          </w:rPr>
          <w:t>116</w:t>
        </w:r>
        <w:r>
          <w:rPr>
            <w:noProof/>
            <w:webHidden/>
          </w:rPr>
          <w:fldChar w:fldCharType="end"/>
        </w:r>
      </w:hyperlink>
    </w:p>
    <w:p w:rsidR="00E830D0" w14:paraId="5953D527" w14:textId="375A6607">
      <w:pPr>
        <w:pStyle w:val="TableofFigures"/>
        <w:rPr>
          <w:rFonts w:asciiTheme="minorHAnsi" w:eastAsiaTheme="minorEastAsia" w:hAnsiTheme="minorHAnsi"/>
          <w:noProof/>
          <w:szCs w:val="22"/>
          <w14:ligatures w14:val="standardContextual"/>
        </w:rPr>
      </w:pPr>
      <w:hyperlink w:anchor="_Toc153726396" w:history="1">
        <w:r w:rsidRPr="0075736E">
          <w:rPr>
            <w:rStyle w:val="Hyperlink"/>
            <w:rFonts w:eastAsia="手头"/>
            <w:noProof/>
          </w:rPr>
          <w:t>表</w:t>
        </w:r>
        <w:r w:rsidRPr="0075736E">
          <w:rPr>
            <w:rStyle w:val="Hyperlink"/>
            <w:rFonts w:eastAsia="手头"/>
            <w:noProof/>
          </w:rPr>
          <w:t xml:space="preserve"> 192</w:t>
        </w:r>
        <w:r w:rsidRPr="0075736E">
          <w:rPr>
            <w:rStyle w:val="Hyperlink"/>
            <w:rFonts w:eastAsia="手头"/>
            <w:noProof/>
          </w:rPr>
          <w:t>：</w:t>
        </w:r>
        <w:r w:rsidRPr="0075736E">
          <w:rPr>
            <w:rStyle w:val="Hyperlink"/>
            <w:noProof/>
          </w:rPr>
          <w:t xml:space="preserve"> </w:t>
        </w:r>
        <w:r w:rsidRPr="0075736E">
          <w:rPr>
            <w:rStyle w:val="Hyperlink"/>
            <w:noProof/>
          </w:rPr>
          <w:t>军陶科技</w:t>
        </w:r>
        <w:r w:rsidRPr="0075736E">
          <w:rPr>
            <w:rStyle w:val="Hyperlink"/>
            <w:noProof/>
          </w:rPr>
          <w:t xml:space="preserve"> </w:t>
        </w:r>
        <w:r w:rsidRPr="0075736E">
          <w:rPr>
            <w:rStyle w:val="Hyperlink"/>
            <w:noProof/>
          </w:rPr>
          <w:t>军用特种电源销量（千个）、收入（百万美元）、价格（美元</w:t>
        </w:r>
        <w:r w:rsidRPr="0075736E">
          <w:rPr>
            <w:rStyle w:val="Hyperlink"/>
            <w:noProof/>
          </w:rPr>
          <w:t>/</w:t>
        </w:r>
        <w:r w:rsidRPr="0075736E">
          <w:rPr>
            <w:rStyle w:val="Hyperlink"/>
            <w:noProof/>
          </w:rPr>
          <w:t>个）及毛利率（</w:t>
        </w:r>
        <w:r w:rsidRPr="0075736E">
          <w:rPr>
            <w:rStyle w:val="Hyperlink"/>
            <w:noProof/>
          </w:rPr>
          <w:t>2019-2024</w:t>
        </w:r>
        <w:r w:rsidRPr="0075736E">
          <w:rPr>
            <w:rStyle w:val="Hyperlink"/>
            <w:noProof/>
          </w:rPr>
          <w:t>）</w:t>
        </w:r>
        <w:r>
          <w:rPr>
            <w:noProof/>
            <w:webHidden/>
          </w:rPr>
          <w:tab/>
        </w:r>
        <w:r>
          <w:rPr>
            <w:noProof/>
            <w:webHidden/>
          </w:rPr>
          <w:fldChar w:fldCharType="begin"/>
        </w:r>
        <w:r>
          <w:rPr>
            <w:noProof/>
            <w:webHidden/>
          </w:rPr>
          <w:instrText xml:space="preserve"> PAGEREF _Toc153726396 \h </w:instrText>
        </w:r>
        <w:r>
          <w:rPr>
            <w:noProof/>
            <w:webHidden/>
          </w:rPr>
          <w:fldChar w:fldCharType="separate"/>
        </w:r>
        <w:r>
          <w:rPr>
            <w:noProof/>
            <w:webHidden/>
          </w:rPr>
          <w:t>116</w:t>
        </w:r>
        <w:r>
          <w:rPr>
            <w:noProof/>
            <w:webHidden/>
          </w:rPr>
          <w:fldChar w:fldCharType="end"/>
        </w:r>
      </w:hyperlink>
    </w:p>
    <w:p w:rsidR="00E830D0" w14:paraId="00252C1D" w14:textId="377E40E0">
      <w:pPr>
        <w:pStyle w:val="TableofFigures"/>
        <w:rPr>
          <w:rFonts w:asciiTheme="minorHAnsi" w:eastAsiaTheme="minorEastAsia" w:hAnsiTheme="minorHAnsi"/>
          <w:noProof/>
          <w:szCs w:val="22"/>
          <w14:ligatures w14:val="standardContextual"/>
        </w:rPr>
      </w:pPr>
      <w:hyperlink w:anchor="_Toc153726397" w:history="1">
        <w:r w:rsidRPr="0075736E">
          <w:rPr>
            <w:rStyle w:val="Hyperlink"/>
            <w:rFonts w:eastAsia="手头"/>
            <w:noProof/>
          </w:rPr>
          <w:t>表</w:t>
        </w:r>
        <w:r w:rsidRPr="0075736E">
          <w:rPr>
            <w:rStyle w:val="Hyperlink"/>
            <w:rFonts w:eastAsia="手头"/>
            <w:noProof/>
          </w:rPr>
          <w:t xml:space="preserve"> 193</w:t>
        </w:r>
        <w:r w:rsidRPr="0075736E">
          <w:rPr>
            <w:rStyle w:val="Hyperlink"/>
            <w:rFonts w:eastAsia="手头"/>
            <w:noProof/>
          </w:rPr>
          <w:t>：</w:t>
        </w:r>
        <w:r w:rsidRPr="0075736E">
          <w:rPr>
            <w:rStyle w:val="Hyperlink"/>
            <w:noProof/>
          </w:rPr>
          <w:t xml:space="preserve"> </w:t>
        </w:r>
        <w:r w:rsidRPr="0075736E">
          <w:rPr>
            <w:rStyle w:val="Hyperlink"/>
            <w:noProof/>
          </w:rPr>
          <w:t>军陶科技公司简介及主要业务</w:t>
        </w:r>
        <w:r>
          <w:rPr>
            <w:noProof/>
            <w:webHidden/>
          </w:rPr>
          <w:tab/>
        </w:r>
        <w:r>
          <w:rPr>
            <w:noProof/>
            <w:webHidden/>
          </w:rPr>
          <w:fldChar w:fldCharType="begin"/>
        </w:r>
        <w:r>
          <w:rPr>
            <w:noProof/>
            <w:webHidden/>
          </w:rPr>
          <w:instrText xml:space="preserve"> PAGEREF _Toc153726397 \h </w:instrText>
        </w:r>
        <w:r>
          <w:rPr>
            <w:noProof/>
            <w:webHidden/>
          </w:rPr>
          <w:fldChar w:fldCharType="separate"/>
        </w:r>
        <w:r>
          <w:rPr>
            <w:noProof/>
            <w:webHidden/>
          </w:rPr>
          <w:t>116</w:t>
        </w:r>
        <w:r>
          <w:rPr>
            <w:noProof/>
            <w:webHidden/>
          </w:rPr>
          <w:fldChar w:fldCharType="end"/>
        </w:r>
      </w:hyperlink>
    </w:p>
    <w:p w:rsidR="00E830D0" w14:paraId="2D19FA13" w14:textId="51696654">
      <w:pPr>
        <w:pStyle w:val="TableofFigures"/>
        <w:rPr>
          <w:rFonts w:asciiTheme="minorHAnsi" w:eastAsiaTheme="minorEastAsia" w:hAnsiTheme="minorHAnsi"/>
          <w:noProof/>
          <w:szCs w:val="22"/>
          <w14:ligatures w14:val="standardContextual"/>
        </w:rPr>
      </w:pPr>
      <w:hyperlink w:anchor="_Toc153726398" w:history="1">
        <w:r w:rsidRPr="0075736E">
          <w:rPr>
            <w:rStyle w:val="Hyperlink"/>
            <w:rFonts w:eastAsia="手头"/>
            <w:noProof/>
          </w:rPr>
          <w:t>表</w:t>
        </w:r>
        <w:r w:rsidRPr="0075736E">
          <w:rPr>
            <w:rStyle w:val="Hyperlink"/>
            <w:rFonts w:eastAsia="手头"/>
            <w:noProof/>
          </w:rPr>
          <w:t xml:space="preserve"> 194</w:t>
        </w:r>
        <w:r w:rsidRPr="0075736E">
          <w:rPr>
            <w:rStyle w:val="Hyperlink"/>
            <w:rFonts w:eastAsia="手头"/>
            <w:noProof/>
          </w:rPr>
          <w:t>：</w:t>
        </w:r>
        <w:r w:rsidRPr="0075736E">
          <w:rPr>
            <w:rStyle w:val="Hyperlink"/>
            <w:noProof/>
          </w:rPr>
          <w:t xml:space="preserve"> </w:t>
        </w:r>
        <w:r w:rsidRPr="0075736E">
          <w:rPr>
            <w:rStyle w:val="Hyperlink"/>
            <w:noProof/>
          </w:rPr>
          <w:t>军陶科技企业最新动态</w:t>
        </w:r>
        <w:r>
          <w:rPr>
            <w:noProof/>
            <w:webHidden/>
          </w:rPr>
          <w:tab/>
        </w:r>
        <w:r>
          <w:rPr>
            <w:noProof/>
            <w:webHidden/>
          </w:rPr>
          <w:fldChar w:fldCharType="begin"/>
        </w:r>
        <w:r>
          <w:rPr>
            <w:noProof/>
            <w:webHidden/>
          </w:rPr>
          <w:instrText xml:space="preserve"> PAGEREF _Toc153726398 \h </w:instrText>
        </w:r>
        <w:r>
          <w:rPr>
            <w:noProof/>
            <w:webHidden/>
          </w:rPr>
          <w:fldChar w:fldCharType="separate"/>
        </w:r>
        <w:r>
          <w:rPr>
            <w:noProof/>
            <w:webHidden/>
          </w:rPr>
          <w:t>117</w:t>
        </w:r>
        <w:r>
          <w:rPr>
            <w:noProof/>
            <w:webHidden/>
          </w:rPr>
          <w:fldChar w:fldCharType="end"/>
        </w:r>
      </w:hyperlink>
    </w:p>
    <w:p w:rsidR="00E830D0" w14:paraId="27EE1287" w14:textId="189924E8">
      <w:pPr>
        <w:pStyle w:val="TableofFigures"/>
        <w:rPr>
          <w:rFonts w:asciiTheme="minorHAnsi" w:eastAsiaTheme="minorEastAsia" w:hAnsiTheme="minorHAnsi"/>
          <w:noProof/>
          <w:szCs w:val="22"/>
          <w14:ligatures w14:val="standardContextual"/>
        </w:rPr>
      </w:pPr>
      <w:hyperlink w:anchor="_Toc153726484" w:history="1">
        <w:r w:rsidRPr="0075736E">
          <w:rPr>
            <w:rStyle w:val="Hyperlink"/>
            <w:rFonts w:eastAsia="手头"/>
            <w:noProof/>
          </w:rPr>
          <w:t>表</w:t>
        </w:r>
        <w:r w:rsidRPr="0075736E">
          <w:rPr>
            <w:rStyle w:val="Hyperlink"/>
            <w:rFonts w:eastAsia="手头"/>
            <w:noProof/>
          </w:rPr>
          <w:t xml:space="preserve"> 195</w:t>
        </w:r>
        <w:r w:rsidRPr="0075736E">
          <w:rPr>
            <w:rStyle w:val="Hyperlink"/>
            <w:rFonts w:eastAsia="手头"/>
            <w:noProof/>
          </w:rPr>
          <w:t>：</w:t>
        </w:r>
        <w:r w:rsidRPr="0075736E">
          <w:rPr>
            <w:rStyle w:val="Hyperlink"/>
            <w:noProof/>
          </w:rPr>
          <w:t xml:space="preserve"> </w:t>
        </w:r>
        <w:r w:rsidRPr="0075736E">
          <w:rPr>
            <w:rStyle w:val="Hyperlink"/>
            <w:noProof/>
          </w:rPr>
          <w:t>中国市场军用特种电源产量、销量、进出口（</w:t>
        </w:r>
        <w:r w:rsidRPr="0075736E">
          <w:rPr>
            <w:rStyle w:val="Hyperlink"/>
            <w:noProof/>
          </w:rPr>
          <w:t>2019-2024</w:t>
        </w:r>
        <w:r w:rsidRPr="0075736E">
          <w:rPr>
            <w:rStyle w:val="Hyperlink"/>
            <w:noProof/>
          </w:rPr>
          <w:t>年）</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_Toc153726484 \h </w:instrText>
        </w:r>
        <w:r>
          <w:rPr>
            <w:noProof/>
            <w:webHidden/>
          </w:rPr>
          <w:fldChar w:fldCharType="separate"/>
        </w:r>
        <w:r>
          <w:rPr>
            <w:noProof/>
            <w:webHidden/>
          </w:rPr>
          <w:t>146</w:t>
        </w:r>
        <w:r>
          <w:rPr>
            <w:noProof/>
            <w:webHidden/>
          </w:rPr>
          <w:fldChar w:fldCharType="end"/>
        </w:r>
      </w:hyperlink>
    </w:p>
    <w:p w:rsidR="00E830D0" w14:paraId="73499716" w14:textId="41F2E2C6">
      <w:pPr>
        <w:pStyle w:val="TableofFigures"/>
        <w:rPr>
          <w:rFonts w:asciiTheme="minorHAnsi" w:eastAsiaTheme="minorEastAsia" w:hAnsiTheme="minorHAnsi"/>
          <w:noProof/>
          <w:szCs w:val="22"/>
          <w14:ligatures w14:val="standardContextual"/>
        </w:rPr>
      </w:pPr>
      <w:hyperlink w:anchor="_Toc153726485" w:history="1">
        <w:r w:rsidRPr="0075736E">
          <w:rPr>
            <w:rStyle w:val="Hyperlink"/>
            <w:rFonts w:eastAsia="手头"/>
            <w:noProof/>
          </w:rPr>
          <w:t>表</w:t>
        </w:r>
        <w:r w:rsidRPr="0075736E">
          <w:rPr>
            <w:rStyle w:val="Hyperlink"/>
            <w:rFonts w:eastAsia="手头"/>
            <w:noProof/>
          </w:rPr>
          <w:t xml:space="preserve"> 196</w:t>
        </w:r>
        <w:r w:rsidRPr="0075736E">
          <w:rPr>
            <w:rStyle w:val="Hyperlink"/>
            <w:rFonts w:eastAsia="手头"/>
            <w:noProof/>
          </w:rPr>
          <w:t>：</w:t>
        </w:r>
        <w:r w:rsidRPr="0075736E">
          <w:rPr>
            <w:rStyle w:val="Hyperlink"/>
            <w:noProof/>
          </w:rPr>
          <w:t xml:space="preserve"> </w:t>
        </w:r>
        <w:r w:rsidRPr="0075736E">
          <w:rPr>
            <w:rStyle w:val="Hyperlink"/>
            <w:noProof/>
          </w:rPr>
          <w:t>中国市场军用特种电源产量、销量、进出口预测（</w:t>
        </w:r>
        <w:r w:rsidRPr="0075736E">
          <w:rPr>
            <w:rStyle w:val="Hyperlink"/>
            <w:noProof/>
          </w:rPr>
          <w:t>2025-2030</w:t>
        </w:r>
        <w:r w:rsidRPr="0075736E">
          <w:rPr>
            <w:rStyle w:val="Hyperlink"/>
            <w:noProof/>
          </w:rPr>
          <w:t>）</w:t>
        </w:r>
        <w:r w:rsidRPr="0075736E">
          <w:rPr>
            <w:rStyle w:val="Hyperlink"/>
            <w:noProof/>
          </w:rPr>
          <w:t>&amp;</w:t>
        </w:r>
        <w:r w:rsidRPr="0075736E">
          <w:rPr>
            <w:rStyle w:val="Hyperlink"/>
            <w:noProof/>
          </w:rPr>
          <w:t>（千个）</w:t>
        </w:r>
        <w:r>
          <w:rPr>
            <w:noProof/>
            <w:webHidden/>
          </w:rPr>
          <w:tab/>
        </w:r>
        <w:r>
          <w:rPr>
            <w:noProof/>
            <w:webHidden/>
          </w:rPr>
          <w:fldChar w:fldCharType="begin"/>
        </w:r>
        <w:r>
          <w:rPr>
            <w:noProof/>
            <w:webHidden/>
          </w:rPr>
          <w:instrText xml:space="preserve"> PAGEREF _Toc153726485 \h </w:instrText>
        </w:r>
        <w:r>
          <w:rPr>
            <w:noProof/>
            <w:webHidden/>
          </w:rPr>
          <w:fldChar w:fldCharType="separate"/>
        </w:r>
        <w:r>
          <w:rPr>
            <w:noProof/>
            <w:webHidden/>
          </w:rPr>
          <w:t>146</w:t>
        </w:r>
        <w:r>
          <w:rPr>
            <w:noProof/>
            <w:webHidden/>
          </w:rPr>
          <w:fldChar w:fldCharType="end"/>
        </w:r>
      </w:hyperlink>
    </w:p>
    <w:p w:rsidR="00E830D0" w14:paraId="69362339" w14:textId="41823564">
      <w:pPr>
        <w:pStyle w:val="TableofFigures"/>
        <w:rPr>
          <w:rFonts w:asciiTheme="minorHAnsi" w:eastAsiaTheme="minorEastAsia" w:hAnsiTheme="minorHAnsi"/>
          <w:noProof/>
          <w:szCs w:val="22"/>
          <w14:ligatures w14:val="standardContextual"/>
        </w:rPr>
      </w:pPr>
      <w:hyperlink w:anchor="_Toc153726486" w:history="1">
        <w:r w:rsidRPr="0075736E">
          <w:rPr>
            <w:rStyle w:val="Hyperlink"/>
            <w:rFonts w:eastAsia="手头"/>
            <w:noProof/>
          </w:rPr>
          <w:t>表</w:t>
        </w:r>
        <w:r w:rsidRPr="0075736E">
          <w:rPr>
            <w:rStyle w:val="Hyperlink"/>
            <w:rFonts w:eastAsia="手头"/>
            <w:noProof/>
          </w:rPr>
          <w:t xml:space="preserve"> 197</w:t>
        </w:r>
        <w:r w:rsidRPr="0075736E">
          <w:rPr>
            <w:rStyle w:val="Hyperlink"/>
            <w:rFonts w:eastAsia="手头"/>
            <w:noProof/>
          </w:rPr>
          <w:t>：</w:t>
        </w:r>
        <w:r w:rsidRPr="0075736E">
          <w:rPr>
            <w:rStyle w:val="Hyperlink"/>
            <w:noProof/>
          </w:rPr>
          <w:t xml:space="preserve"> </w:t>
        </w:r>
        <w:r w:rsidRPr="0075736E">
          <w:rPr>
            <w:rStyle w:val="Hyperlink"/>
            <w:noProof/>
          </w:rPr>
          <w:t>中国市场军用特种电源进出口贸易趋势</w:t>
        </w:r>
        <w:r>
          <w:rPr>
            <w:noProof/>
            <w:webHidden/>
          </w:rPr>
          <w:tab/>
        </w:r>
        <w:r>
          <w:rPr>
            <w:noProof/>
            <w:webHidden/>
          </w:rPr>
          <w:fldChar w:fldCharType="begin"/>
        </w:r>
        <w:r>
          <w:rPr>
            <w:noProof/>
            <w:webHidden/>
          </w:rPr>
          <w:instrText xml:space="preserve"> PAGEREF _Toc153726486 \h </w:instrText>
        </w:r>
        <w:r>
          <w:rPr>
            <w:noProof/>
            <w:webHidden/>
          </w:rPr>
          <w:fldChar w:fldCharType="separate"/>
        </w:r>
        <w:r>
          <w:rPr>
            <w:noProof/>
            <w:webHidden/>
          </w:rPr>
          <w:t>146</w:t>
        </w:r>
        <w:r>
          <w:rPr>
            <w:noProof/>
            <w:webHidden/>
          </w:rPr>
          <w:fldChar w:fldCharType="end"/>
        </w:r>
      </w:hyperlink>
    </w:p>
    <w:p w:rsidR="00E830D0" w14:paraId="5CF221D7" w14:textId="5B876EB1">
      <w:pPr>
        <w:pStyle w:val="TableofFigures"/>
        <w:rPr>
          <w:rFonts w:asciiTheme="minorHAnsi" w:eastAsiaTheme="minorEastAsia" w:hAnsiTheme="minorHAnsi"/>
          <w:noProof/>
          <w:szCs w:val="22"/>
          <w14:ligatures w14:val="standardContextual"/>
        </w:rPr>
      </w:pPr>
      <w:hyperlink w:anchor="_Toc153726487" w:history="1">
        <w:r w:rsidRPr="0075736E">
          <w:rPr>
            <w:rStyle w:val="Hyperlink"/>
            <w:rFonts w:eastAsia="手头"/>
            <w:noProof/>
          </w:rPr>
          <w:t>表</w:t>
        </w:r>
        <w:r w:rsidRPr="0075736E">
          <w:rPr>
            <w:rStyle w:val="Hyperlink"/>
            <w:rFonts w:eastAsia="手头"/>
            <w:noProof/>
          </w:rPr>
          <w:t xml:space="preserve"> 198</w:t>
        </w:r>
        <w:r w:rsidRPr="0075736E">
          <w:rPr>
            <w:rStyle w:val="Hyperlink"/>
            <w:rFonts w:eastAsia="手头"/>
            <w:noProof/>
          </w:rPr>
          <w:t>：</w:t>
        </w:r>
        <w:r w:rsidRPr="0075736E">
          <w:rPr>
            <w:rStyle w:val="Hyperlink"/>
            <w:noProof/>
          </w:rPr>
          <w:t xml:space="preserve"> </w:t>
        </w:r>
        <w:r w:rsidRPr="0075736E">
          <w:rPr>
            <w:rStyle w:val="Hyperlink"/>
            <w:noProof/>
          </w:rPr>
          <w:t>中国市场军用特种电源主要进口来源</w:t>
        </w:r>
        <w:r>
          <w:rPr>
            <w:noProof/>
            <w:webHidden/>
          </w:rPr>
          <w:tab/>
        </w:r>
        <w:r>
          <w:rPr>
            <w:noProof/>
            <w:webHidden/>
          </w:rPr>
          <w:fldChar w:fldCharType="begin"/>
        </w:r>
        <w:r>
          <w:rPr>
            <w:noProof/>
            <w:webHidden/>
          </w:rPr>
          <w:instrText xml:space="preserve"> PAGEREF _Toc153726487 \h </w:instrText>
        </w:r>
        <w:r>
          <w:rPr>
            <w:noProof/>
            <w:webHidden/>
          </w:rPr>
          <w:fldChar w:fldCharType="separate"/>
        </w:r>
        <w:r>
          <w:rPr>
            <w:noProof/>
            <w:webHidden/>
          </w:rPr>
          <w:t>146</w:t>
        </w:r>
        <w:r>
          <w:rPr>
            <w:noProof/>
            <w:webHidden/>
          </w:rPr>
          <w:fldChar w:fldCharType="end"/>
        </w:r>
      </w:hyperlink>
    </w:p>
    <w:p w:rsidR="00E830D0" w14:paraId="500910AB" w14:textId="18A9F080">
      <w:pPr>
        <w:pStyle w:val="TableofFigures"/>
        <w:rPr>
          <w:rFonts w:asciiTheme="minorHAnsi" w:eastAsiaTheme="minorEastAsia" w:hAnsiTheme="minorHAnsi"/>
          <w:noProof/>
          <w:szCs w:val="22"/>
          <w14:ligatures w14:val="standardContextual"/>
        </w:rPr>
      </w:pPr>
      <w:hyperlink w:anchor="_Toc153726488" w:history="1">
        <w:r w:rsidRPr="0075736E">
          <w:rPr>
            <w:rStyle w:val="Hyperlink"/>
            <w:rFonts w:eastAsia="手头"/>
            <w:noProof/>
          </w:rPr>
          <w:t>表</w:t>
        </w:r>
        <w:r w:rsidRPr="0075736E">
          <w:rPr>
            <w:rStyle w:val="Hyperlink"/>
            <w:rFonts w:eastAsia="手头"/>
            <w:noProof/>
          </w:rPr>
          <w:t xml:space="preserve"> 199</w:t>
        </w:r>
        <w:r w:rsidRPr="0075736E">
          <w:rPr>
            <w:rStyle w:val="Hyperlink"/>
            <w:rFonts w:eastAsia="手头"/>
            <w:noProof/>
          </w:rPr>
          <w:t>：</w:t>
        </w:r>
        <w:r w:rsidRPr="0075736E">
          <w:rPr>
            <w:rStyle w:val="Hyperlink"/>
            <w:noProof/>
          </w:rPr>
          <w:t xml:space="preserve"> </w:t>
        </w:r>
        <w:r w:rsidRPr="0075736E">
          <w:rPr>
            <w:rStyle w:val="Hyperlink"/>
            <w:noProof/>
          </w:rPr>
          <w:t>中国市场军用特种电源主要出口目的地</w:t>
        </w:r>
        <w:r>
          <w:rPr>
            <w:noProof/>
            <w:webHidden/>
          </w:rPr>
          <w:tab/>
        </w:r>
        <w:r>
          <w:rPr>
            <w:noProof/>
            <w:webHidden/>
          </w:rPr>
          <w:fldChar w:fldCharType="begin"/>
        </w:r>
        <w:r>
          <w:rPr>
            <w:noProof/>
            <w:webHidden/>
          </w:rPr>
          <w:instrText xml:space="preserve"> PAGEREF _Toc153726488 \h </w:instrText>
        </w:r>
        <w:r>
          <w:rPr>
            <w:noProof/>
            <w:webHidden/>
          </w:rPr>
          <w:fldChar w:fldCharType="separate"/>
        </w:r>
        <w:r>
          <w:rPr>
            <w:noProof/>
            <w:webHidden/>
          </w:rPr>
          <w:t>147</w:t>
        </w:r>
        <w:r>
          <w:rPr>
            <w:noProof/>
            <w:webHidden/>
          </w:rPr>
          <w:fldChar w:fldCharType="end"/>
        </w:r>
      </w:hyperlink>
    </w:p>
    <w:p w:rsidR="00E830D0" w14:paraId="06D1489D" w14:textId="36295945">
      <w:pPr>
        <w:pStyle w:val="TableofFigures"/>
        <w:rPr>
          <w:rFonts w:asciiTheme="minorHAnsi" w:eastAsiaTheme="minorEastAsia" w:hAnsiTheme="minorHAnsi"/>
          <w:noProof/>
          <w:szCs w:val="22"/>
          <w14:ligatures w14:val="standardContextual"/>
        </w:rPr>
      </w:pPr>
      <w:hyperlink w:anchor="_Toc153726489" w:history="1">
        <w:r w:rsidRPr="0075736E">
          <w:rPr>
            <w:rStyle w:val="Hyperlink"/>
            <w:rFonts w:eastAsia="手头"/>
            <w:noProof/>
          </w:rPr>
          <w:t>表</w:t>
        </w:r>
        <w:r w:rsidRPr="0075736E">
          <w:rPr>
            <w:rStyle w:val="Hyperlink"/>
            <w:rFonts w:eastAsia="手头"/>
            <w:noProof/>
          </w:rPr>
          <w:t xml:space="preserve"> 200</w:t>
        </w:r>
        <w:r w:rsidRPr="0075736E">
          <w:rPr>
            <w:rStyle w:val="Hyperlink"/>
            <w:rFonts w:eastAsia="手头"/>
            <w:noProof/>
          </w:rPr>
          <w:t>：</w:t>
        </w:r>
        <w:r w:rsidRPr="0075736E">
          <w:rPr>
            <w:rStyle w:val="Hyperlink"/>
            <w:noProof/>
          </w:rPr>
          <w:t xml:space="preserve"> </w:t>
        </w:r>
        <w:r w:rsidRPr="0075736E">
          <w:rPr>
            <w:rStyle w:val="Hyperlink"/>
            <w:noProof/>
          </w:rPr>
          <w:t>中国军用特种电源生产地区分布</w:t>
        </w:r>
        <w:r>
          <w:rPr>
            <w:noProof/>
            <w:webHidden/>
          </w:rPr>
          <w:tab/>
        </w:r>
        <w:r>
          <w:rPr>
            <w:noProof/>
            <w:webHidden/>
          </w:rPr>
          <w:fldChar w:fldCharType="begin"/>
        </w:r>
        <w:r>
          <w:rPr>
            <w:noProof/>
            <w:webHidden/>
          </w:rPr>
          <w:instrText xml:space="preserve"> PAGEREF _Toc153726489 \h </w:instrText>
        </w:r>
        <w:r>
          <w:rPr>
            <w:noProof/>
            <w:webHidden/>
          </w:rPr>
          <w:fldChar w:fldCharType="separate"/>
        </w:r>
        <w:r>
          <w:rPr>
            <w:noProof/>
            <w:webHidden/>
          </w:rPr>
          <w:t>148</w:t>
        </w:r>
        <w:r>
          <w:rPr>
            <w:noProof/>
            <w:webHidden/>
          </w:rPr>
          <w:fldChar w:fldCharType="end"/>
        </w:r>
      </w:hyperlink>
    </w:p>
    <w:p w:rsidR="00E830D0" w14:paraId="25DB765E" w14:textId="3F6134AE">
      <w:pPr>
        <w:pStyle w:val="TableofFigures"/>
        <w:rPr>
          <w:rFonts w:asciiTheme="minorHAnsi" w:eastAsiaTheme="minorEastAsia" w:hAnsiTheme="minorHAnsi"/>
          <w:noProof/>
          <w:szCs w:val="22"/>
          <w14:ligatures w14:val="standardContextual"/>
        </w:rPr>
      </w:pPr>
      <w:hyperlink w:anchor="_Toc153726490" w:history="1">
        <w:r w:rsidRPr="0075736E">
          <w:rPr>
            <w:rStyle w:val="Hyperlink"/>
            <w:rFonts w:eastAsia="手头"/>
            <w:noProof/>
          </w:rPr>
          <w:t>表</w:t>
        </w:r>
        <w:r w:rsidRPr="0075736E">
          <w:rPr>
            <w:rStyle w:val="Hyperlink"/>
            <w:rFonts w:eastAsia="手头"/>
            <w:noProof/>
          </w:rPr>
          <w:t xml:space="preserve"> 201</w:t>
        </w:r>
        <w:r w:rsidRPr="0075736E">
          <w:rPr>
            <w:rStyle w:val="Hyperlink"/>
            <w:rFonts w:eastAsia="手头"/>
            <w:noProof/>
          </w:rPr>
          <w:t>：</w:t>
        </w:r>
        <w:r w:rsidRPr="0075736E">
          <w:rPr>
            <w:rStyle w:val="Hyperlink"/>
            <w:noProof/>
          </w:rPr>
          <w:t xml:space="preserve"> </w:t>
        </w:r>
        <w:r w:rsidRPr="0075736E">
          <w:rPr>
            <w:rStyle w:val="Hyperlink"/>
            <w:noProof/>
          </w:rPr>
          <w:t>中国军用特种电源消费地区分布</w:t>
        </w:r>
        <w:r>
          <w:rPr>
            <w:noProof/>
            <w:webHidden/>
          </w:rPr>
          <w:tab/>
        </w:r>
        <w:r>
          <w:rPr>
            <w:noProof/>
            <w:webHidden/>
          </w:rPr>
          <w:fldChar w:fldCharType="begin"/>
        </w:r>
        <w:r>
          <w:rPr>
            <w:noProof/>
            <w:webHidden/>
          </w:rPr>
          <w:instrText xml:space="preserve"> PAGEREF _Toc153726490 \h </w:instrText>
        </w:r>
        <w:r>
          <w:rPr>
            <w:noProof/>
            <w:webHidden/>
          </w:rPr>
          <w:fldChar w:fldCharType="separate"/>
        </w:r>
        <w:r>
          <w:rPr>
            <w:noProof/>
            <w:webHidden/>
          </w:rPr>
          <w:t>148</w:t>
        </w:r>
        <w:r>
          <w:rPr>
            <w:noProof/>
            <w:webHidden/>
          </w:rPr>
          <w:fldChar w:fldCharType="end"/>
        </w:r>
      </w:hyperlink>
    </w:p>
    <w:p w:rsidR="00E830D0" w14:paraId="6F58CAFD" w14:textId="52294A32">
      <w:pPr>
        <w:pStyle w:val="TableofFigures"/>
        <w:rPr>
          <w:rFonts w:asciiTheme="minorHAnsi" w:eastAsiaTheme="minorEastAsia" w:hAnsiTheme="minorHAnsi"/>
          <w:noProof/>
          <w:szCs w:val="22"/>
          <w14:ligatures w14:val="standardContextual"/>
        </w:rPr>
      </w:pPr>
      <w:hyperlink w:anchor="_Toc153726491" w:history="1">
        <w:r w:rsidRPr="0075736E">
          <w:rPr>
            <w:rStyle w:val="Hyperlink"/>
            <w:rFonts w:eastAsia="手头"/>
            <w:noProof/>
          </w:rPr>
          <w:t>表</w:t>
        </w:r>
        <w:r w:rsidRPr="0075736E">
          <w:rPr>
            <w:rStyle w:val="Hyperlink"/>
            <w:rFonts w:eastAsia="手头"/>
            <w:noProof/>
          </w:rPr>
          <w:t xml:space="preserve"> 202</w:t>
        </w:r>
        <w:r w:rsidRPr="0075736E">
          <w:rPr>
            <w:rStyle w:val="Hyperlink"/>
            <w:rFonts w:eastAsia="手头"/>
            <w:noProof/>
          </w:rPr>
          <w:t>：</w:t>
        </w:r>
        <w:r w:rsidRPr="0075736E">
          <w:rPr>
            <w:rStyle w:val="Hyperlink"/>
            <w:noProof/>
          </w:rPr>
          <w:t xml:space="preserve"> </w:t>
        </w:r>
        <w:r w:rsidRPr="0075736E">
          <w:rPr>
            <w:rStyle w:val="Hyperlink"/>
            <w:noProof/>
          </w:rPr>
          <w:t>研究范围</w:t>
        </w:r>
        <w:r>
          <w:rPr>
            <w:noProof/>
            <w:webHidden/>
          </w:rPr>
          <w:tab/>
        </w:r>
        <w:r>
          <w:rPr>
            <w:noProof/>
            <w:webHidden/>
          </w:rPr>
          <w:fldChar w:fldCharType="begin"/>
        </w:r>
        <w:r>
          <w:rPr>
            <w:noProof/>
            <w:webHidden/>
          </w:rPr>
          <w:instrText xml:space="preserve"> PAGEREF _Toc153726491 \h </w:instrText>
        </w:r>
        <w:r>
          <w:rPr>
            <w:noProof/>
            <w:webHidden/>
          </w:rPr>
          <w:fldChar w:fldCharType="separate"/>
        </w:r>
        <w:r>
          <w:rPr>
            <w:noProof/>
            <w:webHidden/>
          </w:rPr>
          <w:t>150</w:t>
        </w:r>
        <w:r>
          <w:rPr>
            <w:noProof/>
            <w:webHidden/>
          </w:rPr>
          <w:fldChar w:fldCharType="end"/>
        </w:r>
      </w:hyperlink>
    </w:p>
    <w:p w:rsidR="00E830D0" w14:paraId="3C7039C1" w14:textId="355AF52C">
      <w:pPr>
        <w:pStyle w:val="TableofFigures"/>
        <w:rPr>
          <w:rFonts w:asciiTheme="minorHAnsi" w:eastAsiaTheme="minorEastAsia" w:hAnsiTheme="minorHAnsi"/>
          <w:noProof/>
          <w:szCs w:val="22"/>
          <w14:ligatures w14:val="standardContextual"/>
        </w:rPr>
      </w:pPr>
      <w:hyperlink w:anchor="_Toc153726492" w:history="1">
        <w:r w:rsidRPr="0075736E">
          <w:rPr>
            <w:rStyle w:val="Hyperlink"/>
            <w:rFonts w:eastAsia="手头"/>
            <w:noProof/>
          </w:rPr>
          <w:t>表</w:t>
        </w:r>
        <w:r w:rsidRPr="0075736E">
          <w:rPr>
            <w:rStyle w:val="Hyperlink"/>
            <w:rFonts w:eastAsia="手头"/>
            <w:noProof/>
          </w:rPr>
          <w:t xml:space="preserve"> 203</w:t>
        </w:r>
        <w:r w:rsidRPr="0075736E">
          <w:rPr>
            <w:rStyle w:val="Hyperlink"/>
            <w:rFonts w:eastAsia="手头"/>
            <w:noProof/>
          </w:rPr>
          <w:t>：</w:t>
        </w:r>
        <w:r w:rsidRPr="0075736E">
          <w:rPr>
            <w:rStyle w:val="Hyperlink"/>
            <w:noProof/>
          </w:rPr>
          <w:t xml:space="preserve"> </w:t>
        </w:r>
        <w:r w:rsidRPr="0075736E">
          <w:rPr>
            <w:rStyle w:val="Hyperlink"/>
            <w:noProof/>
          </w:rPr>
          <w:t>本文分析师列表</w:t>
        </w:r>
        <w:r>
          <w:rPr>
            <w:noProof/>
            <w:webHidden/>
          </w:rPr>
          <w:tab/>
        </w:r>
        <w:r>
          <w:rPr>
            <w:noProof/>
            <w:webHidden/>
          </w:rPr>
          <w:fldChar w:fldCharType="begin"/>
        </w:r>
        <w:r>
          <w:rPr>
            <w:noProof/>
            <w:webHidden/>
          </w:rPr>
          <w:instrText xml:space="preserve"> PAGEREF _Toc153726492 \h </w:instrText>
        </w:r>
        <w:r>
          <w:rPr>
            <w:noProof/>
            <w:webHidden/>
          </w:rPr>
          <w:fldChar w:fldCharType="separate"/>
        </w:r>
        <w:r>
          <w:rPr>
            <w:noProof/>
            <w:webHidden/>
          </w:rPr>
          <w:t>154</w:t>
        </w:r>
        <w:r>
          <w:rPr>
            <w:noProof/>
            <w:webHidden/>
          </w:rPr>
          <w:fldChar w:fldCharType="end"/>
        </w:r>
      </w:hyperlink>
    </w:p>
    <w:p w:rsidR="009450DC" w:rsidRPr="00F40B60" w:rsidP="00BE2E83" w14:paraId="51A1785F" w14:textId="3864860B">
      <w:r>
        <w:rPr>
          <w:b/>
          <w:color w:val="000000" w:themeColor="text1"/>
          <w:szCs w:val="20"/>
        </w:rPr>
        <w:fldChar w:fldCharType="end"/>
      </w:r>
    </w:p>
    <w:p w:rsidR="009450DC" w:rsidP="00BE2E83" w14:paraId="600619AA" w14:textId="5FBF86C1">
      <w:r>
        <w:br w:type="page"/>
      </w:r>
    </w:p>
    <w:p w:rsidR="00F91C84" w:rsidRPr="00DD76F3" w:rsidP="00DD76F3" w14:paraId="196AE1CF" w14:textId="4BEB9E3D">
      <w:pPr>
        <w:pStyle w:val="a15"/>
      </w:pPr>
      <w:r w:rsidRPr="00DD76F3">
        <w:rPr>
          <w:rFonts w:hint="eastAsia"/>
        </w:rPr>
        <w:t>图表目录</w:t>
      </w:r>
    </w:p>
    <w:p w:rsidR="00E830D0" w14:paraId="7C32BFD4" w14:textId="50B719D3">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53726125" w:history="1">
        <w:r w:rsidRPr="00514ED1">
          <w:rPr>
            <w:rStyle w:val="Hyperlink"/>
            <w:noProof/>
          </w:rPr>
          <w:t>图</w:t>
        </w:r>
        <w:r w:rsidRPr="00514ED1">
          <w:rPr>
            <w:rStyle w:val="Hyperlink"/>
            <w:noProof/>
          </w:rPr>
          <w:t xml:space="preserve"> 1</w:t>
        </w:r>
        <w:r w:rsidRPr="00514ED1">
          <w:rPr>
            <w:rStyle w:val="Hyperlink"/>
            <w:noProof/>
          </w:rPr>
          <w:t>：</w:t>
        </w:r>
        <w:r w:rsidRPr="00514ED1">
          <w:rPr>
            <w:rStyle w:val="Hyperlink"/>
            <w:noProof/>
          </w:rPr>
          <w:t xml:space="preserve"> </w:t>
        </w:r>
        <w:r w:rsidRPr="00514ED1">
          <w:rPr>
            <w:rStyle w:val="Hyperlink"/>
            <w:noProof/>
          </w:rPr>
          <w:t>军用特种电源产品图片</w:t>
        </w:r>
        <w:r>
          <w:rPr>
            <w:noProof/>
            <w:webHidden/>
          </w:rPr>
          <w:tab/>
        </w:r>
        <w:r>
          <w:rPr>
            <w:noProof/>
            <w:webHidden/>
          </w:rPr>
          <w:fldChar w:fldCharType="begin"/>
        </w:r>
        <w:r>
          <w:rPr>
            <w:noProof/>
            <w:webHidden/>
          </w:rPr>
          <w:instrText xml:space="preserve"> PAGEREF _Toc153726125 \h </w:instrText>
        </w:r>
        <w:r>
          <w:rPr>
            <w:noProof/>
            <w:webHidden/>
          </w:rPr>
          <w:fldChar w:fldCharType="separate"/>
        </w:r>
        <w:r>
          <w:rPr>
            <w:noProof/>
            <w:webHidden/>
          </w:rPr>
          <w:t>1</w:t>
        </w:r>
        <w:r>
          <w:rPr>
            <w:noProof/>
            <w:webHidden/>
          </w:rPr>
          <w:fldChar w:fldCharType="end"/>
        </w:r>
      </w:hyperlink>
    </w:p>
    <w:p w:rsidR="00E830D0" w14:paraId="41F62C1D" w14:textId="2C782626">
      <w:pPr>
        <w:pStyle w:val="TableofFigures"/>
        <w:rPr>
          <w:rFonts w:asciiTheme="minorHAnsi" w:eastAsiaTheme="minorEastAsia" w:hAnsiTheme="minorHAnsi"/>
          <w:noProof/>
          <w:szCs w:val="22"/>
          <w14:ligatures w14:val="standardContextual"/>
        </w:rPr>
      </w:pPr>
      <w:hyperlink w:anchor="_Toc153726126" w:history="1">
        <w:r w:rsidRPr="00514ED1">
          <w:rPr>
            <w:rStyle w:val="Hyperlink"/>
            <w:noProof/>
          </w:rPr>
          <w:t>图</w:t>
        </w:r>
        <w:r w:rsidRPr="00514ED1">
          <w:rPr>
            <w:rStyle w:val="Hyperlink"/>
            <w:noProof/>
          </w:rPr>
          <w:t xml:space="preserve"> 2</w:t>
        </w:r>
        <w:r w:rsidRPr="00514ED1">
          <w:rPr>
            <w:rStyle w:val="Hyperlink"/>
            <w:noProof/>
          </w:rPr>
          <w:t>：</w:t>
        </w:r>
        <w:r w:rsidRPr="00514ED1">
          <w:rPr>
            <w:rStyle w:val="Hyperlink"/>
            <w:noProof/>
          </w:rPr>
          <w:t xml:space="preserve"> </w:t>
        </w:r>
        <w:r w:rsidRPr="00514ED1">
          <w:rPr>
            <w:rStyle w:val="Hyperlink"/>
            <w:noProof/>
          </w:rPr>
          <w:t>全球不同产品类型军用特种电源规模</w:t>
        </w:r>
        <w:r w:rsidRPr="00514ED1">
          <w:rPr>
            <w:rStyle w:val="Hyperlink"/>
            <w:noProof/>
          </w:rPr>
          <w:t>2019 VS 2023 VS 2030</w:t>
        </w:r>
        <w:r w:rsidRPr="00514ED1">
          <w:rPr>
            <w:rStyle w:val="Hyperlink"/>
            <w:noProof/>
          </w:rPr>
          <w:t>（百万美元）</w:t>
        </w:r>
        <w:r>
          <w:rPr>
            <w:noProof/>
            <w:webHidden/>
          </w:rPr>
          <w:tab/>
        </w:r>
        <w:r>
          <w:rPr>
            <w:noProof/>
            <w:webHidden/>
          </w:rPr>
          <w:fldChar w:fldCharType="begin"/>
        </w:r>
        <w:r>
          <w:rPr>
            <w:noProof/>
            <w:webHidden/>
          </w:rPr>
          <w:instrText xml:space="preserve"> PAGEREF _Toc153726126 \h </w:instrText>
        </w:r>
        <w:r>
          <w:rPr>
            <w:noProof/>
            <w:webHidden/>
          </w:rPr>
          <w:fldChar w:fldCharType="separate"/>
        </w:r>
        <w:r>
          <w:rPr>
            <w:noProof/>
            <w:webHidden/>
          </w:rPr>
          <w:t>2</w:t>
        </w:r>
        <w:r>
          <w:rPr>
            <w:noProof/>
            <w:webHidden/>
          </w:rPr>
          <w:fldChar w:fldCharType="end"/>
        </w:r>
      </w:hyperlink>
    </w:p>
    <w:p w:rsidR="00E830D0" w14:paraId="1C07375E" w14:textId="673F0C17">
      <w:pPr>
        <w:pStyle w:val="TableofFigures"/>
        <w:rPr>
          <w:rFonts w:asciiTheme="minorHAnsi" w:eastAsiaTheme="minorEastAsia" w:hAnsiTheme="minorHAnsi"/>
          <w:noProof/>
          <w:szCs w:val="22"/>
          <w14:ligatures w14:val="standardContextual"/>
        </w:rPr>
      </w:pPr>
      <w:hyperlink w:anchor="_Toc153726127" w:history="1">
        <w:r w:rsidRPr="00514ED1">
          <w:rPr>
            <w:rStyle w:val="Hyperlink"/>
            <w:noProof/>
          </w:rPr>
          <w:t>图</w:t>
        </w:r>
        <w:r w:rsidRPr="00514ED1">
          <w:rPr>
            <w:rStyle w:val="Hyperlink"/>
            <w:noProof/>
          </w:rPr>
          <w:t xml:space="preserve"> 3</w:t>
        </w:r>
        <w:r w:rsidRPr="00514ED1">
          <w:rPr>
            <w:rStyle w:val="Hyperlink"/>
            <w:noProof/>
          </w:rPr>
          <w:t>：</w:t>
        </w:r>
        <w:r w:rsidRPr="00514ED1">
          <w:rPr>
            <w:rStyle w:val="Hyperlink"/>
            <w:noProof/>
          </w:rPr>
          <w:t xml:space="preserve"> </w:t>
        </w:r>
        <w:r w:rsidRPr="00514ED1">
          <w:rPr>
            <w:rStyle w:val="Hyperlink"/>
            <w:noProof/>
          </w:rPr>
          <w:t>全球不同产品类型军用特种电源市场份额</w:t>
        </w:r>
        <w:r w:rsidRPr="00514ED1">
          <w:rPr>
            <w:rStyle w:val="Hyperlink"/>
            <w:noProof/>
          </w:rPr>
          <w:t>2023 &amp; 2030</w:t>
        </w:r>
        <w:r>
          <w:rPr>
            <w:noProof/>
            <w:webHidden/>
          </w:rPr>
          <w:tab/>
        </w:r>
        <w:r>
          <w:rPr>
            <w:noProof/>
            <w:webHidden/>
          </w:rPr>
          <w:fldChar w:fldCharType="begin"/>
        </w:r>
        <w:r>
          <w:rPr>
            <w:noProof/>
            <w:webHidden/>
          </w:rPr>
          <w:instrText xml:space="preserve"> PAGEREF _Toc153726127 \h </w:instrText>
        </w:r>
        <w:r>
          <w:rPr>
            <w:noProof/>
            <w:webHidden/>
          </w:rPr>
          <w:fldChar w:fldCharType="separate"/>
        </w:r>
        <w:r>
          <w:rPr>
            <w:noProof/>
            <w:webHidden/>
          </w:rPr>
          <w:t>2</w:t>
        </w:r>
        <w:r>
          <w:rPr>
            <w:noProof/>
            <w:webHidden/>
          </w:rPr>
          <w:fldChar w:fldCharType="end"/>
        </w:r>
      </w:hyperlink>
    </w:p>
    <w:p w:rsidR="00E830D0" w14:paraId="5BE3DB07" w14:textId="35E7739B">
      <w:pPr>
        <w:pStyle w:val="TableofFigures"/>
        <w:rPr>
          <w:rFonts w:asciiTheme="minorHAnsi" w:eastAsiaTheme="minorEastAsia" w:hAnsiTheme="minorHAnsi"/>
          <w:noProof/>
          <w:szCs w:val="22"/>
          <w14:ligatures w14:val="standardContextual"/>
        </w:rPr>
      </w:pPr>
      <w:hyperlink w:anchor="_Toc153726128" w:history="1">
        <w:r w:rsidRPr="00514ED1">
          <w:rPr>
            <w:rStyle w:val="Hyperlink"/>
            <w:noProof/>
          </w:rPr>
          <w:t>图</w:t>
        </w:r>
        <w:r w:rsidRPr="00514ED1">
          <w:rPr>
            <w:rStyle w:val="Hyperlink"/>
            <w:noProof/>
          </w:rPr>
          <w:t xml:space="preserve"> 4</w:t>
        </w:r>
        <w:r w:rsidRPr="00514ED1">
          <w:rPr>
            <w:rStyle w:val="Hyperlink"/>
            <w:noProof/>
          </w:rPr>
          <w:t>：</w:t>
        </w:r>
        <w:r w:rsidRPr="00514ED1">
          <w:rPr>
            <w:rStyle w:val="Hyperlink"/>
            <w:noProof/>
          </w:rPr>
          <w:t xml:space="preserve"> AC/DC</w:t>
        </w:r>
        <w:r w:rsidRPr="00514ED1">
          <w:rPr>
            <w:rStyle w:val="Hyperlink"/>
            <w:noProof/>
          </w:rPr>
          <w:t>产品图片</w:t>
        </w:r>
        <w:r>
          <w:rPr>
            <w:noProof/>
            <w:webHidden/>
          </w:rPr>
          <w:tab/>
        </w:r>
        <w:r>
          <w:rPr>
            <w:noProof/>
            <w:webHidden/>
          </w:rPr>
          <w:fldChar w:fldCharType="begin"/>
        </w:r>
        <w:r>
          <w:rPr>
            <w:noProof/>
            <w:webHidden/>
          </w:rPr>
          <w:instrText xml:space="preserve"> PAGEREF _Toc153726128 \h </w:instrText>
        </w:r>
        <w:r>
          <w:rPr>
            <w:noProof/>
            <w:webHidden/>
          </w:rPr>
          <w:fldChar w:fldCharType="separate"/>
        </w:r>
        <w:r>
          <w:rPr>
            <w:noProof/>
            <w:webHidden/>
          </w:rPr>
          <w:t>2</w:t>
        </w:r>
        <w:r>
          <w:rPr>
            <w:noProof/>
            <w:webHidden/>
          </w:rPr>
          <w:fldChar w:fldCharType="end"/>
        </w:r>
      </w:hyperlink>
    </w:p>
    <w:p w:rsidR="00E830D0" w14:paraId="4F567921" w14:textId="60A232C2">
      <w:pPr>
        <w:pStyle w:val="TableofFigures"/>
        <w:rPr>
          <w:rFonts w:asciiTheme="minorHAnsi" w:eastAsiaTheme="minorEastAsia" w:hAnsiTheme="minorHAnsi"/>
          <w:noProof/>
          <w:szCs w:val="22"/>
          <w14:ligatures w14:val="standardContextual"/>
        </w:rPr>
      </w:pPr>
      <w:hyperlink w:anchor="_Toc153726129" w:history="1">
        <w:r w:rsidRPr="00514ED1">
          <w:rPr>
            <w:rStyle w:val="Hyperlink"/>
            <w:noProof/>
          </w:rPr>
          <w:t>图</w:t>
        </w:r>
        <w:r w:rsidRPr="00514ED1">
          <w:rPr>
            <w:rStyle w:val="Hyperlink"/>
            <w:noProof/>
          </w:rPr>
          <w:t xml:space="preserve"> 5</w:t>
        </w:r>
        <w:r w:rsidRPr="00514ED1">
          <w:rPr>
            <w:rStyle w:val="Hyperlink"/>
            <w:noProof/>
          </w:rPr>
          <w:t>：</w:t>
        </w:r>
        <w:r w:rsidRPr="00514ED1">
          <w:rPr>
            <w:rStyle w:val="Hyperlink"/>
            <w:noProof/>
          </w:rPr>
          <w:t xml:space="preserve"> DC/DC</w:t>
        </w:r>
        <w:r w:rsidRPr="00514ED1">
          <w:rPr>
            <w:rStyle w:val="Hyperlink"/>
            <w:noProof/>
          </w:rPr>
          <w:t>产品图片</w:t>
        </w:r>
        <w:r>
          <w:rPr>
            <w:noProof/>
            <w:webHidden/>
          </w:rPr>
          <w:tab/>
        </w:r>
        <w:r>
          <w:rPr>
            <w:noProof/>
            <w:webHidden/>
          </w:rPr>
          <w:fldChar w:fldCharType="begin"/>
        </w:r>
        <w:r>
          <w:rPr>
            <w:noProof/>
            <w:webHidden/>
          </w:rPr>
          <w:instrText xml:space="preserve"> PAGEREF _Toc153726129 \h </w:instrText>
        </w:r>
        <w:r>
          <w:rPr>
            <w:noProof/>
            <w:webHidden/>
          </w:rPr>
          <w:fldChar w:fldCharType="separate"/>
        </w:r>
        <w:r>
          <w:rPr>
            <w:noProof/>
            <w:webHidden/>
          </w:rPr>
          <w:t>3</w:t>
        </w:r>
        <w:r>
          <w:rPr>
            <w:noProof/>
            <w:webHidden/>
          </w:rPr>
          <w:fldChar w:fldCharType="end"/>
        </w:r>
      </w:hyperlink>
    </w:p>
    <w:p w:rsidR="00E830D0" w14:paraId="463A27E4" w14:textId="4FC824F7">
      <w:pPr>
        <w:pStyle w:val="TableofFigures"/>
        <w:rPr>
          <w:rFonts w:asciiTheme="minorHAnsi" w:eastAsiaTheme="minorEastAsia" w:hAnsiTheme="minorHAnsi"/>
          <w:noProof/>
          <w:szCs w:val="22"/>
          <w14:ligatures w14:val="standardContextual"/>
        </w:rPr>
      </w:pPr>
      <w:hyperlink w:anchor="_Toc153726137" w:history="1">
        <w:r w:rsidRPr="00514ED1">
          <w:rPr>
            <w:rStyle w:val="Hyperlink"/>
            <w:noProof/>
          </w:rPr>
          <w:t>图</w:t>
        </w:r>
        <w:r w:rsidRPr="00514ED1">
          <w:rPr>
            <w:rStyle w:val="Hyperlink"/>
            <w:noProof/>
          </w:rPr>
          <w:t xml:space="preserve"> 13</w:t>
        </w:r>
        <w:r w:rsidRPr="00514ED1">
          <w:rPr>
            <w:rStyle w:val="Hyperlink"/>
            <w:noProof/>
          </w:rPr>
          <w:t>：</w:t>
        </w:r>
        <w:r w:rsidRPr="00514ED1">
          <w:rPr>
            <w:rStyle w:val="Hyperlink"/>
            <w:noProof/>
          </w:rPr>
          <w:t xml:space="preserve"> </w:t>
        </w:r>
        <w:r w:rsidRPr="00514ED1">
          <w:rPr>
            <w:rStyle w:val="Hyperlink"/>
            <w:noProof/>
          </w:rPr>
          <w:t>全球不同应用规模</w:t>
        </w:r>
        <w:r w:rsidRPr="00514ED1">
          <w:rPr>
            <w:rStyle w:val="Hyperlink"/>
            <w:noProof/>
          </w:rPr>
          <w:t>2019 VS 2023 VS 2030</w:t>
        </w:r>
        <w:r w:rsidRPr="00514ED1">
          <w:rPr>
            <w:rStyle w:val="Hyperlink"/>
            <w:noProof/>
          </w:rPr>
          <w:t>（百万美元）</w:t>
        </w:r>
        <w:r>
          <w:rPr>
            <w:noProof/>
            <w:webHidden/>
          </w:rPr>
          <w:tab/>
        </w:r>
        <w:r>
          <w:rPr>
            <w:noProof/>
            <w:webHidden/>
          </w:rPr>
          <w:fldChar w:fldCharType="begin"/>
        </w:r>
        <w:r>
          <w:rPr>
            <w:noProof/>
            <w:webHidden/>
          </w:rPr>
          <w:instrText xml:space="preserve"> PAGEREF _Toc153726137 \h </w:instrText>
        </w:r>
        <w:r>
          <w:rPr>
            <w:noProof/>
            <w:webHidden/>
          </w:rPr>
          <w:fldChar w:fldCharType="separate"/>
        </w:r>
        <w:r>
          <w:rPr>
            <w:noProof/>
            <w:webHidden/>
          </w:rPr>
          <w:t>5</w:t>
        </w:r>
        <w:r>
          <w:rPr>
            <w:noProof/>
            <w:webHidden/>
          </w:rPr>
          <w:fldChar w:fldCharType="end"/>
        </w:r>
      </w:hyperlink>
    </w:p>
    <w:p w:rsidR="00E830D0" w14:paraId="4019227B" w14:textId="39AD380A">
      <w:pPr>
        <w:pStyle w:val="TableofFigures"/>
        <w:rPr>
          <w:rFonts w:asciiTheme="minorHAnsi" w:eastAsiaTheme="minorEastAsia" w:hAnsiTheme="minorHAnsi"/>
          <w:noProof/>
          <w:szCs w:val="22"/>
          <w14:ligatures w14:val="standardContextual"/>
        </w:rPr>
      </w:pPr>
      <w:hyperlink w:anchor="_Toc153726138" w:history="1">
        <w:r w:rsidRPr="00514ED1">
          <w:rPr>
            <w:rStyle w:val="Hyperlink"/>
            <w:noProof/>
          </w:rPr>
          <w:t>图</w:t>
        </w:r>
        <w:r w:rsidRPr="00514ED1">
          <w:rPr>
            <w:rStyle w:val="Hyperlink"/>
            <w:noProof/>
          </w:rPr>
          <w:t xml:space="preserve"> 14</w:t>
        </w:r>
        <w:r w:rsidRPr="00514ED1">
          <w:rPr>
            <w:rStyle w:val="Hyperlink"/>
            <w:noProof/>
          </w:rPr>
          <w:t>：</w:t>
        </w:r>
        <w:r w:rsidRPr="00514ED1">
          <w:rPr>
            <w:rStyle w:val="Hyperlink"/>
            <w:noProof/>
          </w:rPr>
          <w:t xml:space="preserve"> </w:t>
        </w:r>
        <w:r w:rsidRPr="00514ED1">
          <w:rPr>
            <w:rStyle w:val="Hyperlink"/>
            <w:noProof/>
          </w:rPr>
          <w:t>全球不同应用军用特种电源市场份额</w:t>
        </w:r>
        <w:r w:rsidRPr="00514ED1">
          <w:rPr>
            <w:rStyle w:val="Hyperlink"/>
            <w:noProof/>
          </w:rPr>
          <w:t>2023 VS 2030</w:t>
        </w:r>
        <w:r>
          <w:rPr>
            <w:noProof/>
            <w:webHidden/>
          </w:rPr>
          <w:tab/>
        </w:r>
        <w:r>
          <w:rPr>
            <w:noProof/>
            <w:webHidden/>
          </w:rPr>
          <w:fldChar w:fldCharType="begin"/>
        </w:r>
        <w:r>
          <w:rPr>
            <w:noProof/>
            <w:webHidden/>
          </w:rPr>
          <w:instrText xml:space="preserve"> PAGEREF _Toc153726138 \h </w:instrText>
        </w:r>
        <w:r>
          <w:rPr>
            <w:noProof/>
            <w:webHidden/>
          </w:rPr>
          <w:fldChar w:fldCharType="separate"/>
        </w:r>
        <w:r>
          <w:rPr>
            <w:noProof/>
            <w:webHidden/>
          </w:rPr>
          <w:t>5</w:t>
        </w:r>
        <w:r>
          <w:rPr>
            <w:noProof/>
            <w:webHidden/>
          </w:rPr>
          <w:fldChar w:fldCharType="end"/>
        </w:r>
      </w:hyperlink>
    </w:p>
    <w:p w:rsidR="00E830D0" w14:paraId="1F4C9B8E" w14:textId="7AAD287A">
      <w:pPr>
        <w:pStyle w:val="TableofFigures"/>
        <w:rPr>
          <w:rFonts w:asciiTheme="minorHAnsi" w:eastAsiaTheme="minorEastAsia" w:hAnsiTheme="minorHAnsi"/>
          <w:noProof/>
          <w:szCs w:val="22"/>
          <w14:ligatures w14:val="standardContextual"/>
        </w:rPr>
      </w:pPr>
      <w:hyperlink w:anchor="_Toc153726139" w:history="1">
        <w:r w:rsidRPr="00514ED1">
          <w:rPr>
            <w:rStyle w:val="Hyperlink"/>
            <w:noProof/>
          </w:rPr>
          <w:t>图</w:t>
        </w:r>
        <w:r w:rsidRPr="00514ED1">
          <w:rPr>
            <w:rStyle w:val="Hyperlink"/>
            <w:noProof/>
          </w:rPr>
          <w:t xml:space="preserve"> 15</w:t>
        </w:r>
        <w:r w:rsidRPr="00514ED1">
          <w:rPr>
            <w:rStyle w:val="Hyperlink"/>
            <w:noProof/>
          </w:rPr>
          <w:t>：</w:t>
        </w:r>
        <w:r w:rsidRPr="00514ED1">
          <w:rPr>
            <w:rStyle w:val="Hyperlink"/>
            <w:noProof/>
          </w:rPr>
          <w:t xml:space="preserve"> </w:t>
        </w:r>
        <w:r w:rsidRPr="00514ED1">
          <w:rPr>
            <w:rStyle w:val="Hyperlink"/>
            <w:noProof/>
          </w:rPr>
          <w:t>雷达导航</w:t>
        </w:r>
        <w:r>
          <w:rPr>
            <w:noProof/>
            <w:webHidden/>
          </w:rPr>
          <w:tab/>
        </w:r>
        <w:r>
          <w:rPr>
            <w:noProof/>
            <w:webHidden/>
          </w:rPr>
          <w:fldChar w:fldCharType="begin"/>
        </w:r>
        <w:r>
          <w:rPr>
            <w:noProof/>
            <w:webHidden/>
          </w:rPr>
          <w:instrText xml:space="preserve"> PAGEREF _Toc153726139 \h </w:instrText>
        </w:r>
        <w:r>
          <w:rPr>
            <w:noProof/>
            <w:webHidden/>
          </w:rPr>
          <w:fldChar w:fldCharType="separate"/>
        </w:r>
        <w:r>
          <w:rPr>
            <w:noProof/>
            <w:webHidden/>
          </w:rPr>
          <w:t>5</w:t>
        </w:r>
        <w:r>
          <w:rPr>
            <w:noProof/>
            <w:webHidden/>
          </w:rPr>
          <w:fldChar w:fldCharType="end"/>
        </w:r>
      </w:hyperlink>
    </w:p>
    <w:p w:rsidR="00E830D0" w14:paraId="58F86C61" w14:textId="53DEDC07">
      <w:pPr>
        <w:pStyle w:val="TableofFigures"/>
        <w:rPr>
          <w:rFonts w:asciiTheme="minorHAnsi" w:eastAsiaTheme="minorEastAsia" w:hAnsiTheme="minorHAnsi"/>
          <w:noProof/>
          <w:szCs w:val="22"/>
          <w14:ligatures w14:val="standardContextual"/>
        </w:rPr>
      </w:pPr>
      <w:hyperlink w:anchor="_Toc153726140" w:history="1">
        <w:r w:rsidRPr="00514ED1">
          <w:rPr>
            <w:rStyle w:val="Hyperlink"/>
            <w:noProof/>
          </w:rPr>
          <w:t>图</w:t>
        </w:r>
        <w:r w:rsidRPr="00514ED1">
          <w:rPr>
            <w:rStyle w:val="Hyperlink"/>
            <w:noProof/>
          </w:rPr>
          <w:t xml:space="preserve"> 16</w:t>
        </w:r>
        <w:r w:rsidRPr="00514ED1">
          <w:rPr>
            <w:rStyle w:val="Hyperlink"/>
            <w:noProof/>
          </w:rPr>
          <w:t>：</w:t>
        </w:r>
        <w:r w:rsidRPr="00514ED1">
          <w:rPr>
            <w:rStyle w:val="Hyperlink"/>
            <w:noProof/>
          </w:rPr>
          <w:t xml:space="preserve"> </w:t>
        </w:r>
        <w:r w:rsidRPr="00514ED1">
          <w:rPr>
            <w:rStyle w:val="Hyperlink"/>
            <w:noProof/>
          </w:rPr>
          <w:t>作战和运输设备</w:t>
        </w:r>
        <w:r>
          <w:rPr>
            <w:noProof/>
            <w:webHidden/>
          </w:rPr>
          <w:tab/>
        </w:r>
        <w:r>
          <w:rPr>
            <w:noProof/>
            <w:webHidden/>
          </w:rPr>
          <w:fldChar w:fldCharType="begin"/>
        </w:r>
        <w:r>
          <w:rPr>
            <w:noProof/>
            <w:webHidden/>
          </w:rPr>
          <w:instrText xml:space="preserve"> PAGEREF _Toc153726140 \h </w:instrText>
        </w:r>
        <w:r>
          <w:rPr>
            <w:noProof/>
            <w:webHidden/>
          </w:rPr>
          <w:fldChar w:fldCharType="separate"/>
        </w:r>
        <w:r>
          <w:rPr>
            <w:noProof/>
            <w:webHidden/>
          </w:rPr>
          <w:t>6</w:t>
        </w:r>
        <w:r>
          <w:rPr>
            <w:noProof/>
            <w:webHidden/>
          </w:rPr>
          <w:fldChar w:fldCharType="end"/>
        </w:r>
      </w:hyperlink>
    </w:p>
    <w:p w:rsidR="00E830D0" w14:paraId="4D629E41" w14:textId="5430E734">
      <w:pPr>
        <w:pStyle w:val="TableofFigures"/>
        <w:rPr>
          <w:rFonts w:asciiTheme="minorHAnsi" w:eastAsiaTheme="minorEastAsia" w:hAnsiTheme="minorHAnsi"/>
          <w:noProof/>
          <w:szCs w:val="22"/>
          <w14:ligatures w14:val="standardContextual"/>
        </w:rPr>
      </w:pPr>
      <w:hyperlink w:anchor="_Toc153726141" w:history="1">
        <w:r w:rsidRPr="00514ED1">
          <w:rPr>
            <w:rStyle w:val="Hyperlink"/>
            <w:noProof/>
          </w:rPr>
          <w:t>图</w:t>
        </w:r>
        <w:r w:rsidRPr="00514ED1">
          <w:rPr>
            <w:rStyle w:val="Hyperlink"/>
            <w:noProof/>
          </w:rPr>
          <w:t xml:space="preserve"> 17</w:t>
        </w:r>
        <w:r w:rsidRPr="00514ED1">
          <w:rPr>
            <w:rStyle w:val="Hyperlink"/>
            <w:noProof/>
          </w:rPr>
          <w:t>：</w:t>
        </w:r>
        <w:r w:rsidRPr="00514ED1">
          <w:rPr>
            <w:rStyle w:val="Hyperlink"/>
            <w:noProof/>
          </w:rPr>
          <w:t xml:space="preserve"> </w:t>
        </w:r>
        <w:r w:rsidRPr="00514ED1">
          <w:rPr>
            <w:rStyle w:val="Hyperlink"/>
            <w:noProof/>
          </w:rPr>
          <w:t>军事通信</w:t>
        </w:r>
        <w:r>
          <w:rPr>
            <w:noProof/>
            <w:webHidden/>
          </w:rPr>
          <w:tab/>
        </w:r>
        <w:r>
          <w:rPr>
            <w:noProof/>
            <w:webHidden/>
          </w:rPr>
          <w:fldChar w:fldCharType="begin"/>
        </w:r>
        <w:r>
          <w:rPr>
            <w:noProof/>
            <w:webHidden/>
          </w:rPr>
          <w:instrText xml:space="preserve"> PAGEREF _Toc153726141 \h </w:instrText>
        </w:r>
        <w:r>
          <w:rPr>
            <w:noProof/>
            <w:webHidden/>
          </w:rPr>
          <w:fldChar w:fldCharType="separate"/>
        </w:r>
        <w:r>
          <w:rPr>
            <w:noProof/>
            <w:webHidden/>
          </w:rPr>
          <w:t>6</w:t>
        </w:r>
        <w:r>
          <w:rPr>
            <w:noProof/>
            <w:webHidden/>
          </w:rPr>
          <w:fldChar w:fldCharType="end"/>
        </w:r>
      </w:hyperlink>
    </w:p>
    <w:p w:rsidR="00E830D0" w14:paraId="5B5DF55C" w14:textId="5662DF9C">
      <w:pPr>
        <w:pStyle w:val="TableofFigures"/>
        <w:rPr>
          <w:rFonts w:asciiTheme="minorHAnsi" w:eastAsiaTheme="minorEastAsia" w:hAnsiTheme="minorHAnsi"/>
          <w:noProof/>
          <w:szCs w:val="22"/>
          <w14:ligatures w14:val="standardContextual"/>
        </w:rPr>
      </w:pPr>
      <w:hyperlink w:anchor="_Toc153726142" w:history="1">
        <w:r w:rsidRPr="00514ED1">
          <w:rPr>
            <w:rStyle w:val="Hyperlink"/>
            <w:noProof/>
          </w:rPr>
          <w:t>图</w:t>
        </w:r>
        <w:r w:rsidRPr="00514ED1">
          <w:rPr>
            <w:rStyle w:val="Hyperlink"/>
            <w:noProof/>
          </w:rPr>
          <w:t xml:space="preserve"> 18</w:t>
        </w:r>
        <w:r w:rsidRPr="00514ED1">
          <w:rPr>
            <w:rStyle w:val="Hyperlink"/>
            <w:noProof/>
          </w:rPr>
          <w:t>：</w:t>
        </w:r>
        <w:r w:rsidRPr="00514ED1">
          <w:rPr>
            <w:rStyle w:val="Hyperlink"/>
            <w:noProof/>
          </w:rPr>
          <w:t xml:space="preserve"> </w:t>
        </w:r>
        <w:r w:rsidRPr="00514ED1">
          <w:rPr>
            <w:rStyle w:val="Hyperlink"/>
            <w:noProof/>
          </w:rPr>
          <w:t>其他</w:t>
        </w:r>
        <w:r>
          <w:rPr>
            <w:noProof/>
            <w:webHidden/>
          </w:rPr>
          <w:tab/>
        </w:r>
        <w:r>
          <w:rPr>
            <w:noProof/>
            <w:webHidden/>
          </w:rPr>
          <w:fldChar w:fldCharType="begin"/>
        </w:r>
        <w:r>
          <w:rPr>
            <w:noProof/>
            <w:webHidden/>
          </w:rPr>
          <w:instrText xml:space="preserve"> PAGEREF _Toc153726142 \h </w:instrText>
        </w:r>
        <w:r>
          <w:rPr>
            <w:noProof/>
            <w:webHidden/>
          </w:rPr>
          <w:fldChar w:fldCharType="separate"/>
        </w:r>
        <w:r>
          <w:rPr>
            <w:noProof/>
            <w:webHidden/>
          </w:rPr>
          <w:t>6</w:t>
        </w:r>
        <w:r>
          <w:rPr>
            <w:noProof/>
            <w:webHidden/>
          </w:rPr>
          <w:fldChar w:fldCharType="end"/>
        </w:r>
      </w:hyperlink>
    </w:p>
    <w:p w:rsidR="00E830D0" w14:paraId="2674D7C4" w14:textId="7683F124">
      <w:pPr>
        <w:pStyle w:val="TableofFigures"/>
        <w:rPr>
          <w:rFonts w:asciiTheme="minorHAnsi" w:eastAsiaTheme="minorEastAsia" w:hAnsiTheme="minorHAnsi"/>
          <w:noProof/>
          <w:szCs w:val="22"/>
          <w14:ligatures w14:val="standardContextual"/>
        </w:rPr>
      </w:pPr>
      <w:hyperlink w:anchor="_Toc153726148" w:history="1">
        <w:r w:rsidRPr="00514ED1">
          <w:rPr>
            <w:rStyle w:val="Hyperlink"/>
            <w:noProof/>
          </w:rPr>
          <w:t>图</w:t>
        </w:r>
        <w:r w:rsidRPr="00514ED1">
          <w:rPr>
            <w:rStyle w:val="Hyperlink"/>
            <w:noProof/>
          </w:rPr>
          <w:t xml:space="preserve"> 24</w:t>
        </w:r>
        <w:r w:rsidRPr="00514ED1">
          <w:rPr>
            <w:rStyle w:val="Hyperlink"/>
            <w:noProof/>
          </w:rPr>
          <w:t>：</w:t>
        </w:r>
        <w:r w:rsidRPr="00514ED1">
          <w:rPr>
            <w:rStyle w:val="Hyperlink"/>
            <w:noProof/>
          </w:rPr>
          <w:t xml:space="preserve"> </w:t>
        </w:r>
        <w:r w:rsidRPr="00514ED1">
          <w:rPr>
            <w:rStyle w:val="Hyperlink"/>
            <w:noProof/>
          </w:rPr>
          <w:t>全球军用特种电源产能、产量、产能利用率及发展趋势（</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_Toc153726148 \h </w:instrText>
        </w:r>
        <w:r>
          <w:rPr>
            <w:noProof/>
            <w:webHidden/>
          </w:rPr>
          <w:fldChar w:fldCharType="separate"/>
        </w:r>
        <w:r>
          <w:rPr>
            <w:noProof/>
            <w:webHidden/>
          </w:rPr>
          <w:t>9</w:t>
        </w:r>
        <w:r>
          <w:rPr>
            <w:noProof/>
            <w:webHidden/>
          </w:rPr>
          <w:fldChar w:fldCharType="end"/>
        </w:r>
      </w:hyperlink>
    </w:p>
    <w:p w:rsidR="00E830D0" w14:paraId="6B863A1D" w14:textId="0F9EFDE5">
      <w:pPr>
        <w:pStyle w:val="TableofFigures"/>
        <w:rPr>
          <w:rFonts w:asciiTheme="minorHAnsi" w:eastAsiaTheme="minorEastAsia" w:hAnsiTheme="minorHAnsi"/>
          <w:noProof/>
          <w:szCs w:val="22"/>
          <w14:ligatures w14:val="standardContextual"/>
        </w:rPr>
      </w:pPr>
      <w:hyperlink w:anchor="_Toc153726149" w:history="1">
        <w:r w:rsidRPr="00514ED1">
          <w:rPr>
            <w:rStyle w:val="Hyperlink"/>
            <w:noProof/>
          </w:rPr>
          <w:t>图</w:t>
        </w:r>
        <w:r w:rsidRPr="00514ED1">
          <w:rPr>
            <w:rStyle w:val="Hyperlink"/>
            <w:noProof/>
          </w:rPr>
          <w:t xml:space="preserve"> 25</w:t>
        </w:r>
        <w:r w:rsidRPr="00514ED1">
          <w:rPr>
            <w:rStyle w:val="Hyperlink"/>
            <w:noProof/>
          </w:rPr>
          <w:t>：</w:t>
        </w:r>
        <w:r w:rsidRPr="00514ED1">
          <w:rPr>
            <w:rStyle w:val="Hyperlink"/>
            <w:noProof/>
          </w:rPr>
          <w:t xml:space="preserve"> </w:t>
        </w:r>
        <w:r w:rsidRPr="00514ED1">
          <w:rPr>
            <w:rStyle w:val="Hyperlink"/>
            <w:noProof/>
          </w:rPr>
          <w:t>全球军用特种电源产量、需求量及发展趋势（</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_Toc153726149 \h </w:instrText>
        </w:r>
        <w:r>
          <w:rPr>
            <w:noProof/>
            <w:webHidden/>
          </w:rPr>
          <w:fldChar w:fldCharType="separate"/>
        </w:r>
        <w:r>
          <w:rPr>
            <w:noProof/>
            <w:webHidden/>
          </w:rPr>
          <w:t>9</w:t>
        </w:r>
        <w:r>
          <w:rPr>
            <w:noProof/>
            <w:webHidden/>
          </w:rPr>
          <w:fldChar w:fldCharType="end"/>
        </w:r>
      </w:hyperlink>
    </w:p>
    <w:p w:rsidR="00E830D0" w14:paraId="1770686B" w14:textId="3DBB9F02">
      <w:pPr>
        <w:pStyle w:val="TableofFigures"/>
        <w:rPr>
          <w:rFonts w:asciiTheme="minorHAnsi" w:eastAsiaTheme="minorEastAsia" w:hAnsiTheme="minorHAnsi"/>
          <w:noProof/>
          <w:szCs w:val="22"/>
          <w14:ligatures w14:val="standardContextual"/>
        </w:rPr>
      </w:pPr>
      <w:hyperlink w:anchor="_Toc153726150" w:history="1">
        <w:r w:rsidRPr="00514ED1">
          <w:rPr>
            <w:rStyle w:val="Hyperlink"/>
            <w:noProof/>
          </w:rPr>
          <w:t>图</w:t>
        </w:r>
        <w:r w:rsidRPr="00514ED1">
          <w:rPr>
            <w:rStyle w:val="Hyperlink"/>
            <w:noProof/>
          </w:rPr>
          <w:t xml:space="preserve"> 26</w:t>
        </w:r>
        <w:r w:rsidRPr="00514ED1">
          <w:rPr>
            <w:rStyle w:val="Hyperlink"/>
            <w:noProof/>
          </w:rPr>
          <w:t>：</w:t>
        </w:r>
        <w:r w:rsidRPr="00514ED1">
          <w:rPr>
            <w:rStyle w:val="Hyperlink"/>
            <w:noProof/>
          </w:rPr>
          <w:t xml:space="preserve"> </w:t>
        </w:r>
        <w:r w:rsidRPr="00514ED1">
          <w:rPr>
            <w:rStyle w:val="Hyperlink"/>
            <w:noProof/>
          </w:rPr>
          <w:t>全球主要地区军用特种电源产量规模：</w:t>
        </w:r>
        <w:r w:rsidRPr="00514ED1">
          <w:rPr>
            <w:rStyle w:val="Hyperlink"/>
            <w:noProof/>
          </w:rPr>
          <w:t>2019 VS 2023 VS 2030</w:t>
        </w:r>
        <w:r w:rsidRPr="00514ED1">
          <w:rPr>
            <w:rStyle w:val="Hyperlink"/>
            <w:noProof/>
          </w:rPr>
          <w:t>（千个）</w:t>
        </w:r>
        <w:r>
          <w:rPr>
            <w:noProof/>
            <w:webHidden/>
          </w:rPr>
          <w:tab/>
        </w:r>
        <w:r>
          <w:rPr>
            <w:noProof/>
            <w:webHidden/>
          </w:rPr>
          <w:fldChar w:fldCharType="begin"/>
        </w:r>
        <w:r>
          <w:rPr>
            <w:noProof/>
            <w:webHidden/>
          </w:rPr>
          <w:instrText xml:space="preserve"> PAGEREF _Toc153726150 \h </w:instrText>
        </w:r>
        <w:r>
          <w:rPr>
            <w:noProof/>
            <w:webHidden/>
          </w:rPr>
          <w:fldChar w:fldCharType="separate"/>
        </w:r>
        <w:r>
          <w:rPr>
            <w:noProof/>
            <w:webHidden/>
          </w:rPr>
          <w:t>10</w:t>
        </w:r>
        <w:r>
          <w:rPr>
            <w:noProof/>
            <w:webHidden/>
          </w:rPr>
          <w:fldChar w:fldCharType="end"/>
        </w:r>
      </w:hyperlink>
    </w:p>
    <w:p w:rsidR="00E830D0" w14:paraId="4E628A57" w14:textId="6EDEBF0C">
      <w:pPr>
        <w:pStyle w:val="TableofFigures"/>
        <w:rPr>
          <w:rFonts w:asciiTheme="minorHAnsi" w:eastAsiaTheme="minorEastAsia" w:hAnsiTheme="minorHAnsi"/>
          <w:noProof/>
          <w:szCs w:val="22"/>
          <w14:ligatures w14:val="standardContextual"/>
        </w:rPr>
      </w:pPr>
      <w:hyperlink w:anchor="_Toc153726151" w:history="1">
        <w:r w:rsidRPr="00514ED1">
          <w:rPr>
            <w:rStyle w:val="Hyperlink"/>
            <w:noProof/>
          </w:rPr>
          <w:t>图</w:t>
        </w:r>
        <w:r w:rsidRPr="00514ED1">
          <w:rPr>
            <w:rStyle w:val="Hyperlink"/>
            <w:noProof/>
          </w:rPr>
          <w:t xml:space="preserve"> 27</w:t>
        </w:r>
        <w:r w:rsidRPr="00514ED1">
          <w:rPr>
            <w:rStyle w:val="Hyperlink"/>
            <w:noProof/>
          </w:rPr>
          <w:t>：</w:t>
        </w:r>
        <w:r w:rsidRPr="00514ED1">
          <w:rPr>
            <w:rStyle w:val="Hyperlink"/>
            <w:noProof/>
          </w:rPr>
          <w:t xml:space="preserve"> </w:t>
        </w:r>
        <w:r w:rsidRPr="00514ED1">
          <w:rPr>
            <w:rStyle w:val="Hyperlink"/>
            <w:noProof/>
          </w:rPr>
          <w:t>全球主要地区军用特种电源产量市场份额（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_Toc153726151 \h </w:instrText>
        </w:r>
        <w:r>
          <w:rPr>
            <w:noProof/>
            <w:webHidden/>
          </w:rPr>
          <w:fldChar w:fldCharType="separate"/>
        </w:r>
        <w:r>
          <w:rPr>
            <w:noProof/>
            <w:webHidden/>
          </w:rPr>
          <w:t>12</w:t>
        </w:r>
        <w:r>
          <w:rPr>
            <w:noProof/>
            <w:webHidden/>
          </w:rPr>
          <w:fldChar w:fldCharType="end"/>
        </w:r>
      </w:hyperlink>
    </w:p>
    <w:p w:rsidR="00E830D0" w14:paraId="356211A9" w14:textId="54E3AAA3">
      <w:pPr>
        <w:pStyle w:val="TableofFigures"/>
        <w:rPr>
          <w:rFonts w:asciiTheme="minorHAnsi" w:eastAsiaTheme="minorEastAsia" w:hAnsiTheme="minorHAnsi"/>
          <w:noProof/>
          <w:szCs w:val="22"/>
          <w14:ligatures w14:val="standardContextual"/>
        </w:rPr>
      </w:pPr>
      <w:hyperlink w:anchor="_Toc153726152" w:history="1">
        <w:r w:rsidRPr="00514ED1">
          <w:rPr>
            <w:rStyle w:val="Hyperlink"/>
            <w:noProof/>
          </w:rPr>
          <w:t>图</w:t>
        </w:r>
        <w:r w:rsidRPr="00514ED1">
          <w:rPr>
            <w:rStyle w:val="Hyperlink"/>
            <w:noProof/>
          </w:rPr>
          <w:t xml:space="preserve"> 28</w:t>
        </w:r>
        <w:r w:rsidRPr="00514ED1">
          <w:rPr>
            <w:rStyle w:val="Hyperlink"/>
            <w:noProof/>
          </w:rPr>
          <w:t>：</w:t>
        </w:r>
        <w:r w:rsidRPr="00514ED1">
          <w:rPr>
            <w:rStyle w:val="Hyperlink"/>
            <w:noProof/>
          </w:rPr>
          <w:t xml:space="preserve"> </w:t>
        </w:r>
        <w:r w:rsidRPr="00514ED1">
          <w:rPr>
            <w:rStyle w:val="Hyperlink"/>
            <w:noProof/>
          </w:rPr>
          <w:t>中国军用特种电源产能、产量、产能利用率及发展趋势（</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_Toc153726152 \h </w:instrText>
        </w:r>
        <w:r>
          <w:rPr>
            <w:noProof/>
            <w:webHidden/>
          </w:rPr>
          <w:fldChar w:fldCharType="separate"/>
        </w:r>
        <w:r>
          <w:rPr>
            <w:noProof/>
            <w:webHidden/>
          </w:rPr>
          <w:t>12</w:t>
        </w:r>
        <w:r>
          <w:rPr>
            <w:noProof/>
            <w:webHidden/>
          </w:rPr>
          <w:fldChar w:fldCharType="end"/>
        </w:r>
      </w:hyperlink>
    </w:p>
    <w:p w:rsidR="00E830D0" w14:paraId="0E4C4302" w14:textId="5ABFFDA4">
      <w:pPr>
        <w:pStyle w:val="TableofFigures"/>
        <w:rPr>
          <w:rFonts w:asciiTheme="minorHAnsi" w:eastAsiaTheme="minorEastAsia" w:hAnsiTheme="minorHAnsi"/>
          <w:noProof/>
          <w:szCs w:val="22"/>
          <w14:ligatures w14:val="standardContextual"/>
        </w:rPr>
      </w:pPr>
      <w:hyperlink w:anchor="_Toc153726153" w:history="1">
        <w:r w:rsidRPr="00514ED1">
          <w:rPr>
            <w:rStyle w:val="Hyperlink"/>
            <w:noProof/>
          </w:rPr>
          <w:t>图</w:t>
        </w:r>
        <w:r w:rsidRPr="00514ED1">
          <w:rPr>
            <w:rStyle w:val="Hyperlink"/>
            <w:noProof/>
          </w:rPr>
          <w:t xml:space="preserve"> 29</w:t>
        </w:r>
        <w:r w:rsidRPr="00514ED1">
          <w:rPr>
            <w:rStyle w:val="Hyperlink"/>
            <w:noProof/>
          </w:rPr>
          <w:t>：</w:t>
        </w:r>
        <w:r w:rsidRPr="00514ED1">
          <w:rPr>
            <w:rStyle w:val="Hyperlink"/>
            <w:noProof/>
          </w:rPr>
          <w:t xml:space="preserve"> </w:t>
        </w:r>
        <w:r w:rsidRPr="00514ED1">
          <w:rPr>
            <w:rStyle w:val="Hyperlink"/>
            <w:noProof/>
          </w:rPr>
          <w:t>中国军用特种电源产量、市场需求量及发展趋势（</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_Toc153726153 \h </w:instrText>
        </w:r>
        <w:r>
          <w:rPr>
            <w:noProof/>
            <w:webHidden/>
          </w:rPr>
          <w:fldChar w:fldCharType="separate"/>
        </w:r>
        <w:r>
          <w:rPr>
            <w:noProof/>
            <w:webHidden/>
          </w:rPr>
          <w:t>13</w:t>
        </w:r>
        <w:r>
          <w:rPr>
            <w:noProof/>
            <w:webHidden/>
          </w:rPr>
          <w:fldChar w:fldCharType="end"/>
        </w:r>
      </w:hyperlink>
    </w:p>
    <w:p w:rsidR="00E830D0" w14:paraId="1EB36990" w14:textId="3A63B2AC">
      <w:pPr>
        <w:pStyle w:val="TableofFigures"/>
        <w:rPr>
          <w:rFonts w:asciiTheme="minorHAnsi" w:eastAsiaTheme="minorEastAsia" w:hAnsiTheme="minorHAnsi"/>
          <w:noProof/>
          <w:szCs w:val="22"/>
          <w14:ligatures w14:val="standardContextual"/>
        </w:rPr>
      </w:pPr>
      <w:hyperlink w:anchor="_Toc153726154" w:history="1">
        <w:r w:rsidRPr="00514ED1">
          <w:rPr>
            <w:rStyle w:val="Hyperlink"/>
            <w:noProof/>
            <w:lang w:val="en-IN"/>
          </w:rPr>
          <w:t>图</w:t>
        </w:r>
        <w:r w:rsidRPr="00514ED1">
          <w:rPr>
            <w:rStyle w:val="Hyperlink"/>
            <w:noProof/>
            <w:lang w:val="en-IN"/>
          </w:rPr>
          <w:t xml:space="preserve"> 30</w:t>
        </w:r>
        <w:r w:rsidRPr="00514ED1">
          <w:rPr>
            <w:rStyle w:val="Hyperlink"/>
            <w:noProof/>
            <w:lang w:val="en-IN"/>
          </w:rPr>
          <w:t>：</w:t>
        </w:r>
        <w:r w:rsidRPr="00514ED1">
          <w:rPr>
            <w:rStyle w:val="Hyperlink"/>
            <w:noProof/>
          </w:rPr>
          <w:t xml:space="preserve"> </w:t>
        </w:r>
        <w:r w:rsidRPr="00514ED1">
          <w:rPr>
            <w:rStyle w:val="Hyperlink"/>
            <w:noProof/>
          </w:rPr>
          <w:t>中国军用特种电源总产能占全球比重（</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_Toc153726154 \h </w:instrText>
        </w:r>
        <w:r>
          <w:rPr>
            <w:noProof/>
            <w:webHidden/>
          </w:rPr>
          <w:fldChar w:fldCharType="separate"/>
        </w:r>
        <w:r>
          <w:rPr>
            <w:noProof/>
            <w:webHidden/>
          </w:rPr>
          <w:t>13</w:t>
        </w:r>
        <w:r>
          <w:rPr>
            <w:noProof/>
            <w:webHidden/>
          </w:rPr>
          <w:fldChar w:fldCharType="end"/>
        </w:r>
      </w:hyperlink>
    </w:p>
    <w:p w:rsidR="00E830D0" w14:paraId="63E577E0" w14:textId="7AC3C9E3">
      <w:pPr>
        <w:pStyle w:val="TableofFigures"/>
        <w:rPr>
          <w:rFonts w:asciiTheme="minorHAnsi" w:eastAsiaTheme="minorEastAsia" w:hAnsiTheme="minorHAnsi"/>
          <w:noProof/>
          <w:szCs w:val="22"/>
          <w14:ligatures w14:val="standardContextual"/>
        </w:rPr>
      </w:pPr>
      <w:hyperlink w:anchor="_Toc153726155" w:history="1">
        <w:r w:rsidRPr="00514ED1">
          <w:rPr>
            <w:rStyle w:val="Hyperlink"/>
            <w:noProof/>
            <w:lang w:val="en-IN"/>
          </w:rPr>
          <w:t>图</w:t>
        </w:r>
        <w:r w:rsidRPr="00514ED1">
          <w:rPr>
            <w:rStyle w:val="Hyperlink"/>
            <w:noProof/>
            <w:lang w:val="en-IN"/>
          </w:rPr>
          <w:t xml:space="preserve"> 31</w:t>
        </w:r>
        <w:r w:rsidRPr="00514ED1">
          <w:rPr>
            <w:rStyle w:val="Hyperlink"/>
            <w:noProof/>
            <w:lang w:val="en-IN"/>
          </w:rPr>
          <w:t>：</w:t>
        </w:r>
        <w:r w:rsidRPr="00514ED1">
          <w:rPr>
            <w:rStyle w:val="Hyperlink"/>
            <w:noProof/>
          </w:rPr>
          <w:t xml:space="preserve"> </w:t>
        </w:r>
        <w:r w:rsidRPr="00514ED1">
          <w:rPr>
            <w:rStyle w:val="Hyperlink"/>
            <w:noProof/>
          </w:rPr>
          <w:t>中国军用特种电源总产量占全球比重（</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_Toc153726155 \h </w:instrText>
        </w:r>
        <w:r>
          <w:rPr>
            <w:noProof/>
            <w:webHidden/>
          </w:rPr>
          <w:fldChar w:fldCharType="separate"/>
        </w:r>
        <w:r>
          <w:rPr>
            <w:noProof/>
            <w:webHidden/>
          </w:rPr>
          <w:t>14</w:t>
        </w:r>
        <w:r>
          <w:rPr>
            <w:noProof/>
            <w:webHidden/>
          </w:rPr>
          <w:fldChar w:fldCharType="end"/>
        </w:r>
      </w:hyperlink>
    </w:p>
    <w:p w:rsidR="00E830D0" w14:paraId="7534BFE9" w14:textId="4906843F">
      <w:pPr>
        <w:pStyle w:val="TableofFigures"/>
        <w:rPr>
          <w:rFonts w:asciiTheme="minorHAnsi" w:eastAsiaTheme="minorEastAsia" w:hAnsiTheme="minorHAnsi"/>
          <w:noProof/>
          <w:szCs w:val="22"/>
          <w14:ligatures w14:val="standardContextual"/>
        </w:rPr>
      </w:pPr>
      <w:hyperlink w:anchor="_Toc153726156" w:history="1">
        <w:r w:rsidRPr="00514ED1">
          <w:rPr>
            <w:rStyle w:val="Hyperlink"/>
            <w:noProof/>
          </w:rPr>
          <w:t>图</w:t>
        </w:r>
        <w:r w:rsidRPr="00514ED1">
          <w:rPr>
            <w:rStyle w:val="Hyperlink"/>
            <w:noProof/>
          </w:rPr>
          <w:t xml:space="preserve"> 32</w:t>
        </w:r>
        <w:r w:rsidRPr="00514ED1">
          <w:rPr>
            <w:rStyle w:val="Hyperlink"/>
            <w:noProof/>
          </w:rPr>
          <w:t>：</w:t>
        </w:r>
        <w:r w:rsidRPr="00514ED1">
          <w:rPr>
            <w:rStyle w:val="Hyperlink"/>
            <w:noProof/>
          </w:rPr>
          <w:t xml:space="preserve"> </w:t>
        </w:r>
        <w:r w:rsidRPr="00514ED1">
          <w:rPr>
            <w:rStyle w:val="Hyperlink"/>
            <w:noProof/>
          </w:rPr>
          <w:t>全球军用特种电源市场收入及增长率</w:t>
        </w:r>
        <w:r w:rsidRPr="00514ED1">
          <w:rPr>
            <w:rStyle w:val="Hyperlink"/>
            <w:noProof/>
          </w:rPr>
          <w:t>:</w:t>
        </w:r>
        <w:r w:rsidRPr="00514ED1">
          <w:rPr>
            <w:rStyle w:val="Hyperlink"/>
            <w:noProof/>
          </w:rPr>
          <w:t>（</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（百万美元）</w:t>
        </w:r>
        <w:r>
          <w:rPr>
            <w:noProof/>
            <w:webHidden/>
          </w:rPr>
          <w:tab/>
        </w:r>
        <w:r>
          <w:rPr>
            <w:noProof/>
            <w:webHidden/>
          </w:rPr>
          <w:fldChar w:fldCharType="begin"/>
        </w:r>
        <w:r>
          <w:rPr>
            <w:noProof/>
            <w:webHidden/>
          </w:rPr>
          <w:instrText xml:space="preserve"> PAGEREF _Toc153726156 \h </w:instrText>
        </w:r>
        <w:r>
          <w:rPr>
            <w:noProof/>
            <w:webHidden/>
          </w:rPr>
          <w:fldChar w:fldCharType="separate"/>
        </w:r>
        <w:r>
          <w:rPr>
            <w:noProof/>
            <w:webHidden/>
          </w:rPr>
          <w:t>14</w:t>
        </w:r>
        <w:r>
          <w:rPr>
            <w:noProof/>
            <w:webHidden/>
          </w:rPr>
          <w:fldChar w:fldCharType="end"/>
        </w:r>
      </w:hyperlink>
    </w:p>
    <w:p w:rsidR="00E830D0" w14:paraId="03B3514C" w14:textId="312AE020">
      <w:pPr>
        <w:pStyle w:val="TableofFigures"/>
        <w:rPr>
          <w:rFonts w:asciiTheme="minorHAnsi" w:eastAsiaTheme="minorEastAsia" w:hAnsiTheme="minorHAnsi"/>
          <w:noProof/>
          <w:szCs w:val="22"/>
          <w14:ligatures w14:val="standardContextual"/>
        </w:rPr>
      </w:pPr>
      <w:hyperlink w:anchor="_Toc153726157" w:history="1">
        <w:r w:rsidRPr="00514ED1">
          <w:rPr>
            <w:rStyle w:val="Hyperlink"/>
            <w:noProof/>
          </w:rPr>
          <w:t>图</w:t>
        </w:r>
        <w:r w:rsidRPr="00514ED1">
          <w:rPr>
            <w:rStyle w:val="Hyperlink"/>
            <w:noProof/>
          </w:rPr>
          <w:t xml:space="preserve"> 33</w:t>
        </w:r>
        <w:r w:rsidRPr="00514ED1">
          <w:rPr>
            <w:rStyle w:val="Hyperlink"/>
            <w:noProof/>
          </w:rPr>
          <w:t>：</w:t>
        </w:r>
        <w:r w:rsidRPr="00514ED1">
          <w:rPr>
            <w:rStyle w:val="Hyperlink"/>
            <w:noProof/>
          </w:rPr>
          <w:t xml:space="preserve"> </w:t>
        </w:r>
        <w:r w:rsidRPr="00514ED1">
          <w:rPr>
            <w:rStyle w:val="Hyperlink"/>
            <w:noProof/>
          </w:rPr>
          <w:t>全球市场军用特种电源市场规模：</w:t>
        </w:r>
        <w:r w:rsidRPr="00514ED1">
          <w:rPr>
            <w:rStyle w:val="Hyperlink"/>
            <w:noProof/>
          </w:rPr>
          <w:t>2019 VS 2023 VS 2030</w:t>
        </w:r>
        <w:r w:rsidRPr="00514ED1">
          <w:rPr>
            <w:rStyle w:val="Hyperlink"/>
            <w:noProof/>
          </w:rPr>
          <w:t>（百万美元）</w:t>
        </w:r>
        <w:r>
          <w:rPr>
            <w:noProof/>
            <w:webHidden/>
          </w:rPr>
          <w:tab/>
        </w:r>
        <w:r>
          <w:rPr>
            <w:noProof/>
            <w:webHidden/>
          </w:rPr>
          <w:fldChar w:fldCharType="begin"/>
        </w:r>
        <w:r>
          <w:rPr>
            <w:noProof/>
            <w:webHidden/>
          </w:rPr>
          <w:instrText xml:space="preserve"> PAGEREF _Toc153726157 \h </w:instrText>
        </w:r>
        <w:r>
          <w:rPr>
            <w:noProof/>
            <w:webHidden/>
          </w:rPr>
          <w:fldChar w:fldCharType="separate"/>
        </w:r>
        <w:r>
          <w:rPr>
            <w:noProof/>
            <w:webHidden/>
          </w:rPr>
          <w:t>15</w:t>
        </w:r>
        <w:r>
          <w:rPr>
            <w:noProof/>
            <w:webHidden/>
          </w:rPr>
          <w:fldChar w:fldCharType="end"/>
        </w:r>
      </w:hyperlink>
    </w:p>
    <w:p w:rsidR="00E830D0" w14:paraId="114289A2" w14:textId="77AFEB59">
      <w:pPr>
        <w:pStyle w:val="TableofFigures"/>
        <w:rPr>
          <w:rFonts w:asciiTheme="minorHAnsi" w:eastAsiaTheme="minorEastAsia" w:hAnsiTheme="minorHAnsi"/>
          <w:noProof/>
          <w:szCs w:val="22"/>
          <w14:ligatures w14:val="standardContextual"/>
        </w:rPr>
      </w:pPr>
      <w:hyperlink w:anchor="_Toc153726158" w:history="1">
        <w:r w:rsidRPr="00514ED1">
          <w:rPr>
            <w:rStyle w:val="Hyperlink"/>
            <w:noProof/>
          </w:rPr>
          <w:t>图</w:t>
        </w:r>
        <w:r w:rsidRPr="00514ED1">
          <w:rPr>
            <w:rStyle w:val="Hyperlink"/>
            <w:noProof/>
          </w:rPr>
          <w:t xml:space="preserve"> 34</w:t>
        </w:r>
        <w:r w:rsidRPr="00514ED1">
          <w:rPr>
            <w:rStyle w:val="Hyperlink"/>
            <w:noProof/>
          </w:rPr>
          <w:t>：</w:t>
        </w:r>
        <w:r w:rsidRPr="00514ED1">
          <w:rPr>
            <w:rStyle w:val="Hyperlink"/>
            <w:noProof/>
          </w:rPr>
          <w:t xml:space="preserve"> </w:t>
        </w:r>
        <w:r w:rsidRPr="00514ED1">
          <w:rPr>
            <w:rStyle w:val="Hyperlink"/>
            <w:noProof/>
          </w:rPr>
          <w:t>全球市场军用特种电源销量及增长率（</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_Toc153726158 \h </w:instrText>
        </w:r>
        <w:r>
          <w:rPr>
            <w:noProof/>
            <w:webHidden/>
          </w:rPr>
          <w:fldChar w:fldCharType="separate"/>
        </w:r>
        <w:r>
          <w:rPr>
            <w:noProof/>
            <w:webHidden/>
          </w:rPr>
          <w:t>15</w:t>
        </w:r>
        <w:r>
          <w:rPr>
            <w:noProof/>
            <w:webHidden/>
          </w:rPr>
          <w:fldChar w:fldCharType="end"/>
        </w:r>
      </w:hyperlink>
    </w:p>
    <w:p w:rsidR="00E830D0" w14:paraId="40A6C818" w14:textId="02F1E27F">
      <w:pPr>
        <w:pStyle w:val="TableofFigures"/>
        <w:rPr>
          <w:rFonts w:asciiTheme="minorHAnsi" w:eastAsiaTheme="minorEastAsia" w:hAnsiTheme="minorHAnsi"/>
          <w:noProof/>
          <w:szCs w:val="22"/>
          <w14:ligatures w14:val="standardContextual"/>
        </w:rPr>
      </w:pPr>
      <w:hyperlink w:anchor="_Toc153726159" w:history="1">
        <w:r w:rsidRPr="00514ED1">
          <w:rPr>
            <w:rStyle w:val="Hyperlink"/>
            <w:noProof/>
          </w:rPr>
          <w:t>图</w:t>
        </w:r>
        <w:r w:rsidRPr="00514ED1">
          <w:rPr>
            <w:rStyle w:val="Hyperlink"/>
            <w:noProof/>
          </w:rPr>
          <w:t xml:space="preserve"> 35</w:t>
        </w:r>
        <w:r w:rsidRPr="00514ED1">
          <w:rPr>
            <w:rStyle w:val="Hyperlink"/>
            <w:noProof/>
          </w:rPr>
          <w:t>：</w:t>
        </w:r>
        <w:r w:rsidRPr="00514ED1">
          <w:rPr>
            <w:rStyle w:val="Hyperlink"/>
            <w:noProof/>
          </w:rPr>
          <w:t xml:space="preserve"> </w:t>
        </w:r>
        <w:r w:rsidRPr="00514ED1">
          <w:rPr>
            <w:rStyle w:val="Hyperlink"/>
            <w:noProof/>
          </w:rPr>
          <w:t>全球市场军用特种电源价格趋势（</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（美元</w:t>
        </w:r>
        <w:r w:rsidRPr="00514ED1">
          <w:rPr>
            <w:rStyle w:val="Hyperlink"/>
            <w:noProof/>
          </w:rPr>
          <w:t>/</w:t>
        </w:r>
        <w:r w:rsidRPr="00514ED1">
          <w:rPr>
            <w:rStyle w:val="Hyperlink"/>
            <w:noProof/>
          </w:rPr>
          <w:t>个）</w:t>
        </w:r>
        <w:r>
          <w:rPr>
            <w:noProof/>
            <w:webHidden/>
          </w:rPr>
          <w:tab/>
        </w:r>
        <w:r>
          <w:rPr>
            <w:noProof/>
            <w:webHidden/>
          </w:rPr>
          <w:fldChar w:fldCharType="begin"/>
        </w:r>
        <w:r>
          <w:rPr>
            <w:noProof/>
            <w:webHidden/>
          </w:rPr>
          <w:instrText xml:space="preserve"> PAGEREF _Toc153726159 \h </w:instrText>
        </w:r>
        <w:r>
          <w:rPr>
            <w:noProof/>
            <w:webHidden/>
          </w:rPr>
          <w:fldChar w:fldCharType="separate"/>
        </w:r>
        <w:r>
          <w:rPr>
            <w:noProof/>
            <w:webHidden/>
          </w:rPr>
          <w:t>15</w:t>
        </w:r>
        <w:r>
          <w:rPr>
            <w:noProof/>
            <w:webHidden/>
          </w:rPr>
          <w:fldChar w:fldCharType="end"/>
        </w:r>
      </w:hyperlink>
    </w:p>
    <w:p w:rsidR="00E830D0" w14:paraId="59571C0E" w14:textId="4808E10E">
      <w:pPr>
        <w:pStyle w:val="TableofFigures"/>
        <w:rPr>
          <w:rFonts w:asciiTheme="minorHAnsi" w:eastAsiaTheme="minorEastAsia" w:hAnsiTheme="minorHAnsi"/>
          <w:noProof/>
          <w:szCs w:val="22"/>
          <w14:ligatures w14:val="standardContextual"/>
        </w:rPr>
      </w:pPr>
      <w:hyperlink w:anchor="_Toc153726160" w:history="1">
        <w:r w:rsidRPr="00514ED1">
          <w:rPr>
            <w:rStyle w:val="Hyperlink"/>
            <w:noProof/>
          </w:rPr>
          <w:t>图</w:t>
        </w:r>
        <w:r w:rsidRPr="00514ED1">
          <w:rPr>
            <w:rStyle w:val="Hyperlink"/>
            <w:noProof/>
          </w:rPr>
          <w:t xml:space="preserve"> 36</w:t>
        </w:r>
        <w:r w:rsidRPr="00514ED1">
          <w:rPr>
            <w:rStyle w:val="Hyperlink"/>
            <w:noProof/>
          </w:rPr>
          <w:t>：</w:t>
        </w:r>
        <w:r w:rsidRPr="00514ED1">
          <w:rPr>
            <w:rStyle w:val="Hyperlink"/>
            <w:noProof/>
          </w:rPr>
          <w:t xml:space="preserve"> </w:t>
        </w:r>
        <w:r w:rsidRPr="00514ED1">
          <w:rPr>
            <w:rStyle w:val="Hyperlink"/>
            <w:noProof/>
          </w:rPr>
          <w:t>中国军用特种电源市场收入及增长率</w:t>
        </w:r>
        <w:r w:rsidRPr="00514ED1">
          <w:rPr>
            <w:rStyle w:val="Hyperlink"/>
            <w:noProof/>
          </w:rPr>
          <w:t>:</w:t>
        </w:r>
        <w:r w:rsidRPr="00514ED1">
          <w:rPr>
            <w:rStyle w:val="Hyperlink"/>
            <w:noProof/>
          </w:rPr>
          <w:t>（</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（百万美元）</w:t>
        </w:r>
        <w:r>
          <w:rPr>
            <w:noProof/>
            <w:webHidden/>
          </w:rPr>
          <w:tab/>
        </w:r>
        <w:r>
          <w:rPr>
            <w:noProof/>
            <w:webHidden/>
          </w:rPr>
          <w:fldChar w:fldCharType="begin"/>
        </w:r>
        <w:r>
          <w:rPr>
            <w:noProof/>
            <w:webHidden/>
          </w:rPr>
          <w:instrText xml:space="preserve"> PAGEREF _Toc153726160 \h </w:instrText>
        </w:r>
        <w:r>
          <w:rPr>
            <w:noProof/>
            <w:webHidden/>
          </w:rPr>
          <w:fldChar w:fldCharType="separate"/>
        </w:r>
        <w:r>
          <w:rPr>
            <w:noProof/>
            <w:webHidden/>
          </w:rPr>
          <w:t>16</w:t>
        </w:r>
        <w:r>
          <w:rPr>
            <w:noProof/>
            <w:webHidden/>
          </w:rPr>
          <w:fldChar w:fldCharType="end"/>
        </w:r>
      </w:hyperlink>
    </w:p>
    <w:p w:rsidR="00E830D0" w14:paraId="7DDC2F08" w14:textId="468C88AE">
      <w:pPr>
        <w:pStyle w:val="TableofFigures"/>
        <w:rPr>
          <w:rFonts w:asciiTheme="minorHAnsi" w:eastAsiaTheme="minorEastAsia" w:hAnsiTheme="minorHAnsi"/>
          <w:noProof/>
          <w:szCs w:val="22"/>
          <w14:ligatures w14:val="standardContextual"/>
        </w:rPr>
      </w:pPr>
      <w:hyperlink w:anchor="_Toc153726161" w:history="1">
        <w:r w:rsidRPr="00514ED1">
          <w:rPr>
            <w:rStyle w:val="Hyperlink"/>
            <w:noProof/>
          </w:rPr>
          <w:t>图</w:t>
        </w:r>
        <w:r w:rsidRPr="00514ED1">
          <w:rPr>
            <w:rStyle w:val="Hyperlink"/>
            <w:noProof/>
          </w:rPr>
          <w:t xml:space="preserve"> 37</w:t>
        </w:r>
        <w:r w:rsidRPr="00514ED1">
          <w:rPr>
            <w:rStyle w:val="Hyperlink"/>
            <w:noProof/>
          </w:rPr>
          <w:t>：</w:t>
        </w:r>
        <w:r w:rsidRPr="00514ED1">
          <w:rPr>
            <w:rStyle w:val="Hyperlink"/>
            <w:noProof/>
          </w:rPr>
          <w:t xml:space="preserve"> </w:t>
        </w:r>
        <w:r w:rsidRPr="00514ED1">
          <w:rPr>
            <w:rStyle w:val="Hyperlink"/>
            <w:noProof/>
          </w:rPr>
          <w:t>中国市场军用特种电源市场规模：</w:t>
        </w:r>
        <w:r w:rsidRPr="00514ED1">
          <w:rPr>
            <w:rStyle w:val="Hyperlink"/>
            <w:noProof/>
          </w:rPr>
          <w:t>2019 VS 2023 VS 2030</w:t>
        </w:r>
        <w:r w:rsidRPr="00514ED1">
          <w:rPr>
            <w:rStyle w:val="Hyperlink"/>
            <w:noProof/>
          </w:rPr>
          <w:t>（百万美元）</w:t>
        </w:r>
        <w:r>
          <w:rPr>
            <w:noProof/>
            <w:webHidden/>
          </w:rPr>
          <w:tab/>
        </w:r>
        <w:r>
          <w:rPr>
            <w:noProof/>
            <w:webHidden/>
          </w:rPr>
          <w:fldChar w:fldCharType="begin"/>
        </w:r>
        <w:r>
          <w:rPr>
            <w:noProof/>
            <w:webHidden/>
          </w:rPr>
          <w:instrText xml:space="preserve"> PAGEREF _Toc153726161 \h </w:instrText>
        </w:r>
        <w:r>
          <w:rPr>
            <w:noProof/>
            <w:webHidden/>
          </w:rPr>
          <w:fldChar w:fldCharType="separate"/>
        </w:r>
        <w:r>
          <w:rPr>
            <w:noProof/>
            <w:webHidden/>
          </w:rPr>
          <w:t>16</w:t>
        </w:r>
        <w:r>
          <w:rPr>
            <w:noProof/>
            <w:webHidden/>
          </w:rPr>
          <w:fldChar w:fldCharType="end"/>
        </w:r>
      </w:hyperlink>
    </w:p>
    <w:p w:rsidR="00E830D0" w14:paraId="03053FF8" w14:textId="68E9709E">
      <w:pPr>
        <w:pStyle w:val="TableofFigures"/>
        <w:rPr>
          <w:rFonts w:asciiTheme="minorHAnsi" w:eastAsiaTheme="minorEastAsia" w:hAnsiTheme="minorHAnsi"/>
          <w:noProof/>
          <w:szCs w:val="22"/>
          <w14:ligatures w14:val="standardContextual"/>
        </w:rPr>
      </w:pPr>
      <w:hyperlink w:anchor="_Toc153726162" w:history="1">
        <w:r w:rsidRPr="00514ED1">
          <w:rPr>
            <w:rStyle w:val="Hyperlink"/>
            <w:noProof/>
          </w:rPr>
          <w:t>图</w:t>
        </w:r>
        <w:r w:rsidRPr="00514ED1">
          <w:rPr>
            <w:rStyle w:val="Hyperlink"/>
            <w:noProof/>
          </w:rPr>
          <w:t xml:space="preserve"> 38</w:t>
        </w:r>
        <w:r w:rsidRPr="00514ED1">
          <w:rPr>
            <w:rStyle w:val="Hyperlink"/>
            <w:noProof/>
          </w:rPr>
          <w:t>：</w:t>
        </w:r>
        <w:r w:rsidRPr="00514ED1">
          <w:rPr>
            <w:rStyle w:val="Hyperlink"/>
            <w:noProof/>
          </w:rPr>
          <w:t xml:space="preserve"> </w:t>
        </w:r>
        <w:r w:rsidRPr="00514ED1">
          <w:rPr>
            <w:rStyle w:val="Hyperlink"/>
            <w:noProof/>
          </w:rPr>
          <w:t>中国市场军用特种电源销量及增长率（</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_Toc153726162 \h </w:instrText>
        </w:r>
        <w:r>
          <w:rPr>
            <w:noProof/>
            <w:webHidden/>
          </w:rPr>
          <w:fldChar w:fldCharType="separate"/>
        </w:r>
        <w:r>
          <w:rPr>
            <w:noProof/>
            <w:webHidden/>
          </w:rPr>
          <w:t>17</w:t>
        </w:r>
        <w:r>
          <w:rPr>
            <w:noProof/>
            <w:webHidden/>
          </w:rPr>
          <w:fldChar w:fldCharType="end"/>
        </w:r>
      </w:hyperlink>
    </w:p>
    <w:p w:rsidR="00E830D0" w14:paraId="7B73BC85" w14:textId="05D8C17A">
      <w:pPr>
        <w:pStyle w:val="TableofFigures"/>
        <w:rPr>
          <w:rFonts w:asciiTheme="minorHAnsi" w:eastAsiaTheme="minorEastAsia" w:hAnsiTheme="minorHAnsi"/>
          <w:noProof/>
          <w:szCs w:val="22"/>
          <w14:ligatures w14:val="standardContextual"/>
        </w:rPr>
      </w:pPr>
      <w:hyperlink w:anchor="_Toc153726163" w:history="1">
        <w:r w:rsidRPr="00514ED1">
          <w:rPr>
            <w:rStyle w:val="Hyperlink"/>
            <w:noProof/>
            <w:lang w:val="en-IN"/>
          </w:rPr>
          <w:t>图</w:t>
        </w:r>
        <w:r w:rsidRPr="00514ED1">
          <w:rPr>
            <w:rStyle w:val="Hyperlink"/>
            <w:noProof/>
            <w:lang w:val="en-IN"/>
          </w:rPr>
          <w:t xml:space="preserve"> 39</w:t>
        </w:r>
        <w:r w:rsidRPr="00514ED1">
          <w:rPr>
            <w:rStyle w:val="Hyperlink"/>
            <w:noProof/>
            <w:lang w:val="en-IN"/>
          </w:rPr>
          <w:t>：</w:t>
        </w:r>
        <w:r w:rsidRPr="00514ED1">
          <w:rPr>
            <w:rStyle w:val="Hyperlink"/>
            <w:noProof/>
          </w:rPr>
          <w:t xml:space="preserve"> </w:t>
        </w:r>
        <w:r w:rsidRPr="00514ED1">
          <w:rPr>
            <w:rStyle w:val="Hyperlink"/>
            <w:noProof/>
          </w:rPr>
          <w:t>中国市场军用特种电源销量占全球比重（</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_Toc153726163 \h </w:instrText>
        </w:r>
        <w:r>
          <w:rPr>
            <w:noProof/>
            <w:webHidden/>
          </w:rPr>
          <w:fldChar w:fldCharType="separate"/>
        </w:r>
        <w:r>
          <w:rPr>
            <w:noProof/>
            <w:webHidden/>
          </w:rPr>
          <w:t>17</w:t>
        </w:r>
        <w:r>
          <w:rPr>
            <w:noProof/>
            <w:webHidden/>
          </w:rPr>
          <w:fldChar w:fldCharType="end"/>
        </w:r>
      </w:hyperlink>
    </w:p>
    <w:p w:rsidR="00E830D0" w14:paraId="221439B3" w14:textId="51EF636D">
      <w:pPr>
        <w:pStyle w:val="TableofFigures"/>
        <w:rPr>
          <w:rFonts w:asciiTheme="minorHAnsi" w:eastAsiaTheme="minorEastAsia" w:hAnsiTheme="minorHAnsi"/>
          <w:noProof/>
          <w:szCs w:val="22"/>
          <w14:ligatures w14:val="standardContextual"/>
        </w:rPr>
      </w:pPr>
      <w:hyperlink w:anchor="_Toc153726164" w:history="1">
        <w:r w:rsidRPr="00514ED1">
          <w:rPr>
            <w:rStyle w:val="Hyperlink"/>
            <w:noProof/>
            <w:lang w:val="en-IN"/>
          </w:rPr>
          <w:t>图</w:t>
        </w:r>
        <w:r w:rsidRPr="00514ED1">
          <w:rPr>
            <w:rStyle w:val="Hyperlink"/>
            <w:noProof/>
            <w:lang w:val="en-IN"/>
          </w:rPr>
          <w:t xml:space="preserve"> 40</w:t>
        </w:r>
        <w:r w:rsidRPr="00514ED1">
          <w:rPr>
            <w:rStyle w:val="Hyperlink"/>
            <w:noProof/>
            <w:lang w:val="en-IN"/>
          </w:rPr>
          <w:t>：</w:t>
        </w:r>
        <w:r w:rsidRPr="00514ED1">
          <w:rPr>
            <w:rStyle w:val="Hyperlink"/>
            <w:noProof/>
          </w:rPr>
          <w:t xml:space="preserve"> </w:t>
        </w:r>
        <w:r w:rsidRPr="00514ED1">
          <w:rPr>
            <w:rStyle w:val="Hyperlink"/>
            <w:noProof/>
          </w:rPr>
          <w:t>中国军用特种电源收入占全球比重（</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_Toc153726164 \h </w:instrText>
        </w:r>
        <w:r>
          <w:rPr>
            <w:noProof/>
            <w:webHidden/>
          </w:rPr>
          <w:fldChar w:fldCharType="separate"/>
        </w:r>
        <w:r>
          <w:rPr>
            <w:noProof/>
            <w:webHidden/>
          </w:rPr>
          <w:t>18</w:t>
        </w:r>
        <w:r>
          <w:rPr>
            <w:noProof/>
            <w:webHidden/>
          </w:rPr>
          <w:fldChar w:fldCharType="end"/>
        </w:r>
      </w:hyperlink>
    </w:p>
    <w:p w:rsidR="00E830D0" w14:paraId="7CF64A7C" w14:textId="0D8371BB">
      <w:pPr>
        <w:pStyle w:val="TableofFigures"/>
        <w:rPr>
          <w:rFonts w:asciiTheme="minorHAnsi" w:eastAsiaTheme="minorEastAsia" w:hAnsiTheme="minorHAnsi"/>
          <w:noProof/>
          <w:szCs w:val="22"/>
          <w14:ligatures w14:val="standardContextual"/>
        </w:rPr>
      </w:pPr>
      <w:hyperlink w:anchor="_Toc153726165" w:history="1">
        <w:r w:rsidRPr="00514ED1">
          <w:rPr>
            <w:rStyle w:val="Hyperlink"/>
            <w:noProof/>
          </w:rPr>
          <w:t>图</w:t>
        </w:r>
        <w:r w:rsidRPr="00514ED1">
          <w:rPr>
            <w:rStyle w:val="Hyperlink"/>
            <w:noProof/>
          </w:rPr>
          <w:t xml:space="preserve"> 41</w:t>
        </w:r>
        <w:r w:rsidRPr="00514ED1">
          <w:rPr>
            <w:rStyle w:val="Hyperlink"/>
            <w:noProof/>
          </w:rPr>
          <w:t>：</w:t>
        </w:r>
        <w:r w:rsidRPr="00514ED1">
          <w:rPr>
            <w:rStyle w:val="Hyperlink"/>
            <w:noProof/>
          </w:rPr>
          <w:t xml:space="preserve"> </w:t>
        </w:r>
        <w:r w:rsidRPr="00514ED1">
          <w:rPr>
            <w:rStyle w:val="Hyperlink"/>
            <w:noProof/>
          </w:rPr>
          <w:t>全球主要地区军用特种电源销售收入规模：</w:t>
        </w:r>
        <w:r w:rsidRPr="00514ED1">
          <w:rPr>
            <w:rStyle w:val="Hyperlink"/>
            <w:noProof/>
          </w:rPr>
          <w:t>2019 VS 2023 VS 2030</w:t>
        </w:r>
        <w:r w:rsidRPr="00514ED1">
          <w:rPr>
            <w:rStyle w:val="Hyperlink"/>
            <w:noProof/>
          </w:rPr>
          <w:t>（百万美元）</w:t>
        </w:r>
        <w:r>
          <w:rPr>
            <w:noProof/>
            <w:webHidden/>
          </w:rPr>
          <w:tab/>
        </w:r>
        <w:r>
          <w:rPr>
            <w:noProof/>
            <w:webHidden/>
          </w:rPr>
          <w:fldChar w:fldCharType="begin"/>
        </w:r>
        <w:r>
          <w:rPr>
            <w:noProof/>
            <w:webHidden/>
          </w:rPr>
          <w:instrText xml:space="preserve"> PAGEREF _Toc153726165 \h </w:instrText>
        </w:r>
        <w:r>
          <w:rPr>
            <w:noProof/>
            <w:webHidden/>
          </w:rPr>
          <w:fldChar w:fldCharType="separate"/>
        </w:r>
        <w:r>
          <w:rPr>
            <w:noProof/>
            <w:webHidden/>
          </w:rPr>
          <w:t>19</w:t>
        </w:r>
        <w:r>
          <w:rPr>
            <w:noProof/>
            <w:webHidden/>
          </w:rPr>
          <w:fldChar w:fldCharType="end"/>
        </w:r>
      </w:hyperlink>
    </w:p>
    <w:p w:rsidR="00E830D0" w14:paraId="0F947BAC" w14:textId="3E694FCE">
      <w:pPr>
        <w:pStyle w:val="TableofFigures"/>
        <w:rPr>
          <w:rFonts w:asciiTheme="minorHAnsi" w:eastAsiaTheme="minorEastAsia" w:hAnsiTheme="minorHAnsi"/>
          <w:noProof/>
          <w:szCs w:val="22"/>
          <w14:ligatures w14:val="standardContextual"/>
        </w:rPr>
      </w:pPr>
      <w:hyperlink w:anchor="_Toc153726166" w:history="1">
        <w:r w:rsidRPr="00514ED1">
          <w:rPr>
            <w:rStyle w:val="Hyperlink"/>
            <w:noProof/>
          </w:rPr>
          <w:t>图</w:t>
        </w:r>
        <w:r w:rsidRPr="00514ED1">
          <w:rPr>
            <w:rStyle w:val="Hyperlink"/>
            <w:noProof/>
          </w:rPr>
          <w:t xml:space="preserve"> 42</w:t>
        </w:r>
        <w:r w:rsidRPr="00514ED1">
          <w:rPr>
            <w:rStyle w:val="Hyperlink"/>
            <w:noProof/>
          </w:rPr>
          <w:t>：</w:t>
        </w:r>
        <w:r w:rsidRPr="00514ED1">
          <w:rPr>
            <w:rStyle w:val="Hyperlink"/>
            <w:noProof/>
          </w:rPr>
          <w:t xml:space="preserve"> </w:t>
        </w:r>
        <w:r w:rsidRPr="00514ED1">
          <w:rPr>
            <w:rStyle w:val="Hyperlink"/>
            <w:noProof/>
          </w:rPr>
          <w:t>全球主要地区军用特种电源销售收入市场份额（</w:t>
        </w:r>
        <w:r w:rsidRPr="00514ED1">
          <w:rPr>
            <w:rStyle w:val="Hyperlink"/>
            <w:noProof/>
          </w:rPr>
          <w:t>2019-2024</w:t>
        </w:r>
        <w:r w:rsidRPr="00514ED1">
          <w:rPr>
            <w:rStyle w:val="Hyperlink"/>
            <w:noProof/>
          </w:rPr>
          <w:t>）</w:t>
        </w:r>
        <w:r>
          <w:rPr>
            <w:noProof/>
            <w:webHidden/>
          </w:rPr>
          <w:tab/>
        </w:r>
        <w:r>
          <w:rPr>
            <w:noProof/>
            <w:webHidden/>
          </w:rPr>
          <w:fldChar w:fldCharType="begin"/>
        </w:r>
        <w:r>
          <w:rPr>
            <w:noProof/>
            <w:webHidden/>
          </w:rPr>
          <w:instrText xml:space="preserve"> PAGEREF _Toc153726166 \h </w:instrText>
        </w:r>
        <w:r>
          <w:rPr>
            <w:noProof/>
            <w:webHidden/>
          </w:rPr>
          <w:fldChar w:fldCharType="separate"/>
        </w:r>
        <w:r>
          <w:rPr>
            <w:noProof/>
            <w:webHidden/>
          </w:rPr>
          <w:t>20</w:t>
        </w:r>
        <w:r>
          <w:rPr>
            <w:noProof/>
            <w:webHidden/>
          </w:rPr>
          <w:fldChar w:fldCharType="end"/>
        </w:r>
      </w:hyperlink>
    </w:p>
    <w:p w:rsidR="00E830D0" w14:paraId="4E593C71" w14:textId="1F8E3716">
      <w:pPr>
        <w:pStyle w:val="TableofFigures"/>
        <w:rPr>
          <w:rFonts w:asciiTheme="minorHAnsi" w:eastAsiaTheme="minorEastAsia" w:hAnsiTheme="minorHAnsi"/>
          <w:noProof/>
          <w:szCs w:val="22"/>
          <w14:ligatures w14:val="standardContextual"/>
        </w:rPr>
      </w:pPr>
      <w:hyperlink w:anchor="_Toc153726167" w:history="1">
        <w:r w:rsidRPr="00514ED1">
          <w:rPr>
            <w:rStyle w:val="Hyperlink"/>
            <w:noProof/>
          </w:rPr>
          <w:t>图</w:t>
        </w:r>
        <w:r w:rsidRPr="00514ED1">
          <w:rPr>
            <w:rStyle w:val="Hyperlink"/>
            <w:noProof/>
          </w:rPr>
          <w:t xml:space="preserve"> 43</w:t>
        </w:r>
        <w:r w:rsidRPr="00514ED1">
          <w:rPr>
            <w:rStyle w:val="Hyperlink"/>
            <w:noProof/>
          </w:rPr>
          <w:t>：</w:t>
        </w:r>
        <w:r w:rsidRPr="00514ED1">
          <w:rPr>
            <w:rStyle w:val="Hyperlink"/>
            <w:noProof/>
          </w:rPr>
          <w:t xml:space="preserve"> </w:t>
        </w:r>
        <w:r w:rsidRPr="00514ED1">
          <w:rPr>
            <w:rStyle w:val="Hyperlink"/>
            <w:noProof/>
          </w:rPr>
          <w:t>全球主要地区军用特种电源销售收入市场份额（</w:t>
        </w:r>
        <w:r w:rsidRPr="00514ED1">
          <w:rPr>
            <w:rStyle w:val="Hyperlink"/>
            <w:noProof/>
          </w:rPr>
          <w:t>2019 VS 2023</w:t>
        </w:r>
        <w:r w:rsidRPr="00514ED1">
          <w:rPr>
            <w:rStyle w:val="Hyperlink"/>
            <w:noProof/>
          </w:rPr>
          <w:t>）</w:t>
        </w:r>
        <w:r>
          <w:rPr>
            <w:noProof/>
            <w:webHidden/>
          </w:rPr>
          <w:tab/>
        </w:r>
        <w:r>
          <w:rPr>
            <w:noProof/>
            <w:webHidden/>
          </w:rPr>
          <w:fldChar w:fldCharType="begin"/>
        </w:r>
        <w:r>
          <w:rPr>
            <w:noProof/>
            <w:webHidden/>
          </w:rPr>
          <w:instrText xml:space="preserve"> PAGEREF _Toc153726167 \h </w:instrText>
        </w:r>
        <w:r>
          <w:rPr>
            <w:noProof/>
            <w:webHidden/>
          </w:rPr>
          <w:fldChar w:fldCharType="separate"/>
        </w:r>
        <w:r>
          <w:rPr>
            <w:noProof/>
            <w:webHidden/>
          </w:rPr>
          <w:t>21</w:t>
        </w:r>
        <w:r>
          <w:rPr>
            <w:noProof/>
            <w:webHidden/>
          </w:rPr>
          <w:fldChar w:fldCharType="end"/>
        </w:r>
      </w:hyperlink>
    </w:p>
    <w:p w:rsidR="00E830D0" w14:paraId="5070956A" w14:textId="29AAAFEF">
      <w:pPr>
        <w:pStyle w:val="TableofFigures"/>
        <w:rPr>
          <w:rFonts w:asciiTheme="minorHAnsi" w:eastAsiaTheme="minorEastAsia" w:hAnsiTheme="minorHAnsi"/>
          <w:noProof/>
          <w:szCs w:val="22"/>
          <w14:ligatures w14:val="standardContextual"/>
        </w:rPr>
      </w:pPr>
      <w:hyperlink w:anchor="_Toc153726168" w:history="1">
        <w:r w:rsidRPr="00514ED1">
          <w:rPr>
            <w:rStyle w:val="Hyperlink"/>
            <w:noProof/>
          </w:rPr>
          <w:t>图</w:t>
        </w:r>
        <w:r w:rsidRPr="00514ED1">
          <w:rPr>
            <w:rStyle w:val="Hyperlink"/>
            <w:noProof/>
          </w:rPr>
          <w:t xml:space="preserve"> 44</w:t>
        </w:r>
        <w:r w:rsidRPr="00514ED1">
          <w:rPr>
            <w:rStyle w:val="Hyperlink"/>
            <w:noProof/>
          </w:rPr>
          <w:t>：</w:t>
        </w:r>
        <w:r w:rsidRPr="00514ED1">
          <w:rPr>
            <w:rStyle w:val="Hyperlink"/>
            <w:noProof/>
          </w:rPr>
          <w:t xml:space="preserve"> </w:t>
        </w:r>
        <w:r w:rsidRPr="00514ED1">
          <w:rPr>
            <w:rStyle w:val="Hyperlink"/>
            <w:noProof/>
          </w:rPr>
          <w:t>全球主要地区军用特种电源收入市场份额（</w:t>
        </w:r>
        <w:r w:rsidRPr="00514ED1">
          <w:rPr>
            <w:rStyle w:val="Hyperlink"/>
            <w:noProof/>
          </w:rPr>
          <w:t>2025-2030</w:t>
        </w:r>
        <w:r w:rsidRPr="00514ED1">
          <w:rPr>
            <w:rStyle w:val="Hyperlink"/>
            <w:noProof/>
          </w:rPr>
          <w:t>）</w:t>
        </w:r>
        <w:r>
          <w:rPr>
            <w:noProof/>
            <w:webHidden/>
          </w:rPr>
          <w:tab/>
        </w:r>
        <w:r>
          <w:rPr>
            <w:noProof/>
            <w:webHidden/>
          </w:rPr>
          <w:fldChar w:fldCharType="begin"/>
        </w:r>
        <w:r>
          <w:rPr>
            <w:noProof/>
            <w:webHidden/>
          </w:rPr>
          <w:instrText xml:space="preserve"> PAGEREF _Toc153726168 \h </w:instrText>
        </w:r>
        <w:r>
          <w:rPr>
            <w:noProof/>
            <w:webHidden/>
          </w:rPr>
          <w:fldChar w:fldCharType="separate"/>
        </w:r>
        <w:r>
          <w:rPr>
            <w:noProof/>
            <w:webHidden/>
          </w:rPr>
          <w:t>22</w:t>
        </w:r>
        <w:r>
          <w:rPr>
            <w:noProof/>
            <w:webHidden/>
          </w:rPr>
          <w:fldChar w:fldCharType="end"/>
        </w:r>
      </w:hyperlink>
    </w:p>
    <w:p w:rsidR="00E830D0" w14:paraId="0A20DF99" w14:textId="14C37270">
      <w:pPr>
        <w:pStyle w:val="TableofFigures"/>
        <w:rPr>
          <w:rFonts w:asciiTheme="minorHAnsi" w:eastAsiaTheme="minorEastAsia" w:hAnsiTheme="minorHAnsi"/>
          <w:noProof/>
          <w:szCs w:val="22"/>
          <w14:ligatures w14:val="standardContextual"/>
        </w:rPr>
      </w:pPr>
      <w:hyperlink w:anchor="_Toc153726169" w:history="1">
        <w:r w:rsidRPr="00514ED1">
          <w:rPr>
            <w:rStyle w:val="Hyperlink"/>
            <w:noProof/>
          </w:rPr>
          <w:t>图</w:t>
        </w:r>
        <w:r w:rsidRPr="00514ED1">
          <w:rPr>
            <w:rStyle w:val="Hyperlink"/>
            <w:noProof/>
          </w:rPr>
          <w:t xml:space="preserve"> 45</w:t>
        </w:r>
        <w:r w:rsidRPr="00514ED1">
          <w:rPr>
            <w:rStyle w:val="Hyperlink"/>
            <w:noProof/>
          </w:rPr>
          <w:t>：</w:t>
        </w:r>
        <w:r w:rsidRPr="00514ED1">
          <w:rPr>
            <w:rStyle w:val="Hyperlink"/>
            <w:noProof/>
          </w:rPr>
          <w:t xml:space="preserve"> </w:t>
        </w:r>
        <w:r w:rsidRPr="00514ED1">
          <w:rPr>
            <w:rStyle w:val="Hyperlink"/>
            <w:noProof/>
          </w:rPr>
          <w:t>北美（美国和加拿大）军用特种电源销量（</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_Toc153726169 \h </w:instrText>
        </w:r>
        <w:r>
          <w:rPr>
            <w:noProof/>
            <w:webHidden/>
          </w:rPr>
          <w:fldChar w:fldCharType="separate"/>
        </w:r>
        <w:r>
          <w:rPr>
            <w:noProof/>
            <w:webHidden/>
          </w:rPr>
          <w:t>24</w:t>
        </w:r>
        <w:r>
          <w:rPr>
            <w:noProof/>
            <w:webHidden/>
          </w:rPr>
          <w:fldChar w:fldCharType="end"/>
        </w:r>
      </w:hyperlink>
    </w:p>
    <w:p w:rsidR="00E830D0" w14:paraId="2A2EAD20" w14:textId="4F2AC82A">
      <w:pPr>
        <w:pStyle w:val="TableofFigures"/>
        <w:rPr>
          <w:rFonts w:asciiTheme="minorHAnsi" w:eastAsiaTheme="minorEastAsia" w:hAnsiTheme="minorHAnsi"/>
          <w:noProof/>
          <w:szCs w:val="22"/>
          <w14:ligatures w14:val="standardContextual"/>
        </w:rPr>
      </w:pPr>
      <w:hyperlink w:anchor="_Toc153726170" w:history="1">
        <w:r w:rsidRPr="00514ED1">
          <w:rPr>
            <w:rStyle w:val="Hyperlink"/>
            <w:noProof/>
          </w:rPr>
          <w:t>图</w:t>
        </w:r>
        <w:r w:rsidRPr="00514ED1">
          <w:rPr>
            <w:rStyle w:val="Hyperlink"/>
            <w:noProof/>
          </w:rPr>
          <w:t xml:space="preserve"> 46</w:t>
        </w:r>
        <w:r w:rsidRPr="00514ED1">
          <w:rPr>
            <w:rStyle w:val="Hyperlink"/>
            <w:noProof/>
          </w:rPr>
          <w:t>：</w:t>
        </w:r>
        <w:r w:rsidRPr="00514ED1">
          <w:rPr>
            <w:rStyle w:val="Hyperlink"/>
            <w:noProof/>
          </w:rPr>
          <w:t xml:space="preserve"> </w:t>
        </w:r>
        <w:r w:rsidRPr="00514ED1">
          <w:rPr>
            <w:rStyle w:val="Hyperlink"/>
            <w:noProof/>
          </w:rPr>
          <w:t>北美（美国和加拿大）军用特种电源销量份额（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_Toc153726170 \h </w:instrText>
        </w:r>
        <w:r>
          <w:rPr>
            <w:noProof/>
            <w:webHidden/>
          </w:rPr>
          <w:fldChar w:fldCharType="separate"/>
        </w:r>
        <w:r>
          <w:rPr>
            <w:noProof/>
            <w:webHidden/>
          </w:rPr>
          <w:t>24</w:t>
        </w:r>
        <w:r>
          <w:rPr>
            <w:noProof/>
            <w:webHidden/>
          </w:rPr>
          <w:fldChar w:fldCharType="end"/>
        </w:r>
      </w:hyperlink>
    </w:p>
    <w:p w:rsidR="00E830D0" w14:paraId="5BB47579" w14:textId="5E24E2E9">
      <w:pPr>
        <w:pStyle w:val="TableofFigures"/>
        <w:rPr>
          <w:rFonts w:asciiTheme="minorHAnsi" w:eastAsiaTheme="minorEastAsia" w:hAnsiTheme="minorHAnsi"/>
          <w:noProof/>
          <w:szCs w:val="22"/>
          <w14:ligatures w14:val="standardContextual"/>
        </w:rPr>
      </w:pPr>
      <w:hyperlink w:anchor="_Toc153726171" w:history="1">
        <w:r w:rsidRPr="00514ED1">
          <w:rPr>
            <w:rStyle w:val="Hyperlink"/>
            <w:noProof/>
          </w:rPr>
          <w:t>图</w:t>
        </w:r>
        <w:r w:rsidRPr="00514ED1">
          <w:rPr>
            <w:rStyle w:val="Hyperlink"/>
            <w:noProof/>
          </w:rPr>
          <w:t xml:space="preserve"> 47</w:t>
        </w:r>
        <w:r w:rsidRPr="00514ED1">
          <w:rPr>
            <w:rStyle w:val="Hyperlink"/>
            <w:noProof/>
          </w:rPr>
          <w:t>：</w:t>
        </w:r>
        <w:r w:rsidRPr="00514ED1">
          <w:rPr>
            <w:rStyle w:val="Hyperlink"/>
            <w:noProof/>
          </w:rPr>
          <w:t xml:space="preserve"> </w:t>
        </w:r>
        <w:r w:rsidRPr="00514ED1">
          <w:rPr>
            <w:rStyle w:val="Hyperlink"/>
            <w:noProof/>
          </w:rPr>
          <w:t>北美（美国和加拿大）军用特种电源收入（</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（百万美元）</w:t>
        </w:r>
        <w:r>
          <w:rPr>
            <w:noProof/>
            <w:webHidden/>
          </w:rPr>
          <w:tab/>
        </w:r>
        <w:r>
          <w:rPr>
            <w:noProof/>
            <w:webHidden/>
          </w:rPr>
          <w:fldChar w:fldCharType="begin"/>
        </w:r>
        <w:r>
          <w:rPr>
            <w:noProof/>
            <w:webHidden/>
          </w:rPr>
          <w:instrText xml:space="preserve"> PAGEREF _Toc153726171 \h </w:instrText>
        </w:r>
        <w:r>
          <w:rPr>
            <w:noProof/>
            <w:webHidden/>
          </w:rPr>
          <w:fldChar w:fldCharType="separate"/>
        </w:r>
        <w:r>
          <w:rPr>
            <w:noProof/>
            <w:webHidden/>
          </w:rPr>
          <w:t>25</w:t>
        </w:r>
        <w:r>
          <w:rPr>
            <w:noProof/>
            <w:webHidden/>
          </w:rPr>
          <w:fldChar w:fldCharType="end"/>
        </w:r>
      </w:hyperlink>
    </w:p>
    <w:p w:rsidR="00E830D0" w14:paraId="350B7C6C" w14:textId="6D56E53B">
      <w:pPr>
        <w:pStyle w:val="TableofFigures"/>
        <w:rPr>
          <w:rFonts w:asciiTheme="minorHAnsi" w:eastAsiaTheme="minorEastAsia" w:hAnsiTheme="minorHAnsi"/>
          <w:noProof/>
          <w:szCs w:val="22"/>
          <w14:ligatures w14:val="standardContextual"/>
        </w:rPr>
      </w:pPr>
      <w:hyperlink w:anchor="_Toc153726172" w:history="1">
        <w:r w:rsidRPr="00514ED1">
          <w:rPr>
            <w:rStyle w:val="Hyperlink"/>
            <w:noProof/>
          </w:rPr>
          <w:t>图</w:t>
        </w:r>
        <w:r w:rsidRPr="00514ED1">
          <w:rPr>
            <w:rStyle w:val="Hyperlink"/>
            <w:noProof/>
          </w:rPr>
          <w:t xml:space="preserve"> 48</w:t>
        </w:r>
        <w:r w:rsidRPr="00514ED1">
          <w:rPr>
            <w:rStyle w:val="Hyperlink"/>
            <w:noProof/>
          </w:rPr>
          <w:t>：</w:t>
        </w:r>
        <w:r w:rsidRPr="00514ED1">
          <w:rPr>
            <w:rStyle w:val="Hyperlink"/>
            <w:noProof/>
          </w:rPr>
          <w:t xml:space="preserve"> </w:t>
        </w:r>
        <w:r w:rsidRPr="00514ED1">
          <w:rPr>
            <w:rStyle w:val="Hyperlink"/>
            <w:noProof/>
          </w:rPr>
          <w:t>北美（美国和加拿大）军用特种电源收入份额（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_Toc153726172 \h </w:instrText>
        </w:r>
        <w:r>
          <w:rPr>
            <w:noProof/>
            <w:webHidden/>
          </w:rPr>
          <w:fldChar w:fldCharType="separate"/>
        </w:r>
        <w:r>
          <w:rPr>
            <w:noProof/>
            <w:webHidden/>
          </w:rPr>
          <w:t>25</w:t>
        </w:r>
        <w:r>
          <w:rPr>
            <w:noProof/>
            <w:webHidden/>
          </w:rPr>
          <w:fldChar w:fldCharType="end"/>
        </w:r>
      </w:hyperlink>
    </w:p>
    <w:p w:rsidR="00E830D0" w14:paraId="14B1106E" w14:textId="4630DF96">
      <w:pPr>
        <w:pStyle w:val="TableofFigures"/>
        <w:rPr>
          <w:rFonts w:asciiTheme="minorHAnsi" w:eastAsiaTheme="minorEastAsia" w:hAnsiTheme="minorHAnsi"/>
          <w:noProof/>
          <w:szCs w:val="22"/>
          <w14:ligatures w14:val="standardContextual"/>
        </w:rPr>
      </w:pPr>
      <w:hyperlink w:anchor="_Toc153726173" w:history="1">
        <w:r w:rsidRPr="00514ED1">
          <w:rPr>
            <w:rStyle w:val="Hyperlink"/>
            <w:noProof/>
          </w:rPr>
          <w:t>图</w:t>
        </w:r>
        <w:r w:rsidRPr="00514ED1">
          <w:rPr>
            <w:rStyle w:val="Hyperlink"/>
            <w:noProof/>
          </w:rPr>
          <w:t xml:space="preserve"> 49</w:t>
        </w:r>
        <w:r w:rsidRPr="00514ED1">
          <w:rPr>
            <w:rStyle w:val="Hyperlink"/>
            <w:noProof/>
          </w:rPr>
          <w:t>：</w:t>
        </w:r>
        <w:r w:rsidRPr="00514ED1">
          <w:rPr>
            <w:rStyle w:val="Hyperlink"/>
            <w:noProof/>
          </w:rPr>
          <w:t xml:space="preserve"> </w:t>
        </w:r>
        <w:r w:rsidRPr="00514ED1">
          <w:rPr>
            <w:rStyle w:val="Hyperlink"/>
            <w:noProof/>
          </w:rPr>
          <w:t>欧洲（德国、英国、法国和意大利等国家）军用特种电源销量（</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_Toc153726173 \h </w:instrText>
        </w:r>
        <w:r>
          <w:rPr>
            <w:noProof/>
            <w:webHidden/>
          </w:rPr>
          <w:fldChar w:fldCharType="separate"/>
        </w:r>
        <w:r>
          <w:rPr>
            <w:noProof/>
            <w:webHidden/>
          </w:rPr>
          <w:t>26</w:t>
        </w:r>
        <w:r>
          <w:rPr>
            <w:noProof/>
            <w:webHidden/>
          </w:rPr>
          <w:fldChar w:fldCharType="end"/>
        </w:r>
      </w:hyperlink>
    </w:p>
    <w:p w:rsidR="00E830D0" w14:paraId="67D01397" w14:textId="72E1C5F6">
      <w:pPr>
        <w:pStyle w:val="TableofFigures"/>
        <w:rPr>
          <w:rFonts w:asciiTheme="minorHAnsi" w:eastAsiaTheme="minorEastAsia" w:hAnsiTheme="minorHAnsi"/>
          <w:noProof/>
          <w:szCs w:val="22"/>
          <w14:ligatures w14:val="standardContextual"/>
        </w:rPr>
      </w:pPr>
      <w:hyperlink w:anchor="_Toc153726174" w:history="1">
        <w:r w:rsidRPr="00514ED1">
          <w:rPr>
            <w:rStyle w:val="Hyperlink"/>
            <w:noProof/>
          </w:rPr>
          <w:t>图</w:t>
        </w:r>
        <w:r w:rsidRPr="00514ED1">
          <w:rPr>
            <w:rStyle w:val="Hyperlink"/>
            <w:noProof/>
          </w:rPr>
          <w:t xml:space="preserve"> 50</w:t>
        </w:r>
        <w:r w:rsidRPr="00514ED1">
          <w:rPr>
            <w:rStyle w:val="Hyperlink"/>
            <w:noProof/>
          </w:rPr>
          <w:t>：</w:t>
        </w:r>
        <w:r w:rsidRPr="00514ED1">
          <w:rPr>
            <w:rStyle w:val="Hyperlink"/>
            <w:noProof/>
          </w:rPr>
          <w:t xml:space="preserve"> </w:t>
        </w:r>
        <w:r w:rsidRPr="00514ED1">
          <w:rPr>
            <w:rStyle w:val="Hyperlink"/>
            <w:noProof/>
          </w:rPr>
          <w:t>欧洲（德国、英国、法国和意大利等国家）军用特种电源销量份额（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_Toc153726174 \h </w:instrText>
        </w:r>
        <w:r>
          <w:rPr>
            <w:noProof/>
            <w:webHidden/>
          </w:rPr>
          <w:fldChar w:fldCharType="separate"/>
        </w:r>
        <w:r>
          <w:rPr>
            <w:noProof/>
            <w:webHidden/>
          </w:rPr>
          <w:t>26</w:t>
        </w:r>
        <w:r>
          <w:rPr>
            <w:noProof/>
            <w:webHidden/>
          </w:rPr>
          <w:fldChar w:fldCharType="end"/>
        </w:r>
      </w:hyperlink>
    </w:p>
    <w:p w:rsidR="00E830D0" w14:paraId="348C7A92" w14:textId="3FD8B9EA">
      <w:pPr>
        <w:pStyle w:val="TableofFigures"/>
        <w:rPr>
          <w:rFonts w:asciiTheme="minorHAnsi" w:eastAsiaTheme="minorEastAsia" w:hAnsiTheme="minorHAnsi"/>
          <w:noProof/>
          <w:szCs w:val="22"/>
          <w14:ligatures w14:val="standardContextual"/>
        </w:rPr>
      </w:pPr>
      <w:hyperlink w:anchor="_Toc153726175" w:history="1">
        <w:r w:rsidRPr="00514ED1">
          <w:rPr>
            <w:rStyle w:val="Hyperlink"/>
            <w:noProof/>
          </w:rPr>
          <w:t>图</w:t>
        </w:r>
        <w:r w:rsidRPr="00514ED1">
          <w:rPr>
            <w:rStyle w:val="Hyperlink"/>
            <w:noProof/>
          </w:rPr>
          <w:t xml:space="preserve"> 51</w:t>
        </w:r>
        <w:r w:rsidRPr="00514ED1">
          <w:rPr>
            <w:rStyle w:val="Hyperlink"/>
            <w:noProof/>
          </w:rPr>
          <w:t>：</w:t>
        </w:r>
        <w:r w:rsidRPr="00514ED1">
          <w:rPr>
            <w:rStyle w:val="Hyperlink"/>
            <w:noProof/>
          </w:rPr>
          <w:t xml:space="preserve"> </w:t>
        </w:r>
        <w:r w:rsidRPr="00514ED1">
          <w:rPr>
            <w:rStyle w:val="Hyperlink"/>
            <w:noProof/>
          </w:rPr>
          <w:t>欧洲（德国、英国、法国和意大利等国家）军用特种电源收入（</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（百万美元）</w:t>
        </w:r>
        <w:r>
          <w:rPr>
            <w:noProof/>
            <w:webHidden/>
          </w:rPr>
          <w:tab/>
        </w:r>
        <w:r>
          <w:rPr>
            <w:noProof/>
            <w:webHidden/>
          </w:rPr>
          <w:fldChar w:fldCharType="begin"/>
        </w:r>
        <w:r>
          <w:rPr>
            <w:noProof/>
            <w:webHidden/>
          </w:rPr>
          <w:instrText xml:space="preserve"> PAGEREF _Toc153726175 \h </w:instrText>
        </w:r>
        <w:r>
          <w:rPr>
            <w:noProof/>
            <w:webHidden/>
          </w:rPr>
          <w:fldChar w:fldCharType="separate"/>
        </w:r>
        <w:r>
          <w:rPr>
            <w:noProof/>
            <w:webHidden/>
          </w:rPr>
          <w:t>27</w:t>
        </w:r>
        <w:r>
          <w:rPr>
            <w:noProof/>
            <w:webHidden/>
          </w:rPr>
          <w:fldChar w:fldCharType="end"/>
        </w:r>
      </w:hyperlink>
    </w:p>
    <w:p w:rsidR="00E830D0" w14:paraId="0C471067" w14:textId="6F57D396">
      <w:pPr>
        <w:pStyle w:val="TableofFigures"/>
        <w:rPr>
          <w:rFonts w:asciiTheme="minorHAnsi" w:eastAsiaTheme="minorEastAsia" w:hAnsiTheme="minorHAnsi"/>
          <w:noProof/>
          <w:szCs w:val="22"/>
          <w14:ligatures w14:val="standardContextual"/>
        </w:rPr>
      </w:pPr>
      <w:hyperlink w:anchor="_Toc153726176" w:history="1">
        <w:r w:rsidRPr="00514ED1">
          <w:rPr>
            <w:rStyle w:val="Hyperlink"/>
            <w:noProof/>
          </w:rPr>
          <w:t>图</w:t>
        </w:r>
        <w:r w:rsidRPr="00514ED1">
          <w:rPr>
            <w:rStyle w:val="Hyperlink"/>
            <w:noProof/>
          </w:rPr>
          <w:t xml:space="preserve"> 52</w:t>
        </w:r>
        <w:r w:rsidRPr="00514ED1">
          <w:rPr>
            <w:rStyle w:val="Hyperlink"/>
            <w:noProof/>
          </w:rPr>
          <w:t>：</w:t>
        </w:r>
        <w:r w:rsidRPr="00514ED1">
          <w:rPr>
            <w:rStyle w:val="Hyperlink"/>
            <w:noProof/>
          </w:rPr>
          <w:t xml:space="preserve"> </w:t>
        </w:r>
        <w:r w:rsidRPr="00514ED1">
          <w:rPr>
            <w:rStyle w:val="Hyperlink"/>
            <w:noProof/>
          </w:rPr>
          <w:t>欧洲（德国、英国、法国和意大利等国家）军用特种电源收入份额（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_Toc153726176 \h </w:instrText>
        </w:r>
        <w:r>
          <w:rPr>
            <w:noProof/>
            <w:webHidden/>
          </w:rPr>
          <w:fldChar w:fldCharType="separate"/>
        </w:r>
        <w:r>
          <w:rPr>
            <w:noProof/>
            <w:webHidden/>
          </w:rPr>
          <w:t>27</w:t>
        </w:r>
        <w:r>
          <w:rPr>
            <w:noProof/>
            <w:webHidden/>
          </w:rPr>
          <w:fldChar w:fldCharType="end"/>
        </w:r>
      </w:hyperlink>
    </w:p>
    <w:p w:rsidR="00E830D0" w14:paraId="1D4CFF56" w14:textId="46E0F00B">
      <w:pPr>
        <w:pStyle w:val="TableofFigures"/>
        <w:rPr>
          <w:rFonts w:asciiTheme="minorHAnsi" w:eastAsiaTheme="minorEastAsia" w:hAnsiTheme="minorHAnsi"/>
          <w:noProof/>
          <w:szCs w:val="22"/>
          <w14:ligatures w14:val="standardContextual"/>
        </w:rPr>
      </w:pPr>
      <w:hyperlink w:anchor="_Toc153726177" w:history="1">
        <w:r w:rsidRPr="00514ED1">
          <w:rPr>
            <w:rStyle w:val="Hyperlink"/>
            <w:noProof/>
          </w:rPr>
          <w:t>图</w:t>
        </w:r>
        <w:r w:rsidRPr="00514ED1">
          <w:rPr>
            <w:rStyle w:val="Hyperlink"/>
            <w:noProof/>
          </w:rPr>
          <w:t xml:space="preserve"> 53</w:t>
        </w:r>
        <w:r w:rsidRPr="00514ED1">
          <w:rPr>
            <w:rStyle w:val="Hyperlink"/>
            <w:noProof/>
          </w:rPr>
          <w:t>：</w:t>
        </w:r>
        <w:r w:rsidRPr="00514ED1">
          <w:rPr>
            <w:rStyle w:val="Hyperlink"/>
            <w:noProof/>
          </w:rPr>
          <w:t xml:space="preserve"> </w:t>
        </w:r>
        <w:r w:rsidRPr="00514ED1">
          <w:rPr>
            <w:rStyle w:val="Hyperlink"/>
            <w:noProof/>
          </w:rPr>
          <w:t>亚太（中国、日本、韩国、中国台湾、印度和东南亚等）军用特种电源销量（</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_Toc153726177 \h </w:instrText>
        </w:r>
        <w:r>
          <w:rPr>
            <w:noProof/>
            <w:webHidden/>
          </w:rPr>
          <w:fldChar w:fldCharType="separate"/>
        </w:r>
        <w:r>
          <w:rPr>
            <w:noProof/>
            <w:webHidden/>
          </w:rPr>
          <w:t>28</w:t>
        </w:r>
        <w:r>
          <w:rPr>
            <w:noProof/>
            <w:webHidden/>
          </w:rPr>
          <w:fldChar w:fldCharType="end"/>
        </w:r>
      </w:hyperlink>
    </w:p>
    <w:p w:rsidR="00E830D0" w14:paraId="2DEC3766" w14:textId="49329C3D">
      <w:pPr>
        <w:pStyle w:val="TableofFigures"/>
        <w:rPr>
          <w:rFonts w:asciiTheme="minorHAnsi" w:eastAsiaTheme="minorEastAsia" w:hAnsiTheme="minorHAnsi"/>
          <w:noProof/>
          <w:szCs w:val="22"/>
          <w14:ligatures w14:val="standardContextual"/>
        </w:rPr>
      </w:pPr>
      <w:hyperlink w:anchor="_Toc153726178" w:history="1">
        <w:r w:rsidRPr="00514ED1">
          <w:rPr>
            <w:rStyle w:val="Hyperlink"/>
            <w:noProof/>
          </w:rPr>
          <w:t>图</w:t>
        </w:r>
        <w:r w:rsidRPr="00514ED1">
          <w:rPr>
            <w:rStyle w:val="Hyperlink"/>
            <w:noProof/>
          </w:rPr>
          <w:t xml:space="preserve"> 54</w:t>
        </w:r>
        <w:r w:rsidRPr="00514ED1">
          <w:rPr>
            <w:rStyle w:val="Hyperlink"/>
            <w:noProof/>
          </w:rPr>
          <w:t>：</w:t>
        </w:r>
        <w:r w:rsidRPr="00514ED1">
          <w:rPr>
            <w:rStyle w:val="Hyperlink"/>
            <w:noProof/>
          </w:rPr>
          <w:t xml:space="preserve"> </w:t>
        </w:r>
        <w:r w:rsidRPr="00514ED1">
          <w:rPr>
            <w:rStyle w:val="Hyperlink"/>
            <w:noProof/>
          </w:rPr>
          <w:t>亚太（中国、日本、韩国、中国台湾、印度和东南亚等）军用特种电源销量份额（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_Toc153726178 \h </w:instrText>
        </w:r>
        <w:r>
          <w:rPr>
            <w:noProof/>
            <w:webHidden/>
          </w:rPr>
          <w:fldChar w:fldCharType="separate"/>
        </w:r>
        <w:r>
          <w:rPr>
            <w:noProof/>
            <w:webHidden/>
          </w:rPr>
          <w:t>28</w:t>
        </w:r>
        <w:r>
          <w:rPr>
            <w:noProof/>
            <w:webHidden/>
          </w:rPr>
          <w:fldChar w:fldCharType="end"/>
        </w:r>
      </w:hyperlink>
    </w:p>
    <w:p w:rsidR="00E830D0" w14:paraId="5A15FD86" w14:textId="40E9BD8C">
      <w:pPr>
        <w:pStyle w:val="TableofFigures"/>
        <w:rPr>
          <w:rFonts w:asciiTheme="minorHAnsi" w:eastAsiaTheme="minorEastAsia" w:hAnsiTheme="minorHAnsi"/>
          <w:noProof/>
          <w:szCs w:val="22"/>
          <w14:ligatures w14:val="standardContextual"/>
        </w:rPr>
      </w:pPr>
      <w:hyperlink w:anchor="_Toc153726179" w:history="1">
        <w:r w:rsidRPr="00514ED1">
          <w:rPr>
            <w:rStyle w:val="Hyperlink"/>
            <w:noProof/>
          </w:rPr>
          <w:t>图</w:t>
        </w:r>
        <w:r w:rsidRPr="00514ED1">
          <w:rPr>
            <w:rStyle w:val="Hyperlink"/>
            <w:noProof/>
          </w:rPr>
          <w:t xml:space="preserve"> 55</w:t>
        </w:r>
        <w:r w:rsidRPr="00514ED1">
          <w:rPr>
            <w:rStyle w:val="Hyperlink"/>
            <w:noProof/>
          </w:rPr>
          <w:t>：</w:t>
        </w:r>
        <w:r w:rsidRPr="00514ED1">
          <w:rPr>
            <w:rStyle w:val="Hyperlink"/>
            <w:noProof/>
          </w:rPr>
          <w:t xml:space="preserve"> </w:t>
        </w:r>
        <w:r w:rsidRPr="00514ED1">
          <w:rPr>
            <w:rStyle w:val="Hyperlink"/>
            <w:noProof/>
          </w:rPr>
          <w:t>亚太（中国、日本、韩国、中国台湾、印度和东南亚等）军用特种电源收入（</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（百万美元）</w:t>
        </w:r>
        <w:r>
          <w:rPr>
            <w:noProof/>
            <w:webHidden/>
          </w:rPr>
          <w:tab/>
        </w:r>
        <w:r>
          <w:rPr>
            <w:noProof/>
            <w:webHidden/>
          </w:rPr>
          <w:fldChar w:fldCharType="begin"/>
        </w:r>
        <w:r>
          <w:rPr>
            <w:noProof/>
            <w:webHidden/>
          </w:rPr>
          <w:instrText xml:space="preserve"> PAGEREF _Toc153726179 \h </w:instrText>
        </w:r>
        <w:r>
          <w:rPr>
            <w:noProof/>
            <w:webHidden/>
          </w:rPr>
          <w:fldChar w:fldCharType="separate"/>
        </w:r>
        <w:r>
          <w:rPr>
            <w:noProof/>
            <w:webHidden/>
          </w:rPr>
          <w:t>29</w:t>
        </w:r>
        <w:r>
          <w:rPr>
            <w:noProof/>
            <w:webHidden/>
          </w:rPr>
          <w:fldChar w:fldCharType="end"/>
        </w:r>
      </w:hyperlink>
    </w:p>
    <w:p w:rsidR="00E830D0" w14:paraId="18ABE3BC" w14:textId="7EB4D9BC">
      <w:pPr>
        <w:pStyle w:val="TableofFigures"/>
        <w:rPr>
          <w:rFonts w:asciiTheme="minorHAnsi" w:eastAsiaTheme="minorEastAsia" w:hAnsiTheme="minorHAnsi"/>
          <w:noProof/>
          <w:szCs w:val="22"/>
          <w14:ligatures w14:val="standardContextual"/>
        </w:rPr>
      </w:pPr>
      <w:hyperlink w:anchor="_Toc153726180" w:history="1">
        <w:r w:rsidRPr="00514ED1">
          <w:rPr>
            <w:rStyle w:val="Hyperlink"/>
            <w:noProof/>
          </w:rPr>
          <w:t>图</w:t>
        </w:r>
        <w:r w:rsidRPr="00514ED1">
          <w:rPr>
            <w:rStyle w:val="Hyperlink"/>
            <w:noProof/>
          </w:rPr>
          <w:t xml:space="preserve"> 56</w:t>
        </w:r>
        <w:r w:rsidRPr="00514ED1">
          <w:rPr>
            <w:rStyle w:val="Hyperlink"/>
            <w:noProof/>
          </w:rPr>
          <w:t>：</w:t>
        </w:r>
        <w:r w:rsidRPr="00514ED1">
          <w:rPr>
            <w:rStyle w:val="Hyperlink"/>
            <w:noProof/>
          </w:rPr>
          <w:t xml:space="preserve"> </w:t>
        </w:r>
        <w:r w:rsidRPr="00514ED1">
          <w:rPr>
            <w:rStyle w:val="Hyperlink"/>
            <w:noProof/>
          </w:rPr>
          <w:t>亚太（中国、日本、韩国、中国台湾、印度和东南亚等）军用特种电源收入份额（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_Toc153726180 \h </w:instrText>
        </w:r>
        <w:r>
          <w:rPr>
            <w:noProof/>
            <w:webHidden/>
          </w:rPr>
          <w:fldChar w:fldCharType="separate"/>
        </w:r>
        <w:r>
          <w:rPr>
            <w:noProof/>
            <w:webHidden/>
          </w:rPr>
          <w:t>29</w:t>
        </w:r>
        <w:r>
          <w:rPr>
            <w:noProof/>
            <w:webHidden/>
          </w:rPr>
          <w:fldChar w:fldCharType="end"/>
        </w:r>
      </w:hyperlink>
    </w:p>
    <w:p w:rsidR="00E830D0" w14:paraId="154C65E9" w14:textId="31D5D2F4">
      <w:pPr>
        <w:pStyle w:val="TableofFigures"/>
        <w:rPr>
          <w:rFonts w:asciiTheme="minorHAnsi" w:eastAsiaTheme="minorEastAsia" w:hAnsiTheme="minorHAnsi"/>
          <w:noProof/>
          <w:szCs w:val="22"/>
          <w14:ligatures w14:val="standardContextual"/>
        </w:rPr>
      </w:pPr>
      <w:hyperlink w:anchor="_Toc153726181" w:history="1">
        <w:r w:rsidRPr="00514ED1">
          <w:rPr>
            <w:rStyle w:val="Hyperlink"/>
            <w:noProof/>
          </w:rPr>
          <w:t>图</w:t>
        </w:r>
        <w:r w:rsidRPr="00514ED1">
          <w:rPr>
            <w:rStyle w:val="Hyperlink"/>
            <w:noProof/>
          </w:rPr>
          <w:t xml:space="preserve"> 57</w:t>
        </w:r>
        <w:r w:rsidRPr="00514ED1">
          <w:rPr>
            <w:rStyle w:val="Hyperlink"/>
            <w:noProof/>
          </w:rPr>
          <w:t>：</w:t>
        </w:r>
        <w:r w:rsidRPr="00514ED1">
          <w:rPr>
            <w:rStyle w:val="Hyperlink"/>
            <w:noProof/>
          </w:rPr>
          <w:t xml:space="preserve"> </w:t>
        </w:r>
        <w:r w:rsidRPr="00514ED1">
          <w:rPr>
            <w:rStyle w:val="Hyperlink"/>
            <w:noProof/>
          </w:rPr>
          <w:t>拉美地区（墨西哥、巴西等国家）军用特种电源销量（</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_Toc153726181 \h </w:instrText>
        </w:r>
        <w:r>
          <w:rPr>
            <w:noProof/>
            <w:webHidden/>
          </w:rPr>
          <w:fldChar w:fldCharType="separate"/>
        </w:r>
        <w:r>
          <w:rPr>
            <w:noProof/>
            <w:webHidden/>
          </w:rPr>
          <w:t>30</w:t>
        </w:r>
        <w:r>
          <w:rPr>
            <w:noProof/>
            <w:webHidden/>
          </w:rPr>
          <w:fldChar w:fldCharType="end"/>
        </w:r>
      </w:hyperlink>
    </w:p>
    <w:p w:rsidR="00E830D0" w14:paraId="2EEE617B" w14:textId="154127DB">
      <w:pPr>
        <w:pStyle w:val="TableofFigures"/>
        <w:rPr>
          <w:rFonts w:asciiTheme="minorHAnsi" w:eastAsiaTheme="minorEastAsia" w:hAnsiTheme="minorHAnsi"/>
          <w:noProof/>
          <w:szCs w:val="22"/>
          <w14:ligatures w14:val="standardContextual"/>
        </w:rPr>
      </w:pPr>
      <w:hyperlink w:anchor="_Toc153726182" w:history="1">
        <w:r w:rsidRPr="00514ED1">
          <w:rPr>
            <w:rStyle w:val="Hyperlink"/>
            <w:noProof/>
          </w:rPr>
          <w:t>图</w:t>
        </w:r>
        <w:r w:rsidRPr="00514ED1">
          <w:rPr>
            <w:rStyle w:val="Hyperlink"/>
            <w:noProof/>
          </w:rPr>
          <w:t xml:space="preserve"> 58</w:t>
        </w:r>
        <w:r w:rsidRPr="00514ED1">
          <w:rPr>
            <w:rStyle w:val="Hyperlink"/>
            <w:noProof/>
          </w:rPr>
          <w:t>：</w:t>
        </w:r>
        <w:r w:rsidRPr="00514ED1">
          <w:rPr>
            <w:rStyle w:val="Hyperlink"/>
            <w:noProof/>
          </w:rPr>
          <w:t xml:space="preserve"> </w:t>
        </w:r>
        <w:r w:rsidRPr="00514ED1">
          <w:rPr>
            <w:rStyle w:val="Hyperlink"/>
            <w:noProof/>
          </w:rPr>
          <w:t>拉美地区（墨西哥、巴西等国家）军用特种电源销量份额（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_Toc153726182 \h </w:instrText>
        </w:r>
        <w:r>
          <w:rPr>
            <w:noProof/>
            <w:webHidden/>
          </w:rPr>
          <w:fldChar w:fldCharType="separate"/>
        </w:r>
        <w:r>
          <w:rPr>
            <w:noProof/>
            <w:webHidden/>
          </w:rPr>
          <w:t>30</w:t>
        </w:r>
        <w:r>
          <w:rPr>
            <w:noProof/>
            <w:webHidden/>
          </w:rPr>
          <w:fldChar w:fldCharType="end"/>
        </w:r>
      </w:hyperlink>
    </w:p>
    <w:p w:rsidR="00E830D0" w14:paraId="0A1E6A41" w14:textId="363D51D7">
      <w:pPr>
        <w:pStyle w:val="TableofFigures"/>
        <w:rPr>
          <w:rFonts w:asciiTheme="minorHAnsi" w:eastAsiaTheme="minorEastAsia" w:hAnsiTheme="minorHAnsi"/>
          <w:noProof/>
          <w:szCs w:val="22"/>
          <w14:ligatures w14:val="standardContextual"/>
        </w:rPr>
      </w:pPr>
      <w:hyperlink w:anchor="_Toc153726183" w:history="1">
        <w:r w:rsidRPr="00514ED1">
          <w:rPr>
            <w:rStyle w:val="Hyperlink"/>
            <w:noProof/>
          </w:rPr>
          <w:t>图</w:t>
        </w:r>
        <w:r w:rsidRPr="00514ED1">
          <w:rPr>
            <w:rStyle w:val="Hyperlink"/>
            <w:noProof/>
          </w:rPr>
          <w:t xml:space="preserve"> 59</w:t>
        </w:r>
        <w:r w:rsidRPr="00514ED1">
          <w:rPr>
            <w:rStyle w:val="Hyperlink"/>
            <w:noProof/>
          </w:rPr>
          <w:t>：</w:t>
        </w:r>
        <w:r w:rsidRPr="00514ED1">
          <w:rPr>
            <w:rStyle w:val="Hyperlink"/>
            <w:noProof/>
          </w:rPr>
          <w:t xml:space="preserve"> </w:t>
        </w:r>
        <w:r w:rsidRPr="00514ED1">
          <w:rPr>
            <w:rStyle w:val="Hyperlink"/>
            <w:noProof/>
          </w:rPr>
          <w:t>拉美地区（墨西哥、巴西等国家）军用特种电源收入（</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（百万美元）</w:t>
        </w:r>
        <w:r>
          <w:rPr>
            <w:noProof/>
            <w:webHidden/>
          </w:rPr>
          <w:tab/>
        </w:r>
        <w:r>
          <w:rPr>
            <w:noProof/>
            <w:webHidden/>
          </w:rPr>
          <w:fldChar w:fldCharType="begin"/>
        </w:r>
        <w:r>
          <w:rPr>
            <w:noProof/>
            <w:webHidden/>
          </w:rPr>
          <w:instrText xml:space="preserve"> PAGEREF _Toc153726183 \h </w:instrText>
        </w:r>
        <w:r>
          <w:rPr>
            <w:noProof/>
            <w:webHidden/>
          </w:rPr>
          <w:fldChar w:fldCharType="separate"/>
        </w:r>
        <w:r>
          <w:rPr>
            <w:noProof/>
            <w:webHidden/>
          </w:rPr>
          <w:t>31</w:t>
        </w:r>
        <w:r>
          <w:rPr>
            <w:noProof/>
            <w:webHidden/>
          </w:rPr>
          <w:fldChar w:fldCharType="end"/>
        </w:r>
      </w:hyperlink>
    </w:p>
    <w:p w:rsidR="00E830D0" w14:paraId="4BDEE66D" w14:textId="5601413A">
      <w:pPr>
        <w:pStyle w:val="TableofFigures"/>
        <w:rPr>
          <w:rFonts w:asciiTheme="minorHAnsi" w:eastAsiaTheme="minorEastAsia" w:hAnsiTheme="minorHAnsi"/>
          <w:noProof/>
          <w:szCs w:val="22"/>
          <w14:ligatures w14:val="standardContextual"/>
        </w:rPr>
      </w:pPr>
      <w:hyperlink w:anchor="_Toc153726184" w:history="1">
        <w:r w:rsidRPr="00514ED1">
          <w:rPr>
            <w:rStyle w:val="Hyperlink"/>
            <w:noProof/>
          </w:rPr>
          <w:t>图</w:t>
        </w:r>
        <w:r w:rsidRPr="00514ED1">
          <w:rPr>
            <w:rStyle w:val="Hyperlink"/>
            <w:noProof/>
          </w:rPr>
          <w:t xml:space="preserve"> 60</w:t>
        </w:r>
        <w:r w:rsidRPr="00514ED1">
          <w:rPr>
            <w:rStyle w:val="Hyperlink"/>
            <w:noProof/>
          </w:rPr>
          <w:t>：</w:t>
        </w:r>
        <w:r w:rsidRPr="00514ED1">
          <w:rPr>
            <w:rStyle w:val="Hyperlink"/>
            <w:noProof/>
          </w:rPr>
          <w:t xml:space="preserve"> </w:t>
        </w:r>
        <w:r w:rsidRPr="00514ED1">
          <w:rPr>
            <w:rStyle w:val="Hyperlink"/>
            <w:noProof/>
          </w:rPr>
          <w:t>拉美地区（墨西哥、巴西等国家）军用特种电源收入份额（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_Toc153726184 \h </w:instrText>
        </w:r>
        <w:r>
          <w:rPr>
            <w:noProof/>
            <w:webHidden/>
          </w:rPr>
          <w:fldChar w:fldCharType="separate"/>
        </w:r>
        <w:r>
          <w:rPr>
            <w:noProof/>
            <w:webHidden/>
          </w:rPr>
          <w:t>31</w:t>
        </w:r>
        <w:r>
          <w:rPr>
            <w:noProof/>
            <w:webHidden/>
          </w:rPr>
          <w:fldChar w:fldCharType="end"/>
        </w:r>
      </w:hyperlink>
    </w:p>
    <w:p w:rsidR="00E830D0" w14:paraId="413AC0E2" w14:textId="1B25C292">
      <w:pPr>
        <w:pStyle w:val="TableofFigures"/>
        <w:rPr>
          <w:rFonts w:asciiTheme="minorHAnsi" w:eastAsiaTheme="minorEastAsia" w:hAnsiTheme="minorHAnsi"/>
          <w:noProof/>
          <w:szCs w:val="22"/>
          <w14:ligatures w14:val="standardContextual"/>
        </w:rPr>
      </w:pPr>
      <w:hyperlink w:anchor="_Toc153726185" w:history="1">
        <w:r w:rsidRPr="00514ED1">
          <w:rPr>
            <w:rStyle w:val="Hyperlink"/>
            <w:noProof/>
          </w:rPr>
          <w:t>图</w:t>
        </w:r>
        <w:r w:rsidRPr="00514ED1">
          <w:rPr>
            <w:rStyle w:val="Hyperlink"/>
            <w:noProof/>
          </w:rPr>
          <w:t xml:space="preserve"> 61</w:t>
        </w:r>
        <w:r w:rsidRPr="00514ED1">
          <w:rPr>
            <w:rStyle w:val="Hyperlink"/>
            <w:noProof/>
          </w:rPr>
          <w:t>：</w:t>
        </w:r>
        <w:r w:rsidRPr="00514ED1">
          <w:rPr>
            <w:rStyle w:val="Hyperlink"/>
            <w:noProof/>
          </w:rPr>
          <w:t xml:space="preserve"> </w:t>
        </w:r>
        <w:r w:rsidRPr="00514ED1">
          <w:rPr>
            <w:rStyle w:val="Hyperlink"/>
            <w:noProof/>
          </w:rPr>
          <w:t>中东及非洲（土耳其、沙特等国家）军用特种电源销量（</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（千个）</w:t>
        </w:r>
        <w:r>
          <w:rPr>
            <w:noProof/>
            <w:webHidden/>
          </w:rPr>
          <w:tab/>
        </w:r>
        <w:r>
          <w:rPr>
            <w:noProof/>
            <w:webHidden/>
          </w:rPr>
          <w:fldChar w:fldCharType="begin"/>
        </w:r>
        <w:r>
          <w:rPr>
            <w:noProof/>
            <w:webHidden/>
          </w:rPr>
          <w:instrText xml:space="preserve"> PAGEREF _Toc153726185 \h </w:instrText>
        </w:r>
        <w:r>
          <w:rPr>
            <w:noProof/>
            <w:webHidden/>
          </w:rPr>
          <w:fldChar w:fldCharType="separate"/>
        </w:r>
        <w:r>
          <w:rPr>
            <w:noProof/>
            <w:webHidden/>
          </w:rPr>
          <w:t>32</w:t>
        </w:r>
        <w:r>
          <w:rPr>
            <w:noProof/>
            <w:webHidden/>
          </w:rPr>
          <w:fldChar w:fldCharType="end"/>
        </w:r>
      </w:hyperlink>
    </w:p>
    <w:p w:rsidR="00E830D0" w14:paraId="06067D6A" w14:textId="18CA8F39">
      <w:pPr>
        <w:pStyle w:val="TableofFigures"/>
        <w:rPr>
          <w:rFonts w:asciiTheme="minorHAnsi" w:eastAsiaTheme="minorEastAsia" w:hAnsiTheme="minorHAnsi"/>
          <w:noProof/>
          <w:szCs w:val="22"/>
          <w14:ligatures w14:val="standardContextual"/>
        </w:rPr>
      </w:pPr>
      <w:hyperlink w:anchor="_Toc153726186" w:history="1">
        <w:r w:rsidRPr="00514ED1">
          <w:rPr>
            <w:rStyle w:val="Hyperlink"/>
            <w:noProof/>
          </w:rPr>
          <w:t>图</w:t>
        </w:r>
        <w:r w:rsidRPr="00514ED1">
          <w:rPr>
            <w:rStyle w:val="Hyperlink"/>
            <w:noProof/>
          </w:rPr>
          <w:t xml:space="preserve"> 62</w:t>
        </w:r>
        <w:r w:rsidRPr="00514ED1">
          <w:rPr>
            <w:rStyle w:val="Hyperlink"/>
            <w:noProof/>
          </w:rPr>
          <w:t>：</w:t>
        </w:r>
        <w:r w:rsidRPr="00514ED1">
          <w:rPr>
            <w:rStyle w:val="Hyperlink"/>
            <w:noProof/>
          </w:rPr>
          <w:t xml:space="preserve"> </w:t>
        </w:r>
        <w:r w:rsidRPr="00514ED1">
          <w:rPr>
            <w:rStyle w:val="Hyperlink"/>
            <w:noProof/>
          </w:rPr>
          <w:t>中东及非洲（土耳其、沙特等国家）军用特种电源销量份额（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_Toc153726186 \h </w:instrText>
        </w:r>
        <w:r>
          <w:rPr>
            <w:noProof/>
            <w:webHidden/>
          </w:rPr>
          <w:fldChar w:fldCharType="separate"/>
        </w:r>
        <w:r>
          <w:rPr>
            <w:noProof/>
            <w:webHidden/>
          </w:rPr>
          <w:t>32</w:t>
        </w:r>
        <w:r>
          <w:rPr>
            <w:noProof/>
            <w:webHidden/>
          </w:rPr>
          <w:fldChar w:fldCharType="end"/>
        </w:r>
      </w:hyperlink>
    </w:p>
    <w:p w:rsidR="00E830D0" w14:paraId="420600C8" w14:textId="7F6C8C40">
      <w:pPr>
        <w:pStyle w:val="TableofFigures"/>
        <w:rPr>
          <w:rFonts w:asciiTheme="minorHAnsi" w:eastAsiaTheme="minorEastAsia" w:hAnsiTheme="minorHAnsi"/>
          <w:noProof/>
          <w:szCs w:val="22"/>
          <w14:ligatures w14:val="standardContextual"/>
        </w:rPr>
      </w:pPr>
      <w:hyperlink w:anchor="_Toc153726187" w:history="1">
        <w:r w:rsidRPr="00514ED1">
          <w:rPr>
            <w:rStyle w:val="Hyperlink"/>
            <w:noProof/>
          </w:rPr>
          <w:t>图</w:t>
        </w:r>
        <w:r w:rsidRPr="00514ED1">
          <w:rPr>
            <w:rStyle w:val="Hyperlink"/>
            <w:noProof/>
          </w:rPr>
          <w:t xml:space="preserve"> 63</w:t>
        </w:r>
        <w:r w:rsidRPr="00514ED1">
          <w:rPr>
            <w:rStyle w:val="Hyperlink"/>
            <w:noProof/>
          </w:rPr>
          <w:t>：</w:t>
        </w:r>
        <w:r w:rsidRPr="00514ED1">
          <w:rPr>
            <w:rStyle w:val="Hyperlink"/>
            <w:noProof/>
          </w:rPr>
          <w:t xml:space="preserve"> </w:t>
        </w:r>
        <w:r w:rsidRPr="00514ED1">
          <w:rPr>
            <w:rStyle w:val="Hyperlink"/>
            <w:noProof/>
          </w:rPr>
          <w:t>中东及非洲（土耳其、沙特等国家）军用特种电源收入（</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（百万美元）</w:t>
        </w:r>
        <w:r>
          <w:rPr>
            <w:noProof/>
            <w:webHidden/>
          </w:rPr>
          <w:tab/>
        </w:r>
        <w:r>
          <w:rPr>
            <w:noProof/>
            <w:webHidden/>
          </w:rPr>
          <w:fldChar w:fldCharType="begin"/>
        </w:r>
        <w:r>
          <w:rPr>
            <w:noProof/>
            <w:webHidden/>
          </w:rPr>
          <w:instrText xml:space="preserve"> PAGEREF _Toc153726187 \h </w:instrText>
        </w:r>
        <w:r>
          <w:rPr>
            <w:noProof/>
            <w:webHidden/>
          </w:rPr>
          <w:fldChar w:fldCharType="separate"/>
        </w:r>
        <w:r>
          <w:rPr>
            <w:noProof/>
            <w:webHidden/>
          </w:rPr>
          <w:t>32</w:t>
        </w:r>
        <w:r>
          <w:rPr>
            <w:noProof/>
            <w:webHidden/>
          </w:rPr>
          <w:fldChar w:fldCharType="end"/>
        </w:r>
      </w:hyperlink>
    </w:p>
    <w:p w:rsidR="00E830D0" w14:paraId="7B58D81D" w14:textId="637B51FF">
      <w:pPr>
        <w:pStyle w:val="TableofFigures"/>
        <w:rPr>
          <w:rFonts w:asciiTheme="minorHAnsi" w:eastAsiaTheme="minorEastAsia" w:hAnsiTheme="minorHAnsi"/>
          <w:noProof/>
          <w:szCs w:val="22"/>
          <w14:ligatures w14:val="standardContextual"/>
        </w:rPr>
      </w:pPr>
      <w:hyperlink w:anchor="_Toc153726188" w:history="1">
        <w:r w:rsidRPr="00514ED1">
          <w:rPr>
            <w:rStyle w:val="Hyperlink"/>
            <w:noProof/>
          </w:rPr>
          <w:t>图</w:t>
        </w:r>
        <w:r w:rsidRPr="00514ED1">
          <w:rPr>
            <w:rStyle w:val="Hyperlink"/>
            <w:noProof/>
          </w:rPr>
          <w:t xml:space="preserve"> 64</w:t>
        </w:r>
        <w:r w:rsidRPr="00514ED1">
          <w:rPr>
            <w:rStyle w:val="Hyperlink"/>
            <w:noProof/>
          </w:rPr>
          <w:t>：</w:t>
        </w:r>
        <w:r w:rsidRPr="00514ED1">
          <w:rPr>
            <w:rStyle w:val="Hyperlink"/>
            <w:noProof/>
          </w:rPr>
          <w:t xml:space="preserve"> </w:t>
        </w:r>
        <w:r w:rsidRPr="00514ED1">
          <w:rPr>
            <w:rStyle w:val="Hyperlink"/>
            <w:noProof/>
          </w:rPr>
          <w:t>中东及非洲（土耳其、沙特等国家）军用特种电源收入份额（</w:t>
        </w:r>
        <w:r w:rsidRPr="00514ED1">
          <w:rPr>
            <w:rStyle w:val="Hyperlink"/>
            <w:noProof/>
          </w:rPr>
          <w:t>2019-2030</w:t>
        </w:r>
        <w:r w:rsidRPr="00514ED1">
          <w:rPr>
            <w:rStyle w:val="Hyperlink"/>
            <w:noProof/>
          </w:rPr>
          <w:t>）</w:t>
        </w:r>
        <w:r>
          <w:rPr>
            <w:noProof/>
            <w:webHidden/>
          </w:rPr>
          <w:tab/>
        </w:r>
        <w:r>
          <w:rPr>
            <w:noProof/>
            <w:webHidden/>
          </w:rPr>
          <w:fldChar w:fldCharType="begin"/>
        </w:r>
        <w:r>
          <w:rPr>
            <w:noProof/>
            <w:webHidden/>
          </w:rPr>
          <w:instrText xml:space="preserve"> PAGEREF _Toc153726188 \h </w:instrText>
        </w:r>
        <w:r>
          <w:rPr>
            <w:noProof/>
            <w:webHidden/>
          </w:rPr>
          <w:fldChar w:fldCharType="separate"/>
        </w:r>
        <w:r>
          <w:rPr>
            <w:noProof/>
            <w:webHidden/>
          </w:rPr>
          <w:t>33</w:t>
        </w:r>
        <w:r>
          <w:rPr>
            <w:noProof/>
            <w:webHidden/>
          </w:rPr>
          <w:fldChar w:fldCharType="end"/>
        </w:r>
      </w:hyperlink>
    </w:p>
    <w:p w:rsidR="00E830D0" w14:paraId="1A67BA1D" w14:textId="62F8CD75">
      <w:pPr>
        <w:pStyle w:val="TableofFigures"/>
        <w:rPr>
          <w:rFonts w:asciiTheme="minorHAnsi" w:eastAsiaTheme="minorEastAsia" w:hAnsiTheme="minorHAnsi"/>
          <w:noProof/>
          <w:szCs w:val="22"/>
          <w14:ligatures w14:val="standardContextual"/>
        </w:rPr>
      </w:pPr>
      <w:hyperlink w:anchor="_Toc153726189" w:history="1">
        <w:r w:rsidRPr="00514ED1">
          <w:rPr>
            <w:rStyle w:val="Hyperlink"/>
            <w:noProof/>
          </w:rPr>
          <w:t>图</w:t>
        </w:r>
        <w:r w:rsidRPr="00514ED1">
          <w:rPr>
            <w:rStyle w:val="Hyperlink"/>
            <w:noProof/>
          </w:rPr>
          <w:t xml:space="preserve"> 65</w:t>
        </w:r>
        <w:r w:rsidRPr="00514ED1">
          <w:rPr>
            <w:rStyle w:val="Hyperlink"/>
            <w:noProof/>
          </w:rPr>
          <w:t>：</w:t>
        </w:r>
        <w:r w:rsidRPr="00514ED1">
          <w:rPr>
            <w:rStyle w:val="Hyperlink"/>
            <w:noProof/>
          </w:rPr>
          <w:t xml:space="preserve"> 2022</w:t>
        </w:r>
        <w:r w:rsidRPr="00514ED1">
          <w:rPr>
            <w:rStyle w:val="Hyperlink"/>
            <w:noProof/>
          </w:rPr>
          <w:t>年全球市场主要厂商军用特种电源销量市场份额</w:t>
        </w:r>
        <w:r>
          <w:rPr>
            <w:noProof/>
            <w:webHidden/>
          </w:rPr>
          <w:tab/>
        </w:r>
        <w:r>
          <w:rPr>
            <w:noProof/>
            <w:webHidden/>
          </w:rPr>
          <w:fldChar w:fldCharType="begin"/>
        </w:r>
        <w:r>
          <w:rPr>
            <w:noProof/>
            <w:webHidden/>
          </w:rPr>
          <w:instrText xml:space="preserve"> PAGEREF _Toc153726189 \h </w:instrText>
        </w:r>
        <w:r>
          <w:rPr>
            <w:noProof/>
            <w:webHidden/>
          </w:rPr>
          <w:fldChar w:fldCharType="separate"/>
        </w:r>
        <w:r>
          <w:rPr>
            <w:noProof/>
            <w:webHidden/>
          </w:rPr>
          <w:t>38</w:t>
        </w:r>
        <w:r>
          <w:rPr>
            <w:noProof/>
            <w:webHidden/>
          </w:rPr>
          <w:fldChar w:fldCharType="end"/>
        </w:r>
      </w:hyperlink>
    </w:p>
    <w:p w:rsidR="00E830D0" w14:paraId="185B9B77" w14:textId="60B398E9">
      <w:pPr>
        <w:pStyle w:val="TableofFigures"/>
        <w:rPr>
          <w:rFonts w:asciiTheme="minorHAnsi" w:eastAsiaTheme="minorEastAsia" w:hAnsiTheme="minorHAnsi"/>
          <w:noProof/>
          <w:szCs w:val="22"/>
          <w14:ligatures w14:val="standardContextual"/>
        </w:rPr>
      </w:pPr>
      <w:hyperlink w:anchor="_Toc153726190" w:history="1">
        <w:r w:rsidRPr="00514ED1">
          <w:rPr>
            <w:rStyle w:val="Hyperlink"/>
            <w:noProof/>
          </w:rPr>
          <w:t>图</w:t>
        </w:r>
        <w:r w:rsidRPr="00514ED1">
          <w:rPr>
            <w:rStyle w:val="Hyperlink"/>
            <w:noProof/>
          </w:rPr>
          <w:t xml:space="preserve"> 66</w:t>
        </w:r>
        <w:r w:rsidRPr="00514ED1">
          <w:rPr>
            <w:rStyle w:val="Hyperlink"/>
            <w:noProof/>
          </w:rPr>
          <w:t>：</w:t>
        </w:r>
        <w:r w:rsidRPr="00514ED1">
          <w:rPr>
            <w:rStyle w:val="Hyperlink"/>
            <w:noProof/>
          </w:rPr>
          <w:t xml:space="preserve"> 2022</w:t>
        </w:r>
        <w:r w:rsidRPr="00514ED1">
          <w:rPr>
            <w:rStyle w:val="Hyperlink"/>
            <w:noProof/>
          </w:rPr>
          <w:t>年全球市场主要厂商军用特种电源收入市场份额</w:t>
        </w:r>
        <w:r>
          <w:rPr>
            <w:noProof/>
            <w:webHidden/>
          </w:rPr>
          <w:tab/>
        </w:r>
        <w:r>
          <w:rPr>
            <w:noProof/>
            <w:webHidden/>
          </w:rPr>
          <w:fldChar w:fldCharType="begin"/>
        </w:r>
        <w:r>
          <w:rPr>
            <w:noProof/>
            <w:webHidden/>
          </w:rPr>
          <w:instrText xml:space="preserve"> PAGEREF _Toc153726190 \h </w:instrText>
        </w:r>
        <w:r>
          <w:rPr>
            <w:noProof/>
            <w:webHidden/>
          </w:rPr>
          <w:fldChar w:fldCharType="separate"/>
        </w:r>
        <w:r>
          <w:rPr>
            <w:noProof/>
            <w:webHidden/>
          </w:rPr>
          <w:t>40</w:t>
        </w:r>
        <w:r>
          <w:rPr>
            <w:noProof/>
            <w:webHidden/>
          </w:rPr>
          <w:fldChar w:fldCharType="end"/>
        </w:r>
      </w:hyperlink>
    </w:p>
    <w:p w:rsidR="00E830D0" w14:paraId="0D67EF2A" w14:textId="65266C50">
      <w:pPr>
        <w:pStyle w:val="TableofFigures"/>
        <w:rPr>
          <w:rFonts w:asciiTheme="minorHAnsi" w:eastAsiaTheme="minorEastAsia" w:hAnsiTheme="minorHAnsi"/>
          <w:noProof/>
          <w:szCs w:val="22"/>
          <w14:ligatures w14:val="standardContextual"/>
        </w:rPr>
      </w:pPr>
      <w:hyperlink w:anchor="_Toc153726191" w:history="1">
        <w:r w:rsidRPr="00514ED1">
          <w:rPr>
            <w:rStyle w:val="Hyperlink"/>
            <w:noProof/>
          </w:rPr>
          <w:t>图</w:t>
        </w:r>
        <w:r w:rsidRPr="00514ED1">
          <w:rPr>
            <w:rStyle w:val="Hyperlink"/>
            <w:noProof/>
          </w:rPr>
          <w:t xml:space="preserve"> 67</w:t>
        </w:r>
        <w:r w:rsidRPr="00514ED1">
          <w:rPr>
            <w:rStyle w:val="Hyperlink"/>
            <w:noProof/>
          </w:rPr>
          <w:t>：</w:t>
        </w:r>
        <w:r w:rsidRPr="00514ED1">
          <w:rPr>
            <w:rStyle w:val="Hyperlink"/>
            <w:noProof/>
          </w:rPr>
          <w:t xml:space="preserve"> 2023</w:t>
        </w:r>
        <w:r w:rsidRPr="00514ED1">
          <w:rPr>
            <w:rStyle w:val="Hyperlink"/>
            <w:noProof/>
          </w:rPr>
          <w:t>年中国市场主要厂商军用特种电源销量市场份额</w:t>
        </w:r>
        <w:r>
          <w:rPr>
            <w:noProof/>
            <w:webHidden/>
          </w:rPr>
          <w:tab/>
        </w:r>
        <w:r>
          <w:rPr>
            <w:noProof/>
            <w:webHidden/>
          </w:rPr>
          <w:fldChar w:fldCharType="begin"/>
        </w:r>
        <w:r>
          <w:rPr>
            <w:noProof/>
            <w:webHidden/>
          </w:rPr>
          <w:instrText xml:space="preserve"> PAGEREF _Toc153726191 \h </w:instrText>
        </w:r>
        <w:r>
          <w:rPr>
            <w:noProof/>
            <w:webHidden/>
          </w:rPr>
          <w:fldChar w:fldCharType="separate"/>
        </w:r>
        <w:r>
          <w:rPr>
            <w:noProof/>
            <w:webHidden/>
          </w:rPr>
          <w:t>46</w:t>
        </w:r>
        <w:r>
          <w:rPr>
            <w:noProof/>
            <w:webHidden/>
          </w:rPr>
          <w:fldChar w:fldCharType="end"/>
        </w:r>
      </w:hyperlink>
    </w:p>
    <w:p w:rsidR="00E830D0" w14:paraId="674EC3F2" w14:textId="4FD008AD">
      <w:pPr>
        <w:pStyle w:val="TableofFigures"/>
        <w:rPr>
          <w:rFonts w:asciiTheme="minorHAnsi" w:eastAsiaTheme="minorEastAsia" w:hAnsiTheme="minorHAnsi"/>
          <w:noProof/>
          <w:szCs w:val="22"/>
          <w14:ligatures w14:val="standardContextual"/>
        </w:rPr>
      </w:pPr>
      <w:hyperlink w:anchor="_Toc153726192" w:history="1">
        <w:r w:rsidRPr="00514ED1">
          <w:rPr>
            <w:rStyle w:val="Hyperlink"/>
            <w:noProof/>
          </w:rPr>
          <w:t>图</w:t>
        </w:r>
        <w:r w:rsidRPr="00514ED1">
          <w:rPr>
            <w:rStyle w:val="Hyperlink"/>
            <w:noProof/>
          </w:rPr>
          <w:t xml:space="preserve"> 68</w:t>
        </w:r>
        <w:r w:rsidRPr="00514ED1">
          <w:rPr>
            <w:rStyle w:val="Hyperlink"/>
            <w:noProof/>
          </w:rPr>
          <w:t>：</w:t>
        </w:r>
        <w:r w:rsidRPr="00514ED1">
          <w:rPr>
            <w:rStyle w:val="Hyperlink"/>
            <w:noProof/>
          </w:rPr>
          <w:t xml:space="preserve"> 2023</w:t>
        </w:r>
        <w:r w:rsidRPr="00514ED1">
          <w:rPr>
            <w:rStyle w:val="Hyperlink"/>
            <w:noProof/>
          </w:rPr>
          <w:t>年中国市场主要厂商军用特种电源收入市场份额</w:t>
        </w:r>
        <w:r>
          <w:rPr>
            <w:noProof/>
            <w:webHidden/>
          </w:rPr>
          <w:tab/>
        </w:r>
        <w:r>
          <w:rPr>
            <w:noProof/>
            <w:webHidden/>
          </w:rPr>
          <w:fldChar w:fldCharType="begin"/>
        </w:r>
        <w:r>
          <w:rPr>
            <w:noProof/>
            <w:webHidden/>
          </w:rPr>
          <w:instrText xml:space="preserve"> PAGEREF _Toc153726192 \h </w:instrText>
        </w:r>
        <w:r>
          <w:rPr>
            <w:noProof/>
            <w:webHidden/>
          </w:rPr>
          <w:fldChar w:fldCharType="separate"/>
        </w:r>
        <w:r>
          <w:rPr>
            <w:noProof/>
            <w:webHidden/>
          </w:rPr>
          <w:t>49</w:t>
        </w:r>
        <w:r>
          <w:rPr>
            <w:noProof/>
            <w:webHidden/>
          </w:rPr>
          <w:fldChar w:fldCharType="end"/>
        </w:r>
      </w:hyperlink>
    </w:p>
    <w:p w:rsidR="00E830D0" w14:paraId="53C002C4" w14:textId="33B4A9CA">
      <w:pPr>
        <w:pStyle w:val="TableofFigures"/>
        <w:rPr>
          <w:rFonts w:asciiTheme="minorHAnsi" w:eastAsiaTheme="minorEastAsia" w:hAnsiTheme="minorHAnsi"/>
          <w:noProof/>
          <w:szCs w:val="22"/>
          <w14:ligatures w14:val="standardContextual"/>
        </w:rPr>
      </w:pPr>
      <w:hyperlink w:anchor="_Toc153726193" w:history="1">
        <w:r w:rsidRPr="00514ED1">
          <w:rPr>
            <w:rStyle w:val="Hyperlink"/>
            <w:noProof/>
          </w:rPr>
          <w:t>图</w:t>
        </w:r>
        <w:r w:rsidRPr="00514ED1">
          <w:rPr>
            <w:rStyle w:val="Hyperlink"/>
            <w:noProof/>
          </w:rPr>
          <w:t xml:space="preserve"> 69</w:t>
        </w:r>
        <w:r w:rsidRPr="00514ED1">
          <w:rPr>
            <w:rStyle w:val="Hyperlink"/>
            <w:noProof/>
          </w:rPr>
          <w:t>：</w:t>
        </w:r>
        <w:r w:rsidRPr="00514ED1">
          <w:rPr>
            <w:rStyle w:val="Hyperlink"/>
            <w:noProof/>
          </w:rPr>
          <w:t xml:space="preserve"> 2023</w:t>
        </w:r>
        <w:r w:rsidRPr="00514ED1">
          <w:rPr>
            <w:rStyle w:val="Hyperlink"/>
            <w:noProof/>
          </w:rPr>
          <w:t>年全球前五大生产商军用特种电源市场份额</w:t>
        </w:r>
        <w:r>
          <w:rPr>
            <w:noProof/>
            <w:webHidden/>
          </w:rPr>
          <w:tab/>
        </w:r>
        <w:r>
          <w:rPr>
            <w:noProof/>
            <w:webHidden/>
          </w:rPr>
          <w:fldChar w:fldCharType="begin"/>
        </w:r>
        <w:r>
          <w:rPr>
            <w:noProof/>
            <w:webHidden/>
          </w:rPr>
          <w:instrText xml:space="preserve"> PAGEREF _Toc153726193 \h </w:instrText>
        </w:r>
        <w:r>
          <w:rPr>
            <w:noProof/>
            <w:webHidden/>
          </w:rPr>
          <w:fldChar w:fldCharType="separate"/>
        </w:r>
        <w:r>
          <w:rPr>
            <w:noProof/>
            <w:webHidden/>
          </w:rPr>
          <w:t>55</w:t>
        </w:r>
        <w:r>
          <w:rPr>
            <w:noProof/>
            <w:webHidden/>
          </w:rPr>
          <w:fldChar w:fldCharType="end"/>
        </w:r>
      </w:hyperlink>
    </w:p>
    <w:p w:rsidR="00E830D0" w14:paraId="0836E99B" w14:textId="45E7A5ED">
      <w:pPr>
        <w:pStyle w:val="TableofFigures"/>
        <w:rPr>
          <w:rFonts w:asciiTheme="minorHAnsi" w:eastAsiaTheme="minorEastAsia" w:hAnsiTheme="minorHAnsi"/>
          <w:noProof/>
          <w:szCs w:val="22"/>
          <w14:ligatures w14:val="standardContextual"/>
        </w:rPr>
      </w:pPr>
      <w:hyperlink w:anchor="_Toc153726194" w:history="1">
        <w:r w:rsidRPr="00514ED1">
          <w:rPr>
            <w:rStyle w:val="Hyperlink"/>
            <w:noProof/>
          </w:rPr>
          <w:t>图</w:t>
        </w:r>
        <w:r w:rsidRPr="00514ED1">
          <w:rPr>
            <w:rStyle w:val="Hyperlink"/>
            <w:noProof/>
          </w:rPr>
          <w:t xml:space="preserve"> 70</w:t>
        </w:r>
        <w:r w:rsidRPr="00514ED1">
          <w:rPr>
            <w:rStyle w:val="Hyperlink"/>
            <w:noProof/>
          </w:rPr>
          <w:t>：</w:t>
        </w:r>
        <w:r w:rsidRPr="00514ED1">
          <w:rPr>
            <w:rStyle w:val="Hyperlink"/>
            <w:noProof/>
          </w:rPr>
          <w:t xml:space="preserve"> </w:t>
        </w:r>
        <w:r w:rsidRPr="00514ED1">
          <w:rPr>
            <w:rStyle w:val="Hyperlink"/>
            <w:noProof/>
          </w:rPr>
          <w:t>全球军用特种电源第一梯队、第二梯队和第三梯队生产商（品牌）及市场份额（</w:t>
        </w:r>
        <w:r w:rsidRPr="00514ED1">
          <w:rPr>
            <w:rStyle w:val="Hyperlink"/>
            <w:noProof/>
          </w:rPr>
          <w:t>2023</w:t>
        </w:r>
        <w:r w:rsidRPr="00514ED1">
          <w:rPr>
            <w:rStyle w:val="Hyperlink"/>
            <w:noProof/>
          </w:rPr>
          <w:t>）</w:t>
        </w:r>
        <w:r>
          <w:rPr>
            <w:noProof/>
            <w:webHidden/>
          </w:rPr>
          <w:tab/>
        </w:r>
        <w:r>
          <w:rPr>
            <w:noProof/>
            <w:webHidden/>
          </w:rPr>
          <w:fldChar w:fldCharType="begin"/>
        </w:r>
        <w:r>
          <w:rPr>
            <w:noProof/>
            <w:webHidden/>
          </w:rPr>
          <w:instrText xml:space="preserve"> PAGEREF _Toc153726194 \h </w:instrText>
        </w:r>
        <w:r>
          <w:rPr>
            <w:noProof/>
            <w:webHidden/>
          </w:rPr>
          <w:fldChar w:fldCharType="separate"/>
        </w:r>
        <w:r>
          <w:rPr>
            <w:noProof/>
            <w:webHidden/>
          </w:rPr>
          <w:t>57</w:t>
        </w:r>
        <w:r>
          <w:rPr>
            <w:noProof/>
            <w:webHidden/>
          </w:rPr>
          <w:fldChar w:fldCharType="end"/>
        </w:r>
      </w:hyperlink>
    </w:p>
    <w:p w:rsidR="00E830D0" w14:paraId="3DAC8EF7" w14:textId="73FF24B6">
      <w:pPr>
        <w:pStyle w:val="TableofFigures"/>
        <w:rPr>
          <w:rFonts w:asciiTheme="minorHAnsi" w:eastAsiaTheme="minorEastAsia" w:hAnsiTheme="minorHAnsi"/>
          <w:noProof/>
          <w:szCs w:val="22"/>
          <w14:ligatures w14:val="standardContextual"/>
        </w:rPr>
      </w:pPr>
      <w:hyperlink w:anchor="_Toc153726195" w:history="1">
        <w:r w:rsidRPr="00514ED1">
          <w:rPr>
            <w:rStyle w:val="Hyperlink"/>
            <w:noProof/>
          </w:rPr>
          <w:t>图</w:t>
        </w:r>
        <w:r w:rsidRPr="00514ED1">
          <w:rPr>
            <w:rStyle w:val="Hyperlink"/>
            <w:noProof/>
          </w:rPr>
          <w:t xml:space="preserve"> 71</w:t>
        </w:r>
        <w:r w:rsidRPr="00514ED1">
          <w:rPr>
            <w:rStyle w:val="Hyperlink"/>
            <w:noProof/>
          </w:rPr>
          <w:t>：</w:t>
        </w:r>
        <w:r w:rsidRPr="00514ED1">
          <w:rPr>
            <w:rStyle w:val="Hyperlink"/>
            <w:noProof/>
          </w:rPr>
          <w:t xml:space="preserve"> </w:t>
        </w:r>
        <w:r w:rsidRPr="00514ED1">
          <w:rPr>
            <w:rStyle w:val="Hyperlink"/>
            <w:noProof/>
          </w:rPr>
          <w:t>全球不同产品类型军用特种电源价格走势（</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（美元</w:t>
        </w:r>
        <w:r w:rsidRPr="00514ED1">
          <w:rPr>
            <w:rStyle w:val="Hyperlink"/>
            <w:noProof/>
          </w:rPr>
          <w:t>/</w:t>
        </w:r>
        <w:r w:rsidRPr="00514ED1">
          <w:rPr>
            <w:rStyle w:val="Hyperlink"/>
            <w:noProof/>
          </w:rPr>
          <w:t>个）</w:t>
        </w:r>
        <w:r>
          <w:rPr>
            <w:noProof/>
            <w:webHidden/>
          </w:rPr>
          <w:tab/>
        </w:r>
        <w:r>
          <w:rPr>
            <w:noProof/>
            <w:webHidden/>
          </w:rPr>
          <w:fldChar w:fldCharType="begin"/>
        </w:r>
        <w:r>
          <w:rPr>
            <w:noProof/>
            <w:webHidden/>
          </w:rPr>
          <w:instrText xml:space="preserve"> PAGEREF _Toc153726195 \h </w:instrText>
        </w:r>
        <w:r>
          <w:rPr>
            <w:noProof/>
            <w:webHidden/>
          </w:rPr>
          <w:fldChar w:fldCharType="separate"/>
        </w:r>
        <w:r>
          <w:rPr>
            <w:noProof/>
            <w:webHidden/>
          </w:rPr>
          <w:t>61</w:t>
        </w:r>
        <w:r>
          <w:rPr>
            <w:noProof/>
            <w:webHidden/>
          </w:rPr>
          <w:fldChar w:fldCharType="end"/>
        </w:r>
      </w:hyperlink>
    </w:p>
    <w:p w:rsidR="00E830D0" w14:paraId="1FF5614A" w14:textId="47998EFB">
      <w:pPr>
        <w:pStyle w:val="TableofFigures"/>
        <w:rPr>
          <w:rFonts w:asciiTheme="minorHAnsi" w:eastAsiaTheme="minorEastAsia" w:hAnsiTheme="minorHAnsi"/>
          <w:noProof/>
          <w:szCs w:val="22"/>
          <w14:ligatures w14:val="standardContextual"/>
        </w:rPr>
      </w:pPr>
      <w:hyperlink w:anchor="_Toc153726196" w:history="1">
        <w:r w:rsidRPr="00514ED1">
          <w:rPr>
            <w:rStyle w:val="Hyperlink"/>
            <w:noProof/>
          </w:rPr>
          <w:t>图</w:t>
        </w:r>
        <w:r w:rsidRPr="00514ED1">
          <w:rPr>
            <w:rStyle w:val="Hyperlink"/>
            <w:noProof/>
          </w:rPr>
          <w:t xml:space="preserve"> 72</w:t>
        </w:r>
        <w:r w:rsidRPr="00514ED1">
          <w:rPr>
            <w:rStyle w:val="Hyperlink"/>
            <w:noProof/>
          </w:rPr>
          <w:t>：</w:t>
        </w:r>
        <w:r w:rsidRPr="00514ED1">
          <w:rPr>
            <w:rStyle w:val="Hyperlink"/>
            <w:noProof/>
          </w:rPr>
          <w:t xml:space="preserve"> </w:t>
        </w:r>
        <w:r w:rsidRPr="00514ED1">
          <w:rPr>
            <w:rStyle w:val="Hyperlink"/>
            <w:noProof/>
          </w:rPr>
          <w:t>全球不同应用军用特种电源价格走势（</w:t>
        </w:r>
        <w:r w:rsidRPr="00514ED1">
          <w:rPr>
            <w:rStyle w:val="Hyperlink"/>
            <w:noProof/>
          </w:rPr>
          <w:t>2019-2030</w:t>
        </w:r>
        <w:r w:rsidRPr="00514ED1">
          <w:rPr>
            <w:rStyle w:val="Hyperlink"/>
            <w:noProof/>
          </w:rPr>
          <w:t>）</w:t>
        </w:r>
        <w:r w:rsidRPr="00514ED1">
          <w:rPr>
            <w:rStyle w:val="Hyperlink"/>
            <w:noProof/>
          </w:rPr>
          <w:t>&amp;</w:t>
        </w:r>
        <w:r w:rsidRPr="00514ED1">
          <w:rPr>
            <w:rStyle w:val="Hyperlink"/>
            <w:noProof/>
          </w:rPr>
          <w:t>（美元</w:t>
        </w:r>
        <w:r w:rsidRPr="00514ED1">
          <w:rPr>
            <w:rStyle w:val="Hyperlink"/>
            <w:noProof/>
          </w:rPr>
          <w:t>/</w:t>
        </w:r>
        <w:r w:rsidRPr="00514ED1">
          <w:rPr>
            <w:rStyle w:val="Hyperlink"/>
            <w:noProof/>
          </w:rPr>
          <w:t>个）</w:t>
        </w:r>
        <w:r>
          <w:rPr>
            <w:noProof/>
            <w:webHidden/>
          </w:rPr>
          <w:tab/>
        </w:r>
        <w:r>
          <w:rPr>
            <w:noProof/>
            <w:webHidden/>
          </w:rPr>
          <w:fldChar w:fldCharType="begin"/>
        </w:r>
        <w:r>
          <w:rPr>
            <w:noProof/>
            <w:webHidden/>
          </w:rPr>
          <w:instrText xml:space="preserve"> PAGEREF _Toc153726196 \h </w:instrText>
        </w:r>
        <w:r>
          <w:rPr>
            <w:noProof/>
            <w:webHidden/>
          </w:rPr>
          <w:fldChar w:fldCharType="separate"/>
        </w:r>
        <w:r>
          <w:rPr>
            <w:noProof/>
            <w:webHidden/>
          </w:rPr>
          <w:t>69</w:t>
        </w:r>
        <w:r>
          <w:rPr>
            <w:noProof/>
            <w:webHidden/>
          </w:rPr>
          <w:fldChar w:fldCharType="end"/>
        </w:r>
      </w:hyperlink>
    </w:p>
    <w:p w:rsidR="00E830D0" w14:paraId="23A21945" w14:textId="7048657C">
      <w:pPr>
        <w:pStyle w:val="TableofFigures"/>
        <w:rPr>
          <w:rFonts w:asciiTheme="minorHAnsi" w:eastAsiaTheme="minorEastAsia" w:hAnsiTheme="minorHAnsi"/>
          <w:noProof/>
          <w:szCs w:val="22"/>
          <w14:ligatures w14:val="standardContextual"/>
        </w:rPr>
      </w:pPr>
      <w:hyperlink w:anchor="_Toc153726197" w:history="1">
        <w:r w:rsidRPr="00514ED1">
          <w:rPr>
            <w:rStyle w:val="Hyperlink"/>
            <w:noProof/>
          </w:rPr>
          <w:t>图</w:t>
        </w:r>
        <w:r w:rsidRPr="00514ED1">
          <w:rPr>
            <w:rStyle w:val="Hyperlink"/>
            <w:noProof/>
          </w:rPr>
          <w:t xml:space="preserve"> 73</w:t>
        </w:r>
        <w:r w:rsidRPr="00514ED1">
          <w:rPr>
            <w:rStyle w:val="Hyperlink"/>
            <w:noProof/>
          </w:rPr>
          <w:t>：</w:t>
        </w:r>
        <w:r w:rsidRPr="00514ED1">
          <w:rPr>
            <w:rStyle w:val="Hyperlink"/>
            <w:noProof/>
          </w:rPr>
          <w:t xml:space="preserve"> </w:t>
        </w:r>
        <w:r w:rsidRPr="00514ED1">
          <w:rPr>
            <w:rStyle w:val="Hyperlink"/>
            <w:noProof/>
          </w:rPr>
          <w:t>军用特种电源中国企业</w:t>
        </w:r>
        <w:r w:rsidRPr="00514ED1">
          <w:rPr>
            <w:rStyle w:val="Hyperlink"/>
            <w:noProof/>
          </w:rPr>
          <w:t>SWOT</w:t>
        </w:r>
        <w:r w:rsidRPr="00514ED1">
          <w:rPr>
            <w:rStyle w:val="Hyperlink"/>
            <w:noProof/>
          </w:rPr>
          <w:t>分析</w:t>
        </w:r>
        <w:r>
          <w:rPr>
            <w:noProof/>
            <w:webHidden/>
          </w:rPr>
          <w:tab/>
        </w:r>
        <w:r>
          <w:rPr>
            <w:noProof/>
            <w:webHidden/>
          </w:rPr>
          <w:fldChar w:fldCharType="begin"/>
        </w:r>
        <w:r>
          <w:rPr>
            <w:noProof/>
            <w:webHidden/>
          </w:rPr>
          <w:instrText xml:space="preserve"> PAGEREF _Toc153726197 \h </w:instrText>
        </w:r>
        <w:r>
          <w:rPr>
            <w:noProof/>
            <w:webHidden/>
          </w:rPr>
          <w:fldChar w:fldCharType="separate"/>
        </w:r>
        <w:r>
          <w:rPr>
            <w:noProof/>
            <w:webHidden/>
          </w:rPr>
          <w:t>75</w:t>
        </w:r>
        <w:r>
          <w:rPr>
            <w:noProof/>
            <w:webHidden/>
          </w:rPr>
          <w:fldChar w:fldCharType="end"/>
        </w:r>
      </w:hyperlink>
    </w:p>
    <w:p w:rsidR="00E830D0" w14:paraId="1CB02730" w14:textId="30F47BC5">
      <w:pPr>
        <w:pStyle w:val="TableofFigures"/>
        <w:rPr>
          <w:rFonts w:asciiTheme="minorHAnsi" w:eastAsiaTheme="minorEastAsia" w:hAnsiTheme="minorHAnsi"/>
          <w:noProof/>
          <w:szCs w:val="22"/>
          <w14:ligatures w14:val="standardContextual"/>
        </w:rPr>
      </w:pPr>
      <w:hyperlink w:anchor="_Toc153726198" w:history="1">
        <w:r w:rsidRPr="00514ED1">
          <w:rPr>
            <w:rStyle w:val="Hyperlink"/>
            <w:noProof/>
            <w:lang w:val="en-IN"/>
          </w:rPr>
          <w:t>图</w:t>
        </w:r>
        <w:r w:rsidRPr="00514ED1">
          <w:rPr>
            <w:rStyle w:val="Hyperlink"/>
            <w:noProof/>
            <w:lang w:val="en-IN"/>
          </w:rPr>
          <w:t xml:space="preserve"> 74</w:t>
        </w:r>
        <w:r w:rsidRPr="00514ED1">
          <w:rPr>
            <w:rStyle w:val="Hyperlink"/>
            <w:noProof/>
            <w:lang w:val="en-IN"/>
          </w:rPr>
          <w:t>：</w:t>
        </w:r>
        <w:r w:rsidRPr="00514ED1">
          <w:rPr>
            <w:rStyle w:val="Hyperlink"/>
            <w:noProof/>
          </w:rPr>
          <w:t xml:space="preserve"> </w:t>
        </w:r>
        <w:r w:rsidRPr="00514ED1">
          <w:rPr>
            <w:rStyle w:val="Hyperlink"/>
            <w:noProof/>
          </w:rPr>
          <w:t>军用特种电源产业链</w:t>
        </w:r>
        <w:r>
          <w:rPr>
            <w:noProof/>
            <w:webHidden/>
          </w:rPr>
          <w:tab/>
        </w:r>
        <w:r>
          <w:rPr>
            <w:noProof/>
            <w:webHidden/>
          </w:rPr>
          <w:fldChar w:fldCharType="begin"/>
        </w:r>
        <w:r>
          <w:rPr>
            <w:noProof/>
            <w:webHidden/>
          </w:rPr>
          <w:instrText xml:space="preserve"> PAGEREF _Toc153726198 \h </w:instrText>
        </w:r>
        <w:r>
          <w:rPr>
            <w:noProof/>
            <w:webHidden/>
          </w:rPr>
          <w:fldChar w:fldCharType="separate"/>
        </w:r>
        <w:r>
          <w:rPr>
            <w:noProof/>
            <w:webHidden/>
          </w:rPr>
          <w:t>76</w:t>
        </w:r>
        <w:r>
          <w:rPr>
            <w:noProof/>
            <w:webHidden/>
          </w:rPr>
          <w:fldChar w:fldCharType="end"/>
        </w:r>
      </w:hyperlink>
    </w:p>
    <w:p w:rsidR="00E830D0" w14:paraId="2CDC1BFA" w14:textId="32649FE7">
      <w:pPr>
        <w:pStyle w:val="TableofFigures"/>
        <w:rPr>
          <w:rFonts w:asciiTheme="minorHAnsi" w:eastAsiaTheme="minorEastAsia" w:hAnsiTheme="minorHAnsi"/>
          <w:noProof/>
          <w:szCs w:val="22"/>
          <w14:ligatures w14:val="standardContextual"/>
        </w:rPr>
      </w:pPr>
      <w:hyperlink w:anchor="_Toc153726199" w:history="1">
        <w:r w:rsidRPr="00514ED1">
          <w:rPr>
            <w:rStyle w:val="Hyperlink"/>
            <w:noProof/>
            <w:lang w:val="en-IN"/>
          </w:rPr>
          <w:t>图</w:t>
        </w:r>
        <w:r w:rsidRPr="00514ED1">
          <w:rPr>
            <w:rStyle w:val="Hyperlink"/>
            <w:noProof/>
            <w:lang w:val="en-IN"/>
          </w:rPr>
          <w:t xml:space="preserve"> 75</w:t>
        </w:r>
        <w:r w:rsidRPr="00514ED1">
          <w:rPr>
            <w:rStyle w:val="Hyperlink"/>
            <w:noProof/>
            <w:lang w:val="en-IN"/>
          </w:rPr>
          <w:t>：</w:t>
        </w:r>
        <w:r w:rsidRPr="00514ED1">
          <w:rPr>
            <w:rStyle w:val="Hyperlink"/>
            <w:noProof/>
          </w:rPr>
          <w:t xml:space="preserve"> </w:t>
        </w:r>
        <w:r w:rsidRPr="00514ED1">
          <w:rPr>
            <w:rStyle w:val="Hyperlink"/>
            <w:noProof/>
          </w:rPr>
          <w:t>军用特种电源行业采购模式分析</w:t>
        </w:r>
        <w:r>
          <w:rPr>
            <w:noProof/>
            <w:webHidden/>
          </w:rPr>
          <w:tab/>
        </w:r>
        <w:r>
          <w:rPr>
            <w:noProof/>
            <w:webHidden/>
          </w:rPr>
          <w:fldChar w:fldCharType="begin"/>
        </w:r>
        <w:r>
          <w:rPr>
            <w:noProof/>
            <w:webHidden/>
          </w:rPr>
          <w:instrText xml:space="preserve"> PAGEREF _Toc153726199 \h </w:instrText>
        </w:r>
        <w:r>
          <w:rPr>
            <w:noProof/>
            <w:webHidden/>
          </w:rPr>
          <w:fldChar w:fldCharType="separate"/>
        </w:r>
        <w:r>
          <w:rPr>
            <w:noProof/>
            <w:webHidden/>
          </w:rPr>
          <w:t>77</w:t>
        </w:r>
        <w:r>
          <w:rPr>
            <w:noProof/>
            <w:webHidden/>
          </w:rPr>
          <w:fldChar w:fldCharType="end"/>
        </w:r>
      </w:hyperlink>
    </w:p>
    <w:p w:rsidR="00E830D0" w14:paraId="132A20DC" w14:textId="39E1E6E8">
      <w:pPr>
        <w:pStyle w:val="TableofFigures"/>
        <w:rPr>
          <w:rFonts w:asciiTheme="minorHAnsi" w:eastAsiaTheme="minorEastAsia" w:hAnsiTheme="minorHAnsi"/>
          <w:noProof/>
          <w:szCs w:val="22"/>
          <w14:ligatures w14:val="standardContextual"/>
        </w:rPr>
      </w:pPr>
      <w:hyperlink w:anchor="_Toc153726200" w:history="1">
        <w:r w:rsidRPr="00514ED1">
          <w:rPr>
            <w:rStyle w:val="Hyperlink"/>
            <w:noProof/>
            <w:lang w:val="en-IN"/>
          </w:rPr>
          <w:t>图</w:t>
        </w:r>
        <w:r w:rsidRPr="00514ED1">
          <w:rPr>
            <w:rStyle w:val="Hyperlink"/>
            <w:noProof/>
            <w:lang w:val="en-IN"/>
          </w:rPr>
          <w:t xml:space="preserve"> 76</w:t>
        </w:r>
        <w:r w:rsidRPr="00514ED1">
          <w:rPr>
            <w:rStyle w:val="Hyperlink"/>
            <w:noProof/>
            <w:lang w:val="en-IN"/>
          </w:rPr>
          <w:t>：</w:t>
        </w:r>
        <w:r w:rsidRPr="00514ED1">
          <w:rPr>
            <w:rStyle w:val="Hyperlink"/>
            <w:noProof/>
          </w:rPr>
          <w:t xml:space="preserve"> </w:t>
        </w:r>
        <w:r w:rsidRPr="00514ED1">
          <w:rPr>
            <w:rStyle w:val="Hyperlink"/>
            <w:noProof/>
          </w:rPr>
          <w:t>军用特种电源行业生产模式</w:t>
        </w:r>
        <w:r>
          <w:rPr>
            <w:noProof/>
            <w:webHidden/>
          </w:rPr>
          <w:tab/>
        </w:r>
        <w:r>
          <w:rPr>
            <w:noProof/>
            <w:webHidden/>
          </w:rPr>
          <w:fldChar w:fldCharType="begin"/>
        </w:r>
        <w:r>
          <w:rPr>
            <w:noProof/>
            <w:webHidden/>
          </w:rPr>
          <w:instrText xml:space="preserve"> PAGEREF _Toc153726200 \h </w:instrText>
        </w:r>
        <w:r>
          <w:rPr>
            <w:noProof/>
            <w:webHidden/>
          </w:rPr>
          <w:fldChar w:fldCharType="separate"/>
        </w:r>
        <w:r>
          <w:rPr>
            <w:noProof/>
            <w:webHidden/>
          </w:rPr>
          <w:t>78</w:t>
        </w:r>
        <w:r>
          <w:rPr>
            <w:noProof/>
            <w:webHidden/>
          </w:rPr>
          <w:fldChar w:fldCharType="end"/>
        </w:r>
      </w:hyperlink>
    </w:p>
    <w:p w:rsidR="00E830D0" w14:paraId="523B65FF" w14:textId="052147FB">
      <w:pPr>
        <w:pStyle w:val="TableofFigures"/>
        <w:rPr>
          <w:rFonts w:asciiTheme="minorHAnsi" w:eastAsiaTheme="minorEastAsia" w:hAnsiTheme="minorHAnsi"/>
          <w:noProof/>
          <w:szCs w:val="22"/>
          <w14:ligatures w14:val="standardContextual"/>
        </w:rPr>
      </w:pPr>
      <w:hyperlink w:anchor="_Toc153726201" w:history="1">
        <w:r w:rsidRPr="00514ED1">
          <w:rPr>
            <w:rStyle w:val="Hyperlink"/>
            <w:noProof/>
            <w:lang w:val="en-IN"/>
          </w:rPr>
          <w:t>图</w:t>
        </w:r>
        <w:r w:rsidRPr="00514ED1">
          <w:rPr>
            <w:rStyle w:val="Hyperlink"/>
            <w:noProof/>
            <w:lang w:val="en-IN"/>
          </w:rPr>
          <w:t xml:space="preserve"> 77</w:t>
        </w:r>
        <w:r w:rsidRPr="00514ED1">
          <w:rPr>
            <w:rStyle w:val="Hyperlink"/>
            <w:noProof/>
            <w:lang w:val="en-IN"/>
          </w:rPr>
          <w:t>：</w:t>
        </w:r>
        <w:r w:rsidRPr="00514ED1">
          <w:rPr>
            <w:rStyle w:val="Hyperlink"/>
            <w:noProof/>
          </w:rPr>
          <w:t xml:space="preserve"> </w:t>
        </w:r>
        <w:r w:rsidRPr="00514ED1">
          <w:rPr>
            <w:rStyle w:val="Hyperlink"/>
            <w:noProof/>
          </w:rPr>
          <w:t>军用特种电源行业销售模式分析</w:t>
        </w:r>
        <w:r>
          <w:rPr>
            <w:noProof/>
            <w:webHidden/>
          </w:rPr>
          <w:tab/>
        </w:r>
        <w:r>
          <w:rPr>
            <w:noProof/>
            <w:webHidden/>
          </w:rPr>
          <w:fldChar w:fldCharType="begin"/>
        </w:r>
        <w:r>
          <w:rPr>
            <w:noProof/>
            <w:webHidden/>
          </w:rPr>
          <w:instrText xml:space="preserve"> PAGEREF _Toc153726201 \h </w:instrText>
        </w:r>
        <w:r>
          <w:rPr>
            <w:noProof/>
            <w:webHidden/>
          </w:rPr>
          <w:fldChar w:fldCharType="separate"/>
        </w:r>
        <w:r>
          <w:rPr>
            <w:noProof/>
            <w:webHidden/>
          </w:rPr>
          <w:t>78</w:t>
        </w:r>
        <w:r>
          <w:rPr>
            <w:noProof/>
            <w:webHidden/>
          </w:rPr>
          <w:fldChar w:fldCharType="end"/>
        </w:r>
      </w:hyperlink>
    </w:p>
    <w:p w:rsidR="00E830D0" w14:paraId="4BC4CBD1" w14:textId="2E43B4A4">
      <w:pPr>
        <w:pStyle w:val="TableofFigures"/>
        <w:rPr>
          <w:rFonts w:asciiTheme="minorHAnsi" w:eastAsiaTheme="minorEastAsia" w:hAnsiTheme="minorHAnsi"/>
          <w:noProof/>
          <w:szCs w:val="22"/>
          <w14:ligatures w14:val="standardContextual"/>
        </w:rPr>
      </w:pPr>
      <w:hyperlink w:anchor="_Toc153726202" w:history="1">
        <w:r w:rsidRPr="00514ED1">
          <w:rPr>
            <w:rStyle w:val="Hyperlink"/>
            <w:noProof/>
          </w:rPr>
          <w:t>图</w:t>
        </w:r>
        <w:r w:rsidRPr="00514ED1">
          <w:rPr>
            <w:rStyle w:val="Hyperlink"/>
            <w:noProof/>
          </w:rPr>
          <w:t xml:space="preserve"> 78</w:t>
        </w:r>
        <w:r w:rsidRPr="00514ED1">
          <w:rPr>
            <w:rStyle w:val="Hyperlink"/>
            <w:noProof/>
          </w:rPr>
          <w:t>：</w:t>
        </w:r>
        <w:r w:rsidRPr="00514ED1">
          <w:rPr>
            <w:rStyle w:val="Hyperlink"/>
            <w:noProof/>
          </w:rPr>
          <w:t xml:space="preserve"> </w:t>
        </w:r>
        <w:r w:rsidRPr="00514ED1">
          <w:rPr>
            <w:rStyle w:val="Hyperlink"/>
            <w:noProof/>
          </w:rPr>
          <w:t>关键采访目标</w:t>
        </w:r>
        <w:r>
          <w:rPr>
            <w:noProof/>
            <w:webHidden/>
          </w:rPr>
          <w:tab/>
        </w:r>
        <w:r>
          <w:rPr>
            <w:noProof/>
            <w:webHidden/>
          </w:rPr>
          <w:fldChar w:fldCharType="begin"/>
        </w:r>
        <w:r>
          <w:rPr>
            <w:noProof/>
            <w:webHidden/>
          </w:rPr>
          <w:instrText xml:space="preserve"> PAGEREF _Toc153726202 \h </w:instrText>
        </w:r>
        <w:r>
          <w:rPr>
            <w:noProof/>
            <w:webHidden/>
          </w:rPr>
          <w:fldChar w:fldCharType="separate"/>
        </w:r>
        <w:r>
          <w:rPr>
            <w:noProof/>
            <w:webHidden/>
          </w:rPr>
          <w:t>151</w:t>
        </w:r>
        <w:r>
          <w:rPr>
            <w:noProof/>
            <w:webHidden/>
          </w:rPr>
          <w:fldChar w:fldCharType="end"/>
        </w:r>
      </w:hyperlink>
    </w:p>
    <w:p w:rsidR="00E830D0" w14:paraId="57CBE525" w14:textId="2DD2FB3B">
      <w:pPr>
        <w:pStyle w:val="TableofFigures"/>
        <w:rPr>
          <w:rFonts w:asciiTheme="minorHAnsi" w:eastAsiaTheme="minorEastAsia" w:hAnsiTheme="minorHAnsi"/>
          <w:noProof/>
          <w:szCs w:val="22"/>
          <w14:ligatures w14:val="standardContextual"/>
        </w:rPr>
      </w:pPr>
      <w:hyperlink w:anchor="_Toc153726203" w:history="1">
        <w:r w:rsidRPr="00514ED1">
          <w:rPr>
            <w:rStyle w:val="Hyperlink"/>
            <w:noProof/>
          </w:rPr>
          <w:t>图</w:t>
        </w:r>
        <w:r w:rsidRPr="00514ED1">
          <w:rPr>
            <w:rStyle w:val="Hyperlink"/>
            <w:noProof/>
          </w:rPr>
          <w:t xml:space="preserve"> 79</w:t>
        </w:r>
        <w:r w:rsidRPr="00514ED1">
          <w:rPr>
            <w:rStyle w:val="Hyperlink"/>
            <w:noProof/>
          </w:rPr>
          <w:t>：</w:t>
        </w:r>
        <w:r w:rsidRPr="00514ED1">
          <w:rPr>
            <w:rStyle w:val="Hyperlink"/>
            <w:noProof/>
          </w:rPr>
          <w:t xml:space="preserve"> </w:t>
        </w:r>
        <w:r w:rsidRPr="00514ED1">
          <w:rPr>
            <w:rStyle w:val="Hyperlink"/>
            <w:noProof/>
          </w:rPr>
          <w:t>自下而上及自上而下验证</w:t>
        </w:r>
        <w:r>
          <w:rPr>
            <w:noProof/>
            <w:webHidden/>
          </w:rPr>
          <w:tab/>
        </w:r>
        <w:r>
          <w:rPr>
            <w:noProof/>
            <w:webHidden/>
          </w:rPr>
          <w:fldChar w:fldCharType="begin"/>
        </w:r>
        <w:r>
          <w:rPr>
            <w:noProof/>
            <w:webHidden/>
          </w:rPr>
          <w:instrText xml:space="preserve"> PAGEREF _Toc153726203 \h </w:instrText>
        </w:r>
        <w:r>
          <w:rPr>
            <w:noProof/>
            <w:webHidden/>
          </w:rPr>
          <w:fldChar w:fldCharType="separate"/>
        </w:r>
        <w:r>
          <w:rPr>
            <w:noProof/>
            <w:webHidden/>
          </w:rPr>
          <w:t>152</w:t>
        </w:r>
        <w:r>
          <w:rPr>
            <w:noProof/>
            <w:webHidden/>
          </w:rPr>
          <w:fldChar w:fldCharType="end"/>
        </w:r>
      </w:hyperlink>
    </w:p>
    <w:p w:rsidR="00E830D0" w14:paraId="44229C93" w14:textId="28C8407E">
      <w:pPr>
        <w:pStyle w:val="TableofFigures"/>
        <w:rPr>
          <w:rFonts w:asciiTheme="minorHAnsi" w:eastAsiaTheme="minorEastAsia" w:hAnsiTheme="minorHAnsi"/>
          <w:noProof/>
          <w:szCs w:val="22"/>
          <w14:ligatures w14:val="standardContextual"/>
        </w:rPr>
      </w:pPr>
      <w:hyperlink w:anchor="_Toc153726204" w:history="1">
        <w:r w:rsidRPr="00514ED1">
          <w:rPr>
            <w:rStyle w:val="Hyperlink"/>
            <w:noProof/>
          </w:rPr>
          <w:t>图</w:t>
        </w:r>
        <w:r w:rsidRPr="00514ED1">
          <w:rPr>
            <w:rStyle w:val="Hyperlink"/>
            <w:noProof/>
          </w:rPr>
          <w:t xml:space="preserve"> 80</w:t>
        </w:r>
        <w:r w:rsidRPr="00514ED1">
          <w:rPr>
            <w:rStyle w:val="Hyperlink"/>
            <w:noProof/>
          </w:rPr>
          <w:t>：</w:t>
        </w:r>
        <w:r w:rsidRPr="00514ED1">
          <w:rPr>
            <w:rStyle w:val="Hyperlink"/>
            <w:noProof/>
          </w:rPr>
          <w:t xml:space="preserve"> </w:t>
        </w:r>
        <w:r w:rsidRPr="00514ED1">
          <w:rPr>
            <w:rStyle w:val="Hyperlink"/>
            <w:noProof/>
          </w:rPr>
          <w:t>资料三角测定</w:t>
        </w:r>
        <w:r>
          <w:rPr>
            <w:noProof/>
            <w:webHidden/>
          </w:rPr>
          <w:tab/>
        </w:r>
        <w:r>
          <w:rPr>
            <w:noProof/>
            <w:webHidden/>
          </w:rPr>
          <w:fldChar w:fldCharType="begin"/>
        </w:r>
        <w:r>
          <w:rPr>
            <w:noProof/>
            <w:webHidden/>
          </w:rPr>
          <w:instrText xml:space="preserve"> PAGEREF _Toc153726204 \h </w:instrText>
        </w:r>
        <w:r>
          <w:rPr>
            <w:noProof/>
            <w:webHidden/>
          </w:rPr>
          <w:fldChar w:fldCharType="separate"/>
        </w:r>
        <w:r>
          <w:rPr>
            <w:noProof/>
            <w:webHidden/>
          </w:rPr>
          <w:t>153</w:t>
        </w:r>
        <w:r>
          <w:rPr>
            <w:noProof/>
            <w:webHidden/>
          </w:rPr>
          <w:fldChar w:fldCharType="end"/>
        </w:r>
      </w:hyperlink>
    </w:p>
    <w:p w:rsidR="009450DC" w:rsidP="00BE2E83" w14:paraId="517A2300" w14:textId="7EDD8EF6">
      <w:r>
        <w:fldChar w:fldCharType="end"/>
      </w:r>
    </w:p>
    <w:p w:rsidR="00FC7EDD" w:rsidP="00E723A5" w14:paraId="26B01443" w14:textId="06E868AA">
      <w:pPr>
        <w:sectPr w:rsidSect="00863435">
          <w:headerReference w:type="default" r:id="rId6"/>
          <w:footerReference w:type="default" r:id="rId7"/>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p>
    <w:p w:rsidR="00EB3BDB" w:rsidRPr="00E23FEC" w:rsidP="006756AB" w14:paraId="21B7BBF2" w14:textId="59A12FDF">
      <w:pPr>
        <w:pStyle w:val="Heading1"/>
      </w:pPr>
      <w:bookmarkStart w:id="18" w:name="_Toc153726493"/>
      <w:bookmarkEnd w:id="0"/>
      <w:bookmarkEnd w:id="1"/>
      <w:bookmarkEnd w:id="2"/>
      <w:bookmarkEnd w:id="3"/>
      <w:bookmarkEnd w:id="4"/>
      <w:bookmarkEnd w:id="5"/>
      <w:bookmarkEnd w:id="6"/>
      <w:bookmarkEnd w:id="7"/>
      <w:bookmarkEnd w:id="8"/>
      <w:bookmarkEnd w:id="9"/>
      <w:bookmarkEnd w:id="10"/>
      <w:bookmarkEnd w:id="11"/>
      <w:bookmarkEnd w:id="12"/>
      <w:r w:rsidRPr="002E113D">
        <w:rPr>
          <w:rFonts w:hint="eastAsia"/>
          <w:lang w:eastAsia="zh-CN"/>
        </w:rPr>
        <w:t>军用特种电源市场概述</w:t>
      </w:r>
      <w:bookmarkEnd w:id="18"/>
    </w:p>
    <w:p w:rsidR="00A31DD8" w:rsidRPr="00287A52" w:rsidP="0088100C" w14:paraId="09513CFB" w14:textId="7365E367">
      <w:pPr>
        <w:pStyle w:val="Heading2"/>
        <w:rPr>
          <w:rFonts w:hint="eastAsia"/>
        </w:rPr>
      </w:pPr>
      <w:bookmarkStart w:id="19" w:name="_Toc43894427"/>
      <w:bookmarkStart w:id="20" w:name="_Toc153725669"/>
      <w:bookmarkStart w:id="21" w:name="_Toc153726494"/>
      <w:bookmarkStart w:id="22" w:name="_Toc476606614"/>
      <w:bookmarkStart w:id="23" w:name="_Toc535600184"/>
      <w:bookmarkStart w:id="24" w:name="_Toc24027790"/>
      <w:r w:rsidRPr="007920CC">
        <w:t>军用特种电源</w:t>
      </w:r>
      <w:r w:rsidRPr="00755ECB">
        <w:rPr>
          <w:rFonts w:hint="eastAsia"/>
          <w:lang w:val="en-IN"/>
        </w:rPr>
        <w:t>行业概述</w:t>
      </w:r>
      <w:r>
        <w:rPr>
          <w:rFonts w:hint="eastAsia"/>
          <w:lang w:val="en-IN"/>
        </w:rPr>
        <w:t>及统计范围</w:t>
      </w:r>
      <w:bookmarkEnd w:id="19"/>
      <w:bookmarkEnd w:id="20"/>
      <w:bookmarkEnd w:id="21"/>
      <w:bookmarkEnd w:id="22"/>
      <w:bookmarkEnd w:id="23"/>
      <w:bookmarkEnd w:id="24"/>
    </w:p>
    <w:p w:rsidR="002E113D" w:rsidRPr="00A65BC0" w:rsidP="0088100C" w14:paraId="258A4B99" w14:textId="35E16788">
      <w:pPr>
        <w:pStyle w:val="-0"/>
        <w:ind w:firstLine="420"/>
        <w:rPr>
          <w:rFonts w:hint="eastAsia"/>
          <w:lang w:eastAsia="zh-CN"/>
        </w:rPr>
      </w:pPr>
      <w:r w:rsidRPr="00513149">
        <w:rPr>
          <w:lang w:eastAsia="zh-CN"/>
        </w:rPr>
        <w:t>军用特种电源是为满足军事装备特殊工作环境和使用需求而设计的一种电源设备，它可以为军事装备提供可靠的、稳定的、高效的电源供应。</w:t>
      </w:r>
    </w:p>
    <w:p w:rsidR="002E113D" w:rsidP="002E113D" w14:paraId="4582F7E3" w14:textId="77777777">
      <w:pPr>
        <w:pStyle w:val="FigureStyle"/>
      </w:pPr>
      <w:bookmarkStart w:id="25" w:name="_Toc24028878"/>
      <w:bookmarkStart w:id="26" w:name="_Toc26779984"/>
      <w:bookmarkStart w:id="27" w:name="_Toc153725300"/>
      <w:bookmarkStart w:id="28" w:name="_Toc153726125"/>
      <w:r w:rsidRPr="00B728C9">
        <w:t>军用特种电源</w:t>
      </w:r>
      <w:r w:rsidRPr="00A65BC0">
        <w:rPr>
          <w:rFonts w:hint="eastAsia"/>
        </w:rPr>
        <w:t>产品图片</w:t>
      </w:r>
      <w:bookmarkEnd w:id="25"/>
      <w:bookmarkEnd w:id="26"/>
      <w:bookmarkEnd w:id="27"/>
      <w:bookmarkEnd w:id="28"/>
    </w:p>
    <w:p w:rsidR="002E113D" w:rsidRPr="008A4DC9" w:rsidP="002E113D" w14:paraId="4C6C87FF" w14:textId="517FA773">
      <w:r>
        <w:rPr>
          <w:noProof/>
        </w:rPr>
        <w:drawing>
          <wp:inline distT="0" distB="0" distL="0" distR="0">
            <wp:extent cx="2438400" cy="1876425"/>
            <wp:effectExtent l="0" t="0" r="0" b="9525"/>
            <wp:docPr id="15150352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035215" name="Picture 2"/>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2438400" cy="1876425"/>
                    </a:xfrm>
                    <a:prstGeom prst="rect">
                      <a:avLst/>
                    </a:prstGeom>
                    <a:noFill/>
                  </pic:spPr>
                </pic:pic>
              </a:graphicData>
            </a:graphic>
          </wp:inline>
        </w:drawing>
      </w:r>
    </w:p>
    <w:p w:rsidR="002E113D" w:rsidRPr="006A20F2" w:rsidP="002E113D" w14:paraId="7AAA14E1" w14:textId="77777777">
      <w:pPr>
        <w:pStyle w:val="Source"/>
      </w:pPr>
      <w:r w:rsidRPr="00C56344">
        <w:rPr>
          <w:rFonts w:hint="eastAsia"/>
        </w:rPr>
        <w:t>资料来源：</w:t>
      </w:r>
      <w:r>
        <w:rPr>
          <w:rFonts w:hint="eastAsia"/>
        </w:rPr>
        <w:t>第三方资料及</w:t>
      </w:r>
      <w:r>
        <w:rPr>
          <w:rFonts w:hint="eastAsia"/>
        </w:rPr>
        <w:t>QYResearch</w:t>
      </w:r>
      <w:r>
        <w:rPr>
          <w:rFonts w:hint="eastAsia"/>
        </w:rPr>
        <w:t>整理</w:t>
      </w:r>
    </w:p>
    <w:p w:rsidR="002E113D" w:rsidP="002E113D" w14:paraId="69EFF45F" w14:textId="77777777">
      <w:pPr>
        <w:pStyle w:val="Heading2"/>
      </w:pPr>
      <w:bookmarkStart w:id="29" w:name="_Toc153725670"/>
      <w:bookmarkStart w:id="30" w:name="_Toc153726495"/>
      <w:r w:rsidRPr="00C055B0">
        <w:rPr>
          <w:rFonts w:hint="eastAsia"/>
        </w:rPr>
        <w:t>按照不同产品类型，军用特种电源主要可以分为如下几个类别</w:t>
      </w:r>
      <w:bookmarkEnd w:id="29"/>
      <w:bookmarkEnd w:id="30"/>
    </w:p>
    <w:p w:rsidR="002E113D" w:rsidP="002E113D" w14:paraId="357ECB6F" w14:textId="77777777">
      <w:pPr>
        <w:pStyle w:val="Heading3"/>
      </w:pPr>
      <w:bookmarkStart w:id="31" w:name="_Toc24028272"/>
      <w:bookmarkStart w:id="32" w:name="_Toc24972462"/>
      <w:bookmarkStart w:id="33" w:name="_Toc153725671"/>
      <w:bookmarkStart w:id="34" w:name="_Toc153726496"/>
      <w:r>
        <w:rPr>
          <w:rFonts w:hint="eastAsia"/>
        </w:rPr>
        <w:t>全球</w:t>
      </w:r>
      <w:r w:rsidRPr="00C055B0">
        <w:rPr>
          <w:rFonts w:hint="eastAsia"/>
        </w:rPr>
        <w:t>不同产品类型</w:t>
      </w:r>
      <w:r w:rsidRPr="00B728C9">
        <w:t>军用特种电源</w:t>
      </w:r>
      <w:r>
        <w:rPr>
          <w:rFonts w:hint="eastAsia"/>
        </w:rPr>
        <w:t>规模增长趋势</w:t>
      </w:r>
      <w:bookmarkEnd w:id="31"/>
      <w:bookmarkEnd w:id="32"/>
      <w:r w:rsidRPr="003A21D9">
        <w:rPr>
          <w:rFonts w:hint="eastAsia"/>
        </w:rPr>
        <w:t>2019 VS 2023 VS 2030</w:t>
      </w:r>
      <w:bookmarkEnd w:id="33"/>
      <w:bookmarkEnd w:id="34"/>
    </w:p>
    <w:p w:rsidR="002E113D" w:rsidP="00E830D0" w14:paraId="5C4F42E1" w14:textId="77777777">
      <w:pPr>
        <w:pStyle w:val="TableStyle"/>
        <w:ind w:left="252" w:right="-105"/>
        <w:rPr>
          <w:lang w:eastAsia="zh-CN"/>
        </w:rPr>
      </w:pPr>
      <w:bookmarkStart w:id="35" w:name="_Toc24028881"/>
      <w:bookmarkStart w:id="36" w:name="_Toc26780064"/>
      <w:bookmarkStart w:id="37" w:name="_Toc153725380"/>
      <w:bookmarkStart w:id="38" w:name="_Toc153726205"/>
      <w:r>
        <w:rPr>
          <w:rFonts w:hint="eastAsia"/>
          <w:lang w:eastAsia="zh-CN"/>
        </w:rPr>
        <w:t>全球不同产品类型军用特种电源规模规模</w:t>
      </w:r>
      <w:r w:rsidRPr="00723B3D">
        <w:rPr>
          <w:rFonts w:hint="eastAsia"/>
          <w:lang w:eastAsia="zh-CN"/>
        </w:rPr>
        <w:t>增长趋势</w:t>
      </w:r>
      <w:bookmarkEnd w:id="35"/>
      <w:bookmarkEnd w:id="36"/>
      <w:r w:rsidRPr="003A21D9">
        <w:rPr>
          <w:rFonts w:hint="eastAsia"/>
          <w:lang w:eastAsia="zh-CN"/>
        </w:rPr>
        <w:t>2019 VS 2023 VS 2030</w:t>
      </w:r>
      <w:r>
        <w:rPr>
          <w:rFonts w:hint="eastAsia"/>
          <w:lang w:eastAsia="zh-CN"/>
        </w:rPr>
        <w:t>（百万美元）</w:t>
      </w:r>
      <w:bookmarkEnd w:id="37"/>
      <w:bookmarkEnd w:id="38"/>
    </w:p>
    <w:tbl>
      <w:tblPr>
        <w:tblStyle w:val="TableGrid8"/>
        <w:tblW w:w="5001" w:type="pct"/>
        <w:tblLook w:val="04A0"/>
      </w:tblPr>
      <w:tblGrid>
        <w:gridCol w:w="2235"/>
        <w:gridCol w:w="1065"/>
        <w:gridCol w:w="822"/>
        <w:gridCol w:w="851"/>
        <w:gridCol w:w="2620"/>
        <w:gridCol w:w="2377"/>
      </w:tblGrid>
      <w:tr w14:paraId="620370CD" w14:textId="77777777" w:rsidTr="002A4CD9">
        <w:tblPrEx>
          <w:tblW w:w="5001" w:type="pct"/>
          <w:tblLook w:val="04A0"/>
        </w:tblPrEx>
        <w:trPr>
          <w:trHeight w:val="369"/>
        </w:trPr>
        <w:tc>
          <w:tcPr>
            <w:tcW w:w="1121" w:type="pct"/>
          </w:tcPr>
          <w:p w:rsidR="002E113D" w:rsidP="00874859" w14:paraId="67C59E9B" w14:textId="77777777">
            <w:pPr>
              <w:pStyle w:val="-2"/>
            </w:pPr>
            <w:r>
              <w:rPr>
                <w:rFonts w:hint="eastAsia"/>
              </w:rPr>
              <w:t>产品类型</w:t>
            </w:r>
          </w:p>
        </w:tc>
        <w:tc>
          <w:tcPr>
            <w:tcW w:w="534" w:type="pct"/>
          </w:tcPr>
          <w:p w:rsidR="002E113D" w:rsidP="00874859" w14:paraId="23629D97" w14:textId="77777777">
            <w:pPr>
              <w:pStyle w:val="-2"/>
            </w:pPr>
            <w:r>
              <w:t>2019</w:t>
            </w:r>
          </w:p>
        </w:tc>
        <w:tc>
          <w:tcPr>
            <w:tcW w:w="412" w:type="pct"/>
          </w:tcPr>
          <w:p w:rsidR="002E113D" w:rsidRPr="00596FAF" w:rsidP="00874859" w14:paraId="1944784F" w14:textId="77777777">
            <w:pPr>
              <w:pStyle w:val="-2"/>
            </w:pPr>
            <w:r>
              <w:t>2023</w:t>
            </w:r>
          </w:p>
        </w:tc>
        <w:tc>
          <w:tcPr>
            <w:tcW w:w="427" w:type="pct"/>
          </w:tcPr>
          <w:p w:rsidR="002E113D" w:rsidRPr="00596FAF" w:rsidP="00874859" w14:paraId="72C828FE" w14:textId="77777777">
            <w:pPr>
              <w:pStyle w:val="-2"/>
            </w:pPr>
            <w:r w:rsidRPr="00596FAF">
              <w:t>20</w:t>
            </w:r>
            <w:r>
              <w:t>30</w:t>
            </w:r>
          </w:p>
        </w:tc>
        <w:tc>
          <w:tcPr>
            <w:tcW w:w="1314" w:type="pct"/>
          </w:tcPr>
          <w:p w:rsidR="002E113D" w:rsidRPr="006F549D" w:rsidP="00874859" w14:paraId="03D97E41" w14:textId="77777777">
            <w:pPr>
              <w:pStyle w:val="-2"/>
              <w:rPr>
                <w:b w:val="0"/>
                <w:bCs w:val="0"/>
              </w:rPr>
            </w:pPr>
            <w:r w:rsidRPr="00596FAF">
              <w:t>CAGR</w:t>
            </w:r>
            <w:r>
              <w:rPr>
                <w:rFonts w:hint="eastAsia"/>
              </w:rPr>
              <w:t>（</w:t>
            </w:r>
            <w:r>
              <w:rPr>
                <w:rFonts w:hint="eastAsia"/>
              </w:rPr>
              <w:t>2019-2023</w:t>
            </w:r>
            <w:r>
              <w:rPr>
                <w:rFonts w:hint="eastAsia"/>
              </w:rPr>
              <w:t>）</w:t>
            </w:r>
          </w:p>
        </w:tc>
        <w:tc>
          <w:tcPr>
            <w:tcW w:w="1192" w:type="pct"/>
          </w:tcPr>
          <w:p w:rsidR="002E113D" w:rsidRPr="00CF300E" w:rsidP="00874859" w14:paraId="49CD3F55" w14:textId="77777777">
            <w:pPr>
              <w:pStyle w:val="-2"/>
            </w:pPr>
            <w:r w:rsidRPr="00596FAF">
              <w:t>CAGR</w:t>
            </w:r>
            <w:r>
              <w:rPr>
                <w:rFonts w:hint="eastAsia"/>
              </w:rPr>
              <w:t>（</w:t>
            </w:r>
            <w:r w:rsidRPr="003A21D9">
              <w:t>2024-2030</w:t>
            </w:r>
            <w:r>
              <w:rPr>
                <w:rFonts w:hint="eastAsia"/>
              </w:rPr>
              <w:t>）</w:t>
            </w:r>
          </w:p>
        </w:tc>
      </w:tr>
      <w:tr w14:paraId="4E94D8FF" w14:textId="77777777" w:rsidTr="002A4CD9">
        <w:tblPrEx>
          <w:tblW w:w="5001" w:type="pct"/>
          <w:tblLook w:val="04A0"/>
        </w:tblPrEx>
        <w:tc>
          <w:tcPr>
            <w:tcW w:w="1121" w:type="pct"/>
          </w:tcPr>
          <w:p w:rsidR="002E113D" w:rsidRPr="00C45006" w:rsidP="00874859" w14:paraId="390B48E8" w14:textId="77777777">
            <w:pPr>
              <w:pStyle w:val="-2"/>
            </w:pPr>
            <w:r>
              <w:t>AC/DC</w:t>
            </w:r>
          </w:p>
        </w:tc>
        <w:tc>
          <w:tcPr>
            <w:tcW w:w="534" w:type="pct"/>
          </w:tcPr>
          <w:p w:rsidR="002E113D" w:rsidRPr="00DA597C" w:rsidP="00874859" w14:paraId="00F8BD5C" w14:textId="77777777">
            <w:pPr>
              <w:pStyle w:val="-2"/>
            </w:pPr>
            <w:r w:rsidRPr="00DA597C">
              <w:rPr>
                <w:rFonts w:hint="eastAsia"/>
              </w:rPr>
              <w:t>XX</w:t>
            </w:r>
          </w:p>
        </w:tc>
        <w:tc>
          <w:tcPr>
            <w:tcW w:w="412" w:type="pct"/>
          </w:tcPr>
          <w:p w:rsidR="002E113D" w:rsidP="00874859" w14:paraId="61851410" w14:textId="77777777">
            <w:pPr>
              <w:pStyle w:val="-2"/>
            </w:pPr>
            <w:r w:rsidRPr="00DA597C">
              <w:rPr>
                <w:rFonts w:hint="eastAsia"/>
              </w:rPr>
              <w:t>XX</w:t>
            </w:r>
          </w:p>
        </w:tc>
        <w:tc>
          <w:tcPr>
            <w:tcW w:w="427" w:type="pct"/>
          </w:tcPr>
          <w:p w:rsidR="002E113D" w:rsidP="00874859" w14:paraId="495F9902" w14:textId="77777777">
            <w:pPr>
              <w:pStyle w:val="-2"/>
            </w:pPr>
            <w:r w:rsidRPr="00DA597C">
              <w:rPr>
                <w:rFonts w:hint="eastAsia"/>
              </w:rPr>
              <w:t>XX</w:t>
            </w:r>
          </w:p>
        </w:tc>
        <w:tc>
          <w:tcPr>
            <w:tcW w:w="1314" w:type="pct"/>
          </w:tcPr>
          <w:p w:rsidR="002E113D" w:rsidP="00874859" w14:paraId="737DB5F1" w14:textId="77777777">
            <w:pPr>
              <w:pStyle w:val="-2"/>
            </w:pPr>
            <w:r w:rsidRPr="00DA597C">
              <w:rPr>
                <w:rFonts w:hint="eastAsia"/>
              </w:rPr>
              <w:t>XX</w:t>
            </w:r>
            <w:r>
              <w:t>%</w:t>
            </w:r>
          </w:p>
        </w:tc>
        <w:tc>
          <w:tcPr>
            <w:tcW w:w="1192" w:type="pct"/>
          </w:tcPr>
          <w:p w:rsidR="002E113D" w:rsidP="00874859" w14:paraId="38B9E50C" w14:textId="77777777">
            <w:pPr>
              <w:pStyle w:val="-2"/>
            </w:pPr>
            <w:r w:rsidRPr="00DA597C">
              <w:rPr>
                <w:rFonts w:hint="eastAsia"/>
              </w:rPr>
              <w:t>XX</w:t>
            </w:r>
            <w:r>
              <w:t>%</w:t>
            </w:r>
          </w:p>
        </w:tc>
      </w:tr>
      <w:tr w14:paraId="0886C7D3" w14:textId="77777777" w:rsidTr="002A4CD9">
        <w:tblPrEx>
          <w:tblW w:w="5001" w:type="pct"/>
          <w:tblLook w:val="04A0"/>
        </w:tblPrEx>
        <w:tc>
          <w:tcPr>
            <w:tcW w:w="1121" w:type="pct"/>
            <w:tcBorders>
              <w:bottom w:val="single" w:sz="0" w:space="0" w:color="4F81BD"/>
            </w:tcBorders>
          </w:tcPr>
          <w:p w:rsidR="002E113D" w:rsidRPr="00C45006" w:rsidP="00874859" w14:paraId="3F558E19" w14:textId="77777777">
            <w:pPr>
              <w:pStyle w:val="-2"/>
            </w:pPr>
            <w:r>
              <w:t>DC/DC</w:t>
            </w:r>
          </w:p>
        </w:tc>
        <w:tc>
          <w:tcPr>
            <w:tcW w:w="534" w:type="pct"/>
          </w:tcPr>
          <w:p w:rsidR="002E113D" w:rsidRPr="00DA597C" w:rsidP="00874859" w14:paraId="5039184B" w14:textId="77777777">
            <w:pPr>
              <w:pStyle w:val="-2"/>
            </w:pPr>
            <w:r w:rsidRPr="00DA597C">
              <w:rPr>
                <w:rFonts w:hint="eastAsia"/>
              </w:rPr>
              <w:t>XX</w:t>
            </w:r>
          </w:p>
        </w:tc>
        <w:tc>
          <w:tcPr>
            <w:tcW w:w="412" w:type="pct"/>
          </w:tcPr>
          <w:p w:rsidR="002E113D" w:rsidP="00874859" w14:paraId="3965CC77" w14:textId="77777777">
            <w:pPr>
              <w:pStyle w:val="-2"/>
            </w:pPr>
            <w:r w:rsidRPr="00DA597C">
              <w:rPr>
                <w:rFonts w:hint="eastAsia"/>
              </w:rPr>
              <w:t>XX</w:t>
            </w:r>
          </w:p>
        </w:tc>
        <w:tc>
          <w:tcPr>
            <w:tcW w:w="427" w:type="pct"/>
          </w:tcPr>
          <w:p w:rsidR="002E113D" w:rsidP="00874859" w14:paraId="1161B532" w14:textId="77777777">
            <w:pPr>
              <w:pStyle w:val="-2"/>
            </w:pPr>
            <w:r w:rsidRPr="00DA597C">
              <w:rPr>
                <w:rFonts w:hint="eastAsia"/>
              </w:rPr>
              <w:t>XX</w:t>
            </w:r>
          </w:p>
        </w:tc>
        <w:tc>
          <w:tcPr>
            <w:tcW w:w="1314" w:type="pct"/>
          </w:tcPr>
          <w:p w:rsidR="002E113D" w:rsidP="00874859" w14:paraId="6C70E8F9" w14:textId="77777777">
            <w:pPr>
              <w:pStyle w:val="-2"/>
            </w:pPr>
            <w:r w:rsidRPr="00DA597C">
              <w:rPr>
                <w:rFonts w:hint="eastAsia"/>
              </w:rPr>
              <w:t>XX</w:t>
            </w:r>
            <w:r>
              <w:t>%</w:t>
            </w:r>
          </w:p>
        </w:tc>
        <w:tc>
          <w:tcPr>
            <w:tcW w:w="1192" w:type="pct"/>
          </w:tcPr>
          <w:p w:rsidR="002E113D" w:rsidP="00874859" w14:paraId="42A67FEF" w14:textId="77777777">
            <w:pPr>
              <w:pStyle w:val="-2"/>
            </w:pPr>
            <w:r w:rsidRPr="00DA597C">
              <w:rPr>
                <w:rFonts w:hint="eastAsia"/>
              </w:rPr>
              <w:t>XX</w:t>
            </w:r>
            <w:r>
              <w:t>%</w:t>
            </w:r>
          </w:p>
        </w:tc>
      </w:tr>
      <w:tr w14:paraId="4CDC6B89" w14:textId="77777777" w:rsidTr="002A4CD9">
        <w:tblPrEx>
          <w:tblW w:w="5001" w:type="pct"/>
          <w:tblLook w:val="04A0"/>
        </w:tblPrEx>
        <w:tc>
          <w:tcPr>
            <w:tcW w:w="1121" w:type="pct"/>
          </w:tcPr>
          <w:p w:rsidR="002E113D" w:rsidP="00874859" w14:paraId="03C28BD4" w14:textId="77777777">
            <w:pPr>
              <w:pStyle w:val="-2"/>
            </w:pPr>
            <w:r>
              <w:rPr>
                <w:rFonts w:hint="eastAsia"/>
              </w:rPr>
              <w:t>合计</w:t>
            </w:r>
          </w:p>
        </w:tc>
        <w:tc>
          <w:tcPr>
            <w:tcW w:w="534" w:type="pct"/>
          </w:tcPr>
          <w:p w:rsidR="002E113D" w:rsidRPr="00DA597C" w:rsidP="00874859" w14:paraId="597AEDF9" w14:textId="77777777">
            <w:pPr>
              <w:pStyle w:val="-2"/>
            </w:pPr>
            <w:r w:rsidRPr="00DA597C">
              <w:rPr>
                <w:rFonts w:hint="eastAsia"/>
              </w:rPr>
              <w:t>XX</w:t>
            </w:r>
          </w:p>
        </w:tc>
        <w:tc>
          <w:tcPr>
            <w:tcW w:w="412" w:type="pct"/>
          </w:tcPr>
          <w:p w:rsidR="002E113D" w:rsidP="00874859" w14:paraId="5C085EDE" w14:textId="77777777">
            <w:pPr>
              <w:pStyle w:val="-2"/>
            </w:pPr>
            <w:r w:rsidRPr="00DA597C">
              <w:rPr>
                <w:rFonts w:hint="eastAsia"/>
              </w:rPr>
              <w:t>XX</w:t>
            </w:r>
          </w:p>
        </w:tc>
        <w:tc>
          <w:tcPr>
            <w:tcW w:w="427" w:type="pct"/>
          </w:tcPr>
          <w:p w:rsidR="002E113D" w:rsidP="00874859" w14:paraId="482C5CB0" w14:textId="77777777">
            <w:pPr>
              <w:pStyle w:val="-2"/>
            </w:pPr>
            <w:r w:rsidRPr="00DA597C">
              <w:rPr>
                <w:rFonts w:hint="eastAsia"/>
              </w:rPr>
              <w:t>XX</w:t>
            </w:r>
          </w:p>
        </w:tc>
        <w:tc>
          <w:tcPr>
            <w:tcW w:w="1314" w:type="pct"/>
          </w:tcPr>
          <w:p w:rsidR="002E113D" w:rsidP="00874859" w14:paraId="68ECB74F" w14:textId="77777777">
            <w:pPr>
              <w:pStyle w:val="-2"/>
            </w:pPr>
            <w:r w:rsidRPr="00DA597C">
              <w:rPr>
                <w:rFonts w:hint="eastAsia"/>
              </w:rPr>
              <w:t>XX</w:t>
            </w:r>
            <w:r>
              <w:t>%</w:t>
            </w:r>
          </w:p>
        </w:tc>
        <w:tc>
          <w:tcPr>
            <w:tcW w:w="1192" w:type="pct"/>
          </w:tcPr>
          <w:p w:rsidR="002E113D" w:rsidP="00874859" w14:paraId="5C4136B3" w14:textId="77777777">
            <w:pPr>
              <w:pStyle w:val="-2"/>
            </w:pPr>
            <w:r w:rsidRPr="00DA597C">
              <w:rPr>
                <w:rFonts w:hint="eastAsia"/>
              </w:rPr>
              <w:t>XX</w:t>
            </w:r>
            <w:r>
              <w:t>%</w:t>
            </w:r>
          </w:p>
        </w:tc>
      </w:tr>
    </w:tbl>
    <w:p w:rsidR="002E113D" w:rsidP="002E113D" w14:paraId="3F163FEF" w14:textId="77777777">
      <w:pPr>
        <w:pStyle w:val="Source"/>
      </w:pPr>
      <w:r w:rsidRPr="00C56344">
        <w:rPr>
          <w:rFonts w:hint="eastAsia"/>
        </w:rPr>
        <w:t>资料来源：第三方资料、新闻报道、业内专家采访</w:t>
      </w:r>
      <w:r>
        <w:rPr>
          <w:rFonts w:hint="eastAsia"/>
        </w:rPr>
        <w:t>及</w:t>
      </w:r>
      <w:r>
        <w:rPr>
          <w:rFonts w:hint="eastAsia"/>
        </w:rPr>
        <w:t>QYResearch</w:t>
      </w:r>
      <w:r>
        <w:rPr>
          <w:rFonts w:hint="eastAsia"/>
        </w:rPr>
        <w:t>整理研究，</w:t>
      </w:r>
      <w:r>
        <w:rPr>
          <w:rFonts w:hint="eastAsia"/>
        </w:rPr>
        <w:t>2024</w:t>
      </w:r>
      <w:r>
        <w:rPr>
          <w:rFonts w:hint="eastAsia"/>
        </w:rPr>
        <w:t>年</w:t>
      </w:r>
    </w:p>
    <w:p w:rsidR="002E113D" w:rsidP="002E113D" w14:paraId="539F9382" w14:textId="77777777">
      <w:pPr>
        <w:pStyle w:val="FigureStyle"/>
      </w:pPr>
      <w:bookmarkStart w:id="39" w:name="_Toc153725301"/>
      <w:bookmarkStart w:id="40" w:name="_Toc153726126"/>
      <w:r>
        <w:rPr>
          <w:rFonts w:hint="eastAsia"/>
        </w:rPr>
        <w:t>全球不同产品类型军用特种电源规模</w:t>
      </w:r>
      <w:r w:rsidRPr="003A21D9">
        <w:rPr>
          <w:rFonts w:hint="eastAsia"/>
        </w:rPr>
        <w:t>2019 VS 2023 VS 2030</w:t>
      </w:r>
      <w:r>
        <w:rPr>
          <w:rFonts w:hint="eastAsia"/>
        </w:rPr>
        <w:t>（百万美元）</w:t>
      </w:r>
      <w:bookmarkEnd w:id="39"/>
      <w:bookmarkEnd w:id="40"/>
    </w:p>
    <w:p w:rsidR="002E113D" w:rsidRPr="00EA07D0" w:rsidP="002E113D" w14:paraId="2BEABA58" w14:textId="77777777">
      <w:r>
        <w:rPr>
          <w:noProof/>
        </w:rPr>
        <w:drawing>
          <wp:inline distT="0" distB="0" distL="0" distR="0">
            <wp:extent cx="6192520" cy="2814955"/>
            <wp:effectExtent l="0" t="0" r="0" b="4445"/>
            <wp:docPr id="625003718" name="图表 1">
              <a:extLst xmlns:a="http://schemas.openxmlformats.org/drawingml/2006/main">
                <a:ext xmlns:a="http://schemas.openxmlformats.org/drawingml/2006/main" uri="{FF2B5EF4-FFF2-40B4-BE49-F238E27FC236}">
                  <a16:creationId xmlns:a16="http://schemas.microsoft.com/office/drawing/2014/main" id="{D0F570F4-618A-4A7E-A836-29B6359231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E113D" w:rsidP="002E113D" w14:paraId="66FB8CD2" w14:textId="77777777">
      <w:pPr>
        <w:pStyle w:val="Source"/>
      </w:pPr>
      <w:r w:rsidRPr="00C56344">
        <w:rPr>
          <w:rFonts w:hint="eastAsia"/>
        </w:rPr>
        <w:t>资料来源：第三方资料、新闻报道、业内专家采访</w:t>
      </w:r>
      <w:r>
        <w:rPr>
          <w:rFonts w:hint="eastAsia"/>
        </w:rPr>
        <w:t>及</w:t>
      </w:r>
      <w:r>
        <w:rPr>
          <w:rFonts w:hint="eastAsia"/>
        </w:rPr>
        <w:t>QYResearch</w:t>
      </w:r>
      <w:r>
        <w:rPr>
          <w:rFonts w:hint="eastAsia"/>
        </w:rPr>
        <w:t>整理研究，</w:t>
      </w:r>
      <w:r>
        <w:rPr>
          <w:rFonts w:hint="eastAsia"/>
        </w:rPr>
        <w:t>2024</w:t>
      </w:r>
      <w:r>
        <w:rPr>
          <w:rFonts w:hint="eastAsia"/>
        </w:rPr>
        <w:t>年</w:t>
      </w:r>
    </w:p>
    <w:p w:rsidR="002E113D" w:rsidRPr="00EA07D0" w:rsidP="002E113D" w14:paraId="5B563FBC" w14:textId="77777777">
      <w:pPr>
        <w:rPr>
          <w:lang w:val="en-IN"/>
        </w:rPr>
      </w:pPr>
    </w:p>
    <w:p w:rsidR="002E113D" w:rsidP="002E113D" w14:paraId="16D7FB45" w14:textId="77777777">
      <w:pPr>
        <w:pStyle w:val="FigureStyle"/>
      </w:pPr>
      <w:bookmarkStart w:id="41" w:name="_Toc418070117"/>
      <w:bookmarkStart w:id="42" w:name="_Toc430770704"/>
      <w:bookmarkStart w:id="43" w:name="_Toc433816118"/>
      <w:bookmarkStart w:id="44" w:name="_Toc433876796"/>
      <w:bookmarkStart w:id="45" w:name="_Toc24028880"/>
      <w:bookmarkStart w:id="46" w:name="_Toc26779985"/>
      <w:bookmarkStart w:id="47" w:name="_Toc153725302"/>
      <w:bookmarkStart w:id="48" w:name="_Toc153726127"/>
      <w:bookmarkStart w:id="49" w:name="_Toc415143159"/>
      <w:r>
        <w:rPr>
          <w:rFonts w:hint="eastAsia"/>
        </w:rPr>
        <w:t>全球</w:t>
      </w:r>
      <w:bookmarkEnd w:id="41"/>
      <w:r w:rsidRPr="00C055B0">
        <w:rPr>
          <w:rFonts w:hint="eastAsia"/>
        </w:rPr>
        <w:t>不同产品类型</w:t>
      </w:r>
      <w:r w:rsidRPr="00B728C9">
        <w:t>军用特种电源</w:t>
      </w:r>
      <w:r>
        <w:rPr>
          <w:rFonts w:hint="eastAsia"/>
        </w:rPr>
        <w:t>市场份额</w:t>
      </w:r>
      <w:bookmarkEnd w:id="42"/>
      <w:bookmarkEnd w:id="43"/>
      <w:bookmarkEnd w:id="44"/>
      <w:bookmarkEnd w:id="45"/>
      <w:bookmarkEnd w:id="46"/>
      <w:r>
        <w:rPr>
          <w:rFonts w:hint="eastAsia"/>
        </w:rPr>
        <w:t>2023 &amp; 2030</w:t>
      </w:r>
      <w:bookmarkEnd w:id="47"/>
      <w:bookmarkEnd w:id="48"/>
    </w:p>
    <w:p w:rsidR="002E113D" w:rsidRPr="00F921DB" w:rsidP="002E113D" w14:paraId="76CF5616" w14:textId="77777777">
      <w:bookmarkStart w:id="50" w:name="_Hlk87985805"/>
      <w:r>
        <w:rPr>
          <w:noProof/>
        </w:rPr>
        <w:drawing>
          <wp:inline distT="0" distB="0" distL="0" distR="0">
            <wp:extent cx="3037588" cy="2880000"/>
            <wp:effectExtent l="0" t="0" r="0" b="0"/>
            <wp:docPr id="9" name="图表 9">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Pr>
          <w:noProof/>
        </w:rPr>
        <w:drawing>
          <wp:inline distT="0" distB="0" distL="0" distR="0">
            <wp:extent cx="3037588" cy="2880000"/>
            <wp:effectExtent l="0" t="0" r="0" b="0"/>
            <wp:docPr id="6" name="图表 6">
              <a:extLst xmlns:a="http://schemas.openxmlformats.org/drawingml/2006/main">
                <a:ext xmlns:a="http://schemas.openxmlformats.org/drawingml/2006/main" uri="{FF2B5EF4-FFF2-40B4-BE49-F238E27FC236}">
                  <a16:creationId xmlns:a16="http://schemas.microsoft.com/office/drawing/2014/main" id="{24EA88CD-054B-4654-8956-6C1DC13384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bookmarkEnd w:id="49"/>
    <w:bookmarkEnd w:id="50"/>
    <w:p w:rsidR="002E113D" w:rsidRPr="00EF53A9" w:rsidP="002E113D" w14:paraId="0B2689E6" w14:textId="77777777">
      <w:pPr>
        <w:pStyle w:val="Source"/>
      </w:pPr>
      <w:r w:rsidRPr="00C56344">
        <w:rPr>
          <w:rFonts w:hint="eastAsia"/>
        </w:rPr>
        <w:t>资料来源：第三方资料、新闻报道、业内专家采访</w:t>
      </w:r>
      <w:r>
        <w:rPr>
          <w:rFonts w:hint="eastAsia"/>
        </w:rPr>
        <w:t>及</w:t>
      </w:r>
      <w:r>
        <w:rPr>
          <w:rFonts w:hint="eastAsia"/>
        </w:rPr>
        <w:t>QYResearch</w:t>
      </w:r>
      <w:r>
        <w:rPr>
          <w:rFonts w:hint="eastAsia"/>
        </w:rPr>
        <w:t>整理研究，</w:t>
      </w:r>
      <w:r>
        <w:rPr>
          <w:rFonts w:hint="eastAsia"/>
        </w:rPr>
        <w:t>2024</w:t>
      </w:r>
      <w:r>
        <w:rPr>
          <w:rFonts w:hint="eastAsia"/>
        </w:rPr>
        <w:t>年</w:t>
      </w:r>
    </w:p>
    <w:p w:rsidR="002E113D" w:rsidP="002E113D" w14:paraId="6084F26D" w14:textId="77777777">
      <w:pPr>
        <w:pStyle w:val="Heading3"/>
      </w:pPr>
      <w:bookmarkStart w:id="51" w:name="_Toc24028273"/>
      <w:bookmarkStart w:id="52" w:name="_Toc24972463"/>
      <w:bookmarkStart w:id="53" w:name="_Toc153725672"/>
      <w:bookmarkStart w:id="54" w:name="_Toc153726497"/>
      <w:r>
        <w:rPr>
          <w:rFonts w:hint="eastAsia"/>
        </w:rPr>
        <w:t>AC/DC</w:t>
      </w:r>
      <w:bookmarkEnd w:id="51"/>
      <w:bookmarkEnd w:id="52"/>
      <w:bookmarkEnd w:id="53"/>
      <w:bookmarkEnd w:id="54"/>
    </w:p>
    <w:p w:rsidR="002E113D" w:rsidRPr="00A65BC0" w:rsidP="002E113D" w14:paraId="67553070" w14:textId="77777777">
      <w:pPr>
        <w:pStyle w:val="-0"/>
        <w:ind w:firstLine="420"/>
      </w:pPr>
    </w:p>
    <w:p w:rsidR="002E113D" w:rsidP="002E113D" w14:paraId="4A3027A8" w14:textId="77777777">
      <w:pPr>
        <w:pStyle w:val="FigureStyle"/>
      </w:pPr>
      <w:bookmarkStart w:id="55" w:name="_Toc417657695"/>
      <w:bookmarkStart w:id="56" w:name="_Toc433816119"/>
      <w:bookmarkStart w:id="57" w:name="_Toc433876797"/>
      <w:bookmarkStart w:id="58" w:name="_Toc24028882"/>
      <w:bookmarkStart w:id="59" w:name="_Toc26779986"/>
      <w:bookmarkStart w:id="60" w:name="_Toc153725303"/>
      <w:bookmarkStart w:id="61" w:name="_Toc153726128"/>
      <w:r>
        <w:rPr>
          <w:rFonts w:hint="eastAsia"/>
        </w:rPr>
        <w:t>AC/DC</w:t>
      </w:r>
      <w:r>
        <w:rPr>
          <w:rFonts w:hint="eastAsia"/>
        </w:rPr>
        <w:t>产品图片</w:t>
      </w:r>
      <w:bookmarkEnd w:id="55"/>
      <w:bookmarkEnd w:id="56"/>
      <w:bookmarkEnd w:id="57"/>
      <w:bookmarkEnd w:id="58"/>
      <w:bookmarkEnd w:id="59"/>
      <w:bookmarkEnd w:id="60"/>
      <w:bookmarkEnd w:id="61"/>
    </w:p>
    <w:p w:rsidR="002E113D" w:rsidRPr="002C15D3" w:rsidP="002E113D" w14:paraId="346E323F" w14:textId="77777777"/>
    <w:p w:rsidR="002E113D" w:rsidRPr="00C56344" w:rsidP="002E113D" w14:paraId="028A690A" w14:textId="77777777">
      <w:pPr>
        <w:pStyle w:val="Source"/>
      </w:pPr>
      <w:r w:rsidRPr="00C56344">
        <w:rPr>
          <w:rFonts w:hint="eastAsia"/>
        </w:rPr>
        <w:t>资料来源：</w:t>
      </w:r>
      <w:r>
        <w:rPr>
          <w:rFonts w:hint="eastAsia"/>
        </w:rPr>
        <w:t>第三方资料及</w:t>
      </w:r>
      <w:r>
        <w:rPr>
          <w:rFonts w:hint="eastAsia"/>
        </w:rPr>
        <w:t>QYResearch</w:t>
      </w:r>
      <w:r>
        <w:rPr>
          <w:rFonts w:hint="eastAsia"/>
        </w:rPr>
        <w:t>整理</w:t>
      </w:r>
    </w:p>
    <w:p w:rsidR="002E113D" w:rsidP="002E113D" w14:paraId="12EC696C" w14:textId="77777777">
      <w:pPr>
        <w:pStyle w:val="Heading3"/>
      </w:pPr>
      <w:bookmarkStart w:id="62" w:name="_Toc24028274"/>
      <w:bookmarkStart w:id="63" w:name="_Toc24972464"/>
      <w:bookmarkStart w:id="64" w:name="_Toc153725673"/>
      <w:bookmarkStart w:id="65" w:name="_Toc153726498"/>
      <w:r>
        <w:rPr>
          <w:rFonts w:hint="eastAsia"/>
        </w:rPr>
        <w:t>DC/DC</w:t>
      </w:r>
      <w:bookmarkEnd w:id="62"/>
      <w:bookmarkEnd w:id="63"/>
      <w:bookmarkEnd w:id="64"/>
      <w:bookmarkEnd w:id="65"/>
    </w:p>
    <w:p w:rsidR="002E113D" w:rsidRPr="00A65BC0" w:rsidP="002E113D" w14:paraId="1294FDFA" w14:textId="77777777">
      <w:pPr>
        <w:pStyle w:val="-0"/>
        <w:ind w:firstLine="420"/>
      </w:pPr>
    </w:p>
    <w:p w:rsidR="002E113D" w:rsidP="002E113D" w14:paraId="78E00A9A" w14:textId="77777777">
      <w:pPr>
        <w:pStyle w:val="FigureStyle"/>
      </w:pPr>
      <w:bookmarkStart w:id="66" w:name="_Toc433816120"/>
      <w:bookmarkStart w:id="67" w:name="_Toc433876798"/>
      <w:bookmarkStart w:id="68" w:name="_Toc24028883"/>
      <w:bookmarkStart w:id="69" w:name="_Toc26779987"/>
      <w:bookmarkStart w:id="70" w:name="_Toc153725304"/>
      <w:bookmarkStart w:id="71" w:name="_Toc153726129"/>
      <w:r>
        <w:rPr>
          <w:rFonts w:hint="eastAsia"/>
        </w:rPr>
        <w:t>DC/DC</w:t>
      </w:r>
      <w:r>
        <w:rPr>
          <w:rFonts w:hint="eastAsia"/>
        </w:rPr>
        <w:t>产品图片</w:t>
      </w:r>
      <w:bookmarkEnd w:id="66"/>
      <w:bookmarkEnd w:id="67"/>
      <w:bookmarkEnd w:id="68"/>
      <w:bookmarkEnd w:id="69"/>
      <w:bookmarkEnd w:id="70"/>
      <w:bookmarkEnd w:id="71"/>
    </w:p>
    <w:p w:rsidR="002E113D" w:rsidRPr="002C15D3" w:rsidP="002E113D" w14:paraId="4603AB48" w14:textId="77777777"/>
    <w:p w:rsidR="002E113D" w:rsidRPr="00C56344" w:rsidP="002E113D" w14:paraId="15CED462" w14:textId="77777777">
      <w:pPr>
        <w:pStyle w:val="Source"/>
      </w:pPr>
      <w:r w:rsidRPr="00C56344">
        <w:rPr>
          <w:rFonts w:hint="eastAsia"/>
        </w:rPr>
        <w:t>资料来源：</w:t>
      </w:r>
      <w:r>
        <w:rPr>
          <w:rFonts w:hint="eastAsia"/>
        </w:rPr>
        <w:t>第三方资料及</w:t>
      </w:r>
      <w:r>
        <w:rPr>
          <w:rFonts w:hint="eastAsia"/>
        </w:rPr>
        <w:t>QYResearch</w:t>
      </w:r>
      <w:r>
        <w:rPr>
          <w:rFonts w:hint="eastAsia"/>
        </w:rPr>
        <w:t>整理</w:t>
      </w:r>
    </w:p>
    <w:p w:rsidR="002E113D" w:rsidP="002E113D" w14:paraId="53321C04" w14:textId="77777777">
      <w:pPr>
        <w:pStyle w:val="Heading2"/>
      </w:pPr>
      <w:bookmarkStart w:id="72" w:name="_Toc153725681"/>
      <w:bookmarkStart w:id="73" w:name="_Toc153726506"/>
      <w:r w:rsidRPr="00983D1E">
        <w:rPr>
          <w:rFonts w:hint="eastAsia"/>
        </w:rPr>
        <w:t>从不同应用，军用特种电源主要包括如下几个方面</w:t>
      </w:r>
      <w:bookmarkEnd w:id="72"/>
      <w:bookmarkEnd w:id="73"/>
    </w:p>
    <w:p w:rsidR="002E113D" w:rsidRPr="00314450" w:rsidP="002E113D" w14:paraId="44699C98" w14:textId="77777777">
      <w:pPr>
        <w:pStyle w:val="Heading3"/>
      </w:pPr>
      <w:bookmarkStart w:id="74" w:name="_Toc153725682"/>
      <w:bookmarkStart w:id="75" w:name="_Toc153726507"/>
      <w:bookmarkStart w:id="76" w:name="_Hlk87985751"/>
      <w:r>
        <w:rPr>
          <w:rFonts w:hint="eastAsia"/>
        </w:rPr>
        <w:t>全球</w:t>
      </w:r>
      <w:r w:rsidRPr="00C055B0">
        <w:rPr>
          <w:rFonts w:hint="eastAsia"/>
        </w:rPr>
        <w:t>不同</w:t>
      </w:r>
      <w:r w:rsidRPr="00983D1E">
        <w:rPr>
          <w:rFonts w:hint="eastAsia"/>
        </w:rPr>
        <w:t>应用</w:t>
      </w:r>
      <w:r w:rsidRPr="00B728C9">
        <w:t>军用特种电源</w:t>
      </w:r>
      <w:r>
        <w:rPr>
          <w:rFonts w:hint="eastAsia"/>
        </w:rPr>
        <w:t>规模增长趋势</w:t>
      </w:r>
      <w:r w:rsidRPr="003A21D9">
        <w:rPr>
          <w:rFonts w:hint="eastAsia"/>
        </w:rPr>
        <w:t>2019 VS 2023 VS 2030</w:t>
      </w:r>
      <w:bookmarkEnd w:id="74"/>
      <w:bookmarkEnd w:id="75"/>
    </w:p>
    <w:p w:rsidR="002E113D" w:rsidP="00E830D0" w14:paraId="22A95693" w14:textId="77777777">
      <w:pPr>
        <w:pStyle w:val="TableStyle"/>
        <w:ind w:left="252" w:right="-105"/>
        <w:rPr>
          <w:lang w:eastAsia="zh-CN"/>
        </w:rPr>
      </w:pPr>
      <w:bookmarkStart w:id="77" w:name="_Toc153725381"/>
      <w:bookmarkStart w:id="78" w:name="_Toc153726206"/>
      <w:bookmarkEnd w:id="76"/>
      <w:r>
        <w:rPr>
          <w:rFonts w:hint="eastAsia"/>
          <w:lang w:eastAsia="zh-CN"/>
        </w:rPr>
        <w:t>全球不同</w:t>
      </w:r>
      <w:r w:rsidRPr="00983D1E">
        <w:rPr>
          <w:rFonts w:hint="eastAsia"/>
          <w:lang w:eastAsia="zh-CN"/>
        </w:rPr>
        <w:t>应用</w:t>
      </w:r>
      <w:r>
        <w:rPr>
          <w:rFonts w:hint="eastAsia"/>
          <w:lang w:eastAsia="zh-CN"/>
        </w:rPr>
        <w:t>规模</w:t>
      </w:r>
      <w:r w:rsidRPr="00723B3D">
        <w:rPr>
          <w:rFonts w:hint="eastAsia"/>
          <w:lang w:eastAsia="zh-CN"/>
        </w:rPr>
        <w:t>增长趋势</w:t>
      </w:r>
      <w:r w:rsidRPr="003A21D9">
        <w:rPr>
          <w:rFonts w:hint="eastAsia"/>
          <w:lang w:eastAsia="zh-CN"/>
        </w:rPr>
        <w:t>2019 VS 2023 VS 2030</w:t>
      </w:r>
      <w:r>
        <w:rPr>
          <w:rFonts w:hint="eastAsia"/>
          <w:lang w:eastAsia="zh-CN"/>
        </w:rPr>
        <w:t>（百万美元）</w:t>
      </w:r>
      <w:bookmarkEnd w:id="77"/>
      <w:bookmarkEnd w:id="78"/>
    </w:p>
    <w:tbl>
      <w:tblPr>
        <w:tblStyle w:val="TableGrid8"/>
        <w:tblW w:w="5001" w:type="pct"/>
        <w:tblLook w:val="04A0"/>
      </w:tblPr>
      <w:tblGrid>
        <w:gridCol w:w="2236"/>
        <w:gridCol w:w="1061"/>
        <w:gridCol w:w="841"/>
        <w:gridCol w:w="845"/>
        <w:gridCol w:w="2465"/>
        <w:gridCol w:w="2522"/>
      </w:tblGrid>
      <w:tr w14:paraId="1BE1E9DF" w14:textId="77777777" w:rsidTr="002A4CD9">
        <w:tblPrEx>
          <w:tblW w:w="5001" w:type="pct"/>
          <w:tblLook w:val="04A0"/>
        </w:tblPrEx>
        <w:trPr>
          <w:trHeight w:val="369"/>
        </w:trPr>
        <w:tc>
          <w:tcPr>
            <w:tcW w:w="1121" w:type="pct"/>
          </w:tcPr>
          <w:p w:rsidR="002E113D" w:rsidP="00874859" w14:paraId="556B19B2" w14:textId="77777777">
            <w:pPr>
              <w:pStyle w:val="-2"/>
            </w:pPr>
            <w:bookmarkStart w:id="79" w:name="_Hlk87985770"/>
            <w:r>
              <w:rPr>
                <w:rFonts w:hint="eastAsia"/>
              </w:rPr>
              <w:t>应用</w:t>
            </w:r>
          </w:p>
        </w:tc>
        <w:tc>
          <w:tcPr>
            <w:tcW w:w="532" w:type="pct"/>
          </w:tcPr>
          <w:p w:rsidR="002E113D" w:rsidP="00874859" w14:paraId="08C5A8C5" w14:textId="77777777">
            <w:pPr>
              <w:pStyle w:val="-2"/>
            </w:pPr>
            <w:r>
              <w:t>2019</w:t>
            </w:r>
          </w:p>
        </w:tc>
        <w:tc>
          <w:tcPr>
            <w:tcW w:w="422" w:type="pct"/>
          </w:tcPr>
          <w:p w:rsidR="002E113D" w:rsidRPr="00596FAF" w:rsidP="00874859" w14:paraId="21E83EA6" w14:textId="77777777">
            <w:pPr>
              <w:pStyle w:val="-2"/>
            </w:pPr>
            <w:r>
              <w:t>2023</w:t>
            </w:r>
          </w:p>
        </w:tc>
        <w:tc>
          <w:tcPr>
            <w:tcW w:w="424" w:type="pct"/>
          </w:tcPr>
          <w:p w:rsidR="002E113D" w:rsidRPr="00596FAF" w:rsidP="00874859" w14:paraId="65B818CE" w14:textId="77777777">
            <w:pPr>
              <w:pStyle w:val="-2"/>
            </w:pPr>
            <w:r w:rsidRPr="00596FAF">
              <w:t>20</w:t>
            </w:r>
            <w:r>
              <w:t>30</w:t>
            </w:r>
          </w:p>
        </w:tc>
        <w:tc>
          <w:tcPr>
            <w:tcW w:w="1236" w:type="pct"/>
          </w:tcPr>
          <w:p w:rsidR="002E113D" w:rsidRPr="00596FAF" w:rsidP="00874859" w14:paraId="629C8102" w14:textId="77777777">
            <w:pPr>
              <w:pStyle w:val="-2"/>
            </w:pPr>
            <w:r w:rsidRPr="00596FAF">
              <w:t>CAGR</w:t>
            </w:r>
            <w:r>
              <w:rPr>
                <w:rFonts w:hint="eastAsia"/>
              </w:rPr>
              <w:t>（</w:t>
            </w:r>
            <w:r>
              <w:rPr>
                <w:rFonts w:hint="eastAsia"/>
                <w:lang w:eastAsia="zh-CN"/>
              </w:rPr>
              <w:t>2019-2023</w:t>
            </w:r>
            <w:r>
              <w:rPr>
                <w:rFonts w:hint="eastAsia"/>
              </w:rPr>
              <w:t>）</w:t>
            </w:r>
          </w:p>
        </w:tc>
        <w:tc>
          <w:tcPr>
            <w:tcW w:w="1266" w:type="pct"/>
          </w:tcPr>
          <w:p w:rsidR="002E113D" w:rsidRPr="00CF300E" w:rsidP="00874859" w14:paraId="290E1254" w14:textId="77777777">
            <w:pPr>
              <w:pStyle w:val="-2"/>
            </w:pPr>
            <w:r w:rsidRPr="00596FAF">
              <w:t>CAGR</w:t>
            </w:r>
            <w:r>
              <w:rPr>
                <w:rFonts w:hint="eastAsia"/>
              </w:rPr>
              <w:t>（</w:t>
            </w:r>
            <w:r w:rsidRPr="003A21D9">
              <w:t>2024-2030</w:t>
            </w:r>
            <w:r>
              <w:rPr>
                <w:rFonts w:hint="eastAsia"/>
              </w:rPr>
              <w:t>）</w:t>
            </w:r>
          </w:p>
        </w:tc>
      </w:tr>
      <w:tr w14:paraId="1EC330CA" w14:textId="77777777" w:rsidTr="002A4CD9">
        <w:tblPrEx>
          <w:tblW w:w="5001" w:type="pct"/>
          <w:tblLook w:val="04A0"/>
        </w:tblPrEx>
        <w:tc>
          <w:tcPr>
            <w:tcW w:w="1121" w:type="pct"/>
          </w:tcPr>
          <w:p w:rsidR="002E113D" w:rsidRPr="00C45006" w:rsidP="00874859" w14:paraId="44D5E32F" w14:textId="77777777">
            <w:pPr>
              <w:pStyle w:val="-2"/>
            </w:pPr>
            <w:r>
              <w:t>雷达导航</w:t>
            </w:r>
          </w:p>
        </w:tc>
        <w:tc>
          <w:tcPr>
            <w:tcW w:w="532" w:type="pct"/>
          </w:tcPr>
          <w:p w:rsidR="002E113D" w:rsidRPr="00DA597C" w:rsidP="00874859" w14:paraId="5C794D60" w14:textId="77777777">
            <w:pPr>
              <w:pStyle w:val="-2"/>
            </w:pPr>
            <w:r w:rsidRPr="00DA597C">
              <w:rPr>
                <w:rFonts w:hint="eastAsia"/>
              </w:rPr>
              <w:t>XX</w:t>
            </w:r>
          </w:p>
        </w:tc>
        <w:tc>
          <w:tcPr>
            <w:tcW w:w="422" w:type="pct"/>
          </w:tcPr>
          <w:p w:rsidR="002E113D" w:rsidP="00874859" w14:paraId="349A4AC5" w14:textId="77777777">
            <w:pPr>
              <w:pStyle w:val="-2"/>
            </w:pPr>
            <w:r w:rsidRPr="00DA597C">
              <w:rPr>
                <w:rFonts w:hint="eastAsia"/>
              </w:rPr>
              <w:t>XX</w:t>
            </w:r>
          </w:p>
        </w:tc>
        <w:tc>
          <w:tcPr>
            <w:tcW w:w="424" w:type="pct"/>
          </w:tcPr>
          <w:p w:rsidR="002E113D" w:rsidP="00874859" w14:paraId="1E333AD0" w14:textId="77777777">
            <w:pPr>
              <w:pStyle w:val="-2"/>
            </w:pPr>
            <w:r w:rsidRPr="00DA597C">
              <w:rPr>
                <w:rFonts w:hint="eastAsia"/>
              </w:rPr>
              <w:t>XX</w:t>
            </w:r>
          </w:p>
        </w:tc>
        <w:tc>
          <w:tcPr>
            <w:tcW w:w="1236" w:type="pct"/>
          </w:tcPr>
          <w:p w:rsidR="002E113D" w:rsidP="00874859" w14:paraId="2E640FD6" w14:textId="77777777">
            <w:pPr>
              <w:pStyle w:val="-2"/>
            </w:pPr>
            <w:r w:rsidRPr="00DA597C">
              <w:rPr>
                <w:rFonts w:hint="eastAsia"/>
              </w:rPr>
              <w:t>XX</w:t>
            </w:r>
            <w:r>
              <w:t>%</w:t>
            </w:r>
          </w:p>
        </w:tc>
        <w:tc>
          <w:tcPr>
            <w:tcW w:w="1266" w:type="pct"/>
          </w:tcPr>
          <w:p w:rsidR="002E113D" w:rsidP="00874859" w14:paraId="4FC04927" w14:textId="77777777">
            <w:pPr>
              <w:pStyle w:val="-2"/>
            </w:pPr>
            <w:r w:rsidRPr="00DA597C">
              <w:rPr>
                <w:rFonts w:hint="eastAsia"/>
              </w:rPr>
              <w:t>XX</w:t>
            </w:r>
            <w:r>
              <w:t>%</w:t>
            </w:r>
          </w:p>
        </w:tc>
      </w:tr>
      <w:tr w14:paraId="1E248E28" w14:textId="77777777" w:rsidTr="002A4CD9">
        <w:tblPrEx>
          <w:tblW w:w="5001" w:type="pct"/>
          <w:tblLook w:val="04A0"/>
        </w:tblPrEx>
        <w:tc>
          <w:tcPr>
            <w:tcW w:w="1121" w:type="pct"/>
          </w:tcPr>
          <w:p w:rsidR="002E113D" w:rsidRPr="00C45006" w:rsidP="00874859" w14:paraId="41338422" w14:textId="77777777">
            <w:pPr>
              <w:pStyle w:val="-2"/>
            </w:pPr>
            <w:r>
              <w:t>作战和运输设备</w:t>
            </w:r>
          </w:p>
        </w:tc>
        <w:tc>
          <w:tcPr>
            <w:tcW w:w="532" w:type="pct"/>
          </w:tcPr>
          <w:p w:rsidR="002E113D" w:rsidRPr="00DA597C" w:rsidP="00874859" w14:paraId="7060E284" w14:textId="77777777">
            <w:pPr>
              <w:pStyle w:val="-2"/>
            </w:pPr>
            <w:r w:rsidRPr="00DA597C">
              <w:rPr>
                <w:rFonts w:hint="eastAsia"/>
              </w:rPr>
              <w:t>XX</w:t>
            </w:r>
          </w:p>
        </w:tc>
        <w:tc>
          <w:tcPr>
            <w:tcW w:w="422" w:type="pct"/>
          </w:tcPr>
          <w:p w:rsidR="002E113D" w:rsidP="00874859" w14:paraId="4FDEDDCF" w14:textId="77777777">
            <w:pPr>
              <w:pStyle w:val="-2"/>
            </w:pPr>
            <w:r w:rsidRPr="00DA597C">
              <w:rPr>
                <w:rFonts w:hint="eastAsia"/>
              </w:rPr>
              <w:t>XX</w:t>
            </w:r>
          </w:p>
        </w:tc>
        <w:tc>
          <w:tcPr>
            <w:tcW w:w="424" w:type="pct"/>
          </w:tcPr>
          <w:p w:rsidR="002E113D" w:rsidP="00874859" w14:paraId="33F031C8" w14:textId="77777777">
            <w:pPr>
              <w:pStyle w:val="-2"/>
            </w:pPr>
            <w:r w:rsidRPr="00DA597C">
              <w:rPr>
                <w:rFonts w:hint="eastAsia"/>
              </w:rPr>
              <w:t>XX</w:t>
            </w:r>
          </w:p>
        </w:tc>
        <w:tc>
          <w:tcPr>
            <w:tcW w:w="1236" w:type="pct"/>
          </w:tcPr>
          <w:p w:rsidR="002E113D" w:rsidP="00874859" w14:paraId="20B2887F" w14:textId="77777777">
            <w:pPr>
              <w:pStyle w:val="-2"/>
            </w:pPr>
            <w:r w:rsidRPr="00DA597C">
              <w:rPr>
                <w:rFonts w:hint="eastAsia"/>
              </w:rPr>
              <w:t>XX</w:t>
            </w:r>
            <w:r>
              <w:t>%</w:t>
            </w:r>
          </w:p>
        </w:tc>
        <w:tc>
          <w:tcPr>
            <w:tcW w:w="1266" w:type="pct"/>
          </w:tcPr>
          <w:p w:rsidR="002E113D" w:rsidP="00874859" w14:paraId="7C2B2482" w14:textId="77777777">
            <w:pPr>
              <w:pStyle w:val="-2"/>
            </w:pPr>
            <w:r w:rsidRPr="00DA597C">
              <w:rPr>
                <w:rFonts w:hint="eastAsia"/>
              </w:rPr>
              <w:t>XX</w:t>
            </w:r>
            <w:r>
              <w:t>%</w:t>
            </w:r>
          </w:p>
        </w:tc>
      </w:tr>
      <w:tr w14:paraId="795122BC" w14:textId="77777777" w:rsidTr="002A4CD9">
        <w:tblPrEx>
          <w:tblW w:w="5001" w:type="pct"/>
          <w:tblLook w:val="04A0"/>
        </w:tblPrEx>
        <w:tc>
          <w:tcPr>
            <w:tcW w:w="1121" w:type="pct"/>
          </w:tcPr>
          <w:p w:rsidR="002E113D" w:rsidRPr="00C45006" w:rsidP="00874859" w14:paraId="7B6E62FA" w14:textId="77777777">
            <w:pPr>
              <w:pStyle w:val="-2"/>
            </w:pPr>
            <w:r>
              <w:t>军事通信</w:t>
            </w:r>
          </w:p>
        </w:tc>
        <w:tc>
          <w:tcPr>
            <w:tcW w:w="532" w:type="pct"/>
          </w:tcPr>
          <w:p w:rsidR="002E113D" w:rsidRPr="00DA597C" w:rsidP="00874859" w14:paraId="54D817D7" w14:textId="77777777">
            <w:pPr>
              <w:pStyle w:val="-2"/>
            </w:pPr>
            <w:r w:rsidRPr="00DA597C">
              <w:rPr>
                <w:rFonts w:hint="eastAsia"/>
              </w:rPr>
              <w:t>XX</w:t>
            </w:r>
          </w:p>
        </w:tc>
        <w:tc>
          <w:tcPr>
            <w:tcW w:w="422" w:type="pct"/>
          </w:tcPr>
          <w:p w:rsidR="002E113D" w:rsidP="00874859" w14:paraId="0117793D" w14:textId="77777777">
            <w:pPr>
              <w:pStyle w:val="-2"/>
            </w:pPr>
            <w:r w:rsidRPr="00DA597C">
              <w:rPr>
                <w:rFonts w:hint="eastAsia"/>
              </w:rPr>
              <w:t>XX</w:t>
            </w:r>
          </w:p>
        </w:tc>
        <w:tc>
          <w:tcPr>
            <w:tcW w:w="424" w:type="pct"/>
          </w:tcPr>
          <w:p w:rsidR="002E113D" w:rsidP="00874859" w14:paraId="7C92BC60" w14:textId="77777777">
            <w:pPr>
              <w:pStyle w:val="-2"/>
            </w:pPr>
            <w:r w:rsidRPr="00DA597C">
              <w:rPr>
                <w:rFonts w:hint="eastAsia"/>
              </w:rPr>
              <w:t>XX</w:t>
            </w:r>
          </w:p>
        </w:tc>
        <w:tc>
          <w:tcPr>
            <w:tcW w:w="1236" w:type="pct"/>
          </w:tcPr>
          <w:p w:rsidR="002E113D" w:rsidP="00874859" w14:paraId="245196F4" w14:textId="77777777">
            <w:pPr>
              <w:pStyle w:val="-2"/>
            </w:pPr>
            <w:r w:rsidRPr="00DA597C">
              <w:rPr>
                <w:rFonts w:hint="eastAsia"/>
              </w:rPr>
              <w:t>XX</w:t>
            </w:r>
            <w:r>
              <w:t>%</w:t>
            </w:r>
          </w:p>
        </w:tc>
        <w:tc>
          <w:tcPr>
            <w:tcW w:w="1266" w:type="pct"/>
          </w:tcPr>
          <w:p w:rsidR="002E113D" w:rsidP="00874859" w14:paraId="6918D931" w14:textId="77777777">
            <w:pPr>
              <w:pStyle w:val="-2"/>
            </w:pPr>
            <w:r w:rsidRPr="00DA597C">
              <w:rPr>
                <w:rFonts w:hint="eastAsia"/>
              </w:rPr>
              <w:t>XX</w:t>
            </w:r>
            <w:r>
              <w:t>%</w:t>
            </w:r>
          </w:p>
        </w:tc>
      </w:tr>
      <w:tr w14:paraId="0F482FB2" w14:textId="77777777" w:rsidTr="002A4CD9">
        <w:tblPrEx>
          <w:tblW w:w="5001" w:type="pct"/>
          <w:tblLook w:val="04A0"/>
        </w:tblPrEx>
        <w:tc>
          <w:tcPr>
            <w:tcW w:w="1121" w:type="pct"/>
            <w:tcBorders>
              <w:bottom w:val="single" w:sz="0" w:space="0" w:color="4F81BD"/>
            </w:tcBorders>
          </w:tcPr>
          <w:p w:rsidR="002E113D" w:rsidRPr="00C45006" w:rsidP="00874859" w14:paraId="38AE82C1" w14:textId="77777777">
            <w:pPr>
              <w:pStyle w:val="-2"/>
            </w:pPr>
            <w:r>
              <w:t>其他</w:t>
            </w:r>
          </w:p>
        </w:tc>
        <w:tc>
          <w:tcPr>
            <w:tcW w:w="532" w:type="pct"/>
          </w:tcPr>
          <w:p w:rsidR="002E113D" w:rsidRPr="00DA597C" w:rsidP="00874859" w14:paraId="19DAF4B7" w14:textId="77777777">
            <w:pPr>
              <w:pStyle w:val="-2"/>
            </w:pPr>
            <w:r w:rsidRPr="00DA597C">
              <w:rPr>
                <w:rFonts w:hint="eastAsia"/>
              </w:rPr>
              <w:t>XX</w:t>
            </w:r>
          </w:p>
        </w:tc>
        <w:tc>
          <w:tcPr>
            <w:tcW w:w="422" w:type="pct"/>
          </w:tcPr>
          <w:p w:rsidR="002E113D" w:rsidP="00874859" w14:paraId="7FEAD8B5" w14:textId="77777777">
            <w:pPr>
              <w:pStyle w:val="-2"/>
            </w:pPr>
            <w:r w:rsidRPr="00DA597C">
              <w:rPr>
                <w:rFonts w:hint="eastAsia"/>
              </w:rPr>
              <w:t>XX</w:t>
            </w:r>
          </w:p>
        </w:tc>
        <w:tc>
          <w:tcPr>
            <w:tcW w:w="424" w:type="pct"/>
          </w:tcPr>
          <w:p w:rsidR="002E113D" w:rsidP="00874859" w14:paraId="6F889BDA" w14:textId="77777777">
            <w:pPr>
              <w:pStyle w:val="-2"/>
            </w:pPr>
            <w:r w:rsidRPr="00DA597C">
              <w:rPr>
                <w:rFonts w:hint="eastAsia"/>
              </w:rPr>
              <w:t>XX</w:t>
            </w:r>
          </w:p>
        </w:tc>
        <w:tc>
          <w:tcPr>
            <w:tcW w:w="1236" w:type="pct"/>
          </w:tcPr>
          <w:p w:rsidR="002E113D" w:rsidP="00874859" w14:paraId="66CFDD06" w14:textId="77777777">
            <w:pPr>
              <w:pStyle w:val="-2"/>
            </w:pPr>
            <w:r w:rsidRPr="00DA597C">
              <w:rPr>
                <w:rFonts w:hint="eastAsia"/>
              </w:rPr>
              <w:t>XX</w:t>
            </w:r>
            <w:r>
              <w:t>%</w:t>
            </w:r>
          </w:p>
        </w:tc>
        <w:tc>
          <w:tcPr>
            <w:tcW w:w="1266" w:type="pct"/>
          </w:tcPr>
          <w:p w:rsidR="002E113D" w:rsidP="00874859" w14:paraId="4F5F1F7F" w14:textId="77777777">
            <w:pPr>
              <w:pStyle w:val="-2"/>
            </w:pPr>
            <w:r w:rsidRPr="00DA597C">
              <w:rPr>
                <w:rFonts w:hint="eastAsia"/>
              </w:rPr>
              <w:t>XX</w:t>
            </w:r>
            <w:r>
              <w:t>%</w:t>
            </w:r>
          </w:p>
        </w:tc>
      </w:tr>
      <w:tr w14:paraId="4DE6C661" w14:textId="77777777" w:rsidTr="002A4CD9">
        <w:tblPrEx>
          <w:tblW w:w="5001" w:type="pct"/>
          <w:tblLook w:val="04A0"/>
        </w:tblPrEx>
        <w:tc>
          <w:tcPr>
            <w:tcW w:w="1121" w:type="pct"/>
          </w:tcPr>
          <w:p w:rsidR="002E113D" w:rsidP="00874859" w14:paraId="19E4C1C7" w14:textId="77777777">
            <w:pPr>
              <w:pStyle w:val="-2"/>
            </w:pPr>
            <w:r>
              <w:rPr>
                <w:rFonts w:hint="eastAsia"/>
              </w:rPr>
              <w:t>合计</w:t>
            </w:r>
          </w:p>
        </w:tc>
        <w:tc>
          <w:tcPr>
            <w:tcW w:w="532" w:type="pct"/>
          </w:tcPr>
          <w:p w:rsidR="002E113D" w:rsidRPr="00DA597C" w:rsidP="00874859" w14:paraId="77EABFC3" w14:textId="77777777">
            <w:pPr>
              <w:pStyle w:val="-2"/>
            </w:pPr>
            <w:r w:rsidRPr="00DA597C">
              <w:rPr>
                <w:rFonts w:hint="eastAsia"/>
              </w:rPr>
              <w:t>XX</w:t>
            </w:r>
          </w:p>
        </w:tc>
        <w:tc>
          <w:tcPr>
            <w:tcW w:w="422" w:type="pct"/>
          </w:tcPr>
          <w:p w:rsidR="002E113D" w:rsidP="00874859" w14:paraId="03CB9F31" w14:textId="77777777">
            <w:pPr>
              <w:pStyle w:val="-2"/>
            </w:pPr>
            <w:r w:rsidRPr="00DA597C">
              <w:rPr>
                <w:rFonts w:hint="eastAsia"/>
              </w:rPr>
              <w:t>XX</w:t>
            </w:r>
          </w:p>
        </w:tc>
        <w:tc>
          <w:tcPr>
            <w:tcW w:w="424" w:type="pct"/>
          </w:tcPr>
          <w:p w:rsidR="002E113D" w:rsidP="00874859" w14:paraId="35A6DE50" w14:textId="77777777">
            <w:pPr>
              <w:pStyle w:val="-2"/>
            </w:pPr>
            <w:r w:rsidRPr="00DA597C">
              <w:rPr>
                <w:rFonts w:hint="eastAsia"/>
              </w:rPr>
              <w:t>XX</w:t>
            </w:r>
          </w:p>
        </w:tc>
        <w:tc>
          <w:tcPr>
            <w:tcW w:w="1236" w:type="pct"/>
          </w:tcPr>
          <w:p w:rsidR="002E113D" w:rsidP="00874859" w14:paraId="5DAB6FCA" w14:textId="77777777">
            <w:pPr>
              <w:pStyle w:val="-2"/>
            </w:pPr>
            <w:r w:rsidRPr="00DA597C">
              <w:rPr>
                <w:rFonts w:hint="eastAsia"/>
              </w:rPr>
              <w:t>XX</w:t>
            </w:r>
            <w:r>
              <w:t>%</w:t>
            </w:r>
          </w:p>
        </w:tc>
        <w:tc>
          <w:tcPr>
            <w:tcW w:w="1266" w:type="pct"/>
          </w:tcPr>
          <w:p w:rsidR="002E113D" w:rsidP="00874859" w14:paraId="14EC723A" w14:textId="77777777">
            <w:pPr>
              <w:pStyle w:val="-2"/>
            </w:pPr>
            <w:r w:rsidRPr="00DA597C">
              <w:rPr>
                <w:rFonts w:hint="eastAsia"/>
              </w:rPr>
              <w:t>XX</w:t>
            </w:r>
            <w:r>
              <w:t>%</w:t>
            </w:r>
          </w:p>
        </w:tc>
      </w:tr>
    </w:tbl>
    <w:bookmarkEnd w:id="79"/>
    <w:p w:rsidR="002E113D" w:rsidP="002E113D" w14:paraId="295550A1" w14:textId="77777777">
      <w:pPr>
        <w:pStyle w:val="Source"/>
      </w:pPr>
      <w:r w:rsidRPr="00C56344">
        <w:rPr>
          <w:rFonts w:hint="eastAsia"/>
        </w:rPr>
        <w:t>资料来源：第三方资料、新闻报道、业内专家采访</w:t>
      </w:r>
      <w:r>
        <w:rPr>
          <w:rFonts w:hint="eastAsia"/>
        </w:rPr>
        <w:t>及</w:t>
      </w:r>
      <w:r>
        <w:rPr>
          <w:rFonts w:hint="eastAsia"/>
        </w:rPr>
        <w:t>QYResearch</w:t>
      </w:r>
      <w:r>
        <w:rPr>
          <w:rFonts w:hint="eastAsia"/>
        </w:rPr>
        <w:t>整理研究，</w:t>
      </w:r>
      <w:r>
        <w:rPr>
          <w:rFonts w:hint="eastAsia"/>
        </w:rPr>
        <w:t>2024</w:t>
      </w:r>
      <w:r>
        <w:rPr>
          <w:rFonts w:hint="eastAsia"/>
        </w:rPr>
        <w:t>年</w:t>
      </w:r>
    </w:p>
    <w:p w:rsidR="002E113D" w:rsidP="002E113D" w14:paraId="4902FEB7" w14:textId="77777777">
      <w:pPr>
        <w:pStyle w:val="FigureStyle"/>
      </w:pPr>
      <w:bookmarkStart w:id="80" w:name="_Toc153725312"/>
      <w:bookmarkStart w:id="81" w:name="_Toc153726137"/>
      <w:r>
        <w:rPr>
          <w:rFonts w:hint="eastAsia"/>
        </w:rPr>
        <w:t>全球不同</w:t>
      </w:r>
      <w:r w:rsidRPr="00983D1E">
        <w:rPr>
          <w:rFonts w:hint="eastAsia"/>
        </w:rPr>
        <w:t>应用</w:t>
      </w:r>
      <w:r>
        <w:rPr>
          <w:rFonts w:hint="eastAsia"/>
        </w:rPr>
        <w:t>规模</w:t>
      </w:r>
      <w:r w:rsidRPr="003A21D9">
        <w:rPr>
          <w:rFonts w:hint="eastAsia"/>
        </w:rPr>
        <w:t>2019 VS 2023 VS 2030</w:t>
      </w:r>
      <w:r>
        <w:rPr>
          <w:rFonts w:hint="eastAsia"/>
        </w:rPr>
        <w:t>（百万美元）</w:t>
      </w:r>
      <w:bookmarkEnd w:id="80"/>
      <w:bookmarkEnd w:id="81"/>
    </w:p>
    <w:p w:rsidR="002E113D" w:rsidRPr="00EA07D0" w:rsidP="002E113D" w14:paraId="12F27E3C" w14:textId="77777777">
      <w:r>
        <w:rPr>
          <w:noProof/>
        </w:rPr>
        <w:drawing>
          <wp:inline distT="0" distB="0" distL="0" distR="0">
            <wp:extent cx="6192520" cy="2814955"/>
            <wp:effectExtent l="0" t="0" r="0" b="4445"/>
            <wp:docPr id="967281714" name="图表 1">
              <a:extLst xmlns:a="http://schemas.openxmlformats.org/drawingml/2006/main">
                <a:ext xmlns:a="http://schemas.openxmlformats.org/drawingml/2006/main" uri="{FF2B5EF4-FFF2-40B4-BE49-F238E27FC236}">
                  <a16:creationId xmlns:a16="http://schemas.microsoft.com/office/drawing/2014/main" id="{D0F570F4-618A-4A7E-A836-29B6359231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2E113D" w:rsidP="002E113D" w14:paraId="7BE18FC5" w14:textId="77777777">
      <w:pPr>
        <w:pStyle w:val="Source"/>
      </w:pPr>
      <w:r w:rsidRPr="00C56344">
        <w:rPr>
          <w:rFonts w:hint="eastAsia"/>
        </w:rPr>
        <w:t>资料来源：第三方资料、新闻报道、业内专家采访</w:t>
      </w:r>
      <w:r>
        <w:rPr>
          <w:rFonts w:hint="eastAsia"/>
        </w:rPr>
        <w:t>及</w:t>
      </w:r>
      <w:r>
        <w:rPr>
          <w:rFonts w:hint="eastAsia"/>
        </w:rPr>
        <w:t>QYResearch</w:t>
      </w:r>
      <w:r>
        <w:rPr>
          <w:rFonts w:hint="eastAsia"/>
        </w:rPr>
        <w:t>整理研究，</w:t>
      </w:r>
      <w:r>
        <w:rPr>
          <w:rFonts w:hint="eastAsia"/>
        </w:rPr>
        <w:t>2024</w:t>
      </w:r>
      <w:r>
        <w:rPr>
          <w:rFonts w:hint="eastAsia"/>
        </w:rPr>
        <w:t>年</w:t>
      </w:r>
    </w:p>
    <w:p w:rsidR="002E113D" w:rsidRPr="00C728C1" w:rsidP="002E113D" w14:paraId="17557FD1" w14:textId="77777777">
      <w:pPr>
        <w:pStyle w:val="Source"/>
      </w:pPr>
    </w:p>
    <w:p w:rsidR="002E113D" w:rsidP="002E113D" w14:paraId="46152328" w14:textId="77777777">
      <w:pPr>
        <w:pStyle w:val="FigureStyle"/>
      </w:pPr>
      <w:bookmarkStart w:id="82" w:name="_Toc418070119"/>
      <w:bookmarkStart w:id="83" w:name="_Toc430770706"/>
      <w:bookmarkStart w:id="84" w:name="_Toc433816123"/>
      <w:bookmarkStart w:id="85" w:name="_Toc433876801"/>
      <w:bookmarkStart w:id="86" w:name="_Toc24028893"/>
      <w:bookmarkStart w:id="87" w:name="_Toc26779995"/>
      <w:bookmarkStart w:id="88" w:name="_Toc153725313"/>
      <w:bookmarkStart w:id="89" w:name="_Toc153726138"/>
      <w:r>
        <w:rPr>
          <w:rFonts w:hint="eastAsia"/>
        </w:rPr>
        <w:t>全球</w:t>
      </w:r>
      <w:bookmarkEnd w:id="82"/>
      <w:r w:rsidRPr="000724C8">
        <w:rPr>
          <w:rFonts w:hint="eastAsia"/>
        </w:rPr>
        <w:t>不同应用</w:t>
      </w:r>
      <w:r w:rsidRPr="007F7F36">
        <w:t>军用特种电源</w:t>
      </w:r>
      <w:r>
        <w:rPr>
          <w:rFonts w:hint="eastAsia"/>
        </w:rPr>
        <w:t>市场份额</w:t>
      </w:r>
      <w:bookmarkEnd w:id="83"/>
      <w:bookmarkEnd w:id="84"/>
      <w:bookmarkEnd w:id="85"/>
      <w:bookmarkEnd w:id="86"/>
      <w:bookmarkEnd w:id="87"/>
      <w:r w:rsidRPr="003A21D9">
        <w:rPr>
          <w:rFonts w:hint="eastAsia"/>
        </w:rPr>
        <w:t>2023 VS 2030</w:t>
      </w:r>
      <w:bookmarkEnd w:id="88"/>
      <w:bookmarkEnd w:id="89"/>
    </w:p>
    <w:p w:rsidR="002E113D" w:rsidRPr="00F921DB" w:rsidP="002E113D" w14:paraId="33F29225" w14:textId="77777777">
      <w:r>
        <w:rPr>
          <w:noProof/>
        </w:rPr>
        <w:drawing>
          <wp:inline distT="0" distB="0" distL="0" distR="0">
            <wp:extent cx="2957208" cy="2879725"/>
            <wp:effectExtent l="0" t="0" r="0" b="0"/>
            <wp:docPr id="1394" name="图表 1394">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noProof/>
        </w:rPr>
        <w:drawing>
          <wp:inline distT="0" distB="0" distL="0" distR="0">
            <wp:extent cx="3037588" cy="2880000"/>
            <wp:effectExtent l="0" t="0" r="0" b="0"/>
            <wp:docPr id="1395" name="图表 1395">
              <a:extLst xmlns:a="http://schemas.openxmlformats.org/drawingml/2006/main">
                <a:ext xmlns:a="http://schemas.openxmlformats.org/drawingml/2006/main" uri="{FF2B5EF4-FFF2-40B4-BE49-F238E27FC236}">
                  <a16:creationId xmlns:a16="http://schemas.microsoft.com/office/drawing/2014/main" id="{24EA88CD-054B-4654-8956-6C1DC13384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2E113D" w:rsidRPr="00C56344" w:rsidP="002E113D" w14:paraId="7BDD5C65" w14:textId="77777777">
      <w:pPr>
        <w:pStyle w:val="Source"/>
      </w:pPr>
      <w:r w:rsidRPr="00C56344">
        <w:rPr>
          <w:rFonts w:hint="eastAsia"/>
        </w:rPr>
        <w:t>资料来源：第三方资料、新闻报道、业内专家采访</w:t>
      </w:r>
      <w:r>
        <w:rPr>
          <w:rFonts w:hint="eastAsia"/>
        </w:rPr>
        <w:t>及</w:t>
      </w:r>
      <w:r>
        <w:rPr>
          <w:rFonts w:hint="eastAsia"/>
        </w:rPr>
        <w:t>QYResearch</w:t>
      </w:r>
      <w:r>
        <w:rPr>
          <w:rFonts w:hint="eastAsia"/>
        </w:rPr>
        <w:t>整理研究，</w:t>
      </w:r>
      <w:r>
        <w:rPr>
          <w:rFonts w:hint="eastAsia"/>
        </w:rPr>
        <w:t>2024</w:t>
      </w:r>
      <w:r>
        <w:rPr>
          <w:rFonts w:hint="eastAsia"/>
        </w:rPr>
        <w:t>年</w:t>
      </w:r>
    </w:p>
    <w:p w:rsidR="002E113D" w:rsidRPr="009D6A02" w:rsidP="002E113D" w14:paraId="762E8F6A" w14:textId="77777777">
      <w:pPr>
        <w:pStyle w:val="Heading3"/>
      </w:pPr>
      <w:bookmarkStart w:id="90" w:name="_Toc433816266"/>
      <w:bookmarkStart w:id="91" w:name="_Toc438059305"/>
      <w:bookmarkStart w:id="92" w:name="_Toc24028283"/>
      <w:bookmarkStart w:id="93" w:name="_Toc24972473"/>
      <w:bookmarkStart w:id="94" w:name="_Toc153725683"/>
      <w:bookmarkStart w:id="95" w:name="_Toc153726508"/>
      <w:r>
        <w:rPr>
          <w:rFonts w:hint="eastAsia"/>
        </w:rPr>
        <w:t>雷达导航</w:t>
      </w:r>
      <w:bookmarkEnd w:id="90"/>
      <w:bookmarkEnd w:id="91"/>
      <w:bookmarkEnd w:id="92"/>
      <w:bookmarkEnd w:id="93"/>
      <w:bookmarkEnd w:id="94"/>
      <w:bookmarkEnd w:id="95"/>
    </w:p>
    <w:p w:rsidR="002E113D" w:rsidP="002E113D" w14:paraId="7340D81B" w14:textId="77777777">
      <w:pPr>
        <w:pStyle w:val="-0"/>
        <w:ind w:firstLine="420"/>
      </w:pPr>
    </w:p>
    <w:p w:rsidR="002E113D" w:rsidP="002E113D" w14:paraId="19AF74BA" w14:textId="77777777">
      <w:pPr>
        <w:pStyle w:val="FigureStyle"/>
      </w:pPr>
      <w:bookmarkStart w:id="96" w:name="_Toc24028894"/>
      <w:bookmarkStart w:id="97" w:name="_Toc26779996"/>
      <w:bookmarkStart w:id="98" w:name="_Toc153725314"/>
      <w:bookmarkStart w:id="99" w:name="_Toc153726139"/>
      <w:r>
        <w:t>雷达导航</w:t>
      </w:r>
      <w:bookmarkEnd w:id="96"/>
      <w:bookmarkEnd w:id="97"/>
      <w:bookmarkEnd w:id="98"/>
      <w:bookmarkEnd w:id="99"/>
    </w:p>
    <w:p w:rsidR="002E113D" w:rsidRPr="00B13A6A" w:rsidP="002E113D" w14:paraId="7B1DD337" w14:textId="77777777"/>
    <w:p w:rsidR="002E113D" w:rsidRPr="003C01B2" w:rsidP="002E113D" w14:paraId="423CE868" w14:textId="77777777">
      <w:pPr>
        <w:pStyle w:val="Source"/>
      </w:pPr>
      <w:r>
        <w:t>资料来源：第三方资料及</w:t>
      </w:r>
      <w:r>
        <w:t>QYResearch</w:t>
      </w:r>
      <w:r>
        <w:t>整理研究，</w:t>
      </w:r>
      <w:r>
        <w:t>2024</w:t>
      </w:r>
      <w:r>
        <w:t>年</w:t>
      </w:r>
    </w:p>
    <w:p w:rsidR="002E113D" w:rsidRPr="009D6A02" w:rsidP="002E113D" w14:paraId="35ACA856" w14:textId="77777777">
      <w:pPr>
        <w:pStyle w:val="Heading3"/>
      </w:pPr>
      <w:bookmarkStart w:id="100" w:name="_Toc433816267"/>
      <w:bookmarkStart w:id="101" w:name="_Toc438059306"/>
      <w:bookmarkStart w:id="102" w:name="_Toc24028284"/>
      <w:bookmarkStart w:id="103" w:name="_Toc24972474"/>
      <w:bookmarkStart w:id="104" w:name="_Toc153725684"/>
      <w:bookmarkStart w:id="105" w:name="_Toc153726509"/>
      <w:r>
        <w:rPr>
          <w:rFonts w:hint="eastAsia"/>
        </w:rPr>
        <w:t>作战和运输设备</w:t>
      </w:r>
      <w:bookmarkEnd w:id="100"/>
      <w:bookmarkEnd w:id="101"/>
      <w:bookmarkEnd w:id="102"/>
      <w:bookmarkEnd w:id="103"/>
      <w:bookmarkEnd w:id="104"/>
      <w:bookmarkEnd w:id="105"/>
    </w:p>
    <w:p w:rsidR="002E113D" w:rsidP="002E113D" w14:paraId="3BC2BAD1" w14:textId="77777777">
      <w:pPr>
        <w:pStyle w:val="-0"/>
        <w:ind w:firstLine="420"/>
      </w:pPr>
    </w:p>
    <w:p w:rsidR="002E113D" w:rsidP="002E113D" w14:paraId="3885BA05" w14:textId="77777777">
      <w:pPr>
        <w:pStyle w:val="FigureStyle"/>
      </w:pPr>
      <w:bookmarkStart w:id="106" w:name="_Toc24028895"/>
      <w:bookmarkStart w:id="107" w:name="_Toc26779997"/>
      <w:bookmarkStart w:id="108" w:name="_Toc153725315"/>
      <w:bookmarkStart w:id="109" w:name="_Toc153726140"/>
      <w:r>
        <w:t>作战和运输设备</w:t>
      </w:r>
      <w:bookmarkEnd w:id="106"/>
      <w:bookmarkEnd w:id="107"/>
      <w:bookmarkEnd w:id="108"/>
      <w:bookmarkEnd w:id="109"/>
    </w:p>
    <w:p w:rsidR="002E113D" w:rsidRPr="00B13A6A" w:rsidP="002E113D" w14:paraId="7D3E2056" w14:textId="77777777"/>
    <w:p w:rsidR="002E113D" w:rsidRPr="00953244" w:rsidP="002E113D" w14:paraId="536B913B" w14:textId="77777777">
      <w:pPr>
        <w:pStyle w:val="Source"/>
      </w:pPr>
      <w:r>
        <w:t>资料来源：第三方资料及</w:t>
      </w:r>
      <w:r>
        <w:t>QYResearch</w:t>
      </w:r>
      <w:r>
        <w:t>整理研究，</w:t>
      </w:r>
      <w:r>
        <w:t>2024</w:t>
      </w:r>
      <w:r>
        <w:t>年</w:t>
      </w:r>
    </w:p>
    <w:p w:rsidR="002E113D" w:rsidP="002E113D" w14:paraId="60AF665D" w14:textId="77777777">
      <w:pPr>
        <w:pStyle w:val="Heading3"/>
      </w:pPr>
      <w:bookmarkStart w:id="110" w:name="_Toc433816268"/>
      <w:bookmarkStart w:id="111" w:name="_Toc438059307"/>
      <w:bookmarkStart w:id="112" w:name="_Toc24028285"/>
      <w:bookmarkStart w:id="113" w:name="_Toc24972475"/>
      <w:bookmarkStart w:id="114" w:name="_Toc153725685"/>
      <w:bookmarkStart w:id="115" w:name="_Toc153726510"/>
      <w:r>
        <w:rPr>
          <w:rFonts w:hint="eastAsia"/>
        </w:rPr>
        <w:t>军事通信</w:t>
      </w:r>
      <w:bookmarkEnd w:id="110"/>
      <w:bookmarkEnd w:id="111"/>
      <w:bookmarkEnd w:id="112"/>
      <w:bookmarkEnd w:id="113"/>
      <w:bookmarkEnd w:id="114"/>
      <w:bookmarkEnd w:id="115"/>
    </w:p>
    <w:p w:rsidR="002E113D" w:rsidRPr="00A65BC0" w:rsidP="002E113D" w14:paraId="43F6E722" w14:textId="77777777">
      <w:pPr>
        <w:pStyle w:val="-0"/>
        <w:ind w:firstLine="420"/>
      </w:pPr>
    </w:p>
    <w:p w:rsidR="002E113D" w:rsidP="002E113D" w14:paraId="720DEC06" w14:textId="77777777">
      <w:pPr>
        <w:pStyle w:val="FigureStyle"/>
      </w:pPr>
      <w:bookmarkStart w:id="116" w:name="_Toc24028896"/>
      <w:bookmarkStart w:id="117" w:name="_Toc26779998"/>
      <w:bookmarkStart w:id="118" w:name="_Toc153725316"/>
      <w:bookmarkStart w:id="119" w:name="_Toc153726141"/>
      <w:r>
        <w:t>军事通信</w:t>
      </w:r>
      <w:bookmarkEnd w:id="116"/>
      <w:bookmarkEnd w:id="117"/>
      <w:bookmarkEnd w:id="118"/>
      <w:bookmarkEnd w:id="119"/>
    </w:p>
    <w:p w:rsidR="002E113D" w:rsidRPr="00B13A6A" w:rsidP="002E113D" w14:paraId="1B2498DE" w14:textId="77777777"/>
    <w:p w:rsidR="002E113D" w:rsidP="002E113D" w14:paraId="66094BB2" w14:textId="77777777">
      <w:pPr>
        <w:pStyle w:val="Source"/>
      </w:pPr>
      <w:r>
        <w:t>资料来源：第三方资料及</w:t>
      </w:r>
      <w:r>
        <w:t>QYResearch</w:t>
      </w:r>
      <w:r>
        <w:t>整理研究，</w:t>
      </w:r>
      <w:r>
        <w:t>2024</w:t>
      </w:r>
      <w:r>
        <w:t>年</w:t>
      </w:r>
    </w:p>
    <w:p w:rsidR="002E113D" w:rsidP="002E113D" w14:paraId="0DA9DDB5" w14:textId="77777777">
      <w:pPr>
        <w:pStyle w:val="Heading3"/>
      </w:pPr>
      <w:bookmarkStart w:id="120" w:name="_Toc24028286"/>
      <w:bookmarkStart w:id="121" w:name="_Toc24972476"/>
      <w:bookmarkStart w:id="122" w:name="_Toc153725686"/>
      <w:bookmarkStart w:id="123" w:name="_Toc153726511"/>
      <w:r>
        <w:rPr>
          <w:rFonts w:hint="eastAsia"/>
        </w:rPr>
        <w:t>其他</w:t>
      </w:r>
      <w:bookmarkEnd w:id="120"/>
      <w:bookmarkEnd w:id="121"/>
      <w:bookmarkEnd w:id="122"/>
      <w:bookmarkEnd w:id="123"/>
    </w:p>
    <w:p w:rsidR="002E113D" w:rsidRPr="00A65BC0" w:rsidP="002E113D" w14:paraId="48AB2DC3" w14:textId="77777777">
      <w:pPr>
        <w:pStyle w:val="-0"/>
        <w:ind w:firstLine="420"/>
      </w:pPr>
    </w:p>
    <w:p w:rsidR="002E113D" w:rsidP="002E113D" w14:paraId="6A0776D7" w14:textId="77777777">
      <w:pPr>
        <w:pStyle w:val="FigureStyle"/>
      </w:pPr>
      <w:bookmarkStart w:id="124" w:name="_Toc24028897"/>
      <w:bookmarkStart w:id="125" w:name="_Toc26779999"/>
      <w:bookmarkStart w:id="126" w:name="_Toc153725317"/>
      <w:bookmarkStart w:id="127" w:name="_Toc153726142"/>
      <w:r>
        <w:t>其他</w:t>
      </w:r>
      <w:bookmarkEnd w:id="124"/>
      <w:bookmarkEnd w:id="125"/>
      <w:bookmarkEnd w:id="126"/>
      <w:bookmarkEnd w:id="127"/>
    </w:p>
    <w:p w:rsidR="002E113D" w:rsidRPr="00B13A6A" w:rsidP="002E113D" w14:paraId="3B67109D" w14:textId="77777777"/>
    <w:p w:rsidR="002E113D" w:rsidRPr="00FE3F2A" w:rsidP="002E113D" w14:paraId="7BF53032" w14:textId="77777777">
      <w:pPr>
        <w:pStyle w:val="Source"/>
      </w:pPr>
      <w:r>
        <w:t>资料来源：第三方资料及</w:t>
      </w:r>
      <w:r>
        <w:t>QYResearch</w:t>
      </w:r>
      <w:r>
        <w:t>整理研究，</w:t>
      </w:r>
      <w:r>
        <w:t>2024</w:t>
      </w:r>
      <w:r>
        <w:t>年</w:t>
      </w:r>
    </w:p>
    <w:p w:rsidR="002E113D" w:rsidRPr="007E27A5" w:rsidP="002E113D" w14:paraId="5A807659" w14:textId="77777777">
      <w:pPr>
        <w:pStyle w:val="Heading2"/>
        <w:rPr>
          <w:lang w:val="en-IN"/>
        </w:rPr>
      </w:pPr>
      <w:bookmarkStart w:id="128" w:name="_Toc43885365"/>
      <w:bookmarkStart w:id="129" w:name="_Toc153725692"/>
      <w:bookmarkStart w:id="130" w:name="_Toc153726517"/>
      <w:r w:rsidRPr="00A856A9">
        <w:rPr>
          <w:rFonts w:hint="eastAsia"/>
          <w:lang w:val="en-IN"/>
        </w:rPr>
        <w:t>行业发展现状分析</w:t>
      </w:r>
      <w:bookmarkEnd w:id="128"/>
      <w:bookmarkEnd w:id="129"/>
      <w:bookmarkEnd w:id="130"/>
    </w:p>
    <w:p w:rsidR="002E113D" w:rsidP="002E113D" w14:paraId="0D490A94" w14:textId="77777777">
      <w:pPr>
        <w:pStyle w:val="Heading3"/>
      </w:pPr>
      <w:bookmarkStart w:id="131" w:name="_Toc43885366"/>
      <w:bookmarkStart w:id="132" w:name="_Toc153725693"/>
      <w:bookmarkStart w:id="133" w:name="_Toc153726518"/>
      <w:r w:rsidRPr="007F7F36">
        <w:t>军用特种电源</w:t>
      </w:r>
      <w:r w:rsidRPr="00A856A9">
        <w:rPr>
          <w:rFonts w:hint="eastAsia"/>
        </w:rPr>
        <w:t>行业发展总体概况</w:t>
      </w:r>
      <w:bookmarkEnd w:id="131"/>
      <w:bookmarkEnd w:id="132"/>
      <w:bookmarkEnd w:id="133"/>
    </w:p>
    <w:p w:rsidR="002E113D" w:rsidRPr="00D50415" w:rsidP="002E113D" w14:paraId="462785DD" w14:textId="77777777">
      <w:pPr>
        <w:pStyle w:val="-0"/>
        <w:ind w:firstLine="420"/>
        <w:rPr>
          <w:lang w:eastAsia="zh-CN"/>
        </w:rPr>
      </w:pPr>
      <w:r>
        <w:rPr>
          <w:rFonts w:hint="eastAsia"/>
          <w:lang w:eastAsia="zh-CN"/>
        </w:rPr>
        <w:t>十四五</w:t>
      </w:r>
      <w:r w:rsidRPr="00D50415">
        <w:rPr>
          <w:rFonts w:hint="eastAsia"/>
          <w:lang w:eastAsia="zh-CN"/>
        </w:rPr>
        <w:t>期间，</w:t>
      </w:r>
      <w:r w:rsidRPr="00D50415">
        <w:rPr>
          <w:rFonts w:hint="eastAsia"/>
          <w:lang w:eastAsia="zh-CN"/>
        </w:rPr>
        <w:t>2</w:t>
      </w:r>
      <w:r w:rsidRPr="00D50415">
        <w:rPr>
          <w:lang w:eastAsia="zh-CN"/>
        </w:rPr>
        <w:t>01</w:t>
      </w:r>
      <w:r>
        <w:rPr>
          <w:lang w:eastAsia="zh-CN"/>
        </w:rPr>
        <w:t>9</w:t>
      </w:r>
      <w:r w:rsidRPr="00D50415">
        <w:rPr>
          <w:rFonts w:hint="eastAsia"/>
          <w:lang w:eastAsia="zh-CN"/>
        </w:rPr>
        <w:t>年全球</w:t>
      </w:r>
      <w:r w:rsidRPr="00D50415">
        <w:rPr>
          <w:lang w:eastAsia="zh-CN"/>
        </w:rPr>
        <w:t>军用特种电源</w:t>
      </w:r>
      <w:r w:rsidRPr="00D50415">
        <w:rPr>
          <w:rFonts w:hint="eastAsia"/>
          <w:lang w:eastAsia="zh-CN"/>
        </w:rPr>
        <w:t>市场规模为</w:t>
      </w:r>
      <w:r w:rsidRPr="00D50415">
        <w:rPr>
          <w:rFonts w:hint="eastAsia"/>
          <w:lang w:eastAsia="zh-CN"/>
        </w:rPr>
        <w:t>XX</w:t>
      </w:r>
      <w:r w:rsidRPr="00D50415">
        <w:rPr>
          <w:rFonts w:hint="eastAsia"/>
          <w:lang w:eastAsia="zh-CN"/>
        </w:rPr>
        <w:t>百万美元，根据本公司最新调研显示，</w:t>
      </w:r>
      <w:r>
        <w:rPr>
          <w:rFonts w:hint="eastAsia"/>
          <w:lang w:eastAsia="zh-CN"/>
        </w:rPr>
        <w:t>202</w:t>
      </w:r>
      <w:r>
        <w:rPr>
          <w:lang w:eastAsia="zh-CN"/>
        </w:rPr>
        <w:t>3</w:t>
      </w:r>
      <w:r>
        <w:rPr>
          <w:rFonts w:hint="eastAsia"/>
          <w:lang w:eastAsia="zh-CN"/>
        </w:rPr>
        <w:t>年</w:t>
      </w:r>
      <w:r w:rsidRPr="00D50415">
        <w:rPr>
          <w:rFonts w:hint="eastAsia"/>
          <w:lang w:eastAsia="zh-CN"/>
        </w:rPr>
        <w:t>全球</w:t>
      </w:r>
      <w:r w:rsidRPr="00D50415">
        <w:rPr>
          <w:lang w:eastAsia="zh-CN"/>
        </w:rPr>
        <w:t>军用特种电源</w:t>
      </w:r>
      <w:r w:rsidRPr="00D50415">
        <w:rPr>
          <w:rFonts w:hint="eastAsia"/>
          <w:lang w:eastAsia="zh-CN"/>
        </w:rPr>
        <w:t>市场规模为</w:t>
      </w:r>
      <w:r w:rsidRPr="00D50415">
        <w:rPr>
          <w:rFonts w:hint="eastAsia"/>
          <w:lang w:eastAsia="zh-CN"/>
        </w:rPr>
        <w:t>XX</w:t>
      </w:r>
      <w:r w:rsidRPr="00D50415">
        <w:rPr>
          <w:rFonts w:hint="eastAsia"/>
          <w:lang w:eastAsia="zh-CN"/>
        </w:rPr>
        <w:t>百万美元，</w:t>
      </w:r>
      <w:r>
        <w:rPr>
          <w:lang w:eastAsia="zh-CN"/>
        </w:rPr>
        <w:t>2019-2023</w:t>
      </w:r>
      <w:r w:rsidRPr="00D50415">
        <w:rPr>
          <w:rFonts w:hint="eastAsia"/>
          <w:lang w:eastAsia="zh-CN"/>
        </w:rPr>
        <w:t>这五年期间年复合增长率</w:t>
      </w:r>
      <w:r w:rsidRPr="00D50415">
        <w:rPr>
          <w:rFonts w:hint="eastAsia"/>
          <w:lang w:eastAsia="zh-CN"/>
        </w:rPr>
        <w:t>CAGR</w:t>
      </w:r>
      <w:r w:rsidRPr="00D50415">
        <w:rPr>
          <w:rFonts w:hint="eastAsia"/>
          <w:lang w:eastAsia="zh-CN"/>
        </w:rPr>
        <w:t>为</w:t>
      </w:r>
      <w:r w:rsidRPr="00D50415">
        <w:rPr>
          <w:rFonts w:hint="eastAsia"/>
          <w:lang w:eastAsia="zh-CN"/>
        </w:rPr>
        <w:t>XX%</w:t>
      </w:r>
      <w:r w:rsidRPr="00D50415">
        <w:rPr>
          <w:rFonts w:hint="eastAsia"/>
          <w:lang w:eastAsia="zh-CN"/>
        </w:rPr>
        <w:t>。</w:t>
      </w:r>
    </w:p>
    <w:p w:rsidR="002E113D" w:rsidRPr="00B5770B" w:rsidP="002E113D" w14:paraId="75474EAA" w14:textId="77777777">
      <w:pPr>
        <w:pStyle w:val="-0"/>
        <w:ind w:firstLine="420"/>
        <w:rPr>
          <w:lang w:eastAsia="zh-CN"/>
        </w:rPr>
      </w:pPr>
      <w:r>
        <w:rPr>
          <w:rFonts w:hint="eastAsia"/>
          <w:lang w:eastAsia="zh-CN"/>
        </w:rPr>
        <w:t>十五五之后，预计到</w:t>
      </w:r>
      <w:r>
        <w:rPr>
          <w:rFonts w:hint="eastAsia"/>
          <w:lang w:eastAsia="zh-CN"/>
        </w:rPr>
        <w:t>2</w:t>
      </w:r>
      <w:r>
        <w:rPr>
          <w:lang w:eastAsia="zh-CN"/>
        </w:rPr>
        <w:t>030</w:t>
      </w:r>
      <w:r>
        <w:rPr>
          <w:rFonts w:hint="eastAsia"/>
          <w:lang w:eastAsia="zh-CN"/>
        </w:rPr>
        <w:t>年全球规模将达到</w:t>
      </w:r>
      <w:r>
        <w:rPr>
          <w:rFonts w:hint="eastAsia"/>
          <w:lang w:eastAsia="zh-CN"/>
        </w:rPr>
        <w:t>XX</w:t>
      </w:r>
      <w:r>
        <w:rPr>
          <w:rFonts w:hint="eastAsia"/>
          <w:lang w:eastAsia="zh-CN"/>
        </w:rPr>
        <w:t>百万美元，</w:t>
      </w:r>
      <w:r w:rsidRPr="009C7B9F">
        <w:rPr>
          <w:rFonts w:hint="eastAsia"/>
          <w:lang w:eastAsia="zh-CN"/>
        </w:rPr>
        <w:t>20</w:t>
      </w:r>
      <w:r>
        <w:rPr>
          <w:lang w:eastAsia="zh-CN"/>
        </w:rPr>
        <w:t>24</w:t>
      </w:r>
      <w:r>
        <w:rPr>
          <w:rFonts w:hint="eastAsia"/>
          <w:lang w:eastAsia="zh-CN"/>
        </w:rPr>
        <w:t>至</w:t>
      </w:r>
      <w:r w:rsidRPr="009C7B9F">
        <w:rPr>
          <w:rFonts w:hint="eastAsia"/>
          <w:lang w:eastAsia="zh-CN"/>
        </w:rPr>
        <w:t>20</w:t>
      </w:r>
      <w:r>
        <w:rPr>
          <w:lang w:eastAsia="zh-CN"/>
        </w:rPr>
        <w:t>30</w:t>
      </w:r>
      <w:r>
        <w:rPr>
          <w:rFonts w:hint="eastAsia"/>
          <w:lang w:eastAsia="zh-CN"/>
        </w:rPr>
        <w:t>期间年复合增长率为</w:t>
      </w:r>
      <w:r>
        <w:rPr>
          <w:rFonts w:hint="eastAsia"/>
          <w:lang w:eastAsia="zh-CN"/>
        </w:rPr>
        <w:t>XX%</w:t>
      </w:r>
      <w:r>
        <w:rPr>
          <w:rFonts w:hint="eastAsia"/>
          <w:lang w:eastAsia="zh-CN"/>
        </w:rPr>
        <w:t>。</w:t>
      </w:r>
    </w:p>
    <w:p w:rsidR="002E113D" w:rsidP="002E113D" w14:paraId="4BA1D8BA" w14:textId="77777777">
      <w:pPr>
        <w:pStyle w:val="Heading3"/>
      </w:pPr>
      <w:bookmarkStart w:id="134" w:name="_Toc43885367"/>
      <w:bookmarkStart w:id="135" w:name="_Toc153725694"/>
      <w:bookmarkStart w:id="136" w:name="_Toc153726519"/>
      <w:r w:rsidRPr="007F7F36">
        <w:t>军用特种电源</w:t>
      </w:r>
      <w:r w:rsidRPr="00A856A9">
        <w:rPr>
          <w:rFonts w:hint="eastAsia"/>
        </w:rPr>
        <w:t>行业发展主要特点</w:t>
      </w:r>
      <w:bookmarkEnd w:id="134"/>
      <w:bookmarkEnd w:id="135"/>
      <w:bookmarkEnd w:id="136"/>
    </w:p>
    <w:p w:rsidR="002E113D" w:rsidP="00E830D0" w14:paraId="1B0432E9" w14:textId="77777777">
      <w:pPr>
        <w:pStyle w:val="TableStyle"/>
        <w:ind w:left="252" w:right="-105"/>
        <w:rPr>
          <w:lang w:eastAsia="zh-CN"/>
        </w:rPr>
      </w:pPr>
      <w:bookmarkStart w:id="137" w:name="_Toc43885088"/>
      <w:bookmarkStart w:id="138" w:name="_Toc153725382"/>
      <w:bookmarkStart w:id="139" w:name="_Toc153726207"/>
      <w:r w:rsidRPr="007F7F36">
        <w:rPr>
          <w:lang w:eastAsia="zh-CN"/>
        </w:rPr>
        <w:t>军用特种电源</w:t>
      </w:r>
      <w:r w:rsidRPr="00A856A9">
        <w:rPr>
          <w:rFonts w:hint="eastAsia"/>
          <w:lang w:eastAsia="zh-CN"/>
        </w:rPr>
        <w:t>行业发展主要特点</w:t>
      </w:r>
      <w:bookmarkEnd w:id="137"/>
      <w:bookmarkEnd w:id="138"/>
      <w:bookmarkEnd w:id="139"/>
    </w:p>
    <w:tbl>
      <w:tblPr>
        <w:tblStyle w:val="TableGrid8"/>
        <w:tblW w:w="0" w:type="auto"/>
        <w:tblLook w:val="04A0"/>
      </w:tblPr>
      <w:tblGrid>
        <w:gridCol w:w="1951"/>
        <w:gridCol w:w="8017"/>
      </w:tblGrid>
      <w:tr w14:paraId="0B5D7EB6" w14:textId="77777777" w:rsidTr="002A4CD9">
        <w:tblPrEx>
          <w:tblW w:w="0" w:type="auto"/>
          <w:tblLook w:val="04A0"/>
        </w:tblPrEx>
        <w:tc>
          <w:tcPr>
            <w:tcW w:w="1951" w:type="dxa"/>
          </w:tcPr>
          <w:p w:rsidR="002E113D" w:rsidP="00874859" w14:paraId="0B21D83C" w14:textId="77777777">
            <w:pPr>
              <w:rPr>
                <w:lang w:val="x-none" w:eastAsia="x-none"/>
              </w:rPr>
            </w:pPr>
            <w:r w:rsidRPr="00A856A9">
              <w:rPr>
                <w:rFonts w:hint="eastAsia"/>
              </w:rPr>
              <w:t>主要特点</w:t>
            </w:r>
          </w:p>
        </w:tc>
        <w:tc>
          <w:tcPr>
            <w:tcW w:w="8017" w:type="dxa"/>
          </w:tcPr>
          <w:p w:rsidR="002E113D" w:rsidP="00874859" w14:paraId="2C712321" w14:textId="77777777">
            <w:pPr>
              <w:rPr>
                <w:lang w:val="x-none" w:eastAsia="x-none"/>
              </w:rPr>
            </w:pPr>
            <w:r>
              <w:rPr>
                <w:rFonts w:hint="eastAsia"/>
                <w:lang w:val="x-none"/>
              </w:rPr>
              <w:t>描述</w:t>
            </w:r>
          </w:p>
        </w:tc>
      </w:tr>
      <w:tr w14:paraId="2C8D2E97" w14:textId="77777777" w:rsidTr="002A4CD9">
        <w:tblPrEx>
          <w:tblW w:w="0" w:type="auto"/>
          <w:tblLook w:val="04A0"/>
        </w:tblPrEx>
        <w:tc>
          <w:tcPr>
            <w:tcW w:w="1951" w:type="dxa"/>
          </w:tcPr>
          <w:p w:rsidR="002E113D" w:rsidP="00874859" w14:paraId="1CD2B7CE" w14:textId="77777777">
            <w:pPr>
              <w:rPr>
                <w:lang w:val="x-none" w:eastAsia="x-none"/>
              </w:rPr>
            </w:pPr>
            <w:r w:rsidRPr="006C30A2">
              <w:rPr>
                <w:rFonts w:hint="eastAsia"/>
                <w:lang w:val="x-none" w:eastAsia="x-none"/>
              </w:rPr>
              <w:t>行业技术特点</w:t>
            </w:r>
          </w:p>
        </w:tc>
        <w:tc>
          <w:tcPr>
            <w:tcW w:w="8017" w:type="dxa"/>
          </w:tcPr>
          <w:p w:rsidR="002E113D" w:rsidP="00874859" w14:paraId="5AE20957" w14:textId="77777777">
            <w:pPr>
              <w:rPr>
                <w:lang w:val="x-none" w:eastAsia="x-none"/>
              </w:rPr>
            </w:pPr>
          </w:p>
        </w:tc>
      </w:tr>
      <w:tr w14:paraId="38EFC674" w14:textId="77777777" w:rsidTr="002A4CD9">
        <w:tblPrEx>
          <w:tblW w:w="0" w:type="auto"/>
          <w:tblLook w:val="04A0"/>
        </w:tblPrEx>
        <w:tc>
          <w:tcPr>
            <w:tcW w:w="1951" w:type="dxa"/>
          </w:tcPr>
          <w:p w:rsidR="002E113D" w:rsidP="00874859" w14:paraId="3F41247B" w14:textId="77777777">
            <w:pPr>
              <w:rPr>
                <w:lang w:val="x-none" w:eastAsia="x-none"/>
              </w:rPr>
            </w:pPr>
          </w:p>
        </w:tc>
        <w:tc>
          <w:tcPr>
            <w:tcW w:w="8017" w:type="dxa"/>
          </w:tcPr>
          <w:p w:rsidR="002E113D" w:rsidP="00874859" w14:paraId="4121636B" w14:textId="77777777">
            <w:pPr>
              <w:rPr>
                <w:lang w:val="x-none" w:eastAsia="x-none"/>
              </w:rPr>
            </w:pPr>
          </w:p>
        </w:tc>
      </w:tr>
      <w:tr w14:paraId="7E58280A" w14:textId="77777777" w:rsidTr="002A4CD9">
        <w:tblPrEx>
          <w:tblW w:w="0" w:type="auto"/>
          <w:tblLook w:val="04A0"/>
        </w:tblPrEx>
        <w:tc>
          <w:tcPr>
            <w:tcW w:w="1951" w:type="dxa"/>
          </w:tcPr>
          <w:p w:rsidR="002E113D" w:rsidP="00874859" w14:paraId="619D2E06" w14:textId="77777777">
            <w:pPr>
              <w:rPr>
                <w:lang w:val="x-none" w:eastAsia="x-none"/>
              </w:rPr>
            </w:pPr>
          </w:p>
        </w:tc>
        <w:tc>
          <w:tcPr>
            <w:tcW w:w="8017" w:type="dxa"/>
          </w:tcPr>
          <w:p w:rsidR="002E113D" w:rsidP="00874859" w14:paraId="65FB8CDF" w14:textId="77777777">
            <w:pPr>
              <w:rPr>
                <w:lang w:val="x-none" w:eastAsia="x-none"/>
              </w:rPr>
            </w:pPr>
          </w:p>
        </w:tc>
      </w:tr>
      <w:tr w14:paraId="2FE20311" w14:textId="77777777" w:rsidTr="002A4CD9">
        <w:tblPrEx>
          <w:tblW w:w="0" w:type="auto"/>
          <w:tblLook w:val="04A0"/>
        </w:tblPrEx>
        <w:tc>
          <w:tcPr>
            <w:tcW w:w="1951" w:type="dxa"/>
          </w:tcPr>
          <w:p w:rsidR="002E113D" w:rsidP="00874859" w14:paraId="17051074" w14:textId="77777777">
            <w:pPr>
              <w:rPr>
                <w:lang w:val="x-none" w:eastAsia="x-none"/>
              </w:rPr>
            </w:pPr>
          </w:p>
        </w:tc>
        <w:tc>
          <w:tcPr>
            <w:tcW w:w="8017" w:type="dxa"/>
          </w:tcPr>
          <w:p w:rsidR="002E113D" w:rsidP="00874859" w14:paraId="3854FFB1" w14:textId="77777777">
            <w:pPr>
              <w:rPr>
                <w:lang w:val="x-none" w:eastAsia="x-none"/>
              </w:rPr>
            </w:pPr>
          </w:p>
        </w:tc>
      </w:tr>
    </w:tbl>
    <w:p w:rsidR="002E113D" w:rsidRPr="00A856A9" w:rsidP="002E113D" w14:paraId="0C9C6DE2" w14:textId="77777777">
      <w:pPr>
        <w:pStyle w:val="Source"/>
      </w:pPr>
      <w:r>
        <w:t>资料来源：第三方资料及</w:t>
      </w:r>
      <w:r>
        <w:t>QYResearch</w:t>
      </w:r>
      <w:r>
        <w:t>整理研究，</w:t>
      </w:r>
      <w:r>
        <w:t>2024</w:t>
      </w:r>
      <w:r>
        <w:t>年</w:t>
      </w:r>
    </w:p>
    <w:p w:rsidR="002E113D" w:rsidP="002E113D" w14:paraId="68302E3F" w14:textId="77777777">
      <w:pPr>
        <w:pStyle w:val="Heading3"/>
      </w:pPr>
      <w:bookmarkStart w:id="140" w:name="_Toc43885368"/>
      <w:bookmarkStart w:id="141" w:name="_Toc153725695"/>
      <w:bookmarkStart w:id="142" w:name="_Toc153726520"/>
      <w:r w:rsidRPr="007F7F36">
        <w:t>军用特种电源</w:t>
      </w:r>
      <w:r w:rsidRPr="00A856A9">
        <w:rPr>
          <w:rFonts w:hint="eastAsia"/>
        </w:rPr>
        <w:t>行业发展影响因素</w:t>
      </w:r>
      <w:bookmarkEnd w:id="140"/>
      <w:bookmarkEnd w:id="141"/>
      <w:bookmarkEnd w:id="142"/>
    </w:p>
    <w:p w:rsidR="002E113D" w:rsidP="002E113D" w14:paraId="1B6B1B1A" w14:textId="77777777">
      <w:pPr>
        <w:pStyle w:val="Heading4"/>
      </w:pPr>
      <w:r w:rsidRPr="007F7F36">
        <w:t>军用特种电源</w:t>
      </w:r>
      <w:r w:rsidRPr="00A856A9">
        <w:rPr>
          <w:rFonts w:hint="eastAsia"/>
        </w:rPr>
        <w:t>有利因素</w:t>
      </w:r>
    </w:p>
    <w:p w:rsidR="002E113D" w:rsidP="00E830D0" w14:paraId="76FB83B7" w14:textId="77777777">
      <w:pPr>
        <w:pStyle w:val="TableStyle"/>
        <w:ind w:left="252" w:right="-105"/>
        <w:rPr>
          <w:lang w:eastAsia="zh-CN"/>
        </w:rPr>
      </w:pPr>
      <w:bookmarkStart w:id="143" w:name="_Toc43885089"/>
      <w:bookmarkStart w:id="144" w:name="_Toc153725383"/>
      <w:bookmarkStart w:id="145" w:name="_Toc153726208"/>
      <w:r w:rsidRPr="007F7F36">
        <w:rPr>
          <w:lang w:eastAsia="zh-CN"/>
        </w:rPr>
        <w:t>军用特种电源</w:t>
      </w:r>
      <w:r>
        <w:rPr>
          <w:rFonts w:hint="eastAsia"/>
          <w:lang w:eastAsia="zh-CN"/>
        </w:rPr>
        <w:t>行业发展有利因素分析</w:t>
      </w:r>
      <w:bookmarkEnd w:id="143"/>
      <w:bookmarkEnd w:id="144"/>
      <w:bookmarkEnd w:id="145"/>
    </w:p>
    <w:tbl>
      <w:tblPr>
        <w:tblStyle w:val="TableGrid8"/>
        <w:tblW w:w="0" w:type="auto"/>
        <w:tblLook w:val="04A0"/>
      </w:tblPr>
      <w:tblGrid>
        <w:gridCol w:w="1951"/>
        <w:gridCol w:w="8017"/>
      </w:tblGrid>
      <w:tr w14:paraId="1165BE4F" w14:textId="77777777" w:rsidTr="002A4CD9">
        <w:tblPrEx>
          <w:tblW w:w="0" w:type="auto"/>
          <w:tblLook w:val="04A0"/>
        </w:tblPrEx>
        <w:tc>
          <w:tcPr>
            <w:tcW w:w="1951" w:type="dxa"/>
          </w:tcPr>
          <w:p w:rsidR="002E113D" w:rsidP="00874859" w14:paraId="29F90A6E" w14:textId="77777777">
            <w:pPr>
              <w:rPr>
                <w:lang w:val="x-none" w:eastAsia="x-none"/>
              </w:rPr>
            </w:pPr>
            <w:r>
              <w:rPr>
                <w:rFonts w:hint="eastAsia"/>
                <w:lang w:val="x-none"/>
              </w:rPr>
              <w:t>有利因素</w:t>
            </w:r>
          </w:p>
        </w:tc>
        <w:tc>
          <w:tcPr>
            <w:tcW w:w="8017" w:type="dxa"/>
          </w:tcPr>
          <w:p w:rsidR="002E113D" w:rsidP="00874859" w14:paraId="5211D6AE" w14:textId="77777777">
            <w:pPr>
              <w:rPr>
                <w:lang w:val="x-none" w:eastAsia="x-none"/>
              </w:rPr>
            </w:pPr>
            <w:r>
              <w:rPr>
                <w:rFonts w:hint="eastAsia"/>
                <w:lang w:val="x-none"/>
              </w:rPr>
              <w:t>描述</w:t>
            </w:r>
          </w:p>
        </w:tc>
      </w:tr>
      <w:tr w14:paraId="021F3EF8" w14:textId="77777777" w:rsidTr="002A4CD9">
        <w:tblPrEx>
          <w:tblW w:w="0" w:type="auto"/>
          <w:tblLook w:val="04A0"/>
        </w:tblPrEx>
        <w:tc>
          <w:tcPr>
            <w:tcW w:w="1951" w:type="dxa"/>
          </w:tcPr>
          <w:p w:rsidR="002E113D" w:rsidP="00874859" w14:paraId="0742A229" w14:textId="77777777">
            <w:pPr>
              <w:rPr>
                <w:lang w:val="x-none" w:eastAsia="x-none"/>
              </w:rPr>
            </w:pPr>
          </w:p>
        </w:tc>
        <w:tc>
          <w:tcPr>
            <w:tcW w:w="8017" w:type="dxa"/>
          </w:tcPr>
          <w:p w:rsidR="002E113D" w:rsidP="00874859" w14:paraId="2253C0FC" w14:textId="77777777">
            <w:pPr>
              <w:rPr>
                <w:lang w:val="x-none" w:eastAsia="x-none"/>
              </w:rPr>
            </w:pPr>
          </w:p>
        </w:tc>
      </w:tr>
      <w:tr w14:paraId="43514B34" w14:textId="77777777" w:rsidTr="002A4CD9">
        <w:tblPrEx>
          <w:tblW w:w="0" w:type="auto"/>
          <w:tblLook w:val="04A0"/>
        </w:tblPrEx>
        <w:tc>
          <w:tcPr>
            <w:tcW w:w="1951" w:type="dxa"/>
          </w:tcPr>
          <w:p w:rsidR="002E113D" w:rsidP="00874859" w14:paraId="03BF6526" w14:textId="77777777">
            <w:pPr>
              <w:rPr>
                <w:lang w:val="x-none" w:eastAsia="x-none"/>
              </w:rPr>
            </w:pPr>
          </w:p>
        </w:tc>
        <w:tc>
          <w:tcPr>
            <w:tcW w:w="8017" w:type="dxa"/>
          </w:tcPr>
          <w:p w:rsidR="002E113D" w:rsidP="00874859" w14:paraId="609806FF" w14:textId="77777777">
            <w:pPr>
              <w:rPr>
                <w:lang w:val="x-none" w:eastAsia="x-none"/>
              </w:rPr>
            </w:pPr>
          </w:p>
        </w:tc>
      </w:tr>
      <w:tr w14:paraId="0D0A14B9" w14:textId="77777777" w:rsidTr="002A4CD9">
        <w:tblPrEx>
          <w:tblW w:w="0" w:type="auto"/>
          <w:tblLook w:val="04A0"/>
        </w:tblPrEx>
        <w:tc>
          <w:tcPr>
            <w:tcW w:w="1951" w:type="dxa"/>
          </w:tcPr>
          <w:p w:rsidR="002E113D" w:rsidP="00874859" w14:paraId="20BEEDFF" w14:textId="77777777">
            <w:pPr>
              <w:rPr>
                <w:lang w:val="x-none" w:eastAsia="x-none"/>
              </w:rPr>
            </w:pPr>
          </w:p>
        </w:tc>
        <w:tc>
          <w:tcPr>
            <w:tcW w:w="8017" w:type="dxa"/>
          </w:tcPr>
          <w:p w:rsidR="002E113D" w:rsidP="00874859" w14:paraId="57BD1CE3" w14:textId="77777777">
            <w:pPr>
              <w:rPr>
                <w:lang w:val="x-none" w:eastAsia="x-none"/>
              </w:rPr>
            </w:pPr>
          </w:p>
        </w:tc>
      </w:tr>
      <w:tr w14:paraId="6025EB4E" w14:textId="77777777" w:rsidTr="002A4CD9">
        <w:tblPrEx>
          <w:tblW w:w="0" w:type="auto"/>
          <w:tblLook w:val="04A0"/>
        </w:tblPrEx>
        <w:tc>
          <w:tcPr>
            <w:tcW w:w="1951" w:type="dxa"/>
          </w:tcPr>
          <w:p w:rsidR="002E113D" w:rsidP="00874859" w14:paraId="56C9B208" w14:textId="77777777">
            <w:pPr>
              <w:rPr>
                <w:lang w:val="x-none" w:eastAsia="x-none"/>
              </w:rPr>
            </w:pPr>
          </w:p>
        </w:tc>
        <w:tc>
          <w:tcPr>
            <w:tcW w:w="8017" w:type="dxa"/>
          </w:tcPr>
          <w:p w:rsidR="002E113D" w:rsidP="00874859" w14:paraId="12BFB8EC" w14:textId="77777777">
            <w:pPr>
              <w:rPr>
                <w:lang w:val="x-none" w:eastAsia="x-none"/>
              </w:rPr>
            </w:pPr>
          </w:p>
        </w:tc>
      </w:tr>
    </w:tbl>
    <w:p w:rsidR="002E113D" w:rsidRPr="005A55A4" w:rsidP="002E113D" w14:paraId="29C10AAB" w14:textId="77777777">
      <w:pPr>
        <w:pStyle w:val="Source"/>
        <w:rPr>
          <w:lang w:eastAsia="en-IN"/>
        </w:rPr>
      </w:pPr>
      <w:r>
        <w:t>资料来源：第三方资料及</w:t>
      </w:r>
      <w:r>
        <w:t>QYResearch</w:t>
      </w:r>
      <w:r>
        <w:t>整理研究，</w:t>
      </w:r>
      <w:r>
        <w:t>2024</w:t>
      </w:r>
      <w:r>
        <w:t>年</w:t>
      </w:r>
    </w:p>
    <w:p w:rsidR="002E113D" w:rsidRPr="00A856A9" w:rsidP="002E113D" w14:paraId="6DC31B35" w14:textId="77777777">
      <w:pPr>
        <w:pStyle w:val="Heading4"/>
      </w:pPr>
      <w:r w:rsidRPr="007F7F36">
        <w:t>军用特种电源</w:t>
      </w:r>
      <w:r w:rsidRPr="00A856A9">
        <w:rPr>
          <w:rFonts w:hint="eastAsia"/>
        </w:rPr>
        <w:t>不利因素</w:t>
      </w:r>
    </w:p>
    <w:p w:rsidR="002E113D" w:rsidP="00E830D0" w14:paraId="70F7BF54" w14:textId="77777777">
      <w:pPr>
        <w:pStyle w:val="TableStyle"/>
        <w:ind w:left="252" w:right="-105"/>
        <w:rPr>
          <w:lang w:eastAsia="zh-CN"/>
        </w:rPr>
      </w:pPr>
      <w:bookmarkStart w:id="146" w:name="_Toc43885090"/>
      <w:bookmarkStart w:id="147" w:name="_Toc153725384"/>
      <w:bookmarkStart w:id="148" w:name="_Toc153726209"/>
      <w:r w:rsidRPr="007F7F36">
        <w:rPr>
          <w:lang w:eastAsia="zh-CN"/>
        </w:rPr>
        <w:t>军用特种电源</w:t>
      </w:r>
      <w:r>
        <w:rPr>
          <w:rFonts w:hint="eastAsia"/>
          <w:lang w:eastAsia="zh-CN"/>
        </w:rPr>
        <w:t>行业发展</w:t>
      </w:r>
      <w:r w:rsidRPr="00A856A9">
        <w:rPr>
          <w:rFonts w:hint="eastAsia"/>
          <w:lang w:eastAsia="zh-CN"/>
        </w:rPr>
        <w:t>不</w:t>
      </w:r>
      <w:r>
        <w:rPr>
          <w:rFonts w:hint="eastAsia"/>
          <w:lang w:eastAsia="zh-CN"/>
        </w:rPr>
        <w:t>利因素分析</w:t>
      </w:r>
      <w:bookmarkEnd w:id="146"/>
      <w:bookmarkEnd w:id="147"/>
      <w:bookmarkEnd w:id="148"/>
    </w:p>
    <w:tbl>
      <w:tblPr>
        <w:tblStyle w:val="TableGrid8"/>
        <w:tblW w:w="0" w:type="auto"/>
        <w:tblLook w:val="04A0"/>
      </w:tblPr>
      <w:tblGrid>
        <w:gridCol w:w="1951"/>
        <w:gridCol w:w="8017"/>
      </w:tblGrid>
      <w:tr w14:paraId="045892CB" w14:textId="77777777" w:rsidTr="002A4CD9">
        <w:tblPrEx>
          <w:tblW w:w="0" w:type="auto"/>
          <w:tblLook w:val="04A0"/>
        </w:tblPrEx>
        <w:tc>
          <w:tcPr>
            <w:tcW w:w="1951" w:type="dxa"/>
          </w:tcPr>
          <w:p w:rsidR="002E113D" w:rsidP="00874859" w14:paraId="6B73FC1D" w14:textId="77777777">
            <w:pPr>
              <w:rPr>
                <w:lang w:val="x-none" w:eastAsia="x-none"/>
              </w:rPr>
            </w:pPr>
            <w:r w:rsidRPr="00A856A9">
              <w:rPr>
                <w:rFonts w:hint="eastAsia"/>
              </w:rPr>
              <w:t>不</w:t>
            </w:r>
            <w:r>
              <w:rPr>
                <w:rFonts w:hint="eastAsia"/>
                <w:lang w:val="x-none"/>
              </w:rPr>
              <w:t>利因素</w:t>
            </w:r>
          </w:p>
        </w:tc>
        <w:tc>
          <w:tcPr>
            <w:tcW w:w="8017" w:type="dxa"/>
          </w:tcPr>
          <w:p w:rsidR="002E113D" w:rsidP="00874859" w14:paraId="5B9BD573" w14:textId="77777777">
            <w:pPr>
              <w:rPr>
                <w:lang w:val="x-none" w:eastAsia="x-none"/>
              </w:rPr>
            </w:pPr>
            <w:r>
              <w:rPr>
                <w:rFonts w:hint="eastAsia"/>
                <w:lang w:val="x-none"/>
              </w:rPr>
              <w:t>描述</w:t>
            </w:r>
          </w:p>
        </w:tc>
      </w:tr>
      <w:tr w14:paraId="0CE2C8EE" w14:textId="77777777" w:rsidTr="002A4CD9">
        <w:tblPrEx>
          <w:tblW w:w="0" w:type="auto"/>
          <w:tblLook w:val="04A0"/>
        </w:tblPrEx>
        <w:tc>
          <w:tcPr>
            <w:tcW w:w="1951" w:type="dxa"/>
          </w:tcPr>
          <w:p w:rsidR="002E113D" w:rsidP="00874859" w14:paraId="55042C71" w14:textId="77777777">
            <w:pPr>
              <w:rPr>
                <w:lang w:val="x-none" w:eastAsia="x-none"/>
              </w:rPr>
            </w:pPr>
          </w:p>
        </w:tc>
        <w:tc>
          <w:tcPr>
            <w:tcW w:w="8017" w:type="dxa"/>
          </w:tcPr>
          <w:p w:rsidR="002E113D" w:rsidP="00874859" w14:paraId="1C29DBD2" w14:textId="77777777">
            <w:pPr>
              <w:rPr>
                <w:lang w:val="x-none" w:eastAsia="x-none"/>
              </w:rPr>
            </w:pPr>
          </w:p>
        </w:tc>
      </w:tr>
      <w:tr w14:paraId="476737E7" w14:textId="77777777" w:rsidTr="002A4CD9">
        <w:tblPrEx>
          <w:tblW w:w="0" w:type="auto"/>
          <w:tblLook w:val="04A0"/>
        </w:tblPrEx>
        <w:tc>
          <w:tcPr>
            <w:tcW w:w="1951" w:type="dxa"/>
          </w:tcPr>
          <w:p w:rsidR="002E113D" w:rsidP="00874859" w14:paraId="73430A6E" w14:textId="77777777">
            <w:pPr>
              <w:rPr>
                <w:lang w:val="x-none" w:eastAsia="x-none"/>
              </w:rPr>
            </w:pPr>
          </w:p>
        </w:tc>
        <w:tc>
          <w:tcPr>
            <w:tcW w:w="8017" w:type="dxa"/>
          </w:tcPr>
          <w:p w:rsidR="002E113D" w:rsidP="00874859" w14:paraId="6DF41219" w14:textId="77777777">
            <w:pPr>
              <w:rPr>
                <w:lang w:val="x-none" w:eastAsia="x-none"/>
              </w:rPr>
            </w:pPr>
          </w:p>
        </w:tc>
      </w:tr>
      <w:tr w14:paraId="30BB6CE0" w14:textId="77777777" w:rsidTr="002A4CD9">
        <w:tblPrEx>
          <w:tblW w:w="0" w:type="auto"/>
          <w:tblLook w:val="04A0"/>
        </w:tblPrEx>
        <w:tc>
          <w:tcPr>
            <w:tcW w:w="1951" w:type="dxa"/>
          </w:tcPr>
          <w:p w:rsidR="002E113D" w:rsidP="00874859" w14:paraId="5DD86545" w14:textId="77777777">
            <w:pPr>
              <w:rPr>
                <w:lang w:val="x-none" w:eastAsia="x-none"/>
              </w:rPr>
            </w:pPr>
          </w:p>
        </w:tc>
        <w:tc>
          <w:tcPr>
            <w:tcW w:w="8017" w:type="dxa"/>
          </w:tcPr>
          <w:p w:rsidR="002E113D" w:rsidP="00874859" w14:paraId="51B1E56D" w14:textId="77777777">
            <w:pPr>
              <w:rPr>
                <w:lang w:val="x-none" w:eastAsia="x-none"/>
              </w:rPr>
            </w:pPr>
          </w:p>
        </w:tc>
      </w:tr>
      <w:tr w14:paraId="0CF99F73" w14:textId="77777777" w:rsidTr="002A4CD9">
        <w:tblPrEx>
          <w:tblW w:w="0" w:type="auto"/>
          <w:tblLook w:val="04A0"/>
        </w:tblPrEx>
        <w:tc>
          <w:tcPr>
            <w:tcW w:w="1951" w:type="dxa"/>
          </w:tcPr>
          <w:p w:rsidR="002E113D" w:rsidP="00874859" w14:paraId="214CA4E5" w14:textId="77777777">
            <w:pPr>
              <w:rPr>
                <w:lang w:val="x-none" w:eastAsia="x-none"/>
              </w:rPr>
            </w:pPr>
          </w:p>
        </w:tc>
        <w:tc>
          <w:tcPr>
            <w:tcW w:w="8017" w:type="dxa"/>
          </w:tcPr>
          <w:p w:rsidR="002E113D" w:rsidP="00874859" w14:paraId="145E9EAA" w14:textId="77777777">
            <w:pPr>
              <w:rPr>
                <w:lang w:val="x-none" w:eastAsia="x-none"/>
              </w:rPr>
            </w:pPr>
          </w:p>
        </w:tc>
      </w:tr>
    </w:tbl>
    <w:p w:rsidR="002E113D" w:rsidP="002E113D" w14:paraId="5F66C163" w14:textId="77777777">
      <w:pPr>
        <w:pStyle w:val="Source"/>
      </w:pPr>
      <w:r>
        <w:t>资料来源：第三方资料及</w:t>
      </w:r>
      <w:r>
        <w:t>QYResearch</w:t>
      </w:r>
      <w:r>
        <w:t>整理研究，</w:t>
      </w:r>
      <w:r>
        <w:t>2024</w:t>
      </w:r>
      <w:r>
        <w:t>年</w:t>
      </w:r>
    </w:p>
    <w:p w:rsidR="002E113D" w:rsidP="002E113D" w14:paraId="0415DF2A" w14:textId="77777777">
      <w:pPr>
        <w:pStyle w:val="Heading3"/>
      </w:pPr>
      <w:bookmarkStart w:id="149" w:name="_Toc43885369"/>
      <w:bookmarkStart w:id="150" w:name="_Toc153725696"/>
      <w:bookmarkStart w:id="151" w:name="_Toc153726521"/>
      <w:r w:rsidRPr="00BA6C70">
        <w:rPr>
          <w:rFonts w:hint="eastAsia"/>
        </w:rPr>
        <w:t>进入行业壁垒</w:t>
      </w:r>
      <w:bookmarkEnd w:id="149"/>
      <w:bookmarkEnd w:id="150"/>
      <w:bookmarkEnd w:id="151"/>
    </w:p>
    <w:p w:rsidR="002E113D" w:rsidP="00E830D0" w14:paraId="561F0CD2" w14:textId="77777777">
      <w:pPr>
        <w:pStyle w:val="TableStyle"/>
        <w:ind w:left="252" w:right="-105"/>
        <w:rPr>
          <w:lang w:eastAsia="zh-CN"/>
        </w:rPr>
      </w:pPr>
      <w:bookmarkStart w:id="152" w:name="_Toc43885091"/>
      <w:bookmarkStart w:id="153" w:name="_Toc153725385"/>
      <w:bookmarkStart w:id="154" w:name="_Toc153726210"/>
      <w:r w:rsidRPr="00BA6C70">
        <w:rPr>
          <w:rFonts w:hint="eastAsia"/>
          <w:lang w:eastAsia="zh-CN"/>
        </w:rPr>
        <w:t>进入</w:t>
      </w:r>
      <w:r w:rsidRPr="007F7F36">
        <w:rPr>
          <w:lang w:eastAsia="zh-CN"/>
        </w:rPr>
        <w:t>军用特种电源</w:t>
      </w:r>
      <w:r w:rsidRPr="00BA6C70">
        <w:rPr>
          <w:rFonts w:hint="eastAsia"/>
          <w:lang w:eastAsia="zh-CN"/>
        </w:rPr>
        <w:t>行业壁垒</w:t>
      </w:r>
      <w:bookmarkEnd w:id="152"/>
      <w:bookmarkEnd w:id="153"/>
      <w:bookmarkEnd w:id="154"/>
    </w:p>
    <w:tbl>
      <w:tblPr>
        <w:tblStyle w:val="TableGrid8"/>
        <w:tblW w:w="0" w:type="auto"/>
        <w:tblLook w:val="04A0"/>
      </w:tblPr>
      <w:tblGrid>
        <w:gridCol w:w="2093"/>
        <w:gridCol w:w="7875"/>
      </w:tblGrid>
      <w:tr w14:paraId="64358248" w14:textId="77777777" w:rsidTr="002A4CD9">
        <w:tblPrEx>
          <w:tblW w:w="0" w:type="auto"/>
          <w:tblLook w:val="04A0"/>
        </w:tblPrEx>
        <w:tc>
          <w:tcPr>
            <w:tcW w:w="2093" w:type="dxa"/>
          </w:tcPr>
          <w:p w:rsidR="002E113D" w:rsidP="00874859" w14:paraId="003BC7D5" w14:textId="77777777">
            <w:pPr>
              <w:rPr>
                <w:lang w:val="x-none" w:eastAsia="x-none"/>
              </w:rPr>
            </w:pPr>
            <w:r w:rsidRPr="00BA6C70">
              <w:rPr>
                <w:rFonts w:hint="eastAsia"/>
              </w:rPr>
              <w:t>进入行业壁垒</w:t>
            </w:r>
          </w:p>
        </w:tc>
        <w:tc>
          <w:tcPr>
            <w:tcW w:w="7875" w:type="dxa"/>
          </w:tcPr>
          <w:p w:rsidR="002E113D" w:rsidP="00874859" w14:paraId="106DED4E" w14:textId="77777777">
            <w:pPr>
              <w:rPr>
                <w:lang w:val="x-none" w:eastAsia="x-none"/>
              </w:rPr>
            </w:pPr>
            <w:r>
              <w:rPr>
                <w:rFonts w:hint="eastAsia"/>
                <w:lang w:val="x-none"/>
              </w:rPr>
              <w:t>描述</w:t>
            </w:r>
          </w:p>
        </w:tc>
      </w:tr>
      <w:tr w14:paraId="3E2C930B" w14:textId="77777777" w:rsidTr="002A4CD9">
        <w:tblPrEx>
          <w:tblW w:w="0" w:type="auto"/>
          <w:tblLook w:val="04A0"/>
        </w:tblPrEx>
        <w:tc>
          <w:tcPr>
            <w:tcW w:w="2093" w:type="dxa"/>
          </w:tcPr>
          <w:p w:rsidR="002E113D" w:rsidP="00874859" w14:paraId="73D3EE29" w14:textId="77777777">
            <w:pPr>
              <w:rPr>
                <w:lang w:val="x-none" w:eastAsia="x-none"/>
              </w:rPr>
            </w:pPr>
          </w:p>
        </w:tc>
        <w:tc>
          <w:tcPr>
            <w:tcW w:w="7875" w:type="dxa"/>
          </w:tcPr>
          <w:p w:rsidR="002E113D" w:rsidP="00874859" w14:paraId="24647D6D" w14:textId="77777777">
            <w:pPr>
              <w:rPr>
                <w:lang w:val="x-none" w:eastAsia="x-none"/>
              </w:rPr>
            </w:pPr>
          </w:p>
        </w:tc>
      </w:tr>
      <w:tr w14:paraId="5AFD2730" w14:textId="77777777" w:rsidTr="002A4CD9">
        <w:tblPrEx>
          <w:tblW w:w="0" w:type="auto"/>
          <w:tblLook w:val="04A0"/>
        </w:tblPrEx>
        <w:tc>
          <w:tcPr>
            <w:tcW w:w="2093" w:type="dxa"/>
          </w:tcPr>
          <w:p w:rsidR="002E113D" w:rsidP="00874859" w14:paraId="4F11DBAC" w14:textId="77777777">
            <w:pPr>
              <w:rPr>
                <w:lang w:val="x-none" w:eastAsia="x-none"/>
              </w:rPr>
            </w:pPr>
          </w:p>
        </w:tc>
        <w:tc>
          <w:tcPr>
            <w:tcW w:w="7875" w:type="dxa"/>
          </w:tcPr>
          <w:p w:rsidR="002E113D" w:rsidP="00874859" w14:paraId="7B2524AE" w14:textId="77777777">
            <w:pPr>
              <w:rPr>
                <w:lang w:val="x-none" w:eastAsia="x-none"/>
              </w:rPr>
            </w:pPr>
          </w:p>
        </w:tc>
      </w:tr>
      <w:tr w14:paraId="4E62E010" w14:textId="77777777" w:rsidTr="002A4CD9">
        <w:tblPrEx>
          <w:tblW w:w="0" w:type="auto"/>
          <w:tblLook w:val="04A0"/>
        </w:tblPrEx>
        <w:tc>
          <w:tcPr>
            <w:tcW w:w="2093" w:type="dxa"/>
          </w:tcPr>
          <w:p w:rsidR="002E113D" w:rsidP="00874859" w14:paraId="3CD53F91" w14:textId="77777777">
            <w:pPr>
              <w:rPr>
                <w:lang w:val="x-none" w:eastAsia="x-none"/>
              </w:rPr>
            </w:pPr>
          </w:p>
        </w:tc>
        <w:tc>
          <w:tcPr>
            <w:tcW w:w="7875" w:type="dxa"/>
          </w:tcPr>
          <w:p w:rsidR="002E113D" w:rsidP="00874859" w14:paraId="5BF4836D" w14:textId="77777777">
            <w:pPr>
              <w:rPr>
                <w:lang w:val="x-none" w:eastAsia="x-none"/>
              </w:rPr>
            </w:pPr>
          </w:p>
        </w:tc>
      </w:tr>
      <w:tr w14:paraId="3F65C122" w14:textId="77777777" w:rsidTr="002A4CD9">
        <w:tblPrEx>
          <w:tblW w:w="0" w:type="auto"/>
          <w:tblLook w:val="04A0"/>
        </w:tblPrEx>
        <w:tc>
          <w:tcPr>
            <w:tcW w:w="2093" w:type="dxa"/>
          </w:tcPr>
          <w:p w:rsidR="002E113D" w:rsidP="00874859" w14:paraId="423A9C21" w14:textId="77777777">
            <w:pPr>
              <w:rPr>
                <w:lang w:val="x-none" w:eastAsia="x-none"/>
              </w:rPr>
            </w:pPr>
          </w:p>
        </w:tc>
        <w:tc>
          <w:tcPr>
            <w:tcW w:w="7875" w:type="dxa"/>
          </w:tcPr>
          <w:p w:rsidR="002E113D" w:rsidP="00874859" w14:paraId="5D84816B" w14:textId="77777777">
            <w:pPr>
              <w:rPr>
                <w:lang w:val="x-none" w:eastAsia="x-none"/>
              </w:rPr>
            </w:pPr>
          </w:p>
        </w:tc>
      </w:tr>
      <w:tr w14:paraId="5A9C1E02" w14:textId="77777777" w:rsidTr="002A4CD9">
        <w:tblPrEx>
          <w:tblW w:w="0" w:type="auto"/>
          <w:tblLook w:val="04A0"/>
        </w:tblPrEx>
        <w:tc>
          <w:tcPr>
            <w:tcW w:w="2093" w:type="dxa"/>
          </w:tcPr>
          <w:p w:rsidR="002E113D" w:rsidP="00874859" w14:paraId="3DAF1855" w14:textId="77777777">
            <w:pPr>
              <w:rPr>
                <w:lang w:val="x-none" w:eastAsia="x-none"/>
              </w:rPr>
            </w:pPr>
          </w:p>
        </w:tc>
        <w:tc>
          <w:tcPr>
            <w:tcW w:w="7875" w:type="dxa"/>
          </w:tcPr>
          <w:p w:rsidR="002E113D" w:rsidP="00874859" w14:paraId="01454CB3" w14:textId="77777777">
            <w:pPr>
              <w:rPr>
                <w:lang w:val="x-none" w:eastAsia="x-none"/>
              </w:rPr>
            </w:pPr>
          </w:p>
        </w:tc>
      </w:tr>
    </w:tbl>
    <w:p w:rsidR="002E113D" w:rsidP="002E113D" w14:paraId="3238084C" w14:textId="77777777">
      <w:pPr>
        <w:pStyle w:val="Source"/>
      </w:pPr>
      <w:r>
        <w:t>资料来源：第三方资料及</w:t>
      </w:r>
      <w:r>
        <w:t>QYResearch</w:t>
      </w:r>
      <w:r>
        <w:t>整理研究，</w:t>
      </w:r>
      <w:r>
        <w:t>2024</w:t>
      </w:r>
      <w:r>
        <w:t>年</w:t>
      </w:r>
    </w:p>
    <w:p w:rsidR="002E113D" w:rsidP="002E113D" w14:paraId="2AA31B2F" w14:textId="77777777">
      <w:pPr>
        <w:pStyle w:val="Heading1"/>
        <w:rPr>
          <w:lang w:eastAsia="zh-CN"/>
        </w:rPr>
      </w:pPr>
      <w:bookmarkStart w:id="155" w:name="_Toc43894452"/>
      <w:bookmarkStart w:id="156" w:name="_Toc153725697"/>
      <w:bookmarkStart w:id="157" w:name="_Toc153726522"/>
      <w:bookmarkStart w:id="158" w:name="OLE_LINK23"/>
      <w:bookmarkStart w:id="159" w:name="_Toc24028295"/>
      <w:bookmarkStart w:id="160" w:name="_Toc24972485"/>
      <w:bookmarkStart w:id="161" w:name="_Toc24028292"/>
      <w:bookmarkStart w:id="162" w:name="_Toc24972482"/>
      <w:r w:rsidRPr="007E27A5">
        <w:rPr>
          <w:rFonts w:hint="eastAsia"/>
          <w:lang w:eastAsia="zh-CN"/>
        </w:rPr>
        <w:t>行业</w:t>
      </w:r>
      <w:r>
        <w:rPr>
          <w:rFonts w:hint="eastAsia"/>
          <w:lang w:eastAsia="zh-CN"/>
        </w:rPr>
        <w:t>发展现状及</w:t>
      </w:r>
      <w:r w:rsidRPr="00E47869">
        <w:rPr>
          <w:rFonts w:hint="eastAsia"/>
          <w:lang w:eastAsia="zh-CN"/>
        </w:rPr>
        <w:t>“</w:t>
      </w:r>
      <w:r>
        <w:rPr>
          <w:rFonts w:hint="eastAsia"/>
          <w:lang w:eastAsia="zh-CN"/>
        </w:rPr>
        <w:t>十五五</w:t>
      </w:r>
      <w:r w:rsidRPr="00E47869">
        <w:rPr>
          <w:rFonts w:hint="eastAsia"/>
          <w:lang w:eastAsia="zh-CN"/>
        </w:rPr>
        <w:t>”</w:t>
      </w:r>
      <w:r>
        <w:rPr>
          <w:rFonts w:hint="eastAsia"/>
          <w:lang w:eastAsia="zh-CN"/>
        </w:rPr>
        <w:t>前景预测</w:t>
      </w:r>
      <w:bookmarkEnd w:id="155"/>
      <w:bookmarkEnd w:id="156"/>
      <w:bookmarkEnd w:id="157"/>
    </w:p>
    <w:p w:rsidR="002E113D" w:rsidP="002E113D" w14:paraId="4E56B02B" w14:textId="77777777">
      <w:pPr>
        <w:pStyle w:val="Heading2"/>
      </w:pPr>
      <w:bookmarkStart w:id="163" w:name="_Toc153725698"/>
      <w:bookmarkStart w:id="164" w:name="_Toc153726523"/>
      <w:r>
        <w:rPr>
          <w:rFonts w:hint="eastAsia"/>
        </w:rPr>
        <w:t>全球</w:t>
      </w:r>
      <w:r w:rsidRPr="00B728C9">
        <w:t>军用特种电源</w:t>
      </w:r>
      <w:bookmarkEnd w:id="158"/>
      <w:r>
        <w:rPr>
          <w:rFonts w:hint="eastAsia"/>
        </w:rPr>
        <w:t>供需现状及预测</w:t>
      </w:r>
      <w:r w:rsidRPr="009D6A02">
        <w:rPr>
          <w:rFonts w:hint="eastAsia"/>
        </w:rPr>
        <w:t>（</w:t>
      </w:r>
      <w:r w:rsidRPr="003A21D9">
        <w:rPr>
          <w:rFonts w:hint="eastAsia"/>
        </w:rPr>
        <w:t>2019-2030</w:t>
      </w:r>
      <w:r w:rsidRPr="009D6A02">
        <w:rPr>
          <w:rFonts w:hint="eastAsia"/>
        </w:rPr>
        <w:t>）</w:t>
      </w:r>
      <w:bookmarkEnd w:id="159"/>
      <w:bookmarkEnd w:id="160"/>
      <w:bookmarkEnd w:id="163"/>
      <w:bookmarkEnd w:id="164"/>
    </w:p>
    <w:p w:rsidR="002E113D" w:rsidRPr="003F5314" w:rsidP="002E113D" w14:paraId="6EB13025" w14:textId="77777777">
      <w:pPr>
        <w:pStyle w:val="Heading3"/>
      </w:pPr>
      <w:bookmarkStart w:id="165" w:name="_Toc24028296"/>
      <w:bookmarkStart w:id="166" w:name="_Toc24972486"/>
      <w:bookmarkStart w:id="167" w:name="_Toc153725699"/>
      <w:bookmarkStart w:id="168" w:name="_Toc153726524"/>
      <w:r>
        <w:rPr>
          <w:rFonts w:hint="eastAsia"/>
        </w:rPr>
        <w:t>全球</w:t>
      </w:r>
      <w:r w:rsidRPr="00B728C9">
        <w:t>军用特种电源</w:t>
      </w:r>
      <w:r>
        <w:rPr>
          <w:rFonts w:hint="eastAsia"/>
        </w:rPr>
        <w:t>产能、产量、产能利用率及发展趋势（</w:t>
      </w:r>
      <w:r w:rsidRPr="003A21D9">
        <w:rPr>
          <w:rFonts w:hint="eastAsia"/>
        </w:rPr>
        <w:t>2019-2030</w:t>
      </w:r>
      <w:r w:rsidRPr="009D6A02">
        <w:rPr>
          <w:rFonts w:hint="eastAsia"/>
        </w:rPr>
        <w:t>）</w:t>
      </w:r>
      <w:bookmarkEnd w:id="165"/>
      <w:bookmarkEnd w:id="166"/>
      <w:bookmarkEnd w:id="167"/>
      <w:bookmarkEnd w:id="168"/>
    </w:p>
    <w:p w:rsidR="002E113D" w:rsidRPr="001430C1" w:rsidP="002E113D" w14:paraId="1E90E312" w14:textId="77777777">
      <w:pPr>
        <w:pStyle w:val="FigureStyle"/>
      </w:pPr>
      <w:bookmarkStart w:id="169" w:name="_Toc24028907"/>
      <w:bookmarkStart w:id="170" w:name="_Toc26780009"/>
      <w:bookmarkStart w:id="171" w:name="_Toc153725323"/>
      <w:bookmarkStart w:id="172" w:name="_Toc153726148"/>
      <w:r w:rsidRPr="00C66F4C">
        <w:rPr>
          <w:rFonts w:hint="eastAsia"/>
        </w:rPr>
        <w:t>全球</w:t>
      </w:r>
      <w:r w:rsidRPr="00C66F4C">
        <w:t>军用特种电源</w:t>
      </w:r>
      <w:r w:rsidRPr="00C66F4C">
        <w:rPr>
          <w:rFonts w:hint="eastAsia"/>
        </w:rPr>
        <w:t>产能、产量、产能利用率及发展趋势（</w:t>
      </w:r>
      <w:r w:rsidRPr="003A21D9">
        <w:rPr>
          <w:rFonts w:hint="eastAsia"/>
        </w:rPr>
        <w:t>2019-2030</w:t>
      </w:r>
      <w:bookmarkEnd w:id="169"/>
      <w:bookmarkEnd w:id="170"/>
      <w:r>
        <w:rPr>
          <w:rFonts w:hint="eastAsia"/>
        </w:rPr>
        <w:t>）</w:t>
      </w:r>
      <w:r>
        <w:rPr>
          <w:rFonts w:hint="eastAsia"/>
        </w:rPr>
        <w:t>&amp;</w:t>
      </w:r>
      <w:r>
        <w:rPr>
          <w:rFonts w:hint="eastAsia"/>
        </w:rPr>
        <w:t>（</w:t>
      </w:r>
      <w:r>
        <w:t>千个</w:t>
      </w:r>
      <w:r w:rsidRPr="00C66F4C">
        <w:rPr>
          <w:rFonts w:hint="eastAsia"/>
        </w:rPr>
        <w:t>）</w:t>
      </w:r>
      <w:bookmarkEnd w:id="171"/>
      <w:bookmarkEnd w:id="172"/>
    </w:p>
    <w:p w:rsidR="002E113D" w:rsidP="002E113D" w14:paraId="3763E51C" w14:textId="77777777">
      <w:r>
        <w:rPr>
          <w:noProof/>
        </w:rPr>
        <w:drawing>
          <wp:inline distT="0" distB="0" distL="0" distR="0">
            <wp:extent cx="6192520" cy="2814955"/>
            <wp:effectExtent l="0" t="0" r="0" b="4445"/>
            <wp:docPr id="235685951" name="图表 1">
              <a:extLst xmlns:a="http://schemas.openxmlformats.org/drawingml/2006/main">
                <a:ext xmlns:a="http://schemas.openxmlformats.org/drawingml/2006/main" uri="{FF2B5EF4-FFF2-40B4-BE49-F238E27FC236}">
                  <a16:creationId xmlns:a16="http://schemas.microsoft.com/office/drawing/2014/main" id="{00000000-0008-0000-0D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E113D" w:rsidP="002E113D" w14:paraId="0E59262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D19B536" w14:textId="77777777">
      <w:pPr>
        <w:pStyle w:val="Heading3"/>
      </w:pPr>
      <w:bookmarkStart w:id="173" w:name="_Toc24028297"/>
      <w:bookmarkStart w:id="174" w:name="_Toc24972487"/>
      <w:bookmarkStart w:id="175" w:name="_Toc153725700"/>
      <w:bookmarkStart w:id="176" w:name="_Toc153726525"/>
      <w:r>
        <w:rPr>
          <w:rFonts w:hint="eastAsia"/>
        </w:rPr>
        <w:t>全球</w:t>
      </w:r>
      <w:r w:rsidRPr="00B728C9">
        <w:t>军用特种电源</w:t>
      </w:r>
      <w:r>
        <w:rPr>
          <w:rFonts w:hint="eastAsia"/>
        </w:rPr>
        <w:t>产量、需求量及发展趋势（</w:t>
      </w:r>
      <w:r w:rsidRPr="003A21D9">
        <w:rPr>
          <w:rFonts w:hint="eastAsia"/>
        </w:rPr>
        <w:t>2019-2030</w:t>
      </w:r>
      <w:r w:rsidRPr="009D6A02">
        <w:rPr>
          <w:rFonts w:hint="eastAsia"/>
        </w:rPr>
        <w:t>）</w:t>
      </w:r>
      <w:bookmarkEnd w:id="173"/>
      <w:bookmarkEnd w:id="174"/>
      <w:bookmarkEnd w:id="175"/>
      <w:bookmarkEnd w:id="176"/>
    </w:p>
    <w:p w:rsidR="002E113D" w:rsidRPr="00F74FCA" w:rsidP="002E113D" w14:paraId="2E498294" w14:textId="77777777">
      <w:pPr>
        <w:pStyle w:val="FigureStyle"/>
      </w:pPr>
      <w:bookmarkStart w:id="177" w:name="_Toc24028908"/>
      <w:bookmarkStart w:id="178" w:name="_Toc26780067"/>
      <w:bookmarkStart w:id="179" w:name="_Toc153725324"/>
      <w:bookmarkStart w:id="180" w:name="_Toc153726149"/>
      <w:r>
        <w:rPr>
          <w:rFonts w:hint="eastAsia"/>
        </w:rPr>
        <w:t>全球</w:t>
      </w:r>
      <w:r w:rsidRPr="00B728C9">
        <w:t>军用特种电源</w:t>
      </w:r>
      <w:r>
        <w:rPr>
          <w:rFonts w:hint="eastAsia"/>
        </w:rPr>
        <w:t>产量、需求量及发展趋势</w:t>
      </w:r>
      <w:r w:rsidRPr="00F74FCA">
        <w:rPr>
          <w:rFonts w:hint="eastAsia"/>
        </w:rPr>
        <w:t>（</w:t>
      </w:r>
      <w:r w:rsidRPr="003A21D9">
        <w:rPr>
          <w:rFonts w:hint="eastAsia"/>
        </w:rPr>
        <w:t>2019-2030</w:t>
      </w:r>
      <w:bookmarkEnd w:id="177"/>
      <w:bookmarkEnd w:id="178"/>
      <w:r>
        <w:rPr>
          <w:rFonts w:hint="eastAsia"/>
        </w:rPr>
        <w:t>）</w:t>
      </w:r>
      <w:r>
        <w:rPr>
          <w:rFonts w:hint="eastAsia"/>
        </w:rPr>
        <w:t>&amp;</w:t>
      </w:r>
      <w:r>
        <w:rPr>
          <w:rFonts w:hint="eastAsia"/>
        </w:rPr>
        <w:t>（</w:t>
      </w:r>
      <w:r>
        <w:t>千个</w:t>
      </w:r>
      <w:r>
        <w:rPr>
          <w:rFonts w:hint="eastAsia"/>
        </w:rPr>
        <w:t>）</w:t>
      </w:r>
      <w:bookmarkEnd w:id="179"/>
      <w:bookmarkEnd w:id="180"/>
    </w:p>
    <w:p w:rsidR="002E113D" w:rsidP="002E113D" w14:paraId="552336D0" w14:textId="77777777">
      <w:r>
        <w:rPr>
          <w:noProof/>
        </w:rPr>
        <w:drawing>
          <wp:inline distT="0" distB="0" distL="0" distR="0">
            <wp:extent cx="6192520" cy="2814955"/>
            <wp:effectExtent l="0" t="0" r="0" b="4445"/>
            <wp:docPr id="2121673375" name="图表 1">
              <a:extLst xmlns:a="http://schemas.openxmlformats.org/drawingml/2006/main">
                <a:ext xmlns:a="http://schemas.openxmlformats.org/drawingml/2006/main" uri="{FF2B5EF4-FFF2-40B4-BE49-F238E27FC236}">
                  <a16:creationId xmlns:a16="http://schemas.microsoft.com/office/drawing/2014/main" id="{00000000-0008-0000-0D00-00002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2E113D" w:rsidP="002E113D" w14:paraId="42FABB9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7FBEE52" w14:textId="77777777">
      <w:pPr>
        <w:pStyle w:val="Heading3"/>
      </w:pPr>
      <w:bookmarkStart w:id="181" w:name="_Toc153725701"/>
      <w:bookmarkStart w:id="182" w:name="_Toc153726526"/>
      <w:r>
        <w:rPr>
          <w:rFonts w:hint="eastAsia"/>
        </w:rPr>
        <w:t>全球主要地区</w:t>
      </w:r>
      <w:r w:rsidRPr="00B728C9">
        <w:t>军用特种电源</w:t>
      </w:r>
      <w:r>
        <w:rPr>
          <w:rFonts w:hint="eastAsia"/>
        </w:rPr>
        <w:t>产量及发展趋势（</w:t>
      </w:r>
      <w:r w:rsidRPr="003A21D9">
        <w:rPr>
          <w:rFonts w:hint="eastAsia"/>
        </w:rPr>
        <w:t>2019-2030</w:t>
      </w:r>
      <w:r w:rsidRPr="009D6A02">
        <w:rPr>
          <w:rFonts w:hint="eastAsia"/>
        </w:rPr>
        <w:t>）</w:t>
      </w:r>
      <w:bookmarkEnd w:id="181"/>
      <w:bookmarkEnd w:id="182"/>
    </w:p>
    <w:p w:rsidR="002E113D" w:rsidP="00E830D0" w14:paraId="06F27E6F" w14:textId="77777777">
      <w:pPr>
        <w:pStyle w:val="TableStyle"/>
        <w:ind w:left="252" w:right="-105"/>
        <w:rPr>
          <w:lang w:eastAsia="zh-CN"/>
        </w:rPr>
      </w:pPr>
      <w:bookmarkStart w:id="183" w:name="_Toc50988646"/>
      <w:bookmarkStart w:id="184" w:name="_Toc153725386"/>
      <w:bookmarkStart w:id="185" w:name="_Toc153726211"/>
      <w:r>
        <w:rPr>
          <w:rFonts w:hint="eastAsia"/>
          <w:lang w:eastAsia="zh-CN"/>
        </w:rPr>
        <w:t>全球主要地区</w:t>
      </w:r>
      <w:r w:rsidRPr="00B728C9">
        <w:rPr>
          <w:lang w:eastAsia="zh-CN"/>
        </w:rPr>
        <w:t>军用特种电源</w:t>
      </w:r>
      <w:r>
        <w:rPr>
          <w:rFonts w:hint="eastAsia"/>
          <w:lang w:eastAsia="zh-CN"/>
        </w:rPr>
        <w:t>产量（</w:t>
      </w:r>
      <w:r>
        <w:rPr>
          <w:lang w:eastAsia="zh-CN"/>
        </w:rPr>
        <w:t>千个</w:t>
      </w:r>
      <w:r>
        <w:rPr>
          <w:rFonts w:hint="eastAsia"/>
          <w:lang w:eastAsia="zh-CN"/>
        </w:rPr>
        <w:t>）：</w:t>
      </w:r>
      <w:bookmarkEnd w:id="183"/>
      <w:r w:rsidRPr="003A21D9">
        <w:rPr>
          <w:rFonts w:hint="eastAsia"/>
          <w:lang w:eastAsia="zh-CN"/>
        </w:rPr>
        <w:t>2019 VS 2023 VS 2030</w:t>
      </w:r>
      <w:bookmarkEnd w:id="184"/>
      <w:bookmarkEnd w:id="185"/>
    </w:p>
    <w:tbl>
      <w:tblPr>
        <w:tblStyle w:val="TableGrid8"/>
        <w:tblW w:w="4999" w:type="pct"/>
        <w:tblLook w:val="04A0"/>
      </w:tblPr>
      <w:tblGrid>
        <w:gridCol w:w="1809"/>
        <w:gridCol w:w="979"/>
        <w:gridCol w:w="925"/>
        <w:gridCol w:w="925"/>
        <w:gridCol w:w="2679"/>
        <w:gridCol w:w="2649"/>
      </w:tblGrid>
      <w:tr w14:paraId="73854386" w14:textId="77777777" w:rsidTr="002A4CD9">
        <w:tblPrEx>
          <w:tblW w:w="4999" w:type="pct"/>
          <w:tblLook w:val="04A0"/>
        </w:tblPrEx>
        <w:tc>
          <w:tcPr>
            <w:tcW w:w="907" w:type="pct"/>
          </w:tcPr>
          <w:p w:rsidR="002E113D" w:rsidP="00874859" w14:paraId="1FE9161C" w14:textId="77777777">
            <w:pPr>
              <w:pStyle w:val="-2"/>
            </w:pPr>
            <w:r>
              <w:rPr>
                <w:rFonts w:hint="eastAsia"/>
              </w:rPr>
              <w:t>地区</w:t>
            </w:r>
          </w:p>
        </w:tc>
        <w:tc>
          <w:tcPr>
            <w:tcW w:w="491" w:type="pct"/>
          </w:tcPr>
          <w:p w:rsidR="002E113D" w:rsidRPr="00A17BEF" w:rsidP="00874859" w14:paraId="4C01E2F9" w14:textId="77777777">
            <w:pPr>
              <w:pStyle w:val="-2"/>
            </w:pPr>
            <w:r>
              <w:t>2019</w:t>
            </w:r>
          </w:p>
        </w:tc>
        <w:tc>
          <w:tcPr>
            <w:tcW w:w="464" w:type="pct"/>
          </w:tcPr>
          <w:p w:rsidR="002E113D" w:rsidRPr="00A17BEF" w:rsidP="00874859" w14:paraId="7F6D4A23" w14:textId="77777777">
            <w:pPr>
              <w:pStyle w:val="-2"/>
            </w:pPr>
            <w:r>
              <w:rPr>
                <w:rFonts w:hint="eastAsia"/>
              </w:rPr>
              <w:t>2</w:t>
            </w:r>
            <w:r>
              <w:t>023</w:t>
            </w:r>
          </w:p>
        </w:tc>
        <w:tc>
          <w:tcPr>
            <w:tcW w:w="464" w:type="pct"/>
          </w:tcPr>
          <w:p w:rsidR="002E113D" w:rsidRPr="00A17BEF" w:rsidP="00874859" w14:paraId="1EC21F32" w14:textId="77777777">
            <w:pPr>
              <w:pStyle w:val="-2"/>
            </w:pPr>
            <w:r>
              <w:rPr>
                <w:rFonts w:hint="eastAsia"/>
              </w:rPr>
              <w:t>2</w:t>
            </w:r>
            <w:r>
              <w:t>030</w:t>
            </w:r>
          </w:p>
        </w:tc>
        <w:tc>
          <w:tcPr>
            <w:tcW w:w="1344" w:type="pct"/>
          </w:tcPr>
          <w:p w:rsidR="002E113D" w:rsidRPr="00A17BEF" w:rsidP="00874859" w14:paraId="18338C05" w14:textId="77777777">
            <w:pPr>
              <w:pStyle w:val="-2"/>
            </w:pPr>
            <w:r>
              <w:t>CAGR</w:t>
            </w:r>
            <w:r>
              <w:rPr>
                <w:rFonts w:hint="eastAsia"/>
              </w:rPr>
              <w:t>（</w:t>
            </w:r>
            <w:r>
              <w:rPr>
                <w:rFonts w:hint="eastAsia"/>
              </w:rPr>
              <w:t>2019-2023</w:t>
            </w:r>
            <w:r>
              <w:rPr>
                <w:rFonts w:hint="eastAsia"/>
              </w:rPr>
              <w:t>）</w:t>
            </w:r>
          </w:p>
        </w:tc>
        <w:tc>
          <w:tcPr>
            <w:tcW w:w="1329" w:type="pct"/>
          </w:tcPr>
          <w:p w:rsidR="002E113D" w:rsidP="00874859" w14:paraId="0C8F60E7" w14:textId="77777777">
            <w:pPr>
              <w:pStyle w:val="-2"/>
            </w:pPr>
            <w:r>
              <w:t>CAGR</w:t>
            </w:r>
            <w:r>
              <w:rPr>
                <w:rFonts w:hint="eastAsia"/>
              </w:rPr>
              <w:t>（</w:t>
            </w:r>
            <w:r w:rsidRPr="003A21D9">
              <w:rPr>
                <w:rFonts w:hint="eastAsia"/>
              </w:rPr>
              <w:t>2024-2030</w:t>
            </w:r>
            <w:r>
              <w:rPr>
                <w:rFonts w:hint="eastAsia"/>
              </w:rPr>
              <w:t>）</w:t>
            </w:r>
          </w:p>
        </w:tc>
      </w:tr>
      <w:tr w14:paraId="49057D7D" w14:textId="77777777" w:rsidTr="002A4CD9">
        <w:tblPrEx>
          <w:tblW w:w="4999" w:type="pct"/>
          <w:tblLook w:val="04A0"/>
        </w:tblPrEx>
        <w:tc>
          <w:tcPr>
            <w:tcW w:w="907" w:type="pct"/>
          </w:tcPr>
          <w:p w:rsidR="002E113D" w:rsidRPr="00ED0300" w:rsidP="00874859" w14:paraId="5A7C6211" w14:textId="77777777">
            <w:pPr>
              <w:pStyle w:val="-2"/>
            </w:pPr>
            <w:r>
              <w:t>北美</w:t>
            </w:r>
          </w:p>
        </w:tc>
        <w:tc>
          <w:tcPr>
            <w:tcW w:w="491" w:type="pct"/>
          </w:tcPr>
          <w:p w:rsidR="002E113D" w:rsidP="00874859" w14:paraId="70CAFFB6" w14:textId="77777777">
            <w:pPr>
              <w:pStyle w:val="-2"/>
            </w:pPr>
            <w:r w:rsidRPr="000778AF">
              <w:rPr>
                <w:rFonts w:hint="eastAsia"/>
              </w:rPr>
              <w:t>XX</w:t>
            </w:r>
          </w:p>
        </w:tc>
        <w:tc>
          <w:tcPr>
            <w:tcW w:w="464" w:type="pct"/>
          </w:tcPr>
          <w:p w:rsidR="002E113D" w:rsidP="00874859" w14:paraId="36C0EBA5" w14:textId="77777777">
            <w:pPr>
              <w:pStyle w:val="-2"/>
            </w:pPr>
            <w:r w:rsidRPr="000778AF">
              <w:rPr>
                <w:rFonts w:hint="eastAsia"/>
              </w:rPr>
              <w:t>XX</w:t>
            </w:r>
          </w:p>
        </w:tc>
        <w:tc>
          <w:tcPr>
            <w:tcW w:w="464" w:type="pct"/>
          </w:tcPr>
          <w:p w:rsidR="002E113D" w:rsidP="00874859" w14:paraId="221CDC9B" w14:textId="77777777">
            <w:pPr>
              <w:pStyle w:val="-2"/>
            </w:pPr>
            <w:r w:rsidRPr="000778AF">
              <w:rPr>
                <w:rFonts w:hint="eastAsia"/>
              </w:rPr>
              <w:t>XX</w:t>
            </w:r>
          </w:p>
        </w:tc>
        <w:tc>
          <w:tcPr>
            <w:tcW w:w="1344" w:type="pct"/>
          </w:tcPr>
          <w:p w:rsidR="002E113D" w:rsidP="00874859" w14:paraId="4847DA9C" w14:textId="77777777">
            <w:pPr>
              <w:pStyle w:val="-2"/>
            </w:pPr>
            <w:r w:rsidRPr="00C95F61">
              <w:rPr>
                <w:rFonts w:hint="eastAsia"/>
              </w:rPr>
              <w:t>XX</w:t>
            </w:r>
            <w:r w:rsidRPr="00C95F61">
              <w:t>%</w:t>
            </w:r>
          </w:p>
        </w:tc>
        <w:tc>
          <w:tcPr>
            <w:tcW w:w="1329" w:type="pct"/>
          </w:tcPr>
          <w:p w:rsidR="002E113D" w:rsidP="00874859" w14:paraId="079A6446" w14:textId="77777777">
            <w:pPr>
              <w:pStyle w:val="-2"/>
            </w:pPr>
            <w:r w:rsidRPr="00C95F61">
              <w:rPr>
                <w:rFonts w:hint="eastAsia"/>
              </w:rPr>
              <w:t>XX</w:t>
            </w:r>
            <w:r w:rsidRPr="00C95F61">
              <w:t>%</w:t>
            </w:r>
          </w:p>
        </w:tc>
      </w:tr>
      <w:tr w14:paraId="2D997BCA" w14:textId="77777777" w:rsidTr="002A4CD9">
        <w:tblPrEx>
          <w:tblW w:w="4999" w:type="pct"/>
          <w:tblLook w:val="04A0"/>
        </w:tblPrEx>
        <w:tc>
          <w:tcPr>
            <w:tcW w:w="907" w:type="pct"/>
          </w:tcPr>
          <w:p w:rsidR="002E113D" w:rsidRPr="00ED0300" w:rsidP="00874859" w14:paraId="72ABF6C1" w14:textId="77777777">
            <w:pPr>
              <w:pStyle w:val="-2"/>
            </w:pPr>
            <w:r>
              <w:t>欧洲</w:t>
            </w:r>
          </w:p>
        </w:tc>
        <w:tc>
          <w:tcPr>
            <w:tcW w:w="491" w:type="pct"/>
          </w:tcPr>
          <w:p w:rsidR="002E113D" w:rsidP="00874859" w14:paraId="4A263BDB" w14:textId="77777777">
            <w:pPr>
              <w:pStyle w:val="-2"/>
            </w:pPr>
            <w:r w:rsidRPr="000778AF">
              <w:rPr>
                <w:rFonts w:hint="eastAsia"/>
              </w:rPr>
              <w:t>XX</w:t>
            </w:r>
          </w:p>
        </w:tc>
        <w:tc>
          <w:tcPr>
            <w:tcW w:w="464" w:type="pct"/>
          </w:tcPr>
          <w:p w:rsidR="002E113D" w:rsidP="00874859" w14:paraId="37D31035" w14:textId="77777777">
            <w:pPr>
              <w:pStyle w:val="-2"/>
            </w:pPr>
            <w:r w:rsidRPr="000778AF">
              <w:rPr>
                <w:rFonts w:hint="eastAsia"/>
              </w:rPr>
              <w:t>XX</w:t>
            </w:r>
          </w:p>
        </w:tc>
        <w:tc>
          <w:tcPr>
            <w:tcW w:w="464" w:type="pct"/>
          </w:tcPr>
          <w:p w:rsidR="002E113D" w:rsidP="00874859" w14:paraId="37219E51" w14:textId="77777777">
            <w:pPr>
              <w:pStyle w:val="-2"/>
            </w:pPr>
            <w:r w:rsidRPr="000778AF">
              <w:rPr>
                <w:rFonts w:hint="eastAsia"/>
              </w:rPr>
              <w:t>XX</w:t>
            </w:r>
          </w:p>
        </w:tc>
        <w:tc>
          <w:tcPr>
            <w:tcW w:w="1344" w:type="pct"/>
          </w:tcPr>
          <w:p w:rsidR="002E113D" w:rsidP="00874859" w14:paraId="1FC353D5" w14:textId="77777777">
            <w:pPr>
              <w:pStyle w:val="-2"/>
            </w:pPr>
            <w:r w:rsidRPr="00C95F61">
              <w:rPr>
                <w:rFonts w:hint="eastAsia"/>
              </w:rPr>
              <w:t>XX</w:t>
            </w:r>
            <w:r w:rsidRPr="00C95F61">
              <w:t>%</w:t>
            </w:r>
          </w:p>
        </w:tc>
        <w:tc>
          <w:tcPr>
            <w:tcW w:w="1329" w:type="pct"/>
          </w:tcPr>
          <w:p w:rsidR="002E113D" w:rsidP="00874859" w14:paraId="2373D405" w14:textId="77777777">
            <w:pPr>
              <w:pStyle w:val="-2"/>
            </w:pPr>
            <w:r w:rsidRPr="00C95F61">
              <w:rPr>
                <w:rFonts w:hint="eastAsia"/>
              </w:rPr>
              <w:t>XX</w:t>
            </w:r>
            <w:r w:rsidRPr="00C95F61">
              <w:t>%</w:t>
            </w:r>
          </w:p>
        </w:tc>
      </w:tr>
      <w:tr w14:paraId="3A247A50" w14:textId="77777777" w:rsidTr="002A4CD9">
        <w:tblPrEx>
          <w:tblW w:w="4999" w:type="pct"/>
          <w:tblLook w:val="04A0"/>
        </w:tblPrEx>
        <w:tc>
          <w:tcPr>
            <w:tcW w:w="907" w:type="pct"/>
          </w:tcPr>
          <w:p w:rsidR="002E113D" w:rsidRPr="00ED0300" w:rsidP="00874859" w14:paraId="742EC228" w14:textId="77777777">
            <w:pPr>
              <w:pStyle w:val="-2"/>
            </w:pPr>
            <w:r>
              <w:t>中国</w:t>
            </w:r>
          </w:p>
        </w:tc>
        <w:tc>
          <w:tcPr>
            <w:tcW w:w="491" w:type="pct"/>
          </w:tcPr>
          <w:p w:rsidR="002E113D" w:rsidP="00874859" w14:paraId="40DB6733" w14:textId="77777777">
            <w:pPr>
              <w:pStyle w:val="-2"/>
            </w:pPr>
            <w:r w:rsidRPr="000778AF">
              <w:rPr>
                <w:rFonts w:hint="eastAsia"/>
              </w:rPr>
              <w:t>XX</w:t>
            </w:r>
          </w:p>
        </w:tc>
        <w:tc>
          <w:tcPr>
            <w:tcW w:w="464" w:type="pct"/>
          </w:tcPr>
          <w:p w:rsidR="002E113D" w:rsidP="00874859" w14:paraId="3C12F44E" w14:textId="77777777">
            <w:pPr>
              <w:pStyle w:val="-2"/>
            </w:pPr>
            <w:r w:rsidRPr="000778AF">
              <w:rPr>
                <w:rFonts w:hint="eastAsia"/>
              </w:rPr>
              <w:t>XX</w:t>
            </w:r>
          </w:p>
        </w:tc>
        <w:tc>
          <w:tcPr>
            <w:tcW w:w="464" w:type="pct"/>
          </w:tcPr>
          <w:p w:rsidR="002E113D" w:rsidP="00874859" w14:paraId="3E3339F0" w14:textId="77777777">
            <w:pPr>
              <w:pStyle w:val="-2"/>
            </w:pPr>
            <w:r w:rsidRPr="000778AF">
              <w:rPr>
                <w:rFonts w:hint="eastAsia"/>
              </w:rPr>
              <w:t>XX</w:t>
            </w:r>
          </w:p>
        </w:tc>
        <w:tc>
          <w:tcPr>
            <w:tcW w:w="1344" w:type="pct"/>
          </w:tcPr>
          <w:p w:rsidR="002E113D" w:rsidP="00874859" w14:paraId="4E4291B7" w14:textId="77777777">
            <w:pPr>
              <w:pStyle w:val="-2"/>
            </w:pPr>
            <w:r w:rsidRPr="00C95F61">
              <w:rPr>
                <w:rFonts w:hint="eastAsia"/>
              </w:rPr>
              <w:t>XX</w:t>
            </w:r>
            <w:r w:rsidRPr="00C95F61">
              <w:t>%</w:t>
            </w:r>
          </w:p>
        </w:tc>
        <w:tc>
          <w:tcPr>
            <w:tcW w:w="1329" w:type="pct"/>
          </w:tcPr>
          <w:p w:rsidR="002E113D" w:rsidP="00874859" w14:paraId="6ADCF80A" w14:textId="77777777">
            <w:pPr>
              <w:pStyle w:val="-2"/>
            </w:pPr>
            <w:r w:rsidRPr="00C95F61">
              <w:rPr>
                <w:rFonts w:hint="eastAsia"/>
              </w:rPr>
              <w:t>XX</w:t>
            </w:r>
            <w:r w:rsidRPr="00C95F61">
              <w:t>%</w:t>
            </w:r>
          </w:p>
        </w:tc>
      </w:tr>
      <w:tr w14:paraId="0FC0486A" w14:textId="77777777" w:rsidTr="002A4CD9">
        <w:tblPrEx>
          <w:tblW w:w="4999" w:type="pct"/>
          <w:tblLook w:val="04A0"/>
        </w:tblPrEx>
        <w:tc>
          <w:tcPr>
            <w:tcW w:w="907" w:type="pct"/>
            <w:tcBorders>
              <w:bottom w:val="single" w:sz="0" w:space="0" w:color="4F81BD"/>
            </w:tcBorders>
          </w:tcPr>
          <w:p w:rsidR="002E113D" w:rsidRPr="00ED0300" w:rsidP="00874859" w14:paraId="24753172" w14:textId="77777777">
            <w:pPr>
              <w:pStyle w:val="-2"/>
            </w:pPr>
            <w:r>
              <w:t>日本</w:t>
            </w:r>
          </w:p>
        </w:tc>
        <w:tc>
          <w:tcPr>
            <w:tcW w:w="491" w:type="pct"/>
          </w:tcPr>
          <w:p w:rsidR="002E113D" w:rsidP="00874859" w14:paraId="3EF6A8D9" w14:textId="77777777">
            <w:pPr>
              <w:pStyle w:val="-2"/>
            </w:pPr>
            <w:r w:rsidRPr="000778AF">
              <w:rPr>
                <w:rFonts w:hint="eastAsia"/>
              </w:rPr>
              <w:t>XX</w:t>
            </w:r>
          </w:p>
        </w:tc>
        <w:tc>
          <w:tcPr>
            <w:tcW w:w="464" w:type="pct"/>
          </w:tcPr>
          <w:p w:rsidR="002E113D" w:rsidP="00874859" w14:paraId="17B85CC9" w14:textId="77777777">
            <w:pPr>
              <w:pStyle w:val="-2"/>
            </w:pPr>
            <w:r w:rsidRPr="000778AF">
              <w:rPr>
                <w:rFonts w:hint="eastAsia"/>
              </w:rPr>
              <w:t>XX</w:t>
            </w:r>
          </w:p>
        </w:tc>
        <w:tc>
          <w:tcPr>
            <w:tcW w:w="464" w:type="pct"/>
          </w:tcPr>
          <w:p w:rsidR="002E113D" w:rsidP="00874859" w14:paraId="16CC373B" w14:textId="77777777">
            <w:pPr>
              <w:pStyle w:val="-2"/>
            </w:pPr>
            <w:r w:rsidRPr="000778AF">
              <w:rPr>
                <w:rFonts w:hint="eastAsia"/>
              </w:rPr>
              <w:t>XX</w:t>
            </w:r>
          </w:p>
        </w:tc>
        <w:tc>
          <w:tcPr>
            <w:tcW w:w="1344" w:type="pct"/>
          </w:tcPr>
          <w:p w:rsidR="002E113D" w:rsidP="00874859" w14:paraId="336F8C5B" w14:textId="77777777">
            <w:pPr>
              <w:pStyle w:val="-2"/>
            </w:pPr>
            <w:r w:rsidRPr="00C95F61">
              <w:rPr>
                <w:rFonts w:hint="eastAsia"/>
              </w:rPr>
              <w:t>XX</w:t>
            </w:r>
            <w:r w:rsidRPr="00C95F61">
              <w:t>%</w:t>
            </w:r>
          </w:p>
        </w:tc>
        <w:tc>
          <w:tcPr>
            <w:tcW w:w="1329" w:type="pct"/>
          </w:tcPr>
          <w:p w:rsidR="002E113D" w:rsidP="00874859" w14:paraId="59684231" w14:textId="77777777">
            <w:pPr>
              <w:pStyle w:val="-2"/>
            </w:pPr>
            <w:r w:rsidRPr="00C95F61">
              <w:rPr>
                <w:rFonts w:hint="eastAsia"/>
              </w:rPr>
              <w:t>XX</w:t>
            </w:r>
            <w:r w:rsidRPr="00C95F61">
              <w:t>%</w:t>
            </w:r>
          </w:p>
        </w:tc>
      </w:tr>
      <w:tr w14:paraId="1B3FA700" w14:textId="77777777" w:rsidTr="002A4CD9">
        <w:tblPrEx>
          <w:tblW w:w="4999" w:type="pct"/>
          <w:tblLook w:val="04A0"/>
        </w:tblPrEx>
        <w:tc>
          <w:tcPr>
            <w:tcW w:w="907" w:type="pct"/>
          </w:tcPr>
          <w:p w:rsidR="002E113D" w:rsidP="00874859" w14:paraId="7D48D6DC" w14:textId="77777777">
            <w:pPr>
              <w:pStyle w:val="-2"/>
            </w:pPr>
            <w:r w:rsidRPr="00FD643F">
              <w:rPr>
                <w:rFonts w:hint="eastAsia"/>
              </w:rPr>
              <w:t>其他地区</w:t>
            </w:r>
          </w:p>
        </w:tc>
        <w:tc>
          <w:tcPr>
            <w:tcW w:w="491" w:type="pct"/>
          </w:tcPr>
          <w:p w:rsidR="002E113D" w:rsidRPr="000778AF" w:rsidP="00874859" w14:paraId="6E67AF14" w14:textId="77777777">
            <w:pPr>
              <w:pStyle w:val="-2"/>
            </w:pPr>
            <w:r w:rsidRPr="000778AF">
              <w:rPr>
                <w:rFonts w:hint="eastAsia"/>
              </w:rPr>
              <w:t>XX</w:t>
            </w:r>
          </w:p>
        </w:tc>
        <w:tc>
          <w:tcPr>
            <w:tcW w:w="464" w:type="pct"/>
          </w:tcPr>
          <w:p w:rsidR="002E113D" w:rsidRPr="000778AF" w:rsidP="00874859" w14:paraId="1AB48788" w14:textId="77777777">
            <w:pPr>
              <w:pStyle w:val="-2"/>
            </w:pPr>
            <w:r w:rsidRPr="000778AF">
              <w:rPr>
                <w:rFonts w:hint="eastAsia"/>
              </w:rPr>
              <w:t>XX</w:t>
            </w:r>
          </w:p>
        </w:tc>
        <w:tc>
          <w:tcPr>
            <w:tcW w:w="464" w:type="pct"/>
          </w:tcPr>
          <w:p w:rsidR="002E113D" w:rsidRPr="000778AF" w:rsidP="00874859" w14:paraId="1AC02A3A" w14:textId="77777777">
            <w:pPr>
              <w:pStyle w:val="-2"/>
            </w:pPr>
            <w:r w:rsidRPr="000778AF">
              <w:rPr>
                <w:rFonts w:hint="eastAsia"/>
              </w:rPr>
              <w:t>XX</w:t>
            </w:r>
          </w:p>
        </w:tc>
        <w:tc>
          <w:tcPr>
            <w:tcW w:w="1344" w:type="pct"/>
          </w:tcPr>
          <w:p w:rsidR="002E113D" w:rsidRPr="00C95F61" w:rsidP="00874859" w14:paraId="5920A0ED" w14:textId="77777777">
            <w:pPr>
              <w:pStyle w:val="-2"/>
            </w:pPr>
            <w:r w:rsidRPr="00C95F61">
              <w:rPr>
                <w:rFonts w:hint="eastAsia"/>
              </w:rPr>
              <w:t>XX</w:t>
            </w:r>
            <w:r w:rsidRPr="00C95F61">
              <w:t>%</w:t>
            </w:r>
          </w:p>
        </w:tc>
        <w:tc>
          <w:tcPr>
            <w:tcW w:w="1329" w:type="pct"/>
          </w:tcPr>
          <w:p w:rsidR="002E113D" w:rsidRPr="00C95F61" w:rsidP="00874859" w14:paraId="53CA843B" w14:textId="77777777">
            <w:pPr>
              <w:pStyle w:val="-2"/>
            </w:pPr>
            <w:r w:rsidRPr="00C95F61">
              <w:rPr>
                <w:rFonts w:hint="eastAsia"/>
              </w:rPr>
              <w:t>XX</w:t>
            </w:r>
            <w:r w:rsidRPr="00C95F61">
              <w:t>%</w:t>
            </w:r>
          </w:p>
        </w:tc>
      </w:tr>
      <w:tr w14:paraId="5194BF53" w14:textId="77777777" w:rsidTr="002A4CD9">
        <w:tblPrEx>
          <w:tblW w:w="4999" w:type="pct"/>
          <w:tblLook w:val="04A0"/>
        </w:tblPrEx>
        <w:tc>
          <w:tcPr>
            <w:tcW w:w="907" w:type="pct"/>
          </w:tcPr>
          <w:p w:rsidR="002E113D" w:rsidP="00874859" w14:paraId="73F65D20" w14:textId="77777777">
            <w:pPr>
              <w:pStyle w:val="-2"/>
            </w:pPr>
            <w:r>
              <w:rPr>
                <w:rFonts w:hint="eastAsia"/>
              </w:rPr>
              <w:t>合计</w:t>
            </w:r>
          </w:p>
        </w:tc>
        <w:tc>
          <w:tcPr>
            <w:tcW w:w="491" w:type="pct"/>
          </w:tcPr>
          <w:p w:rsidR="002E113D" w:rsidP="00874859" w14:paraId="4D5F8252" w14:textId="77777777">
            <w:pPr>
              <w:pStyle w:val="-2"/>
            </w:pPr>
            <w:r w:rsidRPr="000778AF">
              <w:rPr>
                <w:rFonts w:hint="eastAsia"/>
              </w:rPr>
              <w:t>XX</w:t>
            </w:r>
          </w:p>
        </w:tc>
        <w:tc>
          <w:tcPr>
            <w:tcW w:w="464" w:type="pct"/>
          </w:tcPr>
          <w:p w:rsidR="002E113D" w:rsidP="00874859" w14:paraId="64175AA1" w14:textId="77777777">
            <w:pPr>
              <w:pStyle w:val="-2"/>
            </w:pPr>
            <w:r w:rsidRPr="000778AF">
              <w:rPr>
                <w:rFonts w:hint="eastAsia"/>
              </w:rPr>
              <w:t>XX</w:t>
            </w:r>
          </w:p>
        </w:tc>
        <w:tc>
          <w:tcPr>
            <w:tcW w:w="464" w:type="pct"/>
          </w:tcPr>
          <w:p w:rsidR="002E113D" w:rsidP="00874859" w14:paraId="6EFCC055" w14:textId="77777777">
            <w:pPr>
              <w:pStyle w:val="-2"/>
            </w:pPr>
            <w:r w:rsidRPr="000778AF">
              <w:rPr>
                <w:rFonts w:hint="eastAsia"/>
              </w:rPr>
              <w:t>XX</w:t>
            </w:r>
          </w:p>
        </w:tc>
        <w:tc>
          <w:tcPr>
            <w:tcW w:w="1344" w:type="pct"/>
          </w:tcPr>
          <w:p w:rsidR="002E113D" w:rsidP="00874859" w14:paraId="716B61A8" w14:textId="77777777">
            <w:pPr>
              <w:pStyle w:val="-2"/>
            </w:pPr>
            <w:r w:rsidRPr="00C95F61">
              <w:rPr>
                <w:rFonts w:hint="eastAsia"/>
              </w:rPr>
              <w:t>XX</w:t>
            </w:r>
            <w:r w:rsidRPr="00C95F61">
              <w:t>%</w:t>
            </w:r>
          </w:p>
        </w:tc>
        <w:tc>
          <w:tcPr>
            <w:tcW w:w="1329" w:type="pct"/>
          </w:tcPr>
          <w:p w:rsidR="002E113D" w:rsidP="00874859" w14:paraId="3F8E4FB6" w14:textId="77777777">
            <w:pPr>
              <w:pStyle w:val="-2"/>
            </w:pPr>
            <w:r w:rsidRPr="00C95F61">
              <w:rPr>
                <w:rFonts w:hint="eastAsia"/>
              </w:rPr>
              <w:t>XX</w:t>
            </w:r>
            <w:r w:rsidRPr="00C95F61">
              <w:t>%</w:t>
            </w:r>
          </w:p>
        </w:tc>
      </w:tr>
    </w:tbl>
    <w:p w:rsidR="002E113D" w:rsidP="002E113D" w14:paraId="527CB48F"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527B0E3" w14:textId="77777777">
      <w:pPr>
        <w:pStyle w:val="FigureStyle"/>
      </w:pPr>
      <w:bookmarkStart w:id="186" w:name="_Toc153725325"/>
      <w:bookmarkStart w:id="187" w:name="_Toc153726150"/>
      <w:r>
        <w:rPr>
          <w:rFonts w:hint="eastAsia"/>
        </w:rPr>
        <w:t>全球主要地区</w:t>
      </w:r>
      <w:r w:rsidRPr="00B728C9">
        <w:t>军用特种电源</w:t>
      </w:r>
      <w:r>
        <w:rPr>
          <w:rFonts w:hint="eastAsia"/>
        </w:rPr>
        <w:t>产量规模：</w:t>
      </w:r>
      <w:r w:rsidRPr="003A21D9">
        <w:rPr>
          <w:rFonts w:hint="eastAsia"/>
        </w:rPr>
        <w:t>2019 VS 2023 VS 2030</w:t>
      </w:r>
      <w:r>
        <w:rPr>
          <w:rFonts w:hint="eastAsia"/>
        </w:rPr>
        <w:t>（</w:t>
      </w:r>
      <w:r>
        <w:t>千个</w:t>
      </w:r>
      <w:r>
        <w:rPr>
          <w:rFonts w:hint="eastAsia"/>
        </w:rPr>
        <w:t>）</w:t>
      </w:r>
      <w:bookmarkEnd w:id="186"/>
      <w:bookmarkEnd w:id="187"/>
    </w:p>
    <w:p w:rsidR="002E113D" w:rsidRPr="005D065D" w:rsidP="002E113D" w14:paraId="2EB9AD43" w14:textId="77777777">
      <w:pPr>
        <w:rPr>
          <w:lang w:val="en-IN"/>
        </w:rPr>
      </w:pPr>
      <w:r>
        <w:rPr>
          <w:noProof/>
        </w:rPr>
        <w:drawing>
          <wp:inline distT="0" distB="0" distL="0" distR="0">
            <wp:extent cx="6192520" cy="2814955"/>
            <wp:effectExtent l="0" t="0" r="0" b="4445"/>
            <wp:docPr id="930773750" name="图表 930773750">
              <a:extLst xmlns:a="http://schemas.openxmlformats.org/drawingml/2006/main">
                <a:ext xmlns:a="http://schemas.openxmlformats.org/drawingml/2006/main" uri="{FF2B5EF4-FFF2-40B4-BE49-F238E27FC236}">
                  <a16:creationId xmlns:a16="http://schemas.microsoft.com/office/drawing/2014/main" id="{D0F570F4-618A-4A7E-A836-29B6359231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2E113D" w:rsidRPr="005D065D" w:rsidP="002E113D" w14:paraId="2438B10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E4177" w:rsidP="00E830D0" w14:paraId="2DECB456" w14:textId="77777777">
      <w:pPr>
        <w:pStyle w:val="TableStyle"/>
        <w:ind w:left="252" w:right="-105"/>
        <w:rPr>
          <w:lang w:eastAsia="zh-CN"/>
        </w:rPr>
      </w:pPr>
      <w:bookmarkStart w:id="188" w:name="_Toc50988647"/>
      <w:bookmarkStart w:id="189" w:name="_Toc153725387"/>
      <w:bookmarkStart w:id="190" w:name="_Toc153726212"/>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产量</w:t>
      </w:r>
      <w:r w:rsidRPr="00F74FCA">
        <w:rPr>
          <w:rFonts w:hint="eastAsia"/>
          <w:lang w:eastAsia="zh-CN"/>
        </w:rPr>
        <w:t>（</w:t>
      </w:r>
      <w:r w:rsidRPr="003A21D9">
        <w:rPr>
          <w:rFonts w:hint="eastAsia"/>
          <w:lang w:eastAsia="zh-CN"/>
        </w:rPr>
        <w:t>2019-2024</w:t>
      </w:r>
      <w:r>
        <w:rPr>
          <w:rFonts w:hint="eastAsia"/>
          <w:lang w:eastAsia="zh-CN"/>
        </w:rPr>
        <w:t>）</w:t>
      </w:r>
      <w:r>
        <w:rPr>
          <w:rFonts w:hint="eastAsia"/>
          <w:lang w:eastAsia="zh-CN"/>
        </w:rPr>
        <w:t>&amp;</w:t>
      </w:r>
      <w:r w:rsidRPr="00CF13DD">
        <w:rPr>
          <w:rFonts w:hint="eastAsia"/>
          <w:lang w:eastAsia="zh-CN"/>
        </w:rPr>
        <w:t>（</w:t>
      </w:r>
      <w:r>
        <w:rPr>
          <w:lang w:eastAsia="zh-CN"/>
        </w:rPr>
        <w:t>千个</w:t>
      </w:r>
      <w:r w:rsidRPr="00CF13DD">
        <w:rPr>
          <w:rFonts w:hint="eastAsia"/>
          <w:lang w:eastAsia="zh-CN"/>
        </w:rPr>
        <w:t>）</w:t>
      </w:r>
      <w:bookmarkEnd w:id="188"/>
      <w:bookmarkEnd w:id="189"/>
      <w:bookmarkEnd w:id="190"/>
    </w:p>
    <w:tbl>
      <w:tblPr>
        <w:tblStyle w:val="TableGrid8"/>
        <w:tblW w:w="5001" w:type="pct"/>
        <w:tblLook w:val="04A0"/>
      </w:tblPr>
      <w:tblGrid>
        <w:gridCol w:w="1808"/>
        <w:gridCol w:w="1364"/>
        <w:gridCol w:w="1364"/>
        <w:gridCol w:w="1364"/>
        <w:gridCol w:w="1362"/>
        <w:gridCol w:w="1362"/>
        <w:gridCol w:w="1346"/>
      </w:tblGrid>
      <w:tr w14:paraId="2F5524EF" w14:textId="77777777" w:rsidTr="002A4CD9">
        <w:tblPrEx>
          <w:tblW w:w="5001" w:type="pct"/>
          <w:tblLook w:val="04A0"/>
        </w:tblPrEx>
        <w:trPr>
          <w:trHeight w:val="259"/>
        </w:trPr>
        <w:tc>
          <w:tcPr>
            <w:tcW w:w="907" w:type="pct"/>
            <w:noWrap/>
            <w:hideMark/>
          </w:tcPr>
          <w:p w:rsidR="002E113D" w:rsidRPr="00FD643F" w:rsidP="00874859" w14:paraId="6CCF09B4" w14:textId="77777777">
            <w:pPr>
              <w:pStyle w:val="-2"/>
            </w:pPr>
            <w:r>
              <w:rPr>
                <w:rFonts w:hint="eastAsia"/>
              </w:rPr>
              <w:t>地区</w:t>
            </w:r>
          </w:p>
        </w:tc>
        <w:tc>
          <w:tcPr>
            <w:tcW w:w="684" w:type="pct"/>
            <w:noWrap/>
            <w:hideMark/>
          </w:tcPr>
          <w:p w:rsidR="002E113D" w:rsidRPr="00FD643F" w:rsidP="00874859" w14:paraId="5DB41CA6" w14:textId="77777777">
            <w:pPr>
              <w:pStyle w:val="-2"/>
            </w:pPr>
            <w:r w:rsidRPr="00953DF9">
              <w:rPr>
                <w:rFonts w:hint="eastAsia"/>
              </w:rPr>
              <w:t>20</w:t>
            </w:r>
            <w:r>
              <w:rPr>
                <w:rFonts w:hint="eastAsia"/>
              </w:rPr>
              <w:t>19</w:t>
            </w:r>
          </w:p>
        </w:tc>
        <w:tc>
          <w:tcPr>
            <w:tcW w:w="684" w:type="pct"/>
            <w:noWrap/>
            <w:hideMark/>
          </w:tcPr>
          <w:p w:rsidR="002E113D" w:rsidRPr="00FD643F" w:rsidP="00874859" w14:paraId="61BBF9A0" w14:textId="77777777">
            <w:pPr>
              <w:pStyle w:val="-2"/>
            </w:pPr>
            <w:r>
              <w:t>2020</w:t>
            </w:r>
          </w:p>
        </w:tc>
        <w:tc>
          <w:tcPr>
            <w:tcW w:w="684" w:type="pct"/>
            <w:noWrap/>
            <w:hideMark/>
          </w:tcPr>
          <w:p w:rsidR="002E113D" w:rsidRPr="00FD643F" w:rsidP="00874859" w14:paraId="0364497E" w14:textId="77777777">
            <w:pPr>
              <w:pStyle w:val="-2"/>
            </w:pPr>
            <w:r>
              <w:t>2021</w:t>
            </w:r>
          </w:p>
        </w:tc>
        <w:tc>
          <w:tcPr>
            <w:tcW w:w="683" w:type="pct"/>
            <w:noWrap/>
            <w:hideMark/>
          </w:tcPr>
          <w:p w:rsidR="002E113D" w:rsidRPr="00FD643F" w:rsidP="00874859" w14:paraId="39641C7F" w14:textId="77777777">
            <w:pPr>
              <w:pStyle w:val="-2"/>
            </w:pPr>
            <w:r>
              <w:t>2022</w:t>
            </w:r>
          </w:p>
        </w:tc>
        <w:tc>
          <w:tcPr>
            <w:tcW w:w="683" w:type="pct"/>
            <w:noWrap/>
            <w:hideMark/>
          </w:tcPr>
          <w:p w:rsidR="002E113D" w:rsidRPr="00FD643F" w:rsidP="00874859" w14:paraId="50A6170B" w14:textId="77777777">
            <w:pPr>
              <w:pStyle w:val="-2"/>
            </w:pPr>
            <w:r>
              <w:t>2023</w:t>
            </w:r>
          </w:p>
        </w:tc>
        <w:tc>
          <w:tcPr>
            <w:tcW w:w="675" w:type="pct"/>
            <w:noWrap/>
            <w:hideMark/>
          </w:tcPr>
          <w:p w:rsidR="002E113D" w:rsidRPr="00FD643F" w:rsidP="00874859" w14:paraId="0ECED1D9" w14:textId="77777777">
            <w:pPr>
              <w:pStyle w:val="-2"/>
            </w:pPr>
            <w:r>
              <w:t>2024</w:t>
            </w:r>
          </w:p>
        </w:tc>
      </w:tr>
      <w:tr w14:paraId="19B8661F" w14:textId="77777777" w:rsidTr="002A4CD9">
        <w:tblPrEx>
          <w:tblW w:w="5001" w:type="pct"/>
          <w:tblLook w:val="04A0"/>
        </w:tblPrEx>
        <w:trPr>
          <w:trHeight w:val="259"/>
        </w:trPr>
        <w:tc>
          <w:tcPr>
            <w:tcW w:w="907" w:type="pct"/>
            <w:noWrap/>
            <w:hideMark/>
          </w:tcPr>
          <w:p w:rsidR="002E113D" w:rsidRPr="00FD643F" w:rsidP="00874859" w14:paraId="7076BA04" w14:textId="77777777">
            <w:pPr>
              <w:pStyle w:val="-2"/>
            </w:pPr>
            <w:r>
              <w:t>北美</w:t>
            </w:r>
          </w:p>
        </w:tc>
        <w:tc>
          <w:tcPr>
            <w:tcW w:w="684" w:type="pct"/>
            <w:noWrap/>
          </w:tcPr>
          <w:p w:rsidR="002E113D" w:rsidP="00874859" w14:paraId="15CB1973" w14:textId="77777777">
            <w:pPr>
              <w:pStyle w:val="-2"/>
            </w:pPr>
            <w:r w:rsidRPr="003404C2">
              <w:rPr>
                <w:rFonts w:hint="eastAsia"/>
              </w:rPr>
              <w:t>XX</w:t>
            </w:r>
          </w:p>
        </w:tc>
        <w:tc>
          <w:tcPr>
            <w:tcW w:w="684" w:type="pct"/>
            <w:noWrap/>
          </w:tcPr>
          <w:p w:rsidR="002E113D" w:rsidP="00874859" w14:paraId="2B9C1D21" w14:textId="77777777">
            <w:pPr>
              <w:pStyle w:val="-2"/>
            </w:pPr>
            <w:r w:rsidRPr="003404C2">
              <w:rPr>
                <w:rFonts w:hint="eastAsia"/>
              </w:rPr>
              <w:t>XX</w:t>
            </w:r>
          </w:p>
        </w:tc>
        <w:tc>
          <w:tcPr>
            <w:tcW w:w="684" w:type="pct"/>
            <w:noWrap/>
          </w:tcPr>
          <w:p w:rsidR="002E113D" w:rsidP="00874859" w14:paraId="1F16585A" w14:textId="77777777">
            <w:pPr>
              <w:pStyle w:val="-2"/>
            </w:pPr>
            <w:r w:rsidRPr="003404C2">
              <w:rPr>
                <w:rFonts w:hint="eastAsia"/>
              </w:rPr>
              <w:t>XX</w:t>
            </w:r>
          </w:p>
        </w:tc>
        <w:tc>
          <w:tcPr>
            <w:tcW w:w="683" w:type="pct"/>
            <w:noWrap/>
          </w:tcPr>
          <w:p w:rsidR="002E113D" w:rsidP="00874859" w14:paraId="3748349C" w14:textId="77777777">
            <w:pPr>
              <w:pStyle w:val="-2"/>
            </w:pPr>
            <w:r w:rsidRPr="003404C2">
              <w:rPr>
                <w:rFonts w:hint="eastAsia"/>
              </w:rPr>
              <w:t>XX</w:t>
            </w:r>
          </w:p>
        </w:tc>
        <w:tc>
          <w:tcPr>
            <w:tcW w:w="683" w:type="pct"/>
            <w:noWrap/>
          </w:tcPr>
          <w:p w:rsidR="002E113D" w:rsidP="00874859" w14:paraId="68171C30" w14:textId="77777777">
            <w:pPr>
              <w:pStyle w:val="-2"/>
            </w:pPr>
            <w:r w:rsidRPr="003404C2">
              <w:rPr>
                <w:rFonts w:hint="eastAsia"/>
              </w:rPr>
              <w:t>XX</w:t>
            </w:r>
          </w:p>
        </w:tc>
        <w:tc>
          <w:tcPr>
            <w:tcW w:w="675" w:type="pct"/>
            <w:noWrap/>
          </w:tcPr>
          <w:p w:rsidR="002E113D" w:rsidP="00874859" w14:paraId="59A13D45" w14:textId="77777777">
            <w:pPr>
              <w:pStyle w:val="-2"/>
            </w:pPr>
            <w:r w:rsidRPr="003404C2">
              <w:rPr>
                <w:rFonts w:hint="eastAsia"/>
              </w:rPr>
              <w:t>XX</w:t>
            </w:r>
          </w:p>
        </w:tc>
      </w:tr>
      <w:tr w14:paraId="7BD8F1D6" w14:textId="77777777" w:rsidTr="002A4CD9">
        <w:tblPrEx>
          <w:tblW w:w="5001" w:type="pct"/>
          <w:tblLook w:val="04A0"/>
        </w:tblPrEx>
        <w:trPr>
          <w:trHeight w:val="259"/>
        </w:trPr>
        <w:tc>
          <w:tcPr>
            <w:tcW w:w="907" w:type="pct"/>
            <w:noWrap/>
            <w:hideMark/>
          </w:tcPr>
          <w:p w:rsidR="002E113D" w:rsidRPr="00FD643F" w:rsidP="00874859" w14:paraId="523275DF" w14:textId="77777777">
            <w:pPr>
              <w:pStyle w:val="-2"/>
            </w:pPr>
            <w:r>
              <w:t>欧洲</w:t>
            </w:r>
          </w:p>
        </w:tc>
        <w:tc>
          <w:tcPr>
            <w:tcW w:w="684" w:type="pct"/>
            <w:noWrap/>
          </w:tcPr>
          <w:p w:rsidR="002E113D" w:rsidP="00874859" w14:paraId="74E0D835" w14:textId="77777777">
            <w:pPr>
              <w:pStyle w:val="-2"/>
            </w:pPr>
            <w:r w:rsidRPr="003404C2">
              <w:rPr>
                <w:rFonts w:hint="eastAsia"/>
              </w:rPr>
              <w:t>XX</w:t>
            </w:r>
          </w:p>
        </w:tc>
        <w:tc>
          <w:tcPr>
            <w:tcW w:w="684" w:type="pct"/>
            <w:noWrap/>
          </w:tcPr>
          <w:p w:rsidR="002E113D" w:rsidP="00874859" w14:paraId="70D34E2E" w14:textId="77777777">
            <w:pPr>
              <w:pStyle w:val="-2"/>
            </w:pPr>
            <w:r w:rsidRPr="003404C2">
              <w:rPr>
                <w:rFonts w:hint="eastAsia"/>
              </w:rPr>
              <w:t>XX</w:t>
            </w:r>
          </w:p>
        </w:tc>
        <w:tc>
          <w:tcPr>
            <w:tcW w:w="684" w:type="pct"/>
            <w:noWrap/>
          </w:tcPr>
          <w:p w:rsidR="002E113D" w:rsidP="00874859" w14:paraId="756B2E53" w14:textId="77777777">
            <w:pPr>
              <w:pStyle w:val="-2"/>
            </w:pPr>
            <w:r w:rsidRPr="003404C2">
              <w:rPr>
                <w:rFonts w:hint="eastAsia"/>
              </w:rPr>
              <w:t>XX</w:t>
            </w:r>
          </w:p>
        </w:tc>
        <w:tc>
          <w:tcPr>
            <w:tcW w:w="683" w:type="pct"/>
            <w:noWrap/>
          </w:tcPr>
          <w:p w:rsidR="002E113D" w:rsidP="00874859" w14:paraId="2BDD0A7C" w14:textId="77777777">
            <w:pPr>
              <w:pStyle w:val="-2"/>
            </w:pPr>
            <w:r w:rsidRPr="003404C2">
              <w:rPr>
                <w:rFonts w:hint="eastAsia"/>
              </w:rPr>
              <w:t>XX</w:t>
            </w:r>
          </w:p>
        </w:tc>
        <w:tc>
          <w:tcPr>
            <w:tcW w:w="683" w:type="pct"/>
            <w:noWrap/>
          </w:tcPr>
          <w:p w:rsidR="002E113D" w:rsidP="00874859" w14:paraId="59E7F2EA" w14:textId="77777777">
            <w:pPr>
              <w:pStyle w:val="-2"/>
            </w:pPr>
            <w:r w:rsidRPr="003404C2">
              <w:rPr>
                <w:rFonts w:hint="eastAsia"/>
              </w:rPr>
              <w:t>XX</w:t>
            </w:r>
          </w:p>
        </w:tc>
        <w:tc>
          <w:tcPr>
            <w:tcW w:w="675" w:type="pct"/>
            <w:noWrap/>
          </w:tcPr>
          <w:p w:rsidR="002E113D" w:rsidP="00874859" w14:paraId="325ED9DE" w14:textId="77777777">
            <w:pPr>
              <w:pStyle w:val="-2"/>
            </w:pPr>
            <w:r w:rsidRPr="003404C2">
              <w:rPr>
                <w:rFonts w:hint="eastAsia"/>
              </w:rPr>
              <w:t>XX</w:t>
            </w:r>
          </w:p>
        </w:tc>
      </w:tr>
      <w:tr w14:paraId="4ED79AEB" w14:textId="77777777" w:rsidTr="002A4CD9">
        <w:tblPrEx>
          <w:tblW w:w="5001" w:type="pct"/>
          <w:tblLook w:val="04A0"/>
        </w:tblPrEx>
        <w:trPr>
          <w:trHeight w:val="259"/>
        </w:trPr>
        <w:tc>
          <w:tcPr>
            <w:tcW w:w="907" w:type="pct"/>
            <w:noWrap/>
            <w:hideMark/>
          </w:tcPr>
          <w:p w:rsidR="002E113D" w:rsidRPr="00FD643F" w:rsidP="00874859" w14:paraId="4CC296ED" w14:textId="77777777">
            <w:pPr>
              <w:pStyle w:val="-2"/>
            </w:pPr>
            <w:r>
              <w:t>中国</w:t>
            </w:r>
          </w:p>
        </w:tc>
        <w:tc>
          <w:tcPr>
            <w:tcW w:w="684" w:type="pct"/>
            <w:noWrap/>
          </w:tcPr>
          <w:p w:rsidR="002E113D" w:rsidP="00874859" w14:paraId="6024E96C" w14:textId="77777777">
            <w:pPr>
              <w:pStyle w:val="-2"/>
            </w:pPr>
            <w:r w:rsidRPr="003404C2">
              <w:rPr>
                <w:rFonts w:hint="eastAsia"/>
              </w:rPr>
              <w:t>XX</w:t>
            </w:r>
          </w:p>
        </w:tc>
        <w:tc>
          <w:tcPr>
            <w:tcW w:w="684" w:type="pct"/>
            <w:noWrap/>
          </w:tcPr>
          <w:p w:rsidR="002E113D" w:rsidP="00874859" w14:paraId="031BC096" w14:textId="77777777">
            <w:pPr>
              <w:pStyle w:val="-2"/>
            </w:pPr>
            <w:r w:rsidRPr="003404C2">
              <w:rPr>
                <w:rFonts w:hint="eastAsia"/>
              </w:rPr>
              <w:t>XX</w:t>
            </w:r>
          </w:p>
        </w:tc>
        <w:tc>
          <w:tcPr>
            <w:tcW w:w="684" w:type="pct"/>
            <w:noWrap/>
          </w:tcPr>
          <w:p w:rsidR="002E113D" w:rsidP="00874859" w14:paraId="5AB7E0A1" w14:textId="77777777">
            <w:pPr>
              <w:pStyle w:val="-2"/>
            </w:pPr>
            <w:r w:rsidRPr="003404C2">
              <w:rPr>
                <w:rFonts w:hint="eastAsia"/>
              </w:rPr>
              <w:t>XX</w:t>
            </w:r>
          </w:p>
        </w:tc>
        <w:tc>
          <w:tcPr>
            <w:tcW w:w="683" w:type="pct"/>
            <w:noWrap/>
          </w:tcPr>
          <w:p w:rsidR="002E113D" w:rsidP="00874859" w14:paraId="5B316BC9" w14:textId="77777777">
            <w:pPr>
              <w:pStyle w:val="-2"/>
            </w:pPr>
            <w:r w:rsidRPr="003404C2">
              <w:rPr>
                <w:rFonts w:hint="eastAsia"/>
              </w:rPr>
              <w:t>XX</w:t>
            </w:r>
          </w:p>
        </w:tc>
        <w:tc>
          <w:tcPr>
            <w:tcW w:w="683" w:type="pct"/>
            <w:noWrap/>
          </w:tcPr>
          <w:p w:rsidR="002E113D" w:rsidP="00874859" w14:paraId="1200F310" w14:textId="77777777">
            <w:pPr>
              <w:pStyle w:val="-2"/>
            </w:pPr>
            <w:r w:rsidRPr="003404C2">
              <w:rPr>
                <w:rFonts w:hint="eastAsia"/>
              </w:rPr>
              <w:t>XX</w:t>
            </w:r>
          </w:p>
        </w:tc>
        <w:tc>
          <w:tcPr>
            <w:tcW w:w="675" w:type="pct"/>
            <w:noWrap/>
          </w:tcPr>
          <w:p w:rsidR="002E113D" w:rsidP="00874859" w14:paraId="497955A6" w14:textId="77777777">
            <w:pPr>
              <w:pStyle w:val="-2"/>
            </w:pPr>
            <w:r w:rsidRPr="003404C2">
              <w:rPr>
                <w:rFonts w:hint="eastAsia"/>
              </w:rPr>
              <w:t>XX</w:t>
            </w:r>
          </w:p>
        </w:tc>
      </w:tr>
      <w:tr w14:paraId="1050DD4E" w14:textId="77777777" w:rsidTr="002A4CD9">
        <w:tblPrEx>
          <w:tblW w:w="5001" w:type="pct"/>
          <w:tblLook w:val="04A0"/>
        </w:tblPrEx>
        <w:trPr>
          <w:trHeight w:val="259"/>
        </w:trPr>
        <w:tc>
          <w:tcPr>
            <w:tcW w:w="907" w:type="pct"/>
            <w:tcBorders>
              <w:bottom w:val="single" w:sz="0" w:space="0" w:color="4F81BD"/>
            </w:tcBorders>
            <w:noWrap/>
            <w:hideMark/>
          </w:tcPr>
          <w:p w:rsidR="002E113D" w:rsidRPr="00FD643F" w:rsidP="00874859" w14:paraId="405F0C80" w14:textId="77777777">
            <w:pPr>
              <w:pStyle w:val="-2"/>
            </w:pPr>
            <w:r>
              <w:t>日本</w:t>
            </w:r>
          </w:p>
        </w:tc>
        <w:tc>
          <w:tcPr>
            <w:tcW w:w="684" w:type="pct"/>
            <w:noWrap/>
          </w:tcPr>
          <w:p w:rsidR="002E113D" w:rsidP="00874859" w14:paraId="196F7041" w14:textId="77777777">
            <w:pPr>
              <w:pStyle w:val="-2"/>
            </w:pPr>
            <w:r w:rsidRPr="003404C2">
              <w:rPr>
                <w:rFonts w:hint="eastAsia"/>
              </w:rPr>
              <w:t>XX</w:t>
            </w:r>
          </w:p>
        </w:tc>
        <w:tc>
          <w:tcPr>
            <w:tcW w:w="684" w:type="pct"/>
            <w:noWrap/>
          </w:tcPr>
          <w:p w:rsidR="002E113D" w:rsidP="00874859" w14:paraId="63323AB6" w14:textId="77777777">
            <w:pPr>
              <w:pStyle w:val="-2"/>
            </w:pPr>
            <w:r w:rsidRPr="003404C2">
              <w:rPr>
                <w:rFonts w:hint="eastAsia"/>
              </w:rPr>
              <w:t>XX</w:t>
            </w:r>
          </w:p>
        </w:tc>
        <w:tc>
          <w:tcPr>
            <w:tcW w:w="684" w:type="pct"/>
            <w:noWrap/>
          </w:tcPr>
          <w:p w:rsidR="002E113D" w:rsidP="00874859" w14:paraId="190354CD" w14:textId="77777777">
            <w:pPr>
              <w:pStyle w:val="-2"/>
            </w:pPr>
            <w:r w:rsidRPr="003404C2">
              <w:rPr>
                <w:rFonts w:hint="eastAsia"/>
              </w:rPr>
              <w:t>XX</w:t>
            </w:r>
          </w:p>
        </w:tc>
        <w:tc>
          <w:tcPr>
            <w:tcW w:w="683" w:type="pct"/>
            <w:noWrap/>
          </w:tcPr>
          <w:p w:rsidR="002E113D" w:rsidP="00874859" w14:paraId="2FD8F98A" w14:textId="77777777">
            <w:pPr>
              <w:pStyle w:val="-2"/>
            </w:pPr>
            <w:r w:rsidRPr="003404C2">
              <w:rPr>
                <w:rFonts w:hint="eastAsia"/>
              </w:rPr>
              <w:t>XX</w:t>
            </w:r>
          </w:p>
        </w:tc>
        <w:tc>
          <w:tcPr>
            <w:tcW w:w="683" w:type="pct"/>
            <w:noWrap/>
          </w:tcPr>
          <w:p w:rsidR="002E113D" w:rsidP="00874859" w14:paraId="31E9FE66" w14:textId="77777777">
            <w:pPr>
              <w:pStyle w:val="-2"/>
            </w:pPr>
            <w:r w:rsidRPr="003404C2">
              <w:rPr>
                <w:rFonts w:hint="eastAsia"/>
              </w:rPr>
              <w:t>XX</w:t>
            </w:r>
          </w:p>
        </w:tc>
        <w:tc>
          <w:tcPr>
            <w:tcW w:w="675" w:type="pct"/>
            <w:noWrap/>
          </w:tcPr>
          <w:p w:rsidR="002E113D" w:rsidP="00874859" w14:paraId="78D14BAB" w14:textId="77777777">
            <w:pPr>
              <w:pStyle w:val="-2"/>
            </w:pPr>
            <w:r w:rsidRPr="003404C2">
              <w:rPr>
                <w:rFonts w:hint="eastAsia"/>
              </w:rPr>
              <w:t>XX</w:t>
            </w:r>
          </w:p>
        </w:tc>
      </w:tr>
      <w:tr w14:paraId="31F72746" w14:textId="77777777" w:rsidTr="002A4CD9">
        <w:tblPrEx>
          <w:tblW w:w="5001" w:type="pct"/>
          <w:tblLook w:val="04A0"/>
        </w:tblPrEx>
        <w:trPr>
          <w:trHeight w:val="259"/>
        </w:trPr>
        <w:tc>
          <w:tcPr>
            <w:tcW w:w="907" w:type="pct"/>
            <w:noWrap/>
            <w:hideMark/>
          </w:tcPr>
          <w:p w:rsidR="002E113D" w:rsidRPr="00FD643F" w:rsidP="00874859" w14:paraId="13F60421" w14:textId="77777777">
            <w:pPr>
              <w:pStyle w:val="-2"/>
            </w:pPr>
            <w:r w:rsidRPr="00FD643F">
              <w:rPr>
                <w:rFonts w:hint="eastAsia"/>
              </w:rPr>
              <w:t>其他地区</w:t>
            </w:r>
          </w:p>
        </w:tc>
        <w:tc>
          <w:tcPr>
            <w:tcW w:w="684" w:type="pct"/>
            <w:noWrap/>
          </w:tcPr>
          <w:p w:rsidR="002E113D" w:rsidP="00874859" w14:paraId="60092274" w14:textId="77777777">
            <w:pPr>
              <w:pStyle w:val="-2"/>
            </w:pPr>
            <w:r w:rsidRPr="003404C2">
              <w:rPr>
                <w:rFonts w:hint="eastAsia"/>
              </w:rPr>
              <w:t>XX</w:t>
            </w:r>
          </w:p>
        </w:tc>
        <w:tc>
          <w:tcPr>
            <w:tcW w:w="684" w:type="pct"/>
            <w:noWrap/>
          </w:tcPr>
          <w:p w:rsidR="002E113D" w:rsidP="00874859" w14:paraId="597BAC62" w14:textId="77777777">
            <w:pPr>
              <w:pStyle w:val="-2"/>
            </w:pPr>
            <w:r w:rsidRPr="003404C2">
              <w:rPr>
                <w:rFonts w:hint="eastAsia"/>
              </w:rPr>
              <w:t>XX</w:t>
            </w:r>
          </w:p>
        </w:tc>
        <w:tc>
          <w:tcPr>
            <w:tcW w:w="684" w:type="pct"/>
            <w:noWrap/>
          </w:tcPr>
          <w:p w:rsidR="002E113D" w:rsidP="00874859" w14:paraId="7891092F" w14:textId="77777777">
            <w:pPr>
              <w:pStyle w:val="-2"/>
            </w:pPr>
            <w:r w:rsidRPr="003404C2">
              <w:rPr>
                <w:rFonts w:hint="eastAsia"/>
              </w:rPr>
              <w:t>XX</w:t>
            </w:r>
          </w:p>
        </w:tc>
        <w:tc>
          <w:tcPr>
            <w:tcW w:w="683" w:type="pct"/>
            <w:noWrap/>
          </w:tcPr>
          <w:p w:rsidR="002E113D" w:rsidP="00874859" w14:paraId="6F1A4B41" w14:textId="77777777">
            <w:pPr>
              <w:pStyle w:val="-2"/>
            </w:pPr>
            <w:r w:rsidRPr="003404C2">
              <w:rPr>
                <w:rFonts w:hint="eastAsia"/>
              </w:rPr>
              <w:t>XX</w:t>
            </w:r>
          </w:p>
        </w:tc>
        <w:tc>
          <w:tcPr>
            <w:tcW w:w="683" w:type="pct"/>
            <w:noWrap/>
          </w:tcPr>
          <w:p w:rsidR="002E113D" w:rsidP="00874859" w14:paraId="5EC5EE21" w14:textId="77777777">
            <w:pPr>
              <w:pStyle w:val="-2"/>
            </w:pPr>
            <w:r w:rsidRPr="003404C2">
              <w:rPr>
                <w:rFonts w:hint="eastAsia"/>
              </w:rPr>
              <w:t>XX</w:t>
            </w:r>
          </w:p>
        </w:tc>
        <w:tc>
          <w:tcPr>
            <w:tcW w:w="675" w:type="pct"/>
            <w:noWrap/>
          </w:tcPr>
          <w:p w:rsidR="002E113D" w:rsidP="00874859" w14:paraId="6A4D4905" w14:textId="77777777">
            <w:pPr>
              <w:pStyle w:val="-2"/>
            </w:pPr>
            <w:r w:rsidRPr="003404C2">
              <w:rPr>
                <w:rFonts w:hint="eastAsia"/>
              </w:rPr>
              <w:t>XX</w:t>
            </w:r>
          </w:p>
        </w:tc>
      </w:tr>
      <w:tr w14:paraId="550EA74F" w14:textId="77777777" w:rsidTr="002A4CD9">
        <w:tblPrEx>
          <w:tblW w:w="5001" w:type="pct"/>
          <w:tblLook w:val="04A0"/>
        </w:tblPrEx>
        <w:trPr>
          <w:trHeight w:val="259"/>
        </w:trPr>
        <w:tc>
          <w:tcPr>
            <w:tcW w:w="907" w:type="pct"/>
            <w:noWrap/>
            <w:hideMark/>
          </w:tcPr>
          <w:p w:rsidR="002E113D" w:rsidRPr="00FD643F" w:rsidP="00874859" w14:paraId="71AA75D4" w14:textId="77777777">
            <w:pPr>
              <w:pStyle w:val="-2"/>
            </w:pPr>
            <w:r>
              <w:rPr>
                <w:rFonts w:hint="eastAsia"/>
              </w:rPr>
              <w:t>合计</w:t>
            </w:r>
          </w:p>
        </w:tc>
        <w:tc>
          <w:tcPr>
            <w:tcW w:w="684" w:type="pct"/>
            <w:noWrap/>
            <w:hideMark/>
          </w:tcPr>
          <w:p w:rsidR="002E113D" w:rsidP="00874859" w14:paraId="33773835" w14:textId="77777777">
            <w:pPr>
              <w:pStyle w:val="-2"/>
            </w:pPr>
            <w:r w:rsidRPr="003404C2">
              <w:rPr>
                <w:rFonts w:hint="eastAsia"/>
              </w:rPr>
              <w:t>XX</w:t>
            </w:r>
          </w:p>
        </w:tc>
        <w:tc>
          <w:tcPr>
            <w:tcW w:w="684" w:type="pct"/>
            <w:noWrap/>
            <w:hideMark/>
          </w:tcPr>
          <w:p w:rsidR="002E113D" w:rsidP="00874859" w14:paraId="7FB41C32" w14:textId="77777777">
            <w:pPr>
              <w:pStyle w:val="-2"/>
            </w:pPr>
            <w:r w:rsidRPr="003404C2">
              <w:rPr>
                <w:rFonts w:hint="eastAsia"/>
              </w:rPr>
              <w:t>XX</w:t>
            </w:r>
          </w:p>
        </w:tc>
        <w:tc>
          <w:tcPr>
            <w:tcW w:w="684" w:type="pct"/>
            <w:noWrap/>
            <w:hideMark/>
          </w:tcPr>
          <w:p w:rsidR="002E113D" w:rsidP="00874859" w14:paraId="3BAAAD4A" w14:textId="77777777">
            <w:pPr>
              <w:pStyle w:val="-2"/>
            </w:pPr>
            <w:r w:rsidRPr="003404C2">
              <w:rPr>
                <w:rFonts w:hint="eastAsia"/>
              </w:rPr>
              <w:t>XX</w:t>
            </w:r>
          </w:p>
        </w:tc>
        <w:tc>
          <w:tcPr>
            <w:tcW w:w="683" w:type="pct"/>
            <w:noWrap/>
            <w:hideMark/>
          </w:tcPr>
          <w:p w:rsidR="002E113D" w:rsidP="00874859" w14:paraId="1DC6C4EE" w14:textId="77777777">
            <w:pPr>
              <w:pStyle w:val="-2"/>
            </w:pPr>
            <w:r w:rsidRPr="003404C2">
              <w:rPr>
                <w:rFonts w:hint="eastAsia"/>
              </w:rPr>
              <w:t>XX</w:t>
            </w:r>
          </w:p>
        </w:tc>
        <w:tc>
          <w:tcPr>
            <w:tcW w:w="683" w:type="pct"/>
            <w:noWrap/>
            <w:hideMark/>
          </w:tcPr>
          <w:p w:rsidR="002E113D" w:rsidP="00874859" w14:paraId="6D7D9827" w14:textId="77777777">
            <w:pPr>
              <w:pStyle w:val="-2"/>
            </w:pPr>
            <w:r w:rsidRPr="003404C2">
              <w:rPr>
                <w:rFonts w:hint="eastAsia"/>
              </w:rPr>
              <w:t>XX</w:t>
            </w:r>
          </w:p>
        </w:tc>
        <w:tc>
          <w:tcPr>
            <w:tcW w:w="675" w:type="pct"/>
            <w:noWrap/>
            <w:hideMark/>
          </w:tcPr>
          <w:p w:rsidR="002E113D" w:rsidP="00874859" w14:paraId="06430B21" w14:textId="77777777">
            <w:pPr>
              <w:pStyle w:val="-2"/>
            </w:pPr>
            <w:r w:rsidRPr="003404C2">
              <w:rPr>
                <w:rFonts w:hint="eastAsia"/>
              </w:rPr>
              <w:t>XX</w:t>
            </w:r>
          </w:p>
        </w:tc>
      </w:tr>
    </w:tbl>
    <w:p w:rsidR="002E113D" w:rsidP="002E113D" w14:paraId="2E3575FD"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E4177" w:rsidP="00E830D0" w14:paraId="53FC4127" w14:textId="77777777">
      <w:pPr>
        <w:pStyle w:val="TableStyle"/>
        <w:ind w:left="252" w:right="-105"/>
        <w:rPr>
          <w:lang w:eastAsia="zh-CN"/>
        </w:rPr>
      </w:pPr>
      <w:bookmarkStart w:id="191" w:name="_Toc153725388"/>
      <w:bookmarkStart w:id="192" w:name="_Toc153726213"/>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产量</w:t>
      </w:r>
      <w:r w:rsidRPr="00F74FCA">
        <w:rPr>
          <w:rFonts w:hint="eastAsia"/>
          <w:lang w:eastAsia="zh-CN"/>
        </w:rPr>
        <w:t>（</w:t>
      </w:r>
      <w:r w:rsidRPr="003A21D9">
        <w:rPr>
          <w:rFonts w:hint="eastAsia"/>
          <w:lang w:eastAsia="zh-CN"/>
        </w:rPr>
        <w:t>2025-2030</w:t>
      </w:r>
      <w:r>
        <w:rPr>
          <w:rFonts w:hint="eastAsia"/>
          <w:lang w:eastAsia="zh-CN"/>
        </w:rPr>
        <w:t>）</w:t>
      </w:r>
      <w:r>
        <w:rPr>
          <w:rFonts w:hint="eastAsia"/>
          <w:lang w:eastAsia="zh-CN"/>
        </w:rPr>
        <w:t>&amp;</w:t>
      </w:r>
      <w:r w:rsidRPr="00CF13DD">
        <w:rPr>
          <w:rFonts w:hint="eastAsia"/>
          <w:lang w:eastAsia="zh-CN"/>
        </w:rPr>
        <w:t>（</w:t>
      </w:r>
      <w:r>
        <w:rPr>
          <w:lang w:eastAsia="zh-CN"/>
        </w:rPr>
        <w:t>千个</w:t>
      </w:r>
      <w:r w:rsidRPr="00CF13DD">
        <w:rPr>
          <w:rFonts w:hint="eastAsia"/>
          <w:lang w:eastAsia="zh-CN"/>
        </w:rPr>
        <w:t>）</w:t>
      </w:r>
      <w:bookmarkEnd w:id="191"/>
      <w:bookmarkEnd w:id="192"/>
    </w:p>
    <w:tbl>
      <w:tblPr>
        <w:tblStyle w:val="TableGrid8"/>
        <w:tblW w:w="5001" w:type="pct"/>
        <w:tblLook w:val="04A0"/>
      </w:tblPr>
      <w:tblGrid>
        <w:gridCol w:w="1808"/>
        <w:gridCol w:w="1362"/>
        <w:gridCol w:w="1362"/>
        <w:gridCol w:w="1364"/>
        <w:gridCol w:w="1362"/>
        <w:gridCol w:w="1362"/>
        <w:gridCol w:w="1350"/>
      </w:tblGrid>
      <w:tr w14:paraId="0B95BED0" w14:textId="77777777" w:rsidTr="002A4CD9">
        <w:tblPrEx>
          <w:tblW w:w="5001" w:type="pct"/>
          <w:tblLook w:val="04A0"/>
        </w:tblPrEx>
        <w:trPr>
          <w:trHeight w:val="259"/>
        </w:trPr>
        <w:tc>
          <w:tcPr>
            <w:tcW w:w="907" w:type="pct"/>
            <w:noWrap/>
            <w:hideMark/>
          </w:tcPr>
          <w:p w:rsidR="002E113D" w:rsidRPr="00FD643F" w:rsidP="00874859" w14:paraId="0F5C51A2" w14:textId="77777777">
            <w:pPr>
              <w:pStyle w:val="-2"/>
            </w:pPr>
            <w:r>
              <w:rPr>
                <w:rFonts w:hint="eastAsia"/>
              </w:rPr>
              <w:t>地区</w:t>
            </w:r>
          </w:p>
        </w:tc>
        <w:tc>
          <w:tcPr>
            <w:tcW w:w="683" w:type="pct"/>
            <w:noWrap/>
            <w:hideMark/>
          </w:tcPr>
          <w:p w:rsidR="002E113D" w:rsidRPr="00FD643F" w:rsidP="00874859" w14:paraId="63B46CDF" w14:textId="77777777">
            <w:pPr>
              <w:pStyle w:val="-2"/>
            </w:pPr>
            <w:r w:rsidRPr="00953DF9">
              <w:rPr>
                <w:rFonts w:hint="eastAsia"/>
              </w:rPr>
              <w:t>20</w:t>
            </w:r>
            <w:r>
              <w:t>25</w:t>
            </w:r>
          </w:p>
        </w:tc>
        <w:tc>
          <w:tcPr>
            <w:tcW w:w="683" w:type="pct"/>
            <w:noWrap/>
            <w:hideMark/>
          </w:tcPr>
          <w:p w:rsidR="002E113D" w:rsidRPr="00FD643F" w:rsidP="00874859" w14:paraId="1BC1899F" w14:textId="77777777">
            <w:pPr>
              <w:pStyle w:val="-2"/>
            </w:pPr>
            <w:r>
              <w:t>2026</w:t>
            </w:r>
          </w:p>
        </w:tc>
        <w:tc>
          <w:tcPr>
            <w:tcW w:w="684" w:type="pct"/>
            <w:noWrap/>
            <w:hideMark/>
          </w:tcPr>
          <w:p w:rsidR="002E113D" w:rsidRPr="00FD643F" w:rsidP="00874859" w14:paraId="6AC94DBC" w14:textId="77777777">
            <w:pPr>
              <w:pStyle w:val="-2"/>
            </w:pPr>
            <w:r>
              <w:t>2027</w:t>
            </w:r>
          </w:p>
        </w:tc>
        <w:tc>
          <w:tcPr>
            <w:tcW w:w="683" w:type="pct"/>
            <w:noWrap/>
            <w:hideMark/>
          </w:tcPr>
          <w:p w:rsidR="002E113D" w:rsidRPr="00FD643F" w:rsidP="00874859" w14:paraId="47B80F3F" w14:textId="77777777">
            <w:pPr>
              <w:pStyle w:val="-2"/>
            </w:pPr>
            <w:r>
              <w:t>2028</w:t>
            </w:r>
          </w:p>
        </w:tc>
        <w:tc>
          <w:tcPr>
            <w:tcW w:w="683" w:type="pct"/>
            <w:noWrap/>
            <w:hideMark/>
          </w:tcPr>
          <w:p w:rsidR="002E113D" w:rsidRPr="00FD643F" w:rsidP="00874859" w14:paraId="7B2DB7BA" w14:textId="77777777">
            <w:pPr>
              <w:pStyle w:val="-2"/>
            </w:pPr>
            <w:r>
              <w:t>2029</w:t>
            </w:r>
          </w:p>
        </w:tc>
        <w:tc>
          <w:tcPr>
            <w:tcW w:w="677" w:type="pct"/>
            <w:noWrap/>
            <w:hideMark/>
          </w:tcPr>
          <w:p w:rsidR="002E113D" w:rsidRPr="00FD643F" w:rsidP="00874859" w14:paraId="23EE6497" w14:textId="77777777">
            <w:pPr>
              <w:pStyle w:val="-2"/>
            </w:pPr>
            <w:r>
              <w:t>2030</w:t>
            </w:r>
          </w:p>
        </w:tc>
      </w:tr>
      <w:tr w14:paraId="5A9BA53B" w14:textId="77777777" w:rsidTr="002A4CD9">
        <w:tblPrEx>
          <w:tblW w:w="5001" w:type="pct"/>
          <w:tblLook w:val="04A0"/>
        </w:tblPrEx>
        <w:trPr>
          <w:trHeight w:val="259"/>
        </w:trPr>
        <w:tc>
          <w:tcPr>
            <w:tcW w:w="907" w:type="pct"/>
            <w:noWrap/>
            <w:hideMark/>
          </w:tcPr>
          <w:p w:rsidR="002E113D" w:rsidRPr="00FD643F" w:rsidP="00874859" w14:paraId="0AC5EFC2" w14:textId="77777777">
            <w:pPr>
              <w:pStyle w:val="-2"/>
            </w:pPr>
            <w:r>
              <w:t>北美</w:t>
            </w:r>
          </w:p>
        </w:tc>
        <w:tc>
          <w:tcPr>
            <w:tcW w:w="683" w:type="pct"/>
            <w:noWrap/>
          </w:tcPr>
          <w:p w:rsidR="002E113D" w:rsidP="00874859" w14:paraId="668B8FCF" w14:textId="77777777">
            <w:pPr>
              <w:pStyle w:val="-2"/>
            </w:pPr>
            <w:r w:rsidRPr="003404C2">
              <w:rPr>
                <w:rFonts w:hint="eastAsia"/>
              </w:rPr>
              <w:t>XX</w:t>
            </w:r>
          </w:p>
        </w:tc>
        <w:tc>
          <w:tcPr>
            <w:tcW w:w="683" w:type="pct"/>
            <w:noWrap/>
          </w:tcPr>
          <w:p w:rsidR="002E113D" w:rsidP="00874859" w14:paraId="1318EA18" w14:textId="77777777">
            <w:pPr>
              <w:pStyle w:val="-2"/>
            </w:pPr>
            <w:r w:rsidRPr="003404C2">
              <w:rPr>
                <w:rFonts w:hint="eastAsia"/>
              </w:rPr>
              <w:t>XX</w:t>
            </w:r>
          </w:p>
        </w:tc>
        <w:tc>
          <w:tcPr>
            <w:tcW w:w="684" w:type="pct"/>
            <w:noWrap/>
          </w:tcPr>
          <w:p w:rsidR="002E113D" w:rsidP="00874859" w14:paraId="3DD951CB" w14:textId="77777777">
            <w:pPr>
              <w:pStyle w:val="-2"/>
            </w:pPr>
            <w:r w:rsidRPr="003404C2">
              <w:rPr>
                <w:rFonts w:hint="eastAsia"/>
              </w:rPr>
              <w:t>XX</w:t>
            </w:r>
          </w:p>
        </w:tc>
        <w:tc>
          <w:tcPr>
            <w:tcW w:w="683" w:type="pct"/>
            <w:noWrap/>
          </w:tcPr>
          <w:p w:rsidR="002E113D" w:rsidP="00874859" w14:paraId="55239FA1" w14:textId="77777777">
            <w:pPr>
              <w:pStyle w:val="-2"/>
            </w:pPr>
            <w:r w:rsidRPr="003404C2">
              <w:rPr>
                <w:rFonts w:hint="eastAsia"/>
              </w:rPr>
              <w:t>XX</w:t>
            </w:r>
          </w:p>
        </w:tc>
        <w:tc>
          <w:tcPr>
            <w:tcW w:w="683" w:type="pct"/>
            <w:noWrap/>
          </w:tcPr>
          <w:p w:rsidR="002E113D" w:rsidP="00874859" w14:paraId="52AFB6E2" w14:textId="77777777">
            <w:pPr>
              <w:pStyle w:val="-2"/>
            </w:pPr>
            <w:r w:rsidRPr="003404C2">
              <w:rPr>
                <w:rFonts w:hint="eastAsia"/>
              </w:rPr>
              <w:t>XX</w:t>
            </w:r>
          </w:p>
        </w:tc>
        <w:tc>
          <w:tcPr>
            <w:tcW w:w="677" w:type="pct"/>
            <w:noWrap/>
          </w:tcPr>
          <w:p w:rsidR="002E113D" w:rsidP="00874859" w14:paraId="3A07DC4F" w14:textId="77777777">
            <w:pPr>
              <w:pStyle w:val="-2"/>
            </w:pPr>
            <w:r w:rsidRPr="003404C2">
              <w:rPr>
                <w:rFonts w:hint="eastAsia"/>
              </w:rPr>
              <w:t>XX</w:t>
            </w:r>
          </w:p>
        </w:tc>
      </w:tr>
      <w:tr w14:paraId="3E9B9B8B" w14:textId="77777777" w:rsidTr="002A4CD9">
        <w:tblPrEx>
          <w:tblW w:w="5001" w:type="pct"/>
          <w:tblLook w:val="04A0"/>
        </w:tblPrEx>
        <w:trPr>
          <w:trHeight w:val="259"/>
        </w:trPr>
        <w:tc>
          <w:tcPr>
            <w:tcW w:w="907" w:type="pct"/>
            <w:noWrap/>
            <w:hideMark/>
          </w:tcPr>
          <w:p w:rsidR="002E113D" w:rsidRPr="00FD643F" w:rsidP="00874859" w14:paraId="201E9CCE" w14:textId="77777777">
            <w:pPr>
              <w:pStyle w:val="-2"/>
            </w:pPr>
            <w:r>
              <w:t>欧洲</w:t>
            </w:r>
          </w:p>
        </w:tc>
        <w:tc>
          <w:tcPr>
            <w:tcW w:w="683" w:type="pct"/>
            <w:noWrap/>
          </w:tcPr>
          <w:p w:rsidR="002E113D" w:rsidP="00874859" w14:paraId="5172528B" w14:textId="77777777">
            <w:pPr>
              <w:pStyle w:val="-2"/>
            </w:pPr>
            <w:r w:rsidRPr="003404C2">
              <w:rPr>
                <w:rFonts w:hint="eastAsia"/>
              </w:rPr>
              <w:t>XX</w:t>
            </w:r>
          </w:p>
        </w:tc>
        <w:tc>
          <w:tcPr>
            <w:tcW w:w="683" w:type="pct"/>
            <w:noWrap/>
          </w:tcPr>
          <w:p w:rsidR="002E113D" w:rsidP="00874859" w14:paraId="29D571D1" w14:textId="77777777">
            <w:pPr>
              <w:pStyle w:val="-2"/>
            </w:pPr>
            <w:r w:rsidRPr="003404C2">
              <w:rPr>
                <w:rFonts w:hint="eastAsia"/>
              </w:rPr>
              <w:t>XX</w:t>
            </w:r>
          </w:p>
        </w:tc>
        <w:tc>
          <w:tcPr>
            <w:tcW w:w="684" w:type="pct"/>
            <w:noWrap/>
          </w:tcPr>
          <w:p w:rsidR="002E113D" w:rsidP="00874859" w14:paraId="7C7C3829" w14:textId="77777777">
            <w:pPr>
              <w:pStyle w:val="-2"/>
            </w:pPr>
            <w:r w:rsidRPr="003404C2">
              <w:rPr>
                <w:rFonts w:hint="eastAsia"/>
              </w:rPr>
              <w:t>XX</w:t>
            </w:r>
          </w:p>
        </w:tc>
        <w:tc>
          <w:tcPr>
            <w:tcW w:w="683" w:type="pct"/>
            <w:noWrap/>
          </w:tcPr>
          <w:p w:rsidR="002E113D" w:rsidP="00874859" w14:paraId="448389E9" w14:textId="77777777">
            <w:pPr>
              <w:pStyle w:val="-2"/>
            </w:pPr>
            <w:r w:rsidRPr="003404C2">
              <w:rPr>
                <w:rFonts w:hint="eastAsia"/>
              </w:rPr>
              <w:t>XX</w:t>
            </w:r>
          </w:p>
        </w:tc>
        <w:tc>
          <w:tcPr>
            <w:tcW w:w="683" w:type="pct"/>
            <w:noWrap/>
          </w:tcPr>
          <w:p w:rsidR="002E113D" w:rsidP="00874859" w14:paraId="054E83CB" w14:textId="77777777">
            <w:pPr>
              <w:pStyle w:val="-2"/>
            </w:pPr>
            <w:r w:rsidRPr="003404C2">
              <w:rPr>
                <w:rFonts w:hint="eastAsia"/>
              </w:rPr>
              <w:t>XX</w:t>
            </w:r>
          </w:p>
        </w:tc>
        <w:tc>
          <w:tcPr>
            <w:tcW w:w="677" w:type="pct"/>
            <w:noWrap/>
          </w:tcPr>
          <w:p w:rsidR="002E113D" w:rsidP="00874859" w14:paraId="3022B58C" w14:textId="77777777">
            <w:pPr>
              <w:pStyle w:val="-2"/>
            </w:pPr>
            <w:r w:rsidRPr="003404C2">
              <w:rPr>
                <w:rFonts w:hint="eastAsia"/>
              </w:rPr>
              <w:t>XX</w:t>
            </w:r>
          </w:p>
        </w:tc>
      </w:tr>
      <w:tr w14:paraId="01223924" w14:textId="77777777" w:rsidTr="002A4CD9">
        <w:tblPrEx>
          <w:tblW w:w="5001" w:type="pct"/>
          <w:tblLook w:val="04A0"/>
        </w:tblPrEx>
        <w:trPr>
          <w:trHeight w:val="259"/>
        </w:trPr>
        <w:tc>
          <w:tcPr>
            <w:tcW w:w="907" w:type="pct"/>
            <w:noWrap/>
            <w:hideMark/>
          </w:tcPr>
          <w:p w:rsidR="002E113D" w:rsidRPr="00FD643F" w:rsidP="00874859" w14:paraId="72AAFB9C" w14:textId="77777777">
            <w:pPr>
              <w:pStyle w:val="-2"/>
            </w:pPr>
            <w:r>
              <w:t>中国</w:t>
            </w:r>
          </w:p>
        </w:tc>
        <w:tc>
          <w:tcPr>
            <w:tcW w:w="683" w:type="pct"/>
            <w:noWrap/>
          </w:tcPr>
          <w:p w:rsidR="002E113D" w:rsidP="00874859" w14:paraId="248380E4" w14:textId="77777777">
            <w:pPr>
              <w:pStyle w:val="-2"/>
            </w:pPr>
            <w:r w:rsidRPr="003404C2">
              <w:rPr>
                <w:rFonts w:hint="eastAsia"/>
              </w:rPr>
              <w:t>XX</w:t>
            </w:r>
          </w:p>
        </w:tc>
        <w:tc>
          <w:tcPr>
            <w:tcW w:w="683" w:type="pct"/>
            <w:noWrap/>
          </w:tcPr>
          <w:p w:rsidR="002E113D" w:rsidP="00874859" w14:paraId="63F46FFC" w14:textId="77777777">
            <w:pPr>
              <w:pStyle w:val="-2"/>
            </w:pPr>
            <w:r w:rsidRPr="003404C2">
              <w:rPr>
                <w:rFonts w:hint="eastAsia"/>
              </w:rPr>
              <w:t>XX</w:t>
            </w:r>
          </w:p>
        </w:tc>
        <w:tc>
          <w:tcPr>
            <w:tcW w:w="684" w:type="pct"/>
            <w:noWrap/>
          </w:tcPr>
          <w:p w:rsidR="002E113D" w:rsidP="00874859" w14:paraId="3379097D" w14:textId="77777777">
            <w:pPr>
              <w:pStyle w:val="-2"/>
            </w:pPr>
            <w:r w:rsidRPr="003404C2">
              <w:rPr>
                <w:rFonts w:hint="eastAsia"/>
              </w:rPr>
              <w:t>XX</w:t>
            </w:r>
          </w:p>
        </w:tc>
        <w:tc>
          <w:tcPr>
            <w:tcW w:w="683" w:type="pct"/>
            <w:noWrap/>
          </w:tcPr>
          <w:p w:rsidR="002E113D" w:rsidP="00874859" w14:paraId="456DCC50" w14:textId="77777777">
            <w:pPr>
              <w:pStyle w:val="-2"/>
            </w:pPr>
            <w:r w:rsidRPr="003404C2">
              <w:rPr>
                <w:rFonts w:hint="eastAsia"/>
              </w:rPr>
              <w:t>XX</w:t>
            </w:r>
          </w:p>
        </w:tc>
        <w:tc>
          <w:tcPr>
            <w:tcW w:w="683" w:type="pct"/>
            <w:noWrap/>
          </w:tcPr>
          <w:p w:rsidR="002E113D" w:rsidP="00874859" w14:paraId="2043F2FB" w14:textId="77777777">
            <w:pPr>
              <w:pStyle w:val="-2"/>
            </w:pPr>
            <w:r w:rsidRPr="003404C2">
              <w:rPr>
                <w:rFonts w:hint="eastAsia"/>
              </w:rPr>
              <w:t>XX</w:t>
            </w:r>
          </w:p>
        </w:tc>
        <w:tc>
          <w:tcPr>
            <w:tcW w:w="677" w:type="pct"/>
            <w:noWrap/>
          </w:tcPr>
          <w:p w:rsidR="002E113D" w:rsidP="00874859" w14:paraId="69CD3975" w14:textId="77777777">
            <w:pPr>
              <w:pStyle w:val="-2"/>
            </w:pPr>
            <w:r w:rsidRPr="003404C2">
              <w:rPr>
                <w:rFonts w:hint="eastAsia"/>
              </w:rPr>
              <w:t>XX</w:t>
            </w:r>
          </w:p>
        </w:tc>
      </w:tr>
      <w:tr w14:paraId="0610136B" w14:textId="77777777" w:rsidTr="002A4CD9">
        <w:tblPrEx>
          <w:tblW w:w="5001" w:type="pct"/>
          <w:tblLook w:val="04A0"/>
        </w:tblPrEx>
        <w:trPr>
          <w:trHeight w:val="259"/>
        </w:trPr>
        <w:tc>
          <w:tcPr>
            <w:tcW w:w="907" w:type="pct"/>
            <w:tcBorders>
              <w:bottom w:val="single" w:sz="0" w:space="0" w:color="4F81BD"/>
            </w:tcBorders>
            <w:noWrap/>
            <w:hideMark/>
          </w:tcPr>
          <w:p w:rsidR="002E113D" w:rsidRPr="00FD643F" w:rsidP="00874859" w14:paraId="18F6C251" w14:textId="77777777">
            <w:pPr>
              <w:pStyle w:val="-2"/>
            </w:pPr>
            <w:r>
              <w:t>日本</w:t>
            </w:r>
          </w:p>
        </w:tc>
        <w:tc>
          <w:tcPr>
            <w:tcW w:w="683" w:type="pct"/>
            <w:noWrap/>
          </w:tcPr>
          <w:p w:rsidR="002E113D" w:rsidP="00874859" w14:paraId="4D8965A8" w14:textId="77777777">
            <w:pPr>
              <w:pStyle w:val="-2"/>
            </w:pPr>
            <w:r w:rsidRPr="003404C2">
              <w:rPr>
                <w:rFonts w:hint="eastAsia"/>
              </w:rPr>
              <w:t>XX</w:t>
            </w:r>
          </w:p>
        </w:tc>
        <w:tc>
          <w:tcPr>
            <w:tcW w:w="683" w:type="pct"/>
            <w:noWrap/>
          </w:tcPr>
          <w:p w:rsidR="002E113D" w:rsidP="00874859" w14:paraId="2B0DC745" w14:textId="77777777">
            <w:pPr>
              <w:pStyle w:val="-2"/>
            </w:pPr>
            <w:r w:rsidRPr="003404C2">
              <w:rPr>
                <w:rFonts w:hint="eastAsia"/>
              </w:rPr>
              <w:t>XX</w:t>
            </w:r>
          </w:p>
        </w:tc>
        <w:tc>
          <w:tcPr>
            <w:tcW w:w="684" w:type="pct"/>
            <w:noWrap/>
          </w:tcPr>
          <w:p w:rsidR="002E113D" w:rsidP="00874859" w14:paraId="4AA26D25" w14:textId="77777777">
            <w:pPr>
              <w:pStyle w:val="-2"/>
            </w:pPr>
            <w:r w:rsidRPr="003404C2">
              <w:rPr>
                <w:rFonts w:hint="eastAsia"/>
              </w:rPr>
              <w:t>XX</w:t>
            </w:r>
          </w:p>
        </w:tc>
        <w:tc>
          <w:tcPr>
            <w:tcW w:w="683" w:type="pct"/>
            <w:noWrap/>
          </w:tcPr>
          <w:p w:rsidR="002E113D" w:rsidP="00874859" w14:paraId="5441FE6E" w14:textId="77777777">
            <w:pPr>
              <w:pStyle w:val="-2"/>
            </w:pPr>
            <w:r w:rsidRPr="003404C2">
              <w:rPr>
                <w:rFonts w:hint="eastAsia"/>
              </w:rPr>
              <w:t>XX</w:t>
            </w:r>
          </w:p>
        </w:tc>
        <w:tc>
          <w:tcPr>
            <w:tcW w:w="683" w:type="pct"/>
            <w:noWrap/>
          </w:tcPr>
          <w:p w:rsidR="002E113D" w:rsidP="00874859" w14:paraId="02CAA193" w14:textId="77777777">
            <w:pPr>
              <w:pStyle w:val="-2"/>
            </w:pPr>
            <w:r w:rsidRPr="003404C2">
              <w:rPr>
                <w:rFonts w:hint="eastAsia"/>
              </w:rPr>
              <w:t>XX</w:t>
            </w:r>
          </w:p>
        </w:tc>
        <w:tc>
          <w:tcPr>
            <w:tcW w:w="677" w:type="pct"/>
            <w:noWrap/>
          </w:tcPr>
          <w:p w:rsidR="002E113D" w:rsidP="00874859" w14:paraId="32A52F30" w14:textId="77777777">
            <w:pPr>
              <w:pStyle w:val="-2"/>
            </w:pPr>
            <w:r w:rsidRPr="003404C2">
              <w:rPr>
                <w:rFonts w:hint="eastAsia"/>
              </w:rPr>
              <w:t>XX</w:t>
            </w:r>
          </w:p>
        </w:tc>
      </w:tr>
      <w:tr w14:paraId="0C064034" w14:textId="77777777" w:rsidTr="002A4CD9">
        <w:tblPrEx>
          <w:tblW w:w="5001" w:type="pct"/>
          <w:tblLook w:val="04A0"/>
        </w:tblPrEx>
        <w:trPr>
          <w:trHeight w:val="259"/>
        </w:trPr>
        <w:tc>
          <w:tcPr>
            <w:tcW w:w="907" w:type="pct"/>
            <w:noWrap/>
            <w:hideMark/>
          </w:tcPr>
          <w:p w:rsidR="002E113D" w:rsidRPr="00FD643F" w:rsidP="00874859" w14:paraId="62722DA0" w14:textId="77777777">
            <w:pPr>
              <w:pStyle w:val="-2"/>
            </w:pPr>
            <w:r w:rsidRPr="00FD643F">
              <w:rPr>
                <w:rFonts w:hint="eastAsia"/>
              </w:rPr>
              <w:t>其他地区</w:t>
            </w:r>
          </w:p>
        </w:tc>
        <w:tc>
          <w:tcPr>
            <w:tcW w:w="683" w:type="pct"/>
            <w:noWrap/>
          </w:tcPr>
          <w:p w:rsidR="002E113D" w:rsidP="00874859" w14:paraId="514D3E59" w14:textId="77777777">
            <w:pPr>
              <w:pStyle w:val="-2"/>
            </w:pPr>
            <w:r w:rsidRPr="003404C2">
              <w:rPr>
                <w:rFonts w:hint="eastAsia"/>
              </w:rPr>
              <w:t>XX</w:t>
            </w:r>
          </w:p>
        </w:tc>
        <w:tc>
          <w:tcPr>
            <w:tcW w:w="683" w:type="pct"/>
            <w:noWrap/>
          </w:tcPr>
          <w:p w:rsidR="002E113D" w:rsidP="00874859" w14:paraId="1B5DB367" w14:textId="77777777">
            <w:pPr>
              <w:pStyle w:val="-2"/>
            </w:pPr>
            <w:r w:rsidRPr="003404C2">
              <w:rPr>
                <w:rFonts w:hint="eastAsia"/>
              </w:rPr>
              <w:t>XX</w:t>
            </w:r>
          </w:p>
        </w:tc>
        <w:tc>
          <w:tcPr>
            <w:tcW w:w="684" w:type="pct"/>
            <w:noWrap/>
          </w:tcPr>
          <w:p w:rsidR="002E113D" w:rsidP="00874859" w14:paraId="74B82C70" w14:textId="77777777">
            <w:pPr>
              <w:pStyle w:val="-2"/>
            </w:pPr>
            <w:r w:rsidRPr="003404C2">
              <w:rPr>
                <w:rFonts w:hint="eastAsia"/>
              </w:rPr>
              <w:t>XX</w:t>
            </w:r>
          </w:p>
        </w:tc>
        <w:tc>
          <w:tcPr>
            <w:tcW w:w="683" w:type="pct"/>
            <w:noWrap/>
          </w:tcPr>
          <w:p w:rsidR="002E113D" w:rsidP="00874859" w14:paraId="588DC377" w14:textId="77777777">
            <w:pPr>
              <w:pStyle w:val="-2"/>
            </w:pPr>
            <w:r w:rsidRPr="003404C2">
              <w:rPr>
                <w:rFonts w:hint="eastAsia"/>
              </w:rPr>
              <w:t>XX</w:t>
            </w:r>
          </w:p>
        </w:tc>
        <w:tc>
          <w:tcPr>
            <w:tcW w:w="683" w:type="pct"/>
            <w:noWrap/>
          </w:tcPr>
          <w:p w:rsidR="002E113D" w:rsidP="00874859" w14:paraId="519092F5" w14:textId="77777777">
            <w:pPr>
              <w:pStyle w:val="-2"/>
            </w:pPr>
            <w:r w:rsidRPr="003404C2">
              <w:rPr>
                <w:rFonts w:hint="eastAsia"/>
              </w:rPr>
              <w:t>XX</w:t>
            </w:r>
          </w:p>
        </w:tc>
        <w:tc>
          <w:tcPr>
            <w:tcW w:w="677" w:type="pct"/>
            <w:noWrap/>
          </w:tcPr>
          <w:p w:rsidR="002E113D" w:rsidP="00874859" w14:paraId="32629BF8" w14:textId="77777777">
            <w:pPr>
              <w:pStyle w:val="-2"/>
            </w:pPr>
            <w:r w:rsidRPr="003404C2">
              <w:rPr>
                <w:rFonts w:hint="eastAsia"/>
              </w:rPr>
              <w:t>XX</w:t>
            </w:r>
          </w:p>
        </w:tc>
      </w:tr>
      <w:tr w14:paraId="4F600B25" w14:textId="77777777" w:rsidTr="002A4CD9">
        <w:tblPrEx>
          <w:tblW w:w="5001" w:type="pct"/>
          <w:tblLook w:val="04A0"/>
        </w:tblPrEx>
        <w:trPr>
          <w:trHeight w:val="259"/>
        </w:trPr>
        <w:tc>
          <w:tcPr>
            <w:tcW w:w="907" w:type="pct"/>
            <w:noWrap/>
            <w:hideMark/>
          </w:tcPr>
          <w:p w:rsidR="002E113D" w:rsidRPr="00FD643F" w:rsidP="00874859" w14:paraId="66D9CCD3" w14:textId="77777777">
            <w:pPr>
              <w:pStyle w:val="-2"/>
            </w:pPr>
            <w:r>
              <w:rPr>
                <w:rFonts w:hint="eastAsia"/>
              </w:rPr>
              <w:t>合计</w:t>
            </w:r>
          </w:p>
        </w:tc>
        <w:tc>
          <w:tcPr>
            <w:tcW w:w="683" w:type="pct"/>
            <w:noWrap/>
            <w:hideMark/>
          </w:tcPr>
          <w:p w:rsidR="002E113D" w:rsidP="00874859" w14:paraId="4C93B4DC" w14:textId="77777777">
            <w:pPr>
              <w:pStyle w:val="-2"/>
            </w:pPr>
            <w:r w:rsidRPr="003404C2">
              <w:rPr>
                <w:rFonts w:hint="eastAsia"/>
              </w:rPr>
              <w:t>XX</w:t>
            </w:r>
          </w:p>
        </w:tc>
        <w:tc>
          <w:tcPr>
            <w:tcW w:w="683" w:type="pct"/>
            <w:noWrap/>
            <w:hideMark/>
          </w:tcPr>
          <w:p w:rsidR="002E113D" w:rsidP="00874859" w14:paraId="598E3F93" w14:textId="77777777">
            <w:pPr>
              <w:pStyle w:val="-2"/>
            </w:pPr>
            <w:r w:rsidRPr="003404C2">
              <w:rPr>
                <w:rFonts w:hint="eastAsia"/>
              </w:rPr>
              <w:t>XX</w:t>
            </w:r>
          </w:p>
        </w:tc>
        <w:tc>
          <w:tcPr>
            <w:tcW w:w="684" w:type="pct"/>
            <w:noWrap/>
            <w:hideMark/>
          </w:tcPr>
          <w:p w:rsidR="002E113D" w:rsidP="00874859" w14:paraId="4129DA92" w14:textId="77777777">
            <w:pPr>
              <w:pStyle w:val="-2"/>
            </w:pPr>
            <w:r w:rsidRPr="003404C2">
              <w:rPr>
                <w:rFonts w:hint="eastAsia"/>
              </w:rPr>
              <w:t>XX</w:t>
            </w:r>
          </w:p>
        </w:tc>
        <w:tc>
          <w:tcPr>
            <w:tcW w:w="683" w:type="pct"/>
            <w:noWrap/>
            <w:hideMark/>
          </w:tcPr>
          <w:p w:rsidR="002E113D" w:rsidP="00874859" w14:paraId="7DB2E9A7" w14:textId="77777777">
            <w:pPr>
              <w:pStyle w:val="-2"/>
            </w:pPr>
            <w:r w:rsidRPr="003404C2">
              <w:rPr>
                <w:rFonts w:hint="eastAsia"/>
              </w:rPr>
              <w:t>XX</w:t>
            </w:r>
          </w:p>
        </w:tc>
        <w:tc>
          <w:tcPr>
            <w:tcW w:w="683" w:type="pct"/>
            <w:noWrap/>
            <w:hideMark/>
          </w:tcPr>
          <w:p w:rsidR="002E113D" w:rsidP="00874859" w14:paraId="53BAAAF8" w14:textId="77777777">
            <w:pPr>
              <w:pStyle w:val="-2"/>
            </w:pPr>
            <w:r w:rsidRPr="003404C2">
              <w:rPr>
                <w:rFonts w:hint="eastAsia"/>
              </w:rPr>
              <w:t>XX</w:t>
            </w:r>
          </w:p>
        </w:tc>
        <w:tc>
          <w:tcPr>
            <w:tcW w:w="677" w:type="pct"/>
            <w:noWrap/>
            <w:hideMark/>
          </w:tcPr>
          <w:p w:rsidR="002E113D" w:rsidP="00874859" w14:paraId="3B3DDD50" w14:textId="77777777">
            <w:pPr>
              <w:pStyle w:val="-2"/>
            </w:pPr>
            <w:r w:rsidRPr="003404C2">
              <w:rPr>
                <w:rFonts w:hint="eastAsia"/>
              </w:rPr>
              <w:t>XX</w:t>
            </w:r>
          </w:p>
        </w:tc>
      </w:tr>
    </w:tbl>
    <w:p w:rsidR="002E113D" w:rsidP="002E113D" w14:paraId="3298766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E039089" w14:textId="77777777">
      <w:pPr>
        <w:pStyle w:val="FigureStyle"/>
      </w:pPr>
      <w:bookmarkStart w:id="193" w:name="_Toc153725326"/>
      <w:bookmarkStart w:id="194" w:name="_Toc153726151"/>
      <w:r>
        <w:rPr>
          <w:rFonts w:hint="eastAsia"/>
        </w:rPr>
        <w:t>全球</w:t>
      </w:r>
      <w:r w:rsidRPr="00F74FCA">
        <w:rPr>
          <w:rFonts w:hint="eastAsia"/>
        </w:rPr>
        <w:t>主要地区</w:t>
      </w:r>
      <w:r w:rsidRPr="00B728C9">
        <w:t>军用特种电源</w:t>
      </w:r>
      <w:r>
        <w:rPr>
          <w:rFonts w:hint="eastAsia"/>
        </w:rPr>
        <w:t>产量</w:t>
      </w:r>
      <w:r w:rsidRPr="00F74FCA">
        <w:rPr>
          <w:rFonts w:hint="eastAsia"/>
        </w:rPr>
        <w:t>市场</w:t>
      </w:r>
      <w:r>
        <w:rPr>
          <w:rFonts w:hint="eastAsia"/>
        </w:rPr>
        <w:t>份额</w:t>
      </w:r>
      <w:r w:rsidRPr="00F74FCA">
        <w:rPr>
          <w:rFonts w:hint="eastAsia"/>
        </w:rPr>
        <w:t>（</w:t>
      </w:r>
      <w:r w:rsidRPr="003A21D9">
        <w:rPr>
          <w:rFonts w:hint="eastAsia"/>
        </w:rPr>
        <w:t>2019-2030</w:t>
      </w:r>
      <w:r>
        <w:rPr>
          <w:rFonts w:hint="eastAsia"/>
        </w:rPr>
        <w:t>）</w:t>
      </w:r>
      <w:bookmarkEnd w:id="193"/>
      <w:bookmarkEnd w:id="194"/>
    </w:p>
    <w:p w:rsidR="002E113D" w:rsidP="002E113D" w14:paraId="09CC8AF3" w14:textId="77777777">
      <w:r>
        <w:rPr>
          <w:noProof/>
        </w:rPr>
        <w:drawing>
          <wp:inline distT="0" distB="0" distL="0" distR="0">
            <wp:extent cx="6192520" cy="2863215"/>
            <wp:effectExtent l="0" t="0" r="0" b="0"/>
            <wp:docPr id="2" name="图表 2">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E113D" w:rsidP="002E113D" w14:paraId="06FB421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022BCC6" w14:textId="77777777">
      <w:pPr>
        <w:pStyle w:val="Heading2"/>
      </w:pPr>
      <w:bookmarkStart w:id="195" w:name="_Toc24028299"/>
      <w:bookmarkStart w:id="196" w:name="_Toc24972489"/>
      <w:bookmarkStart w:id="197" w:name="_Toc153725702"/>
      <w:bookmarkStart w:id="198" w:name="_Toc153726527"/>
      <w:r>
        <w:rPr>
          <w:rFonts w:hint="eastAsia"/>
        </w:rPr>
        <w:t>中国</w:t>
      </w:r>
      <w:r w:rsidRPr="00B728C9">
        <w:t>军用特种电源</w:t>
      </w:r>
      <w:r>
        <w:rPr>
          <w:rFonts w:hint="eastAsia"/>
        </w:rPr>
        <w:t>供需现状及预测</w:t>
      </w:r>
      <w:r w:rsidRPr="00F74FCA">
        <w:rPr>
          <w:rFonts w:hint="eastAsia"/>
        </w:rPr>
        <w:t>（</w:t>
      </w:r>
      <w:r w:rsidRPr="003A21D9">
        <w:rPr>
          <w:rFonts w:hint="eastAsia"/>
        </w:rPr>
        <w:t>2019-2030</w:t>
      </w:r>
      <w:r w:rsidRPr="00F74FCA">
        <w:rPr>
          <w:rFonts w:hint="eastAsia"/>
        </w:rPr>
        <w:t>）</w:t>
      </w:r>
      <w:bookmarkEnd w:id="195"/>
      <w:bookmarkEnd w:id="196"/>
      <w:bookmarkEnd w:id="197"/>
      <w:bookmarkEnd w:id="198"/>
    </w:p>
    <w:p w:rsidR="002E113D" w:rsidRPr="003F5314" w:rsidP="002E113D" w14:paraId="7FB0EB04" w14:textId="77777777">
      <w:pPr>
        <w:pStyle w:val="Heading3"/>
      </w:pPr>
      <w:bookmarkStart w:id="199" w:name="_Toc24028300"/>
      <w:bookmarkStart w:id="200" w:name="_Toc24972490"/>
      <w:bookmarkStart w:id="201" w:name="_Toc153725703"/>
      <w:bookmarkStart w:id="202" w:name="_Toc153726528"/>
      <w:r w:rsidRPr="009D6A02">
        <w:rPr>
          <w:rFonts w:hint="eastAsia"/>
        </w:rPr>
        <w:t>中国</w:t>
      </w:r>
      <w:r w:rsidRPr="00B728C9">
        <w:t>军用特种电源</w:t>
      </w:r>
      <w:r>
        <w:rPr>
          <w:rFonts w:hint="eastAsia"/>
        </w:rPr>
        <w:t>产能、产量、</w:t>
      </w:r>
      <w:r w:rsidRPr="009D6A02">
        <w:rPr>
          <w:rFonts w:hint="eastAsia"/>
        </w:rPr>
        <w:t>产能利用率</w:t>
      </w:r>
      <w:r>
        <w:rPr>
          <w:rFonts w:hint="eastAsia"/>
        </w:rPr>
        <w:t>及发展趋势（</w:t>
      </w:r>
      <w:r w:rsidRPr="003A21D9">
        <w:rPr>
          <w:rFonts w:hint="eastAsia"/>
        </w:rPr>
        <w:t>2019-2030</w:t>
      </w:r>
      <w:r w:rsidRPr="009D6A02">
        <w:rPr>
          <w:rFonts w:hint="eastAsia"/>
        </w:rPr>
        <w:t>）</w:t>
      </w:r>
      <w:bookmarkEnd w:id="199"/>
      <w:bookmarkEnd w:id="200"/>
      <w:bookmarkEnd w:id="201"/>
      <w:bookmarkEnd w:id="202"/>
    </w:p>
    <w:p w:rsidR="002E113D" w:rsidP="002E113D" w14:paraId="4134F8A8" w14:textId="77777777">
      <w:pPr>
        <w:pStyle w:val="FigureStyle"/>
      </w:pPr>
      <w:bookmarkStart w:id="203" w:name="_Toc24028910"/>
      <w:bookmarkStart w:id="204" w:name="_Toc26780011"/>
      <w:bookmarkStart w:id="205" w:name="_Toc153725327"/>
      <w:bookmarkStart w:id="206" w:name="_Toc153726152"/>
      <w:r>
        <w:rPr>
          <w:rFonts w:hint="eastAsia"/>
        </w:rPr>
        <w:t>中国</w:t>
      </w:r>
      <w:r w:rsidRPr="00B728C9">
        <w:t>军用特种电源</w:t>
      </w:r>
      <w:r>
        <w:rPr>
          <w:rFonts w:hint="eastAsia"/>
        </w:rPr>
        <w:t>产能、产量、产能利用率及发展趋势（</w:t>
      </w:r>
      <w:r w:rsidRPr="003A21D9">
        <w:rPr>
          <w:rFonts w:hint="eastAsia"/>
        </w:rPr>
        <w:t>2019-2030</w:t>
      </w:r>
      <w:bookmarkEnd w:id="203"/>
      <w:bookmarkEnd w:id="204"/>
      <w:r>
        <w:rPr>
          <w:rFonts w:hint="eastAsia"/>
        </w:rPr>
        <w:t>）</w:t>
      </w:r>
      <w:r>
        <w:rPr>
          <w:rFonts w:hint="eastAsia"/>
        </w:rPr>
        <w:t>&amp;</w:t>
      </w:r>
      <w:r>
        <w:rPr>
          <w:rFonts w:hint="eastAsia"/>
        </w:rPr>
        <w:t>（</w:t>
      </w:r>
      <w:r>
        <w:t>千个</w:t>
      </w:r>
      <w:r>
        <w:rPr>
          <w:rFonts w:hint="eastAsia"/>
        </w:rPr>
        <w:t>）</w:t>
      </w:r>
      <w:bookmarkEnd w:id="205"/>
      <w:bookmarkEnd w:id="206"/>
    </w:p>
    <w:p w:rsidR="002E113D" w:rsidRPr="00641D47" w:rsidP="002E113D" w14:paraId="283416C8" w14:textId="77777777">
      <w:r>
        <w:rPr>
          <w:noProof/>
        </w:rPr>
        <w:drawing>
          <wp:inline distT="0" distB="0" distL="0" distR="0">
            <wp:extent cx="6192520" cy="2814955"/>
            <wp:effectExtent l="0" t="0" r="0" b="4445"/>
            <wp:docPr id="184772157" name="图表 1">
              <a:extLst xmlns:a="http://schemas.openxmlformats.org/drawingml/2006/main">
                <a:ext xmlns:a="http://schemas.openxmlformats.org/drawingml/2006/main" uri="{FF2B5EF4-FFF2-40B4-BE49-F238E27FC236}">
                  <a16:creationId xmlns:a16="http://schemas.microsoft.com/office/drawing/2014/main" id="{00000000-0008-0000-0D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2E113D" w:rsidP="002E113D" w14:paraId="715AB0A6"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F37C0C6" w14:textId="77777777">
      <w:pPr>
        <w:pStyle w:val="Heading3"/>
      </w:pPr>
      <w:bookmarkStart w:id="207" w:name="_Toc24028302"/>
      <w:bookmarkStart w:id="208" w:name="_Toc24972492"/>
      <w:bookmarkStart w:id="209" w:name="_Toc153725704"/>
      <w:bookmarkStart w:id="210" w:name="_Toc153726529"/>
      <w:r w:rsidRPr="009D6A02">
        <w:rPr>
          <w:rFonts w:hint="eastAsia"/>
        </w:rPr>
        <w:t>中国</w:t>
      </w:r>
      <w:r w:rsidRPr="00B728C9">
        <w:t>军用特种电源</w:t>
      </w:r>
      <w:r>
        <w:rPr>
          <w:rFonts w:hint="eastAsia"/>
        </w:rPr>
        <w:t>产量、市场需求量及发展趋势（</w:t>
      </w:r>
      <w:r w:rsidRPr="003A21D9">
        <w:rPr>
          <w:rFonts w:hint="eastAsia"/>
        </w:rPr>
        <w:t>2019-2030</w:t>
      </w:r>
      <w:r w:rsidRPr="009D6A02">
        <w:rPr>
          <w:rFonts w:hint="eastAsia"/>
        </w:rPr>
        <w:t>）</w:t>
      </w:r>
      <w:bookmarkEnd w:id="207"/>
      <w:bookmarkEnd w:id="208"/>
      <w:bookmarkEnd w:id="209"/>
      <w:bookmarkEnd w:id="210"/>
    </w:p>
    <w:p w:rsidR="002E113D" w:rsidP="002E113D" w14:paraId="58EB3821" w14:textId="77777777">
      <w:pPr>
        <w:pStyle w:val="FigureStyle"/>
      </w:pPr>
      <w:bookmarkStart w:id="211" w:name="_Toc24028912"/>
      <w:bookmarkStart w:id="212" w:name="_Toc26780012"/>
      <w:bookmarkStart w:id="213" w:name="_Toc153725328"/>
      <w:bookmarkStart w:id="214" w:name="_Toc153726153"/>
      <w:r>
        <w:rPr>
          <w:rFonts w:hint="eastAsia"/>
        </w:rPr>
        <w:t>中国</w:t>
      </w:r>
      <w:r w:rsidRPr="00B728C9">
        <w:t>军用特种电源</w:t>
      </w:r>
      <w:r>
        <w:rPr>
          <w:rFonts w:hint="eastAsia"/>
        </w:rPr>
        <w:t>产量、</w:t>
      </w:r>
      <w:r w:rsidRPr="00F74FCA">
        <w:rPr>
          <w:rFonts w:hint="eastAsia"/>
        </w:rPr>
        <w:t>市场需求量</w:t>
      </w:r>
      <w:r>
        <w:rPr>
          <w:rFonts w:hint="eastAsia"/>
        </w:rPr>
        <w:t>及发展趋势</w:t>
      </w:r>
      <w:r w:rsidRPr="00F74FCA">
        <w:rPr>
          <w:rFonts w:hint="eastAsia"/>
        </w:rPr>
        <w:t>（</w:t>
      </w:r>
      <w:r w:rsidRPr="003A21D9">
        <w:rPr>
          <w:rFonts w:hint="eastAsia"/>
        </w:rPr>
        <w:t>2019-2030</w:t>
      </w:r>
      <w:bookmarkEnd w:id="211"/>
      <w:bookmarkEnd w:id="212"/>
      <w:r>
        <w:rPr>
          <w:rFonts w:hint="eastAsia"/>
        </w:rPr>
        <w:t>）</w:t>
      </w:r>
      <w:r>
        <w:rPr>
          <w:rFonts w:hint="eastAsia"/>
        </w:rPr>
        <w:t>&amp;</w:t>
      </w:r>
      <w:r>
        <w:rPr>
          <w:rFonts w:hint="eastAsia"/>
        </w:rPr>
        <w:t>（</w:t>
      </w:r>
      <w:r>
        <w:t>千个</w:t>
      </w:r>
      <w:r>
        <w:rPr>
          <w:rFonts w:hint="eastAsia"/>
        </w:rPr>
        <w:t>）</w:t>
      </w:r>
      <w:bookmarkEnd w:id="213"/>
      <w:bookmarkEnd w:id="214"/>
    </w:p>
    <w:p w:rsidR="002E113D" w:rsidRPr="007E273D" w:rsidP="002E113D" w14:paraId="52D53FC6" w14:textId="77777777">
      <w:r>
        <w:rPr>
          <w:noProof/>
        </w:rPr>
        <w:drawing>
          <wp:inline distT="0" distB="0" distL="0" distR="0">
            <wp:extent cx="6192520" cy="2814955"/>
            <wp:effectExtent l="0" t="0" r="0" b="4445"/>
            <wp:docPr id="855379454" name="图表 1">
              <a:extLst xmlns:a="http://schemas.openxmlformats.org/drawingml/2006/main">
                <a:ext xmlns:a="http://schemas.openxmlformats.org/drawingml/2006/main" uri="{FF2B5EF4-FFF2-40B4-BE49-F238E27FC236}">
                  <a16:creationId xmlns:a16="http://schemas.microsoft.com/office/drawing/2014/main" id="{00000000-0008-0000-0D00-00002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2E113D" w:rsidP="002E113D" w14:paraId="59FC7D73"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6657B8B" w14:textId="77777777">
      <w:pPr>
        <w:pStyle w:val="Heading3"/>
      </w:pPr>
      <w:bookmarkStart w:id="215" w:name="_Toc153725705"/>
      <w:bookmarkStart w:id="216" w:name="_Toc153726530"/>
      <w:r>
        <w:rPr>
          <w:rFonts w:hint="eastAsia"/>
        </w:rPr>
        <w:t>中国</w:t>
      </w:r>
      <w:r w:rsidRPr="007F7F36">
        <w:t>军用特种电源</w:t>
      </w:r>
      <w:r>
        <w:rPr>
          <w:rFonts w:hint="eastAsia"/>
        </w:rPr>
        <w:t>产能和产量占全球的比重</w:t>
      </w:r>
      <w:bookmarkEnd w:id="215"/>
      <w:bookmarkEnd w:id="216"/>
    </w:p>
    <w:p w:rsidR="002E113D" w:rsidRPr="0041235E" w:rsidP="002E113D" w14:paraId="3E416A60" w14:textId="77777777">
      <w:pPr>
        <w:pStyle w:val="FigureStyle"/>
        <w:rPr>
          <w:lang w:val="en-IN"/>
        </w:rPr>
      </w:pPr>
      <w:bookmarkStart w:id="217" w:name="_Toc43885060"/>
      <w:bookmarkStart w:id="218" w:name="_Toc153725329"/>
      <w:bookmarkStart w:id="219" w:name="_Toc153726154"/>
      <w:r>
        <w:rPr>
          <w:rFonts w:hint="eastAsia"/>
        </w:rPr>
        <w:t>中国</w:t>
      </w:r>
      <w:r w:rsidRPr="007F7F36">
        <w:t>军用特种电源</w:t>
      </w:r>
      <w:r>
        <w:rPr>
          <w:rFonts w:hint="eastAsia"/>
        </w:rPr>
        <w:t>总产能占全球比重（</w:t>
      </w:r>
      <w:r w:rsidRPr="003A21D9">
        <w:rPr>
          <w:rFonts w:hint="eastAsia"/>
        </w:rPr>
        <w:t>2019-2030</w:t>
      </w:r>
      <w:r>
        <w:rPr>
          <w:rFonts w:hint="eastAsia"/>
        </w:rPr>
        <w:t>）</w:t>
      </w:r>
      <w:bookmarkEnd w:id="217"/>
      <w:bookmarkEnd w:id="218"/>
      <w:bookmarkEnd w:id="219"/>
    </w:p>
    <w:p w:rsidR="002E113D" w:rsidP="002E113D" w14:paraId="6E9AA769" w14:textId="77777777">
      <w:pPr>
        <w:rPr>
          <w:lang w:val="en-IN"/>
        </w:rPr>
      </w:pPr>
      <w:r>
        <w:rPr>
          <w:noProof/>
        </w:rPr>
        <w:drawing>
          <wp:inline distT="0" distB="0" distL="0" distR="0">
            <wp:extent cx="6192520" cy="2814955"/>
            <wp:effectExtent l="0" t="0" r="0" b="4445"/>
            <wp:docPr id="1903240482" name="图表 1">
              <a:extLst xmlns:a="http://schemas.openxmlformats.org/drawingml/2006/main">
                <a:ext xmlns:a="http://schemas.openxmlformats.org/drawingml/2006/main" uri="{FF2B5EF4-FFF2-40B4-BE49-F238E27FC236}">
                  <a16:creationId xmlns:a16="http://schemas.microsoft.com/office/drawing/2014/main" id="{00000000-0008-0000-0D00-00002E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2E113D" w:rsidP="002E113D" w14:paraId="3E154C60" w14:textId="77777777">
      <w:pPr>
        <w:pStyle w:val="Source"/>
      </w:pPr>
      <w:r>
        <w:t>资料来源：第三方资料及</w:t>
      </w:r>
      <w:r>
        <w:t>QYResearch</w:t>
      </w:r>
      <w:r>
        <w:t>整理研究，</w:t>
      </w:r>
      <w:r>
        <w:t>2024</w:t>
      </w:r>
      <w:r>
        <w:t>年</w:t>
      </w:r>
    </w:p>
    <w:p w:rsidR="002E113D" w:rsidRPr="0041235E" w:rsidP="002E113D" w14:paraId="521FC1A3" w14:textId="77777777">
      <w:pPr>
        <w:pStyle w:val="FigureStyle"/>
        <w:rPr>
          <w:lang w:val="en-IN"/>
        </w:rPr>
      </w:pPr>
      <w:bookmarkStart w:id="220" w:name="_Toc153725330"/>
      <w:bookmarkStart w:id="221" w:name="_Toc153726155"/>
      <w:r>
        <w:rPr>
          <w:rFonts w:hint="eastAsia"/>
        </w:rPr>
        <w:t>中国</w:t>
      </w:r>
      <w:r w:rsidRPr="007F7F36">
        <w:t>军用特种电源</w:t>
      </w:r>
      <w:r>
        <w:rPr>
          <w:rFonts w:hint="eastAsia"/>
        </w:rPr>
        <w:t>总产量占全球比重（</w:t>
      </w:r>
      <w:r w:rsidRPr="003A21D9">
        <w:rPr>
          <w:rFonts w:hint="eastAsia"/>
        </w:rPr>
        <w:t>2019-2030</w:t>
      </w:r>
      <w:r>
        <w:rPr>
          <w:rFonts w:hint="eastAsia"/>
        </w:rPr>
        <w:t>）</w:t>
      </w:r>
      <w:bookmarkEnd w:id="220"/>
      <w:bookmarkEnd w:id="221"/>
    </w:p>
    <w:p w:rsidR="002E113D" w:rsidP="002E113D" w14:paraId="27545DFD" w14:textId="77777777">
      <w:pPr>
        <w:rPr>
          <w:lang w:val="en-IN"/>
        </w:rPr>
      </w:pPr>
      <w:r>
        <w:rPr>
          <w:noProof/>
        </w:rPr>
        <w:drawing>
          <wp:inline distT="0" distB="0" distL="0" distR="0">
            <wp:extent cx="6192520" cy="2814955"/>
            <wp:effectExtent l="0" t="0" r="0" b="4445"/>
            <wp:docPr id="1037937115" name="图表 1037937115">
              <a:extLst xmlns:a="http://schemas.openxmlformats.org/drawingml/2006/main">
                <a:ext xmlns:a="http://schemas.openxmlformats.org/drawingml/2006/main" uri="{FF2B5EF4-FFF2-40B4-BE49-F238E27FC236}">
                  <a16:creationId xmlns:a16="http://schemas.microsoft.com/office/drawing/2014/main" id="{00000000-0008-0000-0D00-00002E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2E113D" w:rsidP="002E113D" w14:paraId="6AA6693B" w14:textId="77777777">
      <w:pPr>
        <w:pStyle w:val="Source"/>
      </w:pPr>
      <w:r>
        <w:t>资料来源：第三方资料及</w:t>
      </w:r>
      <w:r>
        <w:t>QYResearch</w:t>
      </w:r>
      <w:r>
        <w:t>整理研究，</w:t>
      </w:r>
      <w:r>
        <w:t>2024</w:t>
      </w:r>
      <w:r>
        <w:t>年</w:t>
      </w:r>
    </w:p>
    <w:p w:rsidR="002E113D" w:rsidP="002E113D" w14:paraId="0D1FF0BA" w14:textId="77777777">
      <w:pPr>
        <w:pStyle w:val="Heading2"/>
      </w:pPr>
      <w:bookmarkStart w:id="222" w:name="_Toc153725706"/>
      <w:bookmarkStart w:id="223" w:name="_Toc153726531"/>
      <w:bookmarkStart w:id="224" w:name="_Hlk59098319"/>
      <w:r>
        <w:rPr>
          <w:rFonts w:hint="eastAsia"/>
        </w:rPr>
        <w:t>全球</w:t>
      </w:r>
      <w:bookmarkEnd w:id="161"/>
      <w:bookmarkEnd w:id="162"/>
      <w:r>
        <w:rPr>
          <w:rFonts w:hint="eastAsia"/>
        </w:rPr>
        <w:t>军用特种电源销量及收入</w:t>
      </w:r>
      <w:bookmarkEnd w:id="222"/>
      <w:bookmarkEnd w:id="223"/>
    </w:p>
    <w:p w:rsidR="002E113D" w:rsidP="002E113D" w14:paraId="1D62BF74" w14:textId="77777777">
      <w:pPr>
        <w:pStyle w:val="Heading3"/>
      </w:pPr>
      <w:bookmarkStart w:id="225" w:name="_Toc24028293"/>
      <w:bookmarkStart w:id="226" w:name="_Toc24972483"/>
      <w:bookmarkStart w:id="227" w:name="_Toc153725707"/>
      <w:bookmarkStart w:id="228" w:name="_Toc153726532"/>
      <w:r>
        <w:rPr>
          <w:rFonts w:hint="eastAsia"/>
        </w:rPr>
        <w:t>全球市场军用特种电源收入</w:t>
      </w:r>
      <w:r w:rsidRPr="009D6A02">
        <w:rPr>
          <w:rFonts w:hint="eastAsia"/>
        </w:rPr>
        <w:t>（</w:t>
      </w:r>
      <w:r w:rsidRPr="003A21D9">
        <w:rPr>
          <w:rFonts w:hint="eastAsia"/>
        </w:rPr>
        <w:t>2019-2030</w:t>
      </w:r>
      <w:r w:rsidRPr="009D6A02">
        <w:rPr>
          <w:rFonts w:hint="eastAsia"/>
        </w:rPr>
        <w:t>）</w:t>
      </w:r>
      <w:bookmarkEnd w:id="225"/>
      <w:bookmarkEnd w:id="226"/>
      <w:bookmarkEnd w:id="227"/>
      <w:bookmarkEnd w:id="228"/>
    </w:p>
    <w:p w:rsidR="002E113D" w:rsidRPr="006F34C2" w:rsidP="002E113D" w14:paraId="70577B3C" w14:textId="77777777">
      <w:pPr>
        <w:pStyle w:val="-0"/>
        <w:ind w:firstLine="420"/>
        <w:rPr>
          <w:lang w:eastAsia="zh-CN"/>
        </w:rPr>
      </w:pPr>
      <w:r>
        <w:rPr>
          <w:lang w:eastAsia="zh-CN"/>
        </w:rPr>
        <w:t>2022</w:t>
      </w:r>
      <w:r>
        <w:rPr>
          <w:lang w:eastAsia="zh-CN"/>
        </w:rPr>
        <w:t>年</w:t>
      </w:r>
      <w:r>
        <w:rPr>
          <w:rFonts w:hint="eastAsia"/>
          <w:lang w:eastAsia="zh-CN"/>
        </w:rPr>
        <w:t>，全球军用特种电源市场收入达到了</w:t>
      </w:r>
      <w:r>
        <w:rPr>
          <w:rFonts w:hint="eastAsia"/>
          <w:lang w:eastAsia="zh-CN"/>
        </w:rPr>
        <w:t>XX</w:t>
      </w:r>
      <w:r>
        <w:rPr>
          <w:rFonts w:hint="eastAsia"/>
          <w:lang w:eastAsia="zh-CN"/>
        </w:rPr>
        <w:t>百万美元，预计</w:t>
      </w:r>
      <w:r>
        <w:rPr>
          <w:rFonts w:hint="eastAsia"/>
          <w:lang w:eastAsia="zh-CN"/>
        </w:rPr>
        <w:t>2029</w:t>
      </w:r>
      <w:r>
        <w:rPr>
          <w:rFonts w:hint="eastAsia"/>
          <w:lang w:eastAsia="zh-CN"/>
        </w:rPr>
        <w:t>年将达到</w:t>
      </w:r>
      <w:r>
        <w:rPr>
          <w:rFonts w:hint="eastAsia"/>
          <w:lang w:eastAsia="zh-CN"/>
        </w:rPr>
        <w:t>XX</w:t>
      </w:r>
      <w:r>
        <w:rPr>
          <w:rFonts w:hint="eastAsia"/>
          <w:lang w:eastAsia="zh-CN"/>
        </w:rPr>
        <w:t>百万美元，年复合增长率（</w:t>
      </w:r>
      <w:r>
        <w:rPr>
          <w:rFonts w:hint="eastAsia"/>
          <w:lang w:eastAsia="zh-CN"/>
        </w:rPr>
        <w:t>CAGR</w:t>
      </w:r>
      <w:r>
        <w:rPr>
          <w:rFonts w:hint="eastAsia"/>
          <w:lang w:eastAsia="zh-CN"/>
        </w:rPr>
        <w:t>）为</w:t>
      </w:r>
      <w:r>
        <w:rPr>
          <w:rFonts w:hint="eastAsia"/>
          <w:lang w:eastAsia="zh-CN"/>
        </w:rPr>
        <w:t>XX%</w:t>
      </w:r>
      <w:r>
        <w:rPr>
          <w:rFonts w:hint="eastAsia"/>
          <w:lang w:eastAsia="zh-CN"/>
        </w:rPr>
        <w:t>（</w:t>
      </w:r>
      <w:r w:rsidRPr="00E80283">
        <w:rPr>
          <w:lang w:eastAsia="zh-CN"/>
        </w:rPr>
        <w:t>2024-2030</w:t>
      </w:r>
      <w:r>
        <w:rPr>
          <w:rFonts w:hint="eastAsia"/>
          <w:lang w:eastAsia="zh-CN"/>
        </w:rPr>
        <w:t>）。未来几年，本行业具有很大不确定性，本文的</w:t>
      </w:r>
      <w:r w:rsidRPr="00E80283">
        <w:rPr>
          <w:rFonts w:hint="eastAsia"/>
          <w:lang w:eastAsia="zh-CN"/>
        </w:rPr>
        <w:t>2024-2030</w:t>
      </w:r>
      <w:r>
        <w:rPr>
          <w:rFonts w:hint="eastAsia"/>
          <w:lang w:eastAsia="zh-CN"/>
        </w:rPr>
        <w:t>年的预测数据是基于过去几年的历史发展、行业专家观点、以及本文分析师观点，综合给出的预测。</w:t>
      </w:r>
    </w:p>
    <w:p w:rsidR="002E113D" w:rsidRPr="00434BF5" w:rsidP="002E113D" w14:paraId="671FB28B" w14:textId="77777777">
      <w:pPr>
        <w:pStyle w:val="FigureStyle"/>
      </w:pPr>
      <w:bookmarkStart w:id="229" w:name="_Toc38914325"/>
      <w:bookmarkStart w:id="230" w:name="_Toc38980854"/>
      <w:bookmarkStart w:id="231" w:name="_Toc39003961"/>
      <w:bookmarkStart w:id="232" w:name="_Toc39066502"/>
      <w:bookmarkStart w:id="233" w:name="_Toc39090720"/>
      <w:bookmarkStart w:id="234" w:name="_Toc153725331"/>
      <w:bookmarkStart w:id="235" w:name="_Toc153726156"/>
      <w:r w:rsidRPr="00434BF5">
        <w:rPr>
          <w:rFonts w:hint="eastAsia"/>
        </w:rPr>
        <w:t>全球</w:t>
      </w:r>
      <w:r w:rsidRPr="00434BF5">
        <w:t>军用特种电源</w:t>
      </w:r>
      <w:r w:rsidRPr="00434BF5">
        <w:rPr>
          <w:rFonts w:hint="eastAsia"/>
        </w:rPr>
        <w:t>市场</w:t>
      </w:r>
      <w:r>
        <w:rPr>
          <w:rFonts w:hint="eastAsia"/>
        </w:rPr>
        <w:t>收入及增长率</w:t>
      </w:r>
      <w:r w:rsidRPr="00434BF5">
        <w:t>:</w:t>
      </w:r>
      <w:bookmarkEnd w:id="229"/>
      <w:bookmarkEnd w:id="230"/>
      <w:bookmarkEnd w:id="231"/>
      <w:bookmarkEnd w:id="232"/>
      <w:r w:rsidRPr="00434BF5">
        <w:rPr>
          <w:rFonts w:hint="eastAsia"/>
        </w:rPr>
        <w:t>（</w:t>
      </w:r>
      <w:r w:rsidRPr="003A21D9">
        <w:rPr>
          <w:rFonts w:hint="eastAsia"/>
        </w:rPr>
        <w:t>2019-2030</w:t>
      </w:r>
      <w:r w:rsidRPr="00434BF5">
        <w:rPr>
          <w:rFonts w:hint="eastAsia"/>
        </w:rPr>
        <w:t>）</w:t>
      </w:r>
      <w:bookmarkEnd w:id="233"/>
      <w:r w:rsidRPr="00434BF5">
        <w:rPr>
          <w:rFonts w:hint="eastAsia"/>
        </w:rPr>
        <w:t>&amp;</w:t>
      </w:r>
      <w:r w:rsidRPr="00434BF5">
        <w:rPr>
          <w:rFonts w:hint="eastAsia"/>
        </w:rPr>
        <w:t>（百万美元）</w:t>
      </w:r>
      <w:bookmarkEnd w:id="234"/>
      <w:bookmarkEnd w:id="235"/>
    </w:p>
    <w:p w:rsidR="002E113D" w:rsidP="002E113D" w14:paraId="4611612D" w14:textId="77777777">
      <w:r>
        <w:rPr>
          <w:noProof/>
        </w:rPr>
        <w:drawing>
          <wp:inline distT="0" distB="0" distL="0" distR="0">
            <wp:extent cx="6192520" cy="2814955"/>
            <wp:effectExtent l="0" t="0" r="0" b="4445"/>
            <wp:docPr id="196292738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2E113D" w:rsidRPr="00FB1749" w:rsidP="002E113D" w14:paraId="23C9DDA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2493580" w14:textId="77777777">
      <w:pPr>
        <w:pStyle w:val="FigureStyle"/>
      </w:pPr>
      <w:bookmarkStart w:id="236" w:name="_Toc39090722"/>
      <w:bookmarkStart w:id="237" w:name="_Toc153725332"/>
      <w:bookmarkStart w:id="238" w:name="_Toc153726157"/>
      <w:bookmarkStart w:id="239" w:name="_Hlk35959958"/>
      <w:r>
        <w:rPr>
          <w:rFonts w:hint="eastAsia"/>
        </w:rPr>
        <w:t>全球</w:t>
      </w:r>
      <w:r w:rsidRPr="0080332B">
        <w:rPr>
          <w:rFonts w:hint="eastAsia"/>
        </w:rPr>
        <w:t>市场</w:t>
      </w:r>
      <w:r w:rsidRPr="0080332B">
        <w:t>军用特种电源</w:t>
      </w:r>
      <w:r>
        <w:rPr>
          <w:rFonts w:hint="eastAsia"/>
        </w:rPr>
        <w:t>市场规模：</w:t>
      </w:r>
      <w:r w:rsidRPr="003A21D9">
        <w:t>2019 VS 2023 VS 2030</w:t>
      </w:r>
      <w:r>
        <w:rPr>
          <w:rFonts w:hint="eastAsia"/>
        </w:rPr>
        <w:t>（百万美元）</w:t>
      </w:r>
      <w:bookmarkEnd w:id="236"/>
      <w:bookmarkEnd w:id="237"/>
      <w:bookmarkEnd w:id="238"/>
    </w:p>
    <w:p w:rsidR="002E113D" w:rsidP="002E113D" w14:paraId="1D961D35" w14:textId="77777777">
      <w:r>
        <w:rPr>
          <w:noProof/>
        </w:rPr>
        <mc:AlternateContent>
          <mc:Choice Requires="wpg">
            <w:drawing>
              <wp:anchor distT="0" distB="0" distL="114300" distR="114300" simplePos="0" relativeHeight="251670528" behindDoc="0" locked="0" layoutInCell="1" allowOverlap="1">
                <wp:simplePos x="0" y="0"/>
                <wp:positionH relativeFrom="column">
                  <wp:posOffset>725805</wp:posOffset>
                </wp:positionH>
                <wp:positionV relativeFrom="paragraph">
                  <wp:posOffset>131445</wp:posOffset>
                </wp:positionV>
                <wp:extent cx="5252661" cy="2868801"/>
                <wp:effectExtent l="0" t="0" r="0" b="0"/>
                <wp:wrapNone/>
                <wp:docPr id="1441" name="组合 1441"/>
                <wp:cNvGraphicFramePr/>
                <a:graphic xmlns:a="http://schemas.openxmlformats.org/drawingml/2006/main">
                  <a:graphicData uri="http://schemas.microsoft.com/office/word/2010/wordprocessingGroup">
                    <wpg:wgp xmlns:wpg="http://schemas.microsoft.com/office/word/2010/wordprocessingGroup">
                      <wpg:cNvGrpSpPr/>
                      <wpg:grpSpPr>
                        <a:xfrm>
                          <a:off x="0" y="0"/>
                          <a:ext cx="5252661" cy="2868801"/>
                          <a:chOff x="209528" y="-576895"/>
                          <a:chExt cx="5467427" cy="3640729"/>
                        </a:xfrm>
                      </wpg:grpSpPr>
                      <wps:wsp xmlns:wps="http://schemas.microsoft.com/office/word/2010/wordprocessingShape">
                        <wps:cNvPr id="1364" name="文本框 1364"/>
                        <wps:cNvSpPr txBox="1"/>
                        <wps:spPr>
                          <a:xfrm>
                            <a:off x="225631" y="39591"/>
                            <a:ext cx="1452266" cy="909846"/>
                          </a:xfrm>
                          <a:prstGeom prst="rect">
                            <a:avLst/>
                          </a:prstGeom>
                          <a:noFill/>
                          <a:ln w="6350">
                            <a:noFill/>
                          </a:ln>
                        </wps:spPr>
                        <wps:txbx>
                          <w:txbxContent>
                            <w:p w:rsidR="002E113D" w:rsidRPr="006B26F4" w:rsidP="002E113D" w14:textId="77777777">
                              <w:pPr>
                                <w:spacing w:line="0" w:lineRule="atLeast"/>
                                <w:ind w:right="108"/>
                                <w:jc w:val="center"/>
                                <w:rPr>
                                  <w:b/>
                                  <w:bCs/>
                                  <w:color w:val="FFFFFF"/>
                                  <w:sz w:val="24"/>
                                  <w:szCs w:val="24"/>
                                </w:rPr>
                              </w:pPr>
                              <w:r w:rsidRPr="00684294">
                                <w:rPr>
                                  <w:b/>
                                  <w:color w:val="FFFFFF"/>
                                  <w:sz w:val="24"/>
                                  <w:szCs w:val="24"/>
                                </w:rPr>
                                <w:t>CAGR</w:t>
                              </w:r>
                              <w:r>
                                <w:rPr>
                                  <w:b/>
                                  <w:color w:val="FFFFFF"/>
                                  <w:sz w:val="24"/>
                                  <w:szCs w:val="24"/>
                                </w:rPr>
                                <w:t>:</w:t>
                              </w:r>
                              <w:r w:rsidRPr="00684294">
                                <w:rPr>
                                  <w:rFonts w:hint="eastAsia"/>
                                  <w:b/>
                                  <w:color w:val="FFFFFF"/>
                                  <w:sz w:val="24"/>
                                  <w:szCs w:val="24"/>
                                </w:rPr>
                                <w:t xml:space="preserve"> </w:t>
                              </w:r>
                              <w:r w:rsidRPr="006B26F4">
                                <w:rPr>
                                  <w:b/>
                                  <w:bCs/>
                                  <w:color w:val="FFFFFF"/>
                                  <w:w w:val="95"/>
                                  <w:sz w:val="24"/>
                                  <w:szCs w:val="24"/>
                                </w:rPr>
                                <w:t>201</w:t>
                              </w:r>
                              <w:r>
                                <w:rPr>
                                  <w:b/>
                                  <w:bCs/>
                                  <w:color w:val="FFFFFF"/>
                                  <w:w w:val="95"/>
                                  <w:sz w:val="24"/>
                                  <w:szCs w:val="24"/>
                                </w:rPr>
                                <w:t>9-</w:t>
                              </w:r>
                              <w:r w:rsidRPr="006B26F4">
                                <w:rPr>
                                  <w:b/>
                                  <w:bCs/>
                                  <w:color w:val="FFFFFF"/>
                                  <w:w w:val="95"/>
                                  <w:sz w:val="24"/>
                                  <w:szCs w:val="24"/>
                                </w:rPr>
                                <w:t>20</w:t>
                              </w:r>
                              <w:r>
                                <w:rPr>
                                  <w:b/>
                                  <w:bCs/>
                                  <w:color w:val="FFFFFF"/>
                                  <w:w w:val="95"/>
                                  <w:sz w:val="24"/>
                                  <w:szCs w:val="24"/>
                                </w:rPr>
                                <w:t>23</w:t>
                              </w:r>
                            </w:p>
                            <w:p w:rsidR="002E113D" w:rsidRPr="00684294" w:rsidP="002E113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6" name="文本框 1376"/>
                        <wps:cNvSpPr txBox="1"/>
                        <wps:spPr>
                          <a:xfrm>
                            <a:off x="225631" y="2612571"/>
                            <a:ext cx="1056500" cy="451263"/>
                          </a:xfrm>
                          <a:prstGeom prst="rect">
                            <a:avLst/>
                          </a:prstGeom>
                          <a:noFill/>
                          <a:ln w="6350">
                            <a:noFill/>
                          </a:ln>
                        </wps:spPr>
                        <wps:txbx>
                          <w:txbxContent>
                            <w:p w:rsidR="002E113D" w:rsidRPr="00684294" w:rsidP="002E113D" w14:textId="77777777">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8" name="文本框 1378"/>
                        <wps:cNvSpPr txBox="1"/>
                        <wps:spPr>
                          <a:xfrm>
                            <a:off x="2161309" y="2612571"/>
                            <a:ext cx="1056500" cy="451263"/>
                          </a:xfrm>
                          <a:prstGeom prst="rect">
                            <a:avLst/>
                          </a:prstGeom>
                          <a:noFill/>
                          <a:ln w="6350">
                            <a:noFill/>
                          </a:ln>
                        </wps:spPr>
                        <wps:txbx>
                          <w:txbxContent>
                            <w:p w:rsidR="002E113D" w:rsidRPr="00684294" w:rsidP="002E113D" w14:textId="77777777">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79" name="文本框 1379"/>
                        <wps:cNvSpPr txBox="1"/>
                        <wps:spPr>
                          <a:xfrm>
                            <a:off x="4049485" y="2612571"/>
                            <a:ext cx="1056500" cy="451263"/>
                          </a:xfrm>
                          <a:prstGeom prst="rect">
                            <a:avLst/>
                          </a:prstGeom>
                          <a:noFill/>
                          <a:ln w="6350">
                            <a:noFill/>
                          </a:ln>
                        </wps:spPr>
                        <wps:txbx>
                          <w:txbxContent>
                            <w:p w:rsidR="002E113D" w:rsidRPr="00684294" w:rsidP="002E113D" w14:textId="77777777">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399" name="文本框 1399"/>
                        <wps:cNvSpPr txBox="1"/>
                        <wps:spPr>
                          <a:xfrm>
                            <a:off x="3607952" y="-576895"/>
                            <a:ext cx="2069003" cy="670340"/>
                          </a:xfrm>
                          <a:prstGeom prst="rect">
                            <a:avLst/>
                          </a:prstGeom>
                          <a:noFill/>
                          <a:ln w="6350">
                            <a:noFill/>
                          </a:ln>
                        </wps:spPr>
                        <wps:txbx>
                          <w:txbxContent>
                            <w:p w:rsidR="002E113D" w:rsidRPr="00684294" w:rsidP="002E113D" w14:textId="77777777">
                              <w:pPr>
                                <w:spacing w:line="0" w:lineRule="atLeast"/>
                                <w:ind w:right="108"/>
                                <w:jc w:val="center"/>
                                <w:rPr>
                                  <w:b/>
                                  <w:color w:val="FFFFFF"/>
                                  <w:sz w:val="24"/>
                                  <w:szCs w:val="24"/>
                                </w:rPr>
                              </w:pPr>
                              <w:r w:rsidRPr="00684294">
                                <w:rPr>
                                  <w:b/>
                                  <w:color w:val="FFFFFF"/>
                                  <w:sz w:val="24"/>
                                  <w:szCs w:val="24"/>
                                </w:rPr>
                                <w:t>CAGR</w:t>
                              </w:r>
                              <w:r w:rsidRPr="009E5D28">
                                <w:rPr>
                                  <w:b/>
                                  <w:color w:val="FFFFFF"/>
                                  <w:sz w:val="24"/>
                                  <w:szCs w:val="24"/>
                                </w:rPr>
                                <w:t>:</w:t>
                              </w:r>
                              <w:r w:rsidRPr="009E5D28">
                                <w:rPr>
                                  <w:rFonts w:hint="eastAsia"/>
                                  <w:b/>
                                  <w:color w:val="FFFFFF"/>
                                  <w:sz w:val="24"/>
                                  <w:szCs w:val="24"/>
                                </w:rPr>
                                <w:t xml:space="preserve"> </w:t>
                              </w:r>
                              <w:r w:rsidRPr="009E5D28">
                                <w:rPr>
                                  <w:b/>
                                  <w:color w:val="FFFFFF"/>
                                  <w:w w:val="95"/>
                                  <w:sz w:val="24"/>
                                  <w:szCs w:val="24"/>
                                </w:rPr>
                                <w:t>202</w:t>
                              </w:r>
                              <w:r>
                                <w:rPr>
                                  <w:b/>
                                  <w:color w:val="FFFFFF"/>
                                  <w:w w:val="95"/>
                                  <w:sz w:val="24"/>
                                  <w:szCs w:val="24"/>
                                </w:rPr>
                                <w:t>4</w:t>
                              </w:r>
                              <w:r w:rsidRPr="009E5D28">
                                <w:rPr>
                                  <w:b/>
                                  <w:color w:val="FFFFFF"/>
                                  <w:w w:val="95"/>
                                  <w:sz w:val="24"/>
                                  <w:szCs w:val="24"/>
                                </w:rPr>
                                <w:t>-20</w:t>
                              </w:r>
                              <w:r>
                                <w:rPr>
                                  <w:b/>
                                  <w:color w:val="FFFFFF"/>
                                  <w:w w:val="95"/>
                                  <w:sz w:val="24"/>
                                  <w:szCs w:val="24"/>
                                </w:rPr>
                                <w:t>30</w:t>
                              </w:r>
                            </w:p>
                            <w:p w:rsidR="002E113D" w:rsidRPr="00684294" w:rsidP="002E113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422" name="文本框 1422"/>
                        <wps:cNvSpPr txBox="1"/>
                        <wps:spPr>
                          <a:xfrm>
                            <a:off x="1966959" y="-177992"/>
                            <a:ext cx="1673503" cy="776027"/>
                          </a:xfrm>
                          <a:prstGeom prst="rect">
                            <a:avLst/>
                          </a:prstGeom>
                          <a:noFill/>
                          <a:ln w="6350">
                            <a:noFill/>
                          </a:ln>
                        </wps:spPr>
                        <wps:txbx>
                          <w:txbxContent>
                            <w:p w:rsidR="002E113D" w:rsidRPr="006B26F4" w:rsidP="002E113D" w14:textId="77777777">
                              <w:pPr>
                                <w:spacing w:line="0" w:lineRule="atLeast"/>
                                <w:ind w:right="108"/>
                                <w:jc w:val="center"/>
                                <w:rPr>
                                  <w:b/>
                                  <w:color w:val="FFFFFF"/>
                                  <w:sz w:val="24"/>
                                  <w:szCs w:val="24"/>
                                </w:rPr>
                              </w:pPr>
                              <w:r>
                                <w:rPr>
                                  <w:b/>
                                  <w:color w:val="FFFFFF"/>
                                  <w:sz w:val="24"/>
                                  <w:szCs w:val="24"/>
                                </w:rPr>
                                <w:t>Growth Rat</w:t>
                              </w:r>
                              <w:r w:rsidRPr="006B26F4">
                                <w:rPr>
                                  <w:b/>
                                  <w:color w:val="FFFFFF"/>
                                  <w:sz w:val="24"/>
                                  <w:szCs w:val="24"/>
                                </w:rPr>
                                <w:t>e:</w:t>
                              </w:r>
                              <w:r w:rsidRPr="006B26F4">
                                <w:rPr>
                                  <w:rFonts w:hint="eastAsia"/>
                                  <w:b/>
                                  <w:color w:val="FFFFFF"/>
                                  <w:sz w:val="24"/>
                                  <w:szCs w:val="24"/>
                                </w:rPr>
                                <w:t xml:space="preserve"> </w:t>
                              </w:r>
                              <w:r w:rsidRPr="006B26F4">
                                <w:rPr>
                                  <w:b/>
                                  <w:color w:val="FFFFFF"/>
                                  <w:w w:val="95"/>
                                  <w:sz w:val="24"/>
                                  <w:szCs w:val="24"/>
                                </w:rPr>
                                <w:t>202</w:t>
                              </w:r>
                              <w:r>
                                <w:rPr>
                                  <w:b/>
                                  <w:color w:val="FFFFFF"/>
                                  <w:w w:val="95"/>
                                  <w:sz w:val="24"/>
                                  <w:szCs w:val="24"/>
                                </w:rPr>
                                <w:t>4</w:t>
                              </w:r>
                            </w:p>
                            <w:p w:rsidR="002E113D" w:rsidRPr="00684294" w:rsidP="002E113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2" name="文本框 312"/>
                        <wps:cNvSpPr txBox="1"/>
                        <wps:spPr>
                          <a:xfrm>
                            <a:off x="209528" y="1034447"/>
                            <a:ext cx="1452266" cy="475245"/>
                          </a:xfrm>
                          <a:prstGeom prst="rect">
                            <a:avLst/>
                          </a:prstGeom>
                          <a:noFill/>
                          <a:ln w="6350">
                            <a:noFill/>
                          </a:ln>
                        </wps:spPr>
                        <wps:txbx>
                          <w:txbxContent>
                            <w:p w:rsidR="002E113D" w:rsidRPr="00BF1E88" w:rsidP="002E113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3" name="文本框 313"/>
                        <wps:cNvSpPr txBox="1"/>
                        <wps:spPr>
                          <a:xfrm>
                            <a:off x="2164487" y="526293"/>
                            <a:ext cx="1358130" cy="475245"/>
                          </a:xfrm>
                          <a:prstGeom prst="rect">
                            <a:avLst/>
                          </a:prstGeom>
                          <a:noFill/>
                          <a:ln w="6350">
                            <a:noFill/>
                          </a:ln>
                        </wps:spPr>
                        <wps:txbx>
                          <w:txbxContent>
                            <w:p w:rsidR="002E113D" w:rsidRPr="00BF1E88" w:rsidP="002E113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314" name="文本框 314"/>
                        <wps:cNvSpPr txBox="1"/>
                        <wps:spPr>
                          <a:xfrm>
                            <a:off x="4009067" y="-10944"/>
                            <a:ext cx="1358130" cy="410010"/>
                          </a:xfrm>
                          <a:prstGeom prst="rect">
                            <a:avLst/>
                          </a:prstGeom>
                          <a:noFill/>
                          <a:ln w="6350">
                            <a:noFill/>
                          </a:ln>
                        </wps:spPr>
                        <wps:txbx>
                          <w:txbxContent>
                            <w:p w:rsidR="002E113D" w:rsidRPr="00BF1E88" w:rsidP="002E113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id="组合 1441" o:spid="_x0000_s1040" style="width:413.6pt;height:225.9pt;margin-top:10.35pt;margin-left:57.15pt;mso-height-relative:margin;mso-width-relative:margin;position:absolute;z-index:251671552" coordorigin="2095,-5768" coordsize="54674,36407">
                <v:shape id="文本框 1364" o:spid="_x0000_s1041" type="#_x0000_t202" style="width:14522;height:9099;left:2256;mso-wrap-style:square;position:absolute;top:395;visibility:visible;v-text-anchor:middle" filled="f" stroked="f" strokeweight="0.5pt">
                  <v:textbox>
                    <w:txbxContent>
                      <w:p w:rsidR="002E113D" w:rsidRPr="006B26F4" w:rsidP="002E113D" w14:paraId="750E9E5E" w14:textId="77777777">
                        <w:pPr>
                          <w:spacing w:line="0" w:lineRule="atLeast"/>
                          <w:ind w:right="108"/>
                          <w:jc w:val="center"/>
                          <w:rPr>
                            <w:b/>
                            <w:bCs/>
                            <w:color w:val="FFFFFF"/>
                            <w:sz w:val="24"/>
                            <w:szCs w:val="24"/>
                          </w:rPr>
                        </w:pPr>
                        <w:r w:rsidRPr="00684294">
                          <w:rPr>
                            <w:b/>
                            <w:color w:val="FFFFFF"/>
                            <w:sz w:val="24"/>
                            <w:szCs w:val="24"/>
                          </w:rPr>
                          <w:t>CAGR</w:t>
                        </w:r>
                        <w:r>
                          <w:rPr>
                            <w:b/>
                            <w:color w:val="FFFFFF"/>
                            <w:sz w:val="24"/>
                            <w:szCs w:val="24"/>
                          </w:rPr>
                          <w:t>:</w:t>
                        </w:r>
                        <w:r w:rsidRPr="00684294">
                          <w:rPr>
                            <w:rFonts w:hint="eastAsia"/>
                            <w:b/>
                            <w:color w:val="FFFFFF"/>
                            <w:sz w:val="24"/>
                            <w:szCs w:val="24"/>
                          </w:rPr>
                          <w:t xml:space="preserve"> </w:t>
                        </w:r>
                        <w:r w:rsidRPr="006B26F4">
                          <w:rPr>
                            <w:b/>
                            <w:bCs/>
                            <w:color w:val="FFFFFF"/>
                            <w:w w:val="95"/>
                            <w:sz w:val="24"/>
                            <w:szCs w:val="24"/>
                          </w:rPr>
                          <w:t>201</w:t>
                        </w:r>
                        <w:r>
                          <w:rPr>
                            <w:b/>
                            <w:bCs/>
                            <w:color w:val="FFFFFF"/>
                            <w:w w:val="95"/>
                            <w:sz w:val="24"/>
                            <w:szCs w:val="24"/>
                          </w:rPr>
                          <w:t>9-</w:t>
                        </w:r>
                        <w:r w:rsidRPr="006B26F4">
                          <w:rPr>
                            <w:b/>
                            <w:bCs/>
                            <w:color w:val="FFFFFF"/>
                            <w:w w:val="95"/>
                            <w:sz w:val="24"/>
                            <w:szCs w:val="24"/>
                          </w:rPr>
                          <w:t>20</w:t>
                        </w:r>
                        <w:r>
                          <w:rPr>
                            <w:b/>
                            <w:bCs/>
                            <w:color w:val="FFFFFF"/>
                            <w:w w:val="95"/>
                            <w:sz w:val="24"/>
                            <w:szCs w:val="24"/>
                          </w:rPr>
                          <w:t>23</w:t>
                        </w:r>
                      </w:p>
                      <w:p w:rsidR="002E113D" w:rsidRPr="00684294" w:rsidP="002E113D" w14:paraId="4CDE6353"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1376" o:spid="_x0000_s1042" type="#_x0000_t202" style="width:10565;height:4513;left:2256;mso-wrap-style:square;position:absolute;top:26125;visibility:visible;v-text-anchor:middle" filled="f" stroked="f" strokeweight="0.5pt">
                  <v:textbox>
                    <w:txbxContent>
                      <w:p w:rsidR="002E113D" w:rsidRPr="00684294" w:rsidP="002E113D" w14:paraId="0A9545A4" w14:textId="77777777">
                        <w:pPr>
                          <w:spacing w:line="0" w:lineRule="atLeast"/>
                          <w:jc w:val="center"/>
                          <w:rPr>
                            <w:sz w:val="24"/>
                            <w:szCs w:val="24"/>
                          </w:rPr>
                        </w:pPr>
                        <w:r>
                          <w:rPr>
                            <w:b/>
                            <w:color w:val="FFFFFF"/>
                            <w:sz w:val="24"/>
                            <w:szCs w:val="24"/>
                          </w:rPr>
                          <w:t>2019</w:t>
                        </w:r>
                      </w:p>
                    </w:txbxContent>
                  </v:textbox>
                </v:shape>
                <v:shape id="文本框 1378" o:spid="_x0000_s1043" type="#_x0000_t202" style="width:10565;height:4513;left:21613;mso-wrap-style:square;position:absolute;top:26125;visibility:visible;v-text-anchor:middle" filled="f" stroked="f" strokeweight="0.5pt">
                  <v:textbox>
                    <w:txbxContent>
                      <w:p w:rsidR="002E113D" w:rsidRPr="00684294" w:rsidP="002E113D" w14:paraId="1B9D59EE" w14:textId="77777777">
                        <w:pPr>
                          <w:spacing w:line="0" w:lineRule="atLeast"/>
                          <w:jc w:val="center"/>
                          <w:rPr>
                            <w:sz w:val="24"/>
                            <w:szCs w:val="24"/>
                          </w:rPr>
                        </w:pPr>
                        <w:r>
                          <w:rPr>
                            <w:b/>
                            <w:color w:val="FFFFFF"/>
                            <w:sz w:val="24"/>
                            <w:szCs w:val="24"/>
                          </w:rPr>
                          <w:t>2023</w:t>
                        </w:r>
                      </w:p>
                    </w:txbxContent>
                  </v:textbox>
                </v:shape>
                <v:shape id="文本框 1379" o:spid="_x0000_s1044" type="#_x0000_t202" style="width:10565;height:4513;left:40494;mso-wrap-style:square;position:absolute;top:26125;visibility:visible;v-text-anchor:middle" filled="f" stroked="f" strokeweight="0.5pt">
                  <v:textbox>
                    <w:txbxContent>
                      <w:p w:rsidR="002E113D" w:rsidRPr="00684294" w:rsidP="002E113D" w14:paraId="7E8FBF85" w14:textId="77777777">
                        <w:pPr>
                          <w:spacing w:line="0" w:lineRule="atLeast"/>
                          <w:jc w:val="center"/>
                          <w:rPr>
                            <w:sz w:val="24"/>
                            <w:szCs w:val="24"/>
                          </w:rPr>
                        </w:pPr>
                        <w:r>
                          <w:rPr>
                            <w:b/>
                            <w:color w:val="FFFFFF"/>
                            <w:sz w:val="24"/>
                            <w:szCs w:val="24"/>
                          </w:rPr>
                          <w:t>2030</w:t>
                        </w:r>
                      </w:p>
                    </w:txbxContent>
                  </v:textbox>
                </v:shape>
                <v:shape id="文本框 1399" o:spid="_x0000_s1045" type="#_x0000_t202" style="width:20690;height:6702;left:36079;mso-wrap-style:square;position:absolute;top:-5768;visibility:visible;v-text-anchor:middle" filled="f" stroked="f" strokeweight="0.5pt">
                  <v:textbox>
                    <w:txbxContent>
                      <w:p w:rsidR="002E113D" w:rsidRPr="00684294" w:rsidP="002E113D" w14:paraId="6BB35D21" w14:textId="77777777">
                        <w:pPr>
                          <w:spacing w:line="0" w:lineRule="atLeast"/>
                          <w:ind w:right="108"/>
                          <w:jc w:val="center"/>
                          <w:rPr>
                            <w:b/>
                            <w:color w:val="FFFFFF"/>
                            <w:sz w:val="24"/>
                            <w:szCs w:val="24"/>
                          </w:rPr>
                        </w:pPr>
                        <w:r w:rsidRPr="00684294">
                          <w:rPr>
                            <w:b/>
                            <w:color w:val="FFFFFF"/>
                            <w:sz w:val="24"/>
                            <w:szCs w:val="24"/>
                          </w:rPr>
                          <w:t>CAGR</w:t>
                        </w:r>
                        <w:r w:rsidRPr="009E5D28">
                          <w:rPr>
                            <w:b/>
                            <w:color w:val="FFFFFF"/>
                            <w:sz w:val="24"/>
                            <w:szCs w:val="24"/>
                          </w:rPr>
                          <w:t>:</w:t>
                        </w:r>
                        <w:r w:rsidRPr="009E5D28">
                          <w:rPr>
                            <w:rFonts w:hint="eastAsia"/>
                            <w:b/>
                            <w:color w:val="FFFFFF"/>
                            <w:sz w:val="24"/>
                            <w:szCs w:val="24"/>
                          </w:rPr>
                          <w:t xml:space="preserve"> </w:t>
                        </w:r>
                        <w:r w:rsidRPr="009E5D28">
                          <w:rPr>
                            <w:b/>
                            <w:color w:val="FFFFFF"/>
                            <w:w w:val="95"/>
                            <w:sz w:val="24"/>
                            <w:szCs w:val="24"/>
                          </w:rPr>
                          <w:t>202</w:t>
                        </w:r>
                        <w:r>
                          <w:rPr>
                            <w:b/>
                            <w:color w:val="FFFFFF"/>
                            <w:w w:val="95"/>
                            <w:sz w:val="24"/>
                            <w:szCs w:val="24"/>
                          </w:rPr>
                          <w:t>4</w:t>
                        </w:r>
                        <w:r w:rsidRPr="009E5D28">
                          <w:rPr>
                            <w:b/>
                            <w:color w:val="FFFFFF"/>
                            <w:w w:val="95"/>
                            <w:sz w:val="24"/>
                            <w:szCs w:val="24"/>
                          </w:rPr>
                          <w:t>-20</w:t>
                        </w:r>
                        <w:r>
                          <w:rPr>
                            <w:b/>
                            <w:color w:val="FFFFFF"/>
                            <w:w w:val="95"/>
                            <w:sz w:val="24"/>
                            <w:szCs w:val="24"/>
                          </w:rPr>
                          <w:t>30</w:t>
                        </w:r>
                      </w:p>
                      <w:p w:rsidR="002E113D" w:rsidRPr="00684294" w:rsidP="002E113D" w14:paraId="5B08B917"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1422" o:spid="_x0000_s1046" type="#_x0000_t202" style="width:16735;height:7759;left:19669;mso-wrap-style:square;position:absolute;top:-1779;visibility:visible;v-text-anchor:middle" filled="f" stroked="f" strokeweight="0.5pt">
                  <v:textbox>
                    <w:txbxContent>
                      <w:p w:rsidR="002E113D" w:rsidRPr="006B26F4" w:rsidP="002E113D" w14:paraId="78B19C2A" w14:textId="77777777">
                        <w:pPr>
                          <w:spacing w:line="0" w:lineRule="atLeast"/>
                          <w:ind w:right="108"/>
                          <w:jc w:val="center"/>
                          <w:rPr>
                            <w:b/>
                            <w:color w:val="FFFFFF"/>
                            <w:sz w:val="24"/>
                            <w:szCs w:val="24"/>
                          </w:rPr>
                        </w:pPr>
                        <w:r>
                          <w:rPr>
                            <w:b/>
                            <w:color w:val="FFFFFF"/>
                            <w:sz w:val="24"/>
                            <w:szCs w:val="24"/>
                          </w:rPr>
                          <w:t>Growth Rat</w:t>
                        </w:r>
                        <w:r w:rsidRPr="006B26F4">
                          <w:rPr>
                            <w:b/>
                            <w:color w:val="FFFFFF"/>
                            <w:sz w:val="24"/>
                            <w:szCs w:val="24"/>
                          </w:rPr>
                          <w:t>e:</w:t>
                        </w:r>
                        <w:r w:rsidRPr="006B26F4">
                          <w:rPr>
                            <w:rFonts w:hint="eastAsia"/>
                            <w:b/>
                            <w:color w:val="FFFFFF"/>
                            <w:sz w:val="24"/>
                            <w:szCs w:val="24"/>
                          </w:rPr>
                          <w:t xml:space="preserve"> </w:t>
                        </w:r>
                        <w:r w:rsidRPr="006B26F4">
                          <w:rPr>
                            <w:b/>
                            <w:color w:val="FFFFFF"/>
                            <w:w w:val="95"/>
                            <w:sz w:val="24"/>
                            <w:szCs w:val="24"/>
                          </w:rPr>
                          <w:t>202</w:t>
                        </w:r>
                        <w:r>
                          <w:rPr>
                            <w:b/>
                            <w:color w:val="FFFFFF"/>
                            <w:w w:val="95"/>
                            <w:sz w:val="24"/>
                            <w:szCs w:val="24"/>
                          </w:rPr>
                          <w:t>4</w:t>
                        </w:r>
                      </w:p>
                      <w:p w:rsidR="002E113D" w:rsidRPr="00684294" w:rsidP="002E113D" w14:paraId="50C0FE47"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312" o:spid="_x0000_s1047" type="#_x0000_t202" style="width:14522;height:4752;left:2095;mso-wrap-style:square;position:absolute;top:10344;visibility:visible;v-text-anchor:middle" filled="f" stroked="f" strokeweight="0.5pt">
                  <v:textbox>
                    <w:txbxContent>
                      <w:p w:rsidR="002E113D" w:rsidRPr="00BF1E88" w:rsidP="002E113D" w14:paraId="16E7CFEC"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shape id="文本框 313" o:spid="_x0000_s1048" type="#_x0000_t202" style="width:13582;height:4753;left:21644;mso-wrap-style:square;position:absolute;top:5262;visibility:visible;v-text-anchor:middle" filled="f" stroked="f" strokeweight="0.5pt">
                  <v:textbox>
                    <w:txbxContent>
                      <w:p w:rsidR="002E113D" w:rsidRPr="00BF1E88" w:rsidP="002E113D" w14:paraId="56205A50"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shape id="文本框 314" o:spid="_x0000_s1049" type="#_x0000_t202" style="width:13581;height:4099;left:40090;mso-wrap-style:square;position:absolute;top:-109;visibility:visible;v-text-anchor:middle" filled="f" stroked="f" strokeweight="0.5pt">
                  <v:textbox>
                    <w:txbxContent>
                      <w:p w:rsidR="002E113D" w:rsidRPr="00BF1E88" w:rsidP="002E113D" w14:paraId="32359724"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group>
            </w:pict>
          </mc:Fallback>
        </mc:AlternateContent>
      </w:r>
      <w:r>
        <w:rPr>
          <w:noProof/>
        </w:rPr>
        <mc:AlternateContent>
          <mc:Choice Requires="wpg">
            <w:drawing>
              <wp:inline distT="0" distB="0" distL="0" distR="0">
                <wp:extent cx="6127667" cy="3112338"/>
                <wp:effectExtent l="0" t="0" r="6985" b="0"/>
                <wp:docPr id="249631249" name="组合 249631249"/>
                <wp:cNvGraphicFramePr/>
                <a:graphic xmlns:a="http://schemas.openxmlformats.org/drawingml/2006/main">
                  <a:graphicData uri="http://schemas.microsoft.com/office/word/2010/wordprocessingGroup">
                    <wpg:wgp xmlns:wpg="http://schemas.microsoft.com/office/word/2010/wordprocessingGroup">
                      <wpg:cNvGrpSpPr/>
                      <wpg:grpSpPr>
                        <a:xfrm>
                          <a:off x="0" y="0"/>
                          <a:ext cx="6127667" cy="3112338"/>
                          <a:chOff x="900" y="2285"/>
                          <a:chExt cx="10558" cy="10106"/>
                        </a:xfrm>
                      </wpg:grpSpPr>
                      <wps:wsp xmlns:wps="http://schemas.microsoft.com/office/word/2010/wordprocessingShape">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249631251" name="Line 6"/>
                        <wps:cNvCnPr>
                          <a:cxnSpLocks noChangeShapeType="1"/>
                        </wps:cNvCnPr>
                        <wps:spPr bwMode="auto">
                          <a:xfrm>
                            <a:off x="1440" y="10937"/>
                            <a:ext cx="9263" cy="0"/>
                          </a:xfrm>
                          <a:prstGeom prst="line">
                            <a:avLst/>
                          </a:prstGeom>
                          <a:noFill/>
                          <a:ln w="77789">
                            <a:solidFill>
                              <a:srgbClr val="FFFF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fill="norm" h="1454" w="1298" stroke="1">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249631254" name="Picture 15"/>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2922" y="9862"/>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fill="norm" h="2951" w="1298" stroke="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63" w="536" stroke="1">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58" name="Line 19"/>
                        <wps:cNvCnPr>
                          <a:cxnSpLocks noChangeShapeType="1"/>
                        </wps:cNvCnPr>
                        <wps:spPr bwMode="auto">
                          <a:xfrm>
                            <a:off x="5982" y="7434"/>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59" name="Line 20"/>
                        <wps:cNvCnPr>
                          <a:cxnSpLocks noChangeShapeType="1"/>
                        </wps:cNvCnPr>
                        <wps:spPr bwMode="auto">
                          <a:xfrm>
                            <a:off x="5982" y="7742"/>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60" name="Line 21"/>
                        <wps:cNvCnPr>
                          <a:cxnSpLocks noChangeShapeType="1"/>
                        </wps:cNvCnPr>
                        <wps:spPr bwMode="auto">
                          <a:xfrm>
                            <a:off x="5982" y="8071"/>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61" name="Line 22"/>
                        <wps:cNvCnPr>
                          <a:cxnSpLocks noChangeShapeType="1"/>
                        </wps:cNvCnPr>
                        <wps:spPr bwMode="auto">
                          <a:xfrm>
                            <a:off x="5982" y="8390"/>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62" name="Line 23"/>
                        <wps:cNvCnPr>
                          <a:cxnSpLocks noChangeShapeType="1"/>
                        </wps:cNvCnPr>
                        <wps:spPr bwMode="auto">
                          <a:xfrm>
                            <a:off x="6048" y="8706"/>
                            <a:ext cx="881"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75" w="529" stroke="1">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249631265" name="Picture 26"/>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5962" y="9858"/>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4555" w="1298" stroke="1">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40" w="536" stroke="1">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69" name="Line 30"/>
                        <wps:cNvCnPr>
                          <a:cxnSpLocks noChangeShapeType="1"/>
                        </wps:cNvCnPr>
                        <wps:spPr bwMode="auto">
                          <a:xfrm>
                            <a:off x="9059" y="7434"/>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1" name="Line 31"/>
                        <wps:cNvCnPr>
                          <a:cxnSpLocks noChangeShapeType="1"/>
                        </wps:cNvCnPr>
                        <wps:spPr bwMode="auto">
                          <a:xfrm>
                            <a:off x="9059" y="774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2" name="Line 32"/>
                        <wps:cNvCnPr>
                          <a:cxnSpLocks noChangeShapeType="1"/>
                        </wps:cNvCnPr>
                        <wps:spPr bwMode="auto">
                          <a:xfrm>
                            <a:off x="9059" y="8071"/>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3" name="Line 33"/>
                        <wps:cNvCnPr>
                          <a:cxnSpLocks noChangeShapeType="1"/>
                        </wps:cNvCnPr>
                        <wps:spPr bwMode="auto">
                          <a:xfrm>
                            <a:off x="9059" y="8390"/>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4" name="Line 34"/>
                        <wps:cNvCnPr>
                          <a:cxnSpLocks noChangeShapeType="1"/>
                        </wps:cNvCnPr>
                        <wps:spPr bwMode="auto">
                          <a:xfrm>
                            <a:off x="9125" y="8706"/>
                            <a:ext cx="880"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75" w="529" stroke="1">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249631277" name="Line 37"/>
                        <wps:cNvCnPr>
                          <a:cxnSpLocks noChangeShapeType="1"/>
                        </wps:cNvCnPr>
                        <wps:spPr bwMode="auto">
                          <a:xfrm>
                            <a:off x="9059" y="585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8" name="Line 38"/>
                        <wps:cNvCnPr>
                          <a:cxnSpLocks noChangeShapeType="1"/>
                        </wps:cNvCnPr>
                        <wps:spPr bwMode="auto">
                          <a:xfrm>
                            <a:off x="9059" y="6180"/>
                            <a:ext cx="946" cy="0"/>
                          </a:xfrm>
                          <a:prstGeom prst="line">
                            <a:avLst/>
                          </a:prstGeom>
                          <a:noFill/>
                          <a:ln w="42037">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79" name="Line 39"/>
                        <wps:cNvCnPr>
                          <a:cxnSpLocks noChangeShapeType="1"/>
                        </wps:cNvCnPr>
                        <wps:spPr bwMode="auto">
                          <a:xfrm>
                            <a:off x="9059" y="6805"/>
                            <a:ext cx="946" cy="0"/>
                          </a:xfrm>
                          <a:prstGeom prst="line">
                            <a:avLst/>
                          </a:prstGeom>
                          <a:noFill/>
                          <a:ln w="42037">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80" name="Line 40"/>
                        <wps:cNvCnPr>
                          <a:cxnSpLocks noChangeShapeType="1"/>
                        </wps:cNvCnPr>
                        <wps:spPr bwMode="auto">
                          <a:xfrm>
                            <a:off x="9059" y="712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249631281" name="Line 41"/>
                        <wps:cNvCnPr>
                          <a:cxnSpLocks noChangeShapeType="1"/>
                        </wps:cNvCnPr>
                        <wps:spPr bwMode="auto">
                          <a:xfrm>
                            <a:off x="9059" y="6496"/>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pic:pic xmlns:pic="http://schemas.openxmlformats.org/drawingml/2006/picture">
                        <pic:nvPicPr>
                          <pic:cNvPr id="249631282" name="Picture 42"/>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9039" y="9858"/>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wgp>
                  </a:graphicData>
                </a:graphic>
              </wp:inline>
            </w:drawing>
          </mc:Choice>
          <mc:Fallback>
            <w:pict>
              <v:group id="组合 249631249" o:spid="_x0000_i1050" style="width:482.5pt;height:245.05pt;mso-position-horizontal-relative:char;mso-position-vertical-relative:line" coordorigin="900,2285" coordsize="10558,10106">
                <v:rect id="Rectangle 4" o:spid="_x0000_s1051" style="width:10558;height:10106;left:900;mso-wrap-style:square;position:absolute;top:2285;visibility:visible;v-text-anchor:top" fillcolor="#1f4d78" stroked="f"/>
                <v:line id="Line 6" o:spid="_x0000_s1052" style="mso-wrap-style:square;position:absolute;visibility:visible" from="1440,10937" to="10703,10937" o:connectortype="straight" strokecolor="yellow" strokeweight="6.13pt"/>
                <v:shape id="AutoShape 13" o:spid="_x0000_s1053" style="width:916;height:916;left:2304;mso-wrap-style:square;position:absolute;top:8828;visibility:visible;v-text-anchor:top" coordsize="916,916" path="m439,263l412,269l389,280l373,299l367,324l372,350l387,368l410,381l439,393l439,263m565,568l560,541l544,522,520,509,489,499l489,633l517,627l541,615l559,596l565,568m916,457l910,383l893,313l891,309l865,247,828,187,791,145l782,134l728,88,668,51l661,48l661,564l647,626l610,672l556,701l489,713l489,767l439,767l439,713l389,704,341,687,296,664,252,633l306,568l337,593l369,612l402,625l435,633l435,568l435,488l368,468,316,439,283,396,271,335l284,273l319,226l371,195l435,183l435,145l485,145l485,183l525,189l565,200l604,217l641,240l596,309,570,293,544,280l517,272l489,267l489,408l493,408l559,428l612,458l648,501l661,564l661,48l603,23,532,6,458,,384,6,314,23,248,51,188,88l135,134l89,187,52,247,24,313,6,383,,457l6,531l24,602l52,667l89,727l135,781l188,827l248,864l314,892l384,909l458,915l532,909l603,892l668,864l728,827l782,781l794,767l828,727l865,667l893,602l910,531l916,457e" fillcolor="yellow" stroked="f">
                  <v:path arrowok="t" o:connecttype="custom"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shape>
                <v:shape id="AutoShape 14" o:spid="_x0000_s1054" style="width:1298;height:1454;left:2762;mso-wrap-style:square;position:absolute;top:8126;visibility:visible;v-text-anchor:top" coordsize="1298,1454" path="m1244,306l996,58l996,306l1244,306m1298,386l1122,386l1122,573l1122,886l1122,1195l1119,1210l1110,1223l1096,1230l1080,1233l847,1233l832,1230l820,1221l812,1209l809,1195l812,1179l821,1167l833,1159l847,1157l1080,1157l1096,1160l1110,1169l1119,1181l1122,1195l1122,886l1119,900l1110,912l1096,921l1080,924l653,924l637,921l625,912l617,900l615,886l618,870l627,856l639,847l653,844l1080,844l1096,847l1110,856l1119,870l1122,886l1122,573l1119,587l1110,599l1096,608l1080,611l496,611l481,608l469,599l461,587l458,573l461,557l470,543l482,534l496,531l1080,531l1096,534l1110,543l1119,557l1122,573l1122,386l954,386l939,382l927,373l919,360l916,344l916,298l916,222l916,,733,l733,260l730,275l721,288l709,295l695,298l225,298l210,295l198,286l190,274l187,260l190,244l199,232l211,224l225,222l695,222l710,225l722,234l730,246l733,260l733,,38,,23,4,11,12,3,24,,38,,622l72,627l142,642l208,665l269,696l326,734l378,780l423,831l461,889l492,951l515,1017l530,1087l535,1160l529,1240l512,1316l485,1388l447,1454l1260,1454l1275,1451l1287,1442l1295,1430l1298,1416l1298,1233l1298,1157l1298,924l1298,844l1298,611l1298,531l1298,386e" fillcolor="#28c462" stroked="f">
                  <v:path arrowok="t" o:connecttype="custom"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55" type="#_x0000_t75" style="width:397;height:222;left:2922;mso-wrap-style:square;position:absolute;top:9862;visibility:visible">
                  <v:imagedata r:id="rId24" o:title=""/>
                </v:shape>
                <v:shape id="AutoShape 16" o:spid="_x0000_s1056" style="width:1849;height:740;left:1705;mso-wrap-style:square;position:absolute;top:9790;visibility:visible;v-text-anchor:top" coordsize="1849,740" path="m944,499l369,499l438,516l512,547l650,618l715,650l789,684l870,718l932,736l995,740l1057,729l1115,702l1377,550l1183,550l944,499xm504,l437,6,355,30,252,77,151,128,82,161,,199,172,565l229,531l300,502l369,499l944,499,630,431l615,426l605,416l599,402l599,385l605,371l615,360l629,355l1281,355l1279,348l1257,324l1225,309l1106,281,1004,250,918,217,846,182,785,148,732,115,687,84,622,41,563,13,504,xm1752,151l1721,164l1370,370l1372,385l1372,402l1371,417l1366,431l1339,487l1296,528l1242,550l1183,550l1377,550l1809,298l1826,283l1837,268l1843,253l1847,241l1849,226l1848,213l1845,199l1840,187l1815,164l1785,151l1752,151xm1281,355l629,355l645,355l1195,470l1227,470l1253,458l1274,436l1286,409l1288,377l1281,355xe" fillcolor="#ffa300" stroked="f">
                  <v:path arrowok="t" o:connecttype="custom"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shape>
                <v:shape id="AutoShape 17" o:spid="_x0000_s1057" style="width:1298;height:2951;left:5812;mso-wrap-style:square;position:absolute;top:6622;visibility:visible;v-text-anchor:top" coordsize="1298,2951" path="m1293,290l1002,l1002,290l1293,290m1298,383l916,383,916,7,46,7,28,11,14,20,4,35,,53,,2128l179,2164l243,2196l302,2236l356,2283l403,2337l443,2396l475,2460l499,2529l514,2601l519,2676l516,2733l507,2788l494,2842l475,2893l444,2950l1252,2950l1270,2946l1284,2937l1294,2922l1298,2904l1298,383e" fillcolor="#20c5ff" stroked="f">
                  <v:path arrowok="t" o:connecttype="custom"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shape>
                <v:shape id="AutoShape 18" o:spid="_x0000_s1058" style="width:536;height:363;left:5982;mso-wrap-style:square;position:absolute;top:6819;visibility:visible;v-text-anchor:top" coordsize="536,363" path="m536,330l534,317l527,307l516,300l503,297l33,297l20,300l10,307l3,317,,330l3,343l10,354l20,361l33,363l503,363l516,361l526,354l534,343l536,330m536,33l534,21,527,10,516,3,503,,33,,20,3,10,10,3,21,,33,3,46l10,57l20,64l33,66l503,66l516,64l527,57l534,46l536,33e" fillcolor="#3c4d64" stroked="f">
                  <v:path arrowok="t" o:connecttype="custom"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shape>
                <v:line id="Line 19" o:spid="_x0000_s1059" style="mso-wrap-style:square;position:absolute;visibility:visible" from="5982,7434" to="6929,7434" o:connectortype="straight" strokecolor="#3c4d64" strokeweight="3.3pt"/>
                <v:line id="Line 20" o:spid="_x0000_s1060" style="mso-wrap-style:square;position:absolute;visibility:visible" from="5982,7742" to="6929,7742" o:connectortype="straight" strokecolor="#3c4d64" strokeweight="3.3pt"/>
                <v:line id="Line 21" o:spid="_x0000_s1061" style="mso-wrap-style:square;position:absolute;visibility:visible" from="5982,8071" to="6929,8071" o:connectortype="straight" strokecolor="#3c4d64" strokeweight="3.3pt"/>
                <v:line id="Line 22" o:spid="_x0000_s1062" style="mso-wrap-style:square;position:absolute;visibility:visible" from="5982,8390" to="6929,8390" o:connectortype="straight" strokecolor="#3c4d64" strokeweight="3.3pt"/>
                <v:line id="Line 23" o:spid="_x0000_s1063" style="mso-wrap-style:square;position:absolute;visibility:visible" from="6048,8706" to="6929,8706" o:connectortype="straight" strokecolor="#3c4d64" strokeweight="3.3pt"/>
                <v:shape id="AutoShape 24" o:spid="_x0000_s1064" style="width:529;height:375;left:6400;mso-wrap-style:square;position:absolute;top:8955;visibility:visible;v-text-anchor:top" coordsize="529,375" path="m529,342l526,329l519,319l509,312l496,309l122,309l109,312l98,319l91,329l88,342l91,355l98,365l109,372l122,375l496,375l509,372l519,365l526,355l529,342m529,33l526,20,519,10,509,3,496,,33,,21,3,10,10,3,20,,33,3,46l10,56l21,63l33,66l496,66l509,63l519,56l526,46l529,33e" fillcolor="#3c4d64" stroked="f">
                  <v:path arrowok="t" o:connecttype="custom"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shape>
                <v:shape id="AutoShape 25" o:spid="_x0000_s1065" style="width:916;height:916;left:5334;mso-wrap-style:square;position:absolute;top:8824;visibility:visible;v-text-anchor:top" coordsize="916,916" path="m439,263l412,269l389,281l373,299l367,324l372,351l387,369l410,382l439,393l439,263m565,569l560,542l544,523,520,509l489,500l489,633l517,628l541,615l559,596l565,569m916,458l910,384l893,313l891,309l865,248,828,188,791,145l782,134l728,88,668,51l661,48l661,565l647,626l610,672l556,702l489,714l489,767l439,767l439,714l389,704,341,688,296,664,252,633l306,569l337,594l369,612l402,625l435,633l435,569l435,488l368,468,316,439,283,397,271,336l284,274l319,226l371,196l435,183l435,145l485,145l485,183l525,189l565,200l604,217l641,240l596,309,570,293,544,281l517,272l489,267l489,408l493,408l559,428l612,458l648,502l661,565l661,48l603,23,532,6,458,,384,6,314,23,248,51,188,88l135,134l89,188,52,248,24,313,6,384,,458l6,532l24,602l52,668l89,728l135,781l188,827l248,864l314,892l384,910l458,916l532,910l603,892l668,864l728,827l782,781l794,767l828,728l865,668l893,602l910,532l916,458e" fillcolor="yellow" stroked="f">
                  <v:path arrowok="t" o:connecttype="custom"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shape>
                <v:shape id="Picture 26" o:spid="_x0000_s1066" type="#_x0000_t75" style="width:397;height:222;left:5962;mso-wrap-style:square;position:absolute;top:9858;visibility:visible">
                  <v:imagedata r:id="rId25" o:title=""/>
                </v:shape>
                <v:shape id="AutoShape 27" o:spid="_x0000_s1067" style="width:1849;height:740;left:4745;mso-wrap-style:square;position:absolute;top:9786;visibility:visible;v-text-anchor:top" coordsize="1849,740" path="m944,498l369,498l438,515l512,547l650,617l715,649l789,683l870,717l932,736l995,739l1057,728l1115,702l1377,549l1183,549l944,498xm504,l437,5,355,30,252,76,150,127,82,160,,198,172,564l229,530l300,501l369,498l944,498,630,431l615,425l605,415l599,401l600,385l605,370l615,360l629,355l1281,355l1279,347l1257,323l1225,309l1106,281,1004,249,918,216,846,182,785,148,732,114,687,84,622,41,563,12,504,xm1752,151l1721,164l1370,370l1372,385l1372,401l1371,416l1366,431l1339,487l1296,527l1242,549l1183,549l1377,549l1809,297l1826,282l1837,267l1843,253l1847,240l1849,226l1848,212l1845,199l1840,187l1815,163l1785,151l1752,151xm1281,355l629,355l645,355l1195,469l1227,470l1253,457l1274,435l1286,408l1288,376l1281,355xe" fillcolor="#ffa300" stroked="f">
                  <v:path arrowok="t" o:connecttype="custom"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shape>
                <v:shape id="AutoShape 28" o:spid="_x0000_s1068" style="width:1298;height:4555;left:8889;mso-wrap-style:square;position:absolute;top:5018;visibility:visible;v-text-anchor:top" coordsize="1298,4555" path="m1292,291l1002,l1002,291l1292,291m1297,385l916,385,916,9,45,9,28,12,13,22,4,36,,54,,1657l,2130l,3732l179,3768l243,3800l302,3840l355,3887l402,3941l442,4000l475,4064l498,4133l513,4205l518,4280l515,4337l507,4392l493,4446l475,4497l444,4554l1252,4554l1270,4550l1284,4541l1294,4526l1297,4508l1297,2906l1297,1987l1297,385e" fillcolor="#ffd966" stroked="f">
                  <v:path arrowok="t" o:connecttype="custom"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shape>
                <v:shape id="AutoShape 29" o:spid="_x0000_s1069" style="width:536;height:340;left:9059;mso-wrap-style:square;position:absolute;top:5254;visibility:visible;v-text-anchor:top" coordsize="536,340" path="m536,307l533,294l526,284l516,277l503,274l33,274l20,277l10,284l3,294,,307l3,320l10,331l20,338l33,340l503,340l516,338l526,331l533,320l536,307m536,33l533,20,526,10,516,3,503,,33,,20,3,10,10,3,20,,33,3,46l10,57l20,64l33,66l503,66l516,64l526,57l533,46l536,33e" fillcolor="#3c4d64" stroked="f">
                  <v:path arrowok="t" o:connecttype="custom"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shape>
                <v:line id="Line 30" o:spid="_x0000_s1070" style="mso-wrap-style:square;position:absolute;visibility:visible" from="9059,7434" to="10005,7434" o:connectortype="straight" strokecolor="#3c4d64" strokeweight="3.3pt"/>
                <v:line id="Line 31" o:spid="_x0000_s1071" style="mso-wrap-style:square;position:absolute;visibility:visible" from="9059,7742" to="10005,7742" o:connectortype="straight" strokecolor="#3c4d64" strokeweight="3.3pt"/>
                <v:line id="Line 32" o:spid="_x0000_s1072" style="mso-wrap-style:square;position:absolute;visibility:visible" from="9059,8071" to="10005,8071" o:connectortype="straight" strokecolor="#3c4d64" strokeweight="3.3pt"/>
                <v:line id="Line 33" o:spid="_x0000_s1073" style="mso-wrap-style:square;position:absolute;visibility:visible" from="9059,8390" to="10005,8390" o:connectortype="straight" strokecolor="#3c4d64" strokeweight="3.3pt"/>
                <v:line id="Line 34" o:spid="_x0000_s1074" style="mso-wrap-style:square;position:absolute;visibility:visible" from="9125,8706" to="10005,8706" o:connectortype="straight" strokecolor="#3c4d64" strokeweight="3.3pt"/>
                <v:shape id="AutoShape 35" o:spid="_x0000_s1075" style="width:529;height:375;left:9477;mso-wrap-style:square;position:absolute;top:8955;visibility:visible;v-text-anchor:top" coordsize="529,375" path="m528,342l526,329l519,319l508,312l495,309l121,309l108,312l98,319l91,329l88,342l91,355l98,365l108,372l121,375l495,375l508,372l519,365l526,355l528,342m528,33l526,20,519,10,508,3,495,,33,,20,3,10,10,3,20,,33,3,46l10,56l20,63l33,66l495,66l508,63l519,56l526,46l528,33e" fillcolor="#3c4d64" stroked="f">
                  <v:path arrowok="t" o:connecttype="custom"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shape>
                <v:shape id="AutoShape 36" o:spid="_x0000_s1076" style="width:916;height:916;left:8411;mso-wrap-style:square;position:absolute;top:8824;visibility:visible;v-text-anchor:top" coordsize="916,916" path="m439,263l412,269l388,281l372,299l366,324l372,351l387,369l410,382l439,393l439,263m565,569l559,542l544,523,520,509l489,500l489,633l517,628l541,615l558,596l565,569m916,458l910,384l892,313l890,309l865,248,827,188,790,145l781,134l728,88,668,51l660,48l660,565l647,626l610,672l556,702l489,714l489,767l439,767l439,714l389,704,341,688,296,664,252,633l305,569l337,594l369,612l401,625l435,633l435,569l435,488l368,468,316,439,283,397,271,336l284,274l319,226l371,196l435,183l435,145l485,145l485,183l525,189l564,200l603,217l641,240l595,309,570,293,543,281l516,272l489,267l489,408l492,408l559,428l612,458l647,502l660,565l660,48l602,23,532,6,458,,384,6,314,23,248,51,188,88l135,134l89,188,51,248,23,313,6,384,,458l6,532l23,602l51,668l89,728l135,781l188,827l248,864l314,892l384,910l458,916l532,910l602,892l668,864l728,827l781,781l794,767l827,728l865,668l892,602l910,532l916,458e" fillcolor="yellow" stroked="f">
                  <v:path arrowok="t" o:connecttype="custom"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shape>
                <v:line id="Line 37" o:spid="_x0000_s1077" style="mso-wrap-style:square;position:absolute;visibility:visible" from="9059,5852" to="10005,5852" o:connectortype="straight" strokecolor="#3c4d64" strokeweight="3.3pt"/>
                <v:line id="Line 38" o:spid="_x0000_s1078" style="mso-wrap-style:square;position:absolute;visibility:visible" from="9059,6180" to="10005,6180" o:connectortype="straight" strokecolor="#3c4d64" strokeweight="3.31pt"/>
                <v:line id="Line 39" o:spid="_x0000_s1079" style="mso-wrap-style:square;position:absolute;visibility:visible" from="9059,6805" to="10005,6805" o:connectortype="straight" strokecolor="#3c4d64" strokeweight="3.31pt"/>
                <v:line id="Line 40" o:spid="_x0000_s1080" style="mso-wrap-style:square;position:absolute;visibility:visible" from="9059,7122" to="10005,7122" o:connectortype="straight" strokecolor="#3c4d64" strokeweight="3.3pt"/>
                <v:line id="Line 41" o:spid="_x0000_s1081" style="mso-wrap-style:square;position:absolute;visibility:visible" from="9059,6496" to="10005,6496" o:connectortype="straight" strokecolor="#3c4d64" strokeweight="3.3pt"/>
                <v:shape id="Picture 42" o:spid="_x0000_s1082" type="#_x0000_t75" style="width:397;height:222;left:9039;mso-wrap-style:square;position:absolute;top:9858;visibility:visible">
                  <v:imagedata r:id="rId26" o:title=""/>
                </v:shape>
                <v:shape id="AutoShape 43" o:spid="_x0000_s1083" style="width:1849;height:740;left:7822;mso-wrap-style:square;position:absolute;top:9786;visibility:visible;v-text-anchor:top" coordsize="1849,740" path="m944,498l369,498l438,515l511,547l649,617l715,649l788,683l870,717l932,736l995,739l1057,728l1114,702l1376,549l1183,549l944,498xm504,l437,5,355,30,252,76,150,127,82,160,,198,172,564l229,530l300,501l369,498l944,498,630,431l615,425l604,415l599,401l599,385l605,370l615,360l629,354l1281,354l1278,347l1257,323l1225,309l1105,281,1004,249,918,216,845,182,784,148,732,114,687,84,622,41,563,12,504,xm1752,151l1721,164l1370,370l1372,385l1372,401l1370,416l1366,431l1339,487l1296,527l1242,549l1183,549l1376,549l1809,297l1825,282l1836,267l1843,253l1847,240l1848,226l1847,212l1844,199l1839,187l1815,163l1784,151l1752,151xm1281,354l629,354l645,355l1194,469l1226,470l1253,457l1273,435l1286,408l1288,376l1281,354xe" fillcolor="#ffa300" stroked="f">
                  <v:path arrowok="t" o:connecttype="custom"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shape>
                <w10:anchorlock/>
              </v:group>
            </w:pict>
          </mc:Fallback>
        </mc:AlternateContent>
      </w:r>
    </w:p>
    <w:bookmarkEnd w:id="239"/>
    <w:p w:rsidR="002E113D" w:rsidP="002E113D" w14:paraId="22EB4C7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7E0BB95" w14:textId="77777777">
      <w:pPr>
        <w:pStyle w:val="Heading3"/>
      </w:pPr>
      <w:bookmarkStart w:id="240" w:name="_Toc153725708"/>
      <w:bookmarkStart w:id="241" w:name="_Toc153726533"/>
      <w:r>
        <w:rPr>
          <w:rFonts w:hint="eastAsia"/>
        </w:rPr>
        <w:t>全球市场军用特种电源销量</w:t>
      </w:r>
      <w:r w:rsidRPr="009D6A02">
        <w:rPr>
          <w:rFonts w:hint="eastAsia"/>
        </w:rPr>
        <w:t>（</w:t>
      </w:r>
      <w:r w:rsidRPr="003A21D9">
        <w:rPr>
          <w:rFonts w:hint="eastAsia"/>
        </w:rPr>
        <w:t>2019-2030</w:t>
      </w:r>
      <w:r w:rsidRPr="009D6A02">
        <w:rPr>
          <w:rFonts w:hint="eastAsia"/>
        </w:rPr>
        <w:t>）</w:t>
      </w:r>
      <w:bookmarkEnd w:id="240"/>
      <w:bookmarkEnd w:id="241"/>
    </w:p>
    <w:p w:rsidR="002E113D" w:rsidP="002E113D" w14:paraId="43891ADF" w14:textId="77777777">
      <w:pPr>
        <w:pStyle w:val="FigureStyle"/>
      </w:pPr>
      <w:bookmarkStart w:id="242" w:name="_Toc24028903"/>
      <w:bookmarkStart w:id="243" w:name="_Toc26780005"/>
      <w:bookmarkStart w:id="244" w:name="_Toc153725333"/>
      <w:bookmarkStart w:id="245" w:name="_Toc153726158"/>
      <w:r>
        <w:rPr>
          <w:rFonts w:hint="eastAsia"/>
        </w:rPr>
        <w:t>全球</w:t>
      </w:r>
      <w:r w:rsidRPr="00F74FCA">
        <w:rPr>
          <w:rFonts w:hint="eastAsia"/>
        </w:rPr>
        <w:t>市场</w:t>
      </w:r>
      <w:r w:rsidRPr="00B728C9">
        <w:t>军用特种电源</w:t>
      </w:r>
      <w:r>
        <w:rPr>
          <w:rFonts w:hint="eastAsia"/>
        </w:rPr>
        <w:t>销量</w:t>
      </w:r>
      <w:r w:rsidRPr="00F74FCA">
        <w:rPr>
          <w:rFonts w:hint="eastAsia"/>
        </w:rPr>
        <w:t>及增长率（</w:t>
      </w:r>
      <w:r w:rsidRPr="003A21D9">
        <w:rPr>
          <w:rFonts w:hint="eastAsia"/>
        </w:rPr>
        <w:t>2019-2030</w:t>
      </w:r>
      <w:bookmarkEnd w:id="242"/>
      <w:bookmarkEnd w:id="243"/>
      <w:r>
        <w:rPr>
          <w:rFonts w:hint="eastAsia"/>
        </w:rPr>
        <w:t>）</w:t>
      </w:r>
      <w:r>
        <w:rPr>
          <w:rFonts w:hint="eastAsia"/>
        </w:rPr>
        <w:t>&amp;</w:t>
      </w:r>
      <w:r>
        <w:rPr>
          <w:rFonts w:hint="eastAsia"/>
        </w:rPr>
        <w:t>（</w:t>
      </w:r>
      <w:r>
        <w:t>千个</w:t>
      </w:r>
      <w:r>
        <w:rPr>
          <w:rFonts w:hint="eastAsia"/>
        </w:rPr>
        <w:t>）</w:t>
      </w:r>
      <w:bookmarkEnd w:id="244"/>
      <w:bookmarkEnd w:id="245"/>
    </w:p>
    <w:p w:rsidR="002E113D" w:rsidRPr="009663B6" w:rsidP="002E113D" w14:paraId="7DD8AB62" w14:textId="77777777">
      <w:r>
        <w:rPr>
          <w:noProof/>
        </w:rPr>
        <w:drawing>
          <wp:inline distT="0" distB="0" distL="0" distR="0">
            <wp:extent cx="6192520" cy="2814955"/>
            <wp:effectExtent l="0" t="0" r="0" b="4445"/>
            <wp:docPr id="10" name="图表 10">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2E113D" w:rsidP="002E113D" w14:paraId="7C33CEA7"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A8BC6D7" w14:textId="77777777">
      <w:pPr>
        <w:pStyle w:val="Heading3"/>
      </w:pPr>
      <w:bookmarkStart w:id="246" w:name="_Toc153725709"/>
      <w:bookmarkStart w:id="247" w:name="_Toc153726534"/>
      <w:r>
        <w:rPr>
          <w:rFonts w:hint="eastAsia"/>
        </w:rPr>
        <w:t>全球市场军用特种电源价格趋势</w:t>
      </w:r>
      <w:r w:rsidRPr="009D6A02">
        <w:rPr>
          <w:rFonts w:hint="eastAsia"/>
        </w:rPr>
        <w:t>（</w:t>
      </w:r>
      <w:r w:rsidRPr="003A21D9">
        <w:rPr>
          <w:rFonts w:hint="eastAsia"/>
        </w:rPr>
        <w:t>2019-2030</w:t>
      </w:r>
      <w:r w:rsidRPr="009D6A02">
        <w:rPr>
          <w:rFonts w:hint="eastAsia"/>
        </w:rPr>
        <w:t>）</w:t>
      </w:r>
      <w:bookmarkEnd w:id="246"/>
      <w:bookmarkEnd w:id="247"/>
    </w:p>
    <w:p w:rsidR="002E113D" w:rsidP="002E113D" w14:paraId="0F580EC9" w14:textId="77777777">
      <w:pPr>
        <w:pStyle w:val="FigureStyle"/>
      </w:pPr>
      <w:bookmarkStart w:id="248" w:name="_Toc153725334"/>
      <w:bookmarkStart w:id="249" w:name="_Toc153726159"/>
      <w:r>
        <w:rPr>
          <w:rFonts w:hint="eastAsia"/>
        </w:rPr>
        <w:t>全球</w:t>
      </w:r>
      <w:r w:rsidRPr="00F74FCA">
        <w:rPr>
          <w:rFonts w:hint="eastAsia"/>
        </w:rPr>
        <w:t>市场</w:t>
      </w:r>
      <w:r w:rsidRPr="00B728C9">
        <w:t>军用特种电源</w:t>
      </w:r>
      <w:r>
        <w:rPr>
          <w:rFonts w:hint="eastAsia"/>
        </w:rPr>
        <w:t>价格趋势</w:t>
      </w:r>
      <w:r w:rsidRPr="009D6A02">
        <w:rPr>
          <w:rFonts w:hint="eastAsia"/>
        </w:rPr>
        <w:t>（</w:t>
      </w:r>
      <w:r w:rsidRPr="003A21D9">
        <w:rPr>
          <w:rFonts w:hint="eastAsia"/>
        </w:rPr>
        <w:t>2019-2030</w:t>
      </w:r>
      <w:r w:rsidRPr="009D6A02">
        <w:rPr>
          <w:rFonts w:hint="eastAsia"/>
        </w:rPr>
        <w:t>）</w:t>
      </w:r>
      <w:r>
        <w:rPr>
          <w:rFonts w:hint="eastAsia"/>
        </w:rPr>
        <w:t>&amp;</w:t>
      </w:r>
      <w:r w:rsidRPr="009A4DAF">
        <w:rPr>
          <w:rFonts w:hint="eastAsia"/>
        </w:rPr>
        <w:t>（</w:t>
      </w:r>
      <w:r>
        <w:rPr>
          <w:rFonts w:hint="eastAsia"/>
        </w:rPr>
        <w:t>美元</w:t>
      </w:r>
      <w:r>
        <w:rPr>
          <w:rFonts w:hint="eastAsia"/>
        </w:rPr>
        <w:t>/</w:t>
      </w:r>
      <w:r>
        <w:rPr>
          <w:rFonts w:hint="eastAsia"/>
        </w:rPr>
        <w:t>个</w:t>
      </w:r>
      <w:r w:rsidRPr="009A4DAF">
        <w:rPr>
          <w:rFonts w:hint="eastAsia"/>
        </w:rPr>
        <w:t>）</w:t>
      </w:r>
      <w:bookmarkEnd w:id="248"/>
      <w:bookmarkEnd w:id="249"/>
    </w:p>
    <w:p w:rsidR="002E113D" w:rsidP="002E113D" w14:paraId="403BDEFB" w14:textId="2EA39FAC">
      <w:r>
        <w:rPr>
          <w:noProof/>
        </w:rPr>
        <w:drawing>
          <wp:inline distT="0" distB="0" distL="0" distR="0">
            <wp:extent cx="6192520" cy="2814955"/>
            <wp:effectExtent l="0" t="0" r="0" b="4445"/>
            <wp:docPr id="1045667116" name="图表 1">
              <a:extLst xmlns:a="http://schemas.openxmlformats.org/drawingml/2006/main">
                <a:ext xmlns:a="http://schemas.openxmlformats.org/drawingml/2006/main" uri="{FF2B5EF4-FFF2-40B4-BE49-F238E27FC236}">
                  <a16:creationId xmlns:a16="http://schemas.microsoft.com/office/drawing/2014/main" id="{BE849D5F-264F-413F-833B-6CCA2C3AF6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2E113D" w:rsidP="002E113D" w14:paraId="53E6123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C56537A" w14:textId="77777777">
      <w:pPr>
        <w:pStyle w:val="Heading2"/>
      </w:pPr>
      <w:bookmarkStart w:id="250" w:name="_Toc153725710"/>
      <w:bookmarkStart w:id="251" w:name="_Toc153726535"/>
      <w:bookmarkEnd w:id="224"/>
      <w:r>
        <w:rPr>
          <w:rFonts w:hint="eastAsia"/>
        </w:rPr>
        <w:t>中国军用特种电源销量及收入</w:t>
      </w:r>
      <w:bookmarkEnd w:id="250"/>
      <w:bookmarkEnd w:id="251"/>
    </w:p>
    <w:p w:rsidR="002E113D" w:rsidP="002E113D" w14:paraId="56CD3454" w14:textId="77777777">
      <w:pPr>
        <w:pStyle w:val="Heading3"/>
      </w:pPr>
      <w:bookmarkStart w:id="252" w:name="_Toc153725711"/>
      <w:bookmarkStart w:id="253" w:name="_Toc153726536"/>
      <w:r>
        <w:rPr>
          <w:rFonts w:hint="eastAsia"/>
        </w:rPr>
        <w:t>中国市场军用特种电源收入</w:t>
      </w:r>
      <w:r w:rsidRPr="009D6A02">
        <w:rPr>
          <w:rFonts w:hint="eastAsia"/>
        </w:rPr>
        <w:t>（</w:t>
      </w:r>
      <w:r w:rsidRPr="003A21D9">
        <w:rPr>
          <w:rFonts w:hint="eastAsia"/>
        </w:rPr>
        <w:t>2019-2030</w:t>
      </w:r>
      <w:r w:rsidRPr="009D6A02">
        <w:rPr>
          <w:rFonts w:hint="eastAsia"/>
        </w:rPr>
        <w:t>）</w:t>
      </w:r>
      <w:bookmarkEnd w:id="252"/>
      <w:bookmarkEnd w:id="253"/>
    </w:p>
    <w:p w:rsidR="002E113D" w:rsidRPr="006F34C2" w:rsidP="002E113D" w14:paraId="195D5F86" w14:textId="77777777">
      <w:pPr>
        <w:pStyle w:val="-0"/>
        <w:ind w:firstLine="420"/>
        <w:rPr>
          <w:lang w:eastAsia="zh-CN"/>
        </w:rPr>
      </w:pPr>
      <w:r>
        <w:rPr>
          <w:lang w:eastAsia="zh-CN"/>
        </w:rPr>
        <w:t>2022</w:t>
      </w:r>
      <w:r>
        <w:rPr>
          <w:lang w:eastAsia="zh-CN"/>
        </w:rPr>
        <w:t>年</w:t>
      </w:r>
      <w:r>
        <w:rPr>
          <w:rFonts w:hint="eastAsia"/>
          <w:lang w:eastAsia="zh-CN"/>
        </w:rPr>
        <w:t>，中国军用特种电源市场收入达到了</w:t>
      </w:r>
      <w:r>
        <w:rPr>
          <w:rFonts w:hint="eastAsia"/>
          <w:lang w:eastAsia="zh-CN"/>
        </w:rPr>
        <w:t>XX</w:t>
      </w:r>
      <w:r>
        <w:rPr>
          <w:rFonts w:hint="eastAsia"/>
          <w:lang w:eastAsia="zh-CN"/>
        </w:rPr>
        <w:t>百万美元，预计</w:t>
      </w:r>
      <w:r>
        <w:rPr>
          <w:rFonts w:hint="eastAsia"/>
          <w:lang w:eastAsia="zh-CN"/>
        </w:rPr>
        <w:t>2029</w:t>
      </w:r>
      <w:r>
        <w:rPr>
          <w:rFonts w:hint="eastAsia"/>
          <w:lang w:eastAsia="zh-CN"/>
        </w:rPr>
        <w:t>年将达到</w:t>
      </w:r>
      <w:r>
        <w:rPr>
          <w:rFonts w:hint="eastAsia"/>
          <w:lang w:eastAsia="zh-CN"/>
        </w:rPr>
        <w:t>XX</w:t>
      </w:r>
      <w:r>
        <w:rPr>
          <w:rFonts w:hint="eastAsia"/>
          <w:lang w:eastAsia="zh-CN"/>
        </w:rPr>
        <w:t>百万美元，年复合增长率（</w:t>
      </w:r>
      <w:r>
        <w:rPr>
          <w:rFonts w:hint="eastAsia"/>
          <w:lang w:eastAsia="zh-CN"/>
        </w:rPr>
        <w:t>CAGR</w:t>
      </w:r>
      <w:r>
        <w:rPr>
          <w:rFonts w:hint="eastAsia"/>
          <w:lang w:eastAsia="zh-CN"/>
        </w:rPr>
        <w:t>）为</w:t>
      </w:r>
      <w:r>
        <w:rPr>
          <w:rFonts w:hint="eastAsia"/>
          <w:lang w:eastAsia="zh-CN"/>
        </w:rPr>
        <w:t>XX%</w:t>
      </w:r>
      <w:r>
        <w:rPr>
          <w:rFonts w:hint="eastAsia"/>
          <w:lang w:eastAsia="zh-CN"/>
        </w:rPr>
        <w:t>（</w:t>
      </w:r>
      <w:r w:rsidRPr="00E80283">
        <w:rPr>
          <w:lang w:eastAsia="zh-CN"/>
        </w:rPr>
        <w:t>2024-2030</w:t>
      </w:r>
      <w:r>
        <w:rPr>
          <w:rFonts w:hint="eastAsia"/>
          <w:lang w:eastAsia="zh-CN"/>
        </w:rPr>
        <w:t>）。</w:t>
      </w:r>
    </w:p>
    <w:p w:rsidR="002E113D" w:rsidRPr="00434BF5" w:rsidP="002E113D" w14:paraId="2E264576" w14:textId="77777777">
      <w:pPr>
        <w:pStyle w:val="FigureStyle"/>
      </w:pPr>
      <w:bookmarkStart w:id="254" w:name="_Toc153725335"/>
      <w:bookmarkStart w:id="255" w:name="_Toc153726160"/>
      <w:r>
        <w:rPr>
          <w:rFonts w:hint="eastAsia"/>
        </w:rPr>
        <w:t>中国</w:t>
      </w:r>
      <w:r w:rsidRPr="00434BF5">
        <w:t>军用特种电源</w:t>
      </w:r>
      <w:r w:rsidRPr="00434BF5">
        <w:rPr>
          <w:rFonts w:hint="eastAsia"/>
        </w:rPr>
        <w:t>市场</w:t>
      </w:r>
      <w:r>
        <w:rPr>
          <w:rFonts w:hint="eastAsia"/>
        </w:rPr>
        <w:t>收入及增长率</w:t>
      </w:r>
      <w:r w:rsidRPr="00434BF5">
        <w:t>:</w:t>
      </w:r>
      <w:r w:rsidRPr="00434BF5">
        <w:rPr>
          <w:rFonts w:hint="eastAsia"/>
        </w:rPr>
        <w:t>（</w:t>
      </w:r>
      <w:r w:rsidRPr="003A21D9">
        <w:rPr>
          <w:rFonts w:hint="eastAsia"/>
        </w:rPr>
        <w:t>2019-2030</w:t>
      </w:r>
      <w:r w:rsidRPr="00434BF5">
        <w:rPr>
          <w:rFonts w:hint="eastAsia"/>
        </w:rPr>
        <w:t>）</w:t>
      </w:r>
      <w:r w:rsidRPr="00434BF5">
        <w:rPr>
          <w:rFonts w:hint="eastAsia"/>
        </w:rPr>
        <w:t>&amp;</w:t>
      </w:r>
      <w:r w:rsidRPr="00434BF5">
        <w:rPr>
          <w:rFonts w:hint="eastAsia"/>
        </w:rPr>
        <w:t>（百万美元）</w:t>
      </w:r>
      <w:bookmarkEnd w:id="254"/>
      <w:bookmarkEnd w:id="255"/>
    </w:p>
    <w:p w:rsidR="002E113D" w:rsidP="002E113D" w14:paraId="0D439909" w14:textId="77777777">
      <w:r>
        <w:rPr>
          <w:noProof/>
        </w:rPr>
        <w:drawing>
          <wp:inline distT="0" distB="0" distL="0" distR="0">
            <wp:extent cx="6192520" cy="2814955"/>
            <wp:effectExtent l="0" t="0" r="0" b="4445"/>
            <wp:docPr id="36" name="图表 36">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2E113D" w:rsidRPr="00FB1749" w:rsidP="002E113D" w14:paraId="7552A796"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EF423F8" w14:textId="77777777">
      <w:pPr>
        <w:pStyle w:val="FigureStyle"/>
      </w:pPr>
      <w:bookmarkStart w:id="256" w:name="_Toc153725336"/>
      <w:bookmarkStart w:id="257" w:name="_Toc153726161"/>
      <w:r>
        <w:rPr>
          <w:rFonts w:hint="eastAsia"/>
        </w:rPr>
        <w:t>中国</w:t>
      </w:r>
      <w:r w:rsidRPr="0080332B">
        <w:rPr>
          <w:rFonts w:hint="eastAsia"/>
        </w:rPr>
        <w:t>市场</w:t>
      </w:r>
      <w:r w:rsidRPr="0080332B">
        <w:t>军用特种电源</w:t>
      </w:r>
      <w:r>
        <w:rPr>
          <w:rFonts w:hint="eastAsia"/>
        </w:rPr>
        <w:t>市场规模：</w:t>
      </w:r>
      <w:r w:rsidRPr="003A21D9">
        <w:t>2019 VS 2023 VS 2030</w:t>
      </w:r>
      <w:r>
        <w:rPr>
          <w:rFonts w:hint="eastAsia"/>
        </w:rPr>
        <w:t>（百万美元）</w:t>
      </w:r>
      <w:bookmarkEnd w:id="256"/>
      <w:bookmarkEnd w:id="257"/>
    </w:p>
    <w:p w:rsidR="002E113D" w:rsidP="002E113D" w14:paraId="7714D24F" w14:textId="77777777">
      <w:r>
        <w:rPr>
          <w:noProof/>
        </w:rPr>
        <mc:AlternateContent>
          <mc:Choice Requires="wpg">
            <w:drawing>
              <wp:anchor distT="0" distB="0" distL="114300" distR="114300" simplePos="0" relativeHeight="251666432" behindDoc="0" locked="0" layoutInCell="1" allowOverlap="1">
                <wp:simplePos x="0" y="0"/>
                <wp:positionH relativeFrom="column">
                  <wp:posOffset>725805</wp:posOffset>
                </wp:positionH>
                <wp:positionV relativeFrom="paragraph">
                  <wp:posOffset>131445</wp:posOffset>
                </wp:positionV>
                <wp:extent cx="5252661" cy="2868801"/>
                <wp:effectExtent l="0" t="0" r="0" b="0"/>
                <wp:wrapNone/>
                <wp:docPr id="37" name="组合 37"/>
                <wp:cNvGraphicFramePr/>
                <a:graphic xmlns:a="http://schemas.openxmlformats.org/drawingml/2006/main">
                  <a:graphicData uri="http://schemas.microsoft.com/office/word/2010/wordprocessingGroup">
                    <wpg:wgp xmlns:wpg="http://schemas.microsoft.com/office/word/2010/wordprocessingGroup">
                      <wpg:cNvGrpSpPr/>
                      <wpg:grpSpPr>
                        <a:xfrm>
                          <a:off x="0" y="0"/>
                          <a:ext cx="5252661" cy="2868801"/>
                          <a:chOff x="209528" y="-576895"/>
                          <a:chExt cx="5467427" cy="3640729"/>
                        </a:xfrm>
                      </wpg:grpSpPr>
                      <wps:wsp xmlns:wps="http://schemas.microsoft.com/office/word/2010/wordprocessingShape">
                        <wps:cNvPr id="55" name="文本框 55"/>
                        <wps:cNvSpPr txBox="1"/>
                        <wps:spPr>
                          <a:xfrm>
                            <a:off x="225631" y="39591"/>
                            <a:ext cx="1452266" cy="909846"/>
                          </a:xfrm>
                          <a:prstGeom prst="rect">
                            <a:avLst/>
                          </a:prstGeom>
                          <a:noFill/>
                          <a:ln w="6350">
                            <a:noFill/>
                          </a:ln>
                        </wps:spPr>
                        <wps:txbx>
                          <w:txbxContent>
                            <w:p w:rsidR="002E113D" w:rsidRPr="006B26F4" w:rsidP="002E113D" w14:textId="77777777">
                              <w:pPr>
                                <w:spacing w:line="0" w:lineRule="atLeast"/>
                                <w:ind w:right="108"/>
                                <w:jc w:val="center"/>
                                <w:rPr>
                                  <w:b/>
                                  <w:bCs/>
                                  <w:color w:val="FFFFFF"/>
                                  <w:sz w:val="24"/>
                                  <w:szCs w:val="24"/>
                                </w:rPr>
                              </w:pPr>
                              <w:r w:rsidRPr="00684294">
                                <w:rPr>
                                  <w:b/>
                                  <w:color w:val="FFFFFF"/>
                                  <w:sz w:val="24"/>
                                  <w:szCs w:val="24"/>
                                </w:rPr>
                                <w:t>CAGR</w:t>
                              </w:r>
                              <w:r>
                                <w:rPr>
                                  <w:b/>
                                  <w:color w:val="FFFFFF"/>
                                  <w:sz w:val="24"/>
                                  <w:szCs w:val="24"/>
                                </w:rPr>
                                <w:t>:</w:t>
                              </w:r>
                              <w:r w:rsidRPr="00684294">
                                <w:rPr>
                                  <w:rFonts w:hint="eastAsia"/>
                                  <w:b/>
                                  <w:color w:val="FFFFFF"/>
                                  <w:sz w:val="24"/>
                                  <w:szCs w:val="24"/>
                                </w:rPr>
                                <w:t xml:space="preserve"> </w:t>
                              </w:r>
                              <w:r w:rsidRPr="006B26F4">
                                <w:rPr>
                                  <w:b/>
                                  <w:bCs/>
                                  <w:color w:val="FFFFFF"/>
                                  <w:w w:val="95"/>
                                  <w:sz w:val="24"/>
                                  <w:szCs w:val="24"/>
                                </w:rPr>
                                <w:t>201</w:t>
                              </w:r>
                              <w:r>
                                <w:rPr>
                                  <w:b/>
                                  <w:bCs/>
                                  <w:color w:val="FFFFFF"/>
                                  <w:w w:val="95"/>
                                  <w:sz w:val="24"/>
                                  <w:szCs w:val="24"/>
                                </w:rPr>
                                <w:t>9-</w:t>
                              </w:r>
                              <w:r w:rsidRPr="006B26F4">
                                <w:rPr>
                                  <w:b/>
                                  <w:bCs/>
                                  <w:color w:val="FFFFFF"/>
                                  <w:w w:val="95"/>
                                  <w:sz w:val="24"/>
                                  <w:szCs w:val="24"/>
                                </w:rPr>
                                <w:t>20</w:t>
                              </w:r>
                              <w:r>
                                <w:rPr>
                                  <w:b/>
                                  <w:bCs/>
                                  <w:color w:val="FFFFFF"/>
                                  <w:w w:val="95"/>
                                  <w:sz w:val="24"/>
                                  <w:szCs w:val="24"/>
                                </w:rPr>
                                <w:t>23</w:t>
                              </w:r>
                            </w:p>
                            <w:p w:rsidR="002E113D" w:rsidRPr="00684294" w:rsidP="002E113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56" name="文本框 56"/>
                        <wps:cNvSpPr txBox="1"/>
                        <wps:spPr>
                          <a:xfrm>
                            <a:off x="225631" y="2612571"/>
                            <a:ext cx="1056500" cy="451263"/>
                          </a:xfrm>
                          <a:prstGeom prst="rect">
                            <a:avLst/>
                          </a:prstGeom>
                          <a:noFill/>
                          <a:ln w="6350">
                            <a:noFill/>
                          </a:ln>
                        </wps:spPr>
                        <wps:txbx>
                          <w:txbxContent>
                            <w:p w:rsidR="002E113D" w:rsidRPr="00684294" w:rsidP="002E113D" w14:textId="77777777">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57" name="文本框 57"/>
                        <wps:cNvSpPr txBox="1"/>
                        <wps:spPr>
                          <a:xfrm>
                            <a:off x="2161309" y="2612571"/>
                            <a:ext cx="1056500" cy="451263"/>
                          </a:xfrm>
                          <a:prstGeom prst="rect">
                            <a:avLst/>
                          </a:prstGeom>
                          <a:noFill/>
                          <a:ln w="6350">
                            <a:noFill/>
                          </a:ln>
                        </wps:spPr>
                        <wps:txbx>
                          <w:txbxContent>
                            <w:p w:rsidR="002E113D" w:rsidRPr="00684294" w:rsidP="002E113D" w14:textId="77777777">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63" name="文本框 63"/>
                        <wps:cNvSpPr txBox="1"/>
                        <wps:spPr>
                          <a:xfrm>
                            <a:off x="4049485" y="2612571"/>
                            <a:ext cx="1056500" cy="451263"/>
                          </a:xfrm>
                          <a:prstGeom prst="rect">
                            <a:avLst/>
                          </a:prstGeom>
                          <a:noFill/>
                          <a:ln w="6350">
                            <a:noFill/>
                          </a:ln>
                        </wps:spPr>
                        <wps:txbx>
                          <w:txbxContent>
                            <w:p w:rsidR="002E113D" w:rsidRPr="00684294" w:rsidP="002E113D" w14:textId="77777777">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855379392" name="文本框 855379392"/>
                        <wps:cNvSpPr txBox="1"/>
                        <wps:spPr>
                          <a:xfrm>
                            <a:off x="3607952" y="-576895"/>
                            <a:ext cx="2069003" cy="670340"/>
                          </a:xfrm>
                          <a:prstGeom prst="rect">
                            <a:avLst/>
                          </a:prstGeom>
                          <a:noFill/>
                          <a:ln w="6350">
                            <a:noFill/>
                          </a:ln>
                        </wps:spPr>
                        <wps:txbx>
                          <w:txbxContent>
                            <w:p w:rsidR="002E113D" w:rsidRPr="00684294" w:rsidP="002E113D" w14:textId="77777777">
                              <w:pPr>
                                <w:spacing w:line="0" w:lineRule="atLeast"/>
                                <w:ind w:right="108"/>
                                <w:jc w:val="center"/>
                                <w:rPr>
                                  <w:b/>
                                  <w:color w:val="FFFFFF"/>
                                  <w:sz w:val="24"/>
                                  <w:szCs w:val="24"/>
                                </w:rPr>
                              </w:pPr>
                              <w:r w:rsidRPr="00684294">
                                <w:rPr>
                                  <w:b/>
                                  <w:color w:val="FFFFFF"/>
                                  <w:sz w:val="24"/>
                                  <w:szCs w:val="24"/>
                                </w:rPr>
                                <w:t>CAGR</w:t>
                              </w:r>
                              <w:r w:rsidRPr="009E5D28">
                                <w:rPr>
                                  <w:b/>
                                  <w:color w:val="FFFFFF"/>
                                  <w:sz w:val="24"/>
                                  <w:szCs w:val="24"/>
                                </w:rPr>
                                <w:t>:</w:t>
                              </w:r>
                              <w:r w:rsidRPr="009E5D28">
                                <w:rPr>
                                  <w:rFonts w:hint="eastAsia"/>
                                  <w:b/>
                                  <w:color w:val="FFFFFF"/>
                                  <w:sz w:val="24"/>
                                  <w:szCs w:val="24"/>
                                </w:rPr>
                                <w:t xml:space="preserve"> </w:t>
                              </w:r>
                              <w:r w:rsidRPr="009E5D28">
                                <w:rPr>
                                  <w:b/>
                                  <w:color w:val="FFFFFF"/>
                                  <w:w w:val="95"/>
                                  <w:sz w:val="24"/>
                                  <w:szCs w:val="24"/>
                                </w:rPr>
                                <w:t>202</w:t>
                              </w:r>
                              <w:r>
                                <w:rPr>
                                  <w:b/>
                                  <w:color w:val="FFFFFF"/>
                                  <w:w w:val="95"/>
                                  <w:sz w:val="24"/>
                                  <w:szCs w:val="24"/>
                                </w:rPr>
                                <w:t>4</w:t>
                              </w:r>
                              <w:r w:rsidRPr="009E5D28">
                                <w:rPr>
                                  <w:b/>
                                  <w:color w:val="FFFFFF"/>
                                  <w:w w:val="95"/>
                                  <w:sz w:val="24"/>
                                  <w:szCs w:val="24"/>
                                </w:rPr>
                                <w:t>-20</w:t>
                              </w:r>
                              <w:r>
                                <w:rPr>
                                  <w:b/>
                                  <w:color w:val="FFFFFF"/>
                                  <w:w w:val="95"/>
                                  <w:sz w:val="24"/>
                                  <w:szCs w:val="24"/>
                                </w:rPr>
                                <w:t>30</w:t>
                              </w:r>
                            </w:p>
                            <w:p w:rsidR="002E113D" w:rsidRPr="00684294" w:rsidP="002E113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855379393" name="文本框 855379393"/>
                        <wps:cNvSpPr txBox="1"/>
                        <wps:spPr>
                          <a:xfrm>
                            <a:off x="1966959" y="-177992"/>
                            <a:ext cx="1673503" cy="776027"/>
                          </a:xfrm>
                          <a:prstGeom prst="rect">
                            <a:avLst/>
                          </a:prstGeom>
                          <a:noFill/>
                          <a:ln w="6350">
                            <a:noFill/>
                          </a:ln>
                        </wps:spPr>
                        <wps:txbx>
                          <w:txbxContent>
                            <w:p w:rsidR="002E113D" w:rsidRPr="006B26F4" w:rsidP="002E113D" w14:textId="77777777">
                              <w:pPr>
                                <w:spacing w:line="0" w:lineRule="atLeast"/>
                                <w:ind w:right="108"/>
                                <w:jc w:val="center"/>
                                <w:rPr>
                                  <w:b/>
                                  <w:color w:val="FFFFFF"/>
                                  <w:sz w:val="24"/>
                                  <w:szCs w:val="24"/>
                                </w:rPr>
                              </w:pPr>
                              <w:r>
                                <w:rPr>
                                  <w:b/>
                                  <w:color w:val="FFFFFF"/>
                                  <w:sz w:val="24"/>
                                  <w:szCs w:val="24"/>
                                </w:rPr>
                                <w:t>Growth Rat</w:t>
                              </w:r>
                              <w:r w:rsidRPr="006B26F4">
                                <w:rPr>
                                  <w:b/>
                                  <w:color w:val="FFFFFF"/>
                                  <w:sz w:val="24"/>
                                  <w:szCs w:val="24"/>
                                </w:rPr>
                                <w:t>e:</w:t>
                              </w:r>
                              <w:r w:rsidRPr="006B26F4">
                                <w:rPr>
                                  <w:rFonts w:hint="eastAsia"/>
                                  <w:b/>
                                  <w:color w:val="FFFFFF"/>
                                  <w:sz w:val="24"/>
                                  <w:szCs w:val="24"/>
                                </w:rPr>
                                <w:t xml:space="preserve"> </w:t>
                              </w:r>
                              <w:r w:rsidRPr="006B26F4">
                                <w:rPr>
                                  <w:b/>
                                  <w:color w:val="FFFFFF"/>
                                  <w:w w:val="95"/>
                                  <w:sz w:val="24"/>
                                  <w:szCs w:val="24"/>
                                </w:rPr>
                                <w:t>202</w:t>
                              </w:r>
                              <w:r>
                                <w:rPr>
                                  <w:b/>
                                  <w:color w:val="FFFFFF"/>
                                  <w:w w:val="95"/>
                                  <w:sz w:val="24"/>
                                  <w:szCs w:val="24"/>
                                </w:rPr>
                                <w:t>4</w:t>
                              </w:r>
                            </w:p>
                            <w:p w:rsidR="002E113D" w:rsidRPr="00684294" w:rsidP="002E113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855379394" name="文本框 855379394"/>
                        <wps:cNvSpPr txBox="1"/>
                        <wps:spPr>
                          <a:xfrm>
                            <a:off x="209528" y="1034447"/>
                            <a:ext cx="1452266" cy="475245"/>
                          </a:xfrm>
                          <a:prstGeom prst="rect">
                            <a:avLst/>
                          </a:prstGeom>
                          <a:noFill/>
                          <a:ln w="6350">
                            <a:noFill/>
                          </a:ln>
                        </wps:spPr>
                        <wps:txbx>
                          <w:txbxContent>
                            <w:p w:rsidR="002E113D" w:rsidRPr="00BF1E88" w:rsidP="002E113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855379395" name="文本框 855379395"/>
                        <wps:cNvSpPr txBox="1"/>
                        <wps:spPr>
                          <a:xfrm>
                            <a:off x="2164487" y="526293"/>
                            <a:ext cx="1358130" cy="475245"/>
                          </a:xfrm>
                          <a:prstGeom prst="rect">
                            <a:avLst/>
                          </a:prstGeom>
                          <a:noFill/>
                          <a:ln w="6350">
                            <a:noFill/>
                          </a:ln>
                        </wps:spPr>
                        <wps:txbx>
                          <w:txbxContent>
                            <w:p w:rsidR="002E113D" w:rsidRPr="00BF1E88" w:rsidP="002E113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855379396" name="文本框 855379396"/>
                        <wps:cNvSpPr txBox="1"/>
                        <wps:spPr>
                          <a:xfrm>
                            <a:off x="4009067" y="-10944"/>
                            <a:ext cx="1358130" cy="410010"/>
                          </a:xfrm>
                          <a:prstGeom prst="rect">
                            <a:avLst/>
                          </a:prstGeom>
                          <a:noFill/>
                          <a:ln w="6350">
                            <a:noFill/>
                          </a:ln>
                        </wps:spPr>
                        <wps:txbx>
                          <w:txbxContent>
                            <w:p w:rsidR="002E113D" w:rsidRPr="00BF1E88" w:rsidP="002E113D"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id="组合 37" o:spid="_x0000_s1084" style="width:413.6pt;height:225.9pt;margin-top:10.35pt;margin-left:57.15pt;mso-height-relative:margin;mso-width-relative:margin;position:absolute;z-index:251667456" coordorigin="2095,-5768" coordsize="54674,36407">
                <v:shape id="文本框 55" o:spid="_x0000_s1085" type="#_x0000_t202" style="width:14522;height:9099;left:2256;mso-wrap-style:square;position:absolute;top:395;visibility:visible;v-text-anchor:middle" filled="f" stroked="f" strokeweight="0.5pt">
                  <v:textbox>
                    <w:txbxContent>
                      <w:p w:rsidR="002E113D" w:rsidRPr="006B26F4" w:rsidP="002E113D" w14:paraId="4CF3FF04" w14:textId="77777777">
                        <w:pPr>
                          <w:spacing w:line="0" w:lineRule="atLeast"/>
                          <w:ind w:right="108"/>
                          <w:jc w:val="center"/>
                          <w:rPr>
                            <w:b/>
                            <w:bCs/>
                            <w:color w:val="FFFFFF"/>
                            <w:sz w:val="24"/>
                            <w:szCs w:val="24"/>
                          </w:rPr>
                        </w:pPr>
                        <w:r w:rsidRPr="00684294">
                          <w:rPr>
                            <w:b/>
                            <w:color w:val="FFFFFF"/>
                            <w:sz w:val="24"/>
                            <w:szCs w:val="24"/>
                          </w:rPr>
                          <w:t>CAGR</w:t>
                        </w:r>
                        <w:r>
                          <w:rPr>
                            <w:b/>
                            <w:color w:val="FFFFFF"/>
                            <w:sz w:val="24"/>
                            <w:szCs w:val="24"/>
                          </w:rPr>
                          <w:t>:</w:t>
                        </w:r>
                        <w:r w:rsidRPr="00684294">
                          <w:rPr>
                            <w:rFonts w:hint="eastAsia"/>
                            <w:b/>
                            <w:color w:val="FFFFFF"/>
                            <w:sz w:val="24"/>
                            <w:szCs w:val="24"/>
                          </w:rPr>
                          <w:t xml:space="preserve"> </w:t>
                        </w:r>
                        <w:r w:rsidRPr="006B26F4">
                          <w:rPr>
                            <w:b/>
                            <w:bCs/>
                            <w:color w:val="FFFFFF"/>
                            <w:w w:val="95"/>
                            <w:sz w:val="24"/>
                            <w:szCs w:val="24"/>
                          </w:rPr>
                          <w:t>201</w:t>
                        </w:r>
                        <w:r>
                          <w:rPr>
                            <w:b/>
                            <w:bCs/>
                            <w:color w:val="FFFFFF"/>
                            <w:w w:val="95"/>
                            <w:sz w:val="24"/>
                            <w:szCs w:val="24"/>
                          </w:rPr>
                          <w:t>9-</w:t>
                        </w:r>
                        <w:r w:rsidRPr="006B26F4">
                          <w:rPr>
                            <w:b/>
                            <w:bCs/>
                            <w:color w:val="FFFFFF"/>
                            <w:w w:val="95"/>
                            <w:sz w:val="24"/>
                            <w:szCs w:val="24"/>
                          </w:rPr>
                          <w:t>20</w:t>
                        </w:r>
                        <w:r>
                          <w:rPr>
                            <w:b/>
                            <w:bCs/>
                            <w:color w:val="FFFFFF"/>
                            <w:w w:val="95"/>
                            <w:sz w:val="24"/>
                            <w:szCs w:val="24"/>
                          </w:rPr>
                          <w:t>23</w:t>
                        </w:r>
                      </w:p>
                      <w:p w:rsidR="002E113D" w:rsidRPr="00684294" w:rsidP="002E113D" w14:paraId="478B2C79"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56" o:spid="_x0000_s1086" type="#_x0000_t202" style="width:10565;height:4513;left:2256;mso-wrap-style:square;position:absolute;top:26125;visibility:visible;v-text-anchor:middle" filled="f" stroked="f" strokeweight="0.5pt">
                  <v:textbox>
                    <w:txbxContent>
                      <w:p w:rsidR="002E113D" w:rsidRPr="00684294" w:rsidP="002E113D" w14:paraId="4135E6A3" w14:textId="77777777">
                        <w:pPr>
                          <w:spacing w:line="0" w:lineRule="atLeast"/>
                          <w:jc w:val="center"/>
                          <w:rPr>
                            <w:sz w:val="24"/>
                            <w:szCs w:val="24"/>
                          </w:rPr>
                        </w:pPr>
                        <w:r>
                          <w:rPr>
                            <w:b/>
                            <w:color w:val="FFFFFF"/>
                            <w:sz w:val="24"/>
                            <w:szCs w:val="24"/>
                          </w:rPr>
                          <w:t>2019</w:t>
                        </w:r>
                      </w:p>
                    </w:txbxContent>
                  </v:textbox>
                </v:shape>
                <v:shape id="文本框 57" o:spid="_x0000_s1087" type="#_x0000_t202" style="width:10565;height:4513;left:21613;mso-wrap-style:square;position:absolute;top:26125;visibility:visible;v-text-anchor:middle" filled="f" stroked="f" strokeweight="0.5pt">
                  <v:textbox>
                    <w:txbxContent>
                      <w:p w:rsidR="002E113D" w:rsidRPr="00684294" w:rsidP="002E113D" w14:paraId="4BDDDC65" w14:textId="77777777">
                        <w:pPr>
                          <w:spacing w:line="0" w:lineRule="atLeast"/>
                          <w:jc w:val="center"/>
                          <w:rPr>
                            <w:sz w:val="24"/>
                            <w:szCs w:val="24"/>
                          </w:rPr>
                        </w:pPr>
                        <w:r>
                          <w:rPr>
                            <w:b/>
                            <w:color w:val="FFFFFF"/>
                            <w:sz w:val="24"/>
                            <w:szCs w:val="24"/>
                          </w:rPr>
                          <w:t>2023</w:t>
                        </w:r>
                      </w:p>
                    </w:txbxContent>
                  </v:textbox>
                </v:shape>
                <v:shape id="文本框 63" o:spid="_x0000_s1088" type="#_x0000_t202" style="width:10565;height:4513;left:40494;mso-wrap-style:square;position:absolute;top:26125;visibility:visible;v-text-anchor:middle" filled="f" stroked="f" strokeweight="0.5pt">
                  <v:textbox>
                    <w:txbxContent>
                      <w:p w:rsidR="002E113D" w:rsidRPr="00684294" w:rsidP="002E113D" w14:paraId="195CFF16" w14:textId="77777777">
                        <w:pPr>
                          <w:spacing w:line="0" w:lineRule="atLeast"/>
                          <w:jc w:val="center"/>
                          <w:rPr>
                            <w:sz w:val="24"/>
                            <w:szCs w:val="24"/>
                          </w:rPr>
                        </w:pPr>
                        <w:r>
                          <w:rPr>
                            <w:b/>
                            <w:color w:val="FFFFFF"/>
                            <w:sz w:val="24"/>
                            <w:szCs w:val="24"/>
                          </w:rPr>
                          <w:t>2030</w:t>
                        </w:r>
                      </w:p>
                    </w:txbxContent>
                  </v:textbox>
                </v:shape>
                <v:shape id="文本框 855379392" o:spid="_x0000_s1089" type="#_x0000_t202" style="width:20690;height:6702;left:36079;mso-wrap-style:square;position:absolute;top:-5768;visibility:visible;v-text-anchor:middle" filled="f" stroked="f" strokeweight="0.5pt">
                  <v:textbox>
                    <w:txbxContent>
                      <w:p w:rsidR="002E113D" w:rsidRPr="00684294" w:rsidP="002E113D" w14:paraId="1FB2B427" w14:textId="77777777">
                        <w:pPr>
                          <w:spacing w:line="0" w:lineRule="atLeast"/>
                          <w:ind w:right="108"/>
                          <w:jc w:val="center"/>
                          <w:rPr>
                            <w:b/>
                            <w:color w:val="FFFFFF"/>
                            <w:sz w:val="24"/>
                            <w:szCs w:val="24"/>
                          </w:rPr>
                        </w:pPr>
                        <w:r w:rsidRPr="00684294">
                          <w:rPr>
                            <w:b/>
                            <w:color w:val="FFFFFF"/>
                            <w:sz w:val="24"/>
                            <w:szCs w:val="24"/>
                          </w:rPr>
                          <w:t>CAGR</w:t>
                        </w:r>
                        <w:r w:rsidRPr="009E5D28">
                          <w:rPr>
                            <w:b/>
                            <w:color w:val="FFFFFF"/>
                            <w:sz w:val="24"/>
                            <w:szCs w:val="24"/>
                          </w:rPr>
                          <w:t>:</w:t>
                        </w:r>
                        <w:r w:rsidRPr="009E5D28">
                          <w:rPr>
                            <w:rFonts w:hint="eastAsia"/>
                            <w:b/>
                            <w:color w:val="FFFFFF"/>
                            <w:sz w:val="24"/>
                            <w:szCs w:val="24"/>
                          </w:rPr>
                          <w:t xml:space="preserve"> </w:t>
                        </w:r>
                        <w:r w:rsidRPr="009E5D28">
                          <w:rPr>
                            <w:b/>
                            <w:color w:val="FFFFFF"/>
                            <w:w w:val="95"/>
                            <w:sz w:val="24"/>
                            <w:szCs w:val="24"/>
                          </w:rPr>
                          <w:t>202</w:t>
                        </w:r>
                        <w:r>
                          <w:rPr>
                            <w:b/>
                            <w:color w:val="FFFFFF"/>
                            <w:w w:val="95"/>
                            <w:sz w:val="24"/>
                            <w:szCs w:val="24"/>
                          </w:rPr>
                          <w:t>4</w:t>
                        </w:r>
                        <w:r w:rsidRPr="009E5D28">
                          <w:rPr>
                            <w:b/>
                            <w:color w:val="FFFFFF"/>
                            <w:w w:val="95"/>
                            <w:sz w:val="24"/>
                            <w:szCs w:val="24"/>
                          </w:rPr>
                          <w:t>-20</w:t>
                        </w:r>
                        <w:r>
                          <w:rPr>
                            <w:b/>
                            <w:color w:val="FFFFFF"/>
                            <w:w w:val="95"/>
                            <w:sz w:val="24"/>
                            <w:szCs w:val="24"/>
                          </w:rPr>
                          <w:t>30</w:t>
                        </w:r>
                      </w:p>
                      <w:p w:rsidR="002E113D" w:rsidRPr="00684294" w:rsidP="002E113D" w14:paraId="25B608BF"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855379393" o:spid="_x0000_s1090" type="#_x0000_t202" style="width:16735;height:7759;left:19669;mso-wrap-style:square;position:absolute;top:-1779;visibility:visible;v-text-anchor:middle" filled="f" stroked="f" strokeweight="0.5pt">
                  <v:textbox>
                    <w:txbxContent>
                      <w:p w:rsidR="002E113D" w:rsidRPr="006B26F4" w:rsidP="002E113D" w14:paraId="537A534A" w14:textId="77777777">
                        <w:pPr>
                          <w:spacing w:line="0" w:lineRule="atLeast"/>
                          <w:ind w:right="108"/>
                          <w:jc w:val="center"/>
                          <w:rPr>
                            <w:b/>
                            <w:color w:val="FFFFFF"/>
                            <w:sz w:val="24"/>
                            <w:szCs w:val="24"/>
                          </w:rPr>
                        </w:pPr>
                        <w:r>
                          <w:rPr>
                            <w:b/>
                            <w:color w:val="FFFFFF"/>
                            <w:sz w:val="24"/>
                            <w:szCs w:val="24"/>
                          </w:rPr>
                          <w:t>Growth Rat</w:t>
                        </w:r>
                        <w:r w:rsidRPr="006B26F4">
                          <w:rPr>
                            <w:b/>
                            <w:color w:val="FFFFFF"/>
                            <w:sz w:val="24"/>
                            <w:szCs w:val="24"/>
                          </w:rPr>
                          <w:t>e:</w:t>
                        </w:r>
                        <w:r w:rsidRPr="006B26F4">
                          <w:rPr>
                            <w:rFonts w:hint="eastAsia"/>
                            <w:b/>
                            <w:color w:val="FFFFFF"/>
                            <w:sz w:val="24"/>
                            <w:szCs w:val="24"/>
                          </w:rPr>
                          <w:t xml:space="preserve"> </w:t>
                        </w:r>
                        <w:r w:rsidRPr="006B26F4">
                          <w:rPr>
                            <w:b/>
                            <w:color w:val="FFFFFF"/>
                            <w:w w:val="95"/>
                            <w:sz w:val="24"/>
                            <w:szCs w:val="24"/>
                          </w:rPr>
                          <w:t>202</w:t>
                        </w:r>
                        <w:r>
                          <w:rPr>
                            <w:b/>
                            <w:color w:val="FFFFFF"/>
                            <w:w w:val="95"/>
                            <w:sz w:val="24"/>
                            <w:szCs w:val="24"/>
                          </w:rPr>
                          <w:t>4</w:t>
                        </w:r>
                      </w:p>
                      <w:p w:rsidR="002E113D" w:rsidRPr="00684294" w:rsidP="002E113D" w14:paraId="16DA17CD" w14:textId="77777777">
                        <w:pPr>
                          <w:spacing w:line="0" w:lineRule="atLeast"/>
                          <w:jc w:val="center"/>
                          <w:rPr>
                            <w:sz w:val="24"/>
                            <w:szCs w:val="24"/>
                          </w:rPr>
                        </w:pPr>
                        <w:r w:rsidRPr="00684294">
                          <w:rPr>
                            <w:b/>
                            <w:color w:val="FFC709"/>
                            <w:sz w:val="24"/>
                            <w:szCs w:val="24"/>
                          </w:rPr>
                          <w:t>X</w:t>
                        </w:r>
                        <w:r>
                          <w:rPr>
                            <w:b/>
                            <w:color w:val="FFC709"/>
                            <w:sz w:val="24"/>
                            <w:szCs w:val="24"/>
                          </w:rPr>
                          <w:t>X</w:t>
                        </w:r>
                        <w:r w:rsidRPr="00684294">
                          <w:rPr>
                            <w:b/>
                            <w:color w:val="FFC709"/>
                            <w:sz w:val="24"/>
                            <w:szCs w:val="24"/>
                          </w:rPr>
                          <w:t>%</w:t>
                        </w:r>
                      </w:p>
                    </w:txbxContent>
                  </v:textbox>
                </v:shape>
                <v:shape id="文本框 855379394" o:spid="_x0000_s1091" type="#_x0000_t202" style="width:14522;height:4752;left:2095;mso-wrap-style:square;position:absolute;top:10344;visibility:visible;v-text-anchor:middle" filled="f" stroked="f" strokeweight="0.5pt">
                  <v:textbox>
                    <w:txbxContent>
                      <w:p w:rsidR="002E113D" w:rsidRPr="00BF1E88" w:rsidP="002E113D" w14:paraId="47CFC5C0"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shape id="文本框 855379395" o:spid="_x0000_s1092" type="#_x0000_t202" style="width:13582;height:4753;left:21644;mso-wrap-style:square;position:absolute;top:5262;visibility:visible;v-text-anchor:middle" filled="f" stroked="f" strokeweight="0.5pt">
                  <v:textbox>
                    <w:txbxContent>
                      <w:p w:rsidR="002E113D" w:rsidRPr="00BF1E88" w:rsidP="002E113D" w14:paraId="08E22C06"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shape id="文本框 855379396" o:spid="_x0000_s1093" type="#_x0000_t202" style="width:13581;height:4099;left:40090;mso-wrap-style:square;position:absolute;top:-109;visibility:visible;v-text-anchor:middle" filled="f" stroked="f" strokeweight="0.5pt">
                  <v:textbox>
                    <w:txbxContent>
                      <w:p w:rsidR="002E113D" w:rsidRPr="00BF1E88" w:rsidP="002E113D" w14:paraId="67BF8A6A" w14:textId="77777777">
                        <w:pPr>
                          <w:spacing w:line="0" w:lineRule="atLeast"/>
                          <w:ind w:right="108"/>
                          <w:jc w:val="center"/>
                          <w:rPr>
                            <w:b/>
                            <w:color w:val="FFC709"/>
                            <w:sz w:val="24"/>
                            <w:szCs w:val="24"/>
                          </w:rPr>
                        </w:pPr>
                        <w:r w:rsidRPr="00BF1E88">
                          <w:rPr>
                            <w:b/>
                            <w:color w:val="FFC709"/>
                            <w:sz w:val="24"/>
                            <w:szCs w:val="24"/>
                          </w:rPr>
                          <w:t xml:space="preserve">$ XX </w:t>
                        </w:r>
                        <w:r>
                          <w:rPr>
                            <w:b/>
                            <w:color w:val="FFC709"/>
                            <w:sz w:val="24"/>
                            <w:szCs w:val="24"/>
                          </w:rPr>
                          <w:t>Mn</w:t>
                        </w:r>
                      </w:p>
                    </w:txbxContent>
                  </v:textbox>
                </v:shape>
              </v:group>
            </w:pict>
          </mc:Fallback>
        </mc:AlternateContent>
      </w:r>
      <w:r>
        <w:rPr>
          <w:noProof/>
        </w:rPr>
        <mc:AlternateContent>
          <mc:Choice Requires="wpg">
            <w:drawing>
              <wp:inline distT="0" distB="0" distL="0" distR="0">
                <wp:extent cx="6127667" cy="3112338"/>
                <wp:effectExtent l="0" t="0" r="6985" b="0"/>
                <wp:docPr id="855379397" name="组合 855379397"/>
                <wp:cNvGraphicFramePr/>
                <a:graphic xmlns:a="http://schemas.openxmlformats.org/drawingml/2006/main">
                  <a:graphicData uri="http://schemas.microsoft.com/office/word/2010/wordprocessingGroup">
                    <wpg:wgp xmlns:wpg="http://schemas.microsoft.com/office/word/2010/wordprocessingGroup">
                      <wpg:cNvGrpSpPr/>
                      <wpg:grpSpPr>
                        <a:xfrm>
                          <a:off x="0" y="0"/>
                          <a:ext cx="6127667" cy="3112338"/>
                          <a:chOff x="900" y="2285"/>
                          <a:chExt cx="10558" cy="10106"/>
                        </a:xfrm>
                      </wpg:grpSpPr>
                      <wps:wsp xmlns:wps="http://schemas.microsoft.com/office/word/2010/wordprocessingShape">
                        <wps:cNvPr id="855379398" name="Rectangle 4"/>
                        <wps:cNvSpPr>
                          <a:spLocks noChangeArrowheads="1"/>
                        </wps:cNvSpPr>
                        <wps:spPr bwMode="auto">
                          <a:xfrm>
                            <a:off x="900" y="2285"/>
                            <a:ext cx="10558" cy="10106"/>
                          </a:xfrm>
                          <a:prstGeom prst="rect">
                            <a:avLst/>
                          </a:prstGeom>
                          <a:solidFill>
                            <a:schemeClr val="accent1">
                              <a:lumMod val="50000"/>
                            </a:schemeClr>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855379399" name="Line 6"/>
                        <wps:cNvCnPr>
                          <a:cxnSpLocks noChangeShapeType="1"/>
                        </wps:cNvCnPr>
                        <wps:spPr bwMode="auto">
                          <a:xfrm>
                            <a:off x="1440" y="10937"/>
                            <a:ext cx="9263" cy="0"/>
                          </a:xfrm>
                          <a:prstGeom prst="line">
                            <a:avLst/>
                          </a:prstGeom>
                          <a:noFill/>
                          <a:ln w="77789">
                            <a:solidFill>
                              <a:srgbClr val="FFFF00"/>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00"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01"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fill="norm" h="1454" w="1298" stroke="1">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855379402" name="Picture 15"/>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2922" y="9862"/>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855379403"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04"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fill="norm" h="2951" w="1298" stroke="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05"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63" w="536" stroke="1">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06" name="Line 19"/>
                        <wps:cNvCnPr>
                          <a:cxnSpLocks noChangeShapeType="1"/>
                        </wps:cNvCnPr>
                        <wps:spPr bwMode="auto">
                          <a:xfrm>
                            <a:off x="5982" y="7434"/>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07" name="Line 20"/>
                        <wps:cNvCnPr>
                          <a:cxnSpLocks noChangeShapeType="1"/>
                        </wps:cNvCnPr>
                        <wps:spPr bwMode="auto">
                          <a:xfrm>
                            <a:off x="5982" y="7742"/>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08" name="Line 21"/>
                        <wps:cNvCnPr>
                          <a:cxnSpLocks noChangeShapeType="1"/>
                        </wps:cNvCnPr>
                        <wps:spPr bwMode="auto">
                          <a:xfrm>
                            <a:off x="5982" y="8071"/>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09" name="Line 22"/>
                        <wps:cNvCnPr>
                          <a:cxnSpLocks noChangeShapeType="1"/>
                        </wps:cNvCnPr>
                        <wps:spPr bwMode="auto">
                          <a:xfrm>
                            <a:off x="5982" y="8390"/>
                            <a:ext cx="947"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10" name="Line 23"/>
                        <wps:cNvCnPr>
                          <a:cxnSpLocks noChangeShapeType="1"/>
                        </wps:cNvCnPr>
                        <wps:spPr bwMode="auto">
                          <a:xfrm>
                            <a:off x="6048" y="8706"/>
                            <a:ext cx="881"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11"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75" w="529" stroke="1">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12"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855379413" name="Picture 26"/>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5962" y="9858"/>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855379414"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15"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4555" w="1298" stroke="1">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16"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40" w="536" stroke="1">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17" name="Line 30"/>
                        <wps:cNvCnPr>
                          <a:cxnSpLocks noChangeShapeType="1"/>
                        </wps:cNvCnPr>
                        <wps:spPr bwMode="auto">
                          <a:xfrm>
                            <a:off x="9059" y="7434"/>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18" name="Line 31"/>
                        <wps:cNvCnPr>
                          <a:cxnSpLocks noChangeShapeType="1"/>
                        </wps:cNvCnPr>
                        <wps:spPr bwMode="auto">
                          <a:xfrm>
                            <a:off x="9059" y="774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19" name="Line 32"/>
                        <wps:cNvCnPr>
                          <a:cxnSpLocks noChangeShapeType="1"/>
                        </wps:cNvCnPr>
                        <wps:spPr bwMode="auto">
                          <a:xfrm>
                            <a:off x="9059" y="8071"/>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20" name="Line 33"/>
                        <wps:cNvCnPr>
                          <a:cxnSpLocks noChangeShapeType="1"/>
                        </wps:cNvCnPr>
                        <wps:spPr bwMode="auto">
                          <a:xfrm>
                            <a:off x="9059" y="8390"/>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21" name="Line 34"/>
                        <wps:cNvCnPr>
                          <a:cxnSpLocks noChangeShapeType="1"/>
                        </wps:cNvCnPr>
                        <wps:spPr bwMode="auto">
                          <a:xfrm>
                            <a:off x="9125" y="8706"/>
                            <a:ext cx="880"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22"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fill="norm" h="375" w="529" stroke="1">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23"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fill="norm" h="916" w="916" stroke="1">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855379424" name="Line 37"/>
                        <wps:cNvCnPr>
                          <a:cxnSpLocks noChangeShapeType="1"/>
                        </wps:cNvCnPr>
                        <wps:spPr bwMode="auto">
                          <a:xfrm>
                            <a:off x="9059" y="585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25" name="Line 38"/>
                        <wps:cNvCnPr>
                          <a:cxnSpLocks noChangeShapeType="1"/>
                        </wps:cNvCnPr>
                        <wps:spPr bwMode="auto">
                          <a:xfrm>
                            <a:off x="9059" y="6180"/>
                            <a:ext cx="946" cy="0"/>
                          </a:xfrm>
                          <a:prstGeom prst="line">
                            <a:avLst/>
                          </a:prstGeom>
                          <a:noFill/>
                          <a:ln w="42037">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26" name="Line 39"/>
                        <wps:cNvCnPr>
                          <a:cxnSpLocks noChangeShapeType="1"/>
                        </wps:cNvCnPr>
                        <wps:spPr bwMode="auto">
                          <a:xfrm>
                            <a:off x="9059" y="6805"/>
                            <a:ext cx="946" cy="0"/>
                          </a:xfrm>
                          <a:prstGeom prst="line">
                            <a:avLst/>
                          </a:prstGeom>
                          <a:noFill/>
                          <a:ln w="42037">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27" name="Line 40"/>
                        <wps:cNvCnPr>
                          <a:cxnSpLocks noChangeShapeType="1"/>
                        </wps:cNvCnPr>
                        <wps:spPr bwMode="auto">
                          <a:xfrm>
                            <a:off x="9059" y="7122"/>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855379428" name="Line 41"/>
                        <wps:cNvCnPr>
                          <a:cxnSpLocks noChangeShapeType="1"/>
                        </wps:cNvCnPr>
                        <wps:spPr bwMode="auto">
                          <a:xfrm>
                            <a:off x="9059" y="6496"/>
                            <a:ext cx="946" cy="0"/>
                          </a:xfrm>
                          <a:prstGeom prst="line">
                            <a:avLst/>
                          </a:prstGeom>
                          <a:noFill/>
                          <a:ln w="41910">
                            <a:solidFill>
                              <a:srgbClr val="3C4D64"/>
                            </a:solidFill>
                            <a:round/>
                            <a:headEnd/>
                            <a:tailEnd/>
                          </a:ln>
                          <a:extLst>
                            <a:ext xmlns:a="http://schemas.openxmlformats.org/drawingml/2006/main" uri="{909E8E84-426E-40DD-AFC4-6F175D3DCCD1}">
                              <a14:hiddenFill xmlns:a14="http://schemas.microsoft.com/office/drawing/2010/main">
                                <a:noFill/>
                              </a14:hiddenFill>
                            </a:ext>
                          </a:extLst>
                        </wps:spPr>
                        <wps:bodyPr/>
                      </wps:wsp>
                      <pic:pic xmlns:pic="http://schemas.openxmlformats.org/drawingml/2006/picture">
                        <pic:nvPicPr>
                          <pic:cNvPr id="855379429" name="Picture 42"/>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9039" y="9858"/>
                            <a:ext cx="397" cy="222"/>
                          </a:xfrm>
                          <a:prstGeom prst="rect">
                            <a:avLst/>
                          </a:prstGeom>
                          <a:noFill/>
                          <a:extLst>
                            <a:ext xmlns:a="http://schemas.openxmlformats.org/drawingml/2006/main" uri="{909E8E84-426E-40DD-AFC4-6F175D3DCCD1}">
                              <a14:hiddenFill xmlns:a14="http://schemas.microsoft.com/office/drawing/2010/main">
                                <a:solidFill>
                                  <a:srgbClr val="FFFFFF"/>
                                </a:solidFill>
                              </a14:hiddenFill>
                            </a:ext>
                          </a:extLst>
                        </pic:spPr>
                      </pic:pic>
                      <wps:wsp xmlns:wps="http://schemas.microsoft.com/office/word/2010/wordprocessingShape">
                        <wps:cNvPr id="855379430"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740" w="1849" stroke="1">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wgp>
                  </a:graphicData>
                </a:graphic>
              </wp:inline>
            </w:drawing>
          </mc:Choice>
          <mc:Fallback>
            <w:pict>
              <v:group id="组合 855379397" o:spid="_x0000_i1094" style="width:482.5pt;height:245.05pt;mso-position-horizontal-relative:char;mso-position-vertical-relative:line" coordorigin="900,2285" coordsize="10558,10106">
                <v:rect id="Rectangle 4" o:spid="_x0000_s1095" style="width:10558;height:10106;left:900;mso-wrap-style:square;position:absolute;top:2285;visibility:visible;v-text-anchor:top" fillcolor="#1f4d78" stroked="f"/>
                <v:line id="Line 6" o:spid="_x0000_s1096" style="mso-wrap-style:square;position:absolute;visibility:visible" from="1440,10937" to="10703,10937" o:connectortype="straight" strokecolor="yellow" strokeweight="6.13pt"/>
                <v:shape id="AutoShape 13" o:spid="_x0000_s1097" style="width:916;height:916;left:2304;mso-wrap-style:square;position:absolute;top:8828;visibility:visible;v-text-anchor:top" coordsize="916,916" path="m439,263l412,269l389,280l373,299l367,324l372,350l387,368l410,381l439,393l439,263m565,568l560,541l544,522,520,509,489,499l489,633l517,627l541,615l559,596l565,568m916,457l910,383l893,313l891,309l865,247,828,187,791,145l782,134l728,88,668,51l661,48l661,564l647,626l610,672l556,701l489,713l489,767l439,767l439,713l389,704,341,687,296,664,252,633l306,568l337,593l369,612l402,625l435,633l435,568l435,488l368,468,316,439,283,396,271,335l284,273l319,226l371,195l435,183l435,145l485,145l485,183l525,189l565,200l604,217l641,240l596,309,570,293,544,280l517,272l489,267l489,408l493,408l559,428l612,458l648,501l661,564l661,48l603,23,532,6,458,,384,6,314,23,248,51,188,88l135,134l89,187,52,247,24,313,6,383,,457l6,531l24,602l52,667l89,727l135,781l188,827l248,864l314,892l384,909l458,915l532,909l603,892l668,864l728,827l782,781l794,767l828,727l865,667l893,602l910,531l916,457e" fillcolor="yellow" stroked="f">
                  <v:path arrowok="t" o:connecttype="custom"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shape>
                <v:shape id="AutoShape 14" o:spid="_x0000_s1098" style="width:1298;height:1454;left:2762;mso-wrap-style:square;position:absolute;top:8126;visibility:visible;v-text-anchor:top" coordsize="1298,1454" path="m1244,306l996,58l996,306l1244,306m1298,386l1122,386l1122,573l1122,886l1122,1195l1119,1210l1110,1223l1096,1230l1080,1233l847,1233l832,1230l820,1221l812,1209l809,1195l812,1179l821,1167l833,1159l847,1157l1080,1157l1096,1160l1110,1169l1119,1181l1122,1195l1122,886l1119,900l1110,912l1096,921l1080,924l653,924l637,921l625,912l617,900l615,886l618,870l627,856l639,847l653,844l1080,844l1096,847l1110,856l1119,870l1122,886l1122,573l1119,587l1110,599l1096,608l1080,611l496,611l481,608l469,599l461,587l458,573l461,557l470,543l482,534l496,531l1080,531l1096,534l1110,543l1119,557l1122,573l1122,386l954,386l939,382l927,373l919,360l916,344l916,298l916,222l916,,733,l733,260l730,275l721,288l709,295l695,298l225,298l210,295l198,286l190,274l187,260l190,244l199,232l211,224l225,222l695,222l710,225l722,234l730,246l733,260l733,,38,,23,4,11,12,3,24,,38,,622l72,627l142,642l208,665l269,696l326,734l378,780l423,831l461,889l492,951l515,1017l530,1087l535,1160l529,1240l512,1316l485,1388l447,1454l1260,1454l1275,1451l1287,1442l1295,1430l1298,1416l1298,1233l1298,1157l1298,924l1298,844l1298,611l1298,531l1298,386e" fillcolor="#28c462" stroked="f">
                  <v:path arrowok="t" o:connecttype="custom"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shape>
                <v:shape id="Picture 15" o:spid="_x0000_s1099" type="#_x0000_t75" style="width:397;height:222;left:2922;mso-wrap-style:square;position:absolute;top:9862;visibility:visible">
                  <v:imagedata r:id="rId24" o:title=""/>
                </v:shape>
                <v:shape id="AutoShape 16" o:spid="_x0000_s1100" style="width:1849;height:740;left:1705;mso-wrap-style:square;position:absolute;top:9790;visibility:visible;v-text-anchor:top" coordsize="1849,740" path="m944,499l369,499l438,516l512,547l650,618l715,650l789,684l870,718l932,736l995,740l1057,729l1115,702l1377,550l1183,550l944,499xm504,l437,6,355,30,252,77,151,128,82,161,,199,172,565l229,531l300,502l369,499l944,499,630,431l615,426l605,416l599,402l599,385l605,371l615,360l629,355l1281,355l1279,348l1257,324l1225,309l1106,281,1004,250,918,217,846,182,785,148,732,115,687,84,622,41,563,13,504,xm1752,151l1721,164l1370,370l1372,385l1372,402l1371,417l1366,431l1339,487l1296,528l1242,550l1183,550l1377,550l1809,298l1826,283l1837,268l1843,253l1847,241l1849,226l1848,213l1845,199l1840,187l1815,164l1785,151l1752,151xm1281,355l629,355l645,355l1195,470l1227,470l1253,458l1274,436l1286,409l1288,377l1281,355xe" fillcolor="#ffa300" stroked="f">
                  <v:path arrowok="t" o:connecttype="custom"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shape>
                <v:shape id="AutoShape 17" o:spid="_x0000_s1101" style="width:1298;height:2951;left:5812;mso-wrap-style:square;position:absolute;top:6622;visibility:visible;v-text-anchor:top" coordsize="1298,2951" path="m1293,290l1002,l1002,290l1293,290m1298,383l916,383,916,7,46,7,28,11,14,20,4,35,,53,,2128l179,2164l243,2196l302,2236l356,2283l403,2337l443,2396l475,2460l499,2529l514,2601l519,2676l516,2733l507,2788l494,2842l475,2893l444,2950l1252,2950l1270,2946l1284,2937l1294,2922l1298,2904l1298,383e" fillcolor="#20c5ff" stroked="f">
                  <v:path arrowok="t" o:connecttype="custom"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shape>
                <v:shape id="AutoShape 18" o:spid="_x0000_s1102" style="width:536;height:363;left:5982;mso-wrap-style:square;position:absolute;top:6819;visibility:visible;v-text-anchor:top" coordsize="536,363" path="m536,330l534,317l527,307l516,300l503,297l33,297l20,300l10,307l3,317,,330l3,343l10,354l20,361l33,363l503,363l516,361l526,354l534,343l536,330m536,33l534,21,527,10,516,3,503,,33,,20,3,10,10,3,21,,33,3,46l10,57l20,64l33,66l503,66l516,64l527,57l534,46l536,33e" fillcolor="#3c4d64" stroked="f">
                  <v:path arrowok="t" o:connecttype="custom"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shape>
                <v:line id="Line 19" o:spid="_x0000_s1103" style="mso-wrap-style:square;position:absolute;visibility:visible" from="5982,7434" to="6929,7434" o:connectortype="straight" strokecolor="#3c4d64" strokeweight="3.3pt"/>
                <v:line id="Line 20" o:spid="_x0000_s1104" style="mso-wrap-style:square;position:absolute;visibility:visible" from="5982,7742" to="6929,7742" o:connectortype="straight" strokecolor="#3c4d64" strokeweight="3.3pt"/>
                <v:line id="Line 21" o:spid="_x0000_s1105" style="mso-wrap-style:square;position:absolute;visibility:visible" from="5982,8071" to="6929,8071" o:connectortype="straight" strokecolor="#3c4d64" strokeweight="3.3pt"/>
                <v:line id="Line 22" o:spid="_x0000_s1106" style="mso-wrap-style:square;position:absolute;visibility:visible" from="5982,8390" to="6929,8390" o:connectortype="straight" strokecolor="#3c4d64" strokeweight="3.3pt"/>
                <v:line id="Line 23" o:spid="_x0000_s1107" style="mso-wrap-style:square;position:absolute;visibility:visible" from="6048,8706" to="6929,8706" o:connectortype="straight" strokecolor="#3c4d64" strokeweight="3.3pt"/>
                <v:shape id="AutoShape 24" o:spid="_x0000_s1108" style="width:529;height:375;left:6400;mso-wrap-style:square;position:absolute;top:8955;visibility:visible;v-text-anchor:top" coordsize="529,375" path="m529,342l526,329l519,319l509,312l496,309l122,309l109,312l98,319l91,329l88,342l91,355l98,365l109,372l122,375l496,375l509,372l519,365l526,355l529,342m529,33l526,20,519,10,509,3,496,,33,,21,3,10,10,3,20,,33,3,46l10,56l21,63l33,66l496,66l509,63l519,56l526,46l529,33e" fillcolor="#3c4d64" stroked="f">
                  <v:path arrowok="t" o:connecttype="custom"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shape>
                <v:shape id="AutoShape 25" o:spid="_x0000_s1109" style="width:916;height:916;left:5334;mso-wrap-style:square;position:absolute;top:8824;visibility:visible;v-text-anchor:top" coordsize="916,916" path="m439,263l412,269l389,281l373,299l367,324l372,351l387,369l410,382l439,393l439,263m565,569l560,542l544,523,520,509l489,500l489,633l517,628l541,615l559,596l565,569m916,458l910,384l893,313l891,309l865,248,828,188,791,145l782,134l728,88,668,51l661,48l661,565l647,626l610,672l556,702l489,714l489,767l439,767l439,714l389,704,341,688,296,664,252,633l306,569l337,594l369,612l402,625l435,633l435,569l435,488l368,468,316,439,283,397,271,336l284,274l319,226l371,196l435,183l435,145l485,145l485,183l525,189l565,200l604,217l641,240l596,309,570,293,544,281l517,272l489,267l489,408l493,408l559,428l612,458l648,502l661,565l661,48l603,23,532,6,458,,384,6,314,23,248,51,188,88l135,134l89,188,52,248,24,313,6,384,,458l6,532l24,602l52,668l89,728l135,781l188,827l248,864l314,892l384,910l458,916l532,910l603,892l668,864l728,827l782,781l794,767l828,728l865,668l893,602l910,532l916,458e" fillcolor="yellow" stroked="f">
                  <v:path arrowok="t" o:connecttype="custom"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shape>
                <v:shape id="Picture 26" o:spid="_x0000_s1110" type="#_x0000_t75" style="width:397;height:222;left:5962;mso-wrap-style:square;position:absolute;top:9858;visibility:visible">
                  <v:imagedata r:id="rId25" o:title=""/>
                </v:shape>
                <v:shape id="AutoShape 27" o:spid="_x0000_s1111" style="width:1849;height:740;left:4745;mso-wrap-style:square;position:absolute;top:9786;visibility:visible;v-text-anchor:top" coordsize="1849,740" path="m944,498l369,498l438,515l512,547l650,617l715,649l789,683l870,717l932,736l995,739l1057,728l1115,702l1377,549l1183,549l944,498xm504,l437,5,355,30,252,76,150,127,82,160,,198,172,564l229,530l300,501l369,498l944,498,630,431l615,425l605,415l599,401l600,385l605,370l615,360l629,355l1281,355l1279,347l1257,323l1225,309l1106,281,1004,249,918,216,846,182,785,148,732,114,687,84,622,41,563,12,504,xm1752,151l1721,164l1370,370l1372,385l1372,401l1371,416l1366,431l1339,487l1296,527l1242,549l1183,549l1377,549l1809,297l1826,282l1837,267l1843,253l1847,240l1849,226l1848,212l1845,199l1840,187l1815,163l1785,151l1752,151xm1281,355l629,355l645,355l1195,469l1227,470l1253,457l1274,435l1286,408l1288,376l1281,355xe" fillcolor="#ffa300" stroked="f">
                  <v:path arrowok="t" o:connecttype="custom"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shape>
                <v:shape id="AutoShape 28" o:spid="_x0000_s1112" style="width:1298;height:4555;left:8889;mso-wrap-style:square;position:absolute;top:5018;visibility:visible;v-text-anchor:top" coordsize="1298,4555" path="m1292,291l1002,l1002,291l1292,291m1297,385l916,385,916,9,45,9,28,12,13,22,4,36,,54,,1657l,2130l,3732l179,3768l243,3800l302,3840l355,3887l402,3941l442,4000l475,4064l498,4133l513,4205l518,4280l515,4337l507,4392l493,4446l475,4497l444,4554l1252,4554l1270,4550l1284,4541l1294,4526l1297,4508l1297,2906l1297,1987l1297,385e" fillcolor="#ffd966" stroked="f">
                  <v:path arrowok="t" o:connecttype="custom"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shape>
                <v:shape id="AutoShape 29" o:spid="_x0000_s1113" style="width:536;height:340;left:9059;mso-wrap-style:square;position:absolute;top:5254;visibility:visible;v-text-anchor:top" coordsize="536,340" path="m536,307l533,294l526,284l516,277l503,274l33,274l20,277l10,284l3,294,,307l3,320l10,331l20,338l33,340l503,340l516,338l526,331l533,320l536,307m536,33l533,20,526,10,516,3,503,,33,,20,3,10,10,3,20,,33,3,46l10,57l20,64l33,66l503,66l516,64l526,57l533,46l536,33e" fillcolor="#3c4d64" stroked="f">
                  <v:path arrowok="t" o:connecttype="custom"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shape>
                <v:line id="Line 30" o:spid="_x0000_s1114" style="mso-wrap-style:square;position:absolute;visibility:visible" from="9059,7434" to="10005,7434" o:connectortype="straight" strokecolor="#3c4d64" strokeweight="3.3pt"/>
                <v:line id="Line 31" o:spid="_x0000_s1115" style="mso-wrap-style:square;position:absolute;visibility:visible" from="9059,7742" to="10005,7742" o:connectortype="straight" strokecolor="#3c4d64" strokeweight="3.3pt"/>
                <v:line id="Line 32" o:spid="_x0000_s1116" style="mso-wrap-style:square;position:absolute;visibility:visible" from="9059,8071" to="10005,8071" o:connectortype="straight" strokecolor="#3c4d64" strokeweight="3.3pt"/>
                <v:line id="Line 33" o:spid="_x0000_s1117" style="mso-wrap-style:square;position:absolute;visibility:visible" from="9059,8390" to="10005,8390" o:connectortype="straight" strokecolor="#3c4d64" strokeweight="3.3pt"/>
                <v:line id="Line 34" o:spid="_x0000_s1118" style="mso-wrap-style:square;position:absolute;visibility:visible" from="9125,8706" to="10005,8706" o:connectortype="straight" strokecolor="#3c4d64" strokeweight="3.3pt"/>
                <v:shape id="AutoShape 35" o:spid="_x0000_s1119" style="width:529;height:375;left:9477;mso-wrap-style:square;position:absolute;top:8955;visibility:visible;v-text-anchor:top" coordsize="529,375" path="m528,342l526,329l519,319l508,312l495,309l121,309l108,312l98,319l91,329l88,342l91,355l98,365l108,372l121,375l495,375l508,372l519,365l526,355l528,342m528,33l526,20,519,10,508,3,495,,33,,20,3,10,10,3,20,,33,3,46l10,56l20,63l33,66l495,66l508,63l519,56l526,46l528,33e" fillcolor="#3c4d64" stroked="f">
                  <v:path arrowok="t" o:connecttype="custom"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shape>
                <v:shape id="AutoShape 36" o:spid="_x0000_s1120" style="width:916;height:916;left:8411;mso-wrap-style:square;position:absolute;top:8824;visibility:visible;v-text-anchor:top" coordsize="916,916" path="m439,263l412,269l388,281l372,299l366,324l372,351l387,369l410,382l439,393l439,263m565,569l559,542l544,523,520,509l489,500l489,633l517,628l541,615l558,596l565,569m916,458l910,384l892,313l890,309l865,248,827,188,790,145l781,134l728,88,668,51l660,48l660,565l647,626l610,672l556,702l489,714l489,767l439,767l439,714l389,704,341,688,296,664,252,633l305,569l337,594l369,612l401,625l435,633l435,569l435,488l368,468,316,439,283,397,271,336l284,274l319,226l371,196l435,183l435,145l485,145l485,183l525,189l564,200l603,217l641,240l595,309,570,293,543,281l516,272l489,267l489,408l492,408l559,428l612,458l647,502l660,565l660,48l602,23,532,6,458,,384,6,314,23,248,51,188,88l135,134l89,188,51,248,23,313,6,384,,458l6,532l23,602l51,668l89,728l135,781l188,827l248,864l314,892l384,910l458,916l532,910l602,892l668,864l728,827l781,781l794,767l827,728l865,668l892,602l910,532l916,458e" fillcolor="yellow" stroked="f">
                  <v:path arrowok="t" o:connecttype="custom"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shape>
                <v:line id="Line 37" o:spid="_x0000_s1121" style="mso-wrap-style:square;position:absolute;visibility:visible" from="9059,5852" to="10005,5852" o:connectortype="straight" strokecolor="#3c4d64" strokeweight="3.3pt"/>
                <v:line id="Line 38" o:spid="_x0000_s1122" style="mso-wrap-style:square;position:absolute;visibility:visible" from="9059,6180" to="10005,6180" o:connectortype="straight" strokecolor="#3c4d64" strokeweight="3.31pt"/>
                <v:line id="Line 39" o:spid="_x0000_s1123" style="mso-wrap-style:square;position:absolute;visibility:visible" from="9059,6805" to="10005,6805" o:connectortype="straight" strokecolor="#3c4d64" strokeweight="3.31pt"/>
                <v:line id="Line 40" o:spid="_x0000_s1124" style="mso-wrap-style:square;position:absolute;visibility:visible" from="9059,7122" to="10005,7122" o:connectortype="straight" strokecolor="#3c4d64" strokeweight="3.3pt"/>
                <v:line id="Line 41" o:spid="_x0000_s1125" style="mso-wrap-style:square;position:absolute;visibility:visible" from="9059,6496" to="10005,6496" o:connectortype="straight" strokecolor="#3c4d64" strokeweight="3.3pt"/>
                <v:shape id="Picture 42" o:spid="_x0000_s1126" type="#_x0000_t75" style="width:397;height:222;left:9039;mso-wrap-style:square;position:absolute;top:9858;visibility:visible">
                  <v:imagedata r:id="rId26" o:title=""/>
                </v:shape>
                <v:shape id="AutoShape 43" o:spid="_x0000_s1127" style="width:1849;height:740;left:7822;mso-wrap-style:square;position:absolute;top:9786;visibility:visible;v-text-anchor:top" coordsize="1849,740" path="m944,498l369,498l438,515l511,547l649,617l715,649l788,683l870,717l932,736l995,739l1057,728l1114,702l1376,549l1183,549l944,498xm504,l437,5,355,30,252,76,150,127,82,160,,198,172,564l229,530l300,501l369,498l944,498,630,431l615,425l604,415l599,401l599,385l605,370l615,360l629,354l1281,354l1278,347l1257,323l1225,309l1105,281,1004,249,918,216,845,182,784,148,732,114,687,84,622,41,563,12,504,xm1752,151l1721,164l1370,370l1372,385l1372,401l1370,416l1366,431l1339,487l1296,527l1242,549l1183,549l1376,549l1809,297l1825,282l1836,267l1843,253l1847,240l1848,226l1847,212l1844,199l1839,187l1815,163l1784,151l1752,151xm1281,354l629,354l645,355l1194,469l1226,470l1253,457l1273,435l1286,408l1288,376l1281,354xe" fillcolor="#ffa300" stroked="f">
                  <v:path arrowok="t" o:connecttype="custom"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shape>
                <w10:anchorlock/>
              </v:group>
            </w:pict>
          </mc:Fallback>
        </mc:AlternateContent>
      </w:r>
    </w:p>
    <w:p w:rsidR="002E113D" w:rsidP="002E113D" w14:paraId="74D50C3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C42B35C" w14:textId="77777777">
      <w:pPr>
        <w:pStyle w:val="Heading3"/>
      </w:pPr>
      <w:bookmarkStart w:id="258" w:name="_Toc153725712"/>
      <w:bookmarkStart w:id="259" w:name="_Toc153726537"/>
      <w:r>
        <w:rPr>
          <w:rFonts w:hint="eastAsia"/>
        </w:rPr>
        <w:t>中国市场军用特种电源销量</w:t>
      </w:r>
      <w:r w:rsidRPr="009D6A02">
        <w:rPr>
          <w:rFonts w:hint="eastAsia"/>
        </w:rPr>
        <w:t>（</w:t>
      </w:r>
      <w:r w:rsidRPr="003A21D9">
        <w:rPr>
          <w:rFonts w:hint="eastAsia"/>
        </w:rPr>
        <w:t>2019-2030</w:t>
      </w:r>
      <w:r w:rsidRPr="009D6A02">
        <w:rPr>
          <w:rFonts w:hint="eastAsia"/>
        </w:rPr>
        <w:t>）</w:t>
      </w:r>
      <w:bookmarkEnd w:id="258"/>
      <w:bookmarkEnd w:id="259"/>
    </w:p>
    <w:p w:rsidR="002E113D" w:rsidP="002E113D" w14:paraId="15E7A35F" w14:textId="77777777">
      <w:pPr>
        <w:pStyle w:val="FigureStyle"/>
      </w:pPr>
      <w:bookmarkStart w:id="260" w:name="_Toc153725337"/>
      <w:bookmarkStart w:id="261" w:name="_Toc153726162"/>
      <w:r>
        <w:rPr>
          <w:rFonts w:hint="eastAsia"/>
        </w:rPr>
        <w:t>中国</w:t>
      </w:r>
      <w:r w:rsidRPr="00F74FCA">
        <w:rPr>
          <w:rFonts w:hint="eastAsia"/>
        </w:rPr>
        <w:t>市场</w:t>
      </w:r>
      <w:r w:rsidRPr="00B728C9">
        <w:t>军用特种电源</w:t>
      </w:r>
      <w:r>
        <w:rPr>
          <w:rFonts w:hint="eastAsia"/>
        </w:rPr>
        <w:t>销量</w:t>
      </w:r>
      <w:r w:rsidRPr="00F74FCA">
        <w:rPr>
          <w:rFonts w:hint="eastAsia"/>
        </w:rPr>
        <w:t>及增长率（</w:t>
      </w:r>
      <w:r w:rsidRPr="003A21D9">
        <w:rPr>
          <w:rFonts w:hint="eastAsia"/>
        </w:rPr>
        <w:t>2019-2030</w:t>
      </w:r>
      <w:r>
        <w:rPr>
          <w:rFonts w:hint="eastAsia"/>
        </w:rPr>
        <w:t>）</w:t>
      </w:r>
      <w:r>
        <w:rPr>
          <w:rFonts w:hint="eastAsia"/>
        </w:rPr>
        <w:t>&amp;</w:t>
      </w:r>
      <w:r>
        <w:rPr>
          <w:rFonts w:hint="eastAsia"/>
        </w:rPr>
        <w:t>（</w:t>
      </w:r>
      <w:r>
        <w:t>千个</w:t>
      </w:r>
      <w:r>
        <w:rPr>
          <w:rFonts w:hint="eastAsia"/>
        </w:rPr>
        <w:t>）</w:t>
      </w:r>
      <w:bookmarkEnd w:id="260"/>
      <w:bookmarkEnd w:id="261"/>
    </w:p>
    <w:p w:rsidR="002E113D" w:rsidRPr="009663B6" w:rsidP="002E113D" w14:paraId="727329E8" w14:textId="77777777">
      <w:r>
        <w:rPr>
          <w:noProof/>
        </w:rPr>
        <w:drawing>
          <wp:inline distT="0" distB="0" distL="0" distR="0">
            <wp:extent cx="6192520" cy="2814955"/>
            <wp:effectExtent l="0" t="0" r="0" b="4445"/>
            <wp:docPr id="855379431" name="图表 85537943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2E113D" w:rsidP="002E113D" w14:paraId="471BA48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A841455" w14:textId="77777777">
      <w:pPr>
        <w:pStyle w:val="Heading3"/>
      </w:pPr>
      <w:bookmarkStart w:id="262" w:name="_Toc153725713"/>
      <w:bookmarkStart w:id="263" w:name="_Toc153726538"/>
      <w:r>
        <w:rPr>
          <w:rFonts w:hint="eastAsia"/>
        </w:rPr>
        <w:t>中国市场</w:t>
      </w:r>
      <w:r w:rsidRPr="007F7F36">
        <w:t>军用特种电源</w:t>
      </w:r>
      <w:r>
        <w:rPr>
          <w:rFonts w:hint="eastAsia"/>
        </w:rPr>
        <w:t>销量和收入占全球的比重</w:t>
      </w:r>
      <w:bookmarkEnd w:id="262"/>
      <w:bookmarkEnd w:id="263"/>
    </w:p>
    <w:p w:rsidR="002E113D" w:rsidRPr="0041235E" w:rsidP="002E113D" w14:paraId="080CBE53" w14:textId="77777777">
      <w:pPr>
        <w:pStyle w:val="FigureStyle"/>
        <w:rPr>
          <w:lang w:val="en-IN"/>
        </w:rPr>
      </w:pPr>
      <w:bookmarkStart w:id="264" w:name="_Toc153725338"/>
      <w:bookmarkStart w:id="265" w:name="_Toc153726163"/>
      <w:r>
        <w:rPr>
          <w:rFonts w:hint="eastAsia"/>
        </w:rPr>
        <w:t>中国市场</w:t>
      </w:r>
      <w:r w:rsidRPr="007F7F36">
        <w:t>军用特种电源</w:t>
      </w:r>
      <w:r>
        <w:rPr>
          <w:rFonts w:hint="eastAsia"/>
        </w:rPr>
        <w:t>销量占全球比重（</w:t>
      </w:r>
      <w:r w:rsidRPr="003A21D9">
        <w:rPr>
          <w:rFonts w:hint="eastAsia"/>
        </w:rPr>
        <w:t>2019-2030</w:t>
      </w:r>
      <w:r>
        <w:rPr>
          <w:rFonts w:hint="eastAsia"/>
        </w:rPr>
        <w:t>）</w:t>
      </w:r>
      <w:bookmarkEnd w:id="264"/>
      <w:bookmarkEnd w:id="265"/>
    </w:p>
    <w:p w:rsidR="002E113D" w:rsidP="002E113D" w14:paraId="6BEE2787" w14:textId="77777777">
      <w:pPr>
        <w:rPr>
          <w:lang w:val="en-IN"/>
        </w:rPr>
      </w:pPr>
      <w:r>
        <w:rPr>
          <w:noProof/>
        </w:rPr>
        <w:drawing>
          <wp:inline distT="0" distB="0" distL="0" distR="0">
            <wp:extent cx="6192520" cy="2814955"/>
            <wp:effectExtent l="0" t="0" r="0" b="4445"/>
            <wp:docPr id="855379432" name="图表 1">
              <a:extLst xmlns:a="http://schemas.openxmlformats.org/drawingml/2006/main">
                <a:ext xmlns:a="http://schemas.openxmlformats.org/drawingml/2006/main" uri="{FF2B5EF4-FFF2-40B4-BE49-F238E27FC236}">
                  <a16:creationId xmlns:a16="http://schemas.microsoft.com/office/drawing/2014/main" id="{00000000-0008-0000-0D00-00002E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2E113D" w:rsidP="002E113D" w14:paraId="2A6F5AC8" w14:textId="77777777">
      <w:pPr>
        <w:pStyle w:val="Source"/>
      </w:pPr>
      <w:r>
        <w:t>资料来源：第三方资料及</w:t>
      </w:r>
      <w:r>
        <w:t>QYResearch</w:t>
      </w:r>
      <w:r>
        <w:t>整理研究，</w:t>
      </w:r>
      <w:r>
        <w:t>2024</w:t>
      </w:r>
      <w:r>
        <w:t>年</w:t>
      </w:r>
    </w:p>
    <w:p w:rsidR="002E113D" w:rsidRPr="0041235E" w:rsidP="002E113D" w14:paraId="0CFA8480" w14:textId="77777777">
      <w:pPr>
        <w:pStyle w:val="FigureStyle"/>
        <w:rPr>
          <w:lang w:val="en-IN"/>
        </w:rPr>
      </w:pPr>
      <w:bookmarkStart w:id="266" w:name="_Toc153725339"/>
      <w:bookmarkStart w:id="267" w:name="_Toc153726164"/>
      <w:r>
        <w:rPr>
          <w:rFonts w:hint="eastAsia"/>
        </w:rPr>
        <w:t>中国</w:t>
      </w:r>
      <w:r w:rsidRPr="007F7F36">
        <w:t>军用特种电源</w:t>
      </w:r>
      <w:r>
        <w:rPr>
          <w:rFonts w:hint="eastAsia"/>
        </w:rPr>
        <w:t>收入占全球比重（</w:t>
      </w:r>
      <w:r w:rsidRPr="003A21D9">
        <w:rPr>
          <w:rFonts w:hint="eastAsia"/>
        </w:rPr>
        <w:t>2019-2030</w:t>
      </w:r>
      <w:r>
        <w:rPr>
          <w:rFonts w:hint="eastAsia"/>
        </w:rPr>
        <w:t>）</w:t>
      </w:r>
      <w:bookmarkEnd w:id="266"/>
      <w:bookmarkEnd w:id="267"/>
    </w:p>
    <w:p w:rsidR="002E113D" w:rsidP="002E113D" w14:paraId="01B9CDD0" w14:textId="77777777">
      <w:pPr>
        <w:rPr>
          <w:lang w:val="en-IN"/>
        </w:rPr>
      </w:pPr>
      <w:r>
        <w:rPr>
          <w:noProof/>
        </w:rPr>
        <w:drawing>
          <wp:inline distT="0" distB="0" distL="0" distR="0">
            <wp:extent cx="6192520" cy="2814955"/>
            <wp:effectExtent l="0" t="0" r="0" b="4445"/>
            <wp:docPr id="855379433" name="图表 1">
              <a:extLst xmlns:a="http://schemas.openxmlformats.org/drawingml/2006/main">
                <a:ext xmlns:a="http://schemas.openxmlformats.org/drawingml/2006/main" uri="{FF2B5EF4-FFF2-40B4-BE49-F238E27FC236}">
                  <a16:creationId xmlns:a16="http://schemas.microsoft.com/office/drawing/2014/main" id="{00000000-0008-0000-0D00-00002E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2E113D" w:rsidP="002E113D" w14:paraId="50195797" w14:textId="77777777">
      <w:pPr>
        <w:pStyle w:val="Source"/>
      </w:pPr>
      <w:r>
        <w:t>资料来源：第三方资料及</w:t>
      </w:r>
      <w:r>
        <w:t>QYResearch</w:t>
      </w:r>
      <w:r>
        <w:t>整理研究，</w:t>
      </w:r>
      <w:r>
        <w:t>2024</w:t>
      </w:r>
      <w:r>
        <w:t>年</w:t>
      </w:r>
    </w:p>
    <w:p w:rsidR="002E113D" w:rsidP="002E113D" w14:paraId="77420A14" w14:textId="77777777">
      <w:pPr>
        <w:pStyle w:val="Heading1"/>
        <w:rPr>
          <w:lang w:eastAsia="zh-CN"/>
        </w:rPr>
      </w:pPr>
      <w:bookmarkStart w:id="268" w:name="_Toc24028318"/>
      <w:bookmarkStart w:id="269" w:name="_Toc24972508"/>
      <w:bookmarkStart w:id="270" w:name="_Toc153725714"/>
      <w:bookmarkStart w:id="271" w:name="_Toc153726539"/>
      <w:bookmarkStart w:id="272" w:name="_Toc24028304"/>
      <w:bookmarkStart w:id="273" w:name="_Toc24972494"/>
      <w:r w:rsidRPr="00F74FCA">
        <w:rPr>
          <w:rFonts w:hint="eastAsia"/>
          <w:lang w:eastAsia="zh-CN"/>
        </w:rPr>
        <w:t>全球</w:t>
      </w:r>
      <w:r w:rsidRPr="00B728C9">
        <w:rPr>
          <w:lang w:eastAsia="zh-CN"/>
        </w:rPr>
        <w:t>军用特种电源</w:t>
      </w:r>
      <w:r w:rsidRPr="00F74FCA">
        <w:rPr>
          <w:rFonts w:hint="eastAsia"/>
          <w:lang w:eastAsia="zh-CN"/>
        </w:rPr>
        <w:t>主要地区</w:t>
      </w:r>
      <w:bookmarkEnd w:id="268"/>
      <w:bookmarkEnd w:id="269"/>
      <w:r w:rsidRPr="00F74FCA">
        <w:rPr>
          <w:rFonts w:hint="eastAsia"/>
          <w:lang w:eastAsia="zh-CN"/>
        </w:rPr>
        <w:t>分析</w:t>
      </w:r>
      <w:bookmarkEnd w:id="270"/>
      <w:bookmarkEnd w:id="271"/>
    </w:p>
    <w:p w:rsidR="002E113D" w:rsidP="002E113D" w14:paraId="3B89AA63" w14:textId="77777777">
      <w:pPr>
        <w:pStyle w:val="Heading2"/>
      </w:pPr>
      <w:bookmarkStart w:id="274" w:name="_Toc153725715"/>
      <w:bookmarkStart w:id="275" w:name="_Toc153726540"/>
      <w:r>
        <w:rPr>
          <w:rFonts w:hint="eastAsia"/>
        </w:rPr>
        <w:t>全球</w:t>
      </w:r>
      <w:r w:rsidRPr="00F74FCA">
        <w:rPr>
          <w:rFonts w:hint="eastAsia"/>
        </w:rPr>
        <w:t>主要地区</w:t>
      </w:r>
      <w:r w:rsidRPr="00B728C9">
        <w:t>军用特种电源</w:t>
      </w:r>
      <w:r>
        <w:rPr>
          <w:rFonts w:hint="eastAsia"/>
        </w:rPr>
        <w:t>市场规模分析：</w:t>
      </w:r>
      <w:r w:rsidRPr="003A21D9">
        <w:rPr>
          <w:rFonts w:hint="eastAsia"/>
        </w:rPr>
        <w:t>2019 VS 2023 VS 2030</w:t>
      </w:r>
      <w:bookmarkEnd w:id="274"/>
      <w:bookmarkEnd w:id="275"/>
    </w:p>
    <w:p w:rsidR="002E113D" w:rsidP="00E830D0" w14:paraId="2B5A5B07" w14:textId="77777777">
      <w:pPr>
        <w:pStyle w:val="TableStyle"/>
        <w:ind w:left="252" w:right="-105"/>
        <w:rPr>
          <w:lang w:eastAsia="zh-CN"/>
        </w:rPr>
      </w:pPr>
      <w:bookmarkStart w:id="276" w:name="_Toc153725389"/>
      <w:bookmarkStart w:id="277" w:name="_Toc153726214"/>
      <w:r>
        <w:rPr>
          <w:rFonts w:hint="eastAsia"/>
          <w:lang w:eastAsia="zh-CN"/>
        </w:rPr>
        <w:t>全球主要地区</w:t>
      </w:r>
      <w:r w:rsidRPr="00B728C9">
        <w:rPr>
          <w:lang w:eastAsia="zh-CN"/>
        </w:rPr>
        <w:t>军用特种电源</w:t>
      </w:r>
      <w:r>
        <w:rPr>
          <w:rFonts w:hint="eastAsia"/>
          <w:lang w:eastAsia="zh-CN"/>
        </w:rPr>
        <w:t>销售收入（百万美元）：</w:t>
      </w:r>
      <w:r w:rsidRPr="003A21D9">
        <w:rPr>
          <w:rFonts w:hint="eastAsia"/>
          <w:lang w:eastAsia="zh-CN"/>
        </w:rPr>
        <w:t>2019 VS 2023 VS 2030</w:t>
      </w:r>
      <w:bookmarkEnd w:id="276"/>
      <w:bookmarkEnd w:id="277"/>
    </w:p>
    <w:tbl>
      <w:tblPr>
        <w:tblStyle w:val="TableGrid8"/>
        <w:tblW w:w="5000" w:type="pct"/>
        <w:tblLook w:val="04A0"/>
      </w:tblPr>
      <w:tblGrid>
        <w:gridCol w:w="1808"/>
        <w:gridCol w:w="971"/>
        <w:gridCol w:w="1160"/>
        <w:gridCol w:w="971"/>
        <w:gridCol w:w="2522"/>
        <w:gridCol w:w="2536"/>
      </w:tblGrid>
      <w:tr w14:paraId="13E27C6D" w14:textId="77777777" w:rsidTr="002A4CD9">
        <w:tblPrEx>
          <w:tblW w:w="5000" w:type="pct"/>
          <w:tblLook w:val="04A0"/>
        </w:tblPrEx>
        <w:tc>
          <w:tcPr>
            <w:tcW w:w="907" w:type="pct"/>
          </w:tcPr>
          <w:p w:rsidR="002E113D" w:rsidP="00874859" w14:paraId="4462E4D3" w14:textId="77777777">
            <w:pPr>
              <w:pStyle w:val="-2"/>
            </w:pPr>
            <w:r>
              <w:rPr>
                <w:rFonts w:hint="eastAsia"/>
              </w:rPr>
              <w:t>地区</w:t>
            </w:r>
          </w:p>
        </w:tc>
        <w:tc>
          <w:tcPr>
            <w:tcW w:w="487" w:type="pct"/>
          </w:tcPr>
          <w:p w:rsidR="002E113D" w:rsidRPr="00A17BEF" w:rsidP="00874859" w14:paraId="20F13EDB" w14:textId="77777777">
            <w:pPr>
              <w:pStyle w:val="-2"/>
            </w:pPr>
            <w:r>
              <w:t>2019</w:t>
            </w:r>
          </w:p>
        </w:tc>
        <w:tc>
          <w:tcPr>
            <w:tcW w:w="582" w:type="pct"/>
          </w:tcPr>
          <w:p w:rsidR="002E113D" w:rsidRPr="00A17BEF" w:rsidP="00874859" w14:paraId="620526FB" w14:textId="77777777">
            <w:pPr>
              <w:pStyle w:val="-2"/>
            </w:pPr>
            <w:r>
              <w:rPr>
                <w:rFonts w:hint="eastAsia"/>
              </w:rPr>
              <w:t>2</w:t>
            </w:r>
            <w:r>
              <w:t>023</w:t>
            </w:r>
          </w:p>
        </w:tc>
        <w:tc>
          <w:tcPr>
            <w:tcW w:w="487" w:type="pct"/>
          </w:tcPr>
          <w:p w:rsidR="002E113D" w:rsidRPr="00A17BEF" w:rsidP="00874859" w14:paraId="7AB559B3" w14:textId="77777777">
            <w:pPr>
              <w:pStyle w:val="-2"/>
            </w:pPr>
            <w:r>
              <w:rPr>
                <w:rFonts w:hint="eastAsia"/>
              </w:rPr>
              <w:t>2</w:t>
            </w:r>
            <w:r>
              <w:t>030</w:t>
            </w:r>
          </w:p>
        </w:tc>
        <w:tc>
          <w:tcPr>
            <w:tcW w:w="1265" w:type="pct"/>
          </w:tcPr>
          <w:p w:rsidR="002E113D" w:rsidRPr="00A17BEF" w:rsidP="00874859" w14:paraId="1A3F2529" w14:textId="77777777">
            <w:pPr>
              <w:pStyle w:val="-2"/>
            </w:pPr>
            <w:r>
              <w:t>CAGR</w:t>
            </w:r>
            <w:r>
              <w:rPr>
                <w:rFonts w:hint="eastAsia"/>
              </w:rPr>
              <w:t>（</w:t>
            </w:r>
            <w:r>
              <w:rPr>
                <w:rFonts w:hint="eastAsia"/>
              </w:rPr>
              <w:t>2019-2023</w:t>
            </w:r>
            <w:r>
              <w:rPr>
                <w:rFonts w:hint="eastAsia"/>
              </w:rPr>
              <w:t>）</w:t>
            </w:r>
          </w:p>
        </w:tc>
        <w:tc>
          <w:tcPr>
            <w:tcW w:w="1272" w:type="pct"/>
          </w:tcPr>
          <w:p w:rsidR="002E113D" w:rsidP="00874859" w14:paraId="03815690" w14:textId="77777777">
            <w:pPr>
              <w:pStyle w:val="-2"/>
            </w:pPr>
            <w:r>
              <w:t>CAGR</w:t>
            </w:r>
            <w:r>
              <w:rPr>
                <w:rFonts w:hint="eastAsia"/>
              </w:rPr>
              <w:t>（</w:t>
            </w:r>
            <w:r w:rsidRPr="003A21D9">
              <w:rPr>
                <w:rFonts w:hint="eastAsia"/>
              </w:rPr>
              <w:t>2024-2030</w:t>
            </w:r>
            <w:r>
              <w:rPr>
                <w:rFonts w:hint="eastAsia"/>
              </w:rPr>
              <w:t>）</w:t>
            </w:r>
          </w:p>
        </w:tc>
      </w:tr>
      <w:tr w14:paraId="7B270D96" w14:textId="77777777" w:rsidTr="002A4CD9">
        <w:tblPrEx>
          <w:tblW w:w="5000" w:type="pct"/>
          <w:tblLook w:val="04A0"/>
        </w:tblPrEx>
        <w:tc>
          <w:tcPr>
            <w:tcW w:w="907" w:type="pct"/>
          </w:tcPr>
          <w:p w:rsidR="002E113D" w:rsidRPr="00ED0300" w:rsidP="00874859" w14:paraId="72CC1838" w14:textId="77777777">
            <w:pPr>
              <w:pStyle w:val="-2"/>
            </w:pPr>
            <w:r w:rsidRPr="00FD643F">
              <w:rPr>
                <w:rFonts w:hint="eastAsia"/>
              </w:rPr>
              <w:t>北美</w:t>
            </w:r>
          </w:p>
        </w:tc>
        <w:tc>
          <w:tcPr>
            <w:tcW w:w="487" w:type="pct"/>
          </w:tcPr>
          <w:p w:rsidR="002E113D" w:rsidP="00874859" w14:paraId="1ACA0625" w14:textId="77777777">
            <w:pPr>
              <w:pStyle w:val="-2"/>
            </w:pPr>
            <w:r w:rsidRPr="008A6D58">
              <w:rPr>
                <w:rFonts w:hint="eastAsia"/>
              </w:rPr>
              <w:t>XX</w:t>
            </w:r>
          </w:p>
        </w:tc>
        <w:tc>
          <w:tcPr>
            <w:tcW w:w="582" w:type="pct"/>
          </w:tcPr>
          <w:p w:rsidR="002E113D" w:rsidP="00874859" w14:paraId="535A7F33" w14:textId="77777777">
            <w:pPr>
              <w:pStyle w:val="-2"/>
            </w:pPr>
            <w:r w:rsidRPr="008A6D58">
              <w:rPr>
                <w:rFonts w:hint="eastAsia"/>
              </w:rPr>
              <w:t>XX</w:t>
            </w:r>
          </w:p>
        </w:tc>
        <w:tc>
          <w:tcPr>
            <w:tcW w:w="487" w:type="pct"/>
          </w:tcPr>
          <w:p w:rsidR="002E113D" w:rsidP="00874859" w14:paraId="51CEA57D" w14:textId="77777777">
            <w:pPr>
              <w:pStyle w:val="-2"/>
            </w:pPr>
            <w:r w:rsidRPr="008A6D58">
              <w:rPr>
                <w:rFonts w:hint="eastAsia"/>
              </w:rPr>
              <w:t>XX</w:t>
            </w:r>
          </w:p>
        </w:tc>
        <w:tc>
          <w:tcPr>
            <w:tcW w:w="1265" w:type="pct"/>
          </w:tcPr>
          <w:p w:rsidR="002E113D" w:rsidP="00874859" w14:paraId="7FAF7DB4" w14:textId="77777777">
            <w:pPr>
              <w:pStyle w:val="-2"/>
            </w:pPr>
            <w:r w:rsidRPr="002B04BD">
              <w:rPr>
                <w:rFonts w:hint="eastAsia"/>
              </w:rPr>
              <w:t>XX</w:t>
            </w:r>
            <w:r w:rsidRPr="002B04BD">
              <w:t xml:space="preserve"> %</w:t>
            </w:r>
          </w:p>
        </w:tc>
        <w:tc>
          <w:tcPr>
            <w:tcW w:w="1272" w:type="pct"/>
          </w:tcPr>
          <w:p w:rsidR="002E113D" w:rsidP="00874859" w14:paraId="0A7665AB" w14:textId="77777777">
            <w:pPr>
              <w:pStyle w:val="-2"/>
            </w:pPr>
            <w:r w:rsidRPr="002B04BD">
              <w:rPr>
                <w:rFonts w:hint="eastAsia"/>
              </w:rPr>
              <w:t>XX</w:t>
            </w:r>
            <w:r w:rsidRPr="002B04BD">
              <w:t xml:space="preserve"> %</w:t>
            </w:r>
          </w:p>
        </w:tc>
      </w:tr>
      <w:tr w14:paraId="12CCFA07" w14:textId="77777777" w:rsidTr="002A4CD9">
        <w:tblPrEx>
          <w:tblW w:w="5000" w:type="pct"/>
          <w:tblLook w:val="04A0"/>
        </w:tblPrEx>
        <w:tc>
          <w:tcPr>
            <w:tcW w:w="907" w:type="pct"/>
          </w:tcPr>
          <w:p w:rsidR="002E113D" w:rsidRPr="00ED0300" w:rsidP="00874859" w14:paraId="244123BD" w14:textId="77777777">
            <w:pPr>
              <w:pStyle w:val="-2"/>
            </w:pPr>
            <w:r w:rsidRPr="00FD643F">
              <w:rPr>
                <w:rFonts w:hint="eastAsia"/>
              </w:rPr>
              <w:t>欧洲</w:t>
            </w:r>
          </w:p>
        </w:tc>
        <w:tc>
          <w:tcPr>
            <w:tcW w:w="487" w:type="pct"/>
          </w:tcPr>
          <w:p w:rsidR="002E113D" w:rsidP="00874859" w14:paraId="7204C108" w14:textId="77777777">
            <w:pPr>
              <w:pStyle w:val="-2"/>
            </w:pPr>
            <w:r w:rsidRPr="008A6D58">
              <w:rPr>
                <w:rFonts w:hint="eastAsia"/>
              </w:rPr>
              <w:t>XX</w:t>
            </w:r>
          </w:p>
        </w:tc>
        <w:tc>
          <w:tcPr>
            <w:tcW w:w="582" w:type="pct"/>
          </w:tcPr>
          <w:p w:rsidR="002E113D" w:rsidP="00874859" w14:paraId="3B6E32AA" w14:textId="77777777">
            <w:pPr>
              <w:pStyle w:val="-2"/>
            </w:pPr>
            <w:r w:rsidRPr="008A6D58">
              <w:rPr>
                <w:rFonts w:hint="eastAsia"/>
              </w:rPr>
              <w:t>XX</w:t>
            </w:r>
          </w:p>
        </w:tc>
        <w:tc>
          <w:tcPr>
            <w:tcW w:w="487" w:type="pct"/>
          </w:tcPr>
          <w:p w:rsidR="002E113D" w:rsidP="00874859" w14:paraId="0D9A66D2" w14:textId="77777777">
            <w:pPr>
              <w:pStyle w:val="-2"/>
            </w:pPr>
            <w:r w:rsidRPr="008A6D58">
              <w:rPr>
                <w:rFonts w:hint="eastAsia"/>
              </w:rPr>
              <w:t>XX</w:t>
            </w:r>
          </w:p>
        </w:tc>
        <w:tc>
          <w:tcPr>
            <w:tcW w:w="1265" w:type="pct"/>
          </w:tcPr>
          <w:p w:rsidR="002E113D" w:rsidP="00874859" w14:paraId="77674F91" w14:textId="77777777">
            <w:pPr>
              <w:pStyle w:val="-2"/>
            </w:pPr>
            <w:r w:rsidRPr="002B04BD">
              <w:rPr>
                <w:rFonts w:hint="eastAsia"/>
              </w:rPr>
              <w:t>XX</w:t>
            </w:r>
            <w:r w:rsidRPr="002B04BD">
              <w:t xml:space="preserve"> %</w:t>
            </w:r>
          </w:p>
        </w:tc>
        <w:tc>
          <w:tcPr>
            <w:tcW w:w="1272" w:type="pct"/>
          </w:tcPr>
          <w:p w:rsidR="002E113D" w:rsidP="00874859" w14:paraId="5164603E" w14:textId="77777777">
            <w:pPr>
              <w:pStyle w:val="-2"/>
            </w:pPr>
            <w:r w:rsidRPr="002B04BD">
              <w:rPr>
                <w:rFonts w:hint="eastAsia"/>
              </w:rPr>
              <w:t>XX</w:t>
            </w:r>
            <w:r w:rsidRPr="002B04BD">
              <w:t xml:space="preserve"> %</w:t>
            </w:r>
          </w:p>
        </w:tc>
      </w:tr>
      <w:tr w14:paraId="462704A5" w14:textId="77777777" w:rsidTr="002A4CD9">
        <w:tblPrEx>
          <w:tblW w:w="5000" w:type="pct"/>
          <w:tblLook w:val="04A0"/>
        </w:tblPrEx>
        <w:tc>
          <w:tcPr>
            <w:tcW w:w="907" w:type="pct"/>
          </w:tcPr>
          <w:p w:rsidR="002E113D" w:rsidRPr="00ED0300" w:rsidP="00874859" w14:paraId="5CA0874D" w14:textId="77777777">
            <w:pPr>
              <w:pStyle w:val="-2"/>
            </w:pPr>
            <w:r>
              <w:rPr>
                <w:rFonts w:hint="eastAsia"/>
              </w:rPr>
              <w:t>亚太</w:t>
            </w:r>
          </w:p>
        </w:tc>
        <w:tc>
          <w:tcPr>
            <w:tcW w:w="487" w:type="pct"/>
          </w:tcPr>
          <w:p w:rsidR="002E113D" w:rsidP="00874859" w14:paraId="15738DFC" w14:textId="77777777">
            <w:pPr>
              <w:pStyle w:val="-2"/>
            </w:pPr>
            <w:r w:rsidRPr="008A6D58">
              <w:rPr>
                <w:rFonts w:hint="eastAsia"/>
              </w:rPr>
              <w:t>XX</w:t>
            </w:r>
          </w:p>
        </w:tc>
        <w:tc>
          <w:tcPr>
            <w:tcW w:w="582" w:type="pct"/>
          </w:tcPr>
          <w:p w:rsidR="002E113D" w:rsidP="00874859" w14:paraId="0D1ABD70" w14:textId="77777777">
            <w:pPr>
              <w:pStyle w:val="-2"/>
            </w:pPr>
            <w:r w:rsidRPr="008A6D58">
              <w:rPr>
                <w:rFonts w:hint="eastAsia"/>
              </w:rPr>
              <w:t>XX</w:t>
            </w:r>
          </w:p>
        </w:tc>
        <w:tc>
          <w:tcPr>
            <w:tcW w:w="487" w:type="pct"/>
          </w:tcPr>
          <w:p w:rsidR="002E113D" w:rsidP="00874859" w14:paraId="55E230B4" w14:textId="77777777">
            <w:pPr>
              <w:pStyle w:val="-2"/>
            </w:pPr>
            <w:r w:rsidRPr="008A6D58">
              <w:rPr>
                <w:rFonts w:hint="eastAsia"/>
              </w:rPr>
              <w:t>XX</w:t>
            </w:r>
          </w:p>
        </w:tc>
        <w:tc>
          <w:tcPr>
            <w:tcW w:w="1265" w:type="pct"/>
          </w:tcPr>
          <w:p w:rsidR="002E113D" w:rsidP="00874859" w14:paraId="61733A03" w14:textId="77777777">
            <w:pPr>
              <w:pStyle w:val="-2"/>
            </w:pPr>
            <w:r w:rsidRPr="002B04BD">
              <w:rPr>
                <w:rFonts w:hint="eastAsia"/>
              </w:rPr>
              <w:t>XX</w:t>
            </w:r>
            <w:r w:rsidRPr="002B04BD">
              <w:t xml:space="preserve"> %</w:t>
            </w:r>
          </w:p>
        </w:tc>
        <w:tc>
          <w:tcPr>
            <w:tcW w:w="1272" w:type="pct"/>
          </w:tcPr>
          <w:p w:rsidR="002E113D" w:rsidP="00874859" w14:paraId="1C857004" w14:textId="77777777">
            <w:pPr>
              <w:pStyle w:val="-2"/>
            </w:pPr>
            <w:r w:rsidRPr="002B04BD">
              <w:rPr>
                <w:rFonts w:hint="eastAsia"/>
              </w:rPr>
              <w:t>XX</w:t>
            </w:r>
            <w:r w:rsidRPr="002B04BD">
              <w:t xml:space="preserve"> %</w:t>
            </w:r>
          </w:p>
        </w:tc>
      </w:tr>
      <w:tr w14:paraId="6ECB4236" w14:textId="77777777" w:rsidTr="002A4CD9">
        <w:tblPrEx>
          <w:tblW w:w="5000" w:type="pct"/>
          <w:tblLook w:val="04A0"/>
        </w:tblPrEx>
        <w:tc>
          <w:tcPr>
            <w:tcW w:w="907" w:type="pct"/>
          </w:tcPr>
          <w:p w:rsidR="002E113D" w:rsidRPr="00ED0300" w:rsidP="00874859" w14:paraId="61EA1ACF" w14:textId="77777777">
            <w:pPr>
              <w:pStyle w:val="-2"/>
            </w:pPr>
            <w:r>
              <w:rPr>
                <w:rFonts w:hint="eastAsia"/>
              </w:rPr>
              <w:t>拉美</w:t>
            </w:r>
          </w:p>
        </w:tc>
        <w:tc>
          <w:tcPr>
            <w:tcW w:w="487" w:type="pct"/>
          </w:tcPr>
          <w:p w:rsidR="002E113D" w:rsidP="00874859" w14:paraId="6D13747A" w14:textId="77777777">
            <w:pPr>
              <w:pStyle w:val="-2"/>
            </w:pPr>
            <w:r w:rsidRPr="008A6D58">
              <w:rPr>
                <w:rFonts w:hint="eastAsia"/>
              </w:rPr>
              <w:t>XX</w:t>
            </w:r>
          </w:p>
        </w:tc>
        <w:tc>
          <w:tcPr>
            <w:tcW w:w="582" w:type="pct"/>
          </w:tcPr>
          <w:p w:rsidR="002E113D" w:rsidP="00874859" w14:paraId="1E686123" w14:textId="77777777">
            <w:pPr>
              <w:pStyle w:val="-2"/>
            </w:pPr>
            <w:r w:rsidRPr="008A6D58">
              <w:rPr>
                <w:rFonts w:hint="eastAsia"/>
              </w:rPr>
              <w:t>XX</w:t>
            </w:r>
          </w:p>
        </w:tc>
        <w:tc>
          <w:tcPr>
            <w:tcW w:w="487" w:type="pct"/>
          </w:tcPr>
          <w:p w:rsidR="002E113D" w:rsidP="00874859" w14:paraId="25633616" w14:textId="77777777">
            <w:pPr>
              <w:pStyle w:val="-2"/>
            </w:pPr>
            <w:r w:rsidRPr="008A6D58">
              <w:rPr>
                <w:rFonts w:hint="eastAsia"/>
              </w:rPr>
              <w:t>XX</w:t>
            </w:r>
          </w:p>
        </w:tc>
        <w:tc>
          <w:tcPr>
            <w:tcW w:w="1265" w:type="pct"/>
          </w:tcPr>
          <w:p w:rsidR="002E113D" w:rsidP="00874859" w14:paraId="6A1EB093" w14:textId="77777777">
            <w:pPr>
              <w:pStyle w:val="-2"/>
            </w:pPr>
            <w:r w:rsidRPr="002B04BD">
              <w:rPr>
                <w:rFonts w:hint="eastAsia"/>
              </w:rPr>
              <w:t>XX</w:t>
            </w:r>
            <w:r w:rsidRPr="002B04BD">
              <w:t xml:space="preserve"> %</w:t>
            </w:r>
          </w:p>
        </w:tc>
        <w:tc>
          <w:tcPr>
            <w:tcW w:w="1272" w:type="pct"/>
          </w:tcPr>
          <w:p w:rsidR="002E113D" w:rsidP="00874859" w14:paraId="3668D54A" w14:textId="77777777">
            <w:pPr>
              <w:pStyle w:val="-2"/>
            </w:pPr>
            <w:r w:rsidRPr="002B04BD">
              <w:rPr>
                <w:rFonts w:hint="eastAsia"/>
              </w:rPr>
              <w:t>XX</w:t>
            </w:r>
            <w:r w:rsidRPr="002B04BD">
              <w:t xml:space="preserve"> %</w:t>
            </w:r>
          </w:p>
        </w:tc>
      </w:tr>
      <w:tr w14:paraId="430F6868" w14:textId="77777777" w:rsidTr="002A4CD9">
        <w:tblPrEx>
          <w:tblW w:w="5000" w:type="pct"/>
          <w:tblLook w:val="04A0"/>
        </w:tblPrEx>
        <w:tc>
          <w:tcPr>
            <w:tcW w:w="907" w:type="pct"/>
          </w:tcPr>
          <w:p w:rsidR="002E113D" w:rsidRPr="00ED0300" w:rsidP="00874859" w14:paraId="06B7F2A7" w14:textId="77777777">
            <w:pPr>
              <w:pStyle w:val="-2"/>
            </w:pPr>
            <w:r>
              <w:rPr>
                <w:rFonts w:hint="eastAsia"/>
              </w:rPr>
              <w:t>中东及非洲</w:t>
            </w:r>
          </w:p>
        </w:tc>
        <w:tc>
          <w:tcPr>
            <w:tcW w:w="487" w:type="pct"/>
          </w:tcPr>
          <w:p w:rsidR="002E113D" w:rsidP="00874859" w14:paraId="59E4ACD6" w14:textId="77777777">
            <w:pPr>
              <w:pStyle w:val="-2"/>
            </w:pPr>
            <w:r w:rsidRPr="008A6D58">
              <w:rPr>
                <w:rFonts w:hint="eastAsia"/>
              </w:rPr>
              <w:t>XX</w:t>
            </w:r>
          </w:p>
        </w:tc>
        <w:tc>
          <w:tcPr>
            <w:tcW w:w="582" w:type="pct"/>
          </w:tcPr>
          <w:p w:rsidR="002E113D" w:rsidP="00874859" w14:paraId="34C7621D" w14:textId="77777777">
            <w:pPr>
              <w:pStyle w:val="-2"/>
            </w:pPr>
            <w:r w:rsidRPr="008A6D58">
              <w:rPr>
                <w:rFonts w:hint="eastAsia"/>
              </w:rPr>
              <w:t>XX</w:t>
            </w:r>
          </w:p>
        </w:tc>
        <w:tc>
          <w:tcPr>
            <w:tcW w:w="487" w:type="pct"/>
          </w:tcPr>
          <w:p w:rsidR="002E113D" w:rsidP="00874859" w14:paraId="600BBA3D" w14:textId="77777777">
            <w:pPr>
              <w:pStyle w:val="-2"/>
            </w:pPr>
            <w:r w:rsidRPr="008A6D58">
              <w:rPr>
                <w:rFonts w:hint="eastAsia"/>
              </w:rPr>
              <w:t>XX</w:t>
            </w:r>
          </w:p>
        </w:tc>
        <w:tc>
          <w:tcPr>
            <w:tcW w:w="1265" w:type="pct"/>
          </w:tcPr>
          <w:p w:rsidR="002E113D" w:rsidP="00874859" w14:paraId="3CF4AFD8" w14:textId="77777777">
            <w:pPr>
              <w:pStyle w:val="-2"/>
            </w:pPr>
            <w:r w:rsidRPr="002B04BD">
              <w:rPr>
                <w:rFonts w:hint="eastAsia"/>
              </w:rPr>
              <w:t>XX</w:t>
            </w:r>
            <w:r w:rsidRPr="002B04BD">
              <w:t xml:space="preserve"> %</w:t>
            </w:r>
          </w:p>
        </w:tc>
        <w:tc>
          <w:tcPr>
            <w:tcW w:w="1272" w:type="pct"/>
          </w:tcPr>
          <w:p w:rsidR="002E113D" w:rsidP="00874859" w14:paraId="120ACAB6" w14:textId="77777777">
            <w:pPr>
              <w:pStyle w:val="-2"/>
            </w:pPr>
            <w:r w:rsidRPr="002B04BD">
              <w:rPr>
                <w:rFonts w:hint="eastAsia"/>
              </w:rPr>
              <w:t>XX</w:t>
            </w:r>
            <w:r w:rsidRPr="002B04BD">
              <w:t xml:space="preserve"> %</w:t>
            </w:r>
          </w:p>
        </w:tc>
      </w:tr>
      <w:tr w14:paraId="3B7ECE74" w14:textId="77777777" w:rsidTr="002A4CD9">
        <w:tblPrEx>
          <w:tblW w:w="5000" w:type="pct"/>
          <w:tblLook w:val="04A0"/>
        </w:tblPrEx>
        <w:tc>
          <w:tcPr>
            <w:tcW w:w="907" w:type="pct"/>
          </w:tcPr>
          <w:p w:rsidR="002E113D" w:rsidP="00874859" w14:paraId="412531C7" w14:textId="77777777">
            <w:pPr>
              <w:pStyle w:val="-2"/>
            </w:pPr>
            <w:r>
              <w:rPr>
                <w:rFonts w:hint="eastAsia"/>
              </w:rPr>
              <w:t>合计</w:t>
            </w:r>
          </w:p>
        </w:tc>
        <w:tc>
          <w:tcPr>
            <w:tcW w:w="487" w:type="pct"/>
          </w:tcPr>
          <w:p w:rsidR="002E113D" w:rsidP="00874859" w14:paraId="4AF36A85" w14:textId="77777777">
            <w:pPr>
              <w:pStyle w:val="-2"/>
            </w:pPr>
            <w:r w:rsidRPr="008A6D58">
              <w:rPr>
                <w:rFonts w:hint="eastAsia"/>
              </w:rPr>
              <w:t>XX</w:t>
            </w:r>
          </w:p>
        </w:tc>
        <w:tc>
          <w:tcPr>
            <w:tcW w:w="582" w:type="pct"/>
          </w:tcPr>
          <w:p w:rsidR="002E113D" w:rsidP="00874859" w14:paraId="774A583D" w14:textId="77777777">
            <w:pPr>
              <w:pStyle w:val="-2"/>
            </w:pPr>
            <w:r w:rsidRPr="008A6D58">
              <w:rPr>
                <w:rFonts w:hint="eastAsia"/>
              </w:rPr>
              <w:t>XX</w:t>
            </w:r>
          </w:p>
        </w:tc>
        <w:tc>
          <w:tcPr>
            <w:tcW w:w="487" w:type="pct"/>
          </w:tcPr>
          <w:p w:rsidR="002E113D" w:rsidP="00874859" w14:paraId="7A2819E3" w14:textId="77777777">
            <w:pPr>
              <w:pStyle w:val="-2"/>
            </w:pPr>
            <w:r w:rsidRPr="008A6D58">
              <w:rPr>
                <w:rFonts w:hint="eastAsia"/>
              </w:rPr>
              <w:t>XX</w:t>
            </w:r>
          </w:p>
        </w:tc>
        <w:tc>
          <w:tcPr>
            <w:tcW w:w="1265" w:type="pct"/>
          </w:tcPr>
          <w:p w:rsidR="002E113D" w:rsidP="00874859" w14:paraId="6F7611DF" w14:textId="77777777">
            <w:pPr>
              <w:pStyle w:val="-2"/>
            </w:pPr>
            <w:r w:rsidRPr="002B04BD">
              <w:rPr>
                <w:rFonts w:hint="eastAsia"/>
              </w:rPr>
              <w:t>XX</w:t>
            </w:r>
            <w:r w:rsidRPr="002B04BD">
              <w:t xml:space="preserve"> %</w:t>
            </w:r>
          </w:p>
        </w:tc>
        <w:tc>
          <w:tcPr>
            <w:tcW w:w="1272" w:type="pct"/>
          </w:tcPr>
          <w:p w:rsidR="002E113D" w:rsidP="00874859" w14:paraId="1F989452" w14:textId="77777777">
            <w:pPr>
              <w:pStyle w:val="-2"/>
            </w:pPr>
            <w:r w:rsidRPr="002B04BD">
              <w:rPr>
                <w:rFonts w:hint="eastAsia"/>
              </w:rPr>
              <w:t>XX</w:t>
            </w:r>
            <w:r w:rsidRPr="002B04BD">
              <w:t xml:space="preserve"> %</w:t>
            </w:r>
          </w:p>
        </w:tc>
      </w:tr>
    </w:tbl>
    <w:p w:rsidR="002E113D" w:rsidP="002E113D" w14:paraId="0AC3089E"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72E4C05" w14:textId="77777777">
      <w:pPr>
        <w:pStyle w:val="FigureStyle"/>
      </w:pPr>
      <w:bookmarkStart w:id="278" w:name="_Toc153725340"/>
      <w:bookmarkStart w:id="279" w:name="_Toc153726165"/>
      <w:r>
        <w:rPr>
          <w:rFonts w:hint="eastAsia"/>
        </w:rPr>
        <w:t>全球主要地区</w:t>
      </w:r>
      <w:r w:rsidRPr="00B728C9">
        <w:t>军用特种电源</w:t>
      </w:r>
      <w:r>
        <w:rPr>
          <w:rFonts w:hint="eastAsia"/>
        </w:rPr>
        <w:t>销售收入规模：</w:t>
      </w:r>
      <w:r w:rsidRPr="003A21D9">
        <w:rPr>
          <w:rFonts w:hint="eastAsia"/>
        </w:rPr>
        <w:t>2019 VS 2023 VS 2030</w:t>
      </w:r>
      <w:r>
        <w:rPr>
          <w:rFonts w:hint="eastAsia"/>
        </w:rPr>
        <w:t>（百万美元）</w:t>
      </w:r>
      <w:bookmarkEnd w:id="278"/>
      <w:bookmarkEnd w:id="279"/>
    </w:p>
    <w:p w:rsidR="002E113D" w:rsidRPr="00754D73" w:rsidP="002E113D" w14:paraId="4627459D" w14:textId="77777777">
      <w:r>
        <w:rPr>
          <w:noProof/>
        </w:rPr>
        <w:drawing>
          <wp:inline distT="0" distB="0" distL="0" distR="0">
            <wp:extent cx="6192520" cy="2814955"/>
            <wp:effectExtent l="0" t="0" r="0" b="4445"/>
            <wp:docPr id="855379434" name="图表 855379434">
              <a:extLst xmlns:a="http://schemas.openxmlformats.org/drawingml/2006/main">
                <a:ext xmlns:a="http://schemas.openxmlformats.org/drawingml/2006/main" uri="{FF2B5EF4-FFF2-40B4-BE49-F238E27FC236}">
                  <a16:creationId xmlns:a16="http://schemas.microsoft.com/office/drawing/2014/main" id="{D0F570F4-618A-4A7E-A836-29B6359231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2E113D" w:rsidRPr="00754D73" w:rsidP="002E113D" w14:paraId="6BA684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F7102" w:rsidP="002E113D" w14:paraId="6E28D07D" w14:textId="77777777">
      <w:pPr>
        <w:pStyle w:val="Heading3"/>
      </w:pPr>
      <w:bookmarkStart w:id="280" w:name="_Toc153725716"/>
      <w:bookmarkStart w:id="281" w:name="_Toc153726541"/>
      <w:r w:rsidRPr="00F74FCA">
        <w:rPr>
          <w:rFonts w:hint="eastAsia"/>
        </w:rPr>
        <w:t>全球</w:t>
      </w:r>
      <w:r>
        <w:rPr>
          <w:rFonts w:hint="eastAsia"/>
        </w:rPr>
        <w:t>主要地区</w:t>
      </w:r>
      <w:r w:rsidRPr="00B728C9">
        <w:t>军用特种电源</w:t>
      </w:r>
      <w:r>
        <w:rPr>
          <w:rFonts w:hint="eastAsia"/>
        </w:rPr>
        <w:t>销售收入</w:t>
      </w:r>
      <w:r w:rsidRPr="00F74FCA">
        <w:rPr>
          <w:rFonts w:hint="eastAsia"/>
        </w:rPr>
        <w:t>及市场份额（</w:t>
      </w:r>
      <w:r w:rsidRPr="003A21D9">
        <w:rPr>
          <w:rFonts w:hint="eastAsia"/>
        </w:rPr>
        <w:t>2019-2024</w:t>
      </w:r>
      <w:r w:rsidRPr="00F74FCA">
        <w:rPr>
          <w:rFonts w:hint="eastAsia"/>
        </w:rPr>
        <w:t>年）</w:t>
      </w:r>
      <w:bookmarkEnd w:id="280"/>
      <w:bookmarkEnd w:id="281"/>
    </w:p>
    <w:p w:rsidR="002E113D" w:rsidRPr="00CE4177" w:rsidP="00E830D0" w14:paraId="2ED34339" w14:textId="77777777">
      <w:pPr>
        <w:pStyle w:val="TableStyle"/>
        <w:ind w:left="252" w:right="-105"/>
        <w:rPr>
          <w:lang w:eastAsia="zh-CN"/>
        </w:rPr>
      </w:pPr>
      <w:bookmarkStart w:id="282" w:name="_Toc153725390"/>
      <w:bookmarkStart w:id="283" w:name="_Toc153726215"/>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销售收入</w:t>
      </w:r>
      <w:r w:rsidRPr="00F74FCA">
        <w:rPr>
          <w:rFonts w:hint="eastAsia"/>
          <w:lang w:eastAsia="zh-CN"/>
        </w:rPr>
        <w:t>（</w:t>
      </w:r>
      <w:r w:rsidRPr="003A21D9">
        <w:rPr>
          <w:rFonts w:hint="eastAsia"/>
          <w:lang w:eastAsia="zh-CN"/>
        </w:rPr>
        <w:t>2019-2024</w:t>
      </w:r>
      <w:r>
        <w:rPr>
          <w:rFonts w:hint="eastAsia"/>
          <w:lang w:eastAsia="zh-CN"/>
        </w:rPr>
        <w:t>）</w:t>
      </w:r>
      <w:r>
        <w:rPr>
          <w:rFonts w:hint="eastAsia"/>
          <w:lang w:eastAsia="zh-CN"/>
        </w:rPr>
        <w:t>&amp;</w:t>
      </w:r>
      <w:r w:rsidRPr="00CF13DD">
        <w:rPr>
          <w:rFonts w:hint="eastAsia"/>
          <w:lang w:eastAsia="zh-CN"/>
        </w:rPr>
        <w:t>（</w:t>
      </w:r>
      <w:r>
        <w:rPr>
          <w:rFonts w:hint="eastAsia"/>
          <w:lang w:eastAsia="zh-CN"/>
        </w:rPr>
        <w:t>百万美元</w:t>
      </w:r>
      <w:r w:rsidRPr="00CF13DD">
        <w:rPr>
          <w:rFonts w:hint="eastAsia"/>
          <w:lang w:eastAsia="zh-CN"/>
        </w:rPr>
        <w:t>）</w:t>
      </w:r>
      <w:bookmarkEnd w:id="282"/>
      <w:bookmarkEnd w:id="283"/>
    </w:p>
    <w:tbl>
      <w:tblPr>
        <w:tblStyle w:val="TableGrid8"/>
        <w:tblW w:w="4999" w:type="pct"/>
        <w:tblLook w:val="04A0"/>
      </w:tblPr>
      <w:tblGrid>
        <w:gridCol w:w="1811"/>
        <w:gridCol w:w="1362"/>
        <w:gridCol w:w="1362"/>
        <w:gridCol w:w="1362"/>
        <w:gridCol w:w="1359"/>
        <w:gridCol w:w="1359"/>
        <w:gridCol w:w="1351"/>
      </w:tblGrid>
      <w:tr w14:paraId="1D657DD7" w14:textId="77777777" w:rsidTr="002A4CD9">
        <w:tblPrEx>
          <w:tblW w:w="4999" w:type="pct"/>
          <w:tblLook w:val="04A0"/>
        </w:tblPrEx>
        <w:trPr>
          <w:trHeight w:val="259"/>
        </w:trPr>
        <w:tc>
          <w:tcPr>
            <w:tcW w:w="908" w:type="pct"/>
            <w:noWrap/>
            <w:hideMark/>
          </w:tcPr>
          <w:p w:rsidR="002E113D" w:rsidRPr="00F254EB" w:rsidP="00874859" w14:paraId="79C6A643" w14:textId="77777777">
            <w:pPr>
              <w:pStyle w:val="-2"/>
            </w:pPr>
            <w:r w:rsidRPr="00F254EB">
              <w:rPr>
                <w:rFonts w:hint="eastAsia"/>
              </w:rPr>
              <w:t>地区</w:t>
            </w:r>
          </w:p>
        </w:tc>
        <w:tc>
          <w:tcPr>
            <w:tcW w:w="683" w:type="pct"/>
            <w:noWrap/>
            <w:hideMark/>
          </w:tcPr>
          <w:p w:rsidR="002E113D" w:rsidRPr="00F254EB" w:rsidP="00874859" w14:paraId="54E56042" w14:textId="77777777">
            <w:pPr>
              <w:pStyle w:val="-2"/>
            </w:pPr>
            <w:r w:rsidRPr="00953DF9">
              <w:rPr>
                <w:rFonts w:hint="eastAsia"/>
              </w:rPr>
              <w:t>20</w:t>
            </w:r>
            <w:r>
              <w:rPr>
                <w:rFonts w:hint="eastAsia"/>
              </w:rPr>
              <w:t>19</w:t>
            </w:r>
          </w:p>
        </w:tc>
        <w:tc>
          <w:tcPr>
            <w:tcW w:w="683" w:type="pct"/>
            <w:noWrap/>
            <w:hideMark/>
          </w:tcPr>
          <w:p w:rsidR="002E113D" w:rsidRPr="00F254EB" w:rsidP="00874859" w14:paraId="7EAAB0FE" w14:textId="77777777">
            <w:pPr>
              <w:pStyle w:val="-2"/>
            </w:pPr>
            <w:r>
              <w:t>2020</w:t>
            </w:r>
          </w:p>
        </w:tc>
        <w:tc>
          <w:tcPr>
            <w:tcW w:w="683" w:type="pct"/>
            <w:noWrap/>
            <w:hideMark/>
          </w:tcPr>
          <w:p w:rsidR="002E113D" w:rsidRPr="00F254EB" w:rsidP="00874859" w14:paraId="75550B7D" w14:textId="77777777">
            <w:pPr>
              <w:pStyle w:val="-2"/>
            </w:pPr>
            <w:r>
              <w:t>2021</w:t>
            </w:r>
          </w:p>
        </w:tc>
        <w:tc>
          <w:tcPr>
            <w:tcW w:w="682" w:type="pct"/>
            <w:noWrap/>
            <w:hideMark/>
          </w:tcPr>
          <w:p w:rsidR="002E113D" w:rsidRPr="00F254EB" w:rsidP="00874859" w14:paraId="5AA6A721" w14:textId="77777777">
            <w:pPr>
              <w:pStyle w:val="-2"/>
            </w:pPr>
            <w:r>
              <w:t>2022</w:t>
            </w:r>
          </w:p>
        </w:tc>
        <w:tc>
          <w:tcPr>
            <w:tcW w:w="682" w:type="pct"/>
            <w:noWrap/>
            <w:hideMark/>
          </w:tcPr>
          <w:p w:rsidR="002E113D" w:rsidRPr="00F254EB" w:rsidP="00874859" w14:paraId="46668C68" w14:textId="77777777">
            <w:pPr>
              <w:pStyle w:val="-2"/>
            </w:pPr>
            <w:r>
              <w:t>2023</w:t>
            </w:r>
          </w:p>
        </w:tc>
        <w:tc>
          <w:tcPr>
            <w:tcW w:w="678" w:type="pct"/>
            <w:noWrap/>
            <w:hideMark/>
          </w:tcPr>
          <w:p w:rsidR="002E113D" w:rsidRPr="00F254EB" w:rsidP="00874859" w14:paraId="67254F71" w14:textId="77777777">
            <w:pPr>
              <w:pStyle w:val="-2"/>
            </w:pPr>
            <w:r>
              <w:t>2024</w:t>
            </w:r>
          </w:p>
        </w:tc>
      </w:tr>
      <w:tr w14:paraId="1CE7E815" w14:textId="77777777" w:rsidTr="002A4CD9">
        <w:tblPrEx>
          <w:tblW w:w="4999" w:type="pct"/>
          <w:tblLook w:val="04A0"/>
        </w:tblPrEx>
        <w:trPr>
          <w:trHeight w:val="259"/>
        </w:trPr>
        <w:tc>
          <w:tcPr>
            <w:tcW w:w="908" w:type="pct"/>
            <w:noWrap/>
            <w:hideMark/>
          </w:tcPr>
          <w:p w:rsidR="002E113D" w:rsidRPr="00F254EB" w:rsidP="00874859" w14:paraId="59996823" w14:textId="77777777">
            <w:pPr>
              <w:pStyle w:val="-2"/>
            </w:pPr>
            <w:r w:rsidRPr="00F254EB">
              <w:rPr>
                <w:rFonts w:hint="eastAsia"/>
              </w:rPr>
              <w:t>北美</w:t>
            </w:r>
          </w:p>
        </w:tc>
        <w:tc>
          <w:tcPr>
            <w:tcW w:w="683" w:type="pct"/>
            <w:noWrap/>
          </w:tcPr>
          <w:p w:rsidR="002E113D" w:rsidRPr="00F254EB" w:rsidP="00874859" w14:paraId="6D3CE80B" w14:textId="77777777">
            <w:pPr>
              <w:pStyle w:val="-2"/>
            </w:pPr>
            <w:r w:rsidRPr="00F254EB">
              <w:rPr>
                <w:rFonts w:hint="eastAsia"/>
              </w:rPr>
              <w:t>XX</w:t>
            </w:r>
          </w:p>
        </w:tc>
        <w:tc>
          <w:tcPr>
            <w:tcW w:w="683" w:type="pct"/>
            <w:noWrap/>
          </w:tcPr>
          <w:p w:rsidR="002E113D" w:rsidRPr="00F254EB" w:rsidP="00874859" w14:paraId="549EEC53" w14:textId="77777777">
            <w:pPr>
              <w:pStyle w:val="-2"/>
            </w:pPr>
            <w:r w:rsidRPr="00F254EB">
              <w:rPr>
                <w:rFonts w:hint="eastAsia"/>
              </w:rPr>
              <w:t>XX</w:t>
            </w:r>
          </w:p>
        </w:tc>
        <w:tc>
          <w:tcPr>
            <w:tcW w:w="683" w:type="pct"/>
            <w:noWrap/>
          </w:tcPr>
          <w:p w:rsidR="002E113D" w:rsidRPr="00F254EB" w:rsidP="00874859" w14:paraId="6FDD0F94" w14:textId="77777777">
            <w:pPr>
              <w:pStyle w:val="-2"/>
            </w:pPr>
            <w:r w:rsidRPr="00F254EB">
              <w:rPr>
                <w:rFonts w:hint="eastAsia"/>
              </w:rPr>
              <w:t>XX</w:t>
            </w:r>
          </w:p>
        </w:tc>
        <w:tc>
          <w:tcPr>
            <w:tcW w:w="682" w:type="pct"/>
            <w:noWrap/>
          </w:tcPr>
          <w:p w:rsidR="002E113D" w:rsidRPr="00F254EB" w:rsidP="00874859" w14:paraId="0EABA265" w14:textId="77777777">
            <w:pPr>
              <w:pStyle w:val="-2"/>
            </w:pPr>
            <w:r w:rsidRPr="00F254EB">
              <w:rPr>
                <w:rFonts w:hint="eastAsia"/>
              </w:rPr>
              <w:t>XX</w:t>
            </w:r>
          </w:p>
        </w:tc>
        <w:tc>
          <w:tcPr>
            <w:tcW w:w="682" w:type="pct"/>
            <w:noWrap/>
          </w:tcPr>
          <w:p w:rsidR="002E113D" w:rsidRPr="00F254EB" w:rsidP="00874859" w14:paraId="6981B975" w14:textId="77777777">
            <w:pPr>
              <w:pStyle w:val="-2"/>
            </w:pPr>
            <w:r w:rsidRPr="00F254EB">
              <w:rPr>
                <w:rFonts w:hint="eastAsia"/>
              </w:rPr>
              <w:t>XX</w:t>
            </w:r>
          </w:p>
        </w:tc>
        <w:tc>
          <w:tcPr>
            <w:tcW w:w="678" w:type="pct"/>
            <w:noWrap/>
          </w:tcPr>
          <w:p w:rsidR="002E113D" w:rsidRPr="00F254EB" w:rsidP="00874859" w14:paraId="30B4A342" w14:textId="77777777">
            <w:pPr>
              <w:pStyle w:val="-2"/>
            </w:pPr>
            <w:r w:rsidRPr="00F254EB">
              <w:rPr>
                <w:rFonts w:hint="eastAsia"/>
              </w:rPr>
              <w:t>XX</w:t>
            </w:r>
          </w:p>
        </w:tc>
      </w:tr>
      <w:tr w14:paraId="7889C394" w14:textId="77777777" w:rsidTr="002A4CD9">
        <w:tblPrEx>
          <w:tblW w:w="4999" w:type="pct"/>
          <w:tblLook w:val="04A0"/>
        </w:tblPrEx>
        <w:trPr>
          <w:trHeight w:val="259"/>
        </w:trPr>
        <w:tc>
          <w:tcPr>
            <w:tcW w:w="908" w:type="pct"/>
            <w:noWrap/>
            <w:hideMark/>
          </w:tcPr>
          <w:p w:rsidR="002E113D" w:rsidRPr="00F254EB" w:rsidP="00874859" w14:paraId="07BF1D96" w14:textId="77777777">
            <w:pPr>
              <w:pStyle w:val="-2"/>
            </w:pPr>
            <w:r w:rsidRPr="00F254EB">
              <w:rPr>
                <w:rFonts w:hint="eastAsia"/>
              </w:rPr>
              <w:t>欧洲</w:t>
            </w:r>
          </w:p>
        </w:tc>
        <w:tc>
          <w:tcPr>
            <w:tcW w:w="683" w:type="pct"/>
            <w:noWrap/>
          </w:tcPr>
          <w:p w:rsidR="002E113D" w:rsidRPr="00F254EB" w:rsidP="00874859" w14:paraId="49DEC08F" w14:textId="77777777">
            <w:pPr>
              <w:pStyle w:val="-2"/>
            </w:pPr>
            <w:r w:rsidRPr="00F254EB">
              <w:rPr>
                <w:rFonts w:hint="eastAsia"/>
              </w:rPr>
              <w:t>XX</w:t>
            </w:r>
          </w:p>
        </w:tc>
        <w:tc>
          <w:tcPr>
            <w:tcW w:w="683" w:type="pct"/>
            <w:noWrap/>
          </w:tcPr>
          <w:p w:rsidR="002E113D" w:rsidRPr="00F254EB" w:rsidP="00874859" w14:paraId="018E0937" w14:textId="77777777">
            <w:pPr>
              <w:pStyle w:val="-2"/>
            </w:pPr>
            <w:r w:rsidRPr="00F254EB">
              <w:rPr>
                <w:rFonts w:hint="eastAsia"/>
              </w:rPr>
              <w:t>XX</w:t>
            </w:r>
          </w:p>
        </w:tc>
        <w:tc>
          <w:tcPr>
            <w:tcW w:w="683" w:type="pct"/>
            <w:noWrap/>
          </w:tcPr>
          <w:p w:rsidR="002E113D" w:rsidRPr="00F254EB" w:rsidP="00874859" w14:paraId="41043F99" w14:textId="77777777">
            <w:pPr>
              <w:pStyle w:val="-2"/>
            </w:pPr>
            <w:r w:rsidRPr="00F254EB">
              <w:rPr>
                <w:rFonts w:hint="eastAsia"/>
              </w:rPr>
              <w:t>XX</w:t>
            </w:r>
          </w:p>
        </w:tc>
        <w:tc>
          <w:tcPr>
            <w:tcW w:w="682" w:type="pct"/>
            <w:noWrap/>
          </w:tcPr>
          <w:p w:rsidR="002E113D" w:rsidRPr="00F254EB" w:rsidP="00874859" w14:paraId="5B08A866" w14:textId="77777777">
            <w:pPr>
              <w:pStyle w:val="-2"/>
            </w:pPr>
            <w:r w:rsidRPr="00F254EB">
              <w:rPr>
                <w:rFonts w:hint="eastAsia"/>
              </w:rPr>
              <w:t>XX</w:t>
            </w:r>
          </w:p>
        </w:tc>
        <w:tc>
          <w:tcPr>
            <w:tcW w:w="682" w:type="pct"/>
            <w:noWrap/>
          </w:tcPr>
          <w:p w:rsidR="002E113D" w:rsidRPr="00F254EB" w:rsidP="00874859" w14:paraId="763131DC" w14:textId="77777777">
            <w:pPr>
              <w:pStyle w:val="-2"/>
            </w:pPr>
            <w:r w:rsidRPr="00F254EB">
              <w:rPr>
                <w:rFonts w:hint="eastAsia"/>
              </w:rPr>
              <w:t>XX</w:t>
            </w:r>
          </w:p>
        </w:tc>
        <w:tc>
          <w:tcPr>
            <w:tcW w:w="678" w:type="pct"/>
            <w:noWrap/>
          </w:tcPr>
          <w:p w:rsidR="002E113D" w:rsidRPr="00F254EB" w:rsidP="00874859" w14:paraId="5852B8D6" w14:textId="77777777">
            <w:pPr>
              <w:pStyle w:val="-2"/>
            </w:pPr>
            <w:r w:rsidRPr="00F254EB">
              <w:rPr>
                <w:rFonts w:hint="eastAsia"/>
              </w:rPr>
              <w:t>XX</w:t>
            </w:r>
          </w:p>
        </w:tc>
      </w:tr>
      <w:tr w14:paraId="18E7CB77" w14:textId="77777777" w:rsidTr="002A4CD9">
        <w:tblPrEx>
          <w:tblW w:w="4999" w:type="pct"/>
          <w:tblLook w:val="04A0"/>
        </w:tblPrEx>
        <w:trPr>
          <w:trHeight w:val="259"/>
        </w:trPr>
        <w:tc>
          <w:tcPr>
            <w:tcW w:w="908" w:type="pct"/>
            <w:noWrap/>
            <w:hideMark/>
          </w:tcPr>
          <w:p w:rsidR="002E113D" w:rsidRPr="00F254EB" w:rsidP="00874859" w14:paraId="5820FCCD" w14:textId="77777777">
            <w:pPr>
              <w:pStyle w:val="-2"/>
            </w:pPr>
            <w:r w:rsidRPr="00F254EB">
              <w:rPr>
                <w:rFonts w:hint="eastAsia"/>
              </w:rPr>
              <w:t>亚太</w:t>
            </w:r>
          </w:p>
        </w:tc>
        <w:tc>
          <w:tcPr>
            <w:tcW w:w="683" w:type="pct"/>
            <w:noWrap/>
          </w:tcPr>
          <w:p w:rsidR="002E113D" w:rsidRPr="00F254EB" w:rsidP="00874859" w14:paraId="048F1E04" w14:textId="77777777">
            <w:pPr>
              <w:pStyle w:val="-2"/>
            </w:pPr>
            <w:r w:rsidRPr="00F254EB">
              <w:rPr>
                <w:rFonts w:hint="eastAsia"/>
              </w:rPr>
              <w:t>XX</w:t>
            </w:r>
          </w:p>
        </w:tc>
        <w:tc>
          <w:tcPr>
            <w:tcW w:w="683" w:type="pct"/>
            <w:noWrap/>
          </w:tcPr>
          <w:p w:rsidR="002E113D" w:rsidRPr="00F254EB" w:rsidP="00874859" w14:paraId="017F3541" w14:textId="77777777">
            <w:pPr>
              <w:pStyle w:val="-2"/>
            </w:pPr>
            <w:r w:rsidRPr="00F254EB">
              <w:rPr>
                <w:rFonts w:hint="eastAsia"/>
              </w:rPr>
              <w:t>XX</w:t>
            </w:r>
          </w:p>
        </w:tc>
        <w:tc>
          <w:tcPr>
            <w:tcW w:w="683" w:type="pct"/>
            <w:noWrap/>
          </w:tcPr>
          <w:p w:rsidR="002E113D" w:rsidRPr="00F254EB" w:rsidP="00874859" w14:paraId="082AC221" w14:textId="77777777">
            <w:pPr>
              <w:pStyle w:val="-2"/>
            </w:pPr>
            <w:r w:rsidRPr="00F254EB">
              <w:rPr>
                <w:rFonts w:hint="eastAsia"/>
              </w:rPr>
              <w:t>XX</w:t>
            </w:r>
          </w:p>
        </w:tc>
        <w:tc>
          <w:tcPr>
            <w:tcW w:w="682" w:type="pct"/>
            <w:noWrap/>
          </w:tcPr>
          <w:p w:rsidR="002E113D" w:rsidRPr="00F254EB" w:rsidP="00874859" w14:paraId="6B66125A" w14:textId="77777777">
            <w:pPr>
              <w:pStyle w:val="-2"/>
            </w:pPr>
            <w:r w:rsidRPr="00F254EB">
              <w:rPr>
                <w:rFonts w:hint="eastAsia"/>
              </w:rPr>
              <w:t>XX</w:t>
            </w:r>
          </w:p>
        </w:tc>
        <w:tc>
          <w:tcPr>
            <w:tcW w:w="682" w:type="pct"/>
            <w:noWrap/>
          </w:tcPr>
          <w:p w:rsidR="002E113D" w:rsidRPr="00F254EB" w:rsidP="00874859" w14:paraId="45DAEC09" w14:textId="77777777">
            <w:pPr>
              <w:pStyle w:val="-2"/>
            </w:pPr>
            <w:r w:rsidRPr="00F254EB">
              <w:rPr>
                <w:rFonts w:hint="eastAsia"/>
              </w:rPr>
              <w:t>XX</w:t>
            </w:r>
          </w:p>
        </w:tc>
        <w:tc>
          <w:tcPr>
            <w:tcW w:w="678" w:type="pct"/>
            <w:noWrap/>
          </w:tcPr>
          <w:p w:rsidR="002E113D" w:rsidRPr="00F254EB" w:rsidP="00874859" w14:paraId="7A9DF5B3" w14:textId="77777777">
            <w:pPr>
              <w:pStyle w:val="-2"/>
            </w:pPr>
            <w:r w:rsidRPr="00F254EB">
              <w:rPr>
                <w:rFonts w:hint="eastAsia"/>
              </w:rPr>
              <w:t>XX</w:t>
            </w:r>
          </w:p>
        </w:tc>
      </w:tr>
      <w:tr w14:paraId="14165908" w14:textId="77777777" w:rsidTr="002A4CD9">
        <w:tblPrEx>
          <w:tblW w:w="4999" w:type="pct"/>
          <w:tblLook w:val="04A0"/>
        </w:tblPrEx>
        <w:trPr>
          <w:trHeight w:val="259"/>
        </w:trPr>
        <w:tc>
          <w:tcPr>
            <w:tcW w:w="908" w:type="pct"/>
            <w:noWrap/>
            <w:hideMark/>
          </w:tcPr>
          <w:p w:rsidR="002E113D" w:rsidRPr="00F254EB" w:rsidP="00874859" w14:paraId="0F755C64" w14:textId="77777777">
            <w:pPr>
              <w:pStyle w:val="-2"/>
            </w:pPr>
            <w:r w:rsidRPr="00F254EB">
              <w:rPr>
                <w:rFonts w:hint="eastAsia"/>
              </w:rPr>
              <w:t>拉美</w:t>
            </w:r>
          </w:p>
        </w:tc>
        <w:tc>
          <w:tcPr>
            <w:tcW w:w="683" w:type="pct"/>
            <w:noWrap/>
          </w:tcPr>
          <w:p w:rsidR="002E113D" w:rsidRPr="00F254EB" w:rsidP="00874859" w14:paraId="246618BC" w14:textId="77777777">
            <w:pPr>
              <w:pStyle w:val="-2"/>
            </w:pPr>
            <w:r w:rsidRPr="00F254EB">
              <w:rPr>
                <w:rFonts w:hint="eastAsia"/>
              </w:rPr>
              <w:t>XX</w:t>
            </w:r>
          </w:p>
        </w:tc>
        <w:tc>
          <w:tcPr>
            <w:tcW w:w="683" w:type="pct"/>
            <w:noWrap/>
          </w:tcPr>
          <w:p w:rsidR="002E113D" w:rsidRPr="00F254EB" w:rsidP="00874859" w14:paraId="7BCFA4CF" w14:textId="77777777">
            <w:pPr>
              <w:pStyle w:val="-2"/>
            </w:pPr>
            <w:r w:rsidRPr="00F254EB">
              <w:rPr>
                <w:rFonts w:hint="eastAsia"/>
              </w:rPr>
              <w:t>XX</w:t>
            </w:r>
          </w:p>
        </w:tc>
        <w:tc>
          <w:tcPr>
            <w:tcW w:w="683" w:type="pct"/>
            <w:noWrap/>
          </w:tcPr>
          <w:p w:rsidR="002E113D" w:rsidRPr="00F254EB" w:rsidP="00874859" w14:paraId="67F28219" w14:textId="77777777">
            <w:pPr>
              <w:pStyle w:val="-2"/>
            </w:pPr>
            <w:r w:rsidRPr="00F254EB">
              <w:rPr>
                <w:rFonts w:hint="eastAsia"/>
              </w:rPr>
              <w:t>XX</w:t>
            </w:r>
          </w:p>
        </w:tc>
        <w:tc>
          <w:tcPr>
            <w:tcW w:w="682" w:type="pct"/>
            <w:noWrap/>
          </w:tcPr>
          <w:p w:rsidR="002E113D" w:rsidRPr="00F254EB" w:rsidP="00874859" w14:paraId="5D75DE4F" w14:textId="77777777">
            <w:pPr>
              <w:pStyle w:val="-2"/>
            </w:pPr>
            <w:r w:rsidRPr="00F254EB">
              <w:rPr>
                <w:rFonts w:hint="eastAsia"/>
              </w:rPr>
              <w:t>XX</w:t>
            </w:r>
          </w:p>
        </w:tc>
        <w:tc>
          <w:tcPr>
            <w:tcW w:w="682" w:type="pct"/>
            <w:noWrap/>
          </w:tcPr>
          <w:p w:rsidR="002E113D" w:rsidRPr="00F254EB" w:rsidP="00874859" w14:paraId="0DDE65C1" w14:textId="77777777">
            <w:pPr>
              <w:pStyle w:val="-2"/>
            </w:pPr>
            <w:r w:rsidRPr="00F254EB">
              <w:rPr>
                <w:rFonts w:hint="eastAsia"/>
              </w:rPr>
              <w:t>XX</w:t>
            </w:r>
          </w:p>
        </w:tc>
        <w:tc>
          <w:tcPr>
            <w:tcW w:w="678" w:type="pct"/>
            <w:noWrap/>
          </w:tcPr>
          <w:p w:rsidR="002E113D" w:rsidRPr="00F254EB" w:rsidP="00874859" w14:paraId="27F2438E" w14:textId="77777777">
            <w:pPr>
              <w:pStyle w:val="-2"/>
            </w:pPr>
            <w:r w:rsidRPr="00F254EB">
              <w:rPr>
                <w:rFonts w:hint="eastAsia"/>
              </w:rPr>
              <w:t>XX</w:t>
            </w:r>
          </w:p>
        </w:tc>
      </w:tr>
      <w:tr w14:paraId="36A71B6D" w14:textId="77777777" w:rsidTr="002A4CD9">
        <w:tblPrEx>
          <w:tblW w:w="4999" w:type="pct"/>
          <w:tblLook w:val="04A0"/>
        </w:tblPrEx>
        <w:trPr>
          <w:trHeight w:val="259"/>
        </w:trPr>
        <w:tc>
          <w:tcPr>
            <w:tcW w:w="908" w:type="pct"/>
            <w:noWrap/>
            <w:hideMark/>
          </w:tcPr>
          <w:p w:rsidR="002E113D" w:rsidRPr="00F254EB" w:rsidP="00874859" w14:paraId="38625575" w14:textId="77777777">
            <w:pPr>
              <w:pStyle w:val="-2"/>
            </w:pPr>
            <w:r w:rsidRPr="00F254EB">
              <w:rPr>
                <w:rFonts w:hint="eastAsia"/>
              </w:rPr>
              <w:t>中东及非洲</w:t>
            </w:r>
          </w:p>
        </w:tc>
        <w:tc>
          <w:tcPr>
            <w:tcW w:w="683" w:type="pct"/>
            <w:noWrap/>
          </w:tcPr>
          <w:p w:rsidR="002E113D" w:rsidRPr="00F254EB" w:rsidP="00874859" w14:paraId="2F754345" w14:textId="77777777">
            <w:pPr>
              <w:pStyle w:val="-2"/>
            </w:pPr>
            <w:r w:rsidRPr="00F254EB">
              <w:rPr>
                <w:rFonts w:hint="eastAsia"/>
              </w:rPr>
              <w:t>XX</w:t>
            </w:r>
          </w:p>
        </w:tc>
        <w:tc>
          <w:tcPr>
            <w:tcW w:w="683" w:type="pct"/>
            <w:noWrap/>
          </w:tcPr>
          <w:p w:rsidR="002E113D" w:rsidRPr="00F254EB" w:rsidP="00874859" w14:paraId="40A278C5" w14:textId="77777777">
            <w:pPr>
              <w:pStyle w:val="-2"/>
            </w:pPr>
            <w:r w:rsidRPr="00F254EB">
              <w:rPr>
                <w:rFonts w:hint="eastAsia"/>
              </w:rPr>
              <w:t>XX</w:t>
            </w:r>
          </w:p>
        </w:tc>
        <w:tc>
          <w:tcPr>
            <w:tcW w:w="683" w:type="pct"/>
            <w:noWrap/>
          </w:tcPr>
          <w:p w:rsidR="002E113D" w:rsidRPr="00F254EB" w:rsidP="00874859" w14:paraId="33FFFB14" w14:textId="77777777">
            <w:pPr>
              <w:pStyle w:val="-2"/>
            </w:pPr>
            <w:r w:rsidRPr="00F254EB">
              <w:rPr>
                <w:rFonts w:hint="eastAsia"/>
              </w:rPr>
              <w:t>XX</w:t>
            </w:r>
          </w:p>
        </w:tc>
        <w:tc>
          <w:tcPr>
            <w:tcW w:w="682" w:type="pct"/>
            <w:noWrap/>
          </w:tcPr>
          <w:p w:rsidR="002E113D" w:rsidRPr="00F254EB" w:rsidP="00874859" w14:paraId="7E4FFC1D" w14:textId="77777777">
            <w:pPr>
              <w:pStyle w:val="-2"/>
            </w:pPr>
            <w:r w:rsidRPr="00F254EB">
              <w:rPr>
                <w:rFonts w:hint="eastAsia"/>
              </w:rPr>
              <w:t>XX</w:t>
            </w:r>
          </w:p>
        </w:tc>
        <w:tc>
          <w:tcPr>
            <w:tcW w:w="682" w:type="pct"/>
            <w:noWrap/>
          </w:tcPr>
          <w:p w:rsidR="002E113D" w:rsidRPr="00F254EB" w:rsidP="00874859" w14:paraId="5D87DA2C" w14:textId="77777777">
            <w:pPr>
              <w:pStyle w:val="-2"/>
            </w:pPr>
            <w:r w:rsidRPr="00F254EB">
              <w:rPr>
                <w:rFonts w:hint="eastAsia"/>
              </w:rPr>
              <w:t>XX</w:t>
            </w:r>
          </w:p>
        </w:tc>
        <w:tc>
          <w:tcPr>
            <w:tcW w:w="678" w:type="pct"/>
            <w:noWrap/>
          </w:tcPr>
          <w:p w:rsidR="002E113D" w:rsidRPr="00F254EB" w:rsidP="00874859" w14:paraId="3FC9AAB8" w14:textId="77777777">
            <w:pPr>
              <w:pStyle w:val="-2"/>
            </w:pPr>
            <w:r w:rsidRPr="00F254EB">
              <w:rPr>
                <w:rFonts w:hint="eastAsia"/>
              </w:rPr>
              <w:t>XX</w:t>
            </w:r>
          </w:p>
        </w:tc>
      </w:tr>
      <w:tr w14:paraId="416D8055" w14:textId="77777777" w:rsidTr="002A4CD9">
        <w:tblPrEx>
          <w:tblW w:w="4999" w:type="pct"/>
          <w:tblLook w:val="04A0"/>
        </w:tblPrEx>
        <w:trPr>
          <w:trHeight w:val="259"/>
        </w:trPr>
        <w:tc>
          <w:tcPr>
            <w:tcW w:w="908" w:type="pct"/>
            <w:noWrap/>
            <w:hideMark/>
          </w:tcPr>
          <w:p w:rsidR="002E113D" w:rsidRPr="00F254EB" w:rsidP="00874859" w14:paraId="43D4027C" w14:textId="77777777">
            <w:pPr>
              <w:pStyle w:val="-2"/>
            </w:pPr>
            <w:r w:rsidRPr="00F254EB">
              <w:rPr>
                <w:rFonts w:hint="eastAsia"/>
              </w:rPr>
              <w:t>合计</w:t>
            </w:r>
          </w:p>
        </w:tc>
        <w:tc>
          <w:tcPr>
            <w:tcW w:w="683" w:type="pct"/>
            <w:noWrap/>
            <w:hideMark/>
          </w:tcPr>
          <w:p w:rsidR="002E113D" w:rsidRPr="00F254EB" w:rsidP="00874859" w14:paraId="37701960" w14:textId="77777777">
            <w:pPr>
              <w:pStyle w:val="-2"/>
            </w:pPr>
            <w:r w:rsidRPr="00F254EB">
              <w:rPr>
                <w:rFonts w:hint="eastAsia"/>
              </w:rPr>
              <w:t>XX</w:t>
            </w:r>
          </w:p>
        </w:tc>
        <w:tc>
          <w:tcPr>
            <w:tcW w:w="683" w:type="pct"/>
            <w:noWrap/>
            <w:hideMark/>
          </w:tcPr>
          <w:p w:rsidR="002E113D" w:rsidRPr="00F254EB" w:rsidP="00874859" w14:paraId="628A58E8" w14:textId="77777777">
            <w:pPr>
              <w:pStyle w:val="-2"/>
            </w:pPr>
            <w:r w:rsidRPr="00F254EB">
              <w:rPr>
                <w:rFonts w:hint="eastAsia"/>
              </w:rPr>
              <w:t>XX</w:t>
            </w:r>
          </w:p>
        </w:tc>
        <w:tc>
          <w:tcPr>
            <w:tcW w:w="683" w:type="pct"/>
            <w:noWrap/>
            <w:hideMark/>
          </w:tcPr>
          <w:p w:rsidR="002E113D" w:rsidRPr="00F254EB" w:rsidP="00874859" w14:paraId="70819EBC" w14:textId="77777777">
            <w:pPr>
              <w:pStyle w:val="-2"/>
            </w:pPr>
            <w:r w:rsidRPr="00F254EB">
              <w:rPr>
                <w:rFonts w:hint="eastAsia"/>
              </w:rPr>
              <w:t>XX</w:t>
            </w:r>
          </w:p>
        </w:tc>
        <w:tc>
          <w:tcPr>
            <w:tcW w:w="682" w:type="pct"/>
            <w:noWrap/>
            <w:hideMark/>
          </w:tcPr>
          <w:p w:rsidR="002E113D" w:rsidRPr="00F254EB" w:rsidP="00874859" w14:paraId="37B38610" w14:textId="77777777">
            <w:pPr>
              <w:pStyle w:val="-2"/>
            </w:pPr>
            <w:r w:rsidRPr="00F254EB">
              <w:rPr>
                <w:rFonts w:hint="eastAsia"/>
              </w:rPr>
              <w:t>XX</w:t>
            </w:r>
          </w:p>
        </w:tc>
        <w:tc>
          <w:tcPr>
            <w:tcW w:w="682" w:type="pct"/>
            <w:noWrap/>
            <w:hideMark/>
          </w:tcPr>
          <w:p w:rsidR="002E113D" w:rsidRPr="00F254EB" w:rsidP="00874859" w14:paraId="7D2ADFB6" w14:textId="77777777">
            <w:pPr>
              <w:pStyle w:val="-2"/>
            </w:pPr>
            <w:r w:rsidRPr="00F254EB">
              <w:rPr>
                <w:rFonts w:hint="eastAsia"/>
              </w:rPr>
              <w:t>XX</w:t>
            </w:r>
          </w:p>
        </w:tc>
        <w:tc>
          <w:tcPr>
            <w:tcW w:w="678" w:type="pct"/>
            <w:noWrap/>
            <w:hideMark/>
          </w:tcPr>
          <w:p w:rsidR="002E113D" w:rsidRPr="00F254EB" w:rsidP="00874859" w14:paraId="70D54964" w14:textId="77777777">
            <w:pPr>
              <w:pStyle w:val="-2"/>
            </w:pPr>
            <w:r w:rsidRPr="00F254EB">
              <w:rPr>
                <w:rFonts w:hint="eastAsia"/>
              </w:rPr>
              <w:t>XX</w:t>
            </w:r>
          </w:p>
        </w:tc>
      </w:tr>
    </w:tbl>
    <w:p w:rsidR="002E113D" w:rsidP="002E113D" w14:paraId="20E1123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7584EA46" w14:textId="77777777">
      <w:pPr>
        <w:pStyle w:val="TableStyle"/>
        <w:ind w:left="252" w:right="-105"/>
        <w:rPr>
          <w:lang w:eastAsia="zh-CN"/>
        </w:rPr>
      </w:pPr>
      <w:bookmarkStart w:id="284" w:name="_Toc153725391"/>
      <w:bookmarkStart w:id="285" w:name="_Toc153726216"/>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销售收入</w:t>
      </w:r>
      <w:r w:rsidRPr="00F74FCA">
        <w:rPr>
          <w:rFonts w:hint="eastAsia"/>
          <w:lang w:eastAsia="zh-CN"/>
        </w:rPr>
        <w:t>市场</w:t>
      </w:r>
      <w:r>
        <w:rPr>
          <w:rFonts w:hint="eastAsia"/>
          <w:lang w:eastAsia="zh-CN"/>
        </w:rPr>
        <w:t>份额</w:t>
      </w:r>
      <w:r w:rsidRPr="00F74FCA">
        <w:rPr>
          <w:rFonts w:hint="eastAsia"/>
          <w:lang w:eastAsia="zh-CN"/>
        </w:rPr>
        <w:t>（</w:t>
      </w:r>
      <w:r w:rsidRPr="003A21D9">
        <w:rPr>
          <w:rFonts w:hint="eastAsia"/>
          <w:lang w:eastAsia="zh-CN"/>
        </w:rPr>
        <w:t>2019-2024</w:t>
      </w:r>
      <w:r>
        <w:rPr>
          <w:rFonts w:hint="eastAsia"/>
          <w:lang w:eastAsia="zh-CN"/>
        </w:rPr>
        <w:t>）</w:t>
      </w:r>
      <w:bookmarkEnd w:id="284"/>
      <w:bookmarkEnd w:id="285"/>
    </w:p>
    <w:tbl>
      <w:tblPr>
        <w:tblStyle w:val="TableGrid8"/>
        <w:tblW w:w="4999" w:type="pct"/>
        <w:tblLook w:val="04A0"/>
      </w:tblPr>
      <w:tblGrid>
        <w:gridCol w:w="1815"/>
        <w:gridCol w:w="1362"/>
        <w:gridCol w:w="1361"/>
        <w:gridCol w:w="1361"/>
        <w:gridCol w:w="1359"/>
        <w:gridCol w:w="1359"/>
        <w:gridCol w:w="1349"/>
      </w:tblGrid>
      <w:tr w14:paraId="7448D059" w14:textId="77777777" w:rsidTr="002A4CD9">
        <w:tblPrEx>
          <w:tblW w:w="4999" w:type="pct"/>
          <w:tblLook w:val="04A0"/>
        </w:tblPrEx>
        <w:trPr>
          <w:trHeight w:val="259"/>
        </w:trPr>
        <w:tc>
          <w:tcPr>
            <w:tcW w:w="910" w:type="pct"/>
            <w:noWrap/>
            <w:hideMark/>
          </w:tcPr>
          <w:p w:rsidR="002E113D" w:rsidRPr="00FD643F" w:rsidP="00874859" w14:paraId="071C69E8" w14:textId="77777777">
            <w:pPr>
              <w:pStyle w:val="-2"/>
            </w:pPr>
            <w:r>
              <w:rPr>
                <w:rFonts w:hint="eastAsia"/>
              </w:rPr>
              <w:t>地区</w:t>
            </w:r>
          </w:p>
        </w:tc>
        <w:tc>
          <w:tcPr>
            <w:tcW w:w="683" w:type="pct"/>
            <w:noWrap/>
            <w:hideMark/>
          </w:tcPr>
          <w:p w:rsidR="002E113D" w:rsidRPr="00FD643F" w:rsidP="00874859" w14:paraId="6817A11A" w14:textId="77777777">
            <w:pPr>
              <w:pStyle w:val="-2"/>
            </w:pPr>
            <w:r w:rsidRPr="00953DF9">
              <w:rPr>
                <w:rFonts w:hint="eastAsia"/>
              </w:rPr>
              <w:t>20</w:t>
            </w:r>
            <w:r>
              <w:rPr>
                <w:rFonts w:hint="eastAsia"/>
              </w:rPr>
              <w:t>19</w:t>
            </w:r>
          </w:p>
        </w:tc>
        <w:tc>
          <w:tcPr>
            <w:tcW w:w="683" w:type="pct"/>
            <w:noWrap/>
            <w:hideMark/>
          </w:tcPr>
          <w:p w:rsidR="002E113D" w:rsidRPr="00FD643F" w:rsidP="00874859" w14:paraId="6D8C48A5" w14:textId="77777777">
            <w:pPr>
              <w:pStyle w:val="-2"/>
            </w:pPr>
            <w:r>
              <w:t>2020</w:t>
            </w:r>
          </w:p>
        </w:tc>
        <w:tc>
          <w:tcPr>
            <w:tcW w:w="683" w:type="pct"/>
            <w:noWrap/>
            <w:hideMark/>
          </w:tcPr>
          <w:p w:rsidR="002E113D" w:rsidRPr="00FD643F" w:rsidP="00874859" w14:paraId="39CBD8DA" w14:textId="77777777">
            <w:pPr>
              <w:pStyle w:val="-2"/>
            </w:pPr>
            <w:r>
              <w:t>2021</w:t>
            </w:r>
          </w:p>
        </w:tc>
        <w:tc>
          <w:tcPr>
            <w:tcW w:w="682" w:type="pct"/>
            <w:noWrap/>
            <w:hideMark/>
          </w:tcPr>
          <w:p w:rsidR="002E113D" w:rsidRPr="00FD643F" w:rsidP="00874859" w14:paraId="5C4B0739" w14:textId="77777777">
            <w:pPr>
              <w:pStyle w:val="-2"/>
            </w:pPr>
            <w:r>
              <w:t>2022</w:t>
            </w:r>
          </w:p>
        </w:tc>
        <w:tc>
          <w:tcPr>
            <w:tcW w:w="682" w:type="pct"/>
            <w:noWrap/>
            <w:hideMark/>
          </w:tcPr>
          <w:p w:rsidR="002E113D" w:rsidRPr="00FD643F" w:rsidP="00874859" w14:paraId="4561025A" w14:textId="77777777">
            <w:pPr>
              <w:pStyle w:val="-2"/>
            </w:pPr>
            <w:r>
              <w:t>2023</w:t>
            </w:r>
          </w:p>
        </w:tc>
        <w:tc>
          <w:tcPr>
            <w:tcW w:w="678" w:type="pct"/>
            <w:noWrap/>
            <w:hideMark/>
          </w:tcPr>
          <w:p w:rsidR="002E113D" w:rsidRPr="00FD643F" w:rsidP="00874859" w14:paraId="35A41F12" w14:textId="77777777">
            <w:pPr>
              <w:pStyle w:val="-2"/>
            </w:pPr>
            <w:r>
              <w:t>2024</w:t>
            </w:r>
          </w:p>
        </w:tc>
      </w:tr>
      <w:tr w14:paraId="0E54741C" w14:textId="77777777" w:rsidTr="002A4CD9">
        <w:tblPrEx>
          <w:tblW w:w="4999" w:type="pct"/>
          <w:tblLook w:val="04A0"/>
        </w:tblPrEx>
        <w:trPr>
          <w:trHeight w:val="259"/>
        </w:trPr>
        <w:tc>
          <w:tcPr>
            <w:tcW w:w="910" w:type="pct"/>
            <w:noWrap/>
            <w:hideMark/>
          </w:tcPr>
          <w:p w:rsidR="002E113D" w:rsidRPr="00FD643F" w:rsidP="00874859" w14:paraId="286DEC3B" w14:textId="77777777">
            <w:pPr>
              <w:pStyle w:val="-2"/>
            </w:pPr>
            <w:r w:rsidRPr="00FD643F">
              <w:rPr>
                <w:rFonts w:hint="eastAsia"/>
              </w:rPr>
              <w:t>北美</w:t>
            </w:r>
          </w:p>
        </w:tc>
        <w:tc>
          <w:tcPr>
            <w:tcW w:w="683" w:type="pct"/>
            <w:noWrap/>
          </w:tcPr>
          <w:p w:rsidR="002E113D" w:rsidP="00874859" w14:paraId="1C0C5DB1" w14:textId="77777777">
            <w:pPr>
              <w:pStyle w:val="-2"/>
            </w:pPr>
            <w:r w:rsidRPr="003404C2">
              <w:rPr>
                <w:rFonts w:hint="eastAsia"/>
              </w:rPr>
              <w:t>XX</w:t>
            </w:r>
            <w:r>
              <w:rPr>
                <w:rFonts w:hint="eastAsia"/>
              </w:rPr>
              <w:t>%</w:t>
            </w:r>
          </w:p>
        </w:tc>
        <w:tc>
          <w:tcPr>
            <w:tcW w:w="683" w:type="pct"/>
            <w:noWrap/>
          </w:tcPr>
          <w:p w:rsidR="002E113D" w:rsidP="00874859" w14:paraId="21730301" w14:textId="77777777">
            <w:pPr>
              <w:pStyle w:val="-2"/>
            </w:pPr>
            <w:r w:rsidRPr="003404C2">
              <w:rPr>
                <w:rFonts w:hint="eastAsia"/>
              </w:rPr>
              <w:t>XX</w:t>
            </w:r>
            <w:r>
              <w:rPr>
                <w:rFonts w:hint="eastAsia"/>
              </w:rPr>
              <w:t>%</w:t>
            </w:r>
          </w:p>
        </w:tc>
        <w:tc>
          <w:tcPr>
            <w:tcW w:w="683" w:type="pct"/>
            <w:noWrap/>
          </w:tcPr>
          <w:p w:rsidR="002E113D" w:rsidP="00874859" w14:paraId="5446FD93" w14:textId="77777777">
            <w:pPr>
              <w:pStyle w:val="-2"/>
            </w:pPr>
            <w:r w:rsidRPr="003404C2">
              <w:rPr>
                <w:rFonts w:hint="eastAsia"/>
              </w:rPr>
              <w:t>XX</w:t>
            </w:r>
            <w:r>
              <w:rPr>
                <w:rFonts w:hint="eastAsia"/>
              </w:rPr>
              <w:t>%</w:t>
            </w:r>
          </w:p>
        </w:tc>
        <w:tc>
          <w:tcPr>
            <w:tcW w:w="682" w:type="pct"/>
            <w:noWrap/>
          </w:tcPr>
          <w:p w:rsidR="002E113D" w:rsidP="00874859" w14:paraId="427AE3CB" w14:textId="77777777">
            <w:pPr>
              <w:pStyle w:val="-2"/>
            </w:pPr>
            <w:r w:rsidRPr="003404C2">
              <w:rPr>
                <w:rFonts w:hint="eastAsia"/>
              </w:rPr>
              <w:t>XX</w:t>
            </w:r>
            <w:r>
              <w:rPr>
                <w:rFonts w:hint="eastAsia"/>
              </w:rPr>
              <w:t>%</w:t>
            </w:r>
          </w:p>
        </w:tc>
        <w:tc>
          <w:tcPr>
            <w:tcW w:w="682" w:type="pct"/>
            <w:noWrap/>
          </w:tcPr>
          <w:p w:rsidR="002E113D" w:rsidP="00874859" w14:paraId="7F81B217" w14:textId="77777777">
            <w:pPr>
              <w:pStyle w:val="-2"/>
            </w:pPr>
            <w:r w:rsidRPr="003404C2">
              <w:rPr>
                <w:rFonts w:hint="eastAsia"/>
              </w:rPr>
              <w:t>XX</w:t>
            </w:r>
            <w:r>
              <w:rPr>
                <w:rFonts w:hint="eastAsia"/>
              </w:rPr>
              <w:t>%</w:t>
            </w:r>
          </w:p>
        </w:tc>
        <w:tc>
          <w:tcPr>
            <w:tcW w:w="678" w:type="pct"/>
            <w:noWrap/>
          </w:tcPr>
          <w:p w:rsidR="002E113D" w:rsidP="00874859" w14:paraId="2D9A2A45" w14:textId="77777777">
            <w:pPr>
              <w:pStyle w:val="-2"/>
            </w:pPr>
            <w:r w:rsidRPr="003404C2">
              <w:rPr>
                <w:rFonts w:hint="eastAsia"/>
              </w:rPr>
              <w:t>XX</w:t>
            </w:r>
            <w:r>
              <w:rPr>
                <w:rFonts w:hint="eastAsia"/>
              </w:rPr>
              <w:t>%</w:t>
            </w:r>
          </w:p>
        </w:tc>
      </w:tr>
      <w:tr w14:paraId="42912519" w14:textId="77777777" w:rsidTr="002A4CD9">
        <w:tblPrEx>
          <w:tblW w:w="4999" w:type="pct"/>
          <w:tblLook w:val="04A0"/>
        </w:tblPrEx>
        <w:trPr>
          <w:trHeight w:val="259"/>
        </w:trPr>
        <w:tc>
          <w:tcPr>
            <w:tcW w:w="910" w:type="pct"/>
            <w:noWrap/>
            <w:hideMark/>
          </w:tcPr>
          <w:p w:rsidR="002E113D" w:rsidRPr="00FD643F" w:rsidP="00874859" w14:paraId="58F6FDE2" w14:textId="77777777">
            <w:pPr>
              <w:pStyle w:val="-2"/>
            </w:pPr>
            <w:r w:rsidRPr="00FD643F">
              <w:rPr>
                <w:rFonts w:hint="eastAsia"/>
              </w:rPr>
              <w:t>欧洲</w:t>
            </w:r>
          </w:p>
        </w:tc>
        <w:tc>
          <w:tcPr>
            <w:tcW w:w="683" w:type="pct"/>
            <w:noWrap/>
          </w:tcPr>
          <w:p w:rsidR="002E113D" w:rsidP="00874859" w14:paraId="1676AB49" w14:textId="77777777">
            <w:pPr>
              <w:pStyle w:val="-2"/>
            </w:pPr>
            <w:r w:rsidRPr="003404C2">
              <w:rPr>
                <w:rFonts w:hint="eastAsia"/>
              </w:rPr>
              <w:t>XX</w:t>
            </w:r>
            <w:r>
              <w:rPr>
                <w:rFonts w:hint="eastAsia"/>
              </w:rPr>
              <w:t>%</w:t>
            </w:r>
          </w:p>
        </w:tc>
        <w:tc>
          <w:tcPr>
            <w:tcW w:w="683" w:type="pct"/>
            <w:noWrap/>
          </w:tcPr>
          <w:p w:rsidR="002E113D" w:rsidP="00874859" w14:paraId="6195BD60" w14:textId="77777777">
            <w:pPr>
              <w:pStyle w:val="-2"/>
            </w:pPr>
            <w:r w:rsidRPr="003404C2">
              <w:rPr>
                <w:rFonts w:hint="eastAsia"/>
              </w:rPr>
              <w:t>XX</w:t>
            </w:r>
            <w:r>
              <w:rPr>
                <w:rFonts w:hint="eastAsia"/>
              </w:rPr>
              <w:t>%</w:t>
            </w:r>
          </w:p>
        </w:tc>
        <w:tc>
          <w:tcPr>
            <w:tcW w:w="683" w:type="pct"/>
            <w:noWrap/>
          </w:tcPr>
          <w:p w:rsidR="002E113D" w:rsidP="00874859" w14:paraId="488EEC02" w14:textId="77777777">
            <w:pPr>
              <w:pStyle w:val="-2"/>
            </w:pPr>
            <w:r w:rsidRPr="003404C2">
              <w:rPr>
                <w:rFonts w:hint="eastAsia"/>
              </w:rPr>
              <w:t>XX</w:t>
            </w:r>
            <w:r>
              <w:rPr>
                <w:rFonts w:hint="eastAsia"/>
              </w:rPr>
              <w:t>%</w:t>
            </w:r>
          </w:p>
        </w:tc>
        <w:tc>
          <w:tcPr>
            <w:tcW w:w="682" w:type="pct"/>
            <w:noWrap/>
          </w:tcPr>
          <w:p w:rsidR="002E113D" w:rsidP="00874859" w14:paraId="2E00E44A" w14:textId="77777777">
            <w:pPr>
              <w:pStyle w:val="-2"/>
            </w:pPr>
            <w:r w:rsidRPr="003404C2">
              <w:rPr>
                <w:rFonts w:hint="eastAsia"/>
              </w:rPr>
              <w:t>XX</w:t>
            </w:r>
            <w:r>
              <w:rPr>
                <w:rFonts w:hint="eastAsia"/>
              </w:rPr>
              <w:t>%</w:t>
            </w:r>
          </w:p>
        </w:tc>
        <w:tc>
          <w:tcPr>
            <w:tcW w:w="682" w:type="pct"/>
            <w:noWrap/>
          </w:tcPr>
          <w:p w:rsidR="002E113D" w:rsidP="00874859" w14:paraId="7342C35F" w14:textId="77777777">
            <w:pPr>
              <w:pStyle w:val="-2"/>
            </w:pPr>
            <w:r w:rsidRPr="003404C2">
              <w:rPr>
                <w:rFonts w:hint="eastAsia"/>
              </w:rPr>
              <w:t>XX</w:t>
            </w:r>
            <w:r>
              <w:rPr>
                <w:rFonts w:hint="eastAsia"/>
              </w:rPr>
              <w:t>%</w:t>
            </w:r>
          </w:p>
        </w:tc>
        <w:tc>
          <w:tcPr>
            <w:tcW w:w="678" w:type="pct"/>
            <w:noWrap/>
          </w:tcPr>
          <w:p w:rsidR="002E113D" w:rsidP="00874859" w14:paraId="634E0134" w14:textId="77777777">
            <w:pPr>
              <w:pStyle w:val="-2"/>
            </w:pPr>
            <w:r w:rsidRPr="003404C2">
              <w:rPr>
                <w:rFonts w:hint="eastAsia"/>
              </w:rPr>
              <w:t>XX</w:t>
            </w:r>
            <w:r>
              <w:rPr>
                <w:rFonts w:hint="eastAsia"/>
              </w:rPr>
              <w:t>%</w:t>
            </w:r>
          </w:p>
        </w:tc>
      </w:tr>
      <w:tr w14:paraId="4EFD539B" w14:textId="77777777" w:rsidTr="002A4CD9">
        <w:tblPrEx>
          <w:tblW w:w="4999" w:type="pct"/>
          <w:tblLook w:val="04A0"/>
        </w:tblPrEx>
        <w:trPr>
          <w:trHeight w:val="259"/>
        </w:trPr>
        <w:tc>
          <w:tcPr>
            <w:tcW w:w="910" w:type="pct"/>
            <w:noWrap/>
            <w:hideMark/>
          </w:tcPr>
          <w:p w:rsidR="002E113D" w:rsidRPr="00FD643F" w:rsidP="00874859" w14:paraId="5548F790" w14:textId="77777777">
            <w:pPr>
              <w:pStyle w:val="-2"/>
            </w:pPr>
            <w:r>
              <w:rPr>
                <w:rFonts w:hint="eastAsia"/>
              </w:rPr>
              <w:t>亚太</w:t>
            </w:r>
          </w:p>
        </w:tc>
        <w:tc>
          <w:tcPr>
            <w:tcW w:w="683" w:type="pct"/>
            <w:noWrap/>
          </w:tcPr>
          <w:p w:rsidR="002E113D" w:rsidP="00874859" w14:paraId="6B4E3417" w14:textId="77777777">
            <w:pPr>
              <w:pStyle w:val="-2"/>
            </w:pPr>
            <w:r w:rsidRPr="003404C2">
              <w:rPr>
                <w:rFonts w:hint="eastAsia"/>
              </w:rPr>
              <w:t>XX</w:t>
            </w:r>
            <w:r>
              <w:rPr>
                <w:rFonts w:hint="eastAsia"/>
              </w:rPr>
              <w:t>%</w:t>
            </w:r>
          </w:p>
        </w:tc>
        <w:tc>
          <w:tcPr>
            <w:tcW w:w="683" w:type="pct"/>
            <w:noWrap/>
          </w:tcPr>
          <w:p w:rsidR="002E113D" w:rsidP="00874859" w14:paraId="32313BF6" w14:textId="77777777">
            <w:pPr>
              <w:pStyle w:val="-2"/>
            </w:pPr>
            <w:r w:rsidRPr="003404C2">
              <w:rPr>
                <w:rFonts w:hint="eastAsia"/>
              </w:rPr>
              <w:t>XX</w:t>
            </w:r>
            <w:r>
              <w:rPr>
                <w:rFonts w:hint="eastAsia"/>
              </w:rPr>
              <w:t>%</w:t>
            </w:r>
          </w:p>
        </w:tc>
        <w:tc>
          <w:tcPr>
            <w:tcW w:w="683" w:type="pct"/>
            <w:noWrap/>
          </w:tcPr>
          <w:p w:rsidR="002E113D" w:rsidP="00874859" w14:paraId="25D60B89" w14:textId="77777777">
            <w:pPr>
              <w:pStyle w:val="-2"/>
            </w:pPr>
            <w:r w:rsidRPr="003404C2">
              <w:rPr>
                <w:rFonts w:hint="eastAsia"/>
              </w:rPr>
              <w:t>XX</w:t>
            </w:r>
            <w:r>
              <w:rPr>
                <w:rFonts w:hint="eastAsia"/>
              </w:rPr>
              <w:t>%</w:t>
            </w:r>
          </w:p>
        </w:tc>
        <w:tc>
          <w:tcPr>
            <w:tcW w:w="682" w:type="pct"/>
            <w:noWrap/>
          </w:tcPr>
          <w:p w:rsidR="002E113D" w:rsidP="00874859" w14:paraId="1F853EF8" w14:textId="77777777">
            <w:pPr>
              <w:pStyle w:val="-2"/>
            </w:pPr>
            <w:r w:rsidRPr="003404C2">
              <w:rPr>
                <w:rFonts w:hint="eastAsia"/>
              </w:rPr>
              <w:t>XX</w:t>
            </w:r>
            <w:r>
              <w:rPr>
                <w:rFonts w:hint="eastAsia"/>
              </w:rPr>
              <w:t>%</w:t>
            </w:r>
          </w:p>
        </w:tc>
        <w:tc>
          <w:tcPr>
            <w:tcW w:w="682" w:type="pct"/>
            <w:noWrap/>
          </w:tcPr>
          <w:p w:rsidR="002E113D" w:rsidP="00874859" w14:paraId="55CD6C69" w14:textId="77777777">
            <w:pPr>
              <w:pStyle w:val="-2"/>
            </w:pPr>
            <w:r w:rsidRPr="003404C2">
              <w:rPr>
                <w:rFonts w:hint="eastAsia"/>
              </w:rPr>
              <w:t>XX</w:t>
            </w:r>
            <w:r>
              <w:rPr>
                <w:rFonts w:hint="eastAsia"/>
              </w:rPr>
              <w:t>%</w:t>
            </w:r>
          </w:p>
        </w:tc>
        <w:tc>
          <w:tcPr>
            <w:tcW w:w="678" w:type="pct"/>
            <w:noWrap/>
          </w:tcPr>
          <w:p w:rsidR="002E113D" w:rsidP="00874859" w14:paraId="44C4DA73" w14:textId="77777777">
            <w:pPr>
              <w:pStyle w:val="-2"/>
            </w:pPr>
            <w:r w:rsidRPr="003404C2">
              <w:rPr>
                <w:rFonts w:hint="eastAsia"/>
              </w:rPr>
              <w:t>XX</w:t>
            </w:r>
            <w:r>
              <w:rPr>
                <w:rFonts w:hint="eastAsia"/>
              </w:rPr>
              <w:t>%</w:t>
            </w:r>
          </w:p>
        </w:tc>
      </w:tr>
      <w:tr w14:paraId="11BFBE72" w14:textId="77777777" w:rsidTr="002A4CD9">
        <w:tblPrEx>
          <w:tblW w:w="4999" w:type="pct"/>
          <w:tblLook w:val="04A0"/>
        </w:tblPrEx>
        <w:trPr>
          <w:trHeight w:val="259"/>
        </w:trPr>
        <w:tc>
          <w:tcPr>
            <w:tcW w:w="910" w:type="pct"/>
            <w:noWrap/>
            <w:hideMark/>
          </w:tcPr>
          <w:p w:rsidR="002E113D" w:rsidRPr="00FD643F" w:rsidP="00874859" w14:paraId="677D3560" w14:textId="77777777">
            <w:pPr>
              <w:pStyle w:val="-2"/>
            </w:pPr>
            <w:r>
              <w:rPr>
                <w:rFonts w:hint="eastAsia"/>
              </w:rPr>
              <w:t>拉美</w:t>
            </w:r>
          </w:p>
        </w:tc>
        <w:tc>
          <w:tcPr>
            <w:tcW w:w="683" w:type="pct"/>
            <w:noWrap/>
          </w:tcPr>
          <w:p w:rsidR="002E113D" w:rsidP="00874859" w14:paraId="49759C6F" w14:textId="77777777">
            <w:pPr>
              <w:pStyle w:val="-2"/>
            </w:pPr>
            <w:r w:rsidRPr="003404C2">
              <w:rPr>
                <w:rFonts w:hint="eastAsia"/>
              </w:rPr>
              <w:t>XX</w:t>
            </w:r>
            <w:r>
              <w:rPr>
                <w:rFonts w:hint="eastAsia"/>
              </w:rPr>
              <w:t>%</w:t>
            </w:r>
          </w:p>
        </w:tc>
        <w:tc>
          <w:tcPr>
            <w:tcW w:w="683" w:type="pct"/>
            <w:noWrap/>
          </w:tcPr>
          <w:p w:rsidR="002E113D" w:rsidP="00874859" w14:paraId="3FFF3221" w14:textId="77777777">
            <w:pPr>
              <w:pStyle w:val="-2"/>
            </w:pPr>
            <w:r w:rsidRPr="003404C2">
              <w:rPr>
                <w:rFonts w:hint="eastAsia"/>
              </w:rPr>
              <w:t>XX</w:t>
            </w:r>
            <w:r>
              <w:rPr>
                <w:rFonts w:hint="eastAsia"/>
              </w:rPr>
              <w:t>%</w:t>
            </w:r>
          </w:p>
        </w:tc>
        <w:tc>
          <w:tcPr>
            <w:tcW w:w="683" w:type="pct"/>
            <w:noWrap/>
          </w:tcPr>
          <w:p w:rsidR="002E113D" w:rsidP="00874859" w14:paraId="3C32F3BB" w14:textId="77777777">
            <w:pPr>
              <w:pStyle w:val="-2"/>
            </w:pPr>
            <w:r w:rsidRPr="003404C2">
              <w:rPr>
                <w:rFonts w:hint="eastAsia"/>
              </w:rPr>
              <w:t>XX</w:t>
            </w:r>
            <w:r>
              <w:rPr>
                <w:rFonts w:hint="eastAsia"/>
              </w:rPr>
              <w:t>%</w:t>
            </w:r>
          </w:p>
        </w:tc>
        <w:tc>
          <w:tcPr>
            <w:tcW w:w="682" w:type="pct"/>
            <w:noWrap/>
          </w:tcPr>
          <w:p w:rsidR="002E113D" w:rsidP="00874859" w14:paraId="09BD1B50" w14:textId="77777777">
            <w:pPr>
              <w:pStyle w:val="-2"/>
            </w:pPr>
            <w:r w:rsidRPr="003404C2">
              <w:rPr>
                <w:rFonts w:hint="eastAsia"/>
              </w:rPr>
              <w:t>XX</w:t>
            </w:r>
            <w:r>
              <w:rPr>
                <w:rFonts w:hint="eastAsia"/>
              </w:rPr>
              <w:t>%</w:t>
            </w:r>
          </w:p>
        </w:tc>
        <w:tc>
          <w:tcPr>
            <w:tcW w:w="682" w:type="pct"/>
            <w:noWrap/>
          </w:tcPr>
          <w:p w:rsidR="002E113D" w:rsidP="00874859" w14:paraId="36CD7F64" w14:textId="77777777">
            <w:pPr>
              <w:pStyle w:val="-2"/>
            </w:pPr>
            <w:r w:rsidRPr="003404C2">
              <w:rPr>
                <w:rFonts w:hint="eastAsia"/>
              </w:rPr>
              <w:t>XX</w:t>
            </w:r>
            <w:r>
              <w:rPr>
                <w:rFonts w:hint="eastAsia"/>
              </w:rPr>
              <w:t>%</w:t>
            </w:r>
          </w:p>
        </w:tc>
        <w:tc>
          <w:tcPr>
            <w:tcW w:w="678" w:type="pct"/>
            <w:noWrap/>
          </w:tcPr>
          <w:p w:rsidR="002E113D" w:rsidP="00874859" w14:paraId="049CE311" w14:textId="77777777">
            <w:pPr>
              <w:pStyle w:val="-2"/>
            </w:pPr>
            <w:r w:rsidRPr="003404C2">
              <w:rPr>
                <w:rFonts w:hint="eastAsia"/>
              </w:rPr>
              <w:t>XX</w:t>
            </w:r>
            <w:r>
              <w:rPr>
                <w:rFonts w:hint="eastAsia"/>
              </w:rPr>
              <w:t>%</w:t>
            </w:r>
          </w:p>
        </w:tc>
      </w:tr>
      <w:tr w14:paraId="7885E66C" w14:textId="77777777" w:rsidTr="002A4CD9">
        <w:tblPrEx>
          <w:tblW w:w="4999" w:type="pct"/>
          <w:tblLook w:val="04A0"/>
        </w:tblPrEx>
        <w:trPr>
          <w:trHeight w:val="259"/>
        </w:trPr>
        <w:tc>
          <w:tcPr>
            <w:tcW w:w="910" w:type="pct"/>
            <w:noWrap/>
            <w:hideMark/>
          </w:tcPr>
          <w:p w:rsidR="002E113D" w:rsidRPr="00FD643F" w:rsidP="00874859" w14:paraId="03F9E8E5" w14:textId="77777777">
            <w:pPr>
              <w:pStyle w:val="-2"/>
            </w:pPr>
            <w:r>
              <w:rPr>
                <w:rFonts w:hint="eastAsia"/>
              </w:rPr>
              <w:t>中东及非洲</w:t>
            </w:r>
          </w:p>
        </w:tc>
        <w:tc>
          <w:tcPr>
            <w:tcW w:w="683" w:type="pct"/>
            <w:noWrap/>
          </w:tcPr>
          <w:p w:rsidR="002E113D" w:rsidP="00874859" w14:paraId="256845A0" w14:textId="77777777">
            <w:pPr>
              <w:pStyle w:val="-2"/>
            </w:pPr>
            <w:r w:rsidRPr="003404C2">
              <w:rPr>
                <w:rFonts w:hint="eastAsia"/>
              </w:rPr>
              <w:t>XX</w:t>
            </w:r>
            <w:r>
              <w:rPr>
                <w:rFonts w:hint="eastAsia"/>
              </w:rPr>
              <w:t>%</w:t>
            </w:r>
          </w:p>
        </w:tc>
        <w:tc>
          <w:tcPr>
            <w:tcW w:w="683" w:type="pct"/>
            <w:noWrap/>
          </w:tcPr>
          <w:p w:rsidR="002E113D" w:rsidP="00874859" w14:paraId="2C43D9F3" w14:textId="77777777">
            <w:pPr>
              <w:pStyle w:val="-2"/>
            </w:pPr>
            <w:r w:rsidRPr="003404C2">
              <w:rPr>
                <w:rFonts w:hint="eastAsia"/>
              </w:rPr>
              <w:t>XX</w:t>
            </w:r>
            <w:r>
              <w:rPr>
                <w:rFonts w:hint="eastAsia"/>
              </w:rPr>
              <w:t>%</w:t>
            </w:r>
          </w:p>
        </w:tc>
        <w:tc>
          <w:tcPr>
            <w:tcW w:w="683" w:type="pct"/>
            <w:noWrap/>
          </w:tcPr>
          <w:p w:rsidR="002E113D" w:rsidP="00874859" w14:paraId="420D1C6A" w14:textId="77777777">
            <w:pPr>
              <w:pStyle w:val="-2"/>
            </w:pPr>
            <w:r w:rsidRPr="003404C2">
              <w:rPr>
                <w:rFonts w:hint="eastAsia"/>
              </w:rPr>
              <w:t>XX</w:t>
            </w:r>
            <w:r>
              <w:rPr>
                <w:rFonts w:hint="eastAsia"/>
              </w:rPr>
              <w:t>%</w:t>
            </w:r>
          </w:p>
        </w:tc>
        <w:tc>
          <w:tcPr>
            <w:tcW w:w="682" w:type="pct"/>
            <w:noWrap/>
          </w:tcPr>
          <w:p w:rsidR="002E113D" w:rsidP="00874859" w14:paraId="0C07DFE2" w14:textId="77777777">
            <w:pPr>
              <w:pStyle w:val="-2"/>
            </w:pPr>
            <w:r w:rsidRPr="003404C2">
              <w:rPr>
                <w:rFonts w:hint="eastAsia"/>
              </w:rPr>
              <w:t>XX</w:t>
            </w:r>
            <w:r>
              <w:rPr>
                <w:rFonts w:hint="eastAsia"/>
              </w:rPr>
              <w:t>%</w:t>
            </w:r>
          </w:p>
        </w:tc>
        <w:tc>
          <w:tcPr>
            <w:tcW w:w="682" w:type="pct"/>
            <w:noWrap/>
          </w:tcPr>
          <w:p w:rsidR="002E113D" w:rsidP="00874859" w14:paraId="25249E9F" w14:textId="77777777">
            <w:pPr>
              <w:pStyle w:val="-2"/>
            </w:pPr>
            <w:r w:rsidRPr="003404C2">
              <w:rPr>
                <w:rFonts w:hint="eastAsia"/>
              </w:rPr>
              <w:t>XX</w:t>
            </w:r>
            <w:r>
              <w:rPr>
                <w:rFonts w:hint="eastAsia"/>
              </w:rPr>
              <w:t>%</w:t>
            </w:r>
          </w:p>
        </w:tc>
        <w:tc>
          <w:tcPr>
            <w:tcW w:w="678" w:type="pct"/>
            <w:noWrap/>
          </w:tcPr>
          <w:p w:rsidR="002E113D" w:rsidP="00874859" w14:paraId="08E5F21D" w14:textId="77777777">
            <w:pPr>
              <w:pStyle w:val="-2"/>
            </w:pPr>
            <w:r w:rsidRPr="003404C2">
              <w:rPr>
                <w:rFonts w:hint="eastAsia"/>
              </w:rPr>
              <w:t>XX</w:t>
            </w:r>
            <w:r>
              <w:rPr>
                <w:rFonts w:hint="eastAsia"/>
              </w:rPr>
              <w:t>%</w:t>
            </w:r>
          </w:p>
        </w:tc>
      </w:tr>
      <w:tr w14:paraId="5099AE8B" w14:textId="77777777" w:rsidTr="002A4CD9">
        <w:tblPrEx>
          <w:tblW w:w="4999" w:type="pct"/>
          <w:tblLook w:val="04A0"/>
        </w:tblPrEx>
        <w:trPr>
          <w:trHeight w:val="259"/>
        </w:trPr>
        <w:tc>
          <w:tcPr>
            <w:tcW w:w="910" w:type="pct"/>
            <w:noWrap/>
            <w:hideMark/>
          </w:tcPr>
          <w:p w:rsidR="002E113D" w:rsidRPr="00FD643F" w:rsidP="00874859" w14:paraId="43E5BDA9" w14:textId="77777777">
            <w:pPr>
              <w:pStyle w:val="-2"/>
            </w:pPr>
            <w:r>
              <w:rPr>
                <w:rFonts w:hint="eastAsia"/>
              </w:rPr>
              <w:t>合计</w:t>
            </w:r>
          </w:p>
        </w:tc>
        <w:tc>
          <w:tcPr>
            <w:tcW w:w="683" w:type="pct"/>
            <w:noWrap/>
            <w:hideMark/>
          </w:tcPr>
          <w:p w:rsidR="002E113D" w:rsidP="00874859" w14:paraId="5FA9E31F" w14:textId="77777777">
            <w:pPr>
              <w:pStyle w:val="-2"/>
            </w:pPr>
            <w:r>
              <w:t>100</w:t>
            </w:r>
            <w:r>
              <w:rPr>
                <w:rFonts w:hint="eastAsia"/>
              </w:rPr>
              <w:t>%</w:t>
            </w:r>
          </w:p>
        </w:tc>
        <w:tc>
          <w:tcPr>
            <w:tcW w:w="683" w:type="pct"/>
            <w:noWrap/>
            <w:hideMark/>
          </w:tcPr>
          <w:p w:rsidR="002E113D" w:rsidP="00874859" w14:paraId="137AF73A" w14:textId="77777777">
            <w:pPr>
              <w:pStyle w:val="-2"/>
            </w:pPr>
            <w:r w:rsidRPr="00834D21">
              <w:t>100</w:t>
            </w:r>
            <w:r w:rsidRPr="00834D21">
              <w:rPr>
                <w:rFonts w:hint="eastAsia"/>
              </w:rPr>
              <w:t>%</w:t>
            </w:r>
          </w:p>
        </w:tc>
        <w:tc>
          <w:tcPr>
            <w:tcW w:w="683" w:type="pct"/>
            <w:noWrap/>
            <w:hideMark/>
          </w:tcPr>
          <w:p w:rsidR="002E113D" w:rsidP="00874859" w14:paraId="6F6B332D" w14:textId="77777777">
            <w:pPr>
              <w:pStyle w:val="-2"/>
            </w:pPr>
            <w:r w:rsidRPr="00834D21">
              <w:t>100</w:t>
            </w:r>
            <w:r w:rsidRPr="00834D21">
              <w:rPr>
                <w:rFonts w:hint="eastAsia"/>
              </w:rPr>
              <w:t>%</w:t>
            </w:r>
          </w:p>
        </w:tc>
        <w:tc>
          <w:tcPr>
            <w:tcW w:w="682" w:type="pct"/>
            <w:noWrap/>
            <w:hideMark/>
          </w:tcPr>
          <w:p w:rsidR="002E113D" w:rsidP="00874859" w14:paraId="7E972DA5" w14:textId="77777777">
            <w:pPr>
              <w:pStyle w:val="-2"/>
            </w:pPr>
            <w:r w:rsidRPr="00834D21">
              <w:t>100</w:t>
            </w:r>
            <w:r w:rsidRPr="00834D21">
              <w:rPr>
                <w:rFonts w:hint="eastAsia"/>
              </w:rPr>
              <w:t>%</w:t>
            </w:r>
          </w:p>
        </w:tc>
        <w:tc>
          <w:tcPr>
            <w:tcW w:w="682" w:type="pct"/>
            <w:noWrap/>
            <w:hideMark/>
          </w:tcPr>
          <w:p w:rsidR="002E113D" w:rsidP="00874859" w14:paraId="08BF0D27" w14:textId="77777777">
            <w:pPr>
              <w:pStyle w:val="-2"/>
            </w:pPr>
            <w:r w:rsidRPr="00834D21">
              <w:t>100</w:t>
            </w:r>
            <w:r w:rsidRPr="00834D21">
              <w:rPr>
                <w:rFonts w:hint="eastAsia"/>
              </w:rPr>
              <w:t>%</w:t>
            </w:r>
          </w:p>
        </w:tc>
        <w:tc>
          <w:tcPr>
            <w:tcW w:w="678" w:type="pct"/>
            <w:noWrap/>
            <w:hideMark/>
          </w:tcPr>
          <w:p w:rsidR="002E113D" w:rsidP="00874859" w14:paraId="24684E89" w14:textId="77777777">
            <w:pPr>
              <w:pStyle w:val="-2"/>
            </w:pPr>
            <w:r w:rsidRPr="00834D21">
              <w:t>100</w:t>
            </w:r>
            <w:r w:rsidRPr="00834D21">
              <w:rPr>
                <w:rFonts w:hint="eastAsia"/>
              </w:rPr>
              <w:t>%</w:t>
            </w:r>
          </w:p>
        </w:tc>
      </w:tr>
    </w:tbl>
    <w:p w:rsidR="002E113D" w:rsidP="002E113D" w14:paraId="32C9DCFE"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52FD598" w14:textId="77777777">
      <w:pPr>
        <w:pStyle w:val="FigureStyle"/>
      </w:pPr>
      <w:bookmarkStart w:id="286" w:name="_Toc153725341"/>
      <w:bookmarkStart w:id="287" w:name="_Toc153726166"/>
      <w:r>
        <w:rPr>
          <w:rFonts w:hint="eastAsia"/>
        </w:rPr>
        <w:t>全球</w:t>
      </w:r>
      <w:r w:rsidRPr="00F74FCA">
        <w:rPr>
          <w:rFonts w:hint="eastAsia"/>
        </w:rPr>
        <w:t>主要地区</w:t>
      </w:r>
      <w:r w:rsidRPr="00B728C9">
        <w:t>军用特种电源</w:t>
      </w:r>
      <w:r>
        <w:rPr>
          <w:rFonts w:hint="eastAsia"/>
        </w:rPr>
        <w:t>销售收入</w:t>
      </w:r>
      <w:r w:rsidRPr="00F74FCA">
        <w:rPr>
          <w:rFonts w:hint="eastAsia"/>
        </w:rPr>
        <w:t>市场</w:t>
      </w:r>
      <w:r>
        <w:rPr>
          <w:rFonts w:hint="eastAsia"/>
        </w:rPr>
        <w:t>份额</w:t>
      </w:r>
      <w:r w:rsidRPr="00F74FCA">
        <w:rPr>
          <w:rFonts w:hint="eastAsia"/>
        </w:rPr>
        <w:t>（</w:t>
      </w:r>
      <w:r w:rsidRPr="003A21D9">
        <w:rPr>
          <w:rFonts w:hint="eastAsia"/>
        </w:rPr>
        <w:t>2019-2024</w:t>
      </w:r>
      <w:r>
        <w:rPr>
          <w:rFonts w:hint="eastAsia"/>
        </w:rPr>
        <w:t>）</w:t>
      </w:r>
      <w:bookmarkEnd w:id="286"/>
      <w:bookmarkEnd w:id="287"/>
    </w:p>
    <w:p w:rsidR="002E113D" w:rsidP="002E113D" w14:paraId="1721C91D" w14:textId="77777777">
      <w:r>
        <w:rPr>
          <w:noProof/>
        </w:rPr>
        <w:drawing>
          <wp:inline distT="0" distB="0" distL="0" distR="0">
            <wp:extent cx="6192520" cy="2863215"/>
            <wp:effectExtent l="0" t="0" r="0" b="0"/>
            <wp:docPr id="855379435" name="图表 855379435">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2E113D" w:rsidP="002E113D" w14:paraId="062D2D6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F74FCA" w:rsidP="002E113D" w14:paraId="0E33E0C0" w14:textId="77777777">
      <w:pPr>
        <w:pStyle w:val="FigureStyle"/>
      </w:pPr>
      <w:bookmarkStart w:id="288" w:name="_Toc153725342"/>
      <w:bookmarkStart w:id="289" w:name="_Toc153726167"/>
      <w:r>
        <w:rPr>
          <w:rFonts w:hint="eastAsia"/>
        </w:rPr>
        <w:t>全球</w:t>
      </w:r>
      <w:r w:rsidRPr="00F74FCA">
        <w:rPr>
          <w:rFonts w:hint="eastAsia"/>
        </w:rPr>
        <w:t>主要地区</w:t>
      </w:r>
      <w:r w:rsidRPr="00B728C9">
        <w:t>军用特种电源</w:t>
      </w:r>
      <w:r>
        <w:rPr>
          <w:rFonts w:hint="eastAsia"/>
        </w:rPr>
        <w:t>销售收入</w:t>
      </w:r>
      <w:r w:rsidRPr="00F74FCA">
        <w:rPr>
          <w:rFonts w:hint="eastAsia"/>
        </w:rPr>
        <w:t>市场份额</w:t>
      </w:r>
      <w:r w:rsidRPr="00CF7102">
        <w:rPr>
          <w:rFonts w:hint="eastAsia"/>
        </w:rPr>
        <w:t>（</w:t>
      </w:r>
      <w:r w:rsidRPr="003A21D9">
        <w:t>2019 VS 2023</w:t>
      </w:r>
      <w:r w:rsidRPr="00CF7102">
        <w:rPr>
          <w:rFonts w:hint="eastAsia"/>
        </w:rPr>
        <w:t>）</w:t>
      </w:r>
      <w:bookmarkEnd w:id="288"/>
      <w:bookmarkEnd w:id="289"/>
    </w:p>
    <w:p w:rsidR="002E113D" w:rsidRPr="005103D5" w:rsidP="002E113D" w14:paraId="7741E3CA" w14:textId="77777777">
      <w:r>
        <w:rPr>
          <w:noProof/>
        </w:rPr>
        <w:drawing>
          <wp:inline distT="0" distB="0" distL="0" distR="0">
            <wp:extent cx="3037588" cy="3038484"/>
            <wp:effectExtent l="0" t="0" r="0" b="0"/>
            <wp:docPr id="494" name="图表 494">
              <a:extLst xmlns:a="http://schemas.openxmlformats.org/drawingml/2006/main">
                <a:ext xmlns:a="http://schemas.openxmlformats.org/drawingml/2006/main" uri="{FF2B5EF4-FFF2-40B4-BE49-F238E27FC236}">
                  <a16:creationId xmlns:a16="http://schemas.microsoft.com/office/drawing/2014/main" id="{FAAB4A59-6725-4B91-83DF-B5A2EF5397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r>
        <w:rPr>
          <w:noProof/>
        </w:rPr>
        <w:drawing>
          <wp:inline distT="0" distB="0" distL="0" distR="0">
            <wp:extent cx="3037588" cy="3038484"/>
            <wp:effectExtent l="0" t="0" r="0" b="0"/>
            <wp:docPr id="495" name="图表 495">
              <a:extLst xmlns:a="http://schemas.openxmlformats.org/drawingml/2006/main">
                <a:ext xmlns:a="http://schemas.openxmlformats.org/drawingml/2006/main" uri="{FF2B5EF4-FFF2-40B4-BE49-F238E27FC236}">
                  <a16:creationId xmlns:a16="http://schemas.microsoft.com/office/drawing/2014/main" id="{FAAB4A59-6725-4B91-83DF-B5A2EF5397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2E113D" w:rsidP="002E113D" w14:paraId="35CCA58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F7102" w:rsidP="002E113D" w14:paraId="06F64013" w14:textId="77777777">
      <w:pPr>
        <w:pStyle w:val="Heading3"/>
      </w:pPr>
      <w:bookmarkStart w:id="290" w:name="_Toc153725717"/>
      <w:bookmarkStart w:id="291" w:name="_Toc153726542"/>
      <w:r w:rsidRPr="00F74FCA">
        <w:rPr>
          <w:rFonts w:hint="eastAsia"/>
        </w:rPr>
        <w:t>全球</w:t>
      </w:r>
      <w:r>
        <w:rPr>
          <w:rFonts w:hint="eastAsia"/>
        </w:rPr>
        <w:t>主要地区</w:t>
      </w:r>
      <w:r w:rsidRPr="00B728C9">
        <w:t>军用特种电源</w:t>
      </w:r>
      <w:r>
        <w:rPr>
          <w:rFonts w:hint="eastAsia"/>
        </w:rPr>
        <w:t>销售收入预测</w:t>
      </w:r>
      <w:r w:rsidRPr="00F74FCA">
        <w:rPr>
          <w:rFonts w:hint="eastAsia"/>
        </w:rPr>
        <w:t>（</w:t>
      </w:r>
      <w:r w:rsidRPr="003A21D9">
        <w:rPr>
          <w:rFonts w:hint="eastAsia"/>
        </w:rPr>
        <w:t>2025-2030</w:t>
      </w:r>
      <w:r w:rsidRPr="00F74FCA">
        <w:rPr>
          <w:rFonts w:hint="eastAsia"/>
        </w:rPr>
        <w:t>）</w:t>
      </w:r>
      <w:bookmarkEnd w:id="290"/>
      <w:bookmarkEnd w:id="291"/>
    </w:p>
    <w:p w:rsidR="002E113D" w:rsidRPr="00CE4177" w:rsidP="00E830D0" w14:paraId="3004D632" w14:textId="77777777">
      <w:pPr>
        <w:pStyle w:val="TableStyle"/>
        <w:ind w:left="252" w:right="-105"/>
        <w:rPr>
          <w:lang w:eastAsia="zh-CN"/>
        </w:rPr>
      </w:pPr>
      <w:bookmarkStart w:id="292" w:name="_Toc153725392"/>
      <w:bookmarkStart w:id="293" w:name="_Toc153726217"/>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收入</w:t>
      </w:r>
      <w:r w:rsidRPr="00CF7102">
        <w:rPr>
          <w:rFonts w:hint="eastAsia"/>
          <w:lang w:eastAsia="zh-CN"/>
        </w:rPr>
        <w:t>（</w:t>
      </w:r>
      <w:r w:rsidRPr="003A21D9">
        <w:rPr>
          <w:lang w:eastAsia="zh-CN"/>
        </w:rPr>
        <w:t>2025-2030</w:t>
      </w:r>
      <w:r>
        <w:rPr>
          <w:rFonts w:hint="eastAsia"/>
          <w:lang w:eastAsia="zh-CN"/>
        </w:rPr>
        <w:t>）</w:t>
      </w:r>
      <w:r>
        <w:rPr>
          <w:rFonts w:hint="eastAsia"/>
          <w:lang w:eastAsia="zh-CN"/>
        </w:rPr>
        <w:t>&amp;</w:t>
      </w:r>
      <w:r>
        <w:rPr>
          <w:rFonts w:hint="eastAsia"/>
          <w:lang w:eastAsia="zh-CN"/>
        </w:rPr>
        <w:t>（百万美元）</w:t>
      </w:r>
      <w:bookmarkEnd w:id="292"/>
      <w:bookmarkEnd w:id="293"/>
    </w:p>
    <w:tbl>
      <w:tblPr>
        <w:tblStyle w:val="TableGrid8"/>
        <w:tblW w:w="5000" w:type="pct"/>
        <w:tblLook w:val="04A0"/>
      </w:tblPr>
      <w:tblGrid>
        <w:gridCol w:w="1806"/>
        <w:gridCol w:w="1356"/>
        <w:gridCol w:w="1360"/>
        <w:gridCol w:w="1362"/>
        <w:gridCol w:w="1362"/>
        <w:gridCol w:w="1362"/>
        <w:gridCol w:w="1360"/>
      </w:tblGrid>
      <w:tr w14:paraId="600D06B4" w14:textId="77777777" w:rsidTr="002A4CD9">
        <w:tblPrEx>
          <w:tblW w:w="5000" w:type="pct"/>
          <w:tblLook w:val="04A0"/>
        </w:tblPrEx>
        <w:trPr>
          <w:trHeight w:val="259"/>
        </w:trPr>
        <w:tc>
          <w:tcPr>
            <w:tcW w:w="906" w:type="pct"/>
            <w:noWrap/>
            <w:hideMark/>
          </w:tcPr>
          <w:p w:rsidR="002E113D" w:rsidRPr="00FD643F" w:rsidP="00874859" w14:paraId="449A05F8" w14:textId="77777777">
            <w:pPr>
              <w:pStyle w:val="-2"/>
            </w:pPr>
            <w:r>
              <w:rPr>
                <w:rFonts w:hint="eastAsia"/>
              </w:rPr>
              <w:t>地区</w:t>
            </w:r>
          </w:p>
        </w:tc>
        <w:tc>
          <w:tcPr>
            <w:tcW w:w="680" w:type="pct"/>
            <w:noWrap/>
            <w:hideMark/>
          </w:tcPr>
          <w:p w:rsidR="002E113D" w:rsidRPr="00FD643F" w:rsidP="00874859" w14:paraId="63E3D1B6" w14:textId="77777777">
            <w:pPr>
              <w:pStyle w:val="-2"/>
            </w:pPr>
            <w:r w:rsidRPr="00953DF9">
              <w:rPr>
                <w:rFonts w:hint="eastAsia"/>
              </w:rPr>
              <w:t>20</w:t>
            </w:r>
            <w:r>
              <w:t>25</w:t>
            </w:r>
          </w:p>
        </w:tc>
        <w:tc>
          <w:tcPr>
            <w:tcW w:w="682" w:type="pct"/>
            <w:noWrap/>
            <w:hideMark/>
          </w:tcPr>
          <w:p w:rsidR="002E113D" w:rsidRPr="00FD643F" w:rsidP="00874859" w14:paraId="35F10C0F" w14:textId="77777777">
            <w:pPr>
              <w:pStyle w:val="-2"/>
            </w:pPr>
            <w:r>
              <w:t>2026</w:t>
            </w:r>
          </w:p>
        </w:tc>
        <w:tc>
          <w:tcPr>
            <w:tcW w:w="683" w:type="pct"/>
            <w:noWrap/>
            <w:hideMark/>
          </w:tcPr>
          <w:p w:rsidR="002E113D" w:rsidRPr="00FD643F" w:rsidP="00874859" w14:paraId="7B686639" w14:textId="77777777">
            <w:pPr>
              <w:pStyle w:val="-2"/>
            </w:pPr>
            <w:r>
              <w:t>2027</w:t>
            </w:r>
          </w:p>
        </w:tc>
        <w:tc>
          <w:tcPr>
            <w:tcW w:w="683" w:type="pct"/>
            <w:noWrap/>
            <w:hideMark/>
          </w:tcPr>
          <w:p w:rsidR="002E113D" w:rsidRPr="00FD643F" w:rsidP="00874859" w14:paraId="6F26A38C" w14:textId="77777777">
            <w:pPr>
              <w:pStyle w:val="-2"/>
            </w:pPr>
            <w:r>
              <w:t>2028</w:t>
            </w:r>
          </w:p>
        </w:tc>
        <w:tc>
          <w:tcPr>
            <w:tcW w:w="683" w:type="pct"/>
            <w:noWrap/>
            <w:hideMark/>
          </w:tcPr>
          <w:p w:rsidR="002E113D" w:rsidRPr="00FD643F" w:rsidP="00874859" w14:paraId="385D2207" w14:textId="77777777">
            <w:pPr>
              <w:pStyle w:val="-2"/>
            </w:pPr>
            <w:r>
              <w:t>2029</w:t>
            </w:r>
          </w:p>
        </w:tc>
        <w:tc>
          <w:tcPr>
            <w:tcW w:w="682" w:type="pct"/>
            <w:noWrap/>
            <w:hideMark/>
          </w:tcPr>
          <w:p w:rsidR="002E113D" w:rsidRPr="00FD643F" w:rsidP="00874859" w14:paraId="67EF3D3C" w14:textId="77777777">
            <w:pPr>
              <w:pStyle w:val="-2"/>
            </w:pPr>
            <w:r>
              <w:t>2030</w:t>
            </w:r>
          </w:p>
        </w:tc>
      </w:tr>
      <w:tr w14:paraId="0A9DEE60" w14:textId="77777777" w:rsidTr="002A4CD9">
        <w:tblPrEx>
          <w:tblW w:w="5000" w:type="pct"/>
          <w:tblLook w:val="04A0"/>
        </w:tblPrEx>
        <w:trPr>
          <w:trHeight w:val="259"/>
        </w:trPr>
        <w:tc>
          <w:tcPr>
            <w:tcW w:w="906" w:type="pct"/>
            <w:noWrap/>
            <w:hideMark/>
          </w:tcPr>
          <w:p w:rsidR="002E113D" w:rsidRPr="001D00D7" w:rsidP="00874859" w14:paraId="6EC71469" w14:textId="77777777">
            <w:pPr>
              <w:pStyle w:val="-2"/>
            </w:pPr>
            <w:r w:rsidRPr="00FD643F">
              <w:rPr>
                <w:rFonts w:hint="eastAsia"/>
              </w:rPr>
              <w:t>北美</w:t>
            </w:r>
          </w:p>
        </w:tc>
        <w:tc>
          <w:tcPr>
            <w:tcW w:w="680" w:type="pct"/>
            <w:noWrap/>
          </w:tcPr>
          <w:p w:rsidR="002E113D" w:rsidP="00874859" w14:paraId="6666E4FF" w14:textId="77777777">
            <w:pPr>
              <w:pStyle w:val="-2"/>
            </w:pPr>
            <w:r w:rsidRPr="004C0842">
              <w:rPr>
                <w:rFonts w:hint="eastAsia"/>
              </w:rPr>
              <w:t>XX</w:t>
            </w:r>
          </w:p>
        </w:tc>
        <w:tc>
          <w:tcPr>
            <w:tcW w:w="682" w:type="pct"/>
            <w:noWrap/>
          </w:tcPr>
          <w:p w:rsidR="002E113D" w:rsidP="00874859" w14:paraId="146BF75C" w14:textId="77777777">
            <w:pPr>
              <w:pStyle w:val="-2"/>
            </w:pPr>
            <w:r w:rsidRPr="004C0842">
              <w:rPr>
                <w:rFonts w:hint="eastAsia"/>
              </w:rPr>
              <w:t>XX</w:t>
            </w:r>
          </w:p>
        </w:tc>
        <w:tc>
          <w:tcPr>
            <w:tcW w:w="683" w:type="pct"/>
            <w:noWrap/>
          </w:tcPr>
          <w:p w:rsidR="002E113D" w:rsidP="00874859" w14:paraId="0CFD4D68" w14:textId="77777777">
            <w:pPr>
              <w:pStyle w:val="-2"/>
            </w:pPr>
            <w:r w:rsidRPr="004C0842">
              <w:rPr>
                <w:rFonts w:hint="eastAsia"/>
              </w:rPr>
              <w:t>XX</w:t>
            </w:r>
          </w:p>
        </w:tc>
        <w:tc>
          <w:tcPr>
            <w:tcW w:w="683" w:type="pct"/>
            <w:noWrap/>
          </w:tcPr>
          <w:p w:rsidR="002E113D" w:rsidP="00874859" w14:paraId="6C8F3F1C" w14:textId="77777777">
            <w:pPr>
              <w:pStyle w:val="-2"/>
            </w:pPr>
            <w:r w:rsidRPr="004C0842">
              <w:rPr>
                <w:rFonts w:hint="eastAsia"/>
              </w:rPr>
              <w:t>XX</w:t>
            </w:r>
          </w:p>
        </w:tc>
        <w:tc>
          <w:tcPr>
            <w:tcW w:w="683" w:type="pct"/>
            <w:noWrap/>
          </w:tcPr>
          <w:p w:rsidR="002E113D" w:rsidP="00874859" w14:paraId="4E74F514" w14:textId="77777777">
            <w:pPr>
              <w:pStyle w:val="-2"/>
            </w:pPr>
            <w:r w:rsidRPr="004C0842">
              <w:rPr>
                <w:rFonts w:hint="eastAsia"/>
              </w:rPr>
              <w:t>XX</w:t>
            </w:r>
          </w:p>
        </w:tc>
        <w:tc>
          <w:tcPr>
            <w:tcW w:w="682" w:type="pct"/>
            <w:noWrap/>
          </w:tcPr>
          <w:p w:rsidR="002E113D" w:rsidP="00874859" w14:paraId="77EAED48" w14:textId="77777777">
            <w:pPr>
              <w:pStyle w:val="-2"/>
            </w:pPr>
            <w:r w:rsidRPr="004C0842">
              <w:rPr>
                <w:rFonts w:hint="eastAsia"/>
              </w:rPr>
              <w:t>XX</w:t>
            </w:r>
          </w:p>
        </w:tc>
      </w:tr>
      <w:tr w14:paraId="1C4086C8" w14:textId="77777777" w:rsidTr="002A4CD9">
        <w:tblPrEx>
          <w:tblW w:w="5000" w:type="pct"/>
          <w:tblLook w:val="04A0"/>
        </w:tblPrEx>
        <w:trPr>
          <w:trHeight w:val="259"/>
        </w:trPr>
        <w:tc>
          <w:tcPr>
            <w:tcW w:w="906" w:type="pct"/>
            <w:noWrap/>
            <w:hideMark/>
          </w:tcPr>
          <w:p w:rsidR="002E113D" w:rsidRPr="001D00D7" w:rsidP="00874859" w14:paraId="67CE9F3B" w14:textId="77777777">
            <w:pPr>
              <w:pStyle w:val="-2"/>
            </w:pPr>
            <w:r w:rsidRPr="00FD643F">
              <w:rPr>
                <w:rFonts w:hint="eastAsia"/>
              </w:rPr>
              <w:t>欧洲</w:t>
            </w:r>
          </w:p>
        </w:tc>
        <w:tc>
          <w:tcPr>
            <w:tcW w:w="680" w:type="pct"/>
            <w:noWrap/>
          </w:tcPr>
          <w:p w:rsidR="002E113D" w:rsidP="00874859" w14:paraId="7CBF89C6" w14:textId="77777777">
            <w:pPr>
              <w:pStyle w:val="-2"/>
            </w:pPr>
            <w:r w:rsidRPr="004C0842">
              <w:rPr>
                <w:rFonts w:hint="eastAsia"/>
              </w:rPr>
              <w:t>XX</w:t>
            </w:r>
          </w:p>
        </w:tc>
        <w:tc>
          <w:tcPr>
            <w:tcW w:w="682" w:type="pct"/>
            <w:noWrap/>
          </w:tcPr>
          <w:p w:rsidR="002E113D" w:rsidP="00874859" w14:paraId="5B156DFC" w14:textId="77777777">
            <w:pPr>
              <w:pStyle w:val="-2"/>
            </w:pPr>
            <w:r w:rsidRPr="004C0842">
              <w:rPr>
                <w:rFonts w:hint="eastAsia"/>
              </w:rPr>
              <w:t>XX</w:t>
            </w:r>
          </w:p>
        </w:tc>
        <w:tc>
          <w:tcPr>
            <w:tcW w:w="683" w:type="pct"/>
            <w:noWrap/>
          </w:tcPr>
          <w:p w:rsidR="002E113D" w:rsidP="00874859" w14:paraId="60293C87" w14:textId="77777777">
            <w:pPr>
              <w:pStyle w:val="-2"/>
            </w:pPr>
            <w:r w:rsidRPr="004C0842">
              <w:rPr>
                <w:rFonts w:hint="eastAsia"/>
              </w:rPr>
              <w:t>XX</w:t>
            </w:r>
          </w:p>
        </w:tc>
        <w:tc>
          <w:tcPr>
            <w:tcW w:w="683" w:type="pct"/>
            <w:noWrap/>
          </w:tcPr>
          <w:p w:rsidR="002E113D" w:rsidP="00874859" w14:paraId="2903FB09" w14:textId="77777777">
            <w:pPr>
              <w:pStyle w:val="-2"/>
            </w:pPr>
            <w:r w:rsidRPr="004C0842">
              <w:rPr>
                <w:rFonts w:hint="eastAsia"/>
              </w:rPr>
              <w:t>XX</w:t>
            </w:r>
          </w:p>
        </w:tc>
        <w:tc>
          <w:tcPr>
            <w:tcW w:w="683" w:type="pct"/>
            <w:noWrap/>
          </w:tcPr>
          <w:p w:rsidR="002E113D" w:rsidP="00874859" w14:paraId="18C242A4" w14:textId="77777777">
            <w:pPr>
              <w:pStyle w:val="-2"/>
            </w:pPr>
            <w:r w:rsidRPr="004C0842">
              <w:rPr>
                <w:rFonts w:hint="eastAsia"/>
              </w:rPr>
              <w:t>XX</w:t>
            </w:r>
          </w:p>
        </w:tc>
        <w:tc>
          <w:tcPr>
            <w:tcW w:w="682" w:type="pct"/>
            <w:noWrap/>
          </w:tcPr>
          <w:p w:rsidR="002E113D" w:rsidP="00874859" w14:paraId="6F835428" w14:textId="77777777">
            <w:pPr>
              <w:pStyle w:val="-2"/>
            </w:pPr>
            <w:r w:rsidRPr="004C0842">
              <w:rPr>
                <w:rFonts w:hint="eastAsia"/>
              </w:rPr>
              <w:t>XX</w:t>
            </w:r>
          </w:p>
        </w:tc>
      </w:tr>
      <w:tr w14:paraId="4D886312" w14:textId="77777777" w:rsidTr="002A4CD9">
        <w:tblPrEx>
          <w:tblW w:w="5000" w:type="pct"/>
          <w:tblLook w:val="04A0"/>
        </w:tblPrEx>
        <w:trPr>
          <w:trHeight w:val="259"/>
        </w:trPr>
        <w:tc>
          <w:tcPr>
            <w:tcW w:w="906" w:type="pct"/>
            <w:noWrap/>
            <w:hideMark/>
          </w:tcPr>
          <w:p w:rsidR="002E113D" w:rsidRPr="001D00D7" w:rsidP="00874859" w14:paraId="727F710F" w14:textId="77777777">
            <w:pPr>
              <w:pStyle w:val="-2"/>
            </w:pPr>
            <w:r>
              <w:rPr>
                <w:rFonts w:hint="eastAsia"/>
              </w:rPr>
              <w:t>亚太</w:t>
            </w:r>
          </w:p>
        </w:tc>
        <w:tc>
          <w:tcPr>
            <w:tcW w:w="680" w:type="pct"/>
            <w:noWrap/>
          </w:tcPr>
          <w:p w:rsidR="002E113D" w:rsidP="00874859" w14:paraId="1E213474" w14:textId="77777777">
            <w:pPr>
              <w:pStyle w:val="-2"/>
            </w:pPr>
            <w:r w:rsidRPr="004C0842">
              <w:rPr>
                <w:rFonts w:hint="eastAsia"/>
              </w:rPr>
              <w:t>XX</w:t>
            </w:r>
          </w:p>
        </w:tc>
        <w:tc>
          <w:tcPr>
            <w:tcW w:w="682" w:type="pct"/>
            <w:noWrap/>
          </w:tcPr>
          <w:p w:rsidR="002E113D" w:rsidP="00874859" w14:paraId="7AE5FE1C" w14:textId="77777777">
            <w:pPr>
              <w:pStyle w:val="-2"/>
            </w:pPr>
            <w:r w:rsidRPr="004C0842">
              <w:rPr>
                <w:rFonts w:hint="eastAsia"/>
              </w:rPr>
              <w:t>XX</w:t>
            </w:r>
          </w:p>
        </w:tc>
        <w:tc>
          <w:tcPr>
            <w:tcW w:w="683" w:type="pct"/>
            <w:noWrap/>
          </w:tcPr>
          <w:p w:rsidR="002E113D" w:rsidP="00874859" w14:paraId="64526C4F" w14:textId="77777777">
            <w:pPr>
              <w:pStyle w:val="-2"/>
            </w:pPr>
            <w:r w:rsidRPr="004C0842">
              <w:rPr>
                <w:rFonts w:hint="eastAsia"/>
              </w:rPr>
              <w:t>XX</w:t>
            </w:r>
          </w:p>
        </w:tc>
        <w:tc>
          <w:tcPr>
            <w:tcW w:w="683" w:type="pct"/>
            <w:noWrap/>
          </w:tcPr>
          <w:p w:rsidR="002E113D" w:rsidP="00874859" w14:paraId="49120185" w14:textId="77777777">
            <w:pPr>
              <w:pStyle w:val="-2"/>
            </w:pPr>
            <w:r w:rsidRPr="004C0842">
              <w:rPr>
                <w:rFonts w:hint="eastAsia"/>
              </w:rPr>
              <w:t>XX</w:t>
            </w:r>
          </w:p>
        </w:tc>
        <w:tc>
          <w:tcPr>
            <w:tcW w:w="683" w:type="pct"/>
            <w:noWrap/>
          </w:tcPr>
          <w:p w:rsidR="002E113D" w:rsidP="00874859" w14:paraId="52D11798" w14:textId="77777777">
            <w:pPr>
              <w:pStyle w:val="-2"/>
            </w:pPr>
            <w:r w:rsidRPr="004C0842">
              <w:rPr>
                <w:rFonts w:hint="eastAsia"/>
              </w:rPr>
              <w:t>XX</w:t>
            </w:r>
          </w:p>
        </w:tc>
        <w:tc>
          <w:tcPr>
            <w:tcW w:w="682" w:type="pct"/>
            <w:noWrap/>
          </w:tcPr>
          <w:p w:rsidR="002E113D" w:rsidP="00874859" w14:paraId="3A82F89D" w14:textId="77777777">
            <w:pPr>
              <w:pStyle w:val="-2"/>
            </w:pPr>
            <w:r w:rsidRPr="004C0842">
              <w:rPr>
                <w:rFonts w:hint="eastAsia"/>
              </w:rPr>
              <w:t>XX</w:t>
            </w:r>
          </w:p>
        </w:tc>
      </w:tr>
      <w:tr w14:paraId="4B229221" w14:textId="77777777" w:rsidTr="002A4CD9">
        <w:tblPrEx>
          <w:tblW w:w="5000" w:type="pct"/>
          <w:tblLook w:val="04A0"/>
        </w:tblPrEx>
        <w:trPr>
          <w:trHeight w:val="259"/>
        </w:trPr>
        <w:tc>
          <w:tcPr>
            <w:tcW w:w="906" w:type="pct"/>
            <w:noWrap/>
            <w:hideMark/>
          </w:tcPr>
          <w:p w:rsidR="002E113D" w:rsidRPr="001D00D7" w:rsidP="00874859" w14:paraId="044D80AF" w14:textId="77777777">
            <w:pPr>
              <w:pStyle w:val="-2"/>
            </w:pPr>
            <w:r>
              <w:rPr>
                <w:rFonts w:hint="eastAsia"/>
              </w:rPr>
              <w:t>拉美</w:t>
            </w:r>
          </w:p>
        </w:tc>
        <w:tc>
          <w:tcPr>
            <w:tcW w:w="680" w:type="pct"/>
            <w:noWrap/>
          </w:tcPr>
          <w:p w:rsidR="002E113D" w:rsidP="00874859" w14:paraId="2C4E7691" w14:textId="77777777">
            <w:pPr>
              <w:pStyle w:val="-2"/>
            </w:pPr>
            <w:r w:rsidRPr="004C0842">
              <w:rPr>
                <w:rFonts w:hint="eastAsia"/>
              </w:rPr>
              <w:t>XX</w:t>
            </w:r>
          </w:p>
        </w:tc>
        <w:tc>
          <w:tcPr>
            <w:tcW w:w="682" w:type="pct"/>
            <w:noWrap/>
          </w:tcPr>
          <w:p w:rsidR="002E113D" w:rsidP="00874859" w14:paraId="59276CF8" w14:textId="77777777">
            <w:pPr>
              <w:pStyle w:val="-2"/>
            </w:pPr>
            <w:r w:rsidRPr="004C0842">
              <w:rPr>
                <w:rFonts w:hint="eastAsia"/>
              </w:rPr>
              <w:t>XX</w:t>
            </w:r>
          </w:p>
        </w:tc>
        <w:tc>
          <w:tcPr>
            <w:tcW w:w="683" w:type="pct"/>
            <w:noWrap/>
          </w:tcPr>
          <w:p w:rsidR="002E113D" w:rsidP="00874859" w14:paraId="588C4D32" w14:textId="77777777">
            <w:pPr>
              <w:pStyle w:val="-2"/>
            </w:pPr>
            <w:r w:rsidRPr="004C0842">
              <w:rPr>
                <w:rFonts w:hint="eastAsia"/>
              </w:rPr>
              <w:t>XX</w:t>
            </w:r>
          </w:p>
        </w:tc>
        <w:tc>
          <w:tcPr>
            <w:tcW w:w="683" w:type="pct"/>
            <w:noWrap/>
          </w:tcPr>
          <w:p w:rsidR="002E113D" w:rsidP="00874859" w14:paraId="197A4E9C" w14:textId="77777777">
            <w:pPr>
              <w:pStyle w:val="-2"/>
            </w:pPr>
            <w:r w:rsidRPr="004C0842">
              <w:rPr>
                <w:rFonts w:hint="eastAsia"/>
              </w:rPr>
              <w:t>XX</w:t>
            </w:r>
          </w:p>
        </w:tc>
        <w:tc>
          <w:tcPr>
            <w:tcW w:w="683" w:type="pct"/>
            <w:noWrap/>
          </w:tcPr>
          <w:p w:rsidR="002E113D" w:rsidP="00874859" w14:paraId="0426692D" w14:textId="77777777">
            <w:pPr>
              <w:pStyle w:val="-2"/>
            </w:pPr>
            <w:r w:rsidRPr="004C0842">
              <w:rPr>
                <w:rFonts w:hint="eastAsia"/>
              </w:rPr>
              <w:t>XX</w:t>
            </w:r>
          </w:p>
        </w:tc>
        <w:tc>
          <w:tcPr>
            <w:tcW w:w="682" w:type="pct"/>
            <w:noWrap/>
          </w:tcPr>
          <w:p w:rsidR="002E113D" w:rsidP="00874859" w14:paraId="509DA728" w14:textId="77777777">
            <w:pPr>
              <w:pStyle w:val="-2"/>
            </w:pPr>
            <w:r w:rsidRPr="004C0842">
              <w:rPr>
                <w:rFonts w:hint="eastAsia"/>
              </w:rPr>
              <w:t>XX</w:t>
            </w:r>
          </w:p>
        </w:tc>
      </w:tr>
      <w:tr w14:paraId="2861CB3C" w14:textId="77777777" w:rsidTr="002A4CD9">
        <w:tblPrEx>
          <w:tblW w:w="5000" w:type="pct"/>
          <w:tblLook w:val="04A0"/>
        </w:tblPrEx>
        <w:trPr>
          <w:trHeight w:val="259"/>
        </w:trPr>
        <w:tc>
          <w:tcPr>
            <w:tcW w:w="906" w:type="pct"/>
            <w:noWrap/>
            <w:hideMark/>
          </w:tcPr>
          <w:p w:rsidR="002E113D" w:rsidRPr="001D00D7" w:rsidP="00874859" w14:paraId="084CEBB6" w14:textId="77777777">
            <w:pPr>
              <w:pStyle w:val="-2"/>
            </w:pPr>
            <w:r>
              <w:rPr>
                <w:rFonts w:hint="eastAsia"/>
              </w:rPr>
              <w:t>中东及非洲</w:t>
            </w:r>
          </w:p>
        </w:tc>
        <w:tc>
          <w:tcPr>
            <w:tcW w:w="680" w:type="pct"/>
            <w:noWrap/>
          </w:tcPr>
          <w:p w:rsidR="002E113D" w:rsidP="00874859" w14:paraId="09FB51EE" w14:textId="77777777">
            <w:pPr>
              <w:pStyle w:val="-2"/>
            </w:pPr>
            <w:r w:rsidRPr="004C0842">
              <w:rPr>
                <w:rFonts w:hint="eastAsia"/>
              </w:rPr>
              <w:t>XX</w:t>
            </w:r>
          </w:p>
        </w:tc>
        <w:tc>
          <w:tcPr>
            <w:tcW w:w="682" w:type="pct"/>
            <w:noWrap/>
          </w:tcPr>
          <w:p w:rsidR="002E113D" w:rsidP="00874859" w14:paraId="0982BC67" w14:textId="77777777">
            <w:pPr>
              <w:pStyle w:val="-2"/>
            </w:pPr>
            <w:r w:rsidRPr="004C0842">
              <w:rPr>
                <w:rFonts w:hint="eastAsia"/>
              </w:rPr>
              <w:t>XX</w:t>
            </w:r>
          </w:p>
        </w:tc>
        <w:tc>
          <w:tcPr>
            <w:tcW w:w="683" w:type="pct"/>
            <w:noWrap/>
          </w:tcPr>
          <w:p w:rsidR="002E113D" w:rsidP="00874859" w14:paraId="778283F2" w14:textId="77777777">
            <w:pPr>
              <w:pStyle w:val="-2"/>
            </w:pPr>
            <w:r w:rsidRPr="004C0842">
              <w:rPr>
                <w:rFonts w:hint="eastAsia"/>
              </w:rPr>
              <w:t>XX</w:t>
            </w:r>
          </w:p>
        </w:tc>
        <w:tc>
          <w:tcPr>
            <w:tcW w:w="683" w:type="pct"/>
            <w:noWrap/>
          </w:tcPr>
          <w:p w:rsidR="002E113D" w:rsidP="00874859" w14:paraId="650CD485" w14:textId="77777777">
            <w:pPr>
              <w:pStyle w:val="-2"/>
            </w:pPr>
            <w:r w:rsidRPr="004C0842">
              <w:rPr>
                <w:rFonts w:hint="eastAsia"/>
              </w:rPr>
              <w:t>XX</w:t>
            </w:r>
          </w:p>
        </w:tc>
        <w:tc>
          <w:tcPr>
            <w:tcW w:w="683" w:type="pct"/>
            <w:noWrap/>
          </w:tcPr>
          <w:p w:rsidR="002E113D" w:rsidP="00874859" w14:paraId="3841EB07" w14:textId="77777777">
            <w:pPr>
              <w:pStyle w:val="-2"/>
            </w:pPr>
            <w:r w:rsidRPr="004C0842">
              <w:rPr>
                <w:rFonts w:hint="eastAsia"/>
              </w:rPr>
              <w:t>XX</w:t>
            </w:r>
          </w:p>
        </w:tc>
        <w:tc>
          <w:tcPr>
            <w:tcW w:w="682" w:type="pct"/>
            <w:noWrap/>
          </w:tcPr>
          <w:p w:rsidR="002E113D" w:rsidP="00874859" w14:paraId="53E236EC" w14:textId="77777777">
            <w:pPr>
              <w:pStyle w:val="-2"/>
            </w:pPr>
            <w:r w:rsidRPr="004C0842">
              <w:rPr>
                <w:rFonts w:hint="eastAsia"/>
              </w:rPr>
              <w:t>XX</w:t>
            </w:r>
          </w:p>
        </w:tc>
      </w:tr>
      <w:tr w14:paraId="4ACD3DC6" w14:textId="77777777" w:rsidTr="002A4CD9">
        <w:tblPrEx>
          <w:tblW w:w="5000" w:type="pct"/>
          <w:tblLook w:val="04A0"/>
        </w:tblPrEx>
        <w:trPr>
          <w:trHeight w:val="259"/>
        </w:trPr>
        <w:tc>
          <w:tcPr>
            <w:tcW w:w="906" w:type="pct"/>
            <w:noWrap/>
            <w:hideMark/>
          </w:tcPr>
          <w:p w:rsidR="002E113D" w:rsidRPr="00FD643F" w:rsidP="00874859" w14:paraId="4ABE8BEC" w14:textId="77777777">
            <w:pPr>
              <w:pStyle w:val="-2"/>
            </w:pPr>
            <w:r>
              <w:rPr>
                <w:rFonts w:hint="eastAsia"/>
              </w:rPr>
              <w:t>合计</w:t>
            </w:r>
          </w:p>
        </w:tc>
        <w:tc>
          <w:tcPr>
            <w:tcW w:w="680" w:type="pct"/>
            <w:noWrap/>
            <w:hideMark/>
          </w:tcPr>
          <w:p w:rsidR="002E113D" w:rsidP="00874859" w14:paraId="0B0AAF62" w14:textId="77777777">
            <w:pPr>
              <w:pStyle w:val="-2"/>
            </w:pPr>
            <w:r w:rsidRPr="004C0842">
              <w:rPr>
                <w:rFonts w:hint="eastAsia"/>
              </w:rPr>
              <w:t>XX</w:t>
            </w:r>
          </w:p>
        </w:tc>
        <w:tc>
          <w:tcPr>
            <w:tcW w:w="682" w:type="pct"/>
            <w:noWrap/>
            <w:hideMark/>
          </w:tcPr>
          <w:p w:rsidR="002E113D" w:rsidP="00874859" w14:paraId="33F7037E" w14:textId="77777777">
            <w:pPr>
              <w:pStyle w:val="-2"/>
            </w:pPr>
            <w:r w:rsidRPr="004C0842">
              <w:rPr>
                <w:rFonts w:hint="eastAsia"/>
              </w:rPr>
              <w:t>XX</w:t>
            </w:r>
          </w:p>
        </w:tc>
        <w:tc>
          <w:tcPr>
            <w:tcW w:w="683" w:type="pct"/>
            <w:noWrap/>
            <w:hideMark/>
          </w:tcPr>
          <w:p w:rsidR="002E113D" w:rsidP="00874859" w14:paraId="264DB7CA" w14:textId="77777777">
            <w:pPr>
              <w:pStyle w:val="-2"/>
            </w:pPr>
            <w:r w:rsidRPr="004C0842">
              <w:rPr>
                <w:rFonts w:hint="eastAsia"/>
              </w:rPr>
              <w:t>XX</w:t>
            </w:r>
          </w:p>
        </w:tc>
        <w:tc>
          <w:tcPr>
            <w:tcW w:w="683" w:type="pct"/>
            <w:noWrap/>
            <w:hideMark/>
          </w:tcPr>
          <w:p w:rsidR="002E113D" w:rsidP="00874859" w14:paraId="0E909102" w14:textId="77777777">
            <w:pPr>
              <w:pStyle w:val="-2"/>
            </w:pPr>
            <w:r w:rsidRPr="004C0842">
              <w:rPr>
                <w:rFonts w:hint="eastAsia"/>
              </w:rPr>
              <w:t>XX</w:t>
            </w:r>
          </w:p>
        </w:tc>
        <w:tc>
          <w:tcPr>
            <w:tcW w:w="683" w:type="pct"/>
            <w:noWrap/>
            <w:hideMark/>
          </w:tcPr>
          <w:p w:rsidR="002E113D" w:rsidP="00874859" w14:paraId="5B17BE49" w14:textId="77777777">
            <w:pPr>
              <w:pStyle w:val="-2"/>
            </w:pPr>
            <w:r w:rsidRPr="004C0842">
              <w:rPr>
                <w:rFonts w:hint="eastAsia"/>
              </w:rPr>
              <w:t>XX</w:t>
            </w:r>
          </w:p>
        </w:tc>
        <w:tc>
          <w:tcPr>
            <w:tcW w:w="682" w:type="pct"/>
            <w:noWrap/>
            <w:hideMark/>
          </w:tcPr>
          <w:p w:rsidR="002E113D" w:rsidP="00874859" w14:paraId="38EBD814" w14:textId="77777777">
            <w:pPr>
              <w:pStyle w:val="-2"/>
            </w:pPr>
            <w:r w:rsidRPr="004C0842">
              <w:rPr>
                <w:rFonts w:hint="eastAsia"/>
              </w:rPr>
              <w:t>XX</w:t>
            </w:r>
          </w:p>
        </w:tc>
      </w:tr>
    </w:tbl>
    <w:p w:rsidR="002E113D" w:rsidP="002E113D" w14:paraId="3EC7ABD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0D187249" w14:textId="77777777">
      <w:pPr>
        <w:pStyle w:val="TableStyle"/>
        <w:ind w:left="252" w:right="-105"/>
        <w:rPr>
          <w:lang w:eastAsia="zh-CN"/>
        </w:rPr>
      </w:pPr>
      <w:bookmarkStart w:id="294" w:name="_Toc153725393"/>
      <w:bookmarkStart w:id="295" w:name="_Toc153726218"/>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收入</w:t>
      </w:r>
      <w:r w:rsidRPr="00F74FCA">
        <w:rPr>
          <w:rFonts w:hint="eastAsia"/>
          <w:lang w:eastAsia="zh-CN"/>
        </w:rPr>
        <w:t>市场</w:t>
      </w:r>
      <w:r>
        <w:rPr>
          <w:rFonts w:hint="eastAsia"/>
          <w:lang w:eastAsia="zh-CN"/>
        </w:rPr>
        <w:t>份额</w:t>
      </w:r>
      <w:r w:rsidRPr="00CF7102">
        <w:rPr>
          <w:rFonts w:hint="eastAsia"/>
          <w:lang w:eastAsia="zh-CN"/>
        </w:rPr>
        <w:t>（</w:t>
      </w:r>
      <w:r w:rsidRPr="003A21D9">
        <w:rPr>
          <w:lang w:eastAsia="zh-CN"/>
        </w:rPr>
        <w:t>2025-2030</w:t>
      </w:r>
      <w:r w:rsidRPr="00CF7102">
        <w:rPr>
          <w:rFonts w:hint="eastAsia"/>
          <w:lang w:eastAsia="zh-CN"/>
        </w:rPr>
        <w:t>）</w:t>
      </w:r>
      <w:bookmarkEnd w:id="294"/>
      <w:bookmarkEnd w:id="295"/>
    </w:p>
    <w:tbl>
      <w:tblPr>
        <w:tblStyle w:val="TableGrid8"/>
        <w:tblW w:w="5001" w:type="pct"/>
        <w:tblLook w:val="04A0"/>
      </w:tblPr>
      <w:tblGrid>
        <w:gridCol w:w="1808"/>
        <w:gridCol w:w="1364"/>
        <w:gridCol w:w="1364"/>
        <w:gridCol w:w="1364"/>
        <w:gridCol w:w="1358"/>
        <w:gridCol w:w="1358"/>
        <w:gridCol w:w="1354"/>
      </w:tblGrid>
      <w:tr w14:paraId="2A84D63D" w14:textId="77777777" w:rsidTr="002A4CD9">
        <w:tblPrEx>
          <w:tblW w:w="5001" w:type="pct"/>
          <w:tblLook w:val="04A0"/>
        </w:tblPrEx>
        <w:trPr>
          <w:trHeight w:val="259"/>
        </w:trPr>
        <w:tc>
          <w:tcPr>
            <w:tcW w:w="907" w:type="pct"/>
            <w:noWrap/>
            <w:hideMark/>
          </w:tcPr>
          <w:p w:rsidR="002E113D" w:rsidRPr="00FD643F" w:rsidP="00874859" w14:paraId="7DE514CF" w14:textId="77777777">
            <w:pPr>
              <w:pStyle w:val="-2"/>
            </w:pPr>
            <w:r>
              <w:rPr>
                <w:rFonts w:hint="eastAsia"/>
              </w:rPr>
              <w:t>地区</w:t>
            </w:r>
          </w:p>
        </w:tc>
        <w:tc>
          <w:tcPr>
            <w:tcW w:w="684" w:type="pct"/>
            <w:noWrap/>
            <w:hideMark/>
          </w:tcPr>
          <w:p w:rsidR="002E113D" w:rsidRPr="00FD643F" w:rsidP="00874859" w14:paraId="585C558A" w14:textId="77777777">
            <w:pPr>
              <w:pStyle w:val="-2"/>
            </w:pPr>
            <w:r w:rsidRPr="00953DF9">
              <w:rPr>
                <w:rFonts w:hint="eastAsia"/>
              </w:rPr>
              <w:t>20</w:t>
            </w:r>
            <w:r>
              <w:t>25</w:t>
            </w:r>
          </w:p>
        </w:tc>
        <w:tc>
          <w:tcPr>
            <w:tcW w:w="684" w:type="pct"/>
            <w:noWrap/>
            <w:hideMark/>
          </w:tcPr>
          <w:p w:rsidR="002E113D" w:rsidRPr="00FD643F" w:rsidP="00874859" w14:paraId="694A7136" w14:textId="77777777">
            <w:pPr>
              <w:pStyle w:val="-2"/>
            </w:pPr>
            <w:r>
              <w:t>2026</w:t>
            </w:r>
          </w:p>
        </w:tc>
        <w:tc>
          <w:tcPr>
            <w:tcW w:w="684" w:type="pct"/>
            <w:noWrap/>
            <w:hideMark/>
          </w:tcPr>
          <w:p w:rsidR="002E113D" w:rsidRPr="00FD643F" w:rsidP="00874859" w14:paraId="67E61BE7" w14:textId="77777777">
            <w:pPr>
              <w:pStyle w:val="-2"/>
            </w:pPr>
            <w:r>
              <w:t>2027</w:t>
            </w:r>
          </w:p>
        </w:tc>
        <w:tc>
          <w:tcPr>
            <w:tcW w:w="681" w:type="pct"/>
            <w:noWrap/>
            <w:hideMark/>
          </w:tcPr>
          <w:p w:rsidR="002E113D" w:rsidRPr="00FD643F" w:rsidP="00874859" w14:paraId="01C94D5B" w14:textId="77777777">
            <w:pPr>
              <w:pStyle w:val="-2"/>
            </w:pPr>
            <w:r>
              <w:t>2028</w:t>
            </w:r>
          </w:p>
        </w:tc>
        <w:tc>
          <w:tcPr>
            <w:tcW w:w="681" w:type="pct"/>
            <w:noWrap/>
            <w:hideMark/>
          </w:tcPr>
          <w:p w:rsidR="002E113D" w:rsidRPr="00FD643F" w:rsidP="00874859" w14:paraId="22A946C5" w14:textId="77777777">
            <w:pPr>
              <w:pStyle w:val="-2"/>
            </w:pPr>
            <w:r>
              <w:t>2029</w:t>
            </w:r>
          </w:p>
        </w:tc>
        <w:tc>
          <w:tcPr>
            <w:tcW w:w="679" w:type="pct"/>
            <w:noWrap/>
            <w:hideMark/>
          </w:tcPr>
          <w:p w:rsidR="002E113D" w:rsidRPr="00FD643F" w:rsidP="00874859" w14:paraId="530CBB93" w14:textId="77777777">
            <w:pPr>
              <w:pStyle w:val="-2"/>
            </w:pPr>
            <w:r>
              <w:t>2030</w:t>
            </w:r>
          </w:p>
        </w:tc>
      </w:tr>
      <w:tr w14:paraId="74AB463F" w14:textId="77777777" w:rsidTr="002A4CD9">
        <w:tblPrEx>
          <w:tblW w:w="5001" w:type="pct"/>
          <w:tblLook w:val="04A0"/>
        </w:tblPrEx>
        <w:trPr>
          <w:trHeight w:val="259"/>
        </w:trPr>
        <w:tc>
          <w:tcPr>
            <w:tcW w:w="907" w:type="pct"/>
            <w:noWrap/>
            <w:hideMark/>
          </w:tcPr>
          <w:p w:rsidR="002E113D" w:rsidRPr="00FD643F" w:rsidP="00874859" w14:paraId="451BA1D9" w14:textId="77777777">
            <w:pPr>
              <w:pStyle w:val="-2"/>
            </w:pPr>
            <w:r w:rsidRPr="00FD643F">
              <w:rPr>
                <w:rFonts w:hint="eastAsia"/>
              </w:rPr>
              <w:t>北美</w:t>
            </w:r>
          </w:p>
        </w:tc>
        <w:tc>
          <w:tcPr>
            <w:tcW w:w="684" w:type="pct"/>
            <w:noWrap/>
          </w:tcPr>
          <w:p w:rsidR="002E113D" w:rsidP="00874859" w14:paraId="501CEACE" w14:textId="77777777">
            <w:pPr>
              <w:pStyle w:val="-2"/>
            </w:pPr>
            <w:r w:rsidRPr="003404C2">
              <w:rPr>
                <w:rFonts w:hint="eastAsia"/>
              </w:rPr>
              <w:t>XX</w:t>
            </w:r>
            <w:r>
              <w:rPr>
                <w:rFonts w:hint="eastAsia"/>
              </w:rPr>
              <w:t>%</w:t>
            </w:r>
          </w:p>
        </w:tc>
        <w:tc>
          <w:tcPr>
            <w:tcW w:w="684" w:type="pct"/>
            <w:noWrap/>
          </w:tcPr>
          <w:p w:rsidR="002E113D" w:rsidP="00874859" w14:paraId="0068CD09" w14:textId="77777777">
            <w:pPr>
              <w:pStyle w:val="-2"/>
            </w:pPr>
            <w:r w:rsidRPr="003404C2">
              <w:rPr>
                <w:rFonts w:hint="eastAsia"/>
              </w:rPr>
              <w:t>XX</w:t>
            </w:r>
            <w:r>
              <w:rPr>
                <w:rFonts w:hint="eastAsia"/>
              </w:rPr>
              <w:t>%</w:t>
            </w:r>
          </w:p>
        </w:tc>
        <w:tc>
          <w:tcPr>
            <w:tcW w:w="684" w:type="pct"/>
            <w:noWrap/>
          </w:tcPr>
          <w:p w:rsidR="002E113D" w:rsidP="00874859" w14:paraId="4F8E90D6" w14:textId="77777777">
            <w:pPr>
              <w:pStyle w:val="-2"/>
            </w:pPr>
            <w:r w:rsidRPr="003404C2">
              <w:rPr>
                <w:rFonts w:hint="eastAsia"/>
              </w:rPr>
              <w:t>XX</w:t>
            </w:r>
            <w:r>
              <w:rPr>
                <w:rFonts w:hint="eastAsia"/>
              </w:rPr>
              <w:t>%</w:t>
            </w:r>
          </w:p>
        </w:tc>
        <w:tc>
          <w:tcPr>
            <w:tcW w:w="681" w:type="pct"/>
            <w:noWrap/>
          </w:tcPr>
          <w:p w:rsidR="002E113D" w:rsidP="00874859" w14:paraId="2B572EEC" w14:textId="77777777">
            <w:pPr>
              <w:pStyle w:val="-2"/>
            </w:pPr>
            <w:r w:rsidRPr="003404C2">
              <w:rPr>
                <w:rFonts w:hint="eastAsia"/>
              </w:rPr>
              <w:t>XX</w:t>
            </w:r>
            <w:r>
              <w:rPr>
                <w:rFonts w:hint="eastAsia"/>
              </w:rPr>
              <w:t>%</w:t>
            </w:r>
          </w:p>
        </w:tc>
        <w:tc>
          <w:tcPr>
            <w:tcW w:w="681" w:type="pct"/>
            <w:noWrap/>
          </w:tcPr>
          <w:p w:rsidR="002E113D" w:rsidP="00874859" w14:paraId="4AAFD90B" w14:textId="77777777">
            <w:pPr>
              <w:pStyle w:val="-2"/>
            </w:pPr>
            <w:r w:rsidRPr="003404C2">
              <w:rPr>
                <w:rFonts w:hint="eastAsia"/>
              </w:rPr>
              <w:t>XX</w:t>
            </w:r>
            <w:r>
              <w:rPr>
                <w:rFonts w:hint="eastAsia"/>
              </w:rPr>
              <w:t>%</w:t>
            </w:r>
          </w:p>
        </w:tc>
        <w:tc>
          <w:tcPr>
            <w:tcW w:w="679" w:type="pct"/>
            <w:noWrap/>
          </w:tcPr>
          <w:p w:rsidR="002E113D" w:rsidP="00874859" w14:paraId="57265582" w14:textId="77777777">
            <w:pPr>
              <w:pStyle w:val="-2"/>
            </w:pPr>
            <w:r w:rsidRPr="003404C2">
              <w:rPr>
                <w:rFonts w:hint="eastAsia"/>
              </w:rPr>
              <w:t>XX</w:t>
            </w:r>
            <w:r>
              <w:rPr>
                <w:rFonts w:hint="eastAsia"/>
              </w:rPr>
              <w:t>%</w:t>
            </w:r>
          </w:p>
        </w:tc>
      </w:tr>
      <w:tr w14:paraId="22CA81C2" w14:textId="77777777" w:rsidTr="002A4CD9">
        <w:tblPrEx>
          <w:tblW w:w="5001" w:type="pct"/>
          <w:tblLook w:val="04A0"/>
        </w:tblPrEx>
        <w:trPr>
          <w:trHeight w:val="259"/>
        </w:trPr>
        <w:tc>
          <w:tcPr>
            <w:tcW w:w="907" w:type="pct"/>
            <w:noWrap/>
            <w:hideMark/>
          </w:tcPr>
          <w:p w:rsidR="002E113D" w:rsidRPr="00FD643F" w:rsidP="00874859" w14:paraId="69B2DFE9" w14:textId="77777777">
            <w:pPr>
              <w:pStyle w:val="-2"/>
            </w:pPr>
            <w:r w:rsidRPr="00FD643F">
              <w:rPr>
                <w:rFonts w:hint="eastAsia"/>
              </w:rPr>
              <w:t>欧洲</w:t>
            </w:r>
          </w:p>
        </w:tc>
        <w:tc>
          <w:tcPr>
            <w:tcW w:w="684" w:type="pct"/>
            <w:noWrap/>
          </w:tcPr>
          <w:p w:rsidR="002E113D" w:rsidP="00874859" w14:paraId="0E44E5C2" w14:textId="77777777">
            <w:pPr>
              <w:pStyle w:val="-2"/>
            </w:pPr>
            <w:r w:rsidRPr="003404C2">
              <w:rPr>
                <w:rFonts w:hint="eastAsia"/>
              </w:rPr>
              <w:t>XX</w:t>
            </w:r>
            <w:r>
              <w:rPr>
                <w:rFonts w:hint="eastAsia"/>
              </w:rPr>
              <w:t>%</w:t>
            </w:r>
          </w:p>
        </w:tc>
        <w:tc>
          <w:tcPr>
            <w:tcW w:w="684" w:type="pct"/>
            <w:noWrap/>
          </w:tcPr>
          <w:p w:rsidR="002E113D" w:rsidP="00874859" w14:paraId="042EFD7A" w14:textId="77777777">
            <w:pPr>
              <w:pStyle w:val="-2"/>
            </w:pPr>
            <w:r w:rsidRPr="003404C2">
              <w:rPr>
                <w:rFonts w:hint="eastAsia"/>
              </w:rPr>
              <w:t>XX</w:t>
            </w:r>
            <w:r>
              <w:rPr>
                <w:rFonts w:hint="eastAsia"/>
              </w:rPr>
              <w:t>%</w:t>
            </w:r>
          </w:p>
        </w:tc>
        <w:tc>
          <w:tcPr>
            <w:tcW w:w="684" w:type="pct"/>
            <w:noWrap/>
          </w:tcPr>
          <w:p w:rsidR="002E113D" w:rsidP="00874859" w14:paraId="19BED510" w14:textId="77777777">
            <w:pPr>
              <w:pStyle w:val="-2"/>
            </w:pPr>
            <w:r w:rsidRPr="003404C2">
              <w:rPr>
                <w:rFonts w:hint="eastAsia"/>
              </w:rPr>
              <w:t>XX</w:t>
            </w:r>
            <w:r>
              <w:rPr>
                <w:rFonts w:hint="eastAsia"/>
              </w:rPr>
              <w:t>%</w:t>
            </w:r>
          </w:p>
        </w:tc>
        <w:tc>
          <w:tcPr>
            <w:tcW w:w="681" w:type="pct"/>
            <w:noWrap/>
          </w:tcPr>
          <w:p w:rsidR="002E113D" w:rsidP="00874859" w14:paraId="490092F0" w14:textId="77777777">
            <w:pPr>
              <w:pStyle w:val="-2"/>
            </w:pPr>
            <w:r w:rsidRPr="003404C2">
              <w:rPr>
                <w:rFonts w:hint="eastAsia"/>
              </w:rPr>
              <w:t>XX</w:t>
            </w:r>
            <w:r>
              <w:rPr>
                <w:rFonts w:hint="eastAsia"/>
              </w:rPr>
              <w:t>%</w:t>
            </w:r>
          </w:p>
        </w:tc>
        <w:tc>
          <w:tcPr>
            <w:tcW w:w="681" w:type="pct"/>
            <w:noWrap/>
          </w:tcPr>
          <w:p w:rsidR="002E113D" w:rsidP="00874859" w14:paraId="3611F002" w14:textId="77777777">
            <w:pPr>
              <w:pStyle w:val="-2"/>
            </w:pPr>
            <w:r w:rsidRPr="003404C2">
              <w:rPr>
                <w:rFonts w:hint="eastAsia"/>
              </w:rPr>
              <w:t>XX</w:t>
            </w:r>
            <w:r>
              <w:rPr>
                <w:rFonts w:hint="eastAsia"/>
              </w:rPr>
              <w:t>%</w:t>
            </w:r>
          </w:p>
        </w:tc>
        <w:tc>
          <w:tcPr>
            <w:tcW w:w="679" w:type="pct"/>
            <w:noWrap/>
          </w:tcPr>
          <w:p w:rsidR="002E113D" w:rsidP="00874859" w14:paraId="69314900" w14:textId="77777777">
            <w:pPr>
              <w:pStyle w:val="-2"/>
            </w:pPr>
            <w:r w:rsidRPr="003404C2">
              <w:rPr>
                <w:rFonts w:hint="eastAsia"/>
              </w:rPr>
              <w:t>XX</w:t>
            </w:r>
            <w:r>
              <w:rPr>
                <w:rFonts w:hint="eastAsia"/>
              </w:rPr>
              <w:t>%</w:t>
            </w:r>
          </w:p>
        </w:tc>
      </w:tr>
      <w:tr w14:paraId="6A2F1F6D" w14:textId="77777777" w:rsidTr="002A4CD9">
        <w:tblPrEx>
          <w:tblW w:w="5001" w:type="pct"/>
          <w:tblLook w:val="04A0"/>
        </w:tblPrEx>
        <w:trPr>
          <w:trHeight w:val="259"/>
        </w:trPr>
        <w:tc>
          <w:tcPr>
            <w:tcW w:w="907" w:type="pct"/>
            <w:noWrap/>
            <w:hideMark/>
          </w:tcPr>
          <w:p w:rsidR="002E113D" w:rsidRPr="00FD643F" w:rsidP="00874859" w14:paraId="4DE0B383" w14:textId="77777777">
            <w:pPr>
              <w:pStyle w:val="-2"/>
            </w:pPr>
            <w:r>
              <w:rPr>
                <w:rFonts w:hint="eastAsia"/>
              </w:rPr>
              <w:t>亚太</w:t>
            </w:r>
          </w:p>
        </w:tc>
        <w:tc>
          <w:tcPr>
            <w:tcW w:w="684" w:type="pct"/>
            <w:noWrap/>
          </w:tcPr>
          <w:p w:rsidR="002E113D" w:rsidP="00874859" w14:paraId="40537FBB" w14:textId="77777777">
            <w:pPr>
              <w:pStyle w:val="-2"/>
            </w:pPr>
            <w:r w:rsidRPr="003404C2">
              <w:rPr>
                <w:rFonts w:hint="eastAsia"/>
              </w:rPr>
              <w:t>XX</w:t>
            </w:r>
            <w:r>
              <w:rPr>
                <w:rFonts w:hint="eastAsia"/>
              </w:rPr>
              <w:t>%</w:t>
            </w:r>
          </w:p>
        </w:tc>
        <w:tc>
          <w:tcPr>
            <w:tcW w:w="684" w:type="pct"/>
            <w:noWrap/>
          </w:tcPr>
          <w:p w:rsidR="002E113D" w:rsidP="00874859" w14:paraId="5E580C49" w14:textId="77777777">
            <w:pPr>
              <w:pStyle w:val="-2"/>
            </w:pPr>
            <w:r w:rsidRPr="003404C2">
              <w:rPr>
                <w:rFonts w:hint="eastAsia"/>
              </w:rPr>
              <w:t>XX</w:t>
            </w:r>
            <w:r>
              <w:rPr>
                <w:rFonts w:hint="eastAsia"/>
              </w:rPr>
              <w:t>%</w:t>
            </w:r>
          </w:p>
        </w:tc>
        <w:tc>
          <w:tcPr>
            <w:tcW w:w="684" w:type="pct"/>
            <w:noWrap/>
          </w:tcPr>
          <w:p w:rsidR="002E113D" w:rsidP="00874859" w14:paraId="72DC472D" w14:textId="77777777">
            <w:pPr>
              <w:pStyle w:val="-2"/>
            </w:pPr>
            <w:r w:rsidRPr="003404C2">
              <w:rPr>
                <w:rFonts w:hint="eastAsia"/>
              </w:rPr>
              <w:t>XX</w:t>
            </w:r>
            <w:r>
              <w:rPr>
                <w:rFonts w:hint="eastAsia"/>
              </w:rPr>
              <w:t>%</w:t>
            </w:r>
          </w:p>
        </w:tc>
        <w:tc>
          <w:tcPr>
            <w:tcW w:w="681" w:type="pct"/>
            <w:noWrap/>
          </w:tcPr>
          <w:p w:rsidR="002E113D" w:rsidP="00874859" w14:paraId="07A37074" w14:textId="77777777">
            <w:pPr>
              <w:pStyle w:val="-2"/>
            </w:pPr>
            <w:r w:rsidRPr="003404C2">
              <w:rPr>
                <w:rFonts w:hint="eastAsia"/>
              </w:rPr>
              <w:t>XX</w:t>
            </w:r>
            <w:r>
              <w:rPr>
                <w:rFonts w:hint="eastAsia"/>
              </w:rPr>
              <w:t>%</w:t>
            </w:r>
          </w:p>
        </w:tc>
        <w:tc>
          <w:tcPr>
            <w:tcW w:w="681" w:type="pct"/>
            <w:noWrap/>
          </w:tcPr>
          <w:p w:rsidR="002E113D" w:rsidP="00874859" w14:paraId="241DC338" w14:textId="77777777">
            <w:pPr>
              <w:pStyle w:val="-2"/>
            </w:pPr>
            <w:r w:rsidRPr="003404C2">
              <w:rPr>
                <w:rFonts w:hint="eastAsia"/>
              </w:rPr>
              <w:t>XX</w:t>
            </w:r>
            <w:r>
              <w:rPr>
                <w:rFonts w:hint="eastAsia"/>
              </w:rPr>
              <w:t>%</w:t>
            </w:r>
          </w:p>
        </w:tc>
        <w:tc>
          <w:tcPr>
            <w:tcW w:w="679" w:type="pct"/>
            <w:noWrap/>
          </w:tcPr>
          <w:p w:rsidR="002E113D" w:rsidP="00874859" w14:paraId="24D71436" w14:textId="77777777">
            <w:pPr>
              <w:pStyle w:val="-2"/>
            </w:pPr>
            <w:r w:rsidRPr="003404C2">
              <w:rPr>
                <w:rFonts w:hint="eastAsia"/>
              </w:rPr>
              <w:t>XX</w:t>
            </w:r>
            <w:r>
              <w:rPr>
                <w:rFonts w:hint="eastAsia"/>
              </w:rPr>
              <w:t>%</w:t>
            </w:r>
          </w:p>
        </w:tc>
      </w:tr>
      <w:tr w14:paraId="50D33272" w14:textId="77777777" w:rsidTr="002A4CD9">
        <w:tblPrEx>
          <w:tblW w:w="5001" w:type="pct"/>
          <w:tblLook w:val="04A0"/>
        </w:tblPrEx>
        <w:trPr>
          <w:trHeight w:val="259"/>
        </w:trPr>
        <w:tc>
          <w:tcPr>
            <w:tcW w:w="907" w:type="pct"/>
            <w:noWrap/>
            <w:hideMark/>
          </w:tcPr>
          <w:p w:rsidR="002E113D" w:rsidRPr="00FD643F" w:rsidP="00874859" w14:paraId="2CD58133" w14:textId="77777777">
            <w:pPr>
              <w:pStyle w:val="-2"/>
            </w:pPr>
            <w:r>
              <w:rPr>
                <w:rFonts w:hint="eastAsia"/>
              </w:rPr>
              <w:t>拉美</w:t>
            </w:r>
          </w:p>
        </w:tc>
        <w:tc>
          <w:tcPr>
            <w:tcW w:w="684" w:type="pct"/>
            <w:noWrap/>
          </w:tcPr>
          <w:p w:rsidR="002E113D" w:rsidP="00874859" w14:paraId="15CA4AE3" w14:textId="77777777">
            <w:pPr>
              <w:pStyle w:val="-2"/>
            </w:pPr>
            <w:r w:rsidRPr="003404C2">
              <w:rPr>
                <w:rFonts w:hint="eastAsia"/>
              </w:rPr>
              <w:t>XX</w:t>
            </w:r>
            <w:r>
              <w:rPr>
                <w:rFonts w:hint="eastAsia"/>
              </w:rPr>
              <w:t>%</w:t>
            </w:r>
          </w:p>
        </w:tc>
        <w:tc>
          <w:tcPr>
            <w:tcW w:w="684" w:type="pct"/>
            <w:noWrap/>
          </w:tcPr>
          <w:p w:rsidR="002E113D" w:rsidP="00874859" w14:paraId="0CA79347" w14:textId="77777777">
            <w:pPr>
              <w:pStyle w:val="-2"/>
            </w:pPr>
            <w:r w:rsidRPr="003404C2">
              <w:rPr>
                <w:rFonts w:hint="eastAsia"/>
              </w:rPr>
              <w:t>XX</w:t>
            </w:r>
            <w:r>
              <w:rPr>
                <w:rFonts w:hint="eastAsia"/>
              </w:rPr>
              <w:t>%</w:t>
            </w:r>
          </w:p>
        </w:tc>
        <w:tc>
          <w:tcPr>
            <w:tcW w:w="684" w:type="pct"/>
            <w:noWrap/>
          </w:tcPr>
          <w:p w:rsidR="002E113D" w:rsidP="00874859" w14:paraId="13C9AFBC" w14:textId="77777777">
            <w:pPr>
              <w:pStyle w:val="-2"/>
            </w:pPr>
            <w:r w:rsidRPr="003404C2">
              <w:rPr>
                <w:rFonts w:hint="eastAsia"/>
              </w:rPr>
              <w:t>XX</w:t>
            </w:r>
            <w:r>
              <w:rPr>
                <w:rFonts w:hint="eastAsia"/>
              </w:rPr>
              <w:t>%</w:t>
            </w:r>
          </w:p>
        </w:tc>
        <w:tc>
          <w:tcPr>
            <w:tcW w:w="681" w:type="pct"/>
            <w:noWrap/>
          </w:tcPr>
          <w:p w:rsidR="002E113D" w:rsidP="00874859" w14:paraId="3B6787D4" w14:textId="77777777">
            <w:pPr>
              <w:pStyle w:val="-2"/>
            </w:pPr>
            <w:r w:rsidRPr="003404C2">
              <w:rPr>
                <w:rFonts w:hint="eastAsia"/>
              </w:rPr>
              <w:t>XX</w:t>
            </w:r>
            <w:r>
              <w:rPr>
                <w:rFonts w:hint="eastAsia"/>
              </w:rPr>
              <w:t>%</w:t>
            </w:r>
          </w:p>
        </w:tc>
        <w:tc>
          <w:tcPr>
            <w:tcW w:w="681" w:type="pct"/>
            <w:noWrap/>
          </w:tcPr>
          <w:p w:rsidR="002E113D" w:rsidP="00874859" w14:paraId="0DD2A344" w14:textId="77777777">
            <w:pPr>
              <w:pStyle w:val="-2"/>
            </w:pPr>
            <w:r w:rsidRPr="003404C2">
              <w:rPr>
                <w:rFonts w:hint="eastAsia"/>
              </w:rPr>
              <w:t>XX</w:t>
            </w:r>
            <w:r>
              <w:rPr>
                <w:rFonts w:hint="eastAsia"/>
              </w:rPr>
              <w:t>%</w:t>
            </w:r>
          </w:p>
        </w:tc>
        <w:tc>
          <w:tcPr>
            <w:tcW w:w="679" w:type="pct"/>
            <w:noWrap/>
          </w:tcPr>
          <w:p w:rsidR="002E113D" w:rsidP="00874859" w14:paraId="64CE139C" w14:textId="77777777">
            <w:pPr>
              <w:pStyle w:val="-2"/>
            </w:pPr>
            <w:r w:rsidRPr="003404C2">
              <w:rPr>
                <w:rFonts w:hint="eastAsia"/>
              </w:rPr>
              <w:t>XX</w:t>
            </w:r>
            <w:r>
              <w:rPr>
                <w:rFonts w:hint="eastAsia"/>
              </w:rPr>
              <w:t>%</w:t>
            </w:r>
          </w:p>
        </w:tc>
      </w:tr>
      <w:tr w14:paraId="6CA73E1E" w14:textId="77777777" w:rsidTr="002A4CD9">
        <w:tblPrEx>
          <w:tblW w:w="5001" w:type="pct"/>
          <w:tblLook w:val="04A0"/>
        </w:tblPrEx>
        <w:trPr>
          <w:trHeight w:val="259"/>
        </w:trPr>
        <w:tc>
          <w:tcPr>
            <w:tcW w:w="907" w:type="pct"/>
            <w:noWrap/>
            <w:hideMark/>
          </w:tcPr>
          <w:p w:rsidR="002E113D" w:rsidRPr="00FD643F" w:rsidP="00874859" w14:paraId="51431309" w14:textId="77777777">
            <w:pPr>
              <w:pStyle w:val="-2"/>
            </w:pPr>
            <w:r>
              <w:rPr>
                <w:rFonts w:hint="eastAsia"/>
              </w:rPr>
              <w:t>中东及非洲</w:t>
            </w:r>
          </w:p>
        </w:tc>
        <w:tc>
          <w:tcPr>
            <w:tcW w:w="684" w:type="pct"/>
            <w:noWrap/>
          </w:tcPr>
          <w:p w:rsidR="002E113D" w:rsidP="00874859" w14:paraId="153E0F06" w14:textId="77777777">
            <w:pPr>
              <w:pStyle w:val="-2"/>
            </w:pPr>
            <w:r w:rsidRPr="003404C2">
              <w:rPr>
                <w:rFonts w:hint="eastAsia"/>
              </w:rPr>
              <w:t>XX</w:t>
            </w:r>
            <w:r>
              <w:rPr>
                <w:rFonts w:hint="eastAsia"/>
              </w:rPr>
              <w:t>%</w:t>
            </w:r>
          </w:p>
        </w:tc>
        <w:tc>
          <w:tcPr>
            <w:tcW w:w="684" w:type="pct"/>
            <w:noWrap/>
          </w:tcPr>
          <w:p w:rsidR="002E113D" w:rsidP="00874859" w14:paraId="08D308FD" w14:textId="77777777">
            <w:pPr>
              <w:pStyle w:val="-2"/>
            </w:pPr>
            <w:r w:rsidRPr="003404C2">
              <w:rPr>
                <w:rFonts w:hint="eastAsia"/>
              </w:rPr>
              <w:t>XX</w:t>
            </w:r>
            <w:r>
              <w:rPr>
                <w:rFonts w:hint="eastAsia"/>
              </w:rPr>
              <w:t>%</w:t>
            </w:r>
          </w:p>
        </w:tc>
        <w:tc>
          <w:tcPr>
            <w:tcW w:w="684" w:type="pct"/>
            <w:noWrap/>
          </w:tcPr>
          <w:p w:rsidR="002E113D" w:rsidP="00874859" w14:paraId="230C810B" w14:textId="77777777">
            <w:pPr>
              <w:pStyle w:val="-2"/>
            </w:pPr>
            <w:r w:rsidRPr="003404C2">
              <w:rPr>
                <w:rFonts w:hint="eastAsia"/>
              </w:rPr>
              <w:t>XX</w:t>
            </w:r>
            <w:r>
              <w:rPr>
                <w:rFonts w:hint="eastAsia"/>
              </w:rPr>
              <w:t>%</w:t>
            </w:r>
          </w:p>
        </w:tc>
        <w:tc>
          <w:tcPr>
            <w:tcW w:w="681" w:type="pct"/>
            <w:noWrap/>
          </w:tcPr>
          <w:p w:rsidR="002E113D" w:rsidP="00874859" w14:paraId="31BF4024" w14:textId="77777777">
            <w:pPr>
              <w:pStyle w:val="-2"/>
            </w:pPr>
            <w:r w:rsidRPr="003404C2">
              <w:rPr>
                <w:rFonts w:hint="eastAsia"/>
              </w:rPr>
              <w:t>XX</w:t>
            </w:r>
            <w:r>
              <w:rPr>
                <w:rFonts w:hint="eastAsia"/>
              </w:rPr>
              <w:t>%</w:t>
            </w:r>
          </w:p>
        </w:tc>
        <w:tc>
          <w:tcPr>
            <w:tcW w:w="681" w:type="pct"/>
            <w:noWrap/>
          </w:tcPr>
          <w:p w:rsidR="002E113D" w:rsidP="00874859" w14:paraId="110C60F3" w14:textId="77777777">
            <w:pPr>
              <w:pStyle w:val="-2"/>
            </w:pPr>
            <w:r w:rsidRPr="003404C2">
              <w:rPr>
                <w:rFonts w:hint="eastAsia"/>
              </w:rPr>
              <w:t>XX</w:t>
            </w:r>
            <w:r>
              <w:rPr>
                <w:rFonts w:hint="eastAsia"/>
              </w:rPr>
              <w:t>%</w:t>
            </w:r>
          </w:p>
        </w:tc>
        <w:tc>
          <w:tcPr>
            <w:tcW w:w="679" w:type="pct"/>
            <w:noWrap/>
          </w:tcPr>
          <w:p w:rsidR="002E113D" w:rsidP="00874859" w14:paraId="22F002C6" w14:textId="77777777">
            <w:pPr>
              <w:pStyle w:val="-2"/>
            </w:pPr>
            <w:r w:rsidRPr="003404C2">
              <w:rPr>
                <w:rFonts w:hint="eastAsia"/>
              </w:rPr>
              <w:t>XX</w:t>
            </w:r>
            <w:r>
              <w:rPr>
                <w:rFonts w:hint="eastAsia"/>
              </w:rPr>
              <w:t>%</w:t>
            </w:r>
          </w:p>
        </w:tc>
      </w:tr>
      <w:tr w14:paraId="4F8C37A3" w14:textId="77777777" w:rsidTr="002A4CD9">
        <w:tblPrEx>
          <w:tblW w:w="5001" w:type="pct"/>
          <w:tblLook w:val="04A0"/>
        </w:tblPrEx>
        <w:trPr>
          <w:trHeight w:val="259"/>
        </w:trPr>
        <w:tc>
          <w:tcPr>
            <w:tcW w:w="907" w:type="pct"/>
            <w:noWrap/>
            <w:hideMark/>
          </w:tcPr>
          <w:p w:rsidR="002E113D" w:rsidRPr="00FD643F" w:rsidP="00874859" w14:paraId="6706FD15" w14:textId="77777777">
            <w:pPr>
              <w:pStyle w:val="-2"/>
            </w:pPr>
            <w:r>
              <w:rPr>
                <w:rFonts w:hint="eastAsia"/>
              </w:rPr>
              <w:t>合计</w:t>
            </w:r>
          </w:p>
        </w:tc>
        <w:tc>
          <w:tcPr>
            <w:tcW w:w="684" w:type="pct"/>
            <w:noWrap/>
            <w:hideMark/>
          </w:tcPr>
          <w:p w:rsidR="002E113D" w:rsidP="00874859" w14:paraId="1227F5F5" w14:textId="77777777">
            <w:pPr>
              <w:pStyle w:val="-2"/>
            </w:pPr>
            <w:r>
              <w:t>100</w:t>
            </w:r>
            <w:r>
              <w:rPr>
                <w:rFonts w:hint="eastAsia"/>
              </w:rPr>
              <w:t>%</w:t>
            </w:r>
          </w:p>
        </w:tc>
        <w:tc>
          <w:tcPr>
            <w:tcW w:w="684" w:type="pct"/>
            <w:noWrap/>
            <w:hideMark/>
          </w:tcPr>
          <w:p w:rsidR="002E113D" w:rsidP="00874859" w14:paraId="22137DFD" w14:textId="77777777">
            <w:pPr>
              <w:pStyle w:val="-2"/>
            </w:pPr>
            <w:r w:rsidRPr="00834D21">
              <w:t>100</w:t>
            </w:r>
            <w:r w:rsidRPr="00834D21">
              <w:rPr>
                <w:rFonts w:hint="eastAsia"/>
              </w:rPr>
              <w:t>%</w:t>
            </w:r>
          </w:p>
        </w:tc>
        <w:tc>
          <w:tcPr>
            <w:tcW w:w="684" w:type="pct"/>
            <w:noWrap/>
            <w:hideMark/>
          </w:tcPr>
          <w:p w:rsidR="002E113D" w:rsidP="00874859" w14:paraId="60D51F69" w14:textId="77777777">
            <w:pPr>
              <w:pStyle w:val="-2"/>
            </w:pPr>
            <w:r w:rsidRPr="00834D21">
              <w:t>100</w:t>
            </w:r>
            <w:r w:rsidRPr="00834D21">
              <w:rPr>
                <w:rFonts w:hint="eastAsia"/>
              </w:rPr>
              <w:t>%</w:t>
            </w:r>
          </w:p>
        </w:tc>
        <w:tc>
          <w:tcPr>
            <w:tcW w:w="681" w:type="pct"/>
            <w:noWrap/>
            <w:hideMark/>
          </w:tcPr>
          <w:p w:rsidR="002E113D" w:rsidP="00874859" w14:paraId="6B22EA71" w14:textId="77777777">
            <w:pPr>
              <w:pStyle w:val="-2"/>
            </w:pPr>
            <w:r w:rsidRPr="00834D21">
              <w:t>100</w:t>
            </w:r>
            <w:r w:rsidRPr="00834D21">
              <w:rPr>
                <w:rFonts w:hint="eastAsia"/>
              </w:rPr>
              <w:t>%</w:t>
            </w:r>
          </w:p>
        </w:tc>
        <w:tc>
          <w:tcPr>
            <w:tcW w:w="681" w:type="pct"/>
            <w:noWrap/>
            <w:hideMark/>
          </w:tcPr>
          <w:p w:rsidR="002E113D" w:rsidP="00874859" w14:paraId="3588CF16" w14:textId="77777777">
            <w:pPr>
              <w:pStyle w:val="-2"/>
            </w:pPr>
            <w:r w:rsidRPr="00834D21">
              <w:t>100</w:t>
            </w:r>
            <w:r w:rsidRPr="00834D21">
              <w:rPr>
                <w:rFonts w:hint="eastAsia"/>
              </w:rPr>
              <w:t>%</w:t>
            </w:r>
          </w:p>
        </w:tc>
        <w:tc>
          <w:tcPr>
            <w:tcW w:w="679" w:type="pct"/>
            <w:noWrap/>
            <w:hideMark/>
          </w:tcPr>
          <w:p w:rsidR="002E113D" w:rsidP="00874859" w14:paraId="5C7D5755" w14:textId="77777777">
            <w:pPr>
              <w:pStyle w:val="-2"/>
            </w:pPr>
            <w:r w:rsidRPr="00834D21">
              <w:t>100</w:t>
            </w:r>
            <w:r w:rsidRPr="00834D21">
              <w:rPr>
                <w:rFonts w:hint="eastAsia"/>
              </w:rPr>
              <w:t>%</w:t>
            </w:r>
          </w:p>
        </w:tc>
      </w:tr>
    </w:tbl>
    <w:p w:rsidR="002E113D" w:rsidRPr="005313B8" w:rsidP="002E113D" w14:paraId="513F474C"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39F1BB5" w14:textId="77777777">
      <w:pPr>
        <w:pStyle w:val="FigureStyle"/>
      </w:pPr>
      <w:bookmarkStart w:id="296" w:name="_Toc153725343"/>
      <w:bookmarkStart w:id="297" w:name="_Toc153726168"/>
      <w:r>
        <w:rPr>
          <w:rFonts w:hint="eastAsia"/>
        </w:rPr>
        <w:t>全球</w:t>
      </w:r>
      <w:r w:rsidRPr="00F74FCA">
        <w:rPr>
          <w:rFonts w:hint="eastAsia"/>
        </w:rPr>
        <w:t>主要地区</w:t>
      </w:r>
      <w:r w:rsidRPr="00B728C9">
        <w:t>军用特种电源</w:t>
      </w:r>
      <w:r>
        <w:rPr>
          <w:rFonts w:hint="eastAsia"/>
        </w:rPr>
        <w:t>收入</w:t>
      </w:r>
      <w:r w:rsidRPr="00F74FCA">
        <w:rPr>
          <w:rFonts w:hint="eastAsia"/>
        </w:rPr>
        <w:t>市场</w:t>
      </w:r>
      <w:r>
        <w:rPr>
          <w:rFonts w:hint="eastAsia"/>
        </w:rPr>
        <w:t>份额</w:t>
      </w:r>
      <w:r w:rsidRPr="00CF7102">
        <w:rPr>
          <w:rFonts w:hint="eastAsia"/>
        </w:rPr>
        <w:t>（</w:t>
      </w:r>
      <w:r w:rsidRPr="003A21D9">
        <w:t>2025-2030</w:t>
      </w:r>
      <w:r w:rsidRPr="00CF7102">
        <w:rPr>
          <w:rFonts w:hint="eastAsia"/>
        </w:rPr>
        <w:t>）</w:t>
      </w:r>
      <w:bookmarkEnd w:id="296"/>
      <w:bookmarkEnd w:id="297"/>
    </w:p>
    <w:p w:rsidR="002E113D" w:rsidRPr="00582795" w:rsidP="002E113D" w14:paraId="09F6B437" w14:textId="77777777">
      <w:r>
        <w:rPr>
          <w:noProof/>
        </w:rPr>
        <w:drawing>
          <wp:inline distT="0" distB="0" distL="0" distR="0">
            <wp:extent cx="6192520" cy="2863215"/>
            <wp:effectExtent l="0" t="0" r="0" b="0"/>
            <wp:docPr id="855379436" name="图表 855379436">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2E113D" w:rsidP="002E113D" w14:paraId="586C641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147C1F5" w14:textId="77777777">
      <w:pPr>
        <w:pStyle w:val="Heading2"/>
      </w:pPr>
      <w:bookmarkStart w:id="298" w:name="_Toc24028319"/>
      <w:bookmarkStart w:id="299" w:name="_Toc24972509"/>
      <w:bookmarkStart w:id="300" w:name="_Toc153725718"/>
      <w:bookmarkStart w:id="301" w:name="_Toc153726543"/>
      <w:r>
        <w:rPr>
          <w:rFonts w:hint="eastAsia"/>
        </w:rPr>
        <w:t>全球</w:t>
      </w:r>
      <w:r w:rsidRPr="00F74FCA">
        <w:rPr>
          <w:rFonts w:hint="eastAsia"/>
        </w:rPr>
        <w:t>主要地区</w:t>
      </w:r>
      <w:r w:rsidRPr="00B728C9">
        <w:t>军用特种电源</w:t>
      </w:r>
      <w:bookmarkStart w:id="302" w:name="OLE_LINK2"/>
      <w:r>
        <w:rPr>
          <w:rFonts w:hint="eastAsia"/>
        </w:rPr>
        <w:t>销量分析：</w:t>
      </w:r>
      <w:r w:rsidRPr="003A21D9">
        <w:rPr>
          <w:rFonts w:hint="eastAsia"/>
        </w:rPr>
        <w:t>2019 VS 2023 VS 2030</w:t>
      </w:r>
      <w:bookmarkEnd w:id="298"/>
      <w:bookmarkEnd w:id="299"/>
      <w:bookmarkEnd w:id="300"/>
      <w:bookmarkEnd w:id="301"/>
      <w:bookmarkEnd w:id="302"/>
    </w:p>
    <w:p w:rsidR="002E113D" w:rsidP="00E830D0" w14:paraId="48E8AF6B" w14:textId="77777777">
      <w:pPr>
        <w:pStyle w:val="TableStyle"/>
        <w:ind w:left="252" w:right="-105"/>
        <w:rPr>
          <w:lang w:eastAsia="zh-CN"/>
        </w:rPr>
      </w:pPr>
      <w:bookmarkStart w:id="303" w:name="_Toc153725394"/>
      <w:bookmarkStart w:id="304" w:name="_Toc153726219"/>
      <w:r>
        <w:rPr>
          <w:rFonts w:hint="eastAsia"/>
          <w:lang w:eastAsia="zh-CN"/>
        </w:rPr>
        <w:t>全球主要地区</w:t>
      </w:r>
      <w:r w:rsidRPr="00B728C9">
        <w:rPr>
          <w:lang w:eastAsia="zh-CN"/>
        </w:rPr>
        <w:t>军用特种电源</w:t>
      </w:r>
      <w:r>
        <w:rPr>
          <w:rFonts w:hint="eastAsia"/>
          <w:lang w:eastAsia="zh-CN"/>
        </w:rPr>
        <w:t>销量（</w:t>
      </w:r>
      <w:r>
        <w:rPr>
          <w:lang w:eastAsia="zh-CN"/>
        </w:rPr>
        <w:t>千个</w:t>
      </w:r>
      <w:r>
        <w:rPr>
          <w:rFonts w:hint="eastAsia"/>
          <w:lang w:eastAsia="zh-CN"/>
        </w:rPr>
        <w:t>）：</w:t>
      </w:r>
      <w:r w:rsidRPr="003A21D9">
        <w:rPr>
          <w:rFonts w:hint="eastAsia"/>
          <w:lang w:eastAsia="zh-CN"/>
        </w:rPr>
        <w:t>2019 VS 2023 VS 2030</w:t>
      </w:r>
      <w:bookmarkEnd w:id="303"/>
      <w:bookmarkEnd w:id="304"/>
    </w:p>
    <w:tbl>
      <w:tblPr>
        <w:tblStyle w:val="TableGrid8"/>
        <w:tblW w:w="5000" w:type="pct"/>
        <w:tblLook w:val="04A0"/>
      </w:tblPr>
      <w:tblGrid>
        <w:gridCol w:w="1808"/>
        <w:gridCol w:w="971"/>
        <w:gridCol w:w="1160"/>
        <w:gridCol w:w="971"/>
        <w:gridCol w:w="2522"/>
        <w:gridCol w:w="2536"/>
      </w:tblGrid>
      <w:tr w14:paraId="4EF54782" w14:textId="77777777" w:rsidTr="002A4CD9">
        <w:tblPrEx>
          <w:tblW w:w="5000" w:type="pct"/>
          <w:tblLook w:val="04A0"/>
        </w:tblPrEx>
        <w:tc>
          <w:tcPr>
            <w:tcW w:w="907" w:type="pct"/>
          </w:tcPr>
          <w:p w:rsidR="002E113D" w:rsidP="00874859" w14:paraId="219E666D" w14:textId="77777777">
            <w:pPr>
              <w:pStyle w:val="-2"/>
            </w:pPr>
            <w:r>
              <w:rPr>
                <w:rFonts w:hint="eastAsia"/>
              </w:rPr>
              <w:t>地区</w:t>
            </w:r>
          </w:p>
        </w:tc>
        <w:tc>
          <w:tcPr>
            <w:tcW w:w="487" w:type="pct"/>
          </w:tcPr>
          <w:p w:rsidR="002E113D" w:rsidRPr="00A17BEF" w:rsidP="00874859" w14:paraId="54CC332C" w14:textId="77777777">
            <w:pPr>
              <w:pStyle w:val="-2"/>
            </w:pPr>
            <w:r>
              <w:t>2019</w:t>
            </w:r>
          </w:p>
        </w:tc>
        <w:tc>
          <w:tcPr>
            <w:tcW w:w="582" w:type="pct"/>
          </w:tcPr>
          <w:p w:rsidR="002E113D" w:rsidRPr="00A17BEF" w:rsidP="00874859" w14:paraId="38D3F514" w14:textId="77777777">
            <w:pPr>
              <w:pStyle w:val="-2"/>
            </w:pPr>
            <w:r>
              <w:rPr>
                <w:rFonts w:hint="eastAsia"/>
              </w:rPr>
              <w:t>2</w:t>
            </w:r>
            <w:r>
              <w:t>023</w:t>
            </w:r>
          </w:p>
        </w:tc>
        <w:tc>
          <w:tcPr>
            <w:tcW w:w="487" w:type="pct"/>
          </w:tcPr>
          <w:p w:rsidR="002E113D" w:rsidRPr="00A17BEF" w:rsidP="00874859" w14:paraId="366DCECB" w14:textId="77777777">
            <w:pPr>
              <w:pStyle w:val="-2"/>
            </w:pPr>
            <w:r>
              <w:rPr>
                <w:rFonts w:hint="eastAsia"/>
              </w:rPr>
              <w:t>2</w:t>
            </w:r>
            <w:r>
              <w:t>030</w:t>
            </w:r>
          </w:p>
        </w:tc>
        <w:tc>
          <w:tcPr>
            <w:tcW w:w="1265" w:type="pct"/>
          </w:tcPr>
          <w:p w:rsidR="002E113D" w:rsidRPr="00A17BEF" w:rsidP="00874859" w14:paraId="2DA30303" w14:textId="77777777">
            <w:pPr>
              <w:pStyle w:val="-2"/>
            </w:pPr>
            <w:r>
              <w:t>CAGR</w:t>
            </w:r>
            <w:r>
              <w:rPr>
                <w:rFonts w:hint="eastAsia"/>
              </w:rPr>
              <w:t>（</w:t>
            </w:r>
            <w:r>
              <w:rPr>
                <w:rFonts w:hint="eastAsia"/>
              </w:rPr>
              <w:t>2019-2023</w:t>
            </w:r>
            <w:r>
              <w:rPr>
                <w:rFonts w:hint="eastAsia"/>
              </w:rPr>
              <w:t>）</w:t>
            </w:r>
          </w:p>
        </w:tc>
        <w:tc>
          <w:tcPr>
            <w:tcW w:w="1272" w:type="pct"/>
          </w:tcPr>
          <w:p w:rsidR="002E113D" w:rsidP="00874859" w14:paraId="61B74595" w14:textId="77777777">
            <w:pPr>
              <w:pStyle w:val="-2"/>
            </w:pPr>
            <w:r>
              <w:t>CAGR</w:t>
            </w:r>
            <w:r>
              <w:rPr>
                <w:rFonts w:hint="eastAsia"/>
              </w:rPr>
              <w:t>（</w:t>
            </w:r>
            <w:r w:rsidRPr="003A21D9">
              <w:rPr>
                <w:rFonts w:hint="eastAsia"/>
              </w:rPr>
              <w:t>2024-2030</w:t>
            </w:r>
            <w:r>
              <w:rPr>
                <w:rFonts w:hint="eastAsia"/>
              </w:rPr>
              <w:t>）</w:t>
            </w:r>
          </w:p>
        </w:tc>
      </w:tr>
      <w:tr w14:paraId="11BE4AE1" w14:textId="77777777" w:rsidTr="002A4CD9">
        <w:tblPrEx>
          <w:tblW w:w="5000" w:type="pct"/>
          <w:tblLook w:val="04A0"/>
        </w:tblPrEx>
        <w:tc>
          <w:tcPr>
            <w:tcW w:w="907" w:type="pct"/>
          </w:tcPr>
          <w:p w:rsidR="002E113D" w:rsidRPr="00ED0300" w:rsidP="00874859" w14:paraId="32C53306" w14:textId="77777777">
            <w:pPr>
              <w:pStyle w:val="-2"/>
            </w:pPr>
            <w:r w:rsidRPr="00FD643F">
              <w:rPr>
                <w:rFonts w:hint="eastAsia"/>
              </w:rPr>
              <w:t>北美</w:t>
            </w:r>
          </w:p>
        </w:tc>
        <w:tc>
          <w:tcPr>
            <w:tcW w:w="487" w:type="pct"/>
          </w:tcPr>
          <w:p w:rsidR="002E113D" w:rsidP="00874859" w14:paraId="52433D21" w14:textId="77777777">
            <w:pPr>
              <w:pStyle w:val="-2"/>
            </w:pPr>
            <w:r w:rsidRPr="008A6D58">
              <w:rPr>
                <w:rFonts w:hint="eastAsia"/>
              </w:rPr>
              <w:t>XX</w:t>
            </w:r>
          </w:p>
        </w:tc>
        <w:tc>
          <w:tcPr>
            <w:tcW w:w="582" w:type="pct"/>
          </w:tcPr>
          <w:p w:rsidR="002E113D" w:rsidP="00874859" w14:paraId="788CED8E" w14:textId="77777777">
            <w:pPr>
              <w:pStyle w:val="-2"/>
            </w:pPr>
            <w:r w:rsidRPr="008A6D58">
              <w:rPr>
                <w:rFonts w:hint="eastAsia"/>
              </w:rPr>
              <w:t>XX</w:t>
            </w:r>
          </w:p>
        </w:tc>
        <w:tc>
          <w:tcPr>
            <w:tcW w:w="487" w:type="pct"/>
          </w:tcPr>
          <w:p w:rsidR="002E113D" w:rsidP="00874859" w14:paraId="5182673B" w14:textId="77777777">
            <w:pPr>
              <w:pStyle w:val="-2"/>
            </w:pPr>
            <w:r w:rsidRPr="008A6D58">
              <w:rPr>
                <w:rFonts w:hint="eastAsia"/>
              </w:rPr>
              <w:t>XX</w:t>
            </w:r>
          </w:p>
        </w:tc>
        <w:tc>
          <w:tcPr>
            <w:tcW w:w="1265" w:type="pct"/>
          </w:tcPr>
          <w:p w:rsidR="002E113D" w:rsidP="00874859" w14:paraId="12BF2C03" w14:textId="77777777">
            <w:pPr>
              <w:pStyle w:val="-2"/>
            </w:pPr>
            <w:r w:rsidRPr="002B04BD">
              <w:rPr>
                <w:rFonts w:hint="eastAsia"/>
              </w:rPr>
              <w:t>XX</w:t>
            </w:r>
            <w:r w:rsidRPr="002B04BD">
              <w:t xml:space="preserve"> %</w:t>
            </w:r>
          </w:p>
        </w:tc>
        <w:tc>
          <w:tcPr>
            <w:tcW w:w="1272" w:type="pct"/>
          </w:tcPr>
          <w:p w:rsidR="002E113D" w:rsidP="00874859" w14:paraId="4B081FF1" w14:textId="77777777">
            <w:pPr>
              <w:pStyle w:val="-2"/>
            </w:pPr>
            <w:r w:rsidRPr="002B04BD">
              <w:rPr>
                <w:rFonts w:hint="eastAsia"/>
              </w:rPr>
              <w:t>XX</w:t>
            </w:r>
            <w:r w:rsidRPr="002B04BD">
              <w:t xml:space="preserve"> %</w:t>
            </w:r>
          </w:p>
        </w:tc>
      </w:tr>
      <w:tr w14:paraId="284ED896" w14:textId="77777777" w:rsidTr="002A4CD9">
        <w:tblPrEx>
          <w:tblW w:w="5000" w:type="pct"/>
          <w:tblLook w:val="04A0"/>
        </w:tblPrEx>
        <w:tc>
          <w:tcPr>
            <w:tcW w:w="907" w:type="pct"/>
          </w:tcPr>
          <w:p w:rsidR="002E113D" w:rsidRPr="00ED0300" w:rsidP="00874859" w14:paraId="4C4B438C" w14:textId="77777777">
            <w:pPr>
              <w:pStyle w:val="-2"/>
            </w:pPr>
            <w:r w:rsidRPr="00FD643F">
              <w:rPr>
                <w:rFonts w:hint="eastAsia"/>
              </w:rPr>
              <w:t>欧洲</w:t>
            </w:r>
          </w:p>
        </w:tc>
        <w:tc>
          <w:tcPr>
            <w:tcW w:w="487" w:type="pct"/>
          </w:tcPr>
          <w:p w:rsidR="002E113D" w:rsidP="00874859" w14:paraId="7E6B3955" w14:textId="77777777">
            <w:pPr>
              <w:pStyle w:val="-2"/>
            </w:pPr>
            <w:r w:rsidRPr="008A6D58">
              <w:rPr>
                <w:rFonts w:hint="eastAsia"/>
              </w:rPr>
              <w:t>XX</w:t>
            </w:r>
          </w:p>
        </w:tc>
        <w:tc>
          <w:tcPr>
            <w:tcW w:w="582" w:type="pct"/>
          </w:tcPr>
          <w:p w:rsidR="002E113D" w:rsidP="00874859" w14:paraId="72836C29" w14:textId="77777777">
            <w:pPr>
              <w:pStyle w:val="-2"/>
            </w:pPr>
            <w:r w:rsidRPr="008A6D58">
              <w:rPr>
                <w:rFonts w:hint="eastAsia"/>
              </w:rPr>
              <w:t>XX</w:t>
            </w:r>
          </w:p>
        </w:tc>
        <w:tc>
          <w:tcPr>
            <w:tcW w:w="487" w:type="pct"/>
          </w:tcPr>
          <w:p w:rsidR="002E113D" w:rsidP="00874859" w14:paraId="36D94B85" w14:textId="77777777">
            <w:pPr>
              <w:pStyle w:val="-2"/>
            </w:pPr>
            <w:r w:rsidRPr="008A6D58">
              <w:rPr>
                <w:rFonts w:hint="eastAsia"/>
              </w:rPr>
              <w:t>XX</w:t>
            </w:r>
          </w:p>
        </w:tc>
        <w:tc>
          <w:tcPr>
            <w:tcW w:w="1265" w:type="pct"/>
          </w:tcPr>
          <w:p w:rsidR="002E113D" w:rsidP="00874859" w14:paraId="4932F313" w14:textId="77777777">
            <w:pPr>
              <w:pStyle w:val="-2"/>
            </w:pPr>
            <w:r w:rsidRPr="002B04BD">
              <w:rPr>
                <w:rFonts w:hint="eastAsia"/>
              </w:rPr>
              <w:t>XX</w:t>
            </w:r>
            <w:r w:rsidRPr="002B04BD">
              <w:t xml:space="preserve"> %</w:t>
            </w:r>
          </w:p>
        </w:tc>
        <w:tc>
          <w:tcPr>
            <w:tcW w:w="1272" w:type="pct"/>
          </w:tcPr>
          <w:p w:rsidR="002E113D" w:rsidP="00874859" w14:paraId="42A3FDDD" w14:textId="77777777">
            <w:pPr>
              <w:pStyle w:val="-2"/>
            </w:pPr>
            <w:r w:rsidRPr="002B04BD">
              <w:rPr>
                <w:rFonts w:hint="eastAsia"/>
              </w:rPr>
              <w:t>XX</w:t>
            </w:r>
            <w:r w:rsidRPr="002B04BD">
              <w:t xml:space="preserve"> %</w:t>
            </w:r>
          </w:p>
        </w:tc>
      </w:tr>
      <w:tr w14:paraId="49875B2A" w14:textId="77777777" w:rsidTr="002A4CD9">
        <w:tblPrEx>
          <w:tblW w:w="5000" w:type="pct"/>
          <w:tblLook w:val="04A0"/>
        </w:tblPrEx>
        <w:tc>
          <w:tcPr>
            <w:tcW w:w="907" w:type="pct"/>
          </w:tcPr>
          <w:p w:rsidR="002E113D" w:rsidRPr="00ED0300" w:rsidP="00874859" w14:paraId="73D7A90A" w14:textId="77777777">
            <w:pPr>
              <w:pStyle w:val="-2"/>
            </w:pPr>
            <w:r>
              <w:rPr>
                <w:rFonts w:hint="eastAsia"/>
              </w:rPr>
              <w:t>亚太</w:t>
            </w:r>
          </w:p>
        </w:tc>
        <w:tc>
          <w:tcPr>
            <w:tcW w:w="487" w:type="pct"/>
          </w:tcPr>
          <w:p w:rsidR="002E113D" w:rsidP="00874859" w14:paraId="337CC777" w14:textId="77777777">
            <w:pPr>
              <w:pStyle w:val="-2"/>
            </w:pPr>
            <w:r w:rsidRPr="008A6D58">
              <w:rPr>
                <w:rFonts w:hint="eastAsia"/>
              </w:rPr>
              <w:t>XX</w:t>
            </w:r>
          </w:p>
        </w:tc>
        <w:tc>
          <w:tcPr>
            <w:tcW w:w="582" w:type="pct"/>
          </w:tcPr>
          <w:p w:rsidR="002E113D" w:rsidP="00874859" w14:paraId="54FCEA2F" w14:textId="77777777">
            <w:pPr>
              <w:pStyle w:val="-2"/>
            </w:pPr>
            <w:r w:rsidRPr="008A6D58">
              <w:rPr>
                <w:rFonts w:hint="eastAsia"/>
              </w:rPr>
              <w:t>XX</w:t>
            </w:r>
          </w:p>
        </w:tc>
        <w:tc>
          <w:tcPr>
            <w:tcW w:w="487" w:type="pct"/>
          </w:tcPr>
          <w:p w:rsidR="002E113D" w:rsidP="00874859" w14:paraId="05B0F1A2" w14:textId="77777777">
            <w:pPr>
              <w:pStyle w:val="-2"/>
            </w:pPr>
            <w:r w:rsidRPr="008A6D58">
              <w:rPr>
                <w:rFonts w:hint="eastAsia"/>
              </w:rPr>
              <w:t>XX</w:t>
            </w:r>
          </w:p>
        </w:tc>
        <w:tc>
          <w:tcPr>
            <w:tcW w:w="1265" w:type="pct"/>
          </w:tcPr>
          <w:p w:rsidR="002E113D" w:rsidP="00874859" w14:paraId="70327E2F" w14:textId="77777777">
            <w:pPr>
              <w:pStyle w:val="-2"/>
            </w:pPr>
            <w:r w:rsidRPr="002B04BD">
              <w:rPr>
                <w:rFonts w:hint="eastAsia"/>
              </w:rPr>
              <w:t>XX</w:t>
            </w:r>
            <w:r w:rsidRPr="002B04BD">
              <w:t xml:space="preserve"> %</w:t>
            </w:r>
          </w:p>
        </w:tc>
        <w:tc>
          <w:tcPr>
            <w:tcW w:w="1272" w:type="pct"/>
          </w:tcPr>
          <w:p w:rsidR="002E113D" w:rsidP="00874859" w14:paraId="5C1FC2F7" w14:textId="77777777">
            <w:pPr>
              <w:pStyle w:val="-2"/>
            </w:pPr>
            <w:r w:rsidRPr="002B04BD">
              <w:rPr>
                <w:rFonts w:hint="eastAsia"/>
              </w:rPr>
              <w:t>XX</w:t>
            </w:r>
            <w:r w:rsidRPr="002B04BD">
              <w:t xml:space="preserve"> %</w:t>
            </w:r>
          </w:p>
        </w:tc>
      </w:tr>
      <w:tr w14:paraId="6400D6C4" w14:textId="77777777" w:rsidTr="002A4CD9">
        <w:tblPrEx>
          <w:tblW w:w="5000" w:type="pct"/>
          <w:tblLook w:val="04A0"/>
        </w:tblPrEx>
        <w:tc>
          <w:tcPr>
            <w:tcW w:w="907" w:type="pct"/>
          </w:tcPr>
          <w:p w:rsidR="002E113D" w:rsidRPr="00ED0300" w:rsidP="00874859" w14:paraId="68C14780" w14:textId="77777777">
            <w:pPr>
              <w:pStyle w:val="-2"/>
            </w:pPr>
            <w:r>
              <w:rPr>
                <w:rFonts w:hint="eastAsia"/>
              </w:rPr>
              <w:t>拉美</w:t>
            </w:r>
          </w:p>
        </w:tc>
        <w:tc>
          <w:tcPr>
            <w:tcW w:w="487" w:type="pct"/>
          </w:tcPr>
          <w:p w:rsidR="002E113D" w:rsidP="00874859" w14:paraId="59E0F342" w14:textId="77777777">
            <w:pPr>
              <w:pStyle w:val="-2"/>
            </w:pPr>
            <w:r w:rsidRPr="008A6D58">
              <w:rPr>
                <w:rFonts w:hint="eastAsia"/>
              </w:rPr>
              <w:t>XX</w:t>
            </w:r>
          </w:p>
        </w:tc>
        <w:tc>
          <w:tcPr>
            <w:tcW w:w="582" w:type="pct"/>
          </w:tcPr>
          <w:p w:rsidR="002E113D" w:rsidP="00874859" w14:paraId="25E10B30" w14:textId="77777777">
            <w:pPr>
              <w:pStyle w:val="-2"/>
            </w:pPr>
            <w:r w:rsidRPr="008A6D58">
              <w:rPr>
                <w:rFonts w:hint="eastAsia"/>
              </w:rPr>
              <w:t>XX</w:t>
            </w:r>
          </w:p>
        </w:tc>
        <w:tc>
          <w:tcPr>
            <w:tcW w:w="487" w:type="pct"/>
          </w:tcPr>
          <w:p w:rsidR="002E113D" w:rsidP="00874859" w14:paraId="4576EC9B" w14:textId="77777777">
            <w:pPr>
              <w:pStyle w:val="-2"/>
            </w:pPr>
            <w:r w:rsidRPr="008A6D58">
              <w:rPr>
                <w:rFonts w:hint="eastAsia"/>
              </w:rPr>
              <w:t>XX</w:t>
            </w:r>
          </w:p>
        </w:tc>
        <w:tc>
          <w:tcPr>
            <w:tcW w:w="1265" w:type="pct"/>
          </w:tcPr>
          <w:p w:rsidR="002E113D" w:rsidP="00874859" w14:paraId="7E5FCAAD" w14:textId="77777777">
            <w:pPr>
              <w:pStyle w:val="-2"/>
            </w:pPr>
            <w:r w:rsidRPr="002B04BD">
              <w:rPr>
                <w:rFonts w:hint="eastAsia"/>
              </w:rPr>
              <w:t>XX</w:t>
            </w:r>
            <w:r w:rsidRPr="002B04BD">
              <w:t xml:space="preserve"> %</w:t>
            </w:r>
          </w:p>
        </w:tc>
        <w:tc>
          <w:tcPr>
            <w:tcW w:w="1272" w:type="pct"/>
          </w:tcPr>
          <w:p w:rsidR="002E113D" w:rsidP="00874859" w14:paraId="3BEF3CEB" w14:textId="77777777">
            <w:pPr>
              <w:pStyle w:val="-2"/>
            </w:pPr>
            <w:r w:rsidRPr="002B04BD">
              <w:rPr>
                <w:rFonts w:hint="eastAsia"/>
              </w:rPr>
              <w:t>XX</w:t>
            </w:r>
            <w:r w:rsidRPr="002B04BD">
              <w:t xml:space="preserve"> %</w:t>
            </w:r>
          </w:p>
        </w:tc>
      </w:tr>
      <w:tr w14:paraId="5C01E572" w14:textId="77777777" w:rsidTr="002A4CD9">
        <w:tblPrEx>
          <w:tblW w:w="5000" w:type="pct"/>
          <w:tblLook w:val="04A0"/>
        </w:tblPrEx>
        <w:tc>
          <w:tcPr>
            <w:tcW w:w="907" w:type="pct"/>
          </w:tcPr>
          <w:p w:rsidR="002E113D" w:rsidRPr="00ED0300" w:rsidP="00874859" w14:paraId="0F3BFD6A" w14:textId="77777777">
            <w:pPr>
              <w:pStyle w:val="-2"/>
            </w:pPr>
            <w:r>
              <w:rPr>
                <w:rFonts w:hint="eastAsia"/>
              </w:rPr>
              <w:t>中东及非洲</w:t>
            </w:r>
          </w:p>
        </w:tc>
        <w:tc>
          <w:tcPr>
            <w:tcW w:w="487" w:type="pct"/>
          </w:tcPr>
          <w:p w:rsidR="002E113D" w:rsidP="00874859" w14:paraId="0B7587AE" w14:textId="77777777">
            <w:pPr>
              <w:pStyle w:val="-2"/>
            </w:pPr>
            <w:r w:rsidRPr="008A6D58">
              <w:rPr>
                <w:rFonts w:hint="eastAsia"/>
              </w:rPr>
              <w:t>XX</w:t>
            </w:r>
          </w:p>
        </w:tc>
        <w:tc>
          <w:tcPr>
            <w:tcW w:w="582" w:type="pct"/>
          </w:tcPr>
          <w:p w:rsidR="002E113D" w:rsidP="00874859" w14:paraId="36E2CC38" w14:textId="77777777">
            <w:pPr>
              <w:pStyle w:val="-2"/>
            </w:pPr>
            <w:r w:rsidRPr="008A6D58">
              <w:rPr>
                <w:rFonts w:hint="eastAsia"/>
              </w:rPr>
              <w:t>XX</w:t>
            </w:r>
          </w:p>
        </w:tc>
        <w:tc>
          <w:tcPr>
            <w:tcW w:w="487" w:type="pct"/>
          </w:tcPr>
          <w:p w:rsidR="002E113D" w:rsidP="00874859" w14:paraId="35C1480D" w14:textId="77777777">
            <w:pPr>
              <w:pStyle w:val="-2"/>
            </w:pPr>
            <w:r w:rsidRPr="008A6D58">
              <w:rPr>
                <w:rFonts w:hint="eastAsia"/>
              </w:rPr>
              <w:t>XX</w:t>
            </w:r>
          </w:p>
        </w:tc>
        <w:tc>
          <w:tcPr>
            <w:tcW w:w="1265" w:type="pct"/>
          </w:tcPr>
          <w:p w:rsidR="002E113D" w:rsidP="00874859" w14:paraId="52F5EE0B" w14:textId="77777777">
            <w:pPr>
              <w:pStyle w:val="-2"/>
            </w:pPr>
            <w:r w:rsidRPr="002B04BD">
              <w:rPr>
                <w:rFonts w:hint="eastAsia"/>
              </w:rPr>
              <w:t>XX</w:t>
            </w:r>
            <w:r w:rsidRPr="002B04BD">
              <w:t xml:space="preserve"> %</w:t>
            </w:r>
          </w:p>
        </w:tc>
        <w:tc>
          <w:tcPr>
            <w:tcW w:w="1272" w:type="pct"/>
          </w:tcPr>
          <w:p w:rsidR="002E113D" w:rsidP="00874859" w14:paraId="3FB9F53C" w14:textId="77777777">
            <w:pPr>
              <w:pStyle w:val="-2"/>
            </w:pPr>
            <w:r w:rsidRPr="002B04BD">
              <w:rPr>
                <w:rFonts w:hint="eastAsia"/>
              </w:rPr>
              <w:t>XX</w:t>
            </w:r>
            <w:r w:rsidRPr="002B04BD">
              <w:t xml:space="preserve"> %</w:t>
            </w:r>
          </w:p>
        </w:tc>
      </w:tr>
      <w:tr w14:paraId="64769568" w14:textId="77777777" w:rsidTr="002A4CD9">
        <w:tblPrEx>
          <w:tblW w:w="5000" w:type="pct"/>
          <w:tblLook w:val="04A0"/>
        </w:tblPrEx>
        <w:tc>
          <w:tcPr>
            <w:tcW w:w="907" w:type="pct"/>
          </w:tcPr>
          <w:p w:rsidR="002E113D" w:rsidP="00874859" w14:paraId="4FCC40C5" w14:textId="77777777">
            <w:pPr>
              <w:pStyle w:val="-2"/>
            </w:pPr>
            <w:r>
              <w:rPr>
                <w:rFonts w:hint="eastAsia"/>
              </w:rPr>
              <w:t>合计</w:t>
            </w:r>
          </w:p>
        </w:tc>
        <w:tc>
          <w:tcPr>
            <w:tcW w:w="487" w:type="pct"/>
          </w:tcPr>
          <w:p w:rsidR="002E113D" w:rsidP="00874859" w14:paraId="69DDB728" w14:textId="77777777">
            <w:pPr>
              <w:pStyle w:val="-2"/>
            </w:pPr>
            <w:r w:rsidRPr="008A6D58">
              <w:rPr>
                <w:rFonts w:hint="eastAsia"/>
              </w:rPr>
              <w:t>XX</w:t>
            </w:r>
          </w:p>
        </w:tc>
        <w:tc>
          <w:tcPr>
            <w:tcW w:w="582" w:type="pct"/>
          </w:tcPr>
          <w:p w:rsidR="002E113D" w:rsidP="00874859" w14:paraId="79C86174" w14:textId="77777777">
            <w:pPr>
              <w:pStyle w:val="-2"/>
            </w:pPr>
            <w:r w:rsidRPr="008A6D58">
              <w:rPr>
                <w:rFonts w:hint="eastAsia"/>
              </w:rPr>
              <w:t>XX</w:t>
            </w:r>
          </w:p>
        </w:tc>
        <w:tc>
          <w:tcPr>
            <w:tcW w:w="487" w:type="pct"/>
          </w:tcPr>
          <w:p w:rsidR="002E113D" w:rsidP="00874859" w14:paraId="174F9CE0" w14:textId="77777777">
            <w:pPr>
              <w:pStyle w:val="-2"/>
            </w:pPr>
            <w:r w:rsidRPr="008A6D58">
              <w:rPr>
                <w:rFonts w:hint="eastAsia"/>
              </w:rPr>
              <w:t>XX</w:t>
            </w:r>
          </w:p>
        </w:tc>
        <w:tc>
          <w:tcPr>
            <w:tcW w:w="1265" w:type="pct"/>
          </w:tcPr>
          <w:p w:rsidR="002E113D" w:rsidP="00874859" w14:paraId="6441E90E" w14:textId="77777777">
            <w:pPr>
              <w:pStyle w:val="-2"/>
            </w:pPr>
            <w:r w:rsidRPr="002B04BD">
              <w:rPr>
                <w:rFonts w:hint="eastAsia"/>
              </w:rPr>
              <w:t>XX</w:t>
            </w:r>
            <w:r w:rsidRPr="002B04BD">
              <w:t xml:space="preserve"> %</w:t>
            </w:r>
          </w:p>
        </w:tc>
        <w:tc>
          <w:tcPr>
            <w:tcW w:w="1272" w:type="pct"/>
          </w:tcPr>
          <w:p w:rsidR="002E113D" w:rsidP="00874859" w14:paraId="4F96BA51" w14:textId="77777777">
            <w:pPr>
              <w:pStyle w:val="-2"/>
            </w:pPr>
            <w:r w:rsidRPr="002B04BD">
              <w:rPr>
                <w:rFonts w:hint="eastAsia"/>
              </w:rPr>
              <w:t>XX</w:t>
            </w:r>
            <w:r w:rsidRPr="002B04BD">
              <w:t xml:space="preserve"> %</w:t>
            </w:r>
          </w:p>
        </w:tc>
      </w:tr>
    </w:tbl>
    <w:p w:rsidR="002E113D" w:rsidRPr="00990033" w:rsidP="002E113D" w14:paraId="344EAAC5"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F7102" w:rsidP="002E113D" w14:paraId="48FA284C" w14:textId="77777777">
      <w:pPr>
        <w:pStyle w:val="Heading3"/>
      </w:pPr>
      <w:bookmarkStart w:id="305" w:name="_Toc24028320"/>
      <w:bookmarkStart w:id="306" w:name="_Toc24972510"/>
      <w:bookmarkStart w:id="307" w:name="_Toc153725719"/>
      <w:bookmarkStart w:id="308" w:name="_Toc153726544"/>
      <w:r w:rsidRPr="00F74FCA">
        <w:rPr>
          <w:rFonts w:hint="eastAsia"/>
        </w:rPr>
        <w:t>全球</w:t>
      </w:r>
      <w:r>
        <w:rPr>
          <w:rFonts w:hint="eastAsia"/>
        </w:rPr>
        <w:t>主要地区</w:t>
      </w:r>
      <w:r w:rsidRPr="00B728C9">
        <w:t>军用特种电源</w:t>
      </w:r>
      <w:r>
        <w:rPr>
          <w:rFonts w:hint="eastAsia"/>
        </w:rPr>
        <w:t>销量</w:t>
      </w:r>
      <w:r w:rsidRPr="00F74FCA">
        <w:rPr>
          <w:rFonts w:hint="eastAsia"/>
        </w:rPr>
        <w:t>及市场份额（</w:t>
      </w:r>
      <w:r w:rsidRPr="003A21D9">
        <w:rPr>
          <w:rFonts w:hint="eastAsia"/>
        </w:rPr>
        <w:t>2019-2024</w:t>
      </w:r>
      <w:r w:rsidRPr="00F74FCA">
        <w:rPr>
          <w:rFonts w:hint="eastAsia"/>
        </w:rPr>
        <w:t>年）</w:t>
      </w:r>
      <w:bookmarkEnd w:id="305"/>
      <w:bookmarkEnd w:id="306"/>
      <w:bookmarkEnd w:id="307"/>
      <w:bookmarkEnd w:id="308"/>
    </w:p>
    <w:p w:rsidR="002E113D" w:rsidRPr="00CE4177" w:rsidP="00E830D0" w14:paraId="3FE8D88E" w14:textId="77777777">
      <w:pPr>
        <w:pStyle w:val="TableStyle"/>
        <w:ind w:left="252" w:right="-105"/>
        <w:rPr>
          <w:lang w:eastAsia="zh-CN"/>
        </w:rPr>
      </w:pPr>
      <w:bookmarkStart w:id="309" w:name="_Toc24028929"/>
      <w:bookmarkStart w:id="310" w:name="_Toc26780080"/>
      <w:bookmarkStart w:id="311" w:name="_Toc153725395"/>
      <w:bookmarkStart w:id="312" w:name="_Toc153726220"/>
      <w:r>
        <w:rPr>
          <w:rFonts w:hint="eastAsia"/>
          <w:lang w:eastAsia="zh-CN"/>
        </w:rPr>
        <w:t>全球</w:t>
      </w:r>
      <w:r w:rsidRPr="00F74FCA">
        <w:rPr>
          <w:rFonts w:hint="eastAsia"/>
          <w:lang w:eastAsia="zh-CN"/>
        </w:rPr>
        <w:t>主要地区</w:t>
      </w:r>
      <w:r w:rsidRPr="00B728C9">
        <w:rPr>
          <w:lang w:eastAsia="zh-CN"/>
        </w:rPr>
        <w:t>军用特种电源</w:t>
      </w:r>
      <w:bookmarkEnd w:id="309"/>
      <w:bookmarkEnd w:id="310"/>
      <w:r>
        <w:rPr>
          <w:rFonts w:hint="eastAsia"/>
          <w:lang w:eastAsia="zh-CN"/>
        </w:rPr>
        <w:t>销量</w:t>
      </w:r>
      <w:r w:rsidRPr="00F74FCA">
        <w:rPr>
          <w:rFonts w:hint="eastAsia"/>
          <w:lang w:eastAsia="zh-CN"/>
        </w:rPr>
        <w:t>（</w:t>
      </w:r>
      <w:r w:rsidRPr="003A21D9">
        <w:rPr>
          <w:rFonts w:hint="eastAsia"/>
          <w:lang w:eastAsia="zh-CN"/>
        </w:rPr>
        <w:t>2019-2024</w:t>
      </w:r>
      <w:r>
        <w:rPr>
          <w:rFonts w:hint="eastAsia"/>
          <w:lang w:eastAsia="zh-CN"/>
        </w:rPr>
        <w:t>）</w:t>
      </w:r>
      <w:r>
        <w:rPr>
          <w:rFonts w:hint="eastAsia"/>
          <w:lang w:eastAsia="zh-CN"/>
        </w:rPr>
        <w:t>&amp;</w:t>
      </w:r>
      <w:r w:rsidRPr="00CF13DD">
        <w:rPr>
          <w:rFonts w:hint="eastAsia"/>
          <w:lang w:eastAsia="zh-CN"/>
        </w:rPr>
        <w:t>（</w:t>
      </w:r>
      <w:r>
        <w:rPr>
          <w:lang w:eastAsia="zh-CN"/>
        </w:rPr>
        <w:t>千个</w:t>
      </w:r>
      <w:r w:rsidRPr="00CF13DD">
        <w:rPr>
          <w:rFonts w:hint="eastAsia"/>
          <w:lang w:eastAsia="zh-CN"/>
        </w:rPr>
        <w:t>）</w:t>
      </w:r>
      <w:bookmarkEnd w:id="311"/>
      <w:bookmarkEnd w:id="312"/>
    </w:p>
    <w:tbl>
      <w:tblPr>
        <w:tblStyle w:val="TableGrid8"/>
        <w:tblW w:w="4999" w:type="pct"/>
        <w:tblLook w:val="04A0"/>
      </w:tblPr>
      <w:tblGrid>
        <w:gridCol w:w="1811"/>
        <w:gridCol w:w="1362"/>
        <w:gridCol w:w="1362"/>
        <w:gridCol w:w="1362"/>
        <w:gridCol w:w="1359"/>
        <w:gridCol w:w="1359"/>
        <w:gridCol w:w="1351"/>
      </w:tblGrid>
      <w:tr w14:paraId="5C8BE032" w14:textId="77777777" w:rsidTr="002A4CD9">
        <w:tblPrEx>
          <w:tblW w:w="4999" w:type="pct"/>
          <w:tblLook w:val="04A0"/>
        </w:tblPrEx>
        <w:trPr>
          <w:trHeight w:val="259"/>
        </w:trPr>
        <w:tc>
          <w:tcPr>
            <w:tcW w:w="908" w:type="pct"/>
            <w:noWrap/>
            <w:hideMark/>
          </w:tcPr>
          <w:p w:rsidR="002E113D" w:rsidRPr="00FD643F" w:rsidP="00874859" w14:paraId="62C89D78" w14:textId="77777777">
            <w:pPr>
              <w:pStyle w:val="-2"/>
            </w:pPr>
            <w:bookmarkStart w:id="313" w:name="OLE_LINK8"/>
            <w:r>
              <w:rPr>
                <w:rFonts w:hint="eastAsia"/>
              </w:rPr>
              <w:t>地区</w:t>
            </w:r>
          </w:p>
        </w:tc>
        <w:tc>
          <w:tcPr>
            <w:tcW w:w="683" w:type="pct"/>
            <w:noWrap/>
            <w:hideMark/>
          </w:tcPr>
          <w:p w:rsidR="002E113D" w:rsidRPr="00FD643F" w:rsidP="00874859" w14:paraId="454DF549" w14:textId="77777777">
            <w:pPr>
              <w:pStyle w:val="-2"/>
            </w:pPr>
            <w:r w:rsidRPr="00953DF9">
              <w:rPr>
                <w:rFonts w:hint="eastAsia"/>
              </w:rPr>
              <w:t>20</w:t>
            </w:r>
            <w:r>
              <w:rPr>
                <w:rFonts w:hint="eastAsia"/>
              </w:rPr>
              <w:t>19</w:t>
            </w:r>
          </w:p>
        </w:tc>
        <w:tc>
          <w:tcPr>
            <w:tcW w:w="683" w:type="pct"/>
            <w:noWrap/>
            <w:hideMark/>
          </w:tcPr>
          <w:p w:rsidR="002E113D" w:rsidRPr="00FD643F" w:rsidP="00874859" w14:paraId="5AC7D28D" w14:textId="77777777">
            <w:pPr>
              <w:pStyle w:val="-2"/>
            </w:pPr>
            <w:r>
              <w:t>2020</w:t>
            </w:r>
          </w:p>
        </w:tc>
        <w:tc>
          <w:tcPr>
            <w:tcW w:w="683" w:type="pct"/>
            <w:noWrap/>
            <w:hideMark/>
          </w:tcPr>
          <w:p w:rsidR="002E113D" w:rsidRPr="00FD643F" w:rsidP="00874859" w14:paraId="3EE54DAE" w14:textId="77777777">
            <w:pPr>
              <w:pStyle w:val="-2"/>
            </w:pPr>
            <w:r>
              <w:t>2021</w:t>
            </w:r>
          </w:p>
        </w:tc>
        <w:tc>
          <w:tcPr>
            <w:tcW w:w="682" w:type="pct"/>
            <w:noWrap/>
            <w:hideMark/>
          </w:tcPr>
          <w:p w:rsidR="002E113D" w:rsidRPr="00FD643F" w:rsidP="00874859" w14:paraId="7DE1D99C" w14:textId="77777777">
            <w:pPr>
              <w:pStyle w:val="-2"/>
            </w:pPr>
            <w:r>
              <w:t>2022</w:t>
            </w:r>
          </w:p>
        </w:tc>
        <w:tc>
          <w:tcPr>
            <w:tcW w:w="682" w:type="pct"/>
            <w:noWrap/>
            <w:hideMark/>
          </w:tcPr>
          <w:p w:rsidR="002E113D" w:rsidRPr="00FD643F" w:rsidP="00874859" w14:paraId="5C6627DC" w14:textId="77777777">
            <w:pPr>
              <w:pStyle w:val="-2"/>
            </w:pPr>
            <w:r>
              <w:t>2023</w:t>
            </w:r>
          </w:p>
        </w:tc>
        <w:tc>
          <w:tcPr>
            <w:tcW w:w="678" w:type="pct"/>
            <w:noWrap/>
            <w:hideMark/>
          </w:tcPr>
          <w:p w:rsidR="002E113D" w:rsidRPr="00FD643F" w:rsidP="00874859" w14:paraId="56141C3B" w14:textId="77777777">
            <w:pPr>
              <w:pStyle w:val="-2"/>
            </w:pPr>
            <w:r>
              <w:t>2024</w:t>
            </w:r>
          </w:p>
        </w:tc>
      </w:tr>
      <w:tr w14:paraId="4230FF90" w14:textId="77777777" w:rsidTr="002A4CD9">
        <w:tblPrEx>
          <w:tblW w:w="4999" w:type="pct"/>
          <w:tblLook w:val="04A0"/>
        </w:tblPrEx>
        <w:trPr>
          <w:trHeight w:val="259"/>
        </w:trPr>
        <w:tc>
          <w:tcPr>
            <w:tcW w:w="908" w:type="pct"/>
            <w:noWrap/>
            <w:hideMark/>
          </w:tcPr>
          <w:p w:rsidR="002E113D" w:rsidRPr="00FD643F" w:rsidP="00874859" w14:paraId="7D24B30E" w14:textId="77777777">
            <w:pPr>
              <w:pStyle w:val="-2"/>
            </w:pPr>
            <w:r w:rsidRPr="00FD643F">
              <w:rPr>
                <w:rFonts w:hint="eastAsia"/>
              </w:rPr>
              <w:t>北美</w:t>
            </w:r>
          </w:p>
        </w:tc>
        <w:tc>
          <w:tcPr>
            <w:tcW w:w="683" w:type="pct"/>
            <w:noWrap/>
          </w:tcPr>
          <w:p w:rsidR="002E113D" w:rsidP="00874859" w14:paraId="03F61893" w14:textId="77777777">
            <w:pPr>
              <w:pStyle w:val="-2"/>
            </w:pPr>
            <w:r w:rsidRPr="003404C2">
              <w:rPr>
                <w:rFonts w:hint="eastAsia"/>
              </w:rPr>
              <w:t>XX</w:t>
            </w:r>
          </w:p>
        </w:tc>
        <w:tc>
          <w:tcPr>
            <w:tcW w:w="683" w:type="pct"/>
            <w:noWrap/>
          </w:tcPr>
          <w:p w:rsidR="002E113D" w:rsidP="00874859" w14:paraId="131975E1" w14:textId="77777777">
            <w:pPr>
              <w:pStyle w:val="-2"/>
            </w:pPr>
            <w:r w:rsidRPr="003404C2">
              <w:rPr>
                <w:rFonts w:hint="eastAsia"/>
              </w:rPr>
              <w:t>XX</w:t>
            </w:r>
          </w:p>
        </w:tc>
        <w:tc>
          <w:tcPr>
            <w:tcW w:w="683" w:type="pct"/>
            <w:noWrap/>
          </w:tcPr>
          <w:p w:rsidR="002E113D" w:rsidP="00874859" w14:paraId="52CBEE3C" w14:textId="77777777">
            <w:pPr>
              <w:pStyle w:val="-2"/>
            </w:pPr>
            <w:r w:rsidRPr="003404C2">
              <w:rPr>
                <w:rFonts w:hint="eastAsia"/>
              </w:rPr>
              <w:t>XX</w:t>
            </w:r>
          </w:p>
        </w:tc>
        <w:tc>
          <w:tcPr>
            <w:tcW w:w="682" w:type="pct"/>
            <w:noWrap/>
          </w:tcPr>
          <w:p w:rsidR="002E113D" w:rsidP="00874859" w14:paraId="747F6828" w14:textId="77777777">
            <w:pPr>
              <w:pStyle w:val="-2"/>
            </w:pPr>
            <w:r w:rsidRPr="003404C2">
              <w:rPr>
                <w:rFonts w:hint="eastAsia"/>
              </w:rPr>
              <w:t>XX</w:t>
            </w:r>
          </w:p>
        </w:tc>
        <w:tc>
          <w:tcPr>
            <w:tcW w:w="682" w:type="pct"/>
            <w:noWrap/>
          </w:tcPr>
          <w:p w:rsidR="002E113D" w:rsidP="00874859" w14:paraId="56CBCA1B" w14:textId="77777777">
            <w:pPr>
              <w:pStyle w:val="-2"/>
            </w:pPr>
            <w:r w:rsidRPr="003404C2">
              <w:rPr>
                <w:rFonts w:hint="eastAsia"/>
              </w:rPr>
              <w:t>XX</w:t>
            </w:r>
          </w:p>
        </w:tc>
        <w:tc>
          <w:tcPr>
            <w:tcW w:w="678" w:type="pct"/>
            <w:noWrap/>
          </w:tcPr>
          <w:p w:rsidR="002E113D" w:rsidP="00874859" w14:paraId="63154626" w14:textId="77777777">
            <w:pPr>
              <w:pStyle w:val="-2"/>
            </w:pPr>
            <w:r w:rsidRPr="003404C2">
              <w:rPr>
                <w:rFonts w:hint="eastAsia"/>
              </w:rPr>
              <w:t>XX</w:t>
            </w:r>
          </w:p>
        </w:tc>
      </w:tr>
      <w:tr w14:paraId="3223BE98" w14:textId="77777777" w:rsidTr="002A4CD9">
        <w:tblPrEx>
          <w:tblW w:w="4999" w:type="pct"/>
          <w:tblLook w:val="04A0"/>
        </w:tblPrEx>
        <w:trPr>
          <w:trHeight w:val="259"/>
        </w:trPr>
        <w:tc>
          <w:tcPr>
            <w:tcW w:w="908" w:type="pct"/>
            <w:noWrap/>
            <w:hideMark/>
          </w:tcPr>
          <w:p w:rsidR="002E113D" w:rsidRPr="00FD643F" w:rsidP="00874859" w14:paraId="6CC91665" w14:textId="77777777">
            <w:pPr>
              <w:pStyle w:val="-2"/>
            </w:pPr>
            <w:r w:rsidRPr="00FD643F">
              <w:rPr>
                <w:rFonts w:hint="eastAsia"/>
              </w:rPr>
              <w:t>欧洲</w:t>
            </w:r>
          </w:p>
        </w:tc>
        <w:tc>
          <w:tcPr>
            <w:tcW w:w="683" w:type="pct"/>
            <w:noWrap/>
          </w:tcPr>
          <w:p w:rsidR="002E113D" w:rsidP="00874859" w14:paraId="796D0DC9" w14:textId="77777777">
            <w:pPr>
              <w:pStyle w:val="-2"/>
            </w:pPr>
            <w:r w:rsidRPr="003404C2">
              <w:rPr>
                <w:rFonts w:hint="eastAsia"/>
              </w:rPr>
              <w:t>XX</w:t>
            </w:r>
          </w:p>
        </w:tc>
        <w:tc>
          <w:tcPr>
            <w:tcW w:w="683" w:type="pct"/>
            <w:noWrap/>
          </w:tcPr>
          <w:p w:rsidR="002E113D" w:rsidP="00874859" w14:paraId="67B6C3D7" w14:textId="77777777">
            <w:pPr>
              <w:pStyle w:val="-2"/>
            </w:pPr>
            <w:r w:rsidRPr="003404C2">
              <w:rPr>
                <w:rFonts w:hint="eastAsia"/>
              </w:rPr>
              <w:t>XX</w:t>
            </w:r>
          </w:p>
        </w:tc>
        <w:tc>
          <w:tcPr>
            <w:tcW w:w="683" w:type="pct"/>
            <w:noWrap/>
          </w:tcPr>
          <w:p w:rsidR="002E113D" w:rsidP="00874859" w14:paraId="6983F7A1" w14:textId="77777777">
            <w:pPr>
              <w:pStyle w:val="-2"/>
            </w:pPr>
            <w:r w:rsidRPr="003404C2">
              <w:rPr>
                <w:rFonts w:hint="eastAsia"/>
              </w:rPr>
              <w:t>XX</w:t>
            </w:r>
          </w:p>
        </w:tc>
        <w:tc>
          <w:tcPr>
            <w:tcW w:w="682" w:type="pct"/>
            <w:noWrap/>
          </w:tcPr>
          <w:p w:rsidR="002E113D" w:rsidP="00874859" w14:paraId="06BFC43E" w14:textId="77777777">
            <w:pPr>
              <w:pStyle w:val="-2"/>
            </w:pPr>
            <w:r w:rsidRPr="003404C2">
              <w:rPr>
                <w:rFonts w:hint="eastAsia"/>
              </w:rPr>
              <w:t>XX</w:t>
            </w:r>
          </w:p>
        </w:tc>
        <w:tc>
          <w:tcPr>
            <w:tcW w:w="682" w:type="pct"/>
            <w:noWrap/>
          </w:tcPr>
          <w:p w:rsidR="002E113D" w:rsidP="00874859" w14:paraId="05D82F75" w14:textId="77777777">
            <w:pPr>
              <w:pStyle w:val="-2"/>
            </w:pPr>
            <w:r w:rsidRPr="003404C2">
              <w:rPr>
                <w:rFonts w:hint="eastAsia"/>
              </w:rPr>
              <w:t>XX</w:t>
            </w:r>
          </w:p>
        </w:tc>
        <w:tc>
          <w:tcPr>
            <w:tcW w:w="678" w:type="pct"/>
            <w:noWrap/>
          </w:tcPr>
          <w:p w:rsidR="002E113D" w:rsidP="00874859" w14:paraId="51A14011" w14:textId="77777777">
            <w:pPr>
              <w:pStyle w:val="-2"/>
            </w:pPr>
            <w:r w:rsidRPr="003404C2">
              <w:rPr>
                <w:rFonts w:hint="eastAsia"/>
              </w:rPr>
              <w:t>XX</w:t>
            </w:r>
          </w:p>
        </w:tc>
      </w:tr>
      <w:tr w14:paraId="74F3FAA0" w14:textId="77777777" w:rsidTr="002A4CD9">
        <w:tblPrEx>
          <w:tblW w:w="4999" w:type="pct"/>
          <w:tblLook w:val="04A0"/>
        </w:tblPrEx>
        <w:trPr>
          <w:trHeight w:val="259"/>
        </w:trPr>
        <w:tc>
          <w:tcPr>
            <w:tcW w:w="908" w:type="pct"/>
            <w:noWrap/>
            <w:hideMark/>
          </w:tcPr>
          <w:p w:rsidR="002E113D" w:rsidRPr="00FD643F" w:rsidP="00874859" w14:paraId="20538EB5" w14:textId="77777777">
            <w:pPr>
              <w:pStyle w:val="-2"/>
            </w:pPr>
            <w:r>
              <w:rPr>
                <w:rFonts w:hint="eastAsia"/>
              </w:rPr>
              <w:t>亚太</w:t>
            </w:r>
          </w:p>
        </w:tc>
        <w:tc>
          <w:tcPr>
            <w:tcW w:w="683" w:type="pct"/>
            <w:noWrap/>
          </w:tcPr>
          <w:p w:rsidR="002E113D" w:rsidP="00874859" w14:paraId="40968627" w14:textId="77777777">
            <w:pPr>
              <w:pStyle w:val="-2"/>
            </w:pPr>
            <w:r w:rsidRPr="003404C2">
              <w:rPr>
                <w:rFonts w:hint="eastAsia"/>
              </w:rPr>
              <w:t>XX</w:t>
            </w:r>
          </w:p>
        </w:tc>
        <w:tc>
          <w:tcPr>
            <w:tcW w:w="683" w:type="pct"/>
            <w:noWrap/>
          </w:tcPr>
          <w:p w:rsidR="002E113D" w:rsidP="00874859" w14:paraId="69A55C2F" w14:textId="77777777">
            <w:pPr>
              <w:pStyle w:val="-2"/>
            </w:pPr>
            <w:r w:rsidRPr="003404C2">
              <w:rPr>
                <w:rFonts w:hint="eastAsia"/>
              </w:rPr>
              <w:t>XX</w:t>
            </w:r>
          </w:p>
        </w:tc>
        <w:tc>
          <w:tcPr>
            <w:tcW w:w="683" w:type="pct"/>
            <w:noWrap/>
          </w:tcPr>
          <w:p w:rsidR="002E113D" w:rsidP="00874859" w14:paraId="07CE64FF" w14:textId="77777777">
            <w:pPr>
              <w:pStyle w:val="-2"/>
            </w:pPr>
            <w:r w:rsidRPr="003404C2">
              <w:rPr>
                <w:rFonts w:hint="eastAsia"/>
              </w:rPr>
              <w:t>XX</w:t>
            </w:r>
          </w:p>
        </w:tc>
        <w:tc>
          <w:tcPr>
            <w:tcW w:w="682" w:type="pct"/>
            <w:noWrap/>
          </w:tcPr>
          <w:p w:rsidR="002E113D" w:rsidP="00874859" w14:paraId="14055006" w14:textId="77777777">
            <w:pPr>
              <w:pStyle w:val="-2"/>
            </w:pPr>
            <w:r w:rsidRPr="003404C2">
              <w:rPr>
                <w:rFonts w:hint="eastAsia"/>
              </w:rPr>
              <w:t>XX</w:t>
            </w:r>
          </w:p>
        </w:tc>
        <w:tc>
          <w:tcPr>
            <w:tcW w:w="682" w:type="pct"/>
            <w:noWrap/>
          </w:tcPr>
          <w:p w:rsidR="002E113D" w:rsidP="00874859" w14:paraId="2ADBB14D" w14:textId="77777777">
            <w:pPr>
              <w:pStyle w:val="-2"/>
            </w:pPr>
            <w:r w:rsidRPr="003404C2">
              <w:rPr>
                <w:rFonts w:hint="eastAsia"/>
              </w:rPr>
              <w:t>XX</w:t>
            </w:r>
          </w:p>
        </w:tc>
        <w:tc>
          <w:tcPr>
            <w:tcW w:w="678" w:type="pct"/>
            <w:noWrap/>
          </w:tcPr>
          <w:p w:rsidR="002E113D" w:rsidP="00874859" w14:paraId="492D9683" w14:textId="77777777">
            <w:pPr>
              <w:pStyle w:val="-2"/>
            </w:pPr>
            <w:r w:rsidRPr="003404C2">
              <w:rPr>
                <w:rFonts w:hint="eastAsia"/>
              </w:rPr>
              <w:t>XX</w:t>
            </w:r>
          </w:p>
        </w:tc>
      </w:tr>
      <w:tr w14:paraId="6866FE6A" w14:textId="77777777" w:rsidTr="002A4CD9">
        <w:tblPrEx>
          <w:tblW w:w="4999" w:type="pct"/>
          <w:tblLook w:val="04A0"/>
        </w:tblPrEx>
        <w:trPr>
          <w:trHeight w:val="259"/>
        </w:trPr>
        <w:tc>
          <w:tcPr>
            <w:tcW w:w="908" w:type="pct"/>
            <w:noWrap/>
            <w:hideMark/>
          </w:tcPr>
          <w:p w:rsidR="002E113D" w:rsidRPr="00FD643F" w:rsidP="00874859" w14:paraId="4EE2C090" w14:textId="77777777">
            <w:pPr>
              <w:pStyle w:val="-2"/>
            </w:pPr>
            <w:r>
              <w:rPr>
                <w:rFonts w:hint="eastAsia"/>
              </w:rPr>
              <w:t>拉美</w:t>
            </w:r>
          </w:p>
        </w:tc>
        <w:tc>
          <w:tcPr>
            <w:tcW w:w="683" w:type="pct"/>
            <w:noWrap/>
          </w:tcPr>
          <w:p w:rsidR="002E113D" w:rsidP="00874859" w14:paraId="6C0238A4" w14:textId="77777777">
            <w:pPr>
              <w:pStyle w:val="-2"/>
            </w:pPr>
            <w:r w:rsidRPr="003404C2">
              <w:rPr>
                <w:rFonts w:hint="eastAsia"/>
              </w:rPr>
              <w:t>XX</w:t>
            </w:r>
          </w:p>
        </w:tc>
        <w:tc>
          <w:tcPr>
            <w:tcW w:w="683" w:type="pct"/>
            <w:noWrap/>
          </w:tcPr>
          <w:p w:rsidR="002E113D" w:rsidP="00874859" w14:paraId="2C43CDBC" w14:textId="77777777">
            <w:pPr>
              <w:pStyle w:val="-2"/>
            </w:pPr>
            <w:r w:rsidRPr="003404C2">
              <w:rPr>
                <w:rFonts w:hint="eastAsia"/>
              </w:rPr>
              <w:t>XX</w:t>
            </w:r>
          </w:p>
        </w:tc>
        <w:tc>
          <w:tcPr>
            <w:tcW w:w="683" w:type="pct"/>
            <w:noWrap/>
          </w:tcPr>
          <w:p w:rsidR="002E113D" w:rsidP="00874859" w14:paraId="40387D57" w14:textId="77777777">
            <w:pPr>
              <w:pStyle w:val="-2"/>
            </w:pPr>
            <w:r w:rsidRPr="003404C2">
              <w:rPr>
                <w:rFonts w:hint="eastAsia"/>
              </w:rPr>
              <w:t>XX</w:t>
            </w:r>
          </w:p>
        </w:tc>
        <w:tc>
          <w:tcPr>
            <w:tcW w:w="682" w:type="pct"/>
            <w:noWrap/>
          </w:tcPr>
          <w:p w:rsidR="002E113D" w:rsidP="00874859" w14:paraId="522D367D" w14:textId="77777777">
            <w:pPr>
              <w:pStyle w:val="-2"/>
            </w:pPr>
            <w:r w:rsidRPr="003404C2">
              <w:rPr>
                <w:rFonts w:hint="eastAsia"/>
              </w:rPr>
              <w:t>XX</w:t>
            </w:r>
          </w:p>
        </w:tc>
        <w:tc>
          <w:tcPr>
            <w:tcW w:w="682" w:type="pct"/>
            <w:noWrap/>
          </w:tcPr>
          <w:p w:rsidR="002E113D" w:rsidP="00874859" w14:paraId="2B9048FB" w14:textId="77777777">
            <w:pPr>
              <w:pStyle w:val="-2"/>
            </w:pPr>
            <w:r w:rsidRPr="003404C2">
              <w:rPr>
                <w:rFonts w:hint="eastAsia"/>
              </w:rPr>
              <w:t>XX</w:t>
            </w:r>
          </w:p>
        </w:tc>
        <w:tc>
          <w:tcPr>
            <w:tcW w:w="678" w:type="pct"/>
            <w:noWrap/>
          </w:tcPr>
          <w:p w:rsidR="002E113D" w:rsidP="00874859" w14:paraId="594C8A6B" w14:textId="77777777">
            <w:pPr>
              <w:pStyle w:val="-2"/>
            </w:pPr>
            <w:r w:rsidRPr="003404C2">
              <w:rPr>
                <w:rFonts w:hint="eastAsia"/>
              </w:rPr>
              <w:t>XX</w:t>
            </w:r>
          </w:p>
        </w:tc>
      </w:tr>
      <w:tr w14:paraId="3198E3DE" w14:textId="77777777" w:rsidTr="002A4CD9">
        <w:tblPrEx>
          <w:tblW w:w="4999" w:type="pct"/>
          <w:tblLook w:val="04A0"/>
        </w:tblPrEx>
        <w:trPr>
          <w:trHeight w:val="259"/>
        </w:trPr>
        <w:tc>
          <w:tcPr>
            <w:tcW w:w="908" w:type="pct"/>
            <w:noWrap/>
            <w:hideMark/>
          </w:tcPr>
          <w:p w:rsidR="002E113D" w:rsidRPr="00FD643F" w:rsidP="00874859" w14:paraId="523B16A7" w14:textId="77777777">
            <w:pPr>
              <w:pStyle w:val="-2"/>
            </w:pPr>
            <w:r>
              <w:rPr>
                <w:rFonts w:hint="eastAsia"/>
              </w:rPr>
              <w:t>中东及非洲</w:t>
            </w:r>
          </w:p>
        </w:tc>
        <w:tc>
          <w:tcPr>
            <w:tcW w:w="683" w:type="pct"/>
            <w:noWrap/>
          </w:tcPr>
          <w:p w:rsidR="002E113D" w:rsidP="00874859" w14:paraId="3FE0DEF5" w14:textId="77777777">
            <w:pPr>
              <w:pStyle w:val="-2"/>
            </w:pPr>
            <w:r w:rsidRPr="003404C2">
              <w:rPr>
                <w:rFonts w:hint="eastAsia"/>
              </w:rPr>
              <w:t>XX</w:t>
            </w:r>
          </w:p>
        </w:tc>
        <w:tc>
          <w:tcPr>
            <w:tcW w:w="683" w:type="pct"/>
            <w:noWrap/>
          </w:tcPr>
          <w:p w:rsidR="002E113D" w:rsidP="00874859" w14:paraId="30D63220" w14:textId="77777777">
            <w:pPr>
              <w:pStyle w:val="-2"/>
            </w:pPr>
            <w:r w:rsidRPr="003404C2">
              <w:rPr>
                <w:rFonts w:hint="eastAsia"/>
              </w:rPr>
              <w:t>XX</w:t>
            </w:r>
          </w:p>
        </w:tc>
        <w:tc>
          <w:tcPr>
            <w:tcW w:w="683" w:type="pct"/>
            <w:noWrap/>
          </w:tcPr>
          <w:p w:rsidR="002E113D" w:rsidP="00874859" w14:paraId="244DB64A" w14:textId="77777777">
            <w:pPr>
              <w:pStyle w:val="-2"/>
            </w:pPr>
            <w:r w:rsidRPr="003404C2">
              <w:rPr>
                <w:rFonts w:hint="eastAsia"/>
              </w:rPr>
              <w:t>XX</w:t>
            </w:r>
          </w:p>
        </w:tc>
        <w:tc>
          <w:tcPr>
            <w:tcW w:w="682" w:type="pct"/>
            <w:noWrap/>
          </w:tcPr>
          <w:p w:rsidR="002E113D" w:rsidP="00874859" w14:paraId="5457055B" w14:textId="77777777">
            <w:pPr>
              <w:pStyle w:val="-2"/>
            </w:pPr>
            <w:r w:rsidRPr="003404C2">
              <w:rPr>
                <w:rFonts w:hint="eastAsia"/>
              </w:rPr>
              <w:t>XX</w:t>
            </w:r>
          </w:p>
        </w:tc>
        <w:tc>
          <w:tcPr>
            <w:tcW w:w="682" w:type="pct"/>
            <w:noWrap/>
          </w:tcPr>
          <w:p w:rsidR="002E113D" w:rsidP="00874859" w14:paraId="2975510C" w14:textId="77777777">
            <w:pPr>
              <w:pStyle w:val="-2"/>
            </w:pPr>
            <w:r w:rsidRPr="003404C2">
              <w:rPr>
                <w:rFonts w:hint="eastAsia"/>
              </w:rPr>
              <w:t>XX</w:t>
            </w:r>
          </w:p>
        </w:tc>
        <w:tc>
          <w:tcPr>
            <w:tcW w:w="678" w:type="pct"/>
            <w:noWrap/>
          </w:tcPr>
          <w:p w:rsidR="002E113D" w:rsidP="00874859" w14:paraId="14B2FCCC" w14:textId="77777777">
            <w:pPr>
              <w:pStyle w:val="-2"/>
            </w:pPr>
            <w:r w:rsidRPr="003404C2">
              <w:rPr>
                <w:rFonts w:hint="eastAsia"/>
              </w:rPr>
              <w:t>XX</w:t>
            </w:r>
          </w:p>
        </w:tc>
      </w:tr>
      <w:tr w14:paraId="41137680" w14:textId="77777777" w:rsidTr="002A4CD9">
        <w:tblPrEx>
          <w:tblW w:w="4999" w:type="pct"/>
          <w:tblLook w:val="04A0"/>
        </w:tblPrEx>
        <w:trPr>
          <w:trHeight w:val="259"/>
        </w:trPr>
        <w:tc>
          <w:tcPr>
            <w:tcW w:w="908" w:type="pct"/>
            <w:noWrap/>
            <w:hideMark/>
          </w:tcPr>
          <w:p w:rsidR="002E113D" w:rsidRPr="00FD643F" w:rsidP="00874859" w14:paraId="516A999C" w14:textId="77777777">
            <w:pPr>
              <w:pStyle w:val="-2"/>
            </w:pPr>
            <w:r>
              <w:rPr>
                <w:rFonts w:hint="eastAsia"/>
              </w:rPr>
              <w:t>合计</w:t>
            </w:r>
          </w:p>
        </w:tc>
        <w:tc>
          <w:tcPr>
            <w:tcW w:w="683" w:type="pct"/>
            <w:noWrap/>
            <w:hideMark/>
          </w:tcPr>
          <w:p w:rsidR="002E113D" w:rsidP="00874859" w14:paraId="0193C6F9" w14:textId="77777777">
            <w:pPr>
              <w:pStyle w:val="-2"/>
            </w:pPr>
            <w:r w:rsidRPr="003404C2">
              <w:rPr>
                <w:rFonts w:hint="eastAsia"/>
              </w:rPr>
              <w:t>XX</w:t>
            </w:r>
          </w:p>
        </w:tc>
        <w:tc>
          <w:tcPr>
            <w:tcW w:w="683" w:type="pct"/>
            <w:noWrap/>
            <w:hideMark/>
          </w:tcPr>
          <w:p w:rsidR="002E113D" w:rsidP="00874859" w14:paraId="1D44F502" w14:textId="77777777">
            <w:pPr>
              <w:pStyle w:val="-2"/>
            </w:pPr>
            <w:r w:rsidRPr="003404C2">
              <w:rPr>
                <w:rFonts w:hint="eastAsia"/>
              </w:rPr>
              <w:t>XX</w:t>
            </w:r>
          </w:p>
        </w:tc>
        <w:tc>
          <w:tcPr>
            <w:tcW w:w="683" w:type="pct"/>
            <w:noWrap/>
            <w:hideMark/>
          </w:tcPr>
          <w:p w:rsidR="002E113D" w:rsidP="00874859" w14:paraId="79780A31" w14:textId="77777777">
            <w:pPr>
              <w:pStyle w:val="-2"/>
            </w:pPr>
            <w:r w:rsidRPr="003404C2">
              <w:rPr>
                <w:rFonts w:hint="eastAsia"/>
              </w:rPr>
              <w:t>XX</w:t>
            </w:r>
          </w:p>
        </w:tc>
        <w:tc>
          <w:tcPr>
            <w:tcW w:w="682" w:type="pct"/>
            <w:noWrap/>
            <w:hideMark/>
          </w:tcPr>
          <w:p w:rsidR="002E113D" w:rsidP="00874859" w14:paraId="0D2BF58C" w14:textId="77777777">
            <w:pPr>
              <w:pStyle w:val="-2"/>
            </w:pPr>
            <w:r w:rsidRPr="003404C2">
              <w:rPr>
                <w:rFonts w:hint="eastAsia"/>
              </w:rPr>
              <w:t>XX</w:t>
            </w:r>
          </w:p>
        </w:tc>
        <w:tc>
          <w:tcPr>
            <w:tcW w:w="682" w:type="pct"/>
            <w:noWrap/>
            <w:hideMark/>
          </w:tcPr>
          <w:p w:rsidR="002E113D" w:rsidP="00874859" w14:paraId="6A77C1C4" w14:textId="77777777">
            <w:pPr>
              <w:pStyle w:val="-2"/>
            </w:pPr>
            <w:r w:rsidRPr="003404C2">
              <w:rPr>
                <w:rFonts w:hint="eastAsia"/>
              </w:rPr>
              <w:t>XX</w:t>
            </w:r>
          </w:p>
        </w:tc>
        <w:tc>
          <w:tcPr>
            <w:tcW w:w="678" w:type="pct"/>
            <w:noWrap/>
            <w:hideMark/>
          </w:tcPr>
          <w:p w:rsidR="002E113D" w:rsidP="00874859" w14:paraId="0F51681A" w14:textId="77777777">
            <w:pPr>
              <w:pStyle w:val="-2"/>
            </w:pPr>
            <w:r w:rsidRPr="003404C2">
              <w:rPr>
                <w:rFonts w:hint="eastAsia"/>
              </w:rPr>
              <w:t>XX</w:t>
            </w:r>
          </w:p>
        </w:tc>
      </w:tr>
    </w:tbl>
    <w:bookmarkEnd w:id="313"/>
    <w:p w:rsidR="002E113D" w:rsidP="002E113D" w14:paraId="22B5EA2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37E502AF" w14:textId="77777777">
      <w:pPr>
        <w:pStyle w:val="TableStyle"/>
        <w:ind w:left="252" w:right="-105"/>
        <w:rPr>
          <w:lang w:eastAsia="zh-CN"/>
        </w:rPr>
      </w:pPr>
      <w:bookmarkStart w:id="314" w:name="_Toc24028930"/>
      <w:bookmarkStart w:id="315" w:name="_Toc26780018"/>
      <w:bookmarkStart w:id="316" w:name="_Toc153725396"/>
      <w:bookmarkStart w:id="317" w:name="_Toc153726221"/>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销量</w:t>
      </w:r>
      <w:r w:rsidRPr="00F74FCA">
        <w:rPr>
          <w:rFonts w:hint="eastAsia"/>
          <w:lang w:eastAsia="zh-CN"/>
        </w:rPr>
        <w:t>市场</w:t>
      </w:r>
      <w:r>
        <w:rPr>
          <w:rFonts w:hint="eastAsia"/>
          <w:lang w:eastAsia="zh-CN"/>
        </w:rPr>
        <w:t>份额</w:t>
      </w:r>
      <w:bookmarkEnd w:id="314"/>
      <w:bookmarkEnd w:id="315"/>
      <w:r w:rsidRPr="00F74FCA">
        <w:rPr>
          <w:rFonts w:hint="eastAsia"/>
          <w:lang w:eastAsia="zh-CN"/>
        </w:rPr>
        <w:t>（</w:t>
      </w:r>
      <w:r w:rsidRPr="003A21D9">
        <w:rPr>
          <w:rFonts w:hint="eastAsia"/>
          <w:lang w:eastAsia="zh-CN"/>
        </w:rPr>
        <w:t>2019-2024</w:t>
      </w:r>
      <w:r>
        <w:rPr>
          <w:rFonts w:hint="eastAsia"/>
          <w:lang w:eastAsia="zh-CN"/>
        </w:rPr>
        <w:t>）</w:t>
      </w:r>
      <w:bookmarkEnd w:id="316"/>
      <w:bookmarkEnd w:id="317"/>
    </w:p>
    <w:tbl>
      <w:tblPr>
        <w:tblStyle w:val="TableGrid8"/>
        <w:tblW w:w="4999" w:type="pct"/>
        <w:tblLook w:val="04A0"/>
      </w:tblPr>
      <w:tblGrid>
        <w:gridCol w:w="1811"/>
        <w:gridCol w:w="1362"/>
        <w:gridCol w:w="1361"/>
        <w:gridCol w:w="1361"/>
        <w:gridCol w:w="1359"/>
        <w:gridCol w:w="1359"/>
        <w:gridCol w:w="1353"/>
      </w:tblGrid>
      <w:tr w14:paraId="4C7A3167" w14:textId="77777777" w:rsidTr="002A4CD9">
        <w:tblPrEx>
          <w:tblW w:w="4999" w:type="pct"/>
          <w:tblLook w:val="04A0"/>
        </w:tblPrEx>
        <w:trPr>
          <w:trHeight w:val="259"/>
        </w:trPr>
        <w:tc>
          <w:tcPr>
            <w:tcW w:w="908" w:type="pct"/>
            <w:noWrap/>
            <w:hideMark/>
          </w:tcPr>
          <w:p w:rsidR="002E113D" w:rsidRPr="00FD643F" w:rsidP="00874859" w14:paraId="67A4BA9B" w14:textId="77777777">
            <w:pPr>
              <w:pStyle w:val="-2"/>
            </w:pPr>
            <w:r>
              <w:rPr>
                <w:rFonts w:hint="eastAsia"/>
              </w:rPr>
              <w:t>地区</w:t>
            </w:r>
          </w:p>
        </w:tc>
        <w:tc>
          <w:tcPr>
            <w:tcW w:w="683" w:type="pct"/>
            <w:noWrap/>
            <w:hideMark/>
          </w:tcPr>
          <w:p w:rsidR="002E113D" w:rsidRPr="00FD643F" w:rsidP="00874859" w14:paraId="3597ADA4" w14:textId="77777777">
            <w:pPr>
              <w:pStyle w:val="-2"/>
            </w:pPr>
            <w:r w:rsidRPr="00953DF9">
              <w:rPr>
                <w:rFonts w:hint="eastAsia"/>
              </w:rPr>
              <w:t>20</w:t>
            </w:r>
            <w:r>
              <w:rPr>
                <w:rFonts w:hint="eastAsia"/>
              </w:rPr>
              <w:t>19</w:t>
            </w:r>
          </w:p>
        </w:tc>
        <w:tc>
          <w:tcPr>
            <w:tcW w:w="683" w:type="pct"/>
            <w:noWrap/>
            <w:hideMark/>
          </w:tcPr>
          <w:p w:rsidR="002E113D" w:rsidRPr="00FD643F" w:rsidP="00874859" w14:paraId="16ED448C" w14:textId="77777777">
            <w:pPr>
              <w:pStyle w:val="-2"/>
            </w:pPr>
            <w:r>
              <w:t>2020</w:t>
            </w:r>
          </w:p>
        </w:tc>
        <w:tc>
          <w:tcPr>
            <w:tcW w:w="683" w:type="pct"/>
            <w:noWrap/>
            <w:hideMark/>
          </w:tcPr>
          <w:p w:rsidR="002E113D" w:rsidRPr="00FD643F" w:rsidP="00874859" w14:paraId="276B6BC7" w14:textId="77777777">
            <w:pPr>
              <w:pStyle w:val="-2"/>
            </w:pPr>
            <w:r>
              <w:t>2021</w:t>
            </w:r>
          </w:p>
        </w:tc>
        <w:tc>
          <w:tcPr>
            <w:tcW w:w="682" w:type="pct"/>
            <w:noWrap/>
            <w:hideMark/>
          </w:tcPr>
          <w:p w:rsidR="002E113D" w:rsidRPr="00FD643F" w:rsidP="00874859" w14:paraId="5F127E9E" w14:textId="77777777">
            <w:pPr>
              <w:pStyle w:val="-2"/>
            </w:pPr>
            <w:r>
              <w:t>2022</w:t>
            </w:r>
          </w:p>
        </w:tc>
        <w:tc>
          <w:tcPr>
            <w:tcW w:w="682" w:type="pct"/>
            <w:noWrap/>
            <w:hideMark/>
          </w:tcPr>
          <w:p w:rsidR="002E113D" w:rsidRPr="00FD643F" w:rsidP="00874859" w14:paraId="63905E9E" w14:textId="77777777">
            <w:pPr>
              <w:pStyle w:val="-2"/>
            </w:pPr>
            <w:r>
              <w:t>2023</w:t>
            </w:r>
          </w:p>
        </w:tc>
        <w:tc>
          <w:tcPr>
            <w:tcW w:w="679" w:type="pct"/>
            <w:noWrap/>
            <w:hideMark/>
          </w:tcPr>
          <w:p w:rsidR="002E113D" w:rsidRPr="00FD643F" w:rsidP="00874859" w14:paraId="348AD0D4" w14:textId="77777777">
            <w:pPr>
              <w:pStyle w:val="-2"/>
            </w:pPr>
            <w:r>
              <w:t>2024</w:t>
            </w:r>
          </w:p>
        </w:tc>
      </w:tr>
      <w:tr w14:paraId="13B5EBC0" w14:textId="77777777" w:rsidTr="002A4CD9">
        <w:tblPrEx>
          <w:tblW w:w="4999" w:type="pct"/>
          <w:tblLook w:val="04A0"/>
        </w:tblPrEx>
        <w:trPr>
          <w:trHeight w:val="259"/>
        </w:trPr>
        <w:tc>
          <w:tcPr>
            <w:tcW w:w="908" w:type="pct"/>
            <w:noWrap/>
            <w:hideMark/>
          </w:tcPr>
          <w:p w:rsidR="002E113D" w:rsidRPr="00FD643F" w:rsidP="00874859" w14:paraId="06C614D6" w14:textId="77777777">
            <w:pPr>
              <w:pStyle w:val="-2"/>
            </w:pPr>
            <w:r w:rsidRPr="00FD643F">
              <w:rPr>
                <w:rFonts w:hint="eastAsia"/>
              </w:rPr>
              <w:t>北美</w:t>
            </w:r>
          </w:p>
        </w:tc>
        <w:tc>
          <w:tcPr>
            <w:tcW w:w="683" w:type="pct"/>
            <w:noWrap/>
          </w:tcPr>
          <w:p w:rsidR="002E113D" w:rsidP="00874859" w14:paraId="781A161A" w14:textId="77777777">
            <w:pPr>
              <w:pStyle w:val="-2"/>
            </w:pPr>
            <w:r w:rsidRPr="003404C2">
              <w:rPr>
                <w:rFonts w:hint="eastAsia"/>
              </w:rPr>
              <w:t>XX</w:t>
            </w:r>
            <w:r>
              <w:rPr>
                <w:rFonts w:hint="eastAsia"/>
              </w:rPr>
              <w:t>%</w:t>
            </w:r>
          </w:p>
        </w:tc>
        <w:tc>
          <w:tcPr>
            <w:tcW w:w="683" w:type="pct"/>
            <w:noWrap/>
          </w:tcPr>
          <w:p w:rsidR="002E113D" w:rsidP="00874859" w14:paraId="1BCEE4C6" w14:textId="77777777">
            <w:pPr>
              <w:pStyle w:val="-2"/>
            </w:pPr>
            <w:r w:rsidRPr="003404C2">
              <w:rPr>
                <w:rFonts w:hint="eastAsia"/>
              </w:rPr>
              <w:t>XX</w:t>
            </w:r>
            <w:r>
              <w:rPr>
                <w:rFonts w:hint="eastAsia"/>
              </w:rPr>
              <w:t>%</w:t>
            </w:r>
          </w:p>
        </w:tc>
        <w:tc>
          <w:tcPr>
            <w:tcW w:w="683" w:type="pct"/>
            <w:noWrap/>
          </w:tcPr>
          <w:p w:rsidR="002E113D" w:rsidP="00874859" w14:paraId="6B2B472F" w14:textId="77777777">
            <w:pPr>
              <w:pStyle w:val="-2"/>
            </w:pPr>
            <w:r w:rsidRPr="003404C2">
              <w:rPr>
                <w:rFonts w:hint="eastAsia"/>
              </w:rPr>
              <w:t>XX</w:t>
            </w:r>
            <w:r>
              <w:rPr>
                <w:rFonts w:hint="eastAsia"/>
              </w:rPr>
              <w:t>%</w:t>
            </w:r>
          </w:p>
        </w:tc>
        <w:tc>
          <w:tcPr>
            <w:tcW w:w="682" w:type="pct"/>
            <w:noWrap/>
          </w:tcPr>
          <w:p w:rsidR="002E113D" w:rsidP="00874859" w14:paraId="7656CC4F" w14:textId="77777777">
            <w:pPr>
              <w:pStyle w:val="-2"/>
            </w:pPr>
            <w:r w:rsidRPr="003404C2">
              <w:rPr>
                <w:rFonts w:hint="eastAsia"/>
              </w:rPr>
              <w:t>XX</w:t>
            </w:r>
            <w:r>
              <w:rPr>
                <w:rFonts w:hint="eastAsia"/>
              </w:rPr>
              <w:t>%</w:t>
            </w:r>
          </w:p>
        </w:tc>
        <w:tc>
          <w:tcPr>
            <w:tcW w:w="682" w:type="pct"/>
            <w:noWrap/>
          </w:tcPr>
          <w:p w:rsidR="002E113D" w:rsidP="00874859" w14:paraId="7AE8E4D0" w14:textId="77777777">
            <w:pPr>
              <w:pStyle w:val="-2"/>
            </w:pPr>
            <w:r w:rsidRPr="003404C2">
              <w:rPr>
                <w:rFonts w:hint="eastAsia"/>
              </w:rPr>
              <w:t>XX</w:t>
            </w:r>
            <w:r>
              <w:rPr>
                <w:rFonts w:hint="eastAsia"/>
              </w:rPr>
              <w:t>%</w:t>
            </w:r>
          </w:p>
        </w:tc>
        <w:tc>
          <w:tcPr>
            <w:tcW w:w="679" w:type="pct"/>
            <w:noWrap/>
          </w:tcPr>
          <w:p w:rsidR="002E113D" w:rsidP="00874859" w14:paraId="539EF1FA" w14:textId="77777777">
            <w:pPr>
              <w:pStyle w:val="-2"/>
            </w:pPr>
            <w:r w:rsidRPr="003404C2">
              <w:rPr>
                <w:rFonts w:hint="eastAsia"/>
              </w:rPr>
              <w:t>XX</w:t>
            </w:r>
            <w:r>
              <w:rPr>
                <w:rFonts w:hint="eastAsia"/>
              </w:rPr>
              <w:t>%</w:t>
            </w:r>
          </w:p>
        </w:tc>
      </w:tr>
      <w:tr w14:paraId="316B85B4" w14:textId="77777777" w:rsidTr="002A4CD9">
        <w:tblPrEx>
          <w:tblW w:w="4999" w:type="pct"/>
          <w:tblLook w:val="04A0"/>
        </w:tblPrEx>
        <w:trPr>
          <w:trHeight w:val="259"/>
        </w:trPr>
        <w:tc>
          <w:tcPr>
            <w:tcW w:w="908" w:type="pct"/>
            <w:noWrap/>
            <w:hideMark/>
          </w:tcPr>
          <w:p w:rsidR="002E113D" w:rsidRPr="00FD643F" w:rsidP="00874859" w14:paraId="4521D5C1" w14:textId="77777777">
            <w:pPr>
              <w:pStyle w:val="-2"/>
            </w:pPr>
            <w:r w:rsidRPr="00FD643F">
              <w:rPr>
                <w:rFonts w:hint="eastAsia"/>
              </w:rPr>
              <w:t>欧洲</w:t>
            </w:r>
          </w:p>
        </w:tc>
        <w:tc>
          <w:tcPr>
            <w:tcW w:w="683" w:type="pct"/>
            <w:noWrap/>
          </w:tcPr>
          <w:p w:rsidR="002E113D" w:rsidP="00874859" w14:paraId="3E121F03" w14:textId="77777777">
            <w:pPr>
              <w:pStyle w:val="-2"/>
            </w:pPr>
            <w:r w:rsidRPr="003404C2">
              <w:rPr>
                <w:rFonts w:hint="eastAsia"/>
              </w:rPr>
              <w:t>XX</w:t>
            </w:r>
            <w:r>
              <w:rPr>
                <w:rFonts w:hint="eastAsia"/>
              </w:rPr>
              <w:t>%</w:t>
            </w:r>
          </w:p>
        </w:tc>
        <w:tc>
          <w:tcPr>
            <w:tcW w:w="683" w:type="pct"/>
            <w:noWrap/>
          </w:tcPr>
          <w:p w:rsidR="002E113D" w:rsidP="00874859" w14:paraId="583C7E05" w14:textId="77777777">
            <w:pPr>
              <w:pStyle w:val="-2"/>
            </w:pPr>
            <w:r w:rsidRPr="003404C2">
              <w:rPr>
                <w:rFonts w:hint="eastAsia"/>
              </w:rPr>
              <w:t>XX</w:t>
            </w:r>
            <w:r>
              <w:rPr>
                <w:rFonts w:hint="eastAsia"/>
              </w:rPr>
              <w:t>%</w:t>
            </w:r>
          </w:p>
        </w:tc>
        <w:tc>
          <w:tcPr>
            <w:tcW w:w="683" w:type="pct"/>
            <w:noWrap/>
          </w:tcPr>
          <w:p w:rsidR="002E113D" w:rsidP="00874859" w14:paraId="23BB6E0B" w14:textId="77777777">
            <w:pPr>
              <w:pStyle w:val="-2"/>
            </w:pPr>
            <w:r w:rsidRPr="003404C2">
              <w:rPr>
                <w:rFonts w:hint="eastAsia"/>
              </w:rPr>
              <w:t>XX</w:t>
            </w:r>
            <w:r>
              <w:rPr>
                <w:rFonts w:hint="eastAsia"/>
              </w:rPr>
              <w:t>%</w:t>
            </w:r>
          </w:p>
        </w:tc>
        <w:tc>
          <w:tcPr>
            <w:tcW w:w="682" w:type="pct"/>
            <w:noWrap/>
          </w:tcPr>
          <w:p w:rsidR="002E113D" w:rsidP="00874859" w14:paraId="687968DF" w14:textId="77777777">
            <w:pPr>
              <w:pStyle w:val="-2"/>
            </w:pPr>
            <w:r w:rsidRPr="003404C2">
              <w:rPr>
                <w:rFonts w:hint="eastAsia"/>
              </w:rPr>
              <w:t>XX</w:t>
            </w:r>
            <w:r>
              <w:rPr>
                <w:rFonts w:hint="eastAsia"/>
              </w:rPr>
              <w:t>%</w:t>
            </w:r>
          </w:p>
        </w:tc>
        <w:tc>
          <w:tcPr>
            <w:tcW w:w="682" w:type="pct"/>
            <w:noWrap/>
          </w:tcPr>
          <w:p w:rsidR="002E113D" w:rsidP="00874859" w14:paraId="14B91ACA" w14:textId="77777777">
            <w:pPr>
              <w:pStyle w:val="-2"/>
            </w:pPr>
            <w:r w:rsidRPr="003404C2">
              <w:rPr>
                <w:rFonts w:hint="eastAsia"/>
              </w:rPr>
              <w:t>XX</w:t>
            </w:r>
            <w:r>
              <w:rPr>
                <w:rFonts w:hint="eastAsia"/>
              </w:rPr>
              <w:t>%</w:t>
            </w:r>
          </w:p>
        </w:tc>
        <w:tc>
          <w:tcPr>
            <w:tcW w:w="679" w:type="pct"/>
            <w:noWrap/>
          </w:tcPr>
          <w:p w:rsidR="002E113D" w:rsidP="00874859" w14:paraId="1C4580D1" w14:textId="77777777">
            <w:pPr>
              <w:pStyle w:val="-2"/>
            </w:pPr>
            <w:r w:rsidRPr="003404C2">
              <w:rPr>
                <w:rFonts w:hint="eastAsia"/>
              </w:rPr>
              <w:t>XX</w:t>
            </w:r>
            <w:r>
              <w:rPr>
                <w:rFonts w:hint="eastAsia"/>
              </w:rPr>
              <w:t>%</w:t>
            </w:r>
          </w:p>
        </w:tc>
      </w:tr>
      <w:tr w14:paraId="767B2964" w14:textId="77777777" w:rsidTr="002A4CD9">
        <w:tblPrEx>
          <w:tblW w:w="4999" w:type="pct"/>
          <w:tblLook w:val="04A0"/>
        </w:tblPrEx>
        <w:trPr>
          <w:trHeight w:val="259"/>
        </w:trPr>
        <w:tc>
          <w:tcPr>
            <w:tcW w:w="908" w:type="pct"/>
            <w:noWrap/>
            <w:hideMark/>
          </w:tcPr>
          <w:p w:rsidR="002E113D" w:rsidRPr="00FD643F" w:rsidP="00874859" w14:paraId="04F51194" w14:textId="77777777">
            <w:pPr>
              <w:pStyle w:val="-2"/>
            </w:pPr>
            <w:r>
              <w:rPr>
                <w:rFonts w:hint="eastAsia"/>
              </w:rPr>
              <w:t>亚太</w:t>
            </w:r>
          </w:p>
        </w:tc>
        <w:tc>
          <w:tcPr>
            <w:tcW w:w="683" w:type="pct"/>
            <w:noWrap/>
          </w:tcPr>
          <w:p w:rsidR="002E113D" w:rsidP="00874859" w14:paraId="48AFFD4F" w14:textId="77777777">
            <w:pPr>
              <w:pStyle w:val="-2"/>
            </w:pPr>
            <w:r w:rsidRPr="003404C2">
              <w:rPr>
                <w:rFonts w:hint="eastAsia"/>
              </w:rPr>
              <w:t>XX</w:t>
            </w:r>
            <w:r>
              <w:rPr>
                <w:rFonts w:hint="eastAsia"/>
              </w:rPr>
              <w:t>%</w:t>
            </w:r>
          </w:p>
        </w:tc>
        <w:tc>
          <w:tcPr>
            <w:tcW w:w="683" w:type="pct"/>
            <w:noWrap/>
          </w:tcPr>
          <w:p w:rsidR="002E113D" w:rsidP="00874859" w14:paraId="22958F6D" w14:textId="77777777">
            <w:pPr>
              <w:pStyle w:val="-2"/>
            </w:pPr>
            <w:r w:rsidRPr="003404C2">
              <w:rPr>
                <w:rFonts w:hint="eastAsia"/>
              </w:rPr>
              <w:t>XX</w:t>
            </w:r>
            <w:r>
              <w:rPr>
                <w:rFonts w:hint="eastAsia"/>
              </w:rPr>
              <w:t>%</w:t>
            </w:r>
          </w:p>
        </w:tc>
        <w:tc>
          <w:tcPr>
            <w:tcW w:w="683" w:type="pct"/>
            <w:noWrap/>
          </w:tcPr>
          <w:p w:rsidR="002E113D" w:rsidP="00874859" w14:paraId="5EAC0643" w14:textId="77777777">
            <w:pPr>
              <w:pStyle w:val="-2"/>
            </w:pPr>
            <w:r w:rsidRPr="003404C2">
              <w:rPr>
                <w:rFonts w:hint="eastAsia"/>
              </w:rPr>
              <w:t>XX</w:t>
            </w:r>
            <w:r>
              <w:rPr>
                <w:rFonts w:hint="eastAsia"/>
              </w:rPr>
              <w:t>%</w:t>
            </w:r>
          </w:p>
        </w:tc>
        <w:tc>
          <w:tcPr>
            <w:tcW w:w="682" w:type="pct"/>
            <w:noWrap/>
          </w:tcPr>
          <w:p w:rsidR="002E113D" w:rsidP="00874859" w14:paraId="087924FD" w14:textId="77777777">
            <w:pPr>
              <w:pStyle w:val="-2"/>
            </w:pPr>
            <w:r w:rsidRPr="003404C2">
              <w:rPr>
                <w:rFonts w:hint="eastAsia"/>
              </w:rPr>
              <w:t>XX</w:t>
            </w:r>
            <w:r>
              <w:rPr>
                <w:rFonts w:hint="eastAsia"/>
              </w:rPr>
              <w:t>%</w:t>
            </w:r>
          </w:p>
        </w:tc>
        <w:tc>
          <w:tcPr>
            <w:tcW w:w="682" w:type="pct"/>
            <w:noWrap/>
          </w:tcPr>
          <w:p w:rsidR="002E113D" w:rsidP="00874859" w14:paraId="2A8CBFEC" w14:textId="77777777">
            <w:pPr>
              <w:pStyle w:val="-2"/>
            </w:pPr>
            <w:r w:rsidRPr="003404C2">
              <w:rPr>
                <w:rFonts w:hint="eastAsia"/>
              </w:rPr>
              <w:t>XX</w:t>
            </w:r>
            <w:r>
              <w:rPr>
                <w:rFonts w:hint="eastAsia"/>
              </w:rPr>
              <w:t>%</w:t>
            </w:r>
          </w:p>
        </w:tc>
        <w:tc>
          <w:tcPr>
            <w:tcW w:w="679" w:type="pct"/>
            <w:noWrap/>
          </w:tcPr>
          <w:p w:rsidR="002E113D" w:rsidP="00874859" w14:paraId="74AB9B8B" w14:textId="77777777">
            <w:pPr>
              <w:pStyle w:val="-2"/>
            </w:pPr>
            <w:r w:rsidRPr="003404C2">
              <w:rPr>
                <w:rFonts w:hint="eastAsia"/>
              </w:rPr>
              <w:t>XX</w:t>
            </w:r>
            <w:r>
              <w:rPr>
                <w:rFonts w:hint="eastAsia"/>
              </w:rPr>
              <w:t>%</w:t>
            </w:r>
          </w:p>
        </w:tc>
      </w:tr>
      <w:tr w14:paraId="37F5289E" w14:textId="77777777" w:rsidTr="002A4CD9">
        <w:tblPrEx>
          <w:tblW w:w="4999" w:type="pct"/>
          <w:tblLook w:val="04A0"/>
        </w:tblPrEx>
        <w:trPr>
          <w:trHeight w:val="259"/>
        </w:trPr>
        <w:tc>
          <w:tcPr>
            <w:tcW w:w="908" w:type="pct"/>
            <w:noWrap/>
            <w:hideMark/>
          </w:tcPr>
          <w:p w:rsidR="002E113D" w:rsidRPr="00FD643F" w:rsidP="00874859" w14:paraId="6DEFD1F1" w14:textId="77777777">
            <w:pPr>
              <w:pStyle w:val="-2"/>
            </w:pPr>
            <w:r>
              <w:rPr>
                <w:rFonts w:hint="eastAsia"/>
              </w:rPr>
              <w:t>拉美</w:t>
            </w:r>
          </w:p>
        </w:tc>
        <w:tc>
          <w:tcPr>
            <w:tcW w:w="683" w:type="pct"/>
            <w:noWrap/>
          </w:tcPr>
          <w:p w:rsidR="002E113D" w:rsidP="00874859" w14:paraId="24560B0E" w14:textId="77777777">
            <w:pPr>
              <w:pStyle w:val="-2"/>
            </w:pPr>
            <w:r w:rsidRPr="003404C2">
              <w:rPr>
                <w:rFonts w:hint="eastAsia"/>
              </w:rPr>
              <w:t>XX</w:t>
            </w:r>
            <w:r>
              <w:rPr>
                <w:rFonts w:hint="eastAsia"/>
              </w:rPr>
              <w:t>%</w:t>
            </w:r>
          </w:p>
        </w:tc>
        <w:tc>
          <w:tcPr>
            <w:tcW w:w="683" w:type="pct"/>
            <w:noWrap/>
          </w:tcPr>
          <w:p w:rsidR="002E113D" w:rsidP="00874859" w14:paraId="13F2DF59" w14:textId="77777777">
            <w:pPr>
              <w:pStyle w:val="-2"/>
            </w:pPr>
            <w:r w:rsidRPr="003404C2">
              <w:rPr>
                <w:rFonts w:hint="eastAsia"/>
              </w:rPr>
              <w:t>XX</w:t>
            </w:r>
            <w:r>
              <w:rPr>
                <w:rFonts w:hint="eastAsia"/>
              </w:rPr>
              <w:t>%</w:t>
            </w:r>
          </w:p>
        </w:tc>
        <w:tc>
          <w:tcPr>
            <w:tcW w:w="683" w:type="pct"/>
            <w:noWrap/>
          </w:tcPr>
          <w:p w:rsidR="002E113D" w:rsidP="00874859" w14:paraId="676F02D7" w14:textId="77777777">
            <w:pPr>
              <w:pStyle w:val="-2"/>
            </w:pPr>
            <w:r w:rsidRPr="003404C2">
              <w:rPr>
                <w:rFonts w:hint="eastAsia"/>
              </w:rPr>
              <w:t>XX</w:t>
            </w:r>
            <w:r>
              <w:rPr>
                <w:rFonts w:hint="eastAsia"/>
              </w:rPr>
              <w:t>%</w:t>
            </w:r>
          </w:p>
        </w:tc>
        <w:tc>
          <w:tcPr>
            <w:tcW w:w="682" w:type="pct"/>
            <w:noWrap/>
          </w:tcPr>
          <w:p w:rsidR="002E113D" w:rsidP="00874859" w14:paraId="28CCE413" w14:textId="77777777">
            <w:pPr>
              <w:pStyle w:val="-2"/>
            </w:pPr>
            <w:r w:rsidRPr="003404C2">
              <w:rPr>
                <w:rFonts w:hint="eastAsia"/>
              </w:rPr>
              <w:t>XX</w:t>
            </w:r>
            <w:r>
              <w:rPr>
                <w:rFonts w:hint="eastAsia"/>
              </w:rPr>
              <w:t>%</w:t>
            </w:r>
          </w:p>
        </w:tc>
        <w:tc>
          <w:tcPr>
            <w:tcW w:w="682" w:type="pct"/>
            <w:noWrap/>
          </w:tcPr>
          <w:p w:rsidR="002E113D" w:rsidP="00874859" w14:paraId="57566AF1" w14:textId="77777777">
            <w:pPr>
              <w:pStyle w:val="-2"/>
            </w:pPr>
            <w:r w:rsidRPr="003404C2">
              <w:rPr>
                <w:rFonts w:hint="eastAsia"/>
              </w:rPr>
              <w:t>XX</w:t>
            </w:r>
            <w:r>
              <w:rPr>
                <w:rFonts w:hint="eastAsia"/>
              </w:rPr>
              <w:t>%</w:t>
            </w:r>
          </w:p>
        </w:tc>
        <w:tc>
          <w:tcPr>
            <w:tcW w:w="679" w:type="pct"/>
            <w:noWrap/>
          </w:tcPr>
          <w:p w:rsidR="002E113D" w:rsidP="00874859" w14:paraId="295188AD" w14:textId="77777777">
            <w:pPr>
              <w:pStyle w:val="-2"/>
            </w:pPr>
            <w:r w:rsidRPr="003404C2">
              <w:rPr>
                <w:rFonts w:hint="eastAsia"/>
              </w:rPr>
              <w:t>XX</w:t>
            </w:r>
            <w:r>
              <w:rPr>
                <w:rFonts w:hint="eastAsia"/>
              </w:rPr>
              <w:t>%</w:t>
            </w:r>
          </w:p>
        </w:tc>
      </w:tr>
      <w:tr w14:paraId="546CEB7D" w14:textId="77777777" w:rsidTr="002A4CD9">
        <w:tblPrEx>
          <w:tblW w:w="4999" w:type="pct"/>
          <w:tblLook w:val="04A0"/>
        </w:tblPrEx>
        <w:trPr>
          <w:trHeight w:val="259"/>
        </w:trPr>
        <w:tc>
          <w:tcPr>
            <w:tcW w:w="908" w:type="pct"/>
            <w:noWrap/>
            <w:hideMark/>
          </w:tcPr>
          <w:p w:rsidR="002E113D" w:rsidRPr="00FD643F" w:rsidP="00874859" w14:paraId="53241215" w14:textId="77777777">
            <w:pPr>
              <w:pStyle w:val="-2"/>
            </w:pPr>
            <w:r>
              <w:rPr>
                <w:rFonts w:hint="eastAsia"/>
              </w:rPr>
              <w:t>中东及非洲</w:t>
            </w:r>
          </w:p>
        </w:tc>
        <w:tc>
          <w:tcPr>
            <w:tcW w:w="683" w:type="pct"/>
            <w:noWrap/>
          </w:tcPr>
          <w:p w:rsidR="002E113D" w:rsidP="00874859" w14:paraId="29D6A3EB" w14:textId="77777777">
            <w:pPr>
              <w:pStyle w:val="-2"/>
            </w:pPr>
            <w:r w:rsidRPr="003404C2">
              <w:rPr>
                <w:rFonts w:hint="eastAsia"/>
              </w:rPr>
              <w:t>XX</w:t>
            </w:r>
            <w:r>
              <w:rPr>
                <w:rFonts w:hint="eastAsia"/>
              </w:rPr>
              <w:t>%</w:t>
            </w:r>
          </w:p>
        </w:tc>
        <w:tc>
          <w:tcPr>
            <w:tcW w:w="683" w:type="pct"/>
            <w:noWrap/>
          </w:tcPr>
          <w:p w:rsidR="002E113D" w:rsidP="00874859" w14:paraId="2A5B449D" w14:textId="77777777">
            <w:pPr>
              <w:pStyle w:val="-2"/>
            </w:pPr>
            <w:r w:rsidRPr="003404C2">
              <w:rPr>
                <w:rFonts w:hint="eastAsia"/>
              </w:rPr>
              <w:t>XX</w:t>
            </w:r>
            <w:r>
              <w:rPr>
                <w:rFonts w:hint="eastAsia"/>
              </w:rPr>
              <w:t>%</w:t>
            </w:r>
          </w:p>
        </w:tc>
        <w:tc>
          <w:tcPr>
            <w:tcW w:w="683" w:type="pct"/>
            <w:noWrap/>
          </w:tcPr>
          <w:p w:rsidR="002E113D" w:rsidP="00874859" w14:paraId="0A641780" w14:textId="77777777">
            <w:pPr>
              <w:pStyle w:val="-2"/>
            </w:pPr>
            <w:r w:rsidRPr="003404C2">
              <w:rPr>
                <w:rFonts w:hint="eastAsia"/>
              </w:rPr>
              <w:t>XX</w:t>
            </w:r>
            <w:r>
              <w:rPr>
                <w:rFonts w:hint="eastAsia"/>
              </w:rPr>
              <w:t>%</w:t>
            </w:r>
          </w:p>
        </w:tc>
        <w:tc>
          <w:tcPr>
            <w:tcW w:w="682" w:type="pct"/>
            <w:noWrap/>
          </w:tcPr>
          <w:p w:rsidR="002E113D" w:rsidP="00874859" w14:paraId="3CE64285" w14:textId="77777777">
            <w:pPr>
              <w:pStyle w:val="-2"/>
            </w:pPr>
            <w:r w:rsidRPr="003404C2">
              <w:rPr>
                <w:rFonts w:hint="eastAsia"/>
              </w:rPr>
              <w:t>XX</w:t>
            </w:r>
            <w:r>
              <w:rPr>
                <w:rFonts w:hint="eastAsia"/>
              </w:rPr>
              <w:t>%</w:t>
            </w:r>
          </w:p>
        </w:tc>
        <w:tc>
          <w:tcPr>
            <w:tcW w:w="682" w:type="pct"/>
            <w:noWrap/>
          </w:tcPr>
          <w:p w:rsidR="002E113D" w:rsidP="00874859" w14:paraId="6892CAEB" w14:textId="77777777">
            <w:pPr>
              <w:pStyle w:val="-2"/>
            </w:pPr>
            <w:r w:rsidRPr="003404C2">
              <w:rPr>
                <w:rFonts w:hint="eastAsia"/>
              </w:rPr>
              <w:t>XX</w:t>
            </w:r>
            <w:r>
              <w:rPr>
                <w:rFonts w:hint="eastAsia"/>
              </w:rPr>
              <w:t>%</w:t>
            </w:r>
          </w:p>
        </w:tc>
        <w:tc>
          <w:tcPr>
            <w:tcW w:w="679" w:type="pct"/>
            <w:noWrap/>
          </w:tcPr>
          <w:p w:rsidR="002E113D" w:rsidP="00874859" w14:paraId="627F9B12" w14:textId="77777777">
            <w:pPr>
              <w:pStyle w:val="-2"/>
            </w:pPr>
            <w:r w:rsidRPr="003404C2">
              <w:rPr>
                <w:rFonts w:hint="eastAsia"/>
              </w:rPr>
              <w:t>XX</w:t>
            </w:r>
            <w:r>
              <w:rPr>
                <w:rFonts w:hint="eastAsia"/>
              </w:rPr>
              <w:t>%</w:t>
            </w:r>
          </w:p>
        </w:tc>
      </w:tr>
      <w:tr w14:paraId="5958A9F5" w14:textId="77777777" w:rsidTr="002A4CD9">
        <w:tblPrEx>
          <w:tblW w:w="4999" w:type="pct"/>
          <w:tblLook w:val="04A0"/>
        </w:tblPrEx>
        <w:trPr>
          <w:trHeight w:val="259"/>
        </w:trPr>
        <w:tc>
          <w:tcPr>
            <w:tcW w:w="908" w:type="pct"/>
            <w:noWrap/>
            <w:hideMark/>
          </w:tcPr>
          <w:p w:rsidR="002E113D" w:rsidRPr="00FD643F" w:rsidP="00874859" w14:paraId="7192EE1A" w14:textId="77777777">
            <w:pPr>
              <w:pStyle w:val="-2"/>
            </w:pPr>
            <w:r>
              <w:rPr>
                <w:rFonts w:hint="eastAsia"/>
              </w:rPr>
              <w:t>合计</w:t>
            </w:r>
          </w:p>
        </w:tc>
        <w:tc>
          <w:tcPr>
            <w:tcW w:w="683" w:type="pct"/>
            <w:noWrap/>
            <w:hideMark/>
          </w:tcPr>
          <w:p w:rsidR="002E113D" w:rsidP="00874859" w14:paraId="2CC55787" w14:textId="77777777">
            <w:pPr>
              <w:pStyle w:val="-2"/>
            </w:pPr>
            <w:r>
              <w:t>100</w:t>
            </w:r>
            <w:r>
              <w:rPr>
                <w:rFonts w:hint="eastAsia"/>
              </w:rPr>
              <w:t>%</w:t>
            </w:r>
          </w:p>
        </w:tc>
        <w:tc>
          <w:tcPr>
            <w:tcW w:w="683" w:type="pct"/>
            <w:noWrap/>
            <w:hideMark/>
          </w:tcPr>
          <w:p w:rsidR="002E113D" w:rsidP="00874859" w14:paraId="29BBA817" w14:textId="77777777">
            <w:pPr>
              <w:pStyle w:val="-2"/>
            </w:pPr>
            <w:r w:rsidRPr="00834D21">
              <w:t>100</w:t>
            </w:r>
            <w:r w:rsidRPr="00834D21">
              <w:rPr>
                <w:rFonts w:hint="eastAsia"/>
              </w:rPr>
              <w:t>%</w:t>
            </w:r>
          </w:p>
        </w:tc>
        <w:tc>
          <w:tcPr>
            <w:tcW w:w="683" w:type="pct"/>
            <w:noWrap/>
            <w:hideMark/>
          </w:tcPr>
          <w:p w:rsidR="002E113D" w:rsidP="00874859" w14:paraId="1F2C503A" w14:textId="77777777">
            <w:pPr>
              <w:pStyle w:val="-2"/>
            </w:pPr>
            <w:r w:rsidRPr="00834D21">
              <w:t>100</w:t>
            </w:r>
            <w:r w:rsidRPr="00834D21">
              <w:rPr>
                <w:rFonts w:hint="eastAsia"/>
              </w:rPr>
              <w:t>%</w:t>
            </w:r>
          </w:p>
        </w:tc>
        <w:tc>
          <w:tcPr>
            <w:tcW w:w="682" w:type="pct"/>
            <w:noWrap/>
            <w:hideMark/>
          </w:tcPr>
          <w:p w:rsidR="002E113D" w:rsidP="00874859" w14:paraId="020E7AB2" w14:textId="77777777">
            <w:pPr>
              <w:pStyle w:val="-2"/>
            </w:pPr>
            <w:r w:rsidRPr="00834D21">
              <w:t>100</w:t>
            </w:r>
            <w:r w:rsidRPr="00834D21">
              <w:rPr>
                <w:rFonts w:hint="eastAsia"/>
              </w:rPr>
              <w:t>%</w:t>
            </w:r>
          </w:p>
        </w:tc>
        <w:tc>
          <w:tcPr>
            <w:tcW w:w="682" w:type="pct"/>
            <w:noWrap/>
            <w:hideMark/>
          </w:tcPr>
          <w:p w:rsidR="002E113D" w:rsidP="00874859" w14:paraId="0085A5EE" w14:textId="77777777">
            <w:pPr>
              <w:pStyle w:val="-2"/>
            </w:pPr>
            <w:r w:rsidRPr="00834D21">
              <w:t>100</w:t>
            </w:r>
            <w:r w:rsidRPr="00834D21">
              <w:rPr>
                <w:rFonts w:hint="eastAsia"/>
              </w:rPr>
              <w:t>%</w:t>
            </w:r>
          </w:p>
        </w:tc>
        <w:tc>
          <w:tcPr>
            <w:tcW w:w="679" w:type="pct"/>
            <w:noWrap/>
            <w:hideMark/>
          </w:tcPr>
          <w:p w:rsidR="002E113D" w:rsidP="00874859" w14:paraId="223B55D6" w14:textId="77777777">
            <w:pPr>
              <w:pStyle w:val="-2"/>
            </w:pPr>
            <w:r w:rsidRPr="00834D21">
              <w:t>100</w:t>
            </w:r>
            <w:r w:rsidRPr="00834D21">
              <w:rPr>
                <w:rFonts w:hint="eastAsia"/>
              </w:rPr>
              <w:t>%</w:t>
            </w:r>
          </w:p>
        </w:tc>
      </w:tr>
    </w:tbl>
    <w:p w:rsidR="002E113D" w:rsidP="002E113D" w14:paraId="397D040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F7102" w:rsidP="002E113D" w14:paraId="0C10E8AD" w14:textId="77777777">
      <w:pPr>
        <w:pStyle w:val="Heading3"/>
      </w:pPr>
      <w:bookmarkStart w:id="318" w:name="_Toc153725720"/>
      <w:bookmarkStart w:id="319" w:name="_Toc153726545"/>
      <w:r w:rsidRPr="00F74FCA">
        <w:rPr>
          <w:rFonts w:hint="eastAsia"/>
        </w:rPr>
        <w:t>全球</w:t>
      </w:r>
      <w:r>
        <w:rPr>
          <w:rFonts w:hint="eastAsia"/>
        </w:rPr>
        <w:t>主要地区</w:t>
      </w:r>
      <w:r w:rsidRPr="00B728C9">
        <w:t>军用特种电源</w:t>
      </w:r>
      <w:r>
        <w:rPr>
          <w:rFonts w:hint="eastAsia"/>
        </w:rPr>
        <w:t>销量</w:t>
      </w:r>
      <w:r w:rsidRPr="00F74FCA">
        <w:rPr>
          <w:rFonts w:hint="eastAsia"/>
        </w:rPr>
        <w:t>及市场份额</w:t>
      </w:r>
      <w:r>
        <w:rPr>
          <w:rFonts w:hint="eastAsia"/>
        </w:rPr>
        <w:t>预测</w:t>
      </w:r>
      <w:r w:rsidRPr="00F74FCA">
        <w:rPr>
          <w:rFonts w:hint="eastAsia"/>
        </w:rPr>
        <w:t>（</w:t>
      </w:r>
      <w:r w:rsidRPr="003A21D9">
        <w:rPr>
          <w:rFonts w:hint="eastAsia"/>
        </w:rPr>
        <w:t>2025-2030</w:t>
      </w:r>
      <w:r w:rsidRPr="00F74FCA">
        <w:rPr>
          <w:rFonts w:hint="eastAsia"/>
        </w:rPr>
        <w:t>）</w:t>
      </w:r>
      <w:bookmarkEnd w:id="318"/>
      <w:bookmarkEnd w:id="319"/>
    </w:p>
    <w:p w:rsidR="002E113D" w:rsidRPr="00CE4177" w:rsidP="00E830D0" w14:paraId="7FBADDAE" w14:textId="77777777">
      <w:pPr>
        <w:pStyle w:val="TableStyle"/>
        <w:ind w:left="252" w:right="-105"/>
        <w:rPr>
          <w:lang w:eastAsia="zh-CN"/>
        </w:rPr>
      </w:pPr>
      <w:bookmarkStart w:id="320" w:name="_Toc153725397"/>
      <w:bookmarkStart w:id="321" w:name="_Toc153726222"/>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销量</w:t>
      </w:r>
      <w:r w:rsidRPr="00F74FCA">
        <w:rPr>
          <w:rFonts w:hint="eastAsia"/>
          <w:lang w:eastAsia="zh-CN"/>
        </w:rPr>
        <w:t>（</w:t>
      </w:r>
      <w:r w:rsidRPr="003A21D9">
        <w:rPr>
          <w:rFonts w:hint="eastAsia"/>
          <w:lang w:eastAsia="zh-CN"/>
        </w:rPr>
        <w:t>2025-2030</w:t>
      </w:r>
      <w:r>
        <w:rPr>
          <w:rFonts w:hint="eastAsia"/>
          <w:lang w:eastAsia="zh-CN"/>
        </w:rPr>
        <w:t>）</w:t>
      </w:r>
      <w:r>
        <w:rPr>
          <w:rFonts w:hint="eastAsia"/>
          <w:lang w:eastAsia="zh-CN"/>
        </w:rPr>
        <w:t>&amp;</w:t>
      </w:r>
      <w:r>
        <w:rPr>
          <w:rFonts w:hint="eastAsia"/>
          <w:lang w:eastAsia="zh-CN"/>
        </w:rPr>
        <w:t>（</w:t>
      </w:r>
      <w:r>
        <w:rPr>
          <w:lang w:eastAsia="zh-CN"/>
        </w:rPr>
        <w:t>千个</w:t>
      </w:r>
      <w:r w:rsidRPr="00CF13DD">
        <w:rPr>
          <w:rFonts w:hint="eastAsia"/>
          <w:lang w:eastAsia="zh-CN"/>
        </w:rPr>
        <w:t>）</w:t>
      </w:r>
      <w:bookmarkEnd w:id="320"/>
      <w:bookmarkEnd w:id="321"/>
    </w:p>
    <w:tbl>
      <w:tblPr>
        <w:tblStyle w:val="TableGrid8"/>
        <w:tblW w:w="5001" w:type="pct"/>
        <w:tblLook w:val="04A0"/>
      </w:tblPr>
      <w:tblGrid>
        <w:gridCol w:w="1808"/>
        <w:gridCol w:w="1362"/>
        <w:gridCol w:w="1362"/>
        <w:gridCol w:w="1362"/>
        <w:gridCol w:w="1362"/>
        <w:gridCol w:w="1362"/>
        <w:gridCol w:w="1352"/>
      </w:tblGrid>
      <w:tr w14:paraId="44F07155" w14:textId="77777777" w:rsidTr="002A4CD9">
        <w:tblPrEx>
          <w:tblW w:w="5001" w:type="pct"/>
          <w:tblLook w:val="04A0"/>
        </w:tblPrEx>
        <w:trPr>
          <w:trHeight w:val="259"/>
        </w:trPr>
        <w:tc>
          <w:tcPr>
            <w:tcW w:w="907" w:type="pct"/>
            <w:noWrap/>
            <w:hideMark/>
          </w:tcPr>
          <w:p w:rsidR="002E113D" w:rsidRPr="00FD643F" w:rsidP="00874859" w14:paraId="3ED75C30" w14:textId="77777777">
            <w:pPr>
              <w:pStyle w:val="-2"/>
            </w:pPr>
            <w:r>
              <w:rPr>
                <w:rFonts w:hint="eastAsia"/>
              </w:rPr>
              <w:t>地区</w:t>
            </w:r>
          </w:p>
        </w:tc>
        <w:tc>
          <w:tcPr>
            <w:tcW w:w="683" w:type="pct"/>
            <w:noWrap/>
            <w:hideMark/>
          </w:tcPr>
          <w:p w:rsidR="002E113D" w:rsidRPr="00FD643F" w:rsidP="00874859" w14:paraId="66F88091" w14:textId="77777777">
            <w:pPr>
              <w:pStyle w:val="-2"/>
            </w:pPr>
            <w:r w:rsidRPr="00953DF9">
              <w:rPr>
                <w:rFonts w:hint="eastAsia"/>
              </w:rPr>
              <w:t>20</w:t>
            </w:r>
            <w:r>
              <w:t>25</w:t>
            </w:r>
          </w:p>
        </w:tc>
        <w:tc>
          <w:tcPr>
            <w:tcW w:w="683" w:type="pct"/>
            <w:noWrap/>
            <w:hideMark/>
          </w:tcPr>
          <w:p w:rsidR="002E113D" w:rsidRPr="00FD643F" w:rsidP="00874859" w14:paraId="6669206D" w14:textId="77777777">
            <w:pPr>
              <w:pStyle w:val="-2"/>
            </w:pPr>
            <w:r>
              <w:t>2026</w:t>
            </w:r>
          </w:p>
        </w:tc>
        <w:tc>
          <w:tcPr>
            <w:tcW w:w="683" w:type="pct"/>
            <w:noWrap/>
            <w:hideMark/>
          </w:tcPr>
          <w:p w:rsidR="002E113D" w:rsidRPr="00FD643F" w:rsidP="00874859" w14:paraId="6A0DE90F" w14:textId="77777777">
            <w:pPr>
              <w:pStyle w:val="-2"/>
            </w:pPr>
            <w:r>
              <w:t>2027</w:t>
            </w:r>
          </w:p>
        </w:tc>
        <w:tc>
          <w:tcPr>
            <w:tcW w:w="683" w:type="pct"/>
            <w:noWrap/>
            <w:hideMark/>
          </w:tcPr>
          <w:p w:rsidR="002E113D" w:rsidRPr="00FD643F" w:rsidP="00874859" w14:paraId="32B2E122" w14:textId="77777777">
            <w:pPr>
              <w:pStyle w:val="-2"/>
            </w:pPr>
            <w:r>
              <w:t>2028</w:t>
            </w:r>
          </w:p>
        </w:tc>
        <w:tc>
          <w:tcPr>
            <w:tcW w:w="683" w:type="pct"/>
            <w:noWrap/>
            <w:hideMark/>
          </w:tcPr>
          <w:p w:rsidR="002E113D" w:rsidRPr="00FD643F" w:rsidP="00874859" w14:paraId="1373926C" w14:textId="77777777">
            <w:pPr>
              <w:pStyle w:val="-2"/>
            </w:pPr>
            <w:r>
              <w:t>2029</w:t>
            </w:r>
          </w:p>
        </w:tc>
        <w:tc>
          <w:tcPr>
            <w:tcW w:w="678" w:type="pct"/>
            <w:noWrap/>
            <w:hideMark/>
          </w:tcPr>
          <w:p w:rsidR="002E113D" w:rsidRPr="00FD643F" w:rsidP="00874859" w14:paraId="53C4EE22" w14:textId="77777777">
            <w:pPr>
              <w:pStyle w:val="-2"/>
            </w:pPr>
            <w:r>
              <w:t>2030</w:t>
            </w:r>
          </w:p>
        </w:tc>
      </w:tr>
      <w:tr w14:paraId="68E69EDF" w14:textId="77777777" w:rsidTr="002A4CD9">
        <w:tblPrEx>
          <w:tblW w:w="5001" w:type="pct"/>
          <w:tblLook w:val="04A0"/>
        </w:tblPrEx>
        <w:trPr>
          <w:trHeight w:val="259"/>
        </w:trPr>
        <w:tc>
          <w:tcPr>
            <w:tcW w:w="907" w:type="pct"/>
            <w:noWrap/>
            <w:hideMark/>
          </w:tcPr>
          <w:p w:rsidR="002E113D" w:rsidRPr="00FD643F" w:rsidP="00874859" w14:paraId="5738A1B2" w14:textId="77777777">
            <w:pPr>
              <w:pStyle w:val="-2"/>
            </w:pPr>
            <w:r w:rsidRPr="00FD643F">
              <w:rPr>
                <w:rFonts w:hint="eastAsia"/>
              </w:rPr>
              <w:t>北美</w:t>
            </w:r>
          </w:p>
        </w:tc>
        <w:tc>
          <w:tcPr>
            <w:tcW w:w="683" w:type="pct"/>
            <w:noWrap/>
          </w:tcPr>
          <w:p w:rsidR="002E113D" w:rsidP="00874859" w14:paraId="329FFF02" w14:textId="77777777">
            <w:pPr>
              <w:pStyle w:val="-2"/>
            </w:pPr>
            <w:r w:rsidRPr="004C0842">
              <w:rPr>
                <w:rFonts w:hint="eastAsia"/>
              </w:rPr>
              <w:t>XX</w:t>
            </w:r>
          </w:p>
        </w:tc>
        <w:tc>
          <w:tcPr>
            <w:tcW w:w="683" w:type="pct"/>
            <w:noWrap/>
          </w:tcPr>
          <w:p w:rsidR="002E113D" w:rsidP="00874859" w14:paraId="3F06C54C" w14:textId="77777777">
            <w:pPr>
              <w:pStyle w:val="-2"/>
            </w:pPr>
            <w:r w:rsidRPr="004C0842">
              <w:rPr>
                <w:rFonts w:hint="eastAsia"/>
              </w:rPr>
              <w:t>XX</w:t>
            </w:r>
          </w:p>
        </w:tc>
        <w:tc>
          <w:tcPr>
            <w:tcW w:w="683" w:type="pct"/>
            <w:noWrap/>
          </w:tcPr>
          <w:p w:rsidR="002E113D" w:rsidP="00874859" w14:paraId="01CBB8B9" w14:textId="77777777">
            <w:pPr>
              <w:pStyle w:val="-2"/>
            </w:pPr>
            <w:r w:rsidRPr="004C0842">
              <w:rPr>
                <w:rFonts w:hint="eastAsia"/>
              </w:rPr>
              <w:t>XX</w:t>
            </w:r>
          </w:p>
        </w:tc>
        <w:tc>
          <w:tcPr>
            <w:tcW w:w="683" w:type="pct"/>
            <w:noWrap/>
          </w:tcPr>
          <w:p w:rsidR="002E113D" w:rsidP="00874859" w14:paraId="7F7A48F3" w14:textId="77777777">
            <w:pPr>
              <w:pStyle w:val="-2"/>
            </w:pPr>
            <w:r w:rsidRPr="004C0842">
              <w:rPr>
                <w:rFonts w:hint="eastAsia"/>
              </w:rPr>
              <w:t>XX</w:t>
            </w:r>
          </w:p>
        </w:tc>
        <w:tc>
          <w:tcPr>
            <w:tcW w:w="683" w:type="pct"/>
            <w:noWrap/>
          </w:tcPr>
          <w:p w:rsidR="002E113D" w:rsidP="00874859" w14:paraId="114D97E1" w14:textId="77777777">
            <w:pPr>
              <w:pStyle w:val="-2"/>
            </w:pPr>
            <w:r w:rsidRPr="004C0842">
              <w:rPr>
                <w:rFonts w:hint="eastAsia"/>
              </w:rPr>
              <w:t>XX</w:t>
            </w:r>
          </w:p>
        </w:tc>
        <w:tc>
          <w:tcPr>
            <w:tcW w:w="678" w:type="pct"/>
            <w:noWrap/>
          </w:tcPr>
          <w:p w:rsidR="002E113D" w:rsidP="00874859" w14:paraId="68C8580B" w14:textId="77777777">
            <w:pPr>
              <w:pStyle w:val="-2"/>
            </w:pPr>
            <w:r w:rsidRPr="004C0842">
              <w:rPr>
                <w:rFonts w:hint="eastAsia"/>
              </w:rPr>
              <w:t>XX</w:t>
            </w:r>
          </w:p>
        </w:tc>
      </w:tr>
      <w:tr w14:paraId="0A39EEF1" w14:textId="77777777" w:rsidTr="002A4CD9">
        <w:tblPrEx>
          <w:tblW w:w="5001" w:type="pct"/>
          <w:tblLook w:val="04A0"/>
        </w:tblPrEx>
        <w:trPr>
          <w:trHeight w:val="259"/>
        </w:trPr>
        <w:tc>
          <w:tcPr>
            <w:tcW w:w="907" w:type="pct"/>
            <w:noWrap/>
            <w:hideMark/>
          </w:tcPr>
          <w:p w:rsidR="002E113D" w:rsidRPr="00FD643F" w:rsidP="00874859" w14:paraId="7269BB08" w14:textId="77777777">
            <w:pPr>
              <w:pStyle w:val="-2"/>
            </w:pPr>
            <w:r w:rsidRPr="00FD643F">
              <w:rPr>
                <w:rFonts w:hint="eastAsia"/>
              </w:rPr>
              <w:t>欧洲</w:t>
            </w:r>
          </w:p>
        </w:tc>
        <w:tc>
          <w:tcPr>
            <w:tcW w:w="683" w:type="pct"/>
            <w:noWrap/>
          </w:tcPr>
          <w:p w:rsidR="002E113D" w:rsidP="00874859" w14:paraId="5D3922EE" w14:textId="77777777">
            <w:pPr>
              <w:pStyle w:val="-2"/>
            </w:pPr>
            <w:r w:rsidRPr="004C0842">
              <w:rPr>
                <w:rFonts w:hint="eastAsia"/>
              </w:rPr>
              <w:t>XX</w:t>
            </w:r>
          </w:p>
        </w:tc>
        <w:tc>
          <w:tcPr>
            <w:tcW w:w="683" w:type="pct"/>
            <w:noWrap/>
          </w:tcPr>
          <w:p w:rsidR="002E113D" w:rsidP="00874859" w14:paraId="73FDFC91" w14:textId="77777777">
            <w:pPr>
              <w:pStyle w:val="-2"/>
            </w:pPr>
            <w:r w:rsidRPr="004C0842">
              <w:rPr>
                <w:rFonts w:hint="eastAsia"/>
              </w:rPr>
              <w:t>XX</w:t>
            </w:r>
          </w:p>
        </w:tc>
        <w:tc>
          <w:tcPr>
            <w:tcW w:w="683" w:type="pct"/>
            <w:noWrap/>
          </w:tcPr>
          <w:p w:rsidR="002E113D" w:rsidP="00874859" w14:paraId="71CF4D65" w14:textId="77777777">
            <w:pPr>
              <w:pStyle w:val="-2"/>
            </w:pPr>
            <w:r w:rsidRPr="004C0842">
              <w:rPr>
                <w:rFonts w:hint="eastAsia"/>
              </w:rPr>
              <w:t>XX</w:t>
            </w:r>
          </w:p>
        </w:tc>
        <w:tc>
          <w:tcPr>
            <w:tcW w:w="683" w:type="pct"/>
            <w:noWrap/>
          </w:tcPr>
          <w:p w:rsidR="002E113D" w:rsidP="00874859" w14:paraId="38D90C4F" w14:textId="77777777">
            <w:pPr>
              <w:pStyle w:val="-2"/>
            </w:pPr>
            <w:r w:rsidRPr="004C0842">
              <w:rPr>
                <w:rFonts w:hint="eastAsia"/>
              </w:rPr>
              <w:t>XX</w:t>
            </w:r>
          </w:p>
        </w:tc>
        <w:tc>
          <w:tcPr>
            <w:tcW w:w="683" w:type="pct"/>
            <w:noWrap/>
          </w:tcPr>
          <w:p w:rsidR="002E113D" w:rsidP="00874859" w14:paraId="79BA0CD6" w14:textId="77777777">
            <w:pPr>
              <w:pStyle w:val="-2"/>
            </w:pPr>
            <w:r w:rsidRPr="004C0842">
              <w:rPr>
                <w:rFonts w:hint="eastAsia"/>
              </w:rPr>
              <w:t>XX</w:t>
            </w:r>
          </w:p>
        </w:tc>
        <w:tc>
          <w:tcPr>
            <w:tcW w:w="678" w:type="pct"/>
            <w:noWrap/>
          </w:tcPr>
          <w:p w:rsidR="002E113D" w:rsidP="00874859" w14:paraId="718B5B49" w14:textId="77777777">
            <w:pPr>
              <w:pStyle w:val="-2"/>
            </w:pPr>
            <w:r w:rsidRPr="004C0842">
              <w:rPr>
                <w:rFonts w:hint="eastAsia"/>
              </w:rPr>
              <w:t>XX</w:t>
            </w:r>
          </w:p>
        </w:tc>
      </w:tr>
      <w:tr w14:paraId="252CCFCC" w14:textId="77777777" w:rsidTr="002A4CD9">
        <w:tblPrEx>
          <w:tblW w:w="5001" w:type="pct"/>
          <w:tblLook w:val="04A0"/>
        </w:tblPrEx>
        <w:trPr>
          <w:trHeight w:val="259"/>
        </w:trPr>
        <w:tc>
          <w:tcPr>
            <w:tcW w:w="907" w:type="pct"/>
            <w:noWrap/>
            <w:hideMark/>
          </w:tcPr>
          <w:p w:rsidR="002E113D" w:rsidRPr="00FD643F" w:rsidP="00874859" w14:paraId="6B904AEC" w14:textId="77777777">
            <w:pPr>
              <w:pStyle w:val="-2"/>
            </w:pPr>
            <w:r>
              <w:rPr>
                <w:rFonts w:hint="eastAsia"/>
              </w:rPr>
              <w:t>亚太</w:t>
            </w:r>
          </w:p>
        </w:tc>
        <w:tc>
          <w:tcPr>
            <w:tcW w:w="683" w:type="pct"/>
            <w:noWrap/>
          </w:tcPr>
          <w:p w:rsidR="002E113D" w:rsidP="00874859" w14:paraId="1997227E" w14:textId="77777777">
            <w:pPr>
              <w:pStyle w:val="-2"/>
            </w:pPr>
            <w:r w:rsidRPr="004C0842">
              <w:rPr>
                <w:rFonts w:hint="eastAsia"/>
              </w:rPr>
              <w:t>XX</w:t>
            </w:r>
          </w:p>
        </w:tc>
        <w:tc>
          <w:tcPr>
            <w:tcW w:w="683" w:type="pct"/>
            <w:noWrap/>
          </w:tcPr>
          <w:p w:rsidR="002E113D" w:rsidP="00874859" w14:paraId="5612FED5" w14:textId="77777777">
            <w:pPr>
              <w:pStyle w:val="-2"/>
            </w:pPr>
            <w:r w:rsidRPr="004C0842">
              <w:rPr>
                <w:rFonts w:hint="eastAsia"/>
              </w:rPr>
              <w:t>XX</w:t>
            </w:r>
          </w:p>
        </w:tc>
        <w:tc>
          <w:tcPr>
            <w:tcW w:w="683" w:type="pct"/>
            <w:noWrap/>
          </w:tcPr>
          <w:p w:rsidR="002E113D" w:rsidP="00874859" w14:paraId="31C72106" w14:textId="77777777">
            <w:pPr>
              <w:pStyle w:val="-2"/>
            </w:pPr>
            <w:r w:rsidRPr="004C0842">
              <w:rPr>
                <w:rFonts w:hint="eastAsia"/>
              </w:rPr>
              <w:t>XX</w:t>
            </w:r>
          </w:p>
        </w:tc>
        <w:tc>
          <w:tcPr>
            <w:tcW w:w="683" w:type="pct"/>
            <w:noWrap/>
          </w:tcPr>
          <w:p w:rsidR="002E113D" w:rsidP="00874859" w14:paraId="3F4AAF62" w14:textId="77777777">
            <w:pPr>
              <w:pStyle w:val="-2"/>
            </w:pPr>
            <w:r w:rsidRPr="004C0842">
              <w:rPr>
                <w:rFonts w:hint="eastAsia"/>
              </w:rPr>
              <w:t>XX</w:t>
            </w:r>
          </w:p>
        </w:tc>
        <w:tc>
          <w:tcPr>
            <w:tcW w:w="683" w:type="pct"/>
            <w:noWrap/>
          </w:tcPr>
          <w:p w:rsidR="002E113D" w:rsidP="00874859" w14:paraId="2F371207" w14:textId="77777777">
            <w:pPr>
              <w:pStyle w:val="-2"/>
            </w:pPr>
            <w:r w:rsidRPr="004C0842">
              <w:rPr>
                <w:rFonts w:hint="eastAsia"/>
              </w:rPr>
              <w:t>XX</w:t>
            </w:r>
          </w:p>
        </w:tc>
        <w:tc>
          <w:tcPr>
            <w:tcW w:w="678" w:type="pct"/>
            <w:noWrap/>
          </w:tcPr>
          <w:p w:rsidR="002E113D" w:rsidP="00874859" w14:paraId="6EBB5EB2" w14:textId="77777777">
            <w:pPr>
              <w:pStyle w:val="-2"/>
            </w:pPr>
            <w:r w:rsidRPr="004C0842">
              <w:rPr>
                <w:rFonts w:hint="eastAsia"/>
              </w:rPr>
              <w:t>XX</w:t>
            </w:r>
          </w:p>
        </w:tc>
      </w:tr>
      <w:tr w14:paraId="01933E2E" w14:textId="77777777" w:rsidTr="002A4CD9">
        <w:tblPrEx>
          <w:tblW w:w="5001" w:type="pct"/>
          <w:tblLook w:val="04A0"/>
        </w:tblPrEx>
        <w:trPr>
          <w:trHeight w:val="259"/>
        </w:trPr>
        <w:tc>
          <w:tcPr>
            <w:tcW w:w="907" w:type="pct"/>
            <w:noWrap/>
            <w:hideMark/>
          </w:tcPr>
          <w:p w:rsidR="002E113D" w:rsidRPr="00FD643F" w:rsidP="00874859" w14:paraId="432C85C6" w14:textId="77777777">
            <w:pPr>
              <w:pStyle w:val="-2"/>
            </w:pPr>
            <w:r>
              <w:rPr>
                <w:rFonts w:hint="eastAsia"/>
              </w:rPr>
              <w:t>拉美</w:t>
            </w:r>
          </w:p>
        </w:tc>
        <w:tc>
          <w:tcPr>
            <w:tcW w:w="683" w:type="pct"/>
            <w:noWrap/>
          </w:tcPr>
          <w:p w:rsidR="002E113D" w:rsidP="00874859" w14:paraId="1E14CD68" w14:textId="77777777">
            <w:pPr>
              <w:pStyle w:val="-2"/>
            </w:pPr>
            <w:r w:rsidRPr="004C0842">
              <w:rPr>
                <w:rFonts w:hint="eastAsia"/>
              </w:rPr>
              <w:t>XX</w:t>
            </w:r>
          </w:p>
        </w:tc>
        <w:tc>
          <w:tcPr>
            <w:tcW w:w="683" w:type="pct"/>
            <w:noWrap/>
          </w:tcPr>
          <w:p w:rsidR="002E113D" w:rsidP="00874859" w14:paraId="1F18C568" w14:textId="77777777">
            <w:pPr>
              <w:pStyle w:val="-2"/>
            </w:pPr>
            <w:r w:rsidRPr="004C0842">
              <w:rPr>
                <w:rFonts w:hint="eastAsia"/>
              </w:rPr>
              <w:t>XX</w:t>
            </w:r>
          </w:p>
        </w:tc>
        <w:tc>
          <w:tcPr>
            <w:tcW w:w="683" w:type="pct"/>
            <w:noWrap/>
          </w:tcPr>
          <w:p w:rsidR="002E113D" w:rsidP="00874859" w14:paraId="1459EA38" w14:textId="77777777">
            <w:pPr>
              <w:pStyle w:val="-2"/>
            </w:pPr>
            <w:r w:rsidRPr="004C0842">
              <w:rPr>
                <w:rFonts w:hint="eastAsia"/>
              </w:rPr>
              <w:t>XX</w:t>
            </w:r>
          </w:p>
        </w:tc>
        <w:tc>
          <w:tcPr>
            <w:tcW w:w="683" w:type="pct"/>
            <w:noWrap/>
          </w:tcPr>
          <w:p w:rsidR="002E113D" w:rsidP="00874859" w14:paraId="587B2C1A" w14:textId="77777777">
            <w:pPr>
              <w:pStyle w:val="-2"/>
            </w:pPr>
            <w:r w:rsidRPr="004C0842">
              <w:rPr>
                <w:rFonts w:hint="eastAsia"/>
              </w:rPr>
              <w:t>XX</w:t>
            </w:r>
          </w:p>
        </w:tc>
        <w:tc>
          <w:tcPr>
            <w:tcW w:w="683" w:type="pct"/>
            <w:noWrap/>
          </w:tcPr>
          <w:p w:rsidR="002E113D" w:rsidP="00874859" w14:paraId="0857BF69" w14:textId="77777777">
            <w:pPr>
              <w:pStyle w:val="-2"/>
            </w:pPr>
            <w:r w:rsidRPr="004C0842">
              <w:rPr>
                <w:rFonts w:hint="eastAsia"/>
              </w:rPr>
              <w:t>XX</w:t>
            </w:r>
          </w:p>
        </w:tc>
        <w:tc>
          <w:tcPr>
            <w:tcW w:w="678" w:type="pct"/>
            <w:noWrap/>
          </w:tcPr>
          <w:p w:rsidR="002E113D" w:rsidP="00874859" w14:paraId="2956CA15" w14:textId="77777777">
            <w:pPr>
              <w:pStyle w:val="-2"/>
            </w:pPr>
            <w:r w:rsidRPr="004C0842">
              <w:rPr>
                <w:rFonts w:hint="eastAsia"/>
              </w:rPr>
              <w:t>XX</w:t>
            </w:r>
          </w:p>
        </w:tc>
      </w:tr>
      <w:tr w14:paraId="05707C28" w14:textId="77777777" w:rsidTr="002A4CD9">
        <w:tblPrEx>
          <w:tblW w:w="5001" w:type="pct"/>
          <w:tblLook w:val="04A0"/>
        </w:tblPrEx>
        <w:trPr>
          <w:trHeight w:val="259"/>
        </w:trPr>
        <w:tc>
          <w:tcPr>
            <w:tcW w:w="907" w:type="pct"/>
            <w:noWrap/>
            <w:hideMark/>
          </w:tcPr>
          <w:p w:rsidR="002E113D" w:rsidRPr="00FD643F" w:rsidP="00874859" w14:paraId="08C5272F" w14:textId="77777777">
            <w:pPr>
              <w:pStyle w:val="-2"/>
            </w:pPr>
            <w:r>
              <w:rPr>
                <w:rFonts w:hint="eastAsia"/>
              </w:rPr>
              <w:t>中东及非洲</w:t>
            </w:r>
          </w:p>
        </w:tc>
        <w:tc>
          <w:tcPr>
            <w:tcW w:w="683" w:type="pct"/>
            <w:noWrap/>
          </w:tcPr>
          <w:p w:rsidR="002E113D" w:rsidP="00874859" w14:paraId="0E7CD998" w14:textId="77777777">
            <w:pPr>
              <w:pStyle w:val="-2"/>
            </w:pPr>
            <w:r w:rsidRPr="004C0842">
              <w:rPr>
                <w:rFonts w:hint="eastAsia"/>
              </w:rPr>
              <w:t>XX</w:t>
            </w:r>
          </w:p>
        </w:tc>
        <w:tc>
          <w:tcPr>
            <w:tcW w:w="683" w:type="pct"/>
            <w:noWrap/>
          </w:tcPr>
          <w:p w:rsidR="002E113D" w:rsidP="00874859" w14:paraId="66B45EF1" w14:textId="77777777">
            <w:pPr>
              <w:pStyle w:val="-2"/>
            </w:pPr>
            <w:r w:rsidRPr="004C0842">
              <w:rPr>
                <w:rFonts w:hint="eastAsia"/>
              </w:rPr>
              <w:t>XX</w:t>
            </w:r>
          </w:p>
        </w:tc>
        <w:tc>
          <w:tcPr>
            <w:tcW w:w="683" w:type="pct"/>
            <w:noWrap/>
          </w:tcPr>
          <w:p w:rsidR="002E113D" w:rsidP="00874859" w14:paraId="30AB2705" w14:textId="77777777">
            <w:pPr>
              <w:pStyle w:val="-2"/>
            </w:pPr>
            <w:r w:rsidRPr="004C0842">
              <w:rPr>
                <w:rFonts w:hint="eastAsia"/>
              </w:rPr>
              <w:t>XX</w:t>
            </w:r>
          </w:p>
        </w:tc>
        <w:tc>
          <w:tcPr>
            <w:tcW w:w="683" w:type="pct"/>
            <w:noWrap/>
          </w:tcPr>
          <w:p w:rsidR="002E113D" w:rsidP="00874859" w14:paraId="3104B658" w14:textId="77777777">
            <w:pPr>
              <w:pStyle w:val="-2"/>
            </w:pPr>
            <w:r w:rsidRPr="004C0842">
              <w:rPr>
                <w:rFonts w:hint="eastAsia"/>
              </w:rPr>
              <w:t>XX</w:t>
            </w:r>
          </w:p>
        </w:tc>
        <w:tc>
          <w:tcPr>
            <w:tcW w:w="683" w:type="pct"/>
            <w:noWrap/>
          </w:tcPr>
          <w:p w:rsidR="002E113D" w:rsidP="00874859" w14:paraId="1CD42B68" w14:textId="77777777">
            <w:pPr>
              <w:pStyle w:val="-2"/>
            </w:pPr>
            <w:r w:rsidRPr="004C0842">
              <w:rPr>
                <w:rFonts w:hint="eastAsia"/>
              </w:rPr>
              <w:t>XX</w:t>
            </w:r>
          </w:p>
        </w:tc>
        <w:tc>
          <w:tcPr>
            <w:tcW w:w="678" w:type="pct"/>
            <w:noWrap/>
          </w:tcPr>
          <w:p w:rsidR="002E113D" w:rsidP="00874859" w14:paraId="1291FBAB" w14:textId="77777777">
            <w:pPr>
              <w:pStyle w:val="-2"/>
            </w:pPr>
            <w:r w:rsidRPr="004C0842">
              <w:rPr>
                <w:rFonts w:hint="eastAsia"/>
              </w:rPr>
              <w:t>XX</w:t>
            </w:r>
          </w:p>
        </w:tc>
      </w:tr>
      <w:tr w14:paraId="06F9CC0A" w14:textId="77777777" w:rsidTr="002A4CD9">
        <w:tblPrEx>
          <w:tblW w:w="5001" w:type="pct"/>
          <w:tblLook w:val="04A0"/>
        </w:tblPrEx>
        <w:trPr>
          <w:trHeight w:val="259"/>
        </w:trPr>
        <w:tc>
          <w:tcPr>
            <w:tcW w:w="907" w:type="pct"/>
            <w:noWrap/>
            <w:hideMark/>
          </w:tcPr>
          <w:p w:rsidR="002E113D" w:rsidRPr="00FD643F" w:rsidP="00874859" w14:paraId="4757C460" w14:textId="77777777">
            <w:pPr>
              <w:pStyle w:val="-2"/>
            </w:pPr>
            <w:r>
              <w:rPr>
                <w:rFonts w:hint="eastAsia"/>
              </w:rPr>
              <w:t>合计</w:t>
            </w:r>
          </w:p>
        </w:tc>
        <w:tc>
          <w:tcPr>
            <w:tcW w:w="683" w:type="pct"/>
            <w:noWrap/>
            <w:hideMark/>
          </w:tcPr>
          <w:p w:rsidR="002E113D" w:rsidP="00874859" w14:paraId="0D157969" w14:textId="77777777">
            <w:pPr>
              <w:pStyle w:val="-2"/>
            </w:pPr>
            <w:r w:rsidRPr="004C0842">
              <w:rPr>
                <w:rFonts w:hint="eastAsia"/>
              </w:rPr>
              <w:t>XX</w:t>
            </w:r>
          </w:p>
        </w:tc>
        <w:tc>
          <w:tcPr>
            <w:tcW w:w="683" w:type="pct"/>
            <w:noWrap/>
            <w:hideMark/>
          </w:tcPr>
          <w:p w:rsidR="002E113D" w:rsidP="00874859" w14:paraId="0BDF5F27" w14:textId="77777777">
            <w:pPr>
              <w:pStyle w:val="-2"/>
            </w:pPr>
            <w:r w:rsidRPr="004C0842">
              <w:rPr>
                <w:rFonts w:hint="eastAsia"/>
              </w:rPr>
              <w:t>XX</w:t>
            </w:r>
          </w:p>
        </w:tc>
        <w:tc>
          <w:tcPr>
            <w:tcW w:w="683" w:type="pct"/>
            <w:noWrap/>
            <w:hideMark/>
          </w:tcPr>
          <w:p w:rsidR="002E113D" w:rsidP="00874859" w14:paraId="135222E1" w14:textId="77777777">
            <w:pPr>
              <w:pStyle w:val="-2"/>
            </w:pPr>
            <w:r w:rsidRPr="004C0842">
              <w:rPr>
                <w:rFonts w:hint="eastAsia"/>
              </w:rPr>
              <w:t>XX</w:t>
            </w:r>
          </w:p>
        </w:tc>
        <w:tc>
          <w:tcPr>
            <w:tcW w:w="683" w:type="pct"/>
            <w:noWrap/>
            <w:hideMark/>
          </w:tcPr>
          <w:p w:rsidR="002E113D" w:rsidP="00874859" w14:paraId="5110BEB2" w14:textId="77777777">
            <w:pPr>
              <w:pStyle w:val="-2"/>
            </w:pPr>
            <w:r w:rsidRPr="004C0842">
              <w:rPr>
                <w:rFonts w:hint="eastAsia"/>
              </w:rPr>
              <w:t>XX</w:t>
            </w:r>
          </w:p>
        </w:tc>
        <w:tc>
          <w:tcPr>
            <w:tcW w:w="683" w:type="pct"/>
            <w:noWrap/>
            <w:hideMark/>
          </w:tcPr>
          <w:p w:rsidR="002E113D" w:rsidP="00874859" w14:paraId="0A708BE8" w14:textId="77777777">
            <w:pPr>
              <w:pStyle w:val="-2"/>
            </w:pPr>
            <w:r w:rsidRPr="004C0842">
              <w:rPr>
                <w:rFonts w:hint="eastAsia"/>
              </w:rPr>
              <w:t>XX</w:t>
            </w:r>
          </w:p>
        </w:tc>
        <w:tc>
          <w:tcPr>
            <w:tcW w:w="678" w:type="pct"/>
            <w:noWrap/>
            <w:hideMark/>
          </w:tcPr>
          <w:p w:rsidR="002E113D" w:rsidP="00874859" w14:paraId="1AB40393" w14:textId="77777777">
            <w:pPr>
              <w:pStyle w:val="-2"/>
            </w:pPr>
            <w:r w:rsidRPr="004C0842">
              <w:rPr>
                <w:rFonts w:hint="eastAsia"/>
              </w:rPr>
              <w:t>XX</w:t>
            </w:r>
          </w:p>
        </w:tc>
      </w:tr>
    </w:tbl>
    <w:p w:rsidR="002E113D" w:rsidP="002E113D" w14:paraId="381540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E4177" w:rsidP="00E830D0" w14:paraId="22583010" w14:textId="77777777">
      <w:pPr>
        <w:pStyle w:val="TableStyle"/>
        <w:ind w:left="252" w:right="-105"/>
        <w:rPr>
          <w:lang w:eastAsia="zh-CN"/>
        </w:rPr>
      </w:pPr>
      <w:bookmarkStart w:id="322" w:name="_Toc153725398"/>
      <w:bookmarkStart w:id="323" w:name="_Toc153726223"/>
      <w:r>
        <w:rPr>
          <w:rFonts w:hint="eastAsia"/>
          <w:lang w:eastAsia="zh-CN"/>
        </w:rPr>
        <w:t>全球</w:t>
      </w:r>
      <w:r w:rsidRPr="00F74FCA">
        <w:rPr>
          <w:rFonts w:hint="eastAsia"/>
          <w:lang w:eastAsia="zh-CN"/>
        </w:rPr>
        <w:t>主要地区</w:t>
      </w:r>
      <w:r w:rsidRPr="00B728C9">
        <w:rPr>
          <w:lang w:eastAsia="zh-CN"/>
        </w:rPr>
        <w:t>军用特种电源</w:t>
      </w:r>
      <w:r>
        <w:rPr>
          <w:rFonts w:hint="eastAsia"/>
          <w:lang w:eastAsia="zh-CN"/>
        </w:rPr>
        <w:t>销量份额</w:t>
      </w:r>
      <w:r w:rsidRPr="00F74FCA">
        <w:rPr>
          <w:rFonts w:hint="eastAsia"/>
          <w:lang w:eastAsia="zh-CN"/>
        </w:rPr>
        <w:t>（</w:t>
      </w:r>
      <w:r w:rsidRPr="003A21D9">
        <w:rPr>
          <w:rFonts w:hint="eastAsia"/>
          <w:lang w:eastAsia="zh-CN"/>
        </w:rPr>
        <w:t>2025-2030</w:t>
      </w:r>
      <w:r w:rsidRPr="00F74FCA">
        <w:rPr>
          <w:rFonts w:hint="eastAsia"/>
          <w:lang w:eastAsia="zh-CN"/>
        </w:rPr>
        <w:t>）</w:t>
      </w:r>
      <w:bookmarkEnd w:id="322"/>
      <w:bookmarkEnd w:id="323"/>
    </w:p>
    <w:tbl>
      <w:tblPr>
        <w:tblStyle w:val="TableGrid8"/>
        <w:tblW w:w="5001" w:type="pct"/>
        <w:tblLook w:val="04A0"/>
      </w:tblPr>
      <w:tblGrid>
        <w:gridCol w:w="1808"/>
        <w:gridCol w:w="1362"/>
        <w:gridCol w:w="1362"/>
        <w:gridCol w:w="1362"/>
        <w:gridCol w:w="1362"/>
        <w:gridCol w:w="1362"/>
        <w:gridCol w:w="1352"/>
      </w:tblGrid>
      <w:tr w14:paraId="7D7E52D2" w14:textId="77777777" w:rsidTr="002A4CD9">
        <w:tblPrEx>
          <w:tblW w:w="5001" w:type="pct"/>
          <w:tblLook w:val="04A0"/>
        </w:tblPrEx>
        <w:trPr>
          <w:trHeight w:val="259"/>
        </w:trPr>
        <w:tc>
          <w:tcPr>
            <w:tcW w:w="907" w:type="pct"/>
            <w:noWrap/>
            <w:hideMark/>
          </w:tcPr>
          <w:p w:rsidR="002E113D" w:rsidRPr="00FD643F" w:rsidP="00874859" w14:paraId="2C38AD2E" w14:textId="77777777">
            <w:pPr>
              <w:pStyle w:val="-2"/>
            </w:pPr>
            <w:r>
              <w:rPr>
                <w:rFonts w:hint="eastAsia"/>
              </w:rPr>
              <w:t>地区</w:t>
            </w:r>
          </w:p>
        </w:tc>
        <w:tc>
          <w:tcPr>
            <w:tcW w:w="683" w:type="pct"/>
            <w:noWrap/>
            <w:hideMark/>
          </w:tcPr>
          <w:p w:rsidR="002E113D" w:rsidRPr="00FD643F" w:rsidP="00874859" w14:paraId="15588F9C" w14:textId="77777777">
            <w:pPr>
              <w:pStyle w:val="-2"/>
            </w:pPr>
            <w:r w:rsidRPr="00953DF9">
              <w:rPr>
                <w:rFonts w:hint="eastAsia"/>
              </w:rPr>
              <w:t>20</w:t>
            </w:r>
            <w:r>
              <w:t>25</w:t>
            </w:r>
          </w:p>
        </w:tc>
        <w:tc>
          <w:tcPr>
            <w:tcW w:w="683" w:type="pct"/>
            <w:noWrap/>
            <w:hideMark/>
          </w:tcPr>
          <w:p w:rsidR="002E113D" w:rsidRPr="00FD643F" w:rsidP="00874859" w14:paraId="018A1B9B" w14:textId="77777777">
            <w:pPr>
              <w:pStyle w:val="-2"/>
            </w:pPr>
            <w:r>
              <w:t>2026</w:t>
            </w:r>
          </w:p>
        </w:tc>
        <w:tc>
          <w:tcPr>
            <w:tcW w:w="683" w:type="pct"/>
            <w:noWrap/>
            <w:hideMark/>
          </w:tcPr>
          <w:p w:rsidR="002E113D" w:rsidRPr="00FD643F" w:rsidP="00874859" w14:paraId="2A51CB2C" w14:textId="77777777">
            <w:pPr>
              <w:pStyle w:val="-2"/>
            </w:pPr>
            <w:r>
              <w:t>2027</w:t>
            </w:r>
          </w:p>
        </w:tc>
        <w:tc>
          <w:tcPr>
            <w:tcW w:w="683" w:type="pct"/>
            <w:noWrap/>
            <w:hideMark/>
          </w:tcPr>
          <w:p w:rsidR="002E113D" w:rsidRPr="00FD643F" w:rsidP="00874859" w14:paraId="1EEC23DD" w14:textId="77777777">
            <w:pPr>
              <w:pStyle w:val="-2"/>
            </w:pPr>
            <w:r>
              <w:t>2028</w:t>
            </w:r>
          </w:p>
        </w:tc>
        <w:tc>
          <w:tcPr>
            <w:tcW w:w="683" w:type="pct"/>
            <w:noWrap/>
            <w:hideMark/>
          </w:tcPr>
          <w:p w:rsidR="002E113D" w:rsidRPr="00FD643F" w:rsidP="00874859" w14:paraId="6428A232" w14:textId="77777777">
            <w:pPr>
              <w:pStyle w:val="-2"/>
            </w:pPr>
            <w:r>
              <w:t>2029</w:t>
            </w:r>
          </w:p>
        </w:tc>
        <w:tc>
          <w:tcPr>
            <w:tcW w:w="678" w:type="pct"/>
            <w:noWrap/>
            <w:hideMark/>
          </w:tcPr>
          <w:p w:rsidR="002E113D" w:rsidRPr="00FD643F" w:rsidP="00874859" w14:paraId="05E3569C" w14:textId="77777777">
            <w:pPr>
              <w:pStyle w:val="-2"/>
            </w:pPr>
            <w:r>
              <w:t>2030</w:t>
            </w:r>
          </w:p>
        </w:tc>
      </w:tr>
      <w:tr w14:paraId="2607FF75" w14:textId="77777777" w:rsidTr="002A4CD9">
        <w:tblPrEx>
          <w:tblW w:w="5001" w:type="pct"/>
          <w:tblLook w:val="04A0"/>
        </w:tblPrEx>
        <w:trPr>
          <w:trHeight w:val="259"/>
        </w:trPr>
        <w:tc>
          <w:tcPr>
            <w:tcW w:w="907" w:type="pct"/>
            <w:noWrap/>
            <w:hideMark/>
          </w:tcPr>
          <w:p w:rsidR="002E113D" w:rsidRPr="00FD643F" w:rsidP="00874859" w14:paraId="723C2C4F" w14:textId="77777777">
            <w:pPr>
              <w:pStyle w:val="-2"/>
            </w:pPr>
            <w:r w:rsidRPr="00FD643F">
              <w:rPr>
                <w:rFonts w:hint="eastAsia"/>
              </w:rPr>
              <w:t>北美</w:t>
            </w:r>
          </w:p>
        </w:tc>
        <w:tc>
          <w:tcPr>
            <w:tcW w:w="683" w:type="pct"/>
            <w:noWrap/>
          </w:tcPr>
          <w:p w:rsidR="002E113D" w:rsidP="00874859" w14:paraId="097CD3CE" w14:textId="77777777">
            <w:pPr>
              <w:pStyle w:val="-2"/>
            </w:pPr>
            <w:r w:rsidRPr="003404C2">
              <w:rPr>
                <w:rFonts w:hint="eastAsia"/>
              </w:rPr>
              <w:t>XX</w:t>
            </w:r>
            <w:r>
              <w:rPr>
                <w:rFonts w:hint="eastAsia"/>
              </w:rPr>
              <w:t>%</w:t>
            </w:r>
          </w:p>
        </w:tc>
        <w:tc>
          <w:tcPr>
            <w:tcW w:w="683" w:type="pct"/>
            <w:noWrap/>
          </w:tcPr>
          <w:p w:rsidR="002E113D" w:rsidP="00874859" w14:paraId="14D6381E" w14:textId="77777777">
            <w:pPr>
              <w:pStyle w:val="-2"/>
            </w:pPr>
            <w:r w:rsidRPr="003404C2">
              <w:rPr>
                <w:rFonts w:hint="eastAsia"/>
              </w:rPr>
              <w:t>XX</w:t>
            </w:r>
            <w:r>
              <w:rPr>
                <w:rFonts w:hint="eastAsia"/>
              </w:rPr>
              <w:t>%</w:t>
            </w:r>
          </w:p>
        </w:tc>
        <w:tc>
          <w:tcPr>
            <w:tcW w:w="683" w:type="pct"/>
            <w:noWrap/>
          </w:tcPr>
          <w:p w:rsidR="002E113D" w:rsidP="00874859" w14:paraId="793385CD" w14:textId="77777777">
            <w:pPr>
              <w:pStyle w:val="-2"/>
            </w:pPr>
            <w:r w:rsidRPr="003404C2">
              <w:rPr>
                <w:rFonts w:hint="eastAsia"/>
              </w:rPr>
              <w:t>XX</w:t>
            </w:r>
            <w:r>
              <w:rPr>
                <w:rFonts w:hint="eastAsia"/>
              </w:rPr>
              <w:t>%</w:t>
            </w:r>
          </w:p>
        </w:tc>
        <w:tc>
          <w:tcPr>
            <w:tcW w:w="683" w:type="pct"/>
            <w:noWrap/>
          </w:tcPr>
          <w:p w:rsidR="002E113D" w:rsidP="00874859" w14:paraId="48A0FE6F" w14:textId="77777777">
            <w:pPr>
              <w:pStyle w:val="-2"/>
            </w:pPr>
            <w:r w:rsidRPr="003404C2">
              <w:rPr>
                <w:rFonts w:hint="eastAsia"/>
              </w:rPr>
              <w:t>XX</w:t>
            </w:r>
            <w:r>
              <w:rPr>
                <w:rFonts w:hint="eastAsia"/>
              </w:rPr>
              <w:t>%</w:t>
            </w:r>
          </w:p>
        </w:tc>
        <w:tc>
          <w:tcPr>
            <w:tcW w:w="683" w:type="pct"/>
            <w:noWrap/>
          </w:tcPr>
          <w:p w:rsidR="002E113D" w:rsidP="00874859" w14:paraId="634DD6FE" w14:textId="77777777">
            <w:pPr>
              <w:pStyle w:val="-2"/>
            </w:pPr>
            <w:r w:rsidRPr="003404C2">
              <w:rPr>
                <w:rFonts w:hint="eastAsia"/>
              </w:rPr>
              <w:t>XX</w:t>
            </w:r>
            <w:r>
              <w:rPr>
                <w:rFonts w:hint="eastAsia"/>
              </w:rPr>
              <w:t>%</w:t>
            </w:r>
          </w:p>
        </w:tc>
        <w:tc>
          <w:tcPr>
            <w:tcW w:w="678" w:type="pct"/>
            <w:noWrap/>
          </w:tcPr>
          <w:p w:rsidR="002E113D" w:rsidP="00874859" w14:paraId="3C3DB2FA" w14:textId="77777777">
            <w:pPr>
              <w:pStyle w:val="-2"/>
            </w:pPr>
            <w:r w:rsidRPr="003404C2">
              <w:rPr>
                <w:rFonts w:hint="eastAsia"/>
              </w:rPr>
              <w:t>XX</w:t>
            </w:r>
            <w:r>
              <w:rPr>
                <w:rFonts w:hint="eastAsia"/>
              </w:rPr>
              <w:t>%</w:t>
            </w:r>
          </w:p>
        </w:tc>
      </w:tr>
      <w:tr w14:paraId="478873C5" w14:textId="77777777" w:rsidTr="002A4CD9">
        <w:tblPrEx>
          <w:tblW w:w="5001" w:type="pct"/>
          <w:tblLook w:val="04A0"/>
        </w:tblPrEx>
        <w:trPr>
          <w:trHeight w:val="259"/>
        </w:trPr>
        <w:tc>
          <w:tcPr>
            <w:tcW w:w="907" w:type="pct"/>
            <w:noWrap/>
            <w:hideMark/>
          </w:tcPr>
          <w:p w:rsidR="002E113D" w:rsidRPr="00FD643F" w:rsidP="00874859" w14:paraId="1BDFEECB" w14:textId="77777777">
            <w:pPr>
              <w:pStyle w:val="-2"/>
            </w:pPr>
            <w:r w:rsidRPr="00FD643F">
              <w:rPr>
                <w:rFonts w:hint="eastAsia"/>
              </w:rPr>
              <w:t>欧洲</w:t>
            </w:r>
          </w:p>
        </w:tc>
        <w:tc>
          <w:tcPr>
            <w:tcW w:w="683" w:type="pct"/>
            <w:noWrap/>
          </w:tcPr>
          <w:p w:rsidR="002E113D" w:rsidP="00874859" w14:paraId="78D89991" w14:textId="77777777">
            <w:pPr>
              <w:pStyle w:val="-2"/>
            </w:pPr>
            <w:r w:rsidRPr="003404C2">
              <w:rPr>
                <w:rFonts w:hint="eastAsia"/>
              </w:rPr>
              <w:t>XX</w:t>
            </w:r>
            <w:r>
              <w:rPr>
                <w:rFonts w:hint="eastAsia"/>
              </w:rPr>
              <w:t>%</w:t>
            </w:r>
          </w:p>
        </w:tc>
        <w:tc>
          <w:tcPr>
            <w:tcW w:w="683" w:type="pct"/>
            <w:noWrap/>
          </w:tcPr>
          <w:p w:rsidR="002E113D" w:rsidP="00874859" w14:paraId="288835E1" w14:textId="77777777">
            <w:pPr>
              <w:pStyle w:val="-2"/>
            </w:pPr>
            <w:r w:rsidRPr="003404C2">
              <w:rPr>
                <w:rFonts w:hint="eastAsia"/>
              </w:rPr>
              <w:t>XX</w:t>
            </w:r>
            <w:r>
              <w:rPr>
                <w:rFonts w:hint="eastAsia"/>
              </w:rPr>
              <w:t>%</w:t>
            </w:r>
          </w:p>
        </w:tc>
        <w:tc>
          <w:tcPr>
            <w:tcW w:w="683" w:type="pct"/>
            <w:noWrap/>
          </w:tcPr>
          <w:p w:rsidR="002E113D" w:rsidP="00874859" w14:paraId="0C87C94A" w14:textId="77777777">
            <w:pPr>
              <w:pStyle w:val="-2"/>
            </w:pPr>
            <w:r w:rsidRPr="003404C2">
              <w:rPr>
                <w:rFonts w:hint="eastAsia"/>
              </w:rPr>
              <w:t>XX</w:t>
            </w:r>
            <w:r>
              <w:rPr>
                <w:rFonts w:hint="eastAsia"/>
              </w:rPr>
              <w:t>%</w:t>
            </w:r>
          </w:p>
        </w:tc>
        <w:tc>
          <w:tcPr>
            <w:tcW w:w="683" w:type="pct"/>
            <w:noWrap/>
          </w:tcPr>
          <w:p w:rsidR="002E113D" w:rsidP="00874859" w14:paraId="5041D979" w14:textId="77777777">
            <w:pPr>
              <w:pStyle w:val="-2"/>
            </w:pPr>
            <w:r w:rsidRPr="003404C2">
              <w:rPr>
                <w:rFonts w:hint="eastAsia"/>
              </w:rPr>
              <w:t>XX</w:t>
            </w:r>
            <w:r>
              <w:rPr>
                <w:rFonts w:hint="eastAsia"/>
              </w:rPr>
              <w:t>%</w:t>
            </w:r>
          </w:p>
        </w:tc>
        <w:tc>
          <w:tcPr>
            <w:tcW w:w="683" w:type="pct"/>
            <w:noWrap/>
          </w:tcPr>
          <w:p w:rsidR="002E113D" w:rsidP="00874859" w14:paraId="0940DCA3" w14:textId="77777777">
            <w:pPr>
              <w:pStyle w:val="-2"/>
            </w:pPr>
            <w:r w:rsidRPr="003404C2">
              <w:rPr>
                <w:rFonts w:hint="eastAsia"/>
              </w:rPr>
              <w:t>XX</w:t>
            </w:r>
            <w:r>
              <w:rPr>
                <w:rFonts w:hint="eastAsia"/>
              </w:rPr>
              <w:t>%</w:t>
            </w:r>
          </w:p>
        </w:tc>
        <w:tc>
          <w:tcPr>
            <w:tcW w:w="678" w:type="pct"/>
            <w:noWrap/>
          </w:tcPr>
          <w:p w:rsidR="002E113D" w:rsidP="00874859" w14:paraId="185D1F5A" w14:textId="77777777">
            <w:pPr>
              <w:pStyle w:val="-2"/>
            </w:pPr>
            <w:r w:rsidRPr="003404C2">
              <w:rPr>
                <w:rFonts w:hint="eastAsia"/>
              </w:rPr>
              <w:t>XX</w:t>
            </w:r>
            <w:r>
              <w:rPr>
                <w:rFonts w:hint="eastAsia"/>
              </w:rPr>
              <w:t>%</w:t>
            </w:r>
          </w:p>
        </w:tc>
      </w:tr>
      <w:tr w14:paraId="3087E8B0" w14:textId="77777777" w:rsidTr="002A4CD9">
        <w:tblPrEx>
          <w:tblW w:w="5001" w:type="pct"/>
          <w:tblLook w:val="04A0"/>
        </w:tblPrEx>
        <w:trPr>
          <w:trHeight w:val="259"/>
        </w:trPr>
        <w:tc>
          <w:tcPr>
            <w:tcW w:w="907" w:type="pct"/>
            <w:noWrap/>
            <w:hideMark/>
          </w:tcPr>
          <w:p w:rsidR="002E113D" w:rsidRPr="00FD643F" w:rsidP="00874859" w14:paraId="58CE2F9F" w14:textId="77777777">
            <w:pPr>
              <w:pStyle w:val="-2"/>
            </w:pPr>
            <w:r>
              <w:rPr>
                <w:rFonts w:hint="eastAsia"/>
              </w:rPr>
              <w:t>亚太</w:t>
            </w:r>
          </w:p>
        </w:tc>
        <w:tc>
          <w:tcPr>
            <w:tcW w:w="683" w:type="pct"/>
            <w:noWrap/>
          </w:tcPr>
          <w:p w:rsidR="002E113D" w:rsidP="00874859" w14:paraId="7905C58B" w14:textId="77777777">
            <w:pPr>
              <w:pStyle w:val="-2"/>
            </w:pPr>
            <w:r w:rsidRPr="003404C2">
              <w:rPr>
                <w:rFonts w:hint="eastAsia"/>
              </w:rPr>
              <w:t>XX</w:t>
            </w:r>
            <w:r>
              <w:rPr>
                <w:rFonts w:hint="eastAsia"/>
              </w:rPr>
              <w:t>%</w:t>
            </w:r>
          </w:p>
        </w:tc>
        <w:tc>
          <w:tcPr>
            <w:tcW w:w="683" w:type="pct"/>
            <w:noWrap/>
          </w:tcPr>
          <w:p w:rsidR="002E113D" w:rsidP="00874859" w14:paraId="6D785D14" w14:textId="77777777">
            <w:pPr>
              <w:pStyle w:val="-2"/>
            </w:pPr>
            <w:r w:rsidRPr="003404C2">
              <w:rPr>
                <w:rFonts w:hint="eastAsia"/>
              </w:rPr>
              <w:t>XX</w:t>
            </w:r>
            <w:r>
              <w:rPr>
                <w:rFonts w:hint="eastAsia"/>
              </w:rPr>
              <w:t>%</w:t>
            </w:r>
          </w:p>
        </w:tc>
        <w:tc>
          <w:tcPr>
            <w:tcW w:w="683" w:type="pct"/>
            <w:noWrap/>
          </w:tcPr>
          <w:p w:rsidR="002E113D" w:rsidP="00874859" w14:paraId="3D97C492" w14:textId="77777777">
            <w:pPr>
              <w:pStyle w:val="-2"/>
            </w:pPr>
            <w:r w:rsidRPr="003404C2">
              <w:rPr>
                <w:rFonts w:hint="eastAsia"/>
              </w:rPr>
              <w:t>XX</w:t>
            </w:r>
            <w:r>
              <w:rPr>
                <w:rFonts w:hint="eastAsia"/>
              </w:rPr>
              <w:t>%</w:t>
            </w:r>
          </w:p>
        </w:tc>
        <w:tc>
          <w:tcPr>
            <w:tcW w:w="683" w:type="pct"/>
            <w:noWrap/>
          </w:tcPr>
          <w:p w:rsidR="002E113D" w:rsidP="00874859" w14:paraId="025CFC12" w14:textId="77777777">
            <w:pPr>
              <w:pStyle w:val="-2"/>
            </w:pPr>
            <w:r w:rsidRPr="003404C2">
              <w:rPr>
                <w:rFonts w:hint="eastAsia"/>
              </w:rPr>
              <w:t>XX</w:t>
            </w:r>
            <w:r>
              <w:rPr>
                <w:rFonts w:hint="eastAsia"/>
              </w:rPr>
              <w:t>%</w:t>
            </w:r>
          </w:p>
        </w:tc>
        <w:tc>
          <w:tcPr>
            <w:tcW w:w="683" w:type="pct"/>
            <w:noWrap/>
          </w:tcPr>
          <w:p w:rsidR="002E113D" w:rsidP="00874859" w14:paraId="443EE8A6" w14:textId="77777777">
            <w:pPr>
              <w:pStyle w:val="-2"/>
            </w:pPr>
            <w:r w:rsidRPr="003404C2">
              <w:rPr>
                <w:rFonts w:hint="eastAsia"/>
              </w:rPr>
              <w:t>XX</w:t>
            </w:r>
            <w:r>
              <w:rPr>
                <w:rFonts w:hint="eastAsia"/>
              </w:rPr>
              <w:t>%</w:t>
            </w:r>
          </w:p>
        </w:tc>
        <w:tc>
          <w:tcPr>
            <w:tcW w:w="678" w:type="pct"/>
            <w:noWrap/>
          </w:tcPr>
          <w:p w:rsidR="002E113D" w:rsidP="00874859" w14:paraId="3C70054B" w14:textId="77777777">
            <w:pPr>
              <w:pStyle w:val="-2"/>
            </w:pPr>
            <w:r w:rsidRPr="003404C2">
              <w:rPr>
                <w:rFonts w:hint="eastAsia"/>
              </w:rPr>
              <w:t>XX</w:t>
            </w:r>
            <w:r>
              <w:rPr>
                <w:rFonts w:hint="eastAsia"/>
              </w:rPr>
              <w:t>%</w:t>
            </w:r>
          </w:p>
        </w:tc>
      </w:tr>
      <w:tr w14:paraId="3BE378A5" w14:textId="77777777" w:rsidTr="002A4CD9">
        <w:tblPrEx>
          <w:tblW w:w="5001" w:type="pct"/>
          <w:tblLook w:val="04A0"/>
        </w:tblPrEx>
        <w:trPr>
          <w:trHeight w:val="259"/>
        </w:trPr>
        <w:tc>
          <w:tcPr>
            <w:tcW w:w="907" w:type="pct"/>
            <w:noWrap/>
            <w:hideMark/>
          </w:tcPr>
          <w:p w:rsidR="002E113D" w:rsidRPr="00FD643F" w:rsidP="00874859" w14:paraId="68F664A1" w14:textId="77777777">
            <w:pPr>
              <w:pStyle w:val="-2"/>
            </w:pPr>
            <w:r>
              <w:rPr>
                <w:rFonts w:hint="eastAsia"/>
              </w:rPr>
              <w:t>拉美</w:t>
            </w:r>
          </w:p>
        </w:tc>
        <w:tc>
          <w:tcPr>
            <w:tcW w:w="683" w:type="pct"/>
            <w:noWrap/>
          </w:tcPr>
          <w:p w:rsidR="002E113D" w:rsidP="00874859" w14:paraId="4F7F5346" w14:textId="77777777">
            <w:pPr>
              <w:pStyle w:val="-2"/>
            </w:pPr>
            <w:r w:rsidRPr="003404C2">
              <w:rPr>
                <w:rFonts w:hint="eastAsia"/>
              </w:rPr>
              <w:t>XX</w:t>
            </w:r>
            <w:r>
              <w:rPr>
                <w:rFonts w:hint="eastAsia"/>
              </w:rPr>
              <w:t>%</w:t>
            </w:r>
          </w:p>
        </w:tc>
        <w:tc>
          <w:tcPr>
            <w:tcW w:w="683" w:type="pct"/>
            <w:noWrap/>
          </w:tcPr>
          <w:p w:rsidR="002E113D" w:rsidP="00874859" w14:paraId="62AA75A6" w14:textId="77777777">
            <w:pPr>
              <w:pStyle w:val="-2"/>
            </w:pPr>
            <w:r w:rsidRPr="003404C2">
              <w:rPr>
                <w:rFonts w:hint="eastAsia"/>
              </w:rPr>
              <w:t>XX</w:t>
            </w:r>
            <w:r>
              <w:rPr>
                <w:rFonts w:hint="eastAsia"/>
              </w:rPr>
              <w:t>%</w:t>
            </w:r>
          </w:p>
        </w:tc>
        <w:tc>
          <w:tcPr>
            <w:tcW w:w="683" w:type="pct"/>
            <w:noWrap/>
          </w:tcPr>
          <w:p w:rsidR="002E113D" w:rsidP="00874859" w14:paraId="40705D9C" w14:textId="77777777">
            <w:pPr>
              <w:pStyle w:val="-2"/>
            </w:pPr>
            <w:r w:rsidRPr="003404C2">
              <w:rPr>
                <w:rFonts w:hint="eastAsia"/>
              </w:rPr>
              <w:t>XX</w:t>
            </w:r>
            <w:r>
              <w:rPr>
                <w:rFonts w:hint="eastAsia"/>
              </w:rPr>
              <w:t>%</w:t>
            </w:r>
          </w:p>
        </w:tc>
        <w:tc>
          <w:tcPr>
            <w:tcW w:w="683" w:type="pct"/>
            <w:noWrap/>
          </w:tcPr>
          <w:p w:rsidR="002E113D" w:rsidP="00874859" w14:paraId="31C410A0" w14:textId="77777777">
            <w:pPr>
              <w:pStyle w:val="-2"/>
            </w:pPr>
            <w:r w:rsidRPr="003404C2">
              <w:rPr>
                <w:rFonts w:hint="eastAsia"/>
              </w:rPr>
              <w:t>XX</w:t>
            </w:r>
            <w:r>
              <w:rPr>
                <w:rFonts w:hint="eastAsia"/>
              </w:rPr>
              <w:t>%</w:t>
            </w:r>
          </w:p>
        </w:tc>
        <w:tc>
          <w:tcPr>
            <w:tcW w:w="683" w:type="pct"/>
            <w:noWrap/>
          </w:tcPr>
          <w:p w:rsidR="002E113D" w:rsidP="00874859" w14:paraId="49BE93A1" w14:textId="77777777">
            <w:pPr>
              <w:pStyle w:val="-2"/>
            </w:pPr>
            <w:r w:rsidRPr="003404C2">
              <w:rPr>
                <w:rFonts w:hint="eastAsia"/>
              </w:rPr>
              <w:t>XX</w:t>
            </w:r>
            <w:r>
              <w:rPr>
                <w:rFonts w:hint="eastAsia"/>
              </w:rPr>
              <w:t>%</w:t>
            </w:r>
          </w:p>
        </w:tc>
        <w:tc>
          <w:tcPr>
            <w:tcW w:w="678" w:type="pct"/>
            <w:noWrap/>
          </w:tcPr>
          <w:p w:rsidR="002E113D" w:rsidP="00874859" w14:paraId="2F326899" w14:textId="77777777">
            <w:pPr>
              <w:pStyle w:val="-2"/>
            </w:pPr>
            <w:r w:rsidRPr="003404C2">
              <w:rPr>
                <w:rFonts w:hint="eastAsia"/>
              </w:rPr>
              <w:t>XX</w:t>
            </w:r>
            <w:r>
              <w:rPr>
                <w:rFonts w:hint="eastAsia"/>
              </w:rPr>
              <w:t>%</w:t>
            </w:r>
          </w:p>
        </w:tc>
      </w:tr>
      <w:tr w14:paraId="77F30896" w14:textId="77777777" w:rsidTr="002A4CD9">
        <w:tblPrEx>
          <w:tblW w:w="5001" w:type="pct"/>
          <w:tblLook w:val="04A0"/>
        </w:tblPrEx>
        <w:trPr>
          <w:trHeight w:val="259"/>
        </w:trPr>
        <w:tc>
          <w:tcPr>
            <w:tcW w:w="907" w:type="pct"/>
            <w:noWrap/>
            <w:hideMark/>
          </w:tcPr>
          <w:p w:rsidR="002E113D" w:rsidRPr="00FD643F" w:rsidP="00874859" w14:paraId="20981B39" w14:textId="77777777">
            <w:pPr>
              <w:pStyle w:val="-2"/>
            </w:pPr>
            <w:r>
              <w:rPr>
                <w:rFonts w:hint="eastAsia"/>
              </w:rPr>
              <w:t>中东及非洲</w:t>
            </w:r>
          </w:p>
        </w:tc>
        <w:tc>
          <w:tcPr>
            <w:tcW w:w="683" w:type="pct"/>
            <w:noWrap/>
          </w:tcPr>
          <w:p w:rsidR="002E113D" w:rsidP="00874859" w14:paraId="065925EA" w14:textId="77777777">
            <w:pPr>
              <w:pStyle w:val="-2"/>
            </w:pPr>
            <w:r w:rsidRPr="003404C2">
              <w:rPr>
                <w:rFonts w:hint="eastAsia"/>
              </w:rPr>
              <w:t>XX</w:t>
            </w:r>
            <w:r>
              <w:rPr>
                <w:rFonts w:hint="eastAsia"/>
              </w:rPr>
              <w:t>%</w:t>
            </w:r>
          </w:p>
        </w:tc>
        <w:tc>
          <w:tcPr>
            <w:tcW w:w="683" w:type="pct"/>
            <w:noWrap/>
          </w:tcPr>
          <w:p w:rsidR="002E113D" w:rsidP="00874859" w14:paraId="25102B12" w14:textId="77777777">
            <w:pPr>
              <w:pStyle w:val="-2"/>
            </w:pPr>
            <w:r w:rsidRPr="003404C2">
              <w:rPr>
                <w:rFonts w:hint="eastAsia"/>
              </w:rPr>
              <w:t>XX</w:t>
            </w:r>
            <w:r>
              <w:rPr>
                <w:rFonts w:hint="eastAsia"/>
              </w:rPr>
              <w:t>%</w:t>
            </w:r>
          </w:p>
        </w:tc>
        <w:tc>
          <w:tcPr>
            <w:tcW w:w="683" w:type="pct"/>
            <w:noWrap/>
          </w:tcPr>
          <w:p w:rsidR="002E113D" w:rsidP="00874859" w14:paraId="785119B1" w14:textId="77777777">
            <w:pPr>
              <w:pStyle w:val="-2"/>
            </w:pPr>
            <w:r w:rsidRPr="003404C2">
              <w:rPr>
                <w:rFonts w:hint="eastAsia"/>
              </w:rPr>
              <w:t>XX</w:t>
            </w:r>
            <w:r>
              <w:rPr>
                <w:rFonts w:hint="eastAsia"/>
              </w:rPr>
              <w:t>%</w:t>
            </w:r>
          </w:p>
        </w:tc>
        <w:tc>
          <w:tcPr>
            <w:tcW w:w="683" w:type="pct"/>
            <w:noWrap/>
          </w:tcPr>
          <w:p w:rsidR="002E113D" w:rsidP="00874859" w14:paraId="5A53986E" w14:textId="77777777">
            <w:pPr>
              <w:pStyle w:val="-2"/>
            </w:pPr>
            <w:r w:rsidRPr="003404C2">
              <w:rPr>
                <w:rFonts w:hint="eastAsia"/>
              </w:rPr>
              <w:t>XX</w:t>
            </w:r>
            <w:r>
              <w:rPr>
                <w:rFonts w:hint="eastAsia"/>
              </w:rPr>
              <w:t>%</w:t>
            </w:r>
          </w:p>
        </w:tc>
        <w:tc>
          <w:tcPr>
            <w:tcW w:w="683" w:type="pct"/>
            <w:noWrap/>
          </w:tcPr>
          <w:p w:rsidR="002E113D" w:rsidP="00874859" w14:paraId="540B9AFD" w14:textId="77777777">
            <w:pPr>
              <w:pStyle w:val="-2"/>
            </w:pPr>
            <w:r w:rsidRPr="003404C2">
              <w:rPr>
                <w:rFonts w:hint="eastAsia"/>
              </w:rPr>
              <w:t>XX</w:t>
            </w:r>
            <w:r>
              <w:rPr>
                <w:rFonts w:hint="eastAsia"/>
              </w:rPr>
              <w:t>%</w:t>
            </w:r>
          </w:p>
        </w:tc>
        <w:tc>
          <w:tcPr>
            <w:tcW w:w="678" w:type="pct"/>
            <w:noWrap/>
          </w:tcPr>
          <w:p w:rsidR="002E113D" w:rsidP="00874859" w14:paraId="5C45AC62" w14:textId="77777777">
            <w:pPr>
              <w:pStyle w:val="-2"/>
            </w:pPr>
            <w:r w:rsidRPr="003404C2">
              <w:rPr>
                <w:rFonts w:hint="eastAsia"/>
              </w:rPr>
              <w:t>XX</w:t>
            </w:r>
            <w:r>
              <w:rPr>
                <w:rFonts w:hint="eastAsia"/>
              </w:rPr>
              <w:t>%</w:t>
            </w:r>
          </w:p>
        </w:tc>
      </w:tr>
      <w:tr w14:paraId="7CFF3BFF" w14:textId="77777777" w:rsidTr="002A4CD9">
        <w:tblPrEx>
          <w:tblW w:w="5001" w:type="pct"/>
          <w:tblLook w:val="04A0"/>
        </w:tblPrEx>
        <w:trPr>
          <w:trHeight w:val="259"/>
        </w:trPr>
        <w:tc>
          <w:tcPr>
            <w:tcW w:w="907" w:type="pct"/>
            <w:noWrap/>
            <w:hideMark/>
          </w:tcPr>
          <w:p w:rsidR="002E113D" w:rsidRPr="00FD643F" w:rsidP="00874859" w14:paraId="419D4C4B" w14:textId="77777777">
            <w:pPr>
              <w:pStyle w:val="-2"/>
            </w:pPr>
            <w:r>
              <w:rPr>
                <w:rFonts w:hint="eastAsia"/>
              </w:rPr>
              <w:t>合计</w:t>
            </w:r>
          </w:p>
        </w:tc>
        <w:tc>
          <w:tcPr>
            <w:tcW w:w="683" w:type="pct"/>
            <w:noWrap/>
            <w:hideMark/>
          </w:tcPr>
          <w:p w:rsidR="002E113D" w:rsidP="00874859" w14:paraId="4A849F01" w14:textId="77777777">
            <w:pPr>
              <w:pStyle w:val="-2"/>
            </w:pPr>
            <w:r>
              <w:t>100</w:t>
            </w:r>
            <w:r>
              <w:rPr>
                <w:rFonts w:hint="eastAsia"/>
              </w:rPr>
              <w:t>%</w:t>
            </w:r>
          </w:p>
        </w:tc>
        <w:tc>
          <w:tcPr>
            <w:tcW w:w="683" w:type="pct"/>
            <w:noWrap/>
            <w:hideMark/>
          </w:tcPr>
          <w:p w:rsidR="002E113D" w:rsidP="00874859" w14:paraId="5CD4C752" w14:textId="77777777">
            <w:pPr>
              <w:pStyle w:val="-2"/>
            </w:pPr>
            <w:r w:rsidRPr="00834D21">
              <w:t>100</w:t>
            </w:r>
            <w:r w:rsidRPr="00834D21">
              <w:rPr>
                <w:rFonts w:hint="eastAsia"/>
              </w:rPr>
              <w:t>%</w:t>
            </w:r>
          </w:p>
        </w:tc>
        <w:tc>
          <w:tcPr>
            <w:tcW w:w="683" w:type="pct"/>
            <w:noWrap/>
            <w:hideMark/>
          </w:tcPr>
          <w:p w:rsidR="002E113D" w:rsidP="00874859" w14:paraId="69EF8C73" w14:textId="77777777">
            <w:pPr>
              <w:pStyle w:val="-2"/>
            </w:pPr>
            <w:r w:rsidRPr="00834D21">
              <w:t>100</w:t>
            </w:r>
            <w:r w:rsidRPr="00834D21">
              <w:rPr>
                <w:rFonts w:hint="eastAsia"/>
              </w:rPr>
              <w:t>%</w:t>
            </w:r>
          </w:p>
        </w:tc>
        <w:tc>
          <w:tcPr>
            <w:tcW w:w="683" w:type="pct"/>
            <w:noWrap/>
            <w:hideMark/>
          </w:tcPr>
          <w:p w:rsidR="002E113D" w:rsidP="00874859" w14:paraId="25EBF4B1" w14:textId="77777777">
            <w:pPr>
              <w:pStyle w:val="-2"/>
            </w:pPr>
            <w:r w:rsidRPr="00834D21">
              <w:t>100</w:t>
            </w:r>
            <w:r w:rsidRPr="00834D21">
              <w:rPr>
                <w:rFonts w:hint="eastAsia"/>
              </w:rPr>
              <w:t>%</w:t>
            </w:r>
          </w:p>
        </w:tc>
        <w:tc>
          <w:tcPr>
            <w:tcW w:w="683" w:type="pct"/>
            <w:noWrap/>
            <w:hideMark/>
          </w:tcPr>
          <w:p w:rsidR="002E113D" w:rsidP="00874859" w14:paraId="6816E6C4" w14:textId="77777777">
            <w:pPr>
              <w:pStyle w:val="-2"/>
            </w:pPr>
            <w:r w:rsidRPr="00834D21">
              <w:t>100</w:t>
            </w:r>
            <w:r w:rsidRPr="00834D21">
              <w:rPr>
                <w:rFonts w:hint="eastAsia"/>
              </w:rPr>
              <w:t>%</w:t>
            </w:r>
          </w:p>
        </w:tc>
        <w:tc>
          <w:tcPr>
            <w:tcW w:w="678" w:type="pct"/>
            <w:noWrap/>
            <w:hideMark/>
          </w:tcPr>
          <w:p w:rsidR="002E113D" w:rsidP="00874859" w14:paraId="519FDD72" w14:textId="77777777">
            <w:pPr>
              <w:pStyle w:val="-2"/>
            </w:pPr>
            <w:r w:rsidRPr="00834D21">
              <w:t>100</w:t>
            </w:r>
            <w:r w:rsidRPr="00834D21">
              <w:rPr>
                <w:rFonts w:hint="eastAsia"/>
              </w:rPr>
              <w:t>%</w:t>
            </w:r>
          </w:p>
        </w:tc>
      </w:tr>
    </w:tbl>
    <w:p w:rsidR="002E113D" w:rsidP="002E113D" w14:paraId="66ADA0D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DFF6372" w14:textId="77777777">
      <w:pPr>
        <w:pStyle w:val="Heading2"/>
      </w:pPr>
      <w:bookmarkStart w:id="324" w:name="_Toc24028322"/>
      <w:bookmarkStart w:id="325" w:name="_Toc24972512"/>
      <w:bookmarkStart w:id="326" w:name="_Toc153725721"/>
      <w:bookmarkStart w:id="327" w:name="_Toc153726546"/>
      <w:bookmarkStart w:id="328" w:name="_Hlk59101312"/>
      <w:r w:rsidRPr="00FD643F">
        <w:rPr>
          <w:rFonts w:hint="eastAsia"/>
        </w:rPr>
        <w:t>北美</w:t>
      </w:r>
      <w:bookmarkEnd w:id="324"/>
      <w:bookmarkEnd w:id="325"/>
      <w:r>
        <w:rPr>
          <w:rFonts w:hint="eastAsia"/>
        </w:rPr>
        <w:t>（美国和加拿大）</w:t>
      </w:r>
      <w:bookmarkEnd w:id="326"/>
      <w:bookmarkEnd w:id="327"/>
    </w:p>
    <w:p w:rsidR="002E113D" w:rsidP="00E830D0" w14:paraId="3996C702" w14:textId="77777777">
      <w:pPr>
        <w:pStyle w:val="TableStyle"/>
        <w:ind w:left="252" w:right="-105"/>
        <w:rPr>
          <w:lang w:eastAsia="zh-CN"/>
        </w:rPr>
      </w:pPr>
      <w:bookmarkStart w:id="329" w:name="_Toc43885100"/>
      <w:bookmarkStart w:id="330" w:name="_Toc153725399"/>
      <w:bookmarkStart w:id="331" w:name="_Toc153726224"/>
      <w:r>
        <w:rPr>
          <w:lang w:eastAsia="zh-CN"/>
        </w:rPr>
        <w:t>北美</w:t>
      </w:r>
      <w:r w:rsidRPr="005517D5">
        <w:rPr>
          <w:lang w:eastAsia="zh-CN"/>
        </w:rPr>
        <w:t>军用特种电源</w:t>
      </w:r>
      <w:r>
        <w:rPr>
          <w:rFonts w:hint="eastAsia"/>
          <w:lang w:eastAsia="zh-CN"/>
        </w:rPr>
        <w:t>基本情况分析</w:t>
      </w:r>
      <w:bookmarkEnd w:id="329"/>
      <w:bookmarkEnd w:id="330"/>
      <w:bookmarkEnd w:id="331"/>
    </w:p>
    <w:tbl>
      <w:tblPr>
        <w:tblStyle w:val="TableGrid8"/>
        <w:tblW w:w="0" w:type="auto"/>
        <w:tblLook w:val="04A0"/>
      </w:tblPr>
      <w:tblGrid>
        <w:gridCol w:w="1242"/>
        <w:gridCol w:w="8726"/>
      </w:tblGrid>
      <w:tr w14:paraId="4E46DE51" w14:textId="77777777" w:rsidTr="002A4CD9">
        <w:tblPrEx>
          <w:tblW w:w="0" w:type="auto"/>
          <w:tblLook w:val="04A0"/>
        </w:tblPrEx>
        <w:tc>
          <w:tcPr>
            <w:tcW w:w="1242" w:type="dxa"/>
          </w:tcPr>
          <w:p w:rsidR="002E113D" w:rsidP="00874859" w14:paraId="685D7336" w14:textId="77777777">
            <w:pPr>
              <w:rPr>
                <w:lang w:val="en-IN"/>
              </w:rPr>
            </w:pPr>
            <w:r>
              <w:rPr>
                <w:rFonts w:hint="eastAsia"/>
                <w:lang w:val="en-IN"/>
              </w:rPr>
              <w:t>国家</w:t>
            </w:r>
          </w:p>
        </w:tc>
        <w:tc>
          <w:tcPr>
            <w:tcW w:w="8726" w:type="dxa"/>
          </w:tcPr>
          <w:p w:rsidR="002E113D" w:rsidP="00874859" w14:paraId="6419D680" w14:textId="77777777">
            <w:pPr>
              <w:rPr>
                <w:lang w:val="en-IN"/>
              </w:rPr>
            </w:pPr>
            <w:r>
              <w:rPr>
                <w:rFonts w:hint="eastAsia"/>
                <w:lang w:val="en-IN"/>
              </w:rPr>
              <w:t>描述</w:t>
            </w:r>
          </w:p>
        </w:tc>
      </w:tr>
      <w:tr w14:paraId="559C542F" w14:textId="77777777" w:rsidTr="002A4CD9">
        <w:tblPrEx>
          <w:tblW w:w="0" w:type="auto"/>
          <w:tblLook w:val="04A0"/>
        </w:tblPrEx>
        <w:tc>
          <w:tcPr>
            <w:tcW w:w="1242" w:type="dxa"/>
          </w:tcPr>
          <w:p w:rsidR="002E113D" w:rsidP="00874859" w14:paraId="0FCB9FE5" w14:textId="77777777">
            <w:pPr>
              <w:rPr>
                <w:lang w:val="en-IN"/>
              </w:rPr>
            </w:pPr>
            <w:r>
              <w:rPr>
                <w:rFonts w:hint="eastAsia"/>
                <w:lang w:val="en-IN"/>
              </w:rPr>
              <w:t>美国</w:t>
            </w:r>
          </w:p>
        </w:tc>
        <w:tc>
          <w:tcPr>
            <w:tcW w:w="8726" w:type="dxa"/>
          </w:tcPr>
          <w:p w:rsidR="002E113D" w:rsidP="00874859" w14:paraId="11C1DF33" w14:textId="77777777">
            <w:pPr>
              <w:rPr>
                <w:lang w:val="en-IN"/>
              </w:rPr>
            </w:pPr>
          </w:p>
        </w:tc>
      </w:tr>
      <w:tr w14:paraId="0B06482C" w14:textId="77777777" w:rsidTr="002A4CD9">
        <w:tblPrEx>
          <w:tblW w:w="0" w:type="auto"/>
          <w:tblLook w:val="04A0"/>
        </w:tblPrEx>
        <w:tc>
          <w:tcPr>
            <w:tcW w:w="1242" w:type="dxa"/>
          </w:tcPr>
          <w:p w:rsidR="002E113D" w:rsidP="00874859" w14:paraId="695672CD" w14:textId="77777777">
            <w:pPr>
              <w:rPr>
                <w:lang w:val="en-IN"/>
              </w:rPr>
            </w:pPr>
            <w:r>
              <w:rPr>
                <w:rFonts w:hint="eastAsia"/>
                <w:lang w:val="en-IN"/>
              </w:rPr>
              <w:t>加拿大</w:t>
            </w:r>
          </w:p>
        </w:tc>
        <w:tc>
          <w:tcPr>
            <w:tcW w:w="8726" w:type="dxa"/>
          </w:tcPr>
          <w:p w:rsidR="002E113D" w:rsidP="00874859" w14:paraId="347F199C" w14:textId="77777777">
            <w:pPr>
              <w:rPr>
                <w:lang w:val="en-IN"/>
              </w:rPr>
            </w:pPr>
          </w:p>
        </w:tc>
      </w:tr>
    </w:tbl>
    <w:p w:rsidR="002E113D" w:rsidRPr="00E84400" w:rsidP="002E113D" w14:paraId="0B0B72F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51452872" w14:textId="77777777">
      <w:pPr>
        <w:pStyle w:val="Heading3"/>
      </w:pPr>
      <w:bookmarkStart w:id="332" w:name="_Toc153725722"/>
      <w:bookmarkStart w:id="333" w:name="_Toc153726547"/>
      <w:r w:rsidRPr="00FD643F">
        <w:rPr>
          <w:rFonts w:hint="eastAsia"/>
        </w:rPr>
        <w:t>北美</w:t>
      </w:r>
      <w:r>
        <w:rPr>
          <w:rFonts w:hint="eastAsia"/>
        </w:rPr>
        <w:t>（美国和加拿大）</w:t>
      </w:r>
      <w:r w:rsidRPr="005517D5">
        <w:t>军用特种电源</w:t>
      </w:r>
      <w:r>
        <w:rPr>
          <w:rFonts w:hint="eastAsia"/>
        </w:rPr>
        <w:t>销量（</w:t>
      </w:r>
      <w:r w:rsidRPr="003A21D9">
        <w:rPr>
          <w:rFonts w:hint="eastAsia"/>
        </w:rPr>
        <w:t>2019-2030</w:t>
      </w:r>
      <w:r>
        <w:rPr>
          <w:rFonts w:hint="eastAsia"/>
        </w:rPr>
        <w:t>）</w:t>
      </w:r>
      <w:bookmarkEnd w:id="332"/>
      <w:bookmarkEnd w:id="333"/>
    </w:p>
    <w:p w:rsidR="002E113D" w:rsidRPr="002155ED" w:rsidP="002E113D" w14:paraId="652D6D49" w14:textId="77777777">
      <w:pPr>
        <w:pStyle w:val="FigureStyle"/>
      </w:pPr>
      <w:bookmarkStart w:id="334" w:name="_Toc153725344"/>
      <w:bookmarkStart w:id="335" w:name="_Toc153726169"/>
      <w:r w:rsidRPr="00FD643F">
        <w:rPr>
          <w:rFonts w:hint="eastAsia"/>
        </w:rPr>
        <w:t>北美</w:t>
      </w:r>
      <w:r>
        <w:rPr>
          <w:rFonts w:hint="eastAsia"/>
        </w:rPr>
        <w:t>（美国和加拿大）</w:t>
      </w:r>
      <w:r w:rsidRPr="005517D5">
        <w:t>军用特种电源</w:t>
      </w:r>
      <w:r>
        <w:rPr>
          <w:rFonts w:hint="eastAsia"/>
        </w:rPr>
        <w:t>销量（</w:t>
      </w:r>
      <w:r w:rsidRPr="003A21D9">
        <w:rPr>
          <w:rFonts w:hint="eastAsia"/>
        </w:rPr>
        <w:t>2019-2030</w:t>
      </w:r>
      <w:r>
        <w:rPr>
          <w:rFonts w:hint="eastAsia"/>
        </w:rPr>
        <w:t>）</w:t>
      </w:r>
      <w:r>
        <w:rPr>
          <w:rFonts w:hint="eastAsia"/>
        </w:rPr>
        <w:t>&amp;</w:t>
      </w:r>
      <w:r>
        <w:rPr>
          <w:rFonts w:hint="eastAsia"/>
        </w:rPr>
        <w:t>（</w:t>
      </w:r>
      <w:r>
        <w:t>千个</w:t>
      </w:r>
      <w:r w:rsidRPr="00CF13DD">
        <w:rPr>
          <w:rFonts w:hint="eastAsia"/>
        </w:rPr>
        <w:t>）</w:t>
      </w:r>
      <w:bookmarkEnd w:id="334"/>
      <w:bookmarkEnd w:id="335"/>
    </w:p>
    <w:p w:rsidR="002E113D" w:rsidP="002E113D" w14:paraId="1AC67B7D" w14:textId="77777777">
      <w:r>
        <w:rPr>
          <w:noProof/>
        </w:rPr>
        <w:drawing>
          <wp:inline distT="0" distB="0" distL="0" distR="0">
            <wp:extent cx="6192520" cy="2691765"/>
            <wp:effectExtent l="0" t="0" r="0" b="0"/>
            <wp:docPr id="900138239" name="图表 1">
              <a:extLst xmlns:a="http://schemas.openxmlformats.org/drawingml/2006/main">
                <a:ext xmlns:a="http://schemas.openxmlformats.org/drawingml/2006/main" uri="{FF2B5EF4-FFF2-40B4-BE49-F238E27FC236}">
                  <a16:creationId xmlns:a16="http://schemas.microsoft.com/office/drawing/2014/main" id="{00000000-0008-0000-0D00-00003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2E113D" w:rsidRPr="00E84400" w:rsidP="002E113D" w14:paraId="4B7C2873"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7528ACE6" w14:textId="77777777">
      <w:pPr>
        <w:pStyle w:val="FigureStyle"/>
      </w:pPr>
      <w:bookmarkStart w:id="336" w:name="_Toc153725345"/>
      <w:bookmarkStart w:id="337" w:name="_Toc153726170"/>
      <w:r w:rsidRPr="00FD643F">
        <w:rPr>
          <w:rFonts w:hint="eastAsia"/>
        </w:rPr>
        <w:t>北美</w:t>
      </w:r>
      <w:r>
        <w:rPr>
          <w:rFonts w:hint="eastAsia"/>
        </w:rPr>
        <w:t>（美国和加拿大）</w:t>
      </w:r>
      <w:r w:rsidRPr="005517D5">
        <w:t>军用特种电源</w:t>
      </w:r>
      <w:r>
        <w:rPr>
          <w:rFonts w:hint="eastAsia"/>
        </w:rPr>
        <w:t>销量份额（</w:t>
      </w:r>
      <w:r w:rsidRPr="003A21D9">
        <w:rPr>
          <w:rFonts w:hint="eastAsia"/>
        </w:rPr>
        <w:t>2019-2030</w:t>
      </w:r>
      <w:r>
        <w:rPr>
          <w:rFonts w:hint="eastAsia"/>
        </w:rPr>
        <w:t>）</w:t>
      </w:r>
      <w:bookmarkEnd w:id="336"/>
      <w:bookmarkEnd w:id="337"/>
    </w:p>
    <w:p w:rsidR="002E113D" w:rsidP="002E113D" w14:paraId="347DEDB0" w14:textId="77777777">
      <w:r>
        <w:rPr>
          <w:noProof/>
        </w:rPr>
        <w:drawing>
          <wp:inline distT="0" distB="0" distL="0" distR="0">
            <wp:extent cx="6192520" cy="2863215"/>
            <wp:effectExtent l="0" t="0" r="0" b="0"/>
            <wp:docPr id="855379437" name="图表 855379437">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2E113D" w:rsidP="002E113D" w14:paraId="5E1455C6"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4D2B68CB" w14:textId="77777777">
      <w:pPr>
        <w:pStyle w:val="Heading3"/>
      </w:pPr>
      <w:bookmarkStart w:id="338" w:name="_Toc153725723"/>
      <w:bookmarkStart w:id="339" w:name="_Toc153726548"/>
      <w:r w:rsidRPr="00FD643F">
        <w:rPr>
          <w:rFonts w:hint="eastAsia"/>
        </w:rPr>
        <w:t>北美</w:t>
      </w:r>
      <w:r>
        <w:rPr>
          <w:rFonts w:hint="eastAsia"/>
        </w:rPr>
        <w:t>（美国和加拿大）</w:t>
      </w:r>
      <w:r w:rsidRPr="005517D5">
        <w:t>军用特种电源</w:t>
      </w:r>
      <w:r>
        <w:rPr>
          <w:rFonts w:hint="eastAsia"/>
        </w:rPr>
        <w:t>收入（</w:t>
      </w:r>
      <w:r w:rsidRPr="003A21D9">
        <w:rPr>
          <w:rFonts w:hint="eastAsia"/>
        </w:rPr>
        <w:t>2019-2030</w:t>
      </w:r>
      <w:r>
        <w:rPr>
          <w:rFonts w:hint="eastAsia"/>
        </w:rPr>
        <w:t>）</w:t>
      </w:r>
      <w:bookmarkEnd w:id="338"/>
      <w:bookmarkEnd w:id="339"/>
    </w:p>
    <w:p w:rsidR="002E113D" w:rsidRPr="002155ED" w:rsidP="002E113D" w14:paraId="156001C0" w14:textId="77777777">
      <w:pPr>
        <w:pStyle w:val="FigureStyle"/>
      </w:pPr>
      <w:bookmarkStart w:id="340" w:name="_Toc153725346"/>
      <w:bookmarkStart w:id="341" w:name="_Toc153726171"/>
      <w:r w:rsidRPr="00FD643F">
        <w:rPr>
          <w:rFonts w:hint="eastAsia"/>
        </w:rPr>
        <w:t>北美</w:t>
      </w:r>
      <w:r>
        <w:rPr>
          <w:rFonts w:hint="eastAsia"/>
        </w:rPr>
        <w:t>（美国和加拿大）</w:t>
      </w:r>
      <w:r w:rsidRPr="005517D5">
        <w:t>军用特种电源</w:t>
      </w:r>
      <w:r>
        <w:rPr>
          <w:rFonts w:hint="eastAsia"/>
        </w:rPr>
        <w:t>收入（</w:t>
      </w:r>
      <w:r w:rsidRPr="003A21D9">
        <w:rPr>
          <w:rFonts w:hint="eastAsia"/>
        </w:rPr>
        <w:t>2019-2030</w:t>
      </w:r>
      <w:r>
        <w:rPr>
          <w:rFonts w:hint="eastAsia"/>
        </w:rPr>
        <w:t>）</w:t>
      </w:r>
      <w:r>
        <w:rPr>
          <w:rFonts w:hint="eastAsia"/>
        </w:rPr>
        <w:t>&amp;</w:t>
      </w:r>
      <w:r>
        <w:rPr>
          <w:rFonts w:hint="eastAsia"/>
        </w:rPr>
        <w:t>（百万美元</w:t>
      </w:r>
      <w:r w:rsidRPr="00CF13DD">
        <w:rPr>
          <w:rFonts w:hint="eastAsia"/>
        </w:rPr>
        <w:t>）</w:t>
      </w:r>
      <w:bookmarkEnd w:id="340"/>
      <w:bookmarkEnd w:id="341"/>
    </w:p>
    <w:p w:rsidR="002E113D" w:rsidP="002E113D" w14:paraId="1F2FD99A" w14:textId="77777777">
      <w:r>
        <w:rPr>
          <w:noProof/>
        </w:rPr>
        <w:drawing>
          <wp:inline distT="0" distB="0" distL="0" distR="0">
            <wp:extent cx="6192520" cy="2691765"/>
            <wp:effectExtent l="0" t="0" r="0" b="0"/>
            <wp:docPr id="855379439" name="图表 1">
              <a:extLst xmlns:a="http://schemas.openxmlformats.org/drawingml/2006/main">
                <a:ext xmlns:a="http://schemas.openxmlformats.org/drawingml/2006/main" uri="{FF2B5EF4-FFF2-40B4-BE49-F238E27FC236}">
                  <a16:creationId xmlns:a16="http://schemas.microsoft.com/office/drawing/2014/main" id="{00000000-0008-0000-0D00-00003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2E113D" w:rsidP="002E113D" w14:paraId="09BB9AED"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7D332F7D" w14:textId="77777777">
      <w:pPr>
        <w:pStyle w:val="FigureStyle"/>
      </w:pPr>
      <w:bookmarkStart w:id="342" w:name="_Toc153725347"/>
      <w:bookmarkStart w:id="343" w:name="_Toc153726172"/>
      <w:r w:rsidRPr="00FD643F">
        <w:rPr>
          <w:rFonts w:hint="eastAsia"/>
        </w:rPr>
        <w:t>北美</w:t>
      </w:r>
      <w:r>
        <w:rPr>
          <w:rFonts w:hint="eastAsia"/>
        </w:rPr>
        <w:t>（美国和加拿大）</w:t>
      </w:r>
      <w:r w:rsidRPr="005517D5">
        <w:t>军用特种电源</w:t>
      </w:r>
      <w:r>
        <w:rPr>
          <w:rFonts w:hint="eastAsia"/>
        </w:rPr>
        <w:t>收入份额（</w:t>
      </w:r>
      <w:r w:rsidRPr="003A21D9">
        <w:rPr>
          <w:rFonts w:hint="eastAsia"/>
        </w:rPr>
        <w:t>2019-2030</w:t>
      </w:r>
      <w:r>
        <w:rPr>
          <w:rFonts w:hint="eastAsia"/>
        </w:rPr>
        <w:t>）</w:t>
      </w:r>
      <w:bookmarkEnd w:id="342"/>
      <w:bookmarkEnd w:id="343"/>
    </w:p>
    <w:p w:rsidR="002E113D" w:rsidP="002E113D" w14:paraId="2FB1D3DC" w14:textId="77777777">
      <w:r>
        <w:rPr>
          <w:noProof/>
        </w:rPr>
        <w:drawing>
          <wp:inline distT="0" distB="0" distL="0" distR="0">
            <wp:extent cx="6192520" cy="2863215"/>
            <wp:effectExtent l="0" t="0" r="0" b="0"/>
            <wp:docPr id="855379438" name="图表 855379438">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2E113D" w:rsidP="002E113D" w14:paraId="541965B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D60835C" w14:textId="77777777">
      <w:pPr>
        <w:pStyle w:val="Heading2"/>
      </w:pPr>
      <w:bookmarkStart w:id="344" w:name="_Toc153725724"/>
      <w:bookmarkStart w:id="345" w:name="_Toc153726549"/>
      <w:r>
        <w:rPr>
          <w:rFonts w:hint="eastAsia"/>
        </w:rPr>
        <w:t>欧洲（德国、英国、法国和意大利等国家）</w:t>
      </w:r>
      <w:bookmarkEnd w:id="344"/>
      <w:bookmarkEnd w:id="345"/>
    </w:p>
    <w:p w:rsidR="002E113D" w:rsidP="00E830D0" w14:paraId="2A9C44C1" w14:textId="77777777">
      <w:pPr>
        <w:pStyle w:val="TableStyle"/>
        <w:ind w:left="252" w:right="-105"/>
        <w:rPr>
          <w:lang w:eastAsia="zh-CN"/>
        </w:rPr>
      </w:pPr>
      <w:bookmarkStart w:id="346" w:name="_Toc153725400"/>
      <w:bookmarkStart w:id="347" w:name="_Toc153726225"/>
      <w:r>
        <w:rPr>
          <w:lang w:eastAsia="zh-CN"/>
        </w:rPr>
        <w:t>欧洲</w:t>
      </w:r>
      <w:r w:rsidRPr="005517D5">
        <w:rPr>
          <w:lang w:eastAsia="zh-CN"/>
        </w:rPr>
        <w:t>军用特种电源</w:t>
      </w:r>
      <w:r>
        <w:rPr>
          <w:rFonts w:hint="eastAsia"/>
          <w:lang w:eastAsia="zh-CN"/>
        </w:rPr>
        <w:t>基本情况分析</w:t>
      </w:r>
      <w:bookmarkEnd w:id="346"/>
      <w:bookmarkEnd w:id="347"/>
    </w:p>
    <w:tbl>
      <w:tblPr>
        <w:tblStyle w:val="TableGrid8"/>
        <w:tblW w:w="0" w:type="auto"/>
        <w:tblLook w:val="04A0"/>
      </w:tblPr>
      <w:tblGrid>
        <w:gridCol w:w="1242"/>
        <w:gridCol w:w="8726"/>
      </w:tblGrid>
      <w:tr w14:paraId="1DF9FD30" w14:textId="77777777" w:rsidTr="002A4CD9">
        <w:tblPrEx>
          <w:tblW w:w="0" w:type="auto"/>
          <w:tblLook w:val="04A0"/>
        </w:tblPrEx>
        <w:tc>
          <w:tcPr>
            <w:tcW w:w="1242" w:type="dxa"/>
          </w:tcPr>
          <w:p w:rsidR="002E113D" w:rsidP="00874859" w14:paraId="48065BFB" w14:textId="77777777">
            <w:pPr>
              <w:rPr>
                <w:lang w:val="en-IN"/>
              </w:rPr>
            </w:pPr>
            <w:r>
              <w:rPr>
                <w:rFonts w:hint="eastAsia"/>
                <w:lang w:val="en-IN"/>
              </w:rPr>
              <w:t>主要国家</w:t>
            </w:r>
          </w:p>
        </w:tc>
        <w:tc>
          <w:tcPr>
            <w:tcW w:w="8726" w:type="dxa"/>
          </w:tcPr>
          <w:p w:rsidR="002E113D" w:rsidP="00874859" w14:paraId="37038B0B" w14:textId="77777777">
            <w:pPr>
              <w:rPr>
                <w:lang w:val="en-IN"/>
              </w:rPr>
            </w:pPr>
            <w:r>
              <w:rPr>
                <w:rFonts w:hint="eastAsia"/>
                <w:lang w:val="en-IN"/>
              </w:rPr>
              <w:t>描述</w:t>
            </w:r>
          </w:p>
        </w:tc>
      </w:tr>
      <w:tr w14:paraId="04F98153" w14:textId="77777777" w:rsidTr="002A4CD9">
        <w:tblPrEx>
          <w:tblW w:w="0" w:type="auto"/>
          <w:tblLook w:val="04A0"/>
        </w:tblPrEx>
        <w:tc>
          <w:tcPr>
            <w:tcW w:w="1242" w:type="dxa"/>
            <w:vMerge w:val="restart"/>
          </w:tcPr>
          <w:p w:rsidR="002E113D" w:rsidP="00874859" w14:paraId="1A72EC43" w14:textId="77777777">
            <w:pPr>
              <w:rPr>
                <w:lang w:val="en-IN"/>
              </w:rPr>
            </w:pPr>
          </w:p>
        </w:tc>
        <w:tc>
          <w:tcPr>
            <w:tcW w:w="8726" w:type="dxa"/>
          </w:tcPr>
          <w:p w:rsidR="002E113D" w:rsidP="00874859" w14:paraId="45DE874D" w14:textId="77777777">
            <w:pPr>
              <w:rPr>
                <w:lang w:val="en-IN"/>
              </w:rPr>
            </w:pPr>
          </w:p>
        </w:tc>
      </w:tr>
      <w:tr w14:paraId="11B047C0" w14:textId="77777777" w:rsidTr="002A4CD9">
        <w:tblPrEx>
          <w:tblW w:w="0" w:type="auto"/>
          <w:tblLook w:val="04A0"/>
        </w:tblPrEx>
        <w:tc>
          <w:tcPr>
            <w:tcW w:w="1242" w:type="dxa"/>
            <w:vMerge/>
          </w:tcPr>
          <w:p w:rsidR="002E113D" w:rsidP="00874859" w14:paraId="72E2F34A" w14:textId="77777777">
            <w:pPr>
              <w:rPr>
                <w:lang w:val="en-IN"/>
              </w:rPr>
            </w:pPr>
          </w:p>
        </w:tc>
        <w:tc>
          <w:tcPr>
            <w:tcW w:w="8726" w:type="dxa"/>
          </w:tcPr>
          <w:p w:rsidR="002E113D" w:rsidP="00874859" w14:paraId="079C492F" w14:textId="77777777">
            <w:pPr>
              <w:rPr>
                <w:lang w:val="en-IN"/>
              </w:rPr>
            </w:pPr>
          </w:p>
        </w:tc>
      </w:tr>
      <w:tr w14:paraId="654D40B5" w14:textId="77777777" w:rsidTr="002A4CD9">
        <w:tblPrEx>
          <w:tblW w:w="0" w:type="auto"/>
          <w:tblLook w:val="04A0"/>
        </w:tblPrEx>
        <w:tc>
          <w:tcPr>
            <w:tcW w:w="1242" w:type="dxa"/>
            <w:vMerge/>
          </w:tcPr>
          <w:p w:rsidR="002E113D" w:rsidP="00874859" w14:paraId="32BD42A7" w14:textId="77777777">
            <w:pPr>
              <w:rPr>
                <w:lang w:val="en-IN"/>
              </w:rPr>
            </w:pPr>
          </w:p>
        </w:tc>
        <w:tc>
          <w:tcPr>
            <w:tcW w:w="8726" w:type="dxa"/>
          </w:tcPr>
          <w:p w:rsidR="002E113D" w:rsidP="00874859" w14:paraId="21B2D976" w14:textId="77777777">
            <w:pPr>
              <w:rPr>
                <w:lang w:val="en-IN"/>
              </w:rPr>
            </w:pPr>
          </w:p>
        </w:tc>
      </w:tr>
    </w:tbl>
    <w:p w:rsidR="002E113D" w:rsidRPr="00E84400" w:rsidP="002E113D" w14:paraId="5FB84C7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3C5AAD4D" w14:textId="77777777">
      <w:pPr>
        <w:pStyle w:val="Heading3"/>
      </w:pPr>
      <w:bookmarkStart w:id="348" w:name="_Toc153725725"/>
      <w:bookmarkStart w:id="349" w:name="_Toc153726550"/>
      <w:r w:rsidRPr="00FD643F">
        <w:rPr>
          <w:rFonts w:hint="eastAsia"/>
        </w:rPr>
        <w:t>欧洲</w:t>
      </w:r>
      <w:r>
        <w:rPr>
          <w:rFonts w:hint="eastAsia"/>
        </w:rPr>
        <w:t>（德国、英国、法国和意大利等国家）</w:t>
      </w:r>
      <w:r w:rsidRPr="005517D5">
        <w:t>军用特种电源</w:t>
      </w:r>
      <w:r>
        <w:rPr>
          <w:rFonts w:hint="eastAsia"/>
        </w:rPr>
        <w:t>销量（</w:t>
      </w:r>
      <w:r w:rsidRPr="003A21D9">
        <w:rPr>
          <w:rFonts w:hint="eastAsia"/>
        </w:rPr>
        <w:t>2019-2030</w:t>
      </w:r>
      <w:r>
        <w:rPr>
          <w:rFonts w:hint="eastAsia"/>
        </w:rPr>
        <w:t>）</w:t>
      </w:r>
      <w:bookmarkEnd w:id="348"/>
      <w:bookmarkEnd w:id="349"/>
    </w:p>
    <w:p w:rsidR="002E113D" w:rsidRPr="002155ED" w:rsidP="002E113D" w14:paraId="7DB739A9" w14:textId="77777777">
      <w:pPr>
        <w:pStyle w:val="FigureStyle"/>
      </w:pPr>
      <w:bookmarkStart w:id="350" w:name="_Toc153725348"/>
      <w:bookmarkStart w:id="351" w:name="_Toc153726173"/>
      <w:r w:rsidRPr="00FD643F">
        <w:rPr>
          <w:rFonts w:hint="eastAsia"/>
        </w:rPr>
        <w:t>欧洲</w:t>
      </w:r>
      <w:r>
        <w:rPr>
          <w:rFonts w:hint="eastAsia"/>
        </w:rPr>
        <w:t>（德国、英国、法国和意大利等国家）</w:t>
      </w:r>
      <w:r w:rsidRPr="005517D5">
        <w:t>军用特种电源</w:t>
      </w:r>
      <w:r>
        <w:rPr>
          <w:rFonts w:hint="eastAsia"/>
        </w:rPr>
        <w:t>销量（</w:t>
      </w:r>
      <w:r w:rsidRPr="003A21D9">
        <w:rPr>
          <w:rFonts w:hint="eastAsia"/>
        </w:rPr>
        <w:t>2019-2030</w:t>
      </w:r>
      <w:r>
        <w:rPr>
          <w:rFonts w:hint="eastAsia"/>
        </w:rPr>
        <w:t>）</w:t>
      </w:r>
      <w:r>
        <w:rPr>
          <w:rFonts w:hint="eastAsia"/>
        </w:rPr>
        <w:t>&amp;</w:t>
      </w:r>
      <w:r>
        <w:rPr>
          <w:rFonts w:hint="eastAsia"/>
        </w:rPr>
        <w:t>（</w:t>
      </w:r>
      <w:r>
        <w:t>千个</w:t>
      </w:r>
      <w:r w:rsidRPr="00CF13DD">
        <w:rPr>
          <w:rFonts w:hint="eastAsia"/>
        </w:rPr>
        <w:t>）</w:t>
      </w:r>
      <w:bookmarkEnd w:id="350"/>
      <w:bookmarkEnd w:id="351"/>
    </w:p>
    <w:p w:rsidR="002E113D" w:rsidP="002E113D" w14:paraId="792C0EAA" w14:textId="77777777">
      <w:r>
        <w:rPr>
          <w:noProof/>
        </w:rPr>
        <w:drawing>
          <wp:inline distT="0" distB="0" distL="0" distR="0">
            <wp:extent cx="6192520" cy="2865755"/>
            <wp:effectExtent l="0" t="0" r="0" b="0"/>
            <wp:docPr id="1" name="图表 1">
              <a:extLst xmlns:a="http://schemas.openxmlformats.org/drawingml/2006/main">
                <a:ext xmlns:a="http://schemas.openxmlformats.org/drawingml/2006/main" uri="{FF2B5EF4-FFF2-40B4-BE49-F238E27FC236}">
                  <a16:creationId xmlns:a16="http://schemas.microsoft.com/office/drawing/2014/main" id="{00000000-0008-0000-0D00-00003A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2E113D" w:rsidRPr="00E84400" w:rsidP="002E113D" w14:paraId="2A3B7C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472EC339" w14:textId="77777777">
      <w:pPr>
        <w:pStyle w:val="FigureStyle"/>
      </w:pPr>
      <w:bookmarkStart w:id="352" w:name="_Toc153725349"/>
      <w:bookmarkStart w:id="353" w:name="_Toc153726174"/>
      <w:r w:rsidRPr="00FD643F">
        <w:rPr>
          <w:rFonts w:hint="eastAsia"/>
        </w:rPr>
        <w:t>欧洲</w:t>
      </w:r>
      <w:r>
        <w:rPr>
          <w:rFonts w:hint="eastAsia"/>
        </w:rPr>
        <w:t>（德国、英国、法国和意大利等国家）</w:t>
      </w:r>
      <w:r w:rsidRPr="005517D5">
        <w:t>军用特种电源</w:t>
      </w:r>
      <w:r>
        <w:rPr>
          <w:rFonts w:hint="eastAsia"/>
        </w:rPr>
        <w:t>销量份额（</w:t>
      </w:r>
      <w:r w:rsidRPr="003A21D9">
        <w:rPr>
          <w:rFonts w:hint="eastAsia"/>
        </w:rPr>
        <w:t>2019-2030</w:t>
      </w:r>
      <w:r>
        <w:rPr>
          <w:rFonts w:hint="eastAsia"/>
        </w:rPr>
        <w:t>）</w:t>
      </w:r>
      <w:bookmarkEnd w:id="352"/>
      <w:bookmarkEnd w:id="353"/>
    </w:p>
    <w:p w:rsidR="002E113D" w:rsidP="002E113D" w14:paraId="68042EE2" w14:textId="77777777">
      <w:r>
        <w:rPr>
          <w:noProof/>
        </w:rPr>
        <w:drawing>
          <wp:inline distT="0" distB="0" distL="0" distR="0">
            <wp:extent cx="6192520" cy="2863215"/>
            <wp:effectExtent l="0" t="0" r="0" b="0"/>
            <wp:docPr id="855379440" name="图表 855379440">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2E113D" w:rsidP="002E113D" w14:paraId="038771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7E15C245" w14:textId="77777777">
      <w:pPr>
        <w:pStyle w:val="Heading3"/>
      </w:pPr>
      <w:bookmarkStart w:id="354" w:name="_Toc153725726"/>
      <w:bookmarkStart w:id="355" w:name="_Toc153726551"/>
      <w:r w:rsidRPr="00FD643F">
        <w:rPr>
          <w:rFonts w:hint="eastAsia"/>
        </w:rPr>
        <w:t>欧洲</w:t>
      </w:r>
      <w:r>
        <w:rPr>
          <w:rFonts w:hint="eastAsia"/>
        </w:rPr>
        <w:t>（德国、英国、法国和意大利等国家）</w:t>
      </w:r>
      <w:r w:rsidRPr="005517D5">
        <w:t>军用特种电源</w:t>
      </w:r>
      <w:r>
        <w:rPr>
          <w:rFonts w:hint="eastAsia"/>
        </w:rPr>
        <w:t>收入（</w:t>
      </w:r>
      <w:r w:rsidRPr="003A21D9">
        <w:rPr>
          <w:rFonts w:hint="eastAsia"/>
        </w:rPr>
        <w:t>2019-2030</w:t>
      </w:r>
      <w:r>
        <w:rPr>
          <w:rFonts w:hint="eastAsia"/>
        </w:rPr>
        <w:t>）</w:t>
      </w:r>
      <w:bookmarkEnd w:id="354"/>
      <w:bookmarkEnd w:id="355"/>
    </w:p>
    <w:p w:rsidR="002E113D" w:rsidRPr="002155ED" w:rsidP="002E113D" w14:paraId="23CAD312" w14:textId="77777777">
      <w:pPr>
        <w:pStyle w:val="FigureStyle"/>
      </w:pPr>
      <w:bookmarkStart w:id="356" w:name="_Toc153725350"/>
      <w:bookmarkStart w:id="357" w:name="_Toc153726175"/>
      <w:r w:rsidRPr="00FD643F">
        <w:rPr>
          <w:rFonts w:hint="eastAsia"/>
        </w:rPr>
        <w:t>欧洲</w:t>
      </w:r>
      <w:r>
        <w:rPr>
          <w:rFonts w:hint="eastAsia"/>
        </w:rPr>
        <w:t>（德国、英国、法国和意大利等国家）</w:t>
      </w:r>
      <w:r w:rsidRPr="005517D5">
        <w:t>军用特种电源</w:t>
      </w:r>
      <w:r>
        <w:rPr>
          <w:rFonts w:hint="eastAsia"/>
        </w:rPr>
        <w:t>收入（</w:t>
      </w:r>
      <w:r w:rsidRPr="003A21D9">
        <w:rPr>
          <w:rFonts w:hint="eastAsia"/>
        </w:rPr>
        <w:t>2019-2030</w:t>
      </w:r>
      <w:r>
        <w:rPr>
          <w:rFonts w:hint="eastAsia"/>
        </w:rPr>
        <w:t>）</w:t>
      </w:r>
      <w:r>
        <w:rPr>
          <w:rFonts w:hint="eastAsia"/>
        </w:rPr>
        <w:t>&amp;</w:t>
      </w:r>
      <w:r>
        <w:rPr>
          <w:rFonts w:hint="eastAsia"/>
        </w:rPr>
        <w:t>（百万美元</w:t>
      </w:r>
      <w:r w:rsidRPr="00CF13DD">
        <w:rPr>
          <w:rFonts w:hint="eastAsia"/>
        </w:rPr>
        <w:t>）</w:t>
      </w:r>
      <w:bookmarkEnd w:id="356"/>
      <w:bookmarkEnd w:id="357"/>
    </w:p>
    <w:p w:rsidR="002E113D" w:rsidRPr="00B421AC" w:rsidP="002E113D" w14:paraId="371012B6" w14:textId="77777777">
      <w:r>
        <w:rPr>
          <w:noProof/>
        </w:rPr>
        <w:drawing>
          <wp:inline distT="0" distB="0" distL="0" distR="0">
            <wp:extent cx="6192520" cy="2865755"/>
            <wp:effectExtent l="0" t="0" r="0" b="0"/>
            <wp:docPr id="855379442" name="图表 855379442">
              <a:extLst xmlns:a="http://schemas.openxmlformats.org/drawingml/2006/main">
                <a:ext xmlns:a="http://schemas.openxmlformats.org/drawingml/2006/main" uri="{FF2B5EF4-FFF2-40B4-BE49-F238E27FC236}">
                  <a16:creationId xmlns:a16="http://schemas.microsoft.com/office/drawing/2014/main" id="{00000000-0008-0000-0D00-00003A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2E113D" w:rsidP="002E113D" w14:paraId="7EAA9A4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71EE28B4" w14:textId="77777777">
      <w:pPr>
        <w:pStyle w:val="FigureStyle"/>
      </w:pPr>
      <w:bookmarkStart w:id="358" w:name="_Toc153725351"/>
      <w:bookmarkStart w:id="359" w:name="_Toc153726176"/>
      <w:r>
        <w:rPr>
          <w:rFonts w:hint="eastAsia"/>
        </w:rPr>
        <w:t>欧洲（德国、英国、法国和意大利等国家）</w:t>
      </w:r>
      <w:r w:rsidRPr="005517D5">
        <w:t>军用特种电源</w:t>
      </w:r>
      <w:r>
        <w:rPr>
          <w:rFonts w:hint="eastAsia"/>
        </w:rPr>
        <w:t>收入份额（</w:t>
      </w:r>
      <w:r w:rsidRPr="003A21D9">
        <w:rPr>
          <w:rFonts w:hint="eastAsia"/>
        </w:rPr>
        <w:t>2019-2030</w:t>
      </w:r>
      <w:r>
        <w:rPr>
          <w:rFonts w:hint="eastAsia"/>
        </w:rPr>
        <w:t>）</w:t>
      </w:r>
      <w:bookmarkEnd w:id="358"/>
      <w:bookmarkEnd w:id="359"/>
    </w:p>
    <w:p w:rsidR="002E113D" w:rsidP="002E113D" w14:paraId="589C6C2A" w14:textId="77777777">
      <w:r>
        <w:rPr>
          <w:noProof/>
        </w:rPr>
        <w:drawing>
          <wp:inline distT="0" distB="0" distL="0" distR="0">
            <wp:extent cx="6192520" cy="2863215"/>
            <wp:effectExtent l="0" t="0" r="0" b="0"/>
            <wp:docPr id="855379441" name="图表 855379441">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rsidR="002E113D" w:rsidRPr="00A12EF8" w:rsidP="002E113D" w14:paraId="03EE5AF5"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A24185B" w14:textId="77777777">
      <w:pPr>
        <w:pStyle w:val="Heading2"/>
      </w:pPr>
      <w:bookmarkStart w:id="360" w:name="_Toc153725727"/>
      <w:bookmarkStart w:id="361" w:name="_Toc153726552"/>
      <w:bookmarkStart w:id="362" w:name="_Hlk59101497"/>
      <w:r>
        <w:rPr>
          <w:rFonts w:hint="eastAsia"/>
        </w:rPr>
        <w:t>亚太地区（中国、日本、韩国、中国台湾、印度和东南亚等）</w:t>
      </w:r>
      <w:bookmarkEnd w:id="360"/>
      <w:bookmarkEnd w:id="361"/>
    </w:p>
    <w:p w:rsidR="002E113D" w:rsidP="00E830D0" w14:paraId="05C75379" w14:textId="77777777">
      <w:pPr>
        <w:pStyle w:val="TableStyle"/>
        <w:ind w:left="252" w:right="-105"/>
        <w:rPr>
          <w:lang w:eastAsia="zh-CN"/>
        </w:rPr>
      </w:pPr>
      <w:bookmarkStart w:id="363" w:name="_Toc153725401"/>
      <w:bookmarkStart w:id="364" w:name="_Toc153726226"/>
      <w:r>
        <w:rPr>
          <w:lang w:eastAsia="zh-CN"/>
        </w:rPr>
        <w:t>亚太</w:t>
      </w:r>
      <w:r>
        <w:rPr>
          <w:rFonts w:hint="eastAsia"/>
          <w:lang w:eastAsia="zh-CN"/>
        </w:rPr>
        <w:t>地区</w:t>
      </w:r>
      <w:r w:rsidRPr="005517D5">
        <w:rPr>
          <w:lang w:eastAsia="zh-CN"/>
        </w:rPr>
        <w:t>军用特种电源</w:t>
      </w:r>
      <w:r>
        <w:rPr>
          <w:rFonts w:hint="eastAsia"/>
          <w:lang w:eastAsia="zh-CN"/>
        </w:rPr>
        <w:t>基本情况分析</w:t>
      </w:r>
      <w:bookmarkEnd w:id="363"/>
      <w:bookmarkEnd w:id="364"/>
    </w:p>
    <w:tbl>
      <w:tblPr>
        <w:tblStyle w:val="TableGrid8"/>
        <w:tblW w:w="0" w:type="auto"/>
        <w:tblLook w:val="04A0"/>
      </w:tblPr>
      <w:tblGrid>
        <w:gridCol w:w="1242"/>
        <w:gridCol w:w="8726"/>
      </w:tblGrid>
      <w:tr w14:paraId="3796C6D2" w14:textId="77777777" w:rsidTr="002A4CD9">
        <w:tblPrEx>
          <w:tblW w:w="0" w:type="auto"/>
          <w:tblLook w:val="04A0"/>
        </w:tblPrEx>
        <w:tc>
          <w:tcPr>
            <w:tcW w:w="1242" w:type="dxa"/>
          </w:tcPr>
          <w:p w:rsidR="002E113D" w:rsidP="00874859" w14:paraId="4AD9F876" w14:textId="77777777">
            <w:pPr>
              <w:rPr>
                <w:lang w:val="en-IN"/>
              </w:rPr>
            </w:pPr>
            <w:r>
              <w:rPr>
                <w:rFonts w:hint="eastAsia"/>
                <w:lang w:val="en-IN"/>
              </w:rPr>
              <w:t>主要国家</w:t>
            </w:r>
          </w:p>
        </w:tc>
        <w:tc>
          <w:tcPr>
            <w:tcW w:w="8726" w:type="dxa"/>
          </w:tcPr>
          <w:p w:rsidR="002E113D" w:rsidP="00874859" w14:paraId="271DA6DA" w14:textId="77777777">
            <w:pPr>
              <w:rPr>
                <w:lang w:val="en-IN"/>
              </w:rPr>
            </w:pPr>
            <w:r>
              <w:rPr>
                <w:rFonts w:hint="eastAsia"/>
                <w:lang w:val="en-IN"/>
              </w:rPr>
              <w:t>描述</w:t>
            </w:r>
          </w:p>
        </w:tc>
      </w:tr>
      <w:tr w14:paraId="03D251BB" w14:textId="77777777" w:rsidTr="002A4CD9">
        <w:tblPrEx>
          <w:tblW w:w="0" w:type="auto"/>
          <w:tblLook w:val="04A0"/>
        </w:tblPrEx>
        <w:tc>
          <w:tcPr>
            <w:tcW w:w="1242" w:type="dxa"/>
            <w:vMerge w:val="restart"/>
          </w:tcPr>
          <w:p w:rsidR="002E113D" w:rsidP="00874859" w14:paraId="2E564706" w14:textId="77777777">
            <w:pPr>
              <w:rPr>
                <w:lang w:val="en-IN"/>
              </w:rPr>
            </w:pPr>
          </w:p>
        </w:tc>
        <w:tc>
          <w:tcPr>
            <w:tcW w:w="8726" w:type="dxa"/>
          </w:tcPr>
          <w:p w:rsidR="002E113D" w:rsidP="00874859" w14:paraId="3EEF77C3" w14:textId="77777777">
            <w:pPr>
              <w:rPr>
                <w:lang w:val="en-IN"/>
              </w:rPr>
            </w:pPr>
          </w:p>
        </w:tc>
      </w:tr>
      <w:tr w14:paraId="167B9AF3" w14:textId="77777777" w:rsidTr="002A4CD9">
        <w:tblPrEx>
          <w:tblW w:w="0" w:type="auto"/>
          <w:tblLook w:val="04A0"/>
        </w:tblPrEx>
        <w:tc>
          <w:tcPr>
            <w:tcW w:w="1242" w:type="dxa"/>
            <w:vMerge/>
          </w:tcPr>
          <w:p w:rsidR="002E113D" w:rsidP="00874859" w14:paraId="369616E6" w14:textId="77777777">
            <w:pPr>
              <w:rPr>
                <w:lang w:val="en-IN"/>
              </w:rPr>
            </w:pPr>
          </w:p>
        </w:tc>
        <w:tc>
          <w:tcPr>
            <w:tcW w:w="8726" w:type="dxa"/>
          </w:tcPr>
          <w:p w:rsidR="002E113D" w:rsidP="00874859" w14:paraId="36F95696" w14:textId="77777777">
            <w:pPr>
              <w:rPr>
                <w:lang w:val="en-IN"/>
              </w:rPr>
            </w:pPr>
          </w:p>
        </w:tc>
      </w:tr>
      <w:tr w14:paraId="64408694" w14:textId="77777777" w:rsidTr="002A4CD9">
        <w:tblPrEx>
          <w:tblW w:w="0" w:type="auto"/>
          <w:tblLook w:val="04A0"/>
        </w:tblPrEx>
        <w:tc>
          <w:tcPr>
            <w:tcW w:w="1242" w:type="dxa"/>
            <w:vMerge/>
          </w:tcPr>
          <w:p w:rsidR="002E113D" w:rsidP="00874859" w14:paraId="1EF429AE" w14:textId="77777777">
            <w:pPr>
              <w:rPr>
                <w:lang w:val="en-IN"/>
              </w:rPr>
            </w:pPr>
          </w:p>
        </w:tc>
        <w:tc>
          <w:tcPr>
            <w:tcW w:w="8726" w:type="dxa"/>
          </w:tcPr>
          <w:p w:rsidR="002E113D" w:rsidP="00874859" w14:paraId="17EFC40B" w14:textId="77777777">
            <w:pPr>
              <w:rPr>
                <w:lang w:val="en-IN"/>
              </w:rPr>
            </w:pPr>
          </w:p>
        </w:tc>
      </w:tr>
    </w:tbl>
    <w:p w:rsidR="002E113D" w:rsidRPr="00E84400" w:rsidP="002E113D" w14:paraId="1A77B88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7DEEE7EF" w14:textId="77777777">
      <w:pPr>
        <w:pStyle w:val="Heading3"/>
      </w:pPr>
      <w:bookmarkStart w:id="365" w:name="_Toc153725728"/>
      <w:bookmarkStart w:id="366" w:name="_Toc153726553"/>
      <w:r>
        <w:rPr>
          <w:rFonts w:hint="eastAsia"/>
        </w:rPr>
        <w:t>亚太（中国、日本、韩国、中国台湾、印度和东南亚等）</w:t>
      </w:r>
      <w:r w:rsidRPr="005517D5">
        <w:t>军用特种电源</w:t>
      </w:r>
      <w:r>
        <w:rPr>
          <w:rFonts w:hint="eastAsia"/>
        </w:rPr>
        <w:t>销量（</w:t>
      </w:r>
      <w:r w:rsidRPr="003A21D9">
        <w:rPr>
          <w:rFonts w:hint="eastAsia"/>
        </w:rPr>
        <w:t>2019-2030</w:t>
      </w:r>
      <w:r>
        <w:rPr>
          <w:rFonts w:hint="eastAsia"/>
        </w:rPr>
        <w:t>）</w:t>
      </w:r>
      <w:bookmarkEnd w:id="365"/>
      <w:bookmarkEnd w:id="366"/>
    </w:p>
    <w:p w:rsidR="002E113D" w:rsidRPr="002155ED" w:rsidP="002E113D" w14:paraId="5144B44F" w14:textId="77777777">
      <w:pPr>
        <w:pStyle w:val="FigureStyle"/>
      </w:pPr>
      <w:bookmarkStart w:id="367" w:name="_Toc153725352"/>
      <w:bookmarkStart w:id="368" w:name="_Toc153726177"/>
      <w:r>
        <w:rPr>
          <w:rFonts w:hint="eastAsia"/>
        </w:rPr>
        <w:t>亚太（中国、日本、韩国、中国台湾、印度和东南亚等）</w:t>
      </w:r>
      <w:r w:rsidRPr="005517D5">
        <w:t>军用特种电源</w:t>
      </w:r>
      <w:r>
        <w:rPr>
          <w:rFonts w:hint="eastAsia"/>
        </w:rPr>
        <w:t>销量（</w:t>
      </w:r>
      <w:r w:rsidRPr="003A21D9">
        <w:rPr>
          <w:rFonts w:hint="eastAsia"/>
        </w:rPr>
        <w:t>2019-2030</w:t>
      </w:r>
      <w:r>
        <w:rPr>
          <w:rFonts w:hint="eastAsia"/>
        </w:rPr>
        <w:t>）</w:t>
      </w:r>
      <w:r>
        <w:rPr>
          <w:rFonts w:hint="eastAsia"/>
        </w:rPr>
        <w:t>&amp;</w:t>
      </w:r>
      <w:r>
        <w:rPr>
          <w:rFonts w:hint="eastAsia"/>
        </w:rPr>
        <w:t>（</w:t>
      </w:r>
      <w:r>
        <w:t>千个</w:t>
      </w:r>
      <w:r w:rsidRPr="00CF13DD">
        <w:rPr>
          <w:rFonts w:hint="eastAsia"/>
        </w:rPr>
        <w:t>）</w:t>
      </w:r>
      <w:bookmarkEnd w:id="367"/>
      <w:bookmarkEnd w:id="368"/>
    </w:p>
    <w:p w:rsidR="002E113D" w:rsidP="002E113D" w14:paraId="53C61789" w14:textId="77777777">
      <w:r>
        <w:rPr>
          <w:noProof/>
        </w:rPr>
        <w:drawing>
          <wp:inline distT="0" distB="0" distL="0" distR="0">
            <wp:extent cx="6192520" cy="2748915"/>
            <wp:effectExtent l="0" t="0" r="0" b="0"/>
            <wp:docPr id="855379443" name="图表 855379443">
              <a:extLst xmlns:a="http://schemas.openxmlformats.org/drawingml/2006/main">
                <a:ext xmlns:a="http://schemas.openxmlformats.org/drawingml/2006/main" uri="{FF2B5EF4-FFF2-40B4-BE49-F238E27FC236}">
                  <a16:creationId xmlns:a16="http://schemas.microsoft.com/office/drawing/2014/main" id="{00000000-0008-0000-0D00-00003B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rsidR="002E113D" w:rsidRPr="00E84400" w:rsidP="002E113D" w14:paraId="7181BEA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197B1ADB" w14:textId="77777777">
      <w:pPr>
        <w:pStyle w:val="FigureStyle"/>
      </w:pPr>
      <w:bookmarkStart w:id="369" w:name="_Toc153725353"/>
      <w:bookmarkStart w:id="370" w:name="_Toc153726178"/>
      <w:r>
        <w:rPr>
          <w:rFonts w:hint="eastAsia"/>
        </w:rPr>
        <w:t>亚太（中国、日本、韩国、中国台湾、印度和东南亚等）</w:t>
      </w:r>
      <w:r w:rsidRPr="005517D5">
        <w:t>军用特种电源</w:t>
      </w:r>
      <w:r>
        <w:rPr>
          <w:rFonts w:hint="eastAsia"/>
        </w:rPr>
        <w:t>销量份额（</w:t>
      </w:r>
      <w:r w:rsidRPr="003A21D9">
        <w:rPr>
          <w:rFonts w:hint="eastAsia"/>
        </w:rPr>
        <w:t>2019-2030</w:t>
      </w:r>
      <w:r>
        <w:rPr>
          <w:rFonts w:hint="eastAsia"/>
        </w:rPr>
        <w:t>）</w:t>
      </w:r>
      <w:bookmarkEnd w:id="369"/>
      <w:bookmarkEnd w:id="370"/>
    </w:p>
    <w:p w:rsidR="002E113D" w:rsidP="002E113D" w14:paraId="22C1FA7C" w14:textId="77777777">
      <w:r>
        <w:rPr>
          <w:noProof/>
        </w:rPr>
        <w:drawing>
          <wp:inline distT="0" distB="0" distL="0" distR="0">
            <wp:extent cx="6192520" cy="2863215"/>
            <wp:effectExtent l="0" t="0" r="0" b="0"/>
            <wp:docPr id="855379445" name="图表 855379445">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7"/>
              </a:graphicData>
            </a:graphic>
          </wp:inline>
        </w:drawing>
      </w:r>
    </w:p>
    <w:p w:rsidR="002E113D" w:rsidP="002E113D" w14:paraId="06B31FFF"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20DF2EEA" w14:textId="77777777">
      <w:pPr>
        <w:pStyle w:val="Heading3"/>
      </w:pPr>
      <w:bookmarkStart w:id="371" w:name="_Toc153725729"/>
      <w:bookmarkStart w:id="372" w:name="_Toc153726554"/>
      <w:r>
        <w:rPr>
          <w:rFonts w:hint="eastAsia"/>
        </w:rPr>
        <w:t>亚太（中国、日本、韩国、中国台湾、印度和东南亚等）</w:t>
      </w:r>
      <w:r w:rsidRPr="005517D5">
        <w:t>军用特种电源</w:t>
      </w:r>
      <w:r>
        <w:rPr>
          <w:rFonts w:hint="eastAsia"/>
        </w:rPr>
        <w:t>收入（</w:t>
      </w:r>
      <w:r w:rsidRPr="003A21D9">
        <w:rPr>
          <w:rFonts w:hint="eastAsia"/>
        </w:rPr>
        <w:t>2019-2030</w:t>
      </w:r>
      <w:r>
        <w:rPr>
          <w:rFonts w:hint="eastAsia"/>
        </w:rPr>
        <w:t>）</w:t>
      </w:r>
      <w:bookmarkEnd w:id="371"/>
      <w:bookmarkEnd w:id="372"/>
    </w:p>
    <w:p w:rsidR="002E113D" w:rsidRPr="002155ED" w:rsidP="002E113D" w14:paraId="2D17801B" w14:textId="77777777">
      <w:pPr>
        <w:pStyle w:val="FigureStyle"/>
      </w:pPr>
      <w:bookmarkStart w:id="373" w:name="_Toc153725354"/>
      <w:bookmarkStart w:id="374" w:name="_Toc153726179"/>
      <w:r>
        <w:rPr>
          <w:rFonts w:hint="eastAsia"/>
        </w:rPr>
        <w:t>亚太（中国、日本、韩国、中国台湾、印度和东南亚等）</w:t>
      </w:r>
      <w:r w:rsidRPr="005517D5">
        <w:t>军用特种电源</w:t>
      </w:r>
      <w:r>
        <w:rPr>
          <w:rFonts w:hint="eastAsia"/>
        </w:rPr>
        <w:t>收入（</w:t>
      </w:r>
      <w:r w:rsidRPr="003A21D9">
        <w:rPr>
          <w:rFonts w:hint="eastAsia"/>
        </w:rPr>
        <w:t>2019-2030</w:t>
      </w:r>
      <w:r>
        <w:rPr>
          <w:rFonts w:hint="eastAsia"/>
        </w:rPr>
        <w:t>）</w:t>
      </w:r>
      <w:r>
        <w:rPr>
          <w:rFonts w:hint="eastAsia"/>
        </w:rPr>
        <w:t>&amp;</w:t>
      </w:r>
      <w:r>
        <w:rPr>
          <w:rFonts w:hint="eastAsia"/>
        </w:rPr>
        <w:t>（百万美元</w:t>
      </w:r>
      <w:r w:rsidRPr="00CF13DD">
        <w:rPr>
          <w:rFonts w:hint="eastAsia"/>
        </w:rPr>
        <w:t>）</w:t>
      </w:r>
      <w:bookmarkEnd w:id="373"/>
      <w:bookmarkEnd w:id="374"/>
    </w:p>
    <w:p w:rsidR="002E113D" w:rsidP="002E113D" w14:paraId="799A4F04" w14:textId="77777777">
      <w:r>
        <w:rPr>
          <w:noProof/>
        </w:rPr>
        <w:drawing>
          <wp:inline distT="0" distB="0" distL="0" distR="0">
            <wp:extent cx="6192520" cy="2748915"/>
            <wp:effectExtent l="0" t="0" r="0" b="0"/>
            <wp:docPr id="855379444" name="图表 855379444">
              <a:extLst xmlns:a="http://schemas.openxmlformats.org/drawingml/2006/main">
                <a:ext xmlns:a="http://schemas.openxmlformats.org/drawingml/2006/main" uri="{FF2B5EF4-FFF2-40B4-BE49-F238E27FC236}">
                  <a16:creationId xmlns:a16="http://schemas.microsoft.com/office/drawing/2014/main" id="{00000000-0008-0000-0D00-00003B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p>
    <w:p w:rsidR="002E113D" w:rsidP="002E113D" w14:paraId="2FD64A0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4AE2FF3B" w14:textId="77777777">
      <w:pPr>
        <w:pStyle w:val="FigureStyle"/>
      </w:pPr>
      <w:bookmarkStart w:id="375" w:name="_Toc153725355"/>
      <w:bookmarkStart w:id="376" w:name="_Toc153726180"/>
      <w:r>
        <w:rPr>
          <w:rFonts w:hint="eastAsia"/>
        </w:rPr>
        <w:t>亚太（中国、日本、韩国、中国台湾、印度和东南亚等）</w:t>
      </w:r>
      <w:r w:rsidRPr="005517D5">
        <w:t>军用特种电源</w:t>
      </w:r>
      <w:r>
        <w:rPr>
          <w:rFonts w:hint="eastAsia"/>
        </w:rPr>
        <w:t>收入份额（</w:t>
      </w:r>
      <w:r w:rsidRPr="003A21D9">
        <w:rPr>
          <w:rFonts w:hint="eastAsia"/>
        </w:rPr>
        <w:t>2019-2030</w:t>
      </w:r>
      <w:r>
        <w:rPr>
          <w:rFonts w:hint="eastAsia"/>
        </w:rPr>
        <w:t>）</w:t>
      </w:r>
      <w:bookmarkEnd w:id="375"/>
      <w:bookmarkEnd w:id="376"/>
    </w:p>
    <w:p w:rsidR="002E113D" w:rsidP="002E113D" w14:paraId="01664A9C" w14:textId="77777777">
      <w:r>
        <w:rPr>
          <w:noProof/>
        </w:rPr>
        <w:drawing>
          <wp:inline distT="0" distB="0" distL="0" distR="0">
            <wp:extent cx="6192520" cy="2863215"/>
            <wp:effectExtent l="0" t="0" r="0" b="0"/>
            <wp:docPr id="855379446" name="图表 855379446">
              <a:extLst xmlns:a="http://schemas.openxmlformats.org/drawingml/2006/main">
                <a:ext xmlns:a="http://schemas.openxmlformats.org/drawingml/2006/main" uri="{FF2B5EF4-FFF2-40B4-BE49-F238E27FC236}">
                  <a16:creationId xmlns:a16="http://schemas.microsoft.com/office/drawing/2014/main" id="{0BE0CE2B-D7AB-443E-A31B-738569235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9"/>
              </a:graphicData>
            </a:graphic>
          </wp:inline>
        </w:drawing>
      </w:r>
    </w:p>
    <w:p w:rsidR="002E113D" w:rsidRPr="00A12EF8" w:rsidP="002E113D" w14:paraId="4C4903C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bookmarkEnd w:id="362"/>
    </w:p>
    <w:p w:rsidR="002E113D" w:rsidP="002E113D" w14:paraId="282309F1" w14:textId="77777777">
      <w:pPr>
        <w:pStyle w:val="Heading2"/>
      </w:pPr>
      <w:bookmarkStart w:id="377" w:name="_Toc153725730"/>
      <w:bookmarkStart w:id="378" w:name="_Toc153726555"/>
      <w:r>
        <w:rPr>
          <w:rFonts w:hint="eastAsia"/>
        </w:rPr>
        <w:t>拉美地区（墨西哥、巴西等国家）</w:t>
      </w:r>
      <w:bookmarkEnd w:id="377"/>
      <w:bookmarkEnd w:id="378"/>
    </w:p>
    <w:p w:rsidR="002E113D" w:rsidP="00E830D0" w14:paraId="63413246" w14:textId="77777777">
      <w:pPr>
        <w:pStyle w:val="TableStyle"/>
        <w:ind w:left="252" w:right="-105"/>
        <w:rPr>
          <w:lang w:eastAsia="zh-CN"/>
        </w:rPr>
      </w:pPr>
      <w:bookmarkStart w:id="379" w:name="_Toc153725402"/>
      <w:bookmarkStart w:id="380" w:name="_Toc153726227"/>
      <w:r>
        <w:rPr>
          <w:lang w:eastAsia="zh-CN"/>
        </w:rPr>
        <w:t>拉美地区</w:t>
      </w:r>
      <w:r w:rsidRPr="005517D5">
        <w:rPr>
          <w:lang w:eastAsia="zh-CN"/>
        </w:rPr>
        <w:t>军用特种电源</w:t>
      </w:r>
      <w:r>
        <w:rPr>
          <w:rFonts w:hint="eastAsia"/>
          <w:lang w:eastAsia="zh-CN"/>
        </w:rPr>
        <w:t>基本情况分析</w:t>
      </w:r>
      <w:bookmarkEnd w:id="379"/>
      <w:bookmarkEnd w:id="380"/>
    </w:p>
    <w:tbl>
      <w:tblPr>
        <w:tblStyle w:val="TableGrid8"/>
        <w:tblW w:w="0" w:type="auto"/>
        <w:tblLook w:val="04A0"/>
      </w:tblPr>
      <w:tblGrid>
        <w:gridCol w:w="1242"/>
        <w:gridCol w:w="8726"/>
      </w:tblGrid>
      <w:tr w14:paraId="76CF3E2D" w14:textId="77777777" w:rsidTr="002A4CD9">
        <w:tblPrEx>
          <w:tblW w:w="0" w:type="auto"/>
          <w:tblLook w:val="04A0"/>
        </w:tblPrEx>
        <w:tc>
          <w:tcPr>
            <w:tcW w:w="1242" w:type="dxa"/>
          </w:tcPr>
          <w:p w:rsidR="002E113D" w:rsidP="00874859" w14:paraId="57328B75" w14:textId="77777777">
            <w:pPr>
              <w:rPr>
                <w:lang w:val="en-IN"/>
              </w:rPr>
            </w:pPr>
            <w:r>
              <w:rPr>
                <w:rFonts w:hint="eastAsia"/>
                <w:lang w:val="en-IN"/>
              </w:rPr>
              <w:t>主要国家</w:t>
            </w:r>
          </w:p>
        </w:tc>
        <w:tc>
          <w:tcPr>
            <w:tcW w:w="8726" w:type="dxa"/>
          </w:tcPr>
          <w:p w:rsidR="002E113D" w:rsidP="00874859" w14:paraId="491CF426" w14:textId="77777777">
            <w:pPr>
              <w:rPr>
                <w:lang w:val="en-IN"/>
              </w:rPr>
            </w:pPr>
            <w:r>
              <w:rPr>
                <w:rFonts w:hint="eastAsia"/>
                <w:lang w:val="en-IN"/>
              </w:rPr>
              <w:t>描述</w:t>
            </w:r>
          </w:p>
        </w:tc>
      </w:tr>
      <w:tr w14:paraId="0645D92A" w14:textId="77777777" w:rsidTr="002A4CD9">
        <w:tblPrEx>
          <w:tblW w:w="0" w:type="auto"/>
          <w:tblLook w:val="04A0"/>
        </w:tblPrEx>
        <w:tc>
          <w:tcPr>
            <w:tcW w:w="1242" w:type="dxa"/>
            <w:vMerge w:val="restart"/>
          </w:tcPr>
          <w:p w:rsidR="002E113D" w:rsidP="00874859" w14:paraId="07914587" w14:textId="77777777">
            <w:pPr>
              <w:rPr>
                <w:lang w:val="en-IN"/>
              </w:rPr>
            </w:pPr>
          </w:p>
        </w:tc>
        <w:tc>
          <w:tcPr>
            <w:tcW w:w="8726" w:type="dxa"/>
          </w:tcPr>
          <w:p w:rsidR="002E113D" w:rsidP="00874859" w14:paraId="6B250536" w14:textId="77777777">
            <w:pPr>
              <w:rPr>
                <w:lang w:val="en-IN"/>
              </w:rPr>
            </w:pPr>
          </w:p>
        </w:tc>
      </w:tr>
      <w:tr w14:paraId="7BC4311A" w14:textId="77777777" w:rsidTr="002A4CD9">
        <w:tblPrEx>
          <w:tblW w:w="0" w:type="auto"/>
          <w:tblLook w:val="04A0"/>
        </w:tblPrEx>
        <w:tc>
          <w:tcPr>
            <w:tcW w:w="1242" w:type="dxa"/>
            <w:vMerge/>
          </w:tcPr>
          <w:p w:rsidR="002E113D" w:rsidP="00874859" w14:paraId="40A8CD24" w14:textId="77777777">
            <w:pPr>
              <w:rPr>
                <w:lang w:val="en-IN"/>
              </w:rPr>
            </w:pPr>
          </w:p>
        </w:tc>
        <w:tc>
          <w:tcPr>
            <w:tcW w:w="8726" w:type="dxa"/>
          </w:tcPr>
          <w:p w:rsidR="002E113D" w:rsidP="00874859" w14:paraId="26D2B05A" w14:textId="77777777">
            <w:pPr>
              <w:rPr>
                <w:lang w:val="en-IN"/>
              </w:rPr>
            </w:pPr>
          </w:p>
        </w:tc>
      </w:tr>
    </w:tbl>
    <w:p w:rsidR="002E113D" w:rsidRPr="00E84400" w:rsidP="002E113D" w14:paraId="309CAC6E"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058FC6B7" w14:textId="77777777">
      <w:pPr>
        <w:pStyle w:val="Heading3"/>
      </w:pPr>
      <w:bookmarkStart w:id="381" w:name="_Toc153725731"/>
      <w:bookmarkStart w:id="382" w:name="_Toc153726556"/>
      <w:r>
        <w:rPr>
          <w:rFonts w:hint="eastAsia"/>
        </w:rPr>
        <w:t>拉美地区（墨西哥、巴西等国家）</w:t>
      </w:r>
      <w:r w:rsidRPr="005517D5">
        <w:t>军用特种电源</w:t>
      </w:r>
      <w:r>
        <w:rPr>
          <w:rFonts w:hint="eastAsia"/>
        </w:rPr>
        <w:t>销量（</w:t>
      </w:r>
      <w:r w:rsidRPr="003A21D9">
        <w:rPr>
          <w:rFonts w:hint="eastAsia"/>
        </w:rPr>
        <w:t>2019-2030</w:t>
      </w:r>
      <w:r>
        <w:rPr>
          <w:rFonts w:hint="eastAsia"/>
        </w:rPr>
        <w:t>）</w:t>
      </w:r>
      <w:bookmarkEnd w:id="381"/>
      <w:bookmarkEnd w:id="382"/>
    </w:p>
    <w:p w:rsidR="002E113D" w:rsidRPr="002155ED" w:rsidP="002E113D" w14:paraId="77C70A48" w14:textId="77777777">
      <w:pPr>
        <w:pStyle w:val="FigureStyle"/>
      </w:pPr>
      <w:bookmarkStart w:id="383" w:name="_Toc153725356"/>
      <w:bookmarkStart w:id="384" w:name="_Toc153726181"/>
      <w:r>
        <w:rPr>
          <w:rFonts w:hint="eastAsia"/>
        </w:rPr>
        <w:t>拉美地区（墨西哥、巴西等国家）</w:t>
      </w:r>
      <w:r w:rsidRPr="005517D5">
        <w:t>军用特种电源</w:t>
      </w:r>
      <w:r>
        <w:rPr>
          <w:rFonts w:hint="eastAsia"/>
        </w:rPr>
        <w:t>销量（</w:t>
      </w:r>
      <w:r w:rsidRPr="003A21D9">
        <w:rPr>
          <w:rFonts w:hint="eastAsia"/>
        </w:rPr>
        <w:t>2019-2030</w:t>
      </w:r>
      <w:r>
        <w:rPr>
          <w:rFonts w:hint="eastAsia"/>
        </w:rPr>
        <w:t>）</w:t>
      </w:r>
      <w:r>
        <w:rPr>
          <w:rFonts w:hint="eastAsia"/>
        </w:rPr>
        <w:t>&amp;</w:t>
      </w:r>
      <w:r>
        <w:rPr>
          <w:rFonts w:hint="eastAsia"/>
        </w:rPr>
        <w:t>（</w:t>
      </w:r>
      <w:r>
        <w:t>千个</w:t>
      </w:r>
      <w:r w:rsidRPr="00CF13DD">
        <w:rPr>
          <w:rFonts w:hint="eastAsia"/>
        </w:rPr>
        <w:t>）</w:t>
      </w:r>
      <w:bookmarkEnd w:id="383"/>
      <w:bookmarkEnd w:id="384"/>
    </w:p>
    <w:p w:rsidR="002E113D" w:rsidP="002E113D" w14:paraId="29E26804" w14:textId="77777777">
      <w:r>
        <w:rPr>
          <w:noProof/>
        </w:rPr>
        <w:drawing>
          <wp:inline distT="0" distB="0" distL="0" distR="0">
            <wp:extent cx="6192520" cy="2884805"/>
            <wp:effectExtent l="0" t="0" r="0" b="0"/>
            <wp:docPr id="855379447" name="图表 855379447">
              <a:extLst xmlns:a="http://schemas.openxmlformats.org/drawingml/2006/main">
                <a:ext xmlns:a="http://schemas.openxmlformats.org/drawingml/2006/main" uri="{FF2B5EF4-FFF2-40B4-BE49-F238E27FC236}">
                  <a16:creationId xmlns:a16="http://schemas.microsoft.com/office/drawing/2014/main" id="{00000000-0008-0000-0D00-00003C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2E113D" w:rsidRPr="00E84400" w:rsidP="002E113D" w14:paraId="6DBD1E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0B4E6F53" w14:textId="77777777">
      <w:pPr>
        <w:pStyle w:val="FigureStyle"/>
      </w:pPr>
      <w:bookmarkStart w:id="385" w:name="_Toc153725357"/>
      <w:bookmarkStart w:id="386" w:name="_Toc153726182"/>
      <w:r>
        <w:rPr>
          <w:rFonts w:hint="eastAsia"/>
        </w:rPr>
        <w:t>拉美地区（墨西哥、巴西等国家）</w:t>
      </w:r>
      <w:r w:rsidRPr="005517D5">
        <w:t>军用特种电源</w:t>
      </w:r>
      <w:r>
        <w:rPr>
          <w:rFonts w:hint="eastAsia"/>
        </w:rPr>
        <w:t>销量份额（</w:t>
      </w:r>
      <w:r w:rsidRPr="003A21D9">
        <w:rPr>
          <w:rFonts w:hint="eastAsia"/>
        </w:rPr>
        <w:t>2019-2030</w:t>
      </w:r>
      <w:r>
        <w:rPr>
          <w:rFonts w:hint="eastAsia"/>
        </w:rPr>
        <w:t>）</w:t>
      </w:r>
      <w:bookmarkEnd w:id="385"/>
      <w:bookmarkEnd w:id="386"/>
    </w:p>
    <w:p w:rsidR="002E113D" w:rsidP="002E113D" w14:paraId="5B117787" w14:textId="77777777"/>
    <w:p w:rsidR="002E113D" w:rsidP="002E113D" w14:paraId="48234E9C"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0D8B84FA" w14:textId="77777777">
      <w:pPr>
        <w:pStyle w:val="Heading3"/>
      </w:pPr>
      <w:bookmarkStart w:id="387" w:name="_Toc153725732"/>
      <w:bookmarkStart w:id="388" w:name="_Toc153726557"/>
      <w:r>
        <w:rPr>
          <w:rFonts w:hint="eastAsia"/>
        </w:rPr>
        <w:t>拉美地区（墨西哥、巴西等国家）</w:t>
      </w:r>
      <w:r w:rsidRPr="005517D5">
        <w:t>军用特种电源</w:t>
      </w:r>
      <w:r>
        <w:rPr>
          <w:rFonts w:hint="eastAsia"/>
        </w:rPr>
        <w:t>收入（</w:t>
      </w:r>
      <w:r w:rsidRPr="003A21D9">
        <w:rPr>
          <w:rFonts w:hint="eastAsia"/>
        </w:rPr>
        <w:t>2019-2030</w:t>
      </w:r>
      <w:r>
        <w:rPr>
          <w:rFonts w:hint="eastAsia"/>
        </w:rPr>
        <w:t>）</w:t>
      </w:r>
      <w:bookmarkEnd w:id="387"/>
      <w:bookmarkEnd w:id="388"/>
    </w:p>
    <w:p w:rsidR="002E113D" w:rsidRPr="002155ED" w:rsidP="002E113D" w14:paraId="3C79172E" w14:textId="77777777">
      <w:pPr>
        <w:pStyle w:val="FigureStyle"/>
      </w:pPr>
      <w:bookmarkStart w:id="389" w:name="_Toc153725358"/>
      <w:bookmarkStart w:id="390" w:name="_Toc153726183"/>
      <w:r>
        <w:rPr>
          <w:rFonts w:hint="eastAsia"/>
        </w:rPr>
        <w:t>拉美地区（墨西哥、巴西等国家）</w:t>
      </w:r>
      <w:r w:rsidRPr="005517D5">
        <w:t>军用特种电源</w:t>
      </w:r>
      <w:r>
        <w:rPr>
          <w:rFonts w:hint="eastAsia"/>
        </w:rPr>
        <w:t>收入（</w:t>
      </w:r>
      <w:r w:rsidRPr="003A21D9">
        <w:rPr>
          <w:rFonts w:hint="eastAsia"/>
        </w:rPr>
        <w:t>2019-2030</w:t>
      </w:r>
      <w:r>
        <w:rPr>
          <w:rFonts w:hint="eastAsia"/>
        </w:rPr>
        <w:t>）</w:t>
      </w:r>
      <w:r>
        <w:rPr>
          <w:rFonts w:hint="eastAsia"/>
        </w:rPr>
        <w:t>&amp;</w:t>
      </w:r>
      <w:r>
        <w:rPr>
          <w:rFonts w:hint="eastAsia"/>
        </w:rPr>
        <w:t>（百万美元</w:t>
      </w:r>
      <w:r w:rsidRPr="00CF13DD">
        <w:rPr>
          <w:rFonts w:hint="eastAsia"/>
        </w:rPr>
        <w:t>）</w:t>
      </w:r>
      <w:bookmarkEnd w:id="389"/>
      <w:bookmarkEnd w:id="390"/>
    </w:p>
    <w:p w:rsidR="002E113D" w:rsidRPr="006E2095" w:rsidP="002E113D" w14:paraId="0C7B0792" w14:textId="77777777">
      <w:r>
        <w:rPr>
          <w:noProof/>
        </w:rPr>
        <w:drawing>
          <wp:inline distT="0" distB="0" distL="0" distR="0">
            <wp:extent cx="6192520" cy="2884805"/>
            <wp:effectExtent l="0" t="0" r="0" b="0"/>
            <wp:docPr id="855379448" name="图表 855379448">
              <a:extLst xmlns:a="http://schemas.openxmlformats.org/drawingml/2006/main">
                <a:ext xmlns:a="http://schemas.openxmlformats.org/drawingml/2006/main" uri="{FF2B5EF4-FFF2-40B4-BE49-F238E27FC236}">
                  <a16:creationId xmlns:a16="http://schemas.microsoft.com/office/drawing/2014/main" id="{00000000-0008-0000-0D00-00003C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2E113D" w:rsidP="002E113D" w14:paraId="66DE26EE"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73886FD2" w14:textId="77777777">
      <w:pPr>
        <w:pStyle w:val="FigureStyle"/>
      </w:pPr>
      <w:bookmarkStart w:id="391" w:name="_Toc153725359"/>
      <w:bookmarkStart w:id="392" w:name="_Toc153726184"/>
      <w:r>
        <w:rPr>
          <w:rFonts w:hint="eastAsia"/>
        </w:rPr>
        <w:t>拉美地区（墨西哥、巴西等国家）</w:t>
      </w:r>
      <w:r w:rsidRPr="005517D5">
        <w:t>军用特种电源</w:t>
      </w:r>
      <w:r>
        <w:rPr>
          <w:rFonts w:hint="eastAsia"/>
        </w:rPr>
        <w:t>收入份额（</w:t>
      </w:r>
      <w:r w:rsidRPr="003A21D9">
        <w:rPr>
          <w:rFonts w:hint="eastAsia"/>
        </w:rPr>
        <w:t>2019-2030</w:t>
      </w:r>
      <w:r>
        <w:rPr>
          <w:rFonts w:hint="eastAsia"/>
        </w:rPr>
        <w:t>）</w:t>
      </w:r>
      <w:bookmarkEnd w:id="391"/>
      <w:bookmarkEnd w:id="392"/>
    </w:p>
    <w:p w:rsidR="002E113D" w:rsidP="002E113D" w14:paraId="5436B2B0" w14:textId="77777777"/>
    <w:p w:rsidR="002E113D" w:rsidRPr="00224793" w:rsidP="002E113D" w14:paraId="5171FD4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D0D6EFF" w14:textId="77777777">
      <w:pPr>
        <w:pStyle w:val="Heading2"/>
      </w:pPr>
      <w:bookmarkStart w:id="393" w:name="_Toc153725733"/>
      <w:bookmarkStart w:id="394" w:name="_Toc153726558"/>
      <w:bookmarkStart w:id="395" w:name="_Hlk59103396"/>
      <w:r>
        <w:rPr>
          <w:rFonts w:hint="eastAsia"/>
        </w:rPr>
        <w:t>中东及非洲</w:t>
      </w:r>
      <w:bookmarkEnd w:id="393"/>
      <w:bookmarkEnd w:id="394"/>
    </w:p>
    <w:p w:rsidR="002E113D" w:rsidP="00E830D0" w14:paraId="2767F1F2" w14:textId="77777777">
      <w:pPr>
        <w:pStyle w:val="TableStyle"/>
        <w:ind w:left="252" w:right="-105"/>
        <w:rPr>
          <w:lang w:eastAsia="zh-CN"/>
        </w:rPr>
      </w:pPr>
      <w:bookmarkStart w:id="396" w:name="_Toc153725403"/>
      <w:bookmarkStart w:id="397" w:name="_Toc153726228"/>
      <w:r>
        <w:rPr>
          <w:lang w:eastAsia="zh-CN"/>
        </w:rPr>
        <w:t>中东及非洲</w:t>
      </w:r>
      <w:r w:rsidRPr="005517D5">
        <w:rPr>
          <w:lang w:eastAsia="zh-CN"/>
        </w:rPr>
        <w:t>军用特种电源</w:t>
      </w:r>
      <w:r>
        <w:rPr>
          <w:rFonts w:hint="eastAsia"/>
          <w:lang w:eastAsia="zh-CN"/>
        </w:rPr>
        <w:t>基本情况分析</w:t>
      </w:r>
      <w:bookmarkEnd w:id="396"/>
      <w:bookmarkEnd w:id="397"/>
    </w:p>
    <w:tbl>
      <w:tblPr>
        <w:tblStyle w:val="TableGrid8"/>
        <w:tblW w:w="0" w:type="auto"/>
        <w:tblLook w:val="04A0"/>
      </w:tblPr>
      <w:tblGrid>
        <w:gridCol w:w="1242"/>
        <w:gridCol w:w="8726"/>
      </w:tblGrid>
      <w:tr w14:paraId="6724D46C" w14:textId="77777777" w:rsidTr="002A4CD9">
        <w:tblPrEx>
          <w:tblW w:w="0" w:type="auto"/>
          <w:tblLook w:val="04A0"/>
        </w:tblPrEx>
        <w:tc>
          <w:tcPr>
            <w:tcW w:w="1242" w:type="dxa"/>
          </w:tcPr>
          <w:p w:rsidR="002E113D" w:rsidP="00874859" w14:paraId="59B9AB6D" w14:textId="77777777">
            <w:pPr>
              <w:rPr>
                <w:lang w:val="en-IN"/>
              </w:rPr>
            </w:pPr>
            <w:r>
              <w:rPr>
                <w:rFonts w:hint="eastAsia"/>
                <w:lang w:val="en-IN"/>
              </w:rPr>
              <w:t>主要国家</w:t>
            </w:r>
          </w:p>
        </w:tc>
        <w:tc>
          <w:tcPr>
            <w:tcW w:w="8726" w:type="dxa"/>
          </w:tcPr>
          <w:p w:rsidR="002E113D" w:rsidP="00874859" w14:paraId="42F25E9F" w14:textId="77777777">
            <w:pPr>
              <w:rPr>
                <w:lang w:val="en-IN"/>
              </w:rPr>
            </w:pPr>
            <w:r>
              <w:rPr>
                <w:rFonts w:hint="eastAsia"/>
                <w:lang w:val="en-IN"/>
              </w:rPr>
              <w:t>描述</w:t>
            </w:r>
          </w:p>
        </w:tc>
      </w:tr>
      <w:tr w14:paraId="636B1FD6" w14:textId="77777777" w:rsidTr="002A4CD9">
        <w:tblPrEx>
          <w:tblW w:w="0" w:type="auto"/>
          <w:tblLook w:val="04A0"/>
        </w:tblPrEx>
        <w:tc>
          <w:tcPr>
            <w:tcW w:w="1242" w:type="dxa"/>
            <w:vMerge w:val="restart"/>
          </w:tcPr>
          <w:p w:rsidR="002E113D" w:rsidP="00874859" w14:paraId="0AF62B33" w14:textId="77777777">
            <w:pPr>
              <w:rPr>
                <w:lang w:val="en-IN"/>
              </w:rPr>
            </w:pPr>
          </w:p>
        </w:tc>
        <w:tc>
          <w:tcPr>
            <w:tcW w:w="8726" w:type="dxa"/>
          </w:tcPr>
          <w:p w:rsidR="002E113D" w:rsidP="00874859" w14:paraId="20E3EF96" w14:textId="77777777">
            <w:pPr>
              <w:rPr>
                <w:lang w:val="en-IN"/>
              </w:rPr>
            </w:pPr>
          </w:p>
        </w:tc>
      </w:tr>
      <w:tr w14:paraId="1B3F13FC" w14:textId="77777777" w:rsidTr="002A4CD9">
        <w:tblPrEx>
          <w:tblW w:w="0" w:type="auto"/>
          <w:tblLook w:val="04A0"/>
        </w:tblPrEx>
        <w:tc>
          <w:tcPr>
            <w:tcW w:w="1242" w:type="dxa"/>
            <w:vMerge/>
          </w:tcPr>
          <w:p w:rsidR="002E113D" w:rsidP="00874859" w14:paraId="1FB1467C" w14:textId="77777777">
            <w:pPr>
              <w:rPr>
                <w:lang w:val="en-IN"/>
              </w:rPr>
            </w:pPr>
          </w:p>
        </w:tc>
        <w:tc>
          <w:tcPr>
            <w:tcW w:w="8726" w:type="dxa"/>
          </w:tcPr>
          <w:p w:rsidR="002E113D" w:rsidP="00874859" w14:paraId="6EE9D28B" w14:textId="77777777">
            <w:pPr>
              <w:rPr>
                <w:lang w:val="en-IN"/>
              </w:rPr>
            </w:pPr>
          </w:p>
        </w:tc>
      </w:tr>
    </w:tbl>
    <w:p w:rsidR="002E113D" w:rsidRPr="00E84400" w:rsidP="002E113D" w14:paraId="5DEE7D3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2145A80E" w14:textId="77777777">
      <w:pPr>
        <w:pStyle w:val="Heading3"/>
      </w:pPr>
      <w:bookmarkStart w:id="398" w:name="_Toc153725734"/>
      <w:bookmarkStart w:id="399" w:name="_Toc153726559"/>
      <w:r>
        <w:rPr>
          <w:rFonts w:hint="eastAsia"/>
        </w:rPr>
        <w:t>中东及非洲（土耳其、沙特等国家）</w:t>
      </w:r>
      <w:r w:rsidRPr="005517D5">
        <w:t>军用特种电源</w:t>
      </w:r>
      <w:r>
        <w:rPr>
          <w:rFonts w:hint="eastAsia"/>
        </w:rPr>
        <w:t>销量（</w:t>
      </w:r>
      <w:r w:rsidRPr="003A21D9">
        <w:rPr>
          <w:rFonts w:hint="eastAsia"/>
        </w:rPr>
        <w:t>2019-2030</w:t>
      </w:r>
      <w:r>
        <w:rPr>
          <w:rFonts w:hint="eastAsia"/>
        </w:rPr>
        <w:t>）</w:t>
      </w:r>
      <w:bookmarkEnd w:id="398"/>
      <w:bookmarkEnd w:id="399"/>
    </w:p>
    <w:p w:rsidR="002E113D" w:rsidRPr="002155ED" w:rsidP="002E113D" w14:paraId="084CE01B" w14:textId="77777777">
      <w:pPr>
        <w:pStyle w:val="FigureStyle"/>
      </w:pPr>
      <w:bookmarkStart w:id="400" w:name="_Toc153725360"/>
      <w:bookmarkStart w:id="401" w:name="_Toc153726185"/>
      <w:r>
        <w:rPr>
          <w:rFonts w:hint="eastAsia"/>
        </w:rPr>
        <w:t>中东及非洲（土耳其、沙特等国家）</w:t>
      </w:r>
      <w:r w:rsidRPr="005517D5">
        <w:t>军用特种电源</w:t>
      </w:r>
      <w:r>
        <w:rPr>
          <w:rFonts w:hint="eastAsia"/>
        </w:rPr>
        <w:t>销量（</w:t>
      </w:r>
      <w:r w:rsidRPr="003A21D9">
        <w:rPr>
          <w:rFonts w:hint="eastAsia"/>
        </w:rPr>
        <w:t>2019-2030</w:t>
      </w:r>
      <w:r>
        <w:rPr>
          <w:rFonts w:hint="eastAsia"/>
        </w:rPr>
        <w:t>）</w:t>
      </w:r>
      <w:r>
        <w:rPr>
          <w:rFonts w:hint="eastAsia"/>
        </w:rPr>
        <w:t>&amp;</w:t>
      </w:r>
      <w:r>
        <w:rPr>
          <w:rFonts w:hint="eastAsia"/>
        </w:rPr>
        <w:t>（</w:t>
      </w:r>
      <w:r>
        <w:t>千个</w:t>
      </w:r>
      <w:r w:rsidRPr="00CF13DD">
        <w:rPr>
          <w:rFonts w:hint="eastAsia"/>
        </w:rPr>
        <w:t>）</w:t>
      </w:r>
      <w:bookmarkEnd w:id="400"/>
      <w:bookmarkEnd w:id="401"/>
    </w:p>
    <w:p w:rsidR="002E113D" w:rsidP="002E113D" w14:paraId="083E1612" w14:textId="77777777">
      <w:r>
        <w:rPr>
          <w:noProof/>
        </w:rPr>
        <w:drawing>
          <wp:inline distT="0" distB="0" distL="0" distR="0">
            <wp:extent cx="6192520" cy="2884805"/>
            <wp:effectExtent l="0" t="0" r="0" b="0"/>
            <wp:docPr id="855379449" name="图表 855379449">
              <a:extLst xmlns:a="http://schemas.openxmlformats.org/drawingml/2006/main">
                <a:ext xmlns:a="http://schemas.openxmlformats.org/drawingml/2006/main" uri="{FF2B5EF4-FFF2-40B4-BE49-F238E27FC236}">
                  <a16:creationId xmlns:a16="http://schemas.microsoft.com/office/drawing/2014/main" id="{00000000-0008-0000-0D00-00003C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2E113D" w:rsidRPr="00E84400" w:rsidP="002E113D" w14:paraId="50E175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745621A3" w14:textId="77777777">
      <w:pPr>
        <w:pStyle w:val="FigureStyle"/>
      </w:pPr>
      <w:bookmarkStart w:id="402" w:name="_Toc153725361"/>
      <w:bookmarkStart w:id="403" w:name="_Toc153726186"/>
      <w:r>
        <w:rPr>
          <w:rFonts w:hint="eastAsia"/>
        </w:rPr>
        <w:t>中东及非洲（土耳其、沙特等国家）</w:t>
      </w:r>
      <w:r w:rsidRPr="005517D5">
        <w:t>军用特种电源</w:t>
      </w:r>
      <w:r>
        <w:rPr>
          <w:rFonts w:hint="eastAsia"/>
        </w:rPr>
        <w:t>销量份额（</w:t>
      </w:r>
      <w:r w:rsidRPr="003A21D9">
        <w:rPr>
          <w:rFonts w:hint="eastAsia"/>
        </w:rPr>
        <w:t>2019-2030</w:t>
      </w:r>
      <w:r>
        <w:rPr>
          <w:rFonts w:hint="eastAsia"/>
        </w:rPr>
        <w:t>）</w:t>
      </w:r>
      <w:bookmarkEnd w:id="402"/>
      <w:bookmarkEnd w:id="403"/>
    </w:p>
    <w:p w:rsidR="002E113D" w:rsidP="002E113D" w14:paraId="27555716" w14:textId="77777777"/>
    <w:p w:rsidR="002E113D" w:rsidP="002E113D" w14:paraId="0FFABDFD"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215741F8" w14:textId="77777777">
      <w:pPr>
        <w:pStyle w:val="Heading3"/>
      </w:pPr>
      <w:bookmarkStart w:id="404" w:name="_Toc153725735"/>
      <w:bookmarkStart w:id="405" w:name="_Toc153726560"/>
      <w:r>
        <w:rPr>
          <w:rFonts w:hint="eastAsia"/>
        </w:rPr>
        <w:t>中东及非洲（土耳其、沙特等国家）</w:t>
      </w:r>
      <w:r w:rsidRPr="005517D5">
        <w:t>军用特种电源</w:t>
      </w:r>
      <w:r>
        <w:rPr>
          <w:rFonts w:hint="eastAsia"/>
        </w:rPr>
        <w:t>收入（</w:t>
      </w:r>
      <w:r w:rsidRPr="003A21D9">
        <w:rPr>
          <w:rFonts w:hint="eastAsia"/>
        </w:rPr>
        <w:t>2019-2030</w:t>
      </w:r>
      <w:r>
        <w:rPr>
          <w:rFonts w:hint="eastAsia"/>
        </w:rPr>
        <w:t>）</w:t>
      </w:r>
      <w:bookmarkEnd w:id="404"/>
      <w:bookmarkEnd w:id="405"/>
    </w:p>
    <w:p w:rsidR="002E113D" w:rsidRPr="002155ED" w:rsidP="002E113D" w14:paraId="2B8A7D45" w14:textId="77777777">
      <w:pPr>
        <w:pStyle w:val="FigureStyle"/>
      </w:pPr>
      <w:bookmarkStart w:id="406" w:name="_Toc153725362"/>
      <w:bookmarkStart w:id="407" w:name="_Toc153726187"/>
      <w:r>
        <w:rPr>
          <w:rFonts w:hint="eastAsia"/>
        </w:rPr>
        <w:t>中东及非洲（土耳其、沙特等国家）</w:t>
      </w:r>
      <w:r w:rsidRPr="005517D5">
        <w:t>军用特种电源</w:t>
      </w:r>
      <w:r>
        <w:rPr>
          <w:rFonts w:hint="eastAsia"/>
        </w:rPr>
        <w:t>收入（</w:t>
      </w:r>
      <w:r w:rsidRPr="003A21D9">
        <w:rPr>
          <w:rFonts w:hint="eastAsia"/>
        </w:rPr>
        <w:t>2019-2030</w:t>
      </w:r>
      <w:r>
        <w:rPr>
          <w:rFonts w:hint="eastAsia"/>
        </w:rPr>
        <w:t>）</w:t>
      </w:r>
      <w:r>
        <w:rPr>
          <w:rFonts w:hint="eastAsia"/>
        </w:rPr>
        <w:t>&amp;</w:t>
      </w:r>
      <w:r>
        <w:rPr>
          <w:rFonts w:hint="eastAsia"/>
        </w:rPr>
        <w:t>（百万美元</w:t>
      </w:r>
      <w:r w:rsidRPr="00CF13DD">
        <w:rPr>
          <w:rFonts w:hint="eastAsia"/>
        </w:rPr>
        <w:t>）</w:t>
      </w:r>
      <w:bookmarkEnd w:id="406"/>
      <w:bookmarkEnd w:id="407"/>
    </w:p>
    <w:p w:rsidR="002E113D" w:rsidP="002E113D" w14:paraId="7AF4800D" w14:textId="77777777">
      <w:r>
        <w:rPr>
          <w:noProof/>
        </w:rPr>
        <w:drawing>
          <wp:inline distT="0" distB="0" distL="0" distR="0">
            <wp:extent cx="6192520" cy="2884805"/>
            <wp:effectExtent l="0" t="0" r="0" b="0"/>
            <wp:docPr id="855379450" name="图表 855379450">
              <a:extLst xmlns:a="http://schemas.openxmlformats.org/drawingml/2006/main">
                <a:ext xmlns:a="http://schemas.openxmlformats.org/drawingml/2006/main" uri="{FF2B5EF4-FFF2-40B4-BE49-F238E27FC236}">
                  <a16:creationId xmlns:a16="http://schemas.microsoft.com/office/drawing/2014/main" id="{00000000-0008-0000-0D00-00003C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2E113D" w:rsidRPr="00E84400" w:rsidP="002E113D" w14:paraId="10E17793"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2155ED" w:rsidP="002E113D" w14:paraId="34B4F7D4" w14:textId="77777777">
      <w:pPr>
        <w:pStyle w:val="FigureStyle"/>
      </w:pPr>
      <w:bookmarkStart w:id="408" w:name="_Toc153725363"/>
      <w:bookmarkStart w:id="409" w:name="_Toc153726188"/>
      <w:r>
        <w:rPr>
          <w:rFonts w:hint="eastAsia"/>
        </w:rPr>
        <w:t>中东及非洲（土耳其、沙特等国家）</w:t>
      </w:r>
      <w:r w:rsidRPr="005517D5">
        <w:t>军用特种电源</w:t>
      </w:r>
      <w:r>
        <w:rPr>
          <w:rFonts w:hint="eastAsia"/>
        </w:rPr>
        <w:t>收入份额（</w:t>
      </w:r>
      <w:r w:rsidRPr="003A21D9">
        <w:rPr>
          <w:rFonts w:hint="eastAsia"/>
        </w:rPr>
        <w:t>2019-2030</w:t>
      </w:r>
      <w:r>
        <w:rPr>
          <w:rFonts w:hint="eastAsia"/>
        </w:rPr>
        <w:t>）</w:t>
      </w:r>
      <w:bookmarkEnd w:id="408"/>
      <w:bookmarkEnd w:id="409"/>
    </w:p>
    <w:p w:rsidR="002E113D" w:rsidP="002E113D" w14:paraId="1D94470D" w14:textId="77777777"/>
    <w:p w:rsidR="002E113D" w:rsidRPr="00224793" w:rsidP="002E113D" w14:paraId="5C7678B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bookmarkEnd w:id="395"/>
    </w:p>
    <w:p w:rsidR="002E113D" w:rsidP="002E113D" w14:paraId="4800F644" w14:textId="77777777">
      <w:pPr>
        <w:pStyle w:val="Heading1"/>
      </w:pPr>
      <w:bookmarkStart w:id="410" w:name="_Toc43885389"/>
      <w:bookmarkStart w:id="411" w:name="_Toc153725736"/>
      <w:bookmarkStart w:id="412" w:name="_Toc153726561"/>
      <w:bookmarkEnd w:id="272"/>
      <w:bookmarkEnd w:id="273"/>
      <w:bookmarkEnd w:id="328"/>
      <w:r>
        <w:rPr>
          <w:rFonts w:hint="eastAsia"/>
          <w:lang w:eastAsia="zh-CN"/>
        </w:rPr>
        <w:t>行业竞争</w:t>
      </w:r>
      <w:r w:rsidRPr="00B42847">
        <w:rPr>
          <w:rFonts w:hint="eastAsia"/>
        </w:rPr>
        <w:t>格局</w:t>
      </w:r>
      <w:bookmarkEnd w:id="410"/>
      <w:bookmarkEnd w:id="411"/>
      <w:bookmarkEnd w:id="412"/>
    </w:p>
    <w:p w:rsidR="002E113D" w:rsidP="002E113D" w14:paraId="67F471FB" w14:textId="77777777">
      <w:pPr>
        <w:pStyle w:val="Heading2"/>
        <w:rPr>
          <w:lang w:val="en-IN"/>
        </w:rPr>
      </w:pPr>
      <w:bookmarkStart w:id="413" w:name="_Toc43885390"/>
      <w:bookmarkStart w:id="414" w:name="_Toc153725737"/>
      <w:bookmarkStart w:id="415" w:name="_Toc153726562"/>
      <w:r>
        <w:rPr>
          <w:rFonts w:hint="eastAsia"/>
          <w:lang w:val="en-IN"/>
        </w:rPr>
        <w:t>全球</w:t>
      </w:r>
      <w:r w:rsidRPr="002D0F7C">
        <w:rPr>
          <w:rFonts w:hint="eastAsia"/>
          <w:lang w:val="en-IN"/>
        </w:rPr>
        <w:t>市场竞争</w:t>
      </w:r>
      <w:r>
        <w:rPr>
          <w:rFonts w:hint="eastAsia"/>
          <w:lang w:val="en-IN"/>
        </w:rPr>
        <w:t>格局及占有率</w:t>
      </w:r>
      <w:r w:rsidRPr="002D0F7C">
        <w:rPr>
          <w:rFonts w:hint="eastAsia"/>
          <w:lang w:val="en-IN"/>
        </w:rPr>
        <w:t>分析</w:t>
      </w:r>
      <w:bookmarkEnd w:id="413"/>
      <w:bookmarkEnd w:id="414"/>
      <w:bookmarkEnd w:id="415"/>
    </w:p>
    <w:p w:rsidR="002E113D" w:rsidP="002E113D" w14:paraId="27C59DE0" w14:textId="77777777">
      <w:pPr>
        <w:pStyle w:val="Heading3"/>
      </w:pPr>
      <w:bookmarkStart w:id="416" w:name="_Toc24028305"/>
      <w:bookmarkStart w:id="417" w:name="_Toc24972495"/>
      <w:bookmarkStart w:id="418" w:name="_Toc153725738"/>
      <w:bookmarkStart w:id="419" w:name="_Toc153726563"/>
      <w:r>
        <w:rPr>
          <w:rFonts w:hint="eastAsia"/>
        </w:rPr>
        <w:t>全球市场主要厂商</w:t>
      </w:r>
      <w:r w:rsidRPr="00B728C9">
        <w:t>军用特种电源</w:t>
      </w:r>
      <w:r>
        <w:rPr>
          <w:rFonts w:hint="eastAsia"/>
        </w:rPr>
        <w:t>产能市场份额</w:t>
      </w:r>
      <w:bookmarkEnd w:id="416"/>
      <w:bookmarkEnd w:id="417"/>
      <w:bookmarkEnd w:id="418"/>
      <w:bookmarkEnd w:id="419"/>
    </w:p>
    <w:p w:rsidR="002E113D" w:rsidRPr="00CF13DD" w:rsidP="00E830D0" w14:paraId="63465F3B" w14:textId="77777777">
      <w:pPr>
        <w:pStyle w:val="TableStyle"/>
        <w:ind w:left="252" w:right="-105"/>
        <w:rPr>
          <w:lang w:eastAsia="zh-CN"/>
        </w:rPr>
      </w:pPr>
      <w:bookmarkStart w:id="420" w:name="_Toc153725404"/>
      <w:bookmarkStart w:id="421" w:name="_Toc153726229"/>
      <w:r w:rsidRPr="00CF13DD">
        <w:rPr>
          <w:rFonts w:hint="eastAsia"/>
          <w:lang w:eastAsia="zh-CN"/>
        </w:rPr>
        <w:t>全球市场主要厂商</w:t>
      </w:r>
      <w:r w:rsidRPr="00CF13DD">
        <w:rPr>
          <w:lang w:eastAsia="zh-CN"/>
        </w:rPr>
        <w:t>军用特种电源</w:t>
      </w:r>
      <w:r>
        <w:rPr>
          <w:rFonts w:hint="eastAsia"/>
          <w:lang w:eastAsia="zh-CN"/>
        </w:rPr>
        <w:t>产能</w:t>
      </w:r>
      <w:r w:rsidRPr="00CF13DD">
        <w:rPr>
          <w:rFonts w:hint="eastAsia"/>
          <w:lang w:eastAsia="zh-CN"/>
        </w:rPr>
        <w:t>（</w:t>
      </w:r>
      <w:r>
        <w:rPr>
          <w:rFonts w:hint="eastAsia"/>
          <w:lang w:eastAsia="zh-CN"/>
        </w:rPr>
        <w:t>202</w:t>
      </w:r>
      <w:r>
        <w:rPr>
          <w:lang w:eastAsia="zh-CN"/>
        </w:rPr>
        <w:t>3</w:t>
      </w:r>
      <w:r>
        <w:rPr>
          <w:rFonts w:hint="eastAsia"/>
          <w:lang w:eastAsia="zh-CN"/>
        </w:rPr>
        <w:t>-202</w:t>
      </w:r>
      <w:r>
        <w:rPr>
          <w:lang w:eastAsia="zh-CN"/>
        </w:rPr>
        <w:t>4</w:t>
      </w:r>
      <w:r>
        <w:rPr>
          <w:rFonts w:hint="eastAsia"/>
          <w:lang w:eastAsia="zh-CN"/>
        </w:rPr>
        <w:t>）</w:t>
      </w:r>
      <w:r>
        <w:rPr>
          <w:rFonts w:hint="eastAsia"/>
          <w:lang w:eastAsia="zh-CN"/>
        </w:rPr>
        <w:t>&amp;</w:t>
      </w:r>
      <w:r>
        <w:rPr>
          <w:rFonts w:hint="eastAsia"/>
          <w:lang w:eastAsia="zh-CN"/>
        </w:rPr>
        <w:t>（</w:t>
      </w:r>
      <w:r>
        <w:rPr>
          <w:lang w:eastAsia="zh-CN"/>
        </w:rPr>
        <w:t>千个</w:t>
      </w:r>
      <w:r w:rsidRPr="00CF13DD">
        <w:rPr>
          <w:rFonts w:hint="eastAsia"/>
          <w:lang w:eastAsia="zh-CN"/>
        </w:rPr>
        <w:t>）</w:t>
      </w:r>
      <w:bookmarkEnd w:id="420"/>
      <w:bookmarkEnd w:id="421"/>
    </w:p>
    <w:tbl>
      <w:tblPr>
        <w:tblStyle w:val="TableGrid8"/>
        <w:tblW w:w="5000" w:type="pct"/>
        <w:tblLook w:val="04A0"/>
      </w:tblPr>
      <w:tblGrid>
        <w:gridCol w:w="4016"/>
        <w:gridCol w:w="1496"/>
        <w:gridCol w:w="1494"/>
        <w:gridCol w:w="1481"/>
        <w:gridCol w:w="1481"/>
      </w:tblGrid>
      <w:tr w14:paraId="100FC149" w14:textId="77777777" w:rsidTr="002A4CD9">
        <w:tblPrEx>
          <w:tblW w:w="5000" w:type="pct"/>
          <w:tblLook w:val="04A0"/>
        </w:tblPrEx>
        <w:trPr>
          <w:trHeight w:val="270"/>
        </w:trPr>
        <w:tc>
          <w:tcPr>
            <w:tcW w:w="1121" w:type="pct"/>
            <w:vMerge w:val="restart"/>
            <w:noWrap/>
          </w:tcPr>
          <w:p w:rsidR="002E113D" w:rsidP="00874859" w14:paraId="1DC057DE" w14:textId="77777777">
            <w:pPr>
              <w:pStyle w:val="-2"/>
            </w:pPr>
            <w:r>
              <w:rPr>
                <w:rFonts w:hint="eastAsia"/>
              </w:rPr>
              <w:t>公司名称</w:t>
            </w:r>
          </w:p>
        </w:tc>
        <w:tc>
          <w:tcPr>
            <w:tcW w:w="1947" w:type="pct"/>
            <w:gridSpan w:val="2"/>
            <w:noWrap/>
          </w:tcPr>
          <w:p w:rsidR="002E113D" w:rsidP="00874859" w14:paraId="76F795AB" w14:textId="77777777">
            <w:pPr>
              <w:pStyle w:val="-2"/>
            </w:pPr>
            <w:r>
              <w:rPr>
                <w:rFonts w:hint="eastAsia"/>
              </w:rPr>
              <w:t>产能</w:t>
            </w:r>
          </w:p>
        </w:tc>
        <w:tc>
          <w:tcPr>
            <w:tcW w:w="1932" w:type="pct"/>
            <w:gridSpan w:val="2"/>
          </w:tcPr>
          <w:p w:rsidR="002E113D" w:rsidP="00874859" w14:paraId="1335BFE7" w14:textId="77777777">
            <w:pPr>
              <w:pStyle w:val="-2"/>
            </w:pPr>
            <w:r>
              <w:rPr>
                <w:rFonts w:hint="eastAsia"/>
              </w:rPr>
              <w:t>产能份额</w:t>
            </w:r>
          </w:p>
        </w:tc>
      </w:tr>
      <w:tr w14:paraId="6657D0AC" w14:textId="77777777" w:rsidTr="002A4CD9">
        <w:tblPrEx>
          <w:tblW w:w="5000" w:type="pct"/>
          <w:tblLook w:val="04A0"/>
        </w:tblPrEx>
        <w:trPr>
          <w:trHeight w:val="270"/>
        </w:trPr>
        <w:tc>
          <w:tcPr>
            <w:tcW w:w="1121" w:type="pct"/>
            <w:vMerge/>
            <w:noWrap/>
            <w:hideMark/>
          </w:tcPr>
          <w:p w:rsidR="002E113D" w:rsidRPr="00F844AB" w:rsidP="00874859" w14:paraId="4776C21E" w14:textId="77777777">
            <w:pPr>
              <w:pStyle w:val="-2"/>
            </w:pPr>
          </w:p>
        </w:tc>
        <w:tc>
          <w:tcPr>
            <w:tcW w:w="974" w:type="pct"/>
            <w:noWrap/>
            <w:hideMark/>
          </w:tcPr>
          <w:p w:rsidR="002E113D" w:rsidRPr="00F844AB" w:rsidP="00874859" w14:paraId="3201E65F" w14:textId="77777777">
            <w:pPr>
              <w:pStyle w:val="-2"/>
            </w:pPr>
            <w:r>
              <w:t>2023</w:t>
            </w:r>
          </w:p>
        </w:tc>
        <w:tc>
          <w:tcPr>
            <w:tcW w:w="973" w:type="pct"/>
            <w:noWrap/>
            <w:hideMark/>
          </w:tcPr>
          <w:p w:rsidR="002E113D" w:rsidRPr="00F844AB" w:rsidP="00874859" w14:paraId="0DEF8C74" w14:textId="77777777">
            <w:pPr>
              <w:pStyle w:val="-2"/>
            </w:pPr>
            <w:r>
              <w:t>2024</w:t>
            </w:r>
          </w:p>
        </w:tc>
        <w:tc>
          <w:tcPr>
            <w:tcW w:w="966" w:type="pct"/>
          </w:tcPr>
          <w:p w:rsidR="002E113D" w:rsidP="00874859" w14:paraId="39EBEB9F" w14:textId="77777777">
            <w:pPr>
              <w:pStyle w:val="-2"/>
            </w:pPr>
            <w:r>
              <w:t>2023</w:t>
            </w:r>
          </w:p>
        </w:tc>
        <w:tc>
          <w:tcPr>
            <w:tcW w:w="966" w:type="pct"/>
          </w:tcPr>
          <w:p w:rsidR="002E113D" w:rsidP="00874859" w14:paraId="2ABB166B" w14:textId="77777777">
            <w:pPr>
              <w:pStyle w:val="-2"/>
            </w:pPr>
            <w:r>
              <w:t>2024</w:t>
            </w:r>
          </w:p>
        </w:tc>
      </w:tr>
      <w:tr w14:paraId="743418D6" w14:textId="77777777" w:rsidTr="002A4CD9">
        <w:tblPrEx>
          <w:tblW w:w="5000" w:type="pct"/>
          <w:tblLook w:val="04A0"/>
        </w:tblPrEx>
        <w:trPr>
          <w:trHeight w:val="270"/>
        </w:trPr>
        <w:tc>
          <w:tcPr>
            <w:tcW w:w="1121" w:type="pct"/>
            <w:noWrap/>
            <w:hideMark/>
          </w:tcPr>
          <w:p w:rsidR="002E113D" w:rsidRPr="009D02FC" w:rsidP="00874859" w14:paraId="51ED5377" w14:textId="77777777">
            <w:pPr>
              <w:pStyle w:val="-2"/>
            </w:pPr>
            <w:r w:rsidRPr="009D02FC">
              <w:t>Eaton</w:t>
            </w:r>
          </w:p>
        </w:tc>
        <w:tc>
          <w:tcPr>
            <w:tcW w:w="974" w:type="pct"/>
            <w:noWrap/>
          </w:tcPr>
          <w:p w:rsidR="002E113D" w:rsidP="00874859" w14:paraId="18A7D52C" w14:textId="77777777">
            <w:pPr>
              <w:pStyle w:val="-2"/>
            </w:pPr>
            <w:r w:rsidRPr="008E6510">
              <w:rPr>
                <w:rFonts w:hint="eastAsia"/>
              </w:rPr>
              <w:t>XX</w:t>
            </w:r>
          </w:p>
        </w:tc>
        <w:tc>
          <w:tcPr>
            <w:tcW w:w="973" w:type="pct"/>
            <w:noWrap/>
          </w:tcPr>
          <w:p w:rsidR="002E113D" w:rsidP="00874859" w14:paraId="79A9C3C2" w14:textId="77777777">
            <w:pPr>
              <w:pStyle w:val="-2"/>
            </w:pPr>
            <w:r w:rsidRPr="008E6510">
              <w:rPr>
                <w:rFonts w:hint="eastAsia"/>
              </w:rPr>
              <w:t>XX</w:t>
            </w:r>
          </w:p>
        </w:tc>
        <w:tc>
          <w:tcPr>
            <w:tcW w:w="966" w:type="pct"/>
          </w:tcPr>
          <w:p w:rsidR="002E113D" w:rsidRPr="008E6510" w:rsidP="00874859" w14:paraId="00C7F453" w14:textId="77777777">
            <w:pPr>
              <w:pStyle w:val="-2"/>
            </w:pPr>
            <w:r w:rsidRPr="00A0750E">
              <w:rPr>
                <w:rFonts w:hint="eastAsia"/>
              </w:rPr>
              <w:t>XX</w:t>
            </w:r>
            <w:r w:rsidRPr="00A0750E">
              <w:t>%</w:t>
            </w:r>
          </w:p>
        </w:tc>
        <w:tc>
          <w:tcPr>
            <w:tcW w:w="966" w:type="pct"/>
          </w:tcPr>
          <w:p w:rsidR="002E113D" w:rsidRPr="008E6510" w:rsidP="00874859" w14:paraId="11F4B799" w14:textId="77777777">
            <w:pPr>
              <w:pStyle w:val="-2"/>
            </w:pPr>
            <w:r w:rsidRPr="00A0750E">
              <w:rPr>
                <w:rFonts w:hint="eastAsia"/>
              </w:rPr>
              <w:t>XX</w:t>
            </w:r>
            <w:r w:rsidRPr="00A0750E">
              <w:t>%</w:t>
            </w:r>
          </w:p>
        </w:tc>
      </w:tr>
      <w:tr w14:paraId="2A471043" w14:textId="77777777" w:rsidTr="002A4CD9">
        <w:tblPrEx>
          <w:tblW w:w="5000" w:type="pct"/>
          <w:tblLook w:val="04A0"/>
        </w:tblPrEx>
        <w:trPr>
          <w:trHeight w:val="270"/>
        </w:trPr>
        <w:tc>
          <w:tcPr>
            <w:tcW w:w="1121" w:type="pct"/>
            <w:noWrap/>
            <w:hideMark/>
          </w:tcPr>
          <w:p w:rsidR="002E113D" w:rsidRPr="009D02FC" w:rsidP="00874859" w14:paraId="0DA9AE30" w14:textId="77777777">
            <w:pPr>
              <w:pStyle w:val="-2"/>
            </w:pPr>
            <w:r w:rsidRPr="009D02FC">
              <w:t>Victor</w:t>
            </w:r>
          </w:p>
        </w:tc>
        <w:tc>
          <w:tcPr>
            <w:tcW w:w="974" w:type="pct"/>
            <w:noWrap/>
          </w:tcPr>
          <w:p w:rsidR="002E113D" w:rsidP="00874859" w14:paraId="418C1A9D" w14:textId="77777777">
            <w:pPr>
              <w:pStyle w:val="-2"/>
            </w:pPr>
            <w:r w:rsidRPr="008E6510">
              <w:rPr>
                <w:rFonts w:hint="eastAsia"/>
              </w:rPr>
              <w:t>XX</w:t>
            </w:r>
          </w:p>
        </w:tc>
        <w:tc>
          <w:tcPr>
            <w:tcW w:w="973" w:type="pct"/>
            <w:noWrap/>
          </w:tcPr>
          <w:p w:rsidR="002E113D" w:rsidP="00874859" w14:paraId="36E5D533" w14:textId="77777777">
            <w:pPr>
              <w:pStyle w:val="-2"/>
            </w:pPr>
            <w:r w:rsidRPr="008E6510">
              <w:rPr>
                <w:rFonts w:hint="eastAsia"/>
              </w:rPr>
              <w:t>XX</w:t>
            </w:r>
          </w:p>
        </w:tc>
        <w:tc>
          <w:tcPr>
            <w:tcW w:w="966" w:type="pct"/>
          </w:tcPr>
          <w:p w:rsidR="002E113D" w:rsidRPr="008E6510" w:rsidP="00874859" w14:paraId="2A30C90A" w14:textId="77777777">
            <w:pPr>
              <w:pStyle w:val="-2"/>
            </w:pPr>
            <w:r w:rsidRPr="00A0750E">
              <w:rPr>
                <w:rFonts w:hint="eastAsia"/>
              </w:rPr>
              <w:t>XX</w:t>
            </w:r>
            <w:r w:rsidRPr="00A0750E">
              <w:t>%</w:t>
            </w:r>
          </w:p>
        </w:tc>
        <w:tc>
          <w:tcPr>
            <w:tcW w:w="966" w:type="pct"/>
          </w:tcPr>
          <w:p w:rsidR="002E113D" w:rsidRPr="008E6510" w:rsidP="00874859" w14:paraId="2C9D515C" w14:textId="77777777">
            <w:pPr>
              <w:pStyle w:val="-2"/>
            </w:pPr>
            <w:r w:rsidRPr="00A0750E">
              <w:rPr>
                <w:rFonts w:hint="eastAsia"/>
              </w:rPr>
              <w:t>XX</w:t>
            </w:r>
            <w:r w:rsidRPr="00A0750E">
              <w:t>%</w:t>
            </w:r>
          </w:p>
        </w:tc>
      </w:tr>
      <w:tr w14:paraId="0D80751E" w14:textId="77777777" w:rsidTr="002A4CD9">
        <w:tblPrEx>
          <w:tblW w:w="5000" w:type="pct"/>
          <w:tblLook w:val="04A0"/>
        </w:tblPrEx>
        <w:trPr>
          <w:trHeight w:val="270"/>
        </w:trPr>
        <w:tc>
          <w:tcPr>
            <w:tcW w:w="1121" w:type="pct"/>
            <w:noWrap/>
            <w:hideMark/>
          </w:tcPr>
          <w:p w:rsidR="002E113D" w:rsidRPr="009D02FC" w:rsidP="00874859" w14:paraId="0347AC04" w14:textId="77777777">
            <w:pPr>
              <w:pStyle w:val="-2"/>
            </w:pPr>
            <w:r w:rsidRPr="009D02FC">
              <w:t>Crane</w:t>
            </w:r>
          </w:p>
        </w:tc>
        <w:tc>
          <w:tcPr>
            <w:tcW w:w="974" w:type="pct"/>
            <w:noWrap/>
          </w:tcPr>
          <w:p w:rsidR="002E113D" w:rsidP="00874859" w14:paraId="6F9EC87A" w14:textId="77777777">
            <w:pPr>
              <w:pStyle w:val="-2"/>
            </w:pPr>
            <w:r w:rsidRPr="008E6510">
              <w:rPr>
                <w:rFonts w:hint="eastAsia"/>
              </w:rPr>
              <w:t>XX</w:t>
            </w:r>
          </w:p>
        </w:tc>
        <w:tc>
          <w:tcPr>
            <w:tcW w:w="973" w:type="pct"/>
            <w:noWrap/>
          </w:tcPr>
          <w:p w:rsidR="002E113D" w:rsidP="00874859" w14:paraId="397DE4E9" w14:textId="77777777">
            <w:pPr>
              <w:pStyle w:val="-2"/>
            </w:pPr>
            <w:r w:rsidRPr="008E6510">
              <w:rPr>
                <w:rFonts w:hint="eastAsia"/>
              </w:rPr>
              <w:t>XX</w:t>
            </w:r>
          </w:p>
        </w:tc>
        <w:tc>
          <w:tcPr>
            <w:tcW w:w="966" w:type="pct"/>
          </w:tcPr>
          <w:p w:rsidR="002E113D" w:rsidRPr="008E6510" w:rsidP="00874859" w14:paraId="2DC3A17A" w14:textId="77777777">
            <w:pPr>
              <w:pStyle w:val="-2"/>
            </w:pPr>
            <w:r w:rsidRPr="00A0750E">
              <w:rPr>
                <w:rFonts w:hint="eastAsia"/>
              </w:rPr>
              <w:t>XX</w:t>
            </w:r>
            <w:r w:rsidRPr="00A0750E">
              <w:t>%</w:t>
            </w:r>
          </w:p>
        </w:tc>
        <w:tc>
          <w:tcPr>
            <w:tcW w:w="966" w:type="pct"/>
          </w:tcPr>
          <w:p w:rsidR="002E113D" w:rsidRPr="008E6510" w:rsidP="00874859" w14:paraId="45168F33" w14:textId="77777777">
            <w:pPr>
              <w:pStyle w:val="-2"/>
            </w:pPr>
            <w:r w:rsidRPr="00A0750E">
              <w:rPr>
                <w:rFonts w:hint="eastAsia"/>
              </w:rPr>
              <w:t>XX</w:t>
            </w:r>
            <w:r w:rsidRPr="00A0750E">
              <w:t>%</w:t>
            </w:r>
          </w:p>
        </w:tc>
      </w:tr>
      <w:tr w14:paraId="3160E205" w14:textId="77777777" w:rsidTr="002A4CD9">
        <w:tblPrEx>
          <w:tblW w:w="5000" w:type="pct"/>
          <w:tblLook w:val="04A0"/>
        </w:tblPrEx>
        <w:trPr>
          <w:trHeight w:val="270"/>
        </w:trPr>
        <w:tc>
          <w:tcPr>
            <w:tcW w:w="1121" w:type="pct"/>
            <w:noWrap/>
            <w:hideMark/>
          </w:tcPr>
          <w:p w:rsidR="002E113D" w:rsidRPr="009D02FC" w:rsidP="00874859" w14:paraId="1419AE5B" w14:textId="77777777">
            <w:pPr>
              <w:pStyle w:val="-2"/>
            </w:pPr>
            <w:r w:rsidRPr="009D02FC">
              <w:t>ACT</w:t>
            </w:r>
          </w:p>
        </w:tc>
        <w:tc>
          <w:tcPr>
            <w:tcW w:w="974" w:type="pct"/>
            <w:noWrap/>
          </w:tcPr>
          <w:p w:rsidR="002E113D" w:rsidP="00874859" w14:paraId="3842A436" w14:textId="77777777">
            <w:pPr>
              <w:pStyle w:val="-2"/>
            </w:pPr>
            <w:r w:rsidRPr="008E6510">
              <w:rPr>
                <w:rFonts w:hint="eastAsia"/>
              </w:rPr>
              <w:t>XX</w:t>
            </w:r>
          </w:p>
        </w:tc>
        <w:tc>
          <w:tcPr>
            <w:tcW w:w="973" w:type="pct"/>
            <w:noWrap/>
          </w:tcPr>
          <w:p w:rsidR="002E113D" w:rsidP="00874859" w14:paraId="6FA28C92" w14:textId="77777777">
            <w:pPr>
              <w:pStyle w:val="-2"/>
            </w:pPr>
            <w:r w:rsidRPr="008E6510">
              <w:rPr>
                <w:rFonts w:hint="eastAsia"/>
              </w:rPr>
              <w:t>XX</w:t>
            </w:r>
          </w:p>
        </w:tc>
        <w:tc>
          <w:tcPr>
            <w:tcW w:w="966" w:type="pct"/>
          </w:tcPr>
          <w:p w:rsidR="002E113D" w:rsidRPr="008E6510" w:rsidP="00874859" w14:paraId="49F7BEE4" w14:textId="77777777">
            <w:pPr>
              <w:pStyle w:val="-2"/>
            </w:pPr>
            <w:r w:rsidRPr="00A0750E">
              <w:rPr>
                <w:rFonts w:hint="eastAsia"/>
              </w:rPr>
              <w:t>XX</w:t>
            </w:r>
            <w:r w:rsidRPr="00A0750E">
              <w:t>%</w:t>
            </w:r>
          </w:p>
        </w:tc>
        <w:tc>
          <w:tcPr>
            <w:tcW w:w="966" w:type="pct"/>
          </w:tcPr>
          <w:p w:rsidR="002E113D" w:rsidRPr="008E6510" w:rsidP="00874859" w14:paraId="4063026D" w14:textId="77777777">
            <w:pPr>
              <w:pStyle w:val="-2"/>
            </w:pPr>
            <w:r w:rsidRPr="00A0750E">
              <w:rPr>
                <w:rFonts w:hint="eastAsia"/>
              </w:rPr>
              <w:t>XX</w:t>
            </w:r>
            <w:r w:rsidRPr="00A0750E">
              <w:t>%</w:t>
            </w:r>
          </w:p>
        </w:tc>
      </w:tr>
      <w:tr w14:paraId="30B7254C" w14:textId="77777777" w:rsidTr="002A4CD9">
        <w:tblPrEx>
          <w:tblW w:w="5000" w:type="pct"/>
          <w:tblLook w:val="04A0"/>
        </w:tblPrEx>
        <w:trPr>
          <w:trHeight w:val="270"/>
        </w:trPr>
        <w:tc>
          <w:tcPr>
            <w:tcW w:w="1121" w:type="pct"/>
            <w:noWrap/>
          </w:tcPr>
          <w:p w:rsidR="002E113D" w:rsidRPr="009D02FC" w:rsidP="00874859" w14:paraId="6CCBAC29" w14:textId="77777777">
            <w:pPr>
              <w:pStyle w:val="-2"/>
            </w:pPr>
            <w:r w:rsidRPr="009D02FC">
              <w:t>Schaefer</w:t>
            </w:r>
          </w:p>
        </w:tc>
        <w:tc>
          <w:tcPr>
            <w:tcW w:w="974" w:type="pct"/>
            <w:noWrap/>
          </w:tcPr>
          <w:p w:rsidR="002E113D" w:rsidP="00874859" w14:paraId="5C9892A2" w14:textId="77777777">
            <w:pPr>
              <w:pStyle w:val="-2"/>
            </w:pPr>
            <w:r w:rsidRPr="008E6510">
              <w:rPr>
                <w:rFonts w:hint="eastAsia"/>
              </w:rPr>
              <w:t>XX</w:t>
            </w:r>
          </w:p>
        </w:tc>
        <w:tc>
          <w:tcPr>
            <w:tcW w:w="973" w:type="pct"/>
            <w:noWrap/>
          </w:tcPr>
          <w:p w:rsidR="002E113D" w:rsidP="00874859" w14:paraId="643E46DD" w14:textId="77777777">
            <w:pPr>
              <w:pStyle w:val="-2"/>
            </w:pPr>
            <w:r w:rsidRPr="008E6510">
              <w:rPr>
                <w:rFonts w:hint="eastAsia"/>
              </w:rPr>
              <w:t>XX</w:t>
            </w:r>
          </w:p>
        </w:tc>
        <w:tc>
          <w:tcPr>
            <w:tcW w:w="966" w:type="pct"/>
          </w:tcPr>
          <w:p w:rsidR="002E113D" w:rsidRPr="008E6510" w:rsidP="00874859" w14:paraId="44316959" w14:textId="77777777">
            <w:pPr>
              <w:pStyle w:val="-2"/>
            </w:pPr>
            <w:r w:rsidRPr="00A0750E">
              <w:rPr>
                <w:rFonts w:hint="eastAsia"/>
              </w:rPr>
              <w:t>XX</w:t>
            </w:r>
            <w:r w:rsidRPr="00A0750E">
              <w:t>%</w:t>
            </w:r>
          </w:p>
        </w:tc>
        <w:tc>
          <w:tcPr>
            <w:tcW w:w="966" w:type="pct"/>
          </w:tcPr>
          <w:p w:rsidR="002E113D" w:rsidRPr="008E6510" w:rsidP="00874859" w14:paraId="36A345BD" w14:textId="77777777">
            <w:pPr>
              <w:pStyle w:val="-2"/>
            </w:pPr>
            <w:r w:rsidRPr="00A0750E">
              <w:rPr>
                <w:rFonts w:hint="eastAsia"/>
              </w:rPr>
              <w:t>XX</w:t>
            </w:r>
            <w:r w:rsidRPr="00A0750E">
              <w:t>%</w:t>
            </w:r>
          </w:p>
        </w:tc>
      </w:tr>
      <w:tr w14:paraId="7E9FF800" w14:textId="77777777" w:rsidTr="002A4CD9">
        <w:tblPrEx>
          <w:tblW w:w="5000" w:type="pct"/>
          <w:tblLook w:val="04A0"/>
        </w:tblPrEx>
        <w:trPr>
          <w:trHeight w:val="270"/>
        </w:trPr>
        <w:tc>
          <w:tcPr>
            <w:tcW w:w="1121" w:type="pct"/>
            <w:noWrap/>
          </w:tcPr>
          <w:p w:rsidR="002E113D" w:rsidRPr="009D02FC" w:rsidP="00874859" w14:paraId="7D1EB2F1" w14:textId="77777777">
            <w:pPr>
              <w:pStyle w:val="-2"/>
            </w:pPr>
            <w:r w:rsidRPr="009D02FC">
              <w:t>VPT</w:t>
            </w:r>
          </w:p>
        </w:tc>
        <w:tc>
          <w:tcPr>
            <w:tcW w:w="974" w:type="pct"/>
            <w:noWrap/>
          </w:tcPr>
          <w:p w:rsidR="002E113D" w:rsidP="00874859" w14:paraId="1DC3BBB1" w14:textId="77777777">
            <w:pPr>
              <w:pStyle w:val="-2"/>
            </w:pPr>
            <w:r w:rsidRPr="008E6510">
              <w:rPr>
                <w:rFonts w:hint="eastAsia"/>
              </w:rPr>
              <w:t>XX</w:t>
            </w:r>
          </w:p>
        </w:tc>
        <w:tc>
          <w:tcPr>
            <w:tcW w:w="973" w:type="pct"/>
            <w:noWrap/>
          </w:tcPr>
          <w:p w:rsidR="002E113D" w:rsidP="00874859" w14:paraId="79043DC1" w14:textId="77777777">
            <w:pPr>
              <w:pStyle w:val="-2"/>
            </w:pPr>
            <w:r w:rsidRPr="008E6510">
              <w:rPr>
                <w:rFonts w:hint="eastAsia"/>
              </w:rPr>
              <w:t>XX</w:t>
            </w:r>
          </w:p>
        </w:tc>
        <w:tc>
          <w:tcPr>
            <w:tcW w:w="966" w:type="pct"/>
          </w:tcPr>
          <w:p w:rsidR="002E113D" w:rsidRPr="008E6510" w:rsidP="00874859" w14:paraId="32C207C1" w14:textId="77777777">
            <w:pPr>
              <w:pStyle w:val="-2"/>
            </w:pPr>
            <w:r w:rsidRPr="00A0750E">
              <w:rPr>
                <w:rFonts w:hint="eastAsia"/>
              </w:rPr>
              <w:t>XX</w:t>
            </w:r>
            <w:r w:rsidRPr="00A0750E">
              <w:t>%</w:t>
            </w:r>
          </w:p>
        </w:tc>
        <w:tc>
          <w:tcPr>
            <w:tcW w:w="966" w:type="pct"/>
          </w:tcPr>
          <w:p w:rsidR="002E113D" w:rsidRPr="008E6510" w:rsidP="00874859" w14:paraId="58B04DA7" w14:textId="77777777">
            <w:pPr>
              <w:pStyle w:val="-2"/>
            </w:pPr>
            <w:r w:rsidRPr="00A0750E">
              <w:rPr>
                <w:rFonts w:hint="eastAsia"/>
              </w:rPr>
              <w:t>XX</w:t>
            </w:r>
            <w:r w:rsidRPr="00A0750E">
              <w:t>%</w:t>
            </w:r>
          </w:p>
        </w:tc>
      </w:tr>
      <w:tr w14:paraId="37513C2D" w14:textId="77777777" w:rsidTr="002A4CD9">
        <w:tblPrEx>
          <w:tblW w:w="5000" w:type="pct"/>
          <w:tblLook w:val="04A0"/>
        </w:tblPrEx>
        <w:trPr>
          <w:trHeight w:val="270"/>
        </w:trPr>
        <w:tc>
          <w:tcPr>
            <w:tcW w:w="1121" w:type="pct"/>
            <w:noWrap/>
          </w:tcPr>
          <w:p w:rsidR="002E113D" w:rsidRPr="009D02FC" w:rsidP="00874859" w14:paraId="59FA0D43" w14:textId="77777777">
            <w:pPr>
              <w:pStyle w:val="-2"/>
            </w:pPr>
            <w:r w:rsidRPr="009D02FC">
              <w:t>BC Systems</w:t>
            </w:r>
          </w:p>
        </w:tc>
        <w:tc>
          <w:tcPr>
            <w:tcW w:w="974" w:type="pct"/>
            <w:noWrap/>
          </w:tcPr>
          <w:p w:rsidR="002E113D" w:rsidP="00874859" w14:paraId="68DBA784" w14:textId="77777777">
            <w:pPr>
              <w:pStyle w:val="-2"/>
            </w:pPr>
            <w:r w:rsidRPr="008E6510">
              <w:rPr>
                <w:rFonts w:hint="eastAsia"/>
              </w:rPr>
              <w:t>XX</w:t>
            </w:r>
          </w:p>
        </w:tc>
        <w:tc>
          <w:tcPr>
            <w:tcW w:w="973" w:type="pct"/>
            <w:noWrap/>
          </w:tcPr>
          <w:p w:rsidR="002E113D" w:rsidP="00874859" w14:paraId="4DB66D89" w14:textId="77777777">
            <w:pPr>
              <w:pStyle w:val="-2"/>
            </w:pPr>
            <w:r w:rsidRPr="008E6510">
              <w:rPr>
                <w:rFonts w:hint="eastAsia"/>
              </w:rPr>
              <w:t>XX</w:t>
            </w:r>
          </w:p>
        </w:tc>
        <w:tc>
          <w:tcPr>
            <w:tcW w:w="966" w:type="pct"/>
          </w:tcPr>
          <w:p w:rsidR="002E113D" w:rsidRPr="008E6510" w:rsidP="00874859" w14:paraId="6A9500E6" w14:textId="77777777">
            <w:pPr>
              <w:pStyle w:val="-2"/>
            </w:pPr>
            <w:r w:rsidRPr="00A0750E">
              <w:rPr>
                <w:rFonts w:hint="eastAsia"/>
              </w:rPr>
              <w:t>XX</w:t>
            </w:r>
            <w:r w:rsidRPr="00A0750E">
              <w:t>%</w:t>
            </w:r>
          </w:p>
        </w:tc>
        <w:tc>
          <w:tcPr>
            <w:tcW w:w="966" w:type="pct"/>
          </w:tcPr>
          <w:p w:rsidR="002E113D" w:rsidRPr="008E6510" w:rsidP="00874859" w14:paraId="7150797A" w14:textId="77777777">
            <w:pPr>
              <w:pStyle w:val="-2"/>
            </w:pPr>
            <w:r w:rsidRPr="00A0750E">
              <w:rPr>
                <w:rFonts w:hint="eastAsia"/>
              </w:rPr>
              <w:t>XX</w:t>
            </w:r>
            <w:r w:rsidRPr="00A0750E">
              <w:t>%</w:t>
            </w:r>
          </w:p>
        </w:tc>
      </w:tr>
      <w:tr w14:paraId="77C022C0" w14:textId="77777777" w:rsidTr="002A4CD9">
        <w:tblPrEx>
          <w:tblW w:w="5000" w:type="pct"/>
          <w:tblLook w:val="04A0"/>
        </w:tblPrEx>
        <w:trPr>
          <w:trHeight w:val="270"/>
        </w:trPr>
        <w:tc>
          <w:tcPr>
            <w:tcW w:w="1121" w:type="pct"/>
            <w:noWrap/>
          </w:tcPr>
          <w:p w:rsidR="002E113D" w:rsidRPr="009D02FC" w:rsidP="00874859" w14:paraId="427E51C1" w14:textId="77777777">
            <w:pPr>
              <w:pStyle w:val="-2"/>
            </w:pPr>
            <w:r w:rsidRPr="009D02FC">
              <w:t>Aegis Power Systems</w:t>
            </w:r>
          </w:p>
        </w:tc>
        <w:tc>
          <w:tcPr>
            <w:tcW w:w="974" w:type="pct"/>
            <w:noWrap/>
          </w:tcPr>
          <w:p w:rsidR="002E113D" w:rsidP="00874859" w14:paraId="031336ED" w14:textId="77777777">
            <w:pPr>
              <w:pStyle w:val="-2"/>
            </w:pPr>
            <w:r w:rsidRPr="008E6510">
              <w:rPr>
                <w:rFonts w:hint="eastAsia"/>
              </w:rPr>
              <w:t>XX</w:t>
            </w:r>
          </w:p>
        </w:tc>
        <w:tc>
          <w:tcPr>
            <w:tcW w:w="973" w:type="pct"/>
            <w:noWrap/>
          </w:tcPr>
          <w:p w:rsidR="002E113D" w:rsidP="00874859" w14:paraId="132EE576" w14:textId="77777777">
            <w:pPr>
              <w:pStyle w:val="-2"/>
            </w:pPr>
            <w:r w:rsidRPr="008E6510">
              <w:rPr>
                <w:rFonts w:hint="eastAsia"/>
              </w:rPr>
              <w:t>XX</w:t>
            </w:r>
          </w:p>
        </w:tc>
        <w:tc>
          <w:tcPr>
            <w:tcW w:w="966" w:type="pct"/>
          </w:tcPr>
          <w:p w:rsidR="002E113D" w:rsidRPr="008E6510" w:rsidP="00874859" w14:paraId="09259EAA" w14:textId="77777777">
            <w:pPr>
              <w:pStyle w:val="-2"/>
            </w:pPr>
            <w:r w:rsidRPr="00A0750E">
              <w:rPr>
                <w:rFonts w:hint="eastAsia"/>
              </w:rPr>
              <w:t>XX</w:t>
            </w:r>
            <w:r w:rsidRPr="00A0750E">
              <w:t>%</w:t>
            </w:r>
          </w:p>
        </w:tc>
        <w:tc>
          <w:tcPr>
            <w:tcW w:w="966" w:type="pct"/>
          </w:tcPr>
          <w:p w:rsidR="002E113D" w:rsidRPr="008E6510" w:rsidP="00874859" w14:paraId="03448C1F" w14:textId="77777777">
            <w:pPr>
              <w:pStyle w:val="-2"/>
            </w:pPr>
            <w:r w:rsidRPr="00A0750E">
              <w:rPr>
                <w:rFonts w:hint="eastAsia"/>
              </w:rPr>
              <w:t>XX</w:t>
            </w:r>
            <w:r w:rsidRPr="00A0750E">
              <w:t>%</w:t>
            </w:r>
          </w:p>
        </w:tc>
      </w:tr>
      <w:tr w14:paraId="20B1B749" w14:textId="77777777" w:rsidTr="002A4CD9">
        <w:tblPrEx>
          <w:tblW w:w="5000" w:type="pct"/>
          <w:tblLook w:val="04A0"/>
        </w:tblPrEx>
        <w:trPr>
          <w:trHeight w:val="270"/>
        </w:trPr>
        <w:tc>
          <w:tcPr>
            <w:tcW w:w="1121" w:type="pct"/>
            <w:noWrap/>
          </w:tcPr>
          <w:p w:rsidR="002E113D" w:rsidRPr="009D02FC" w:rsidP="00874859" w14:paraId="21022760" w14:textId="77777777">
            <w:pPr>
              <w:pStyle w:val="-2"/>
            </w:pPr>
            <w:r w:rsidRPr="009D02FC">
              <w:t>Leonardo DRS</w:t>
            </w:r>
          </w:p>
        </w:tc>
        <w:tc>
          <w:tcPr>
            <w:tcW w:w="974" w:type="pct"/>
            <w:noWrap/>
          </w:tcPr>
          <w:p w:rsidR="002E113D" w:rsidP="00874859" w14:paraId="6AAD4F96" w14:textId="77777777">
            <w:pPr>
              <w:pStyle w:val="-2"/>
            </w:pPr>
            <w:r w:rsidRPr="008E6510">
              <w:rPr>
                <w:rFonts w:hint="eastAsia"/>
              </w:rPr>
              <w:t>XX</w:t>
            </w:r>
          </w:p>
        </w:tc>
        <w:tc>
          <w:tcPr>
            <w:tcW w:w="973" w:type="pct"/>
            <w:noWrap/>
          </w:tcPr>
          <w:p w:rsidR="002E113D" w:rsidP="00874859" w14:paraId="15D312CC" w14:textId="77777777">
            <w:pPr>
              <w:pStyle w:val="-2"/>
            </w:pPr>
            <w:r w:rsidRPr="008E6510">
              <w:rPr>
                <w:rFonts w:hint="eastAsia"/>
              </w:rPr>
              <w:t>XX</w:t>
            </w:r>
          </w:p>
        </w:tc>
        <w:tc>
          <w:tcPr>
            <w:tcW w:w="966" w:type="pct"/>
          </w:tcPr>
          <w:p w:rsidR="002E113D" w:rsidRPr="008E6510" w:rsidP="00874859" w14:paraId="5D84E5C3" w14:textId="77777777">
            <w:pPr>
              <w:pStyle w:val="-2"/>
            </w:pPr>
            <w:r w:rsidRPr="00A0750E">
              <w:rPr>
                <w:rFonts w:hint="eastAsia"/>
              </w:rPr>
              <w:t>XX</w:t>
            </w:r>
            <w:r w:rsidRPr="00A0750E">
              <w:t>%</w:t>
            </w:r>
          </w:p>
        </w:tc>
        <w:tc>
          <w:tcPr>
            <w:tcW w:w="966" w:type="pct"/>
          </w:tcPr>
          <w:p w:rsidR="002E113D" w:rsidRPr="008E6510" w:rsidP="00874859" w14:paraId="4E6F58E2" w14:textId="77777777">
            <w:pPr>
              <w:pStyle w:val="-2"/>
            </w:pPr>
            <w:r w:rsidRPr="00A0750E">
              <w:rPr>
                <w:rFonts w:hint="eastAsia"/>
              </w:rPr>
              <w:t>XX</w:t>
            </w:r>
            <w:r w:rsidRPr="00A0750E">
              <w:t>%</w:t>
            </w:r>
          </w:p>
        </w:tc>
      </w:tr>
      <w:tr w14:paraId="4E4795EB" w14:textId="77777777" w:rsidTr="002A4CD9">
        <w:tblPrEx>
          <w:tblW w:w="5000" w:type="pct"/>
          <w:tblLook w:val="04A0"/>
        </w:tblPrEx>
        <w:trPr>
          <w:trHeight w:val="270"/>
        </w:trPr>
        <w:tc>
          <w:tcPr>
            <w:tcW w:w="1121" w:type="pct"/>
            <w:noWrap/>
          </w:tcPr>
          <w:p w:rsidR="002E113D" w:rsidRPr="009D02FC" w:rsidP="00874859" w14:paraId="5CD1358C" w14:textId="77777777">
            <w:pPr>
              <w:pStyle w:val="-2"/>
            </w:pPr>
            <w:r w:rsidRPr="009D02FC">
              <w:t>Powerbox International AB</w:t>
            </w:r>
          </w:p>
        </w:tc>
        <w:tc>
          <w:tcPr>
            <w:tcW w:w="974" w:type="pct"/>
            <w:noWrap/>
          </w:tcPr>
          <w:p w:rsidR="002E113D" w:rsidP="00874859" w14:paraId="61002761" w14:textId="77777777">
            <w:pPr>
              <w:pStyle w:val="-2"/>
            </w:pPr>
            <w:r w:rsidRPr="008E6510">
              <w:rPr>
                <w:rFonts w:hint="eastAsia"/>
              </w:rPr>
              <w:t>XX</w:t>
            </w:r>
          </w:p>
        </w:tc>
        <w:tc>
          <w:tcPr>
            <w:tcW w:w="973" w:type="pct"/>
            <w:noWrap/>
          </w:tcPr>
          <w:p w:rsidR="002E113D" w:rsidP="00874859" w14:paraId="5DF3A72D" w14:textId="77777777">
            <w:pPr>
              <w:pStyle w:val="-2"/>
            </w:pPr>
            <w:r w:rsidRPr="008E6510">
              <w:rPr>
                <w:rFonts w:hint="eastAsia"/>
              </w:rPr>
              <w:t>XX</w:t>
            </w:r>
          </w:p>
        </w:tc>
        <w:tc>
          <w:tcPr>
            <w:tcW w:w="966" w:type="pct"/>
          </w:tcPr>
          <w:p w:rsidR="002E113D" w:rsidRPr="008E6510" w:rsidP="00874859" w14:paraId="67615B9C" w14:textId="77777777">
            <w:pPr>
              <w:pStyle w:val="-2"/>
            </w:pPr>
            <w:r w:rsidRPr="00A0750E">
              <w:rPr>
                <w:rFonts w:hint="eastAsia"/>
              </w:rPr>
              <w:t>XX</w:t>
            </w:r>
            <w:r w:rsidRPr="00A0750E">
              <w:t>%</w:t>
            </w:r>
          </w:p>
        </w:tc>
        <w:tc>
          <w:tcPr>
            <w:tcW w:w="966" w:type="pct"/>
          </w:tcPr>
          <w:p w:rsidR="002E113D" w:rsidRPr="008E6510" w:rsidP="00874859" w14:paraId="1D046FF4" w14:textId="77777777">
            <w:pPr>
              <w:pStyle w:val="-2"/>
            </w:pPr>
            <w:r w:rsidRPr="00A0750E">
              <w:rPr>
                <w:rFonts w:hint="eastAsia"/>
              </w:rPr>
              <w:t>XX</w:t>
            </w:r>
            <w:r w:rsidRPr="00A0750E">
              <w:t>%</w:t>
            </w:r>
          </w:p>
        </w:tc>
      </w:tr>
      <w:tr w14:paraId="34E327B4" w14:textId="77777777" w:rsidTr="002A4CD9">
        <w:tblPrEx>
          <w:tblW w:w="5000" w:type="pct"/>
          <w:tblLook w:val="04A0"/>
        </w:tblPrEx>
        <w:trPr>
          <w:trHeight w:val="270"/>
        </w:trPr>
        <w:tc>
          <w:tcPr>
            <w:tcW w:w="1121" w:type="pct"/>
            <w:noWrap/>
          </w:tcPr>
          <w:p w:rsidR="002E113D" w:rsidRPr="009D02FC" w:rsidP="00874859" w14:paraId="2B4F2DA4" w14:textId="77777777">
            <w:pPr>
              <w:pStyle w:val="-2"/>
            </w:pPr>
            <w:r w:rsidRPr="009D02FC">
              <w:t>Celab</w:t>
            </w:r>
          </w:p>
        </w:tc>
        <w:tc>
          <w:tcPr>
            <w:tcW w:w="974" w:type="pct"/>
            <w:noWrap/>
          </w:tcPr>
          <w:p w:rsidR="002E113D" w:rsidP="00874859" w14:paraId="1796BB2E" w14:textId="77777777">
            <w:pPr>
              <w:pStyle w:val="-2"/>
            </w:pPr>
            <w:r w:rsidRPr="008E6510">
              <w:rPr>
                <w:rFonts w:hint="eastAsia"/>
              </w:rPr>
              <w:t>XX</w:t>
            </w:r>
          </w:p>
        </w:tc>
        <w:tc>
          <w:tcPr>
            <w:tcW w:w="973" w:type="pct"/>
            <w:noWrap/>
          </w:tcPr>
          <w:p w:rsidR="002E113D" w:rsidP="00874859" w14:paraId="0C979BF2" w14:textId="77777777">
            <w:pPr>
              <w:pStyle w:val="-2"/>
            </w:pPr>
            <w:r w:rsidRPr="008E6510">
              <w:rPr>
                <w:rFonts w:hint="eastAsia"/>
              </w:rPr>
              <w:t>XX</w:t>
            </w:r>
          </w:p>
        </w:tc>
        <w:tc>
          <w:tcPr>
            <w:tcW w:w="966" w:type="pct"/>
          </w:tcPr>
          <w:p w:rsidR="002E113D" w:rsidRPr="008E6510" w:rsidP="00874859" w14:paraId="2F464A4A" w14:textId="77777777">
            <w:pPr>
              <w:pStyle w:val="-2"/>
            </w:pPr>
            <w:r w:rsidRPr="00A0750E">
              <w:rPr>
                <w:rFonts w:hint="eastAsia"/>
              </w:rPr>
              <w:t>XX</w:t>
            </w:r>
            <w:r w:rsidRPr="00A0750E">
              <w:t>%</w:t>
            </w:r>
          </w:p>
        </w:tc>
        <w:tc>
          <w:tcPr>
            <w:tcW w:w="966" w:type="pct"/>
          </w:tcPr>
          <w:p w:rsidR="002E113D" w:rsidRPr="008E6510" w:rsidP="00874859" w14:paraId="369CB547" w14:textId="77777777">
            <w:pPr>
              <w:pStyle w:val="-2"/>
            </w:pPr>
            <w:r w:rsidRPr="00A0750E">
              <w:rPr>
                <w:rFonts w:hint="eastAsia"/>
              </w:rPr>
              <w:t>XX</w:t>
            </w:r>
            <w:r w:rsidRPr="00A0750E">
              <w:t>%</w:t>
            </w:r>
          </w:p>
        </w:tc>
      </w:tr>
      <w:tr w14:paraId="7C4416CC" w14:textId="77777777" w:rsidTr="002A4CD9">
        <w:tblPrEx>
          <w:tblW w:w="5000" w:type="pct"/>
          <w:tblLook w:val="04A0"/>
        </w:tblPrEx>
        <w:trPr>
          <w:trHeight w:val="270"/>
        </w:trPr>
        <w:tc>
          <w:tcPr>
            <w:tcW w:w="1121" w:type="pct"/>
            <w:noWrap/>
          </w:tcPr>
          <w:p w:rsidR="002E113D" w:rsidRPr="009D02FC" w:rsidP="00874859" w14:paraId="0977061A" w14:textId="77777777">
            <w:pPr>
              <w:pStyle w:val="-2"/>
            </w:pPr>
            <w:r w:rsidRPr="009D02FC">
              <w:t>Technology Dynamics</w:t>
            </w:r>
          </w:p>
        </w:tc>
        <w:tc>
          <w:tcPr>
            <w:tcW w:w="974" w:type="pct"/>
            <w:noWrap/>
          </w:tcPr>
          <w:p w:rsidR="002E113D" w:rsidP="00874859" w14:paraId="3631C187" w14:textId="77777777">
            <w:pPr>
              <w:pStyle w:val="-2"/>
            </w:pPr>
            <w:r w:rsidRPr="008E6510">
              <w:rPr>
                <w:rFonts w:hint="eastAsia"/>
              </w:rPr>
              <w:t>XX</w:t>
            </w:r>
          </w:p>
        </w:tc>
        <w:tc>
          <w:tcPr>
            <w:tcW w:w="973" w:type="pct"/>
            <w:noWrap/>
          </w:tcPr>
          <w:p w:rsidR="002E113D" w:rsidP="00874859" w14:paraId="2DDA26B8" w14:textId="77777777">
            <w:pPr>
              <w:pStyle w:val="-2"/>
            </w:pPr>
            <w:r w:rsidRPr="008E6510">
              <w:rPr>
                <w:rFonts w:hint="eastAsia"/>
              </w:rPr>
              <w:t>XX</w:t>
            </w:r>
          </w:p>
        </w:tc>
        <w:tc>
          <w:tcPr>
            <w:tcW w:w="966" w:type="pct"/>
          </w:tcPr>
          <w:p w:rsidR="002E113D" w:rsidRPr="008E6510" w:rsidP="00874859" w14:paraId="250C300C" w14:textId="77777777">
            <w:pPr>
              <w:pStyle w:val="-2"/>
            </w:pPr>
            <w:r w:rsidRPr="00A0750E">
              <w:rPr>
                <w:rFonts w:hint="eastAsia"/>
              </w:rPr>
              <w:t>XX</w:t>
            </w:r>
            <w:r w:rsidRPr="00A0750E">
              <w:t>%</w:t>
            </w:r>
          </w:p>
        </w:tc>
        <w:tc>
          <w:tcPr>
            <w:tcW w:w="966" w:type="pct"/>
          </w:tcPr>
          <w:p w:rsidR="002E113D" w:rsidRPr="008E6510" w:rsidP="00874859" w14:paraId="5F9BEF9C" w14:textId="77777777">
            <w:pPr>
              <w:pStyle w:val="-2"/>
            </w:pPr>
            <w:r w:rsidRPr="00A0750E">
              <w:rPr>
                <w:rFonts w:hint="eastAsia"/>
              </w:rPr>
              <w:t>XX</w:t>
            </w:r>
            <w:r w:rsidRPr="00A0750E">
              <w:t>%</w:t>
            </w:r>
          </w:p>
        </w:tc>
      </w:tr>
      <w:tr w14:paraId="2DD08BEE" w14:textId="77777777" w:rsidTr="002A4CD9">
        <w:tblPrEx>
          <w:tblW w:w="5000" w:type="pct"/>
          <w:tblLook w:val="04A0"/>
        </w:tblPrEx>
        <w:trPr>
          <w:trHeight w:val="270"/>
        </w:trPr>
        <w:tc>
          <w:tcPr>
            <w:tcW w:w="1121" w:type="pct"/>
            <w:noWrap/>
          </w:tcPr>
          <w:p w:rsidR="002E113D" w:rsidRPr="009D02FC" w:rsidP="00874859" w14:paraId="5B2B9C39" w14:textId="77777777">
            <w:pPr>
              <w:pStyle w:val="-2"/>
            </w:pPr>
            <w:r w:rsidRPr="009D02FC">
              <w:t>中电科第</w:t>
            </w:r>
            <w:r w:rsidRPr="009D02FC">
              <w:t>43</w:t>
            </w:r>
            <w:r w:rsidRPr="009D02FC">
              <w:t>研究所</w:t>
            </w:r>
          </w:p>
        </w:tc>
        <w:tc>
          <w:tcPr>
            <w:tcW w:w="974" w:type="pct"/>
            <w:noWrap/>
          </w:tcPr>
          <w:p w:rsidR="002E113D" w:rsidP="00874859" w14:paraId="33152A53" w14:textId="77777777">
            <w:pPr>
              <w:pStyle w:val="-2"/>
            </w:pPr>
            <w:r w:rsidRPr="008E6510">
              <w:rPr>
                <w:rFonts w:hint="eastAsia"/>
              </w:rPr>
              <w:t>XX</w:t>
            </w:r>
          </w:p>
        </w:tc>
        <w:tc>
          <w:tcPr>
            <w:tcW w:w="973" w:type="pct"/>
            <w:noWrap/>
          </w:tcPr>
          <w:p w:rsidR="002E113D" w:rsidP="00874859" w14:paraId="4E05700B" w14:textId="77777777">
            <w:pPr>
              <w:pStyle w:val="-2"/>
            </w:pPr>
            <w:r w:rsidRPr="008E6510">
              <w:rPr>
                <w:rFonts w:hint="eastAsia"/>
              </w:rPr>
              <w:t>XX</w:t>
            </w:r>
          </w:p>
        </w:tc>
        <w:tc>
          <w:tcPr>
            <w:tcW w:w="966" w:type="pct"/>
          </w:tcPr>
          <w:p w:rsidR="002E113D" w:rsidRPr="008E6510" w:rsidP="00874859" w14:paraId="41A8312F" w14:textId="77777777">
            <w:pPr>
              <w:pStyle w:val="-2"/>
            </w:pPr>
            <w:r w:rsidRPr="00A0750E">
              <w:rPr>
                <w:rFonts w:hint="eastAsia"/>
              </w:rPr>
              <w:t>XX</w:t>
            </w:r>
            <w:r w:rsidRPr="00A0750E">
              <w:t>%</w:t>
            </w:r>
          </w:p>
        </w:tc>
        <w:tc>
          <w:tcPr>
            <w:tcW w:w="966" w:type="pct"/>
          </w:tcPr>
          <w:p w:rsidR="002E113D" w:rsidRPr="008E6510" w:rsidP="00874859" w14:paraId="6C73B415" w14:textId="77777777">
            <w:pPr>
              <w:pStyle w:val="-2"/>
            </w:pPr>
            <w:r w:rsidRPr="00A0750E">
              <w:rPr>
                <w:rFonts w:hint="eastAsia"/>
              </w:rPr>
              <w:t>XX</w:t>
            </w:r>
            <w:r w:rsidRPr="00A0750E">
              <w:t>%</w:t>
            </w:r>
          </w:p>
        </w:tc>
      </w:tr>
      <w:tr w14:paraId="2B81D547" w14:textId="77777777" w:rsidTr="002A4CD9">
        <w:tblPrEx>
          <w:tblW w:w="5000" w:type="pct"/>
          <w:tblLook w:val="04A0"/>
        </w:tblPrEx>
        <w:trPr>
          <w:trHeight w:val="270"/>
        </w:trPr>
        <w:tc>
          <w:tcPr>
            <w:tcW w:w="1121" w:type="pct"/>
            <w:noWrap/>
          </w:tcPr>
          <w:p w:rsidR="002E113D" w:rsidRPr="009D02FC" w:rsidP="00874859" w14:paraId="3494FE81" w14:textId="77777777">
            <w:pPr>
              <w:pStyle w:val="-2"/>
            </w:pPr>
            <w:r w:rsidRPr="009D02FC">
              <w:t>中电科第</w:t>
            </w:r>
            <w:r w:rsidRPr="009D02FC">
              <w:t>24</w:t>
            </w:r>
            <w:r w:rsidRPr="009D02FC">
              <w:t>研究所</w:t>
            </w:r>
          </w:p>
        </w:tc>
        <w:tc>
          <w:tcPr>
            <w:tcW w:w="974" w:type="pct"/>
            <w:noWrap/>
          </w:tcPr>
          <w:p w:rsidR="002E113D" w:rsidP="00874859" w14:paraId="52F47AEC" w14:textId="77777777">
            <w:pPr>
              <w:pStyle w:val="-2"/>
            </w:pPr>
            <w:r w:rsidRPr="008E6510">
              <w:rPr>
                <w:rFonts w:hint="eastAsia"/>
              </w:rPr>
              <w:t>XX</w:t>
            </w:r>
          </w:p>
        </w:tc>
        <w:tc>
          <w:tcPr>
            <w:tcW w:w="973" w:type="pct"/>
            <w:noWrap/>
          </w:tcPr>
          <w:p w:rsidR="002E113D" w:rsidP="00874859" w14:paraId="081C8455" w14:textId="77777777">
            <w:pPr>
              <w:pStyle w:val="-2"/>
            </w:pPr>
            <w:r w:rsidRPr="008E6510">
              <w:rPr>
                <w:rFonts w:hint="eastAsia"/>
              </w:rPr>
              <w:t>XX</w:t>
            </w:r>
          </w:p>
        </w:tc>
        <w:tc>
          <w:tcPr>
            <w:tcW w:w="966" w:type="pct"/>
          </w:tcPr>
          <w:p w:rsidR="002E113D" w:rsidRPr="008E6510" w:rsidP="00874859" w14:paraId="490D6720" w14:textId="77777777">
            <w:pPr>
              <w:pStyle w:val="-2"/>
            </w:pPr>
            <w:r w:rsidRPr="00A0750E">
              <w:rPr>
                <w:rFonts w:hint="eastAsia"/>
              </w:rPr>
              <w:t>XX</w:t>
            </w:r>
            <w:r w:rsidRPr="00A0750E">
              <w:t>%</w:t>
            </w:r>
          </w:p>
        </w:tc>
        <w:tc>
          <w:tcPr>
            <w:tcW w:w="966" w:type="pct"/>
          </w:tcPr>
          <w:p w:rsidR="002E113D" w:rsidRPr="008E6510" w:rsidP="00874859" w14:paraId="223A23F3" w14:textId="77777777">
            <w:pPr>
              <w:pStyle w:val="-2"/>
            </w:pPr>
            <w:r w:rsidRPr="00A0750E">
              <w:rPr>
                <w:rFonts w:hint="eastAsia"/>
              </w:rPr>
              <w:t>XX</w:t>
            </w:r>
            <w:r w:rsidRPr="00A0750E">
              <w:t>%</w:t>
            </w:r>
          </w:p>
        </w:tc>
      </w:tr>
      <w:tr w14:paraId="1A33E02D" w14:textId="77777777" w:rsidTr="002A4CD9">
        <w:tblPrEx>
          <w:tblW w:w="5000" w:type="pct"/>
          <w:tblLook w:val="04A0"/>
        </w:tblPrEx>
        <w:trPr>
          <w:trHeight w:val="270"/>
        </w:trPr>
        <w:tc>
          <w:tcPr>
            <w:tcW w:w="1121" w:type="pct"/>
            <w:noWrap/>
          </w:tcPr>
          <w:p w:rsidR="002E113D" w:rsidRPr="009D02FC" w:rsidP="00874859" w14:paraId="2EDFE0E2" w14:textId="77777777">
            <w:pPr>
              <w:pStyle w:val="-2"/>
            </w:pPr>
            <w:r w:rsidRPr="009D02FC">
              <w:t>新雷能</w:t>
            </w:r>
          </w:p>
        </w:tc>
        <w:tc>
          <w:tcPr>
            <w:tcW w:w="974" w:type="pct"/>
            <w:noWrap/>
          </w:tcPr>
          <w:p w:rsidR="002E113D" w:rsidP="00874859" w14:paraId="5DC2FAA4" w14:textId="77777777">
            <w:pPr>
              <w:pStyle w:val="-2"/>
            </w:pPr>
            <w:r w:rsidRPr="008E6510">
              <w:rPr>
                <w:rFonts w:hint="eastAsia"/>
              </w:rPr>
              <w:t>XX</w:t>
            </w:r>
          </w:p>
        </w:tc>
        <w:tc>
          <w:tcPr>
            <w:tcW w:w="973" w:type="pct"/>
            <w:noWrap/>
          </w:tcPr>
          <w:p w:rsidR="002E113D" w:rsidP="00874859" w14:paraId="1C165CCB" w14:textId="77777777">
            <w:pPr>
              <w:pStyle w:val="-2"/>
            </w:pPr>
            <w:r w:rsidRPr="008E6510">
              <w:rPr>
                <w:rFonts w:hint="eastAsia"/>
              </w:rPr>
              <w:t>XX</w:t>
            </w:r>
          </w:p>
        </w:tc>
        <w:tc>
          <w:tcPr>
            <w:tcW w:w="966" w:type="pct"/>
          </w:tcPr>
          <w:p w:rsidR="002E113D" w:rsidRPr="008E6510" w:rsidP="00874859" w14:paraId="20F28AD9" w14:textId="77777777">
            <w:pPr>
              <w:pStyle w:val="-2"/>
            </w:pPr>
            <w:r w:rsidRPr="00A0750E">
              <w:rPr>
                <w:rFonts w:hint="eastAsia"/>
              </w:rPr>
              <w:t>XX</w:t>
            </w:r>
            <w:r w:rsidRPr="00A0750E">
              <w:t>%</w:t>
            </w:r>
          </w:p>
        </w:tc>
        <w:tc>
          <w:tcPr>
            <w:tcW w:w="966" w:type="pct"/>
          </w:tcPr>
          <w:p w:rsidR="002E113D" w:rsidRPr="008E6510" w:rsidP="00874859" w14:paraId="13C57C07" w14:textId="77777777">
            <w:pPr>
              <w:pStyle w:val="-2"/>
            </w:pPr>
            <w:r w:rsidRPr="00A0750E">
              <w:rPr>
                <w:rFonts w:hint="eastAsia"/>
              </w:rPr>
              <w:t>XX</w:t>
            </w:r>
            <w:r w:rsidRPr="00A0750E">
              <w:t>%</w:t>
            </w:r>
          </w:p>
        </w:tc>
      </w:tr>
      <w:tr w14:paraId="200CEE49" w14:textId="77777777" w:rsidTr="002A4CD9">
        <w:tblPrEx>
          <w:tblW w:w="5000" w:type="pct"/>
          <w:tblLook w:val="04A0"/>
        </w:tblPrEx>
        <w:trPr>
          <w:trHeight w:val="270"/>
        </w:trPr>
        <w:tc>
          <w:tcPr>
            <w:tcW w:w="1121" w:type="pct"/>
            <w:noWrap/>
          </w:tcPr>
          <w:p w:rsidR="002E113D" w:rsidRPr="009D02FC" w:rsidP="00874859" w14:paraId="532BEAB3" w14:textId="77777777">
            <w:pPr>
              <w:pStyle w:val="-2"/>
              <w:rPr>
                <w:lang w:eastAsia="zh-CN"/>
              </w:rPr>
            </w:pPr>
            <w:r w:rsidRPr="009D02FC">
              <w:rPr>
                <w:lang w:eastAsia="zh-CN"/>
              </w:rPr>
              <w:t>朝阳电源（航天长峰）</w:t>
            </w:r>
          </w:p>
        </w:tc>
        <w:tc>
          <w:tcPr>
            <w:tcW w:w="974" w:type="pct"/>
            <w:noWrap/>
          </w:tcPr>
          <w:p w:rsidR="002E113D" w:rsidP="00874859" w14:paraId="56D7B263" w14:textId="77777777">
            <w:pPr>
              <w:pStyle w:val="-2"/>
            </w:pPr>
            <w:r w:rsidRPr="008E6510">
              <w:rPr>
                <w:rFonts w:hint="eastAsia"/>
              </w:rPr>
              <w:t>XX</w:t>
            </w:r>
          </w:p>
        </w:tc>
        <w:tc>
          <w:tcPr>
            <w:tcW w:w="973" w:type="pct"/>
            <w:noWrap/>
          </w:tcPr>
          <w:p w:rsidR="002E113D" w:rsidP="00874859" w14:paraId="2BE3663E" w14:textId="77777777">
            <w:pPr>
              <w:pStyle w:val="-2"/>
            </w:pPr>
            <w:r w:rsidRPr="008E6510">
              <w:rPr>
                <w:rFonts w:hint="eastAsia"/>
              </w:rPr>
              <w:t>XX</w:t>
            </w:r>
          </w:p>
        </w:tc>
        <w:tc>
          <w:tcPr>
            <w:tcW w:w="966" w:type="pct"/>
          </w:tcPr>
          <w:p w:rsidR="002E113D" w:rsidRPr="008E6510" w:rsidP="00874859" w14:paraId="4DD6300A" w14:textId="77777777">
            <w:pPr>
              <w:pStyle w:val="-2"/>
            </w:pPr>
            <w:r w:rsidRPr="00A0750E">
              <w:rPr>
                <w:rFonts w:hint="eastAsia"/>
              </w:rPr>
              <w:t>XX</w:t>
            </w:r>
            <w:r w:rsidRPr="00A0750E">
              <w:t>%</w:t>
            </w:r>
          </w:p>
        </w:tc>
        <w:tc>
          <w:tcPr>
            <w:tcW w:w="966" w:type="pct"/>
          </w:tcPr>
          <w:p w:rsidR="002E113D" w:rsidRPr="008E6510" w:rsidP="00874859" w14:paraId="2CFDCF78" w14:textId="77777777">
            <w:pPr>
              <w:pStyle w:val="-2"/>
            </w:pPr>
            <w:r w:rsidRPr="00A0750E">
              <w:rPr>
                <w:rFonts w:hint="eastAsia"/>
              </w:rPr>
              <w:t>XX</w:t>
            </w:r>
            <w:r w:rsidRPr="00A0750E">
              <w:t>%</w:t>
            </w:r>
          </w:p>
        </w:tc>
      </w:tr>
      <w:tr w14:paraId="6E54152D" w14:textId="77777777" w:rsidTr="002A4CD9">
        <w:tblPrEx>
          <w:tblW w:w="5000" w:type="pct"/>
          <w:tblLook w:val="04A0"/>
        </w:tblPrEx>
        <w:trPr>
          <w:trHeight w:val="270"/>
        </w:trPr>
        <w:tc>
          <w:tcPr>
            <w:tcW w:w="1121" w:type="pct"/>
            <w:noWrap/>
          </w:tcPr>
          <w:p w:rsidR="002E113D" w:rsidRPr="009D02FC" w:rsidP="00874859" w14:paraId="2B1E2922" w14:textId="77777777">
            <w:pPr>
              <w:pStyle w:val="-2"/>
            </w:pPr>
            <w:r w:rsidRPr="009D02FC">
              <w:t>西安霍威</w:t>
            </w:r>
          </w:p>
        </w:tc>
        <w:tc>
          <w:tcPr>
            <w:tcW w:w="974" w:type="pct"/>
            <w:noWrap/>
          </w:tcPr>
          <w:p w:rsidR="002E113D" w:rsidP="00874859" w14:paraId="3F1CC32F" w14:textId="77777777">
            <w:pPr>
              <w:pStyle w:val="-2"/>
            </w:pPr>
            <w:r w:rsidRPr="008E6510">
              <w:rPr>
                <w:rFonts w:hint="eastAsia"/>
              </w:rPr>
              <w:t>XX</w:t>
            </w:r>
          </w:p>
        </w:tc>
        <w:tc>
          <w:tcPr>
            <w:tcW w:w="973" w:type="pct"/>
            <w:noWrap/>
          </w:tcPr>
          <w:p w:rsidR="002E113D" w:rsidP="00874859" w14:paraId="4D78C701" w14:textId="77777777">
            <w:pPr>
              <w:pStyle w:val="-2"/>
            </w:pPr>
            <w:r w:rsidRPr="008E6510">
              <w:rPr>
                <w:rFonts w:hint="eastAsia"/>
              </w:rPr>
              <w:t>XX</w:t>
            </w:r>
          </w:p>
        </w:tc>
        <w:tc>
          <w:tcPr>
            <w:tcW w:w="966" w:type="pct"/>
          </w:tcPr>
          <w:p w:rsidR="002E113D" w:rsidRPr="008E6510" w:rsidP="00874859" w14:paraId="2D773E8A" w14:textId="77777777">
            <w:pPr>
              <w:pStyle w:val="-2"/>
            </w:pPr>
            <w:r w:rsidRPr="00A0750E">
              <w:rPr>
                <w:rFonts w:hint="eastAsia"/>
              </w:rPr>
              <w:t>XX</w:t>
            </w:r>
            <w:r w:rsidRPr="00A0750E">
              <w:t>%</w:t>
            </w:r>
          </w:p>
        </w:tc>
        <w:tc>
          <w:tcPr>
            <w:tcW w:w="966" w:type="pct"/>
          </w:tcPr>
          <w:p w:rsidR="002E113D" w:rsidRPr="008E6510" w:rsidP="00874859" w14:paraId="52A7116B" w14:textId="77777777">
            <w:pPr>
              <w:pStyle w:val="-2"/>
            </w:pPr>
            <w:r w:rsidRPr="00A0750E">
              <w:rPr>
                <w:rFonts w:hint="eastAsia"/>
              </w:rPr>
              <w:t>XX</w:t>
            </w:r>
            <w:r w:rsidRPr="00A0750E">
              <w:t>%</w:t>
            </w:r>
          </w:p>
        </w:tc>
      </w:tr>
      <w:tr w14:paraId="0FE613AB" w14:textId="77777777" w:rsidTr="002A4CD9">
        <w:tblPrEx>
          <w:tblW w:w="5000" w:type="pct"/>
          <w:tblLook w:val="04A0"/>
        </w:tblPrEx>
        <w:trPr>
          <w:trHeight w:val="270"/>
        </w:trPr>
        <w:tc>
          <w:tcPr>
            <w:tcW w:w="1121" w:type="pct"/>
            <w:noWrap/>
          </w:tcPr>
          <w:p w:rsidR="002E113D" w:rsidRPr="009D02FC" w:rsidP="00874859" w14:paraId="2ABD615A" w14:textId="77777777">
            <w:pPr>
              <w:pStyle w:val="-2"/>
            </w:pPr>
            <w:r w:rsidRPr="009D02FC">
              <w:t>洛阳隆盛科技</w:t>
            </w:r>
          </w:p>
        </w:tc>
        <w:tc>
          <w:tcPr>
            <w:tcW w:w="974" w:type="pct"/>
            <w:noWrap/>
          </w:tcPr>
          <w:p w:rsidR="002E113D" w:rsidP="00874859" w14:paraId="3E4C72DE" w14:textId="77777777">
            <w:pPr>
              <w:pStyle w:val="-2"/>
            </w:pPr>
            <w:r w:rsidRPr="008E6510">
              <w:rPr>
                <w:rFonts w:hint="eastAsia"/>
              </w:rPr>
              <w:t>XX</w:t>
            </w:r>
          </w:p>
        </w:tc>
        <w:tc>
          <w:tcPr>
            <w:tcW w:w="973" w:type="pct"/>
            <w:noWrap/>
          </w:tcPr>
          <w:p w:rsidR="002E113D" w:rsidP="00874859" w14:paraId="15DF78D5" w14:textId="77777777">
            <w:pPr>
              <w:pStyle w:val="-2"/>
            </w:pPr>
            <w:r w:rsidRPr="008E6510">
              <w:rPr>
                <w:rFonts w:hint="eastAsia"/>
              </w:rPr>
              <w:t>XX</w:t>
            </w:r>
          </w:p>
        </w:tc>
        <w:tc>
          <w:tcPr>
            <w:tcW w:w="966" w:type="pct"/>
          </w:tcPr>
          <w:p w:rsidR="002E113D" w:rsidRPr="008E6510" w:rsidP="00874859" w14:paraId="392B301D" w14:textId="77777777">
            <w:pPr>
              <w:pStyle w:val="-2"/>
            </w:pPr>
            <w:r w:rsidRPr="00A0750E">
              <w:rPr>
                <w:rFonts w:hint="eastAsia"/>
              </w:rPr>
              <w:t>XX</w:t>
            </w:r>
            <w:r w:rsidRPr="00A0750E">
              <w:t>%</w:t>
            </w:r>
          </w:p>
        </w:tc>
        <w:tc>
          <w:tcPr>
            <w:tcW w:w="966" w:type="pct"/>
          </w:tcPr>
          <w:p w:rsidR="002E113D" w:rsidRPr="008E6510" w:rsidP="00874859" w14:paraId="48E18CDF" w14:textId="77777777">
            <w:pPr>
              <w:pStyle w:val="-2"/>
            </w:pPr>
            <w:r w:rsidRPr="00A0750E">
              <w:rPr>
                <w:rFonts w:hint="eastAsia"/>
              </w:rPr>
              <w:t>XX</w:t>
            </w:r>
            <w:r w:rsidRPr="00A0750E">
              <w:t>%</w:t>
            </w:r>
          </w:p>
        </w:tc>
      </w:tr>
      <w:tr w14:paraId="5EFE2238" w14:textId="77777777" w:rsidTr="002A4CD9">
        <w:tblPrEx>
          <w:tblW w:w="5000" w:type="pct"/>
          <w:tblLook w:val="04A0"/>
        </w:tblPrEx>
        <w:trPr>
          <w:trHeight w:val="270"/>
        </w:trPr>
        <w:tc>
          <w:tcPr>
            <w:tcW w:w="1121" w:type="pct"/>
            <w:noWrap/>
          </w:tcPr>
          <w:p w:rsidR="002E113D" w:rsidRPr="009D02FC" w:rsidP="00874859" w14:paraId="088D33A2" w14:textId="77777777">
            <w:pPr>
              <w:pStyle w:val="-2"/>
            </w:pPr>
            <w:r w:rsidRPr="009D02FC">
              <w:t>深圳皓文电子</w:t>
            </w:r>
          </w:p>
        </w:tc>
        <w:tc>
          <w:tcPr>
            <w:tcW w:w="974" w:type="pct"/>
            <w:noWrap/>
          </w:tcPr>
          <w:p w:rsidR="002E113D" w:rsidP="00874859" w14:paraId="2C027D48" w14:textId="77777777">
            <w:pPr>
              <w:pStyle w:val="-2"/>
            </w:pPr>
            <w:r w:rsidRPr="008E6510">
              <w:rPr>
                <w:rFonts w:hint="eastAsia"/>
              </w:rPr>
              <w:t>XX</w:t>
            </w:r>
          </w:p>
        </w:tc>
        <w:tc>
          <w:tcPr>
            <w:tcW w:w="973" w:type="pct"/>
            <w:noWrap/>
          </w:tcPr>
          <w:p w:rsidR="002E113D" w:rsidP="00874859" w14:paraId="768D0C2B" w14:textId="77777777">
            <w:pPr>
              <w:pStyle w:val="-2"/>
            </w:pPr>
            <w:r w:rsidRPr="008E6510">
              <w:rPr>
                <w:rFonts w:hint="eastAsia"/>
              </w:rPr>
              <w:t>XX</w:t>
            </w:r>
          </w:p>
        </w:tc>
        <w:tc>
          <w:tcPr>
            <w:tcW w:w="966" w:type="pct"/>
          </w:tcPr>
          <w:p w:rsidR="002E113D" w:rsidRPr="008E6510" w:rsidP="00874859" w14:paraId="1C18C5BC" w14:textId="77777777">
            <w:pPr>
              <w:pStyle w:val="-2"/>
            </w:pPr>
            <w:r w:rsidRPr="00A0750E">
              <w:rPr>
                <w:rFonts w:hint="eastAsia"/>
              </w:rPr>
              <w:t>XX</w:t>
            </w:r>
            <w:r w:rsidRPr="00A0750E">
              <w:t>%</w:t>
            </w:r>
          </w:p>
        </w:tc>
        <w:tc>
          <w:tcPr>
            <w:tcW w:w="966" w:type="pct"/>
          </w:tcPr>
          <w:p w:rsidR="002E113D" w:rsidRPr="008E6510" w:rsidP="00874859" w14:paraId="7D66775D" w14:textId="77777777">
            <w:pPr>
              <w:pStyle w:val="-2"/>
            </w:pPr>
            <w:r w:rsidRPr="00A0750E">
              <w:rPr>
                <w:rFonts w:hint="eastAsia"/>
              </w:rPr>
              <w:t>XX</w:t>
            </w:r>
            <w:r w:rsidRPr="00A0750E">
              <w:t>%</w:t>
            </w:r>
          </w:p>
        </w:tc>
      </w:tr>
      <w:tr w14:paraId="37547EB2" w14:textId="77777777" w:rsidTr="002A4CD9">
        <w:tblPrEx>
          <w:tblW w:w="5000" w:type="pct"/>
          <w:tblLook w:val="04A0"/>
        </w:tblPrEx>
        <w:trPr>
          <w:trHeight w:val="270"/>
        </w:trPr>
        <w:tc>
          <w:tcPr>
            <w:tcW w:w="1121" w:type="pct"/>
            <w:noWrap/>
          </w:tcPr>
          <w:p w:rsidR="002E113D" w:rsidRPr="009D02FC" w:rsidP="00874859" w14:paraId="5673ACDD" w14:textId="77777777">
            <w:pPr>
              <w:pStyle w:val="-2"/>
              <w:rPr>
                <w:lang w:eastAsia="zh-CN"/>
              </w:rPr>
            </w:pPr>
            <w:r w:rsidRPr="009D02FC">
              <w:rPr>
                <w:lang w:eastAsia="zh-CN"/>
              </w:rPr>
              <w:t>四川升华（甘化科工）</w:t>
            </w:r>
          </w:p>
        </w:tc>
        <w:tc>
          <w:tcPr>
            <w:tcW w:w="974" w:type="pct"/>
            <w:noWrap/>
          </w:tcPr>
          <w:p w:rsidR="002E113D" w:rsidP="00874859" w14:paraId="2EBB710E" w14:textId="77777777">
            <w:pPr>
              <w:pStyle w:val="-2"/>
            </w:pPr>
            <w:r w:rsidRPr="008E6510">
              <w:rPr>
                <w:rFonts w:hint="eastAsia"/>
              </w:rPr>
              <w:t>XX</w:t>
            </w:r>
          </w:p>
        </w:tc>
        <w:tc>
          <w:tcPr>
            <w:tcW w:w="973" w:type="pct"/>
            <w:noWrap/>
          </w:tcPr>
          <w:p w:rsidR="002E113D" w:rsidP="00874859" w14:paraId="67ECE699" w14:textId="77777777">
            <w:pPr>
              <w:pStyle w:val="-2"/>
            </w:pPr>
            <w:r w:rsidRPr="008E6510">
              <w:rPr>
                <w:rFonts w:hint="eastAsia"/>
              </w:rPr>
              <w:t>XX</w:t>
            </w:r>
          </w:p>
        </w:tc>
        <w:tc>
          <w:tcPr>
            <w:tcW w:w="966" w:type="pct"/>
          </w:tcPr>
          <w:p w:rsidR="002E113D" w:rsidRPr="008E6510" w:rsidP="00874859" w14:paraId="0657647C" w14:textId="77777777">
            <w:pPr>
              <w:pStyle w:val="-2"/>
            </w:pPr>
            <w:r w:rsidRPr="00A0750E">
              <w:rPr>
                <w:rFonts w:hint="eastAsia"/>
              </w:rPr>
              <w:t>XX</w:t>
            </w:r>
            <w:r w:rsidRPr="00A0750E">
              <w:t>%</w:t>
            </w:r>
          </w:p>
        </w:tc>
        <w:tc>
          <w:tcPr>
            <w:tcW w:w="966" w:type="pct"/>
          </w:tcPr>
          <w:p w:rsidR="002E113D" w:rsidRPr="008E6510" w:rsidP="00874859" w14:paraId="61B6A7E9" w14:textId="77777777">
            <w:pPr>
              <w:pStyle w:val="-2"/>
            </w:pPr>
            <w:r w:rsidRPr="00A0750E">
              <w:rPr>
                <w:rFonts w:hint="eastAsia"/>
              </w:rPr>
              <w:t>XX</w:t>
            </w:r>
            <w:r w:rsidRPr="00A0750E">
              <w:t>%</w:t>
            </w:r>
          </w:p>
        </w:tc>
      </w:tr>
      <w:tr w14:paraId="02870AB7" w14:textId="77777777" w:rsidTr="002A4CD9">
        <w:tblPrEx>
          <w:tblW w:w="5000" w:type="pct"/>
          <w:tblLook w:val="04A0"/>
        </w:tblPrEx>
        <w:trPr>
          <w:trHeight w:val="270"/>
        </w:trPr>
        <w:tc>
          <w:tcPr>
            <w:tcW w:w="1121" w:type="pct"/>
            <w:noWrap/>
          </w:tcPr>
          <w:p w:rsidR="002E113D" w:rsidRPr="009D02FC" w:rsidP="00874859" w14:paraId="3F8D3F77" w14:textId="77777777">
            <w:pPr>
              <w:pStyle w:val="-2"/>
            </w:pPr>
            <w:r w:rsidRPr="009D02FC">
              <w:t>中电华星</w:t>
            </w:r>
          </w:p>
        </w:tc>
        <w:tc>
          <w:tcPr>
            <w:tcW w:w="974" w:type="pct"/>
            <w:noWrap/>
          </w:tcPr>
          <w:p w:rsidR="002E113D" w:rsidP="00874859" w14:paraId="28C8990A" w14:textId="77777777">
            <w:pPr>
              <w:pStyle w:val="-2"/>
            </w:pPr>
            <w:r w:rsidRPr="008E6510">
              <w:rPr>
                <w:rFonts w:hint="eastAsia"/>
              </w:rPr>
              <w:t>XX</w:t>
            </w:r>
          </w:p>
        </w:tc>
        <w:tc>
          <w:tcPr>
            <w:tcW w:w="973" w:type="pct"/>
            <w:noWrap/>
          </w:tcPr>
          <w:p w:rsidR="002E113D" w:rsidP="00874859" w14:paraId="32A3E22F" w14:textId="77777777">
            <w:pPr>
              <w:pStyle w:val="-2"/>
            </w:pPr>
            <w:r w:rsidRPr="008E6510">
              <w:rPr>
                <w:rFonts w:hint="eastAsia"/>
              </w:rPr>
              <w:t>XX</w:t>
            </w:r>
          </w:p>
        </w:tc>
        <w:tc>
          <w:tcPr>
            <w:tcW w:w="966" w:type="pct"/>
          </w:tcPr>
          <w:p w:rsidR="002E113D" w:rsidRPr="008E6510" w:rsidP="00874859" w14:paraId="5428FED6" w14:textId="77777777">
            <w:pPr>
              <w:pStyle w:val="-2"/>
            </w:pPr>
            <w:r w:rsidRPr="00A0750E">
              <w:rPr>
                <w:rFonts w:hint="eastAsia"/>
              </w:rPr>
              <w:t>XX</w:t>
            </w:r>
            <w:r w:rsidRPr="00A0750E">
              <w:t>%</w:t>
            </w:r>
          </w:p>
        </w:tc>
        <w:tc>
          <w:tcPr>
            <w:tcW w:w="966" w:type="pct"/>
          </w:tcPr>
          <w:p w:rsidR="002E113D" w:rsidRPr="008E6510" w:rsidP="00874859" w14:paraId="43C548CF" w14:textId="77777777">
            <w:pPr>
              <w:pStyle w:val="-2"/>
            </w:pPr>
            <w:r w:rsidRPr="00A0750E">
              <w:rPr>
                <w:rFonts w:hint="eastAsia"/>
              </w:rPr>
              <w:t>XX</w:t>
            </w:r>
            <w:r w:rsidRPr="00A0750E">
              <w:t>%</w:t>
            </w:r>
          </w:p>
        </w:tc>
      </w:tr>
      <w:tr w14:paraId="4469CE0A" w14:textId="77777777" w:rsidTr="002A4CD9">
        <w:tblPrEx>
          <w:tblW w:w="5000" w:type="pct"/>
          <w:tblLook w:val="04A0"/>
        </w:tblPrEx>
        <w:trPr>
          <w:trHeight w:val="270"/>
        </w:trPr>
        <w:tc>
          <w:tcPr>
            <w:tcW w:w="1121" w:type="pct"/>
            <w:noWrap/>
          </w:tcPr>
          <w:p w:rsidR="002E113D" w:rsidRPr="009D02FC" w:rsidP="00874859" w14:paraId="11B2B5F9" w14:textId="77777777">
            <w:pPr>
              <w:pStyle w:val="-2"/>
              <w:rPr>
                <w:lang w:eastAsia="zh-CN"/>
              </w:rPr>
            </w:pPr>
            <w:r w:rsidRPr="009D02FC">
              <w:rPr>
                <w:lang w:eastAsia="zh-CN"/>
              </w:rPr>
              <w:t>航天科技</w:t>
            </w:r>
            <w:r w:rsidRPr="009D02FC">
              <w:rPr>
                <w:lang w:eastAsia="zh-CN"/>
              </w:rPr>
              <w:t>771</w:t>
            </w:r>
            <w:r w:rsidRPr="009D02FC">
              <w:rPr>
                <w:lang w:eastAsia="zh-CN"/>
              </w:rPr>
              <w:t>所（西安微电子技术研究所）</w:t>
            </w:r>
          </w:p>
        </w:tc>
        <w:tc>
          <w:tcPr>
            <w:tcW w:w="974" w:type="pct"/>
            <w:noWrap/>
          </w:tcPr>
          <w:p w:rsidR="002E113D" w:rsidP="00874859" w14:paraId="0FFBBA60" w14:textId="77777777">
            <w:pPr>
              <w:pStyle w:val="-2"/>
            </w:pPr>
            <w:r w:rsidRPr="008E6510">
              <w:rPr>
                <w:rFonts w:hint="eastAsia"/>
              </w:rPr>
              <w:t>XX</w:t>
            </w:r>
          </w:p>
        </w:tc>
        <w:tc>
          <w:tcPr>
            <w:tcW w:w="973" w:type="pct"/>
            <w:noWrap/>
          </w:tcPr>
          <w:p w:rsidR="002E113D" w:rsidP="00874859" w14:paraId="47299FBC" w14:textId="77777777">
            <w:pPr>
              <w:pStyle w:val="-2"/>
            </w:pPr>
            <w:r w:rsidRPr="008E6510">
              <w:rPr>
                <w:rFonts w:hint="eastAsia"/>
              </w:rPr>
              <w:t>XX</w:t>
            </w:r>
          </w:p>
        </w:tc>
        <w:tc>
          <w:tcPr>
            <w:tcW w:w="966" w:type="pct"/>
          </w:tcPr>
          <w:p w:rsidR="002E113D" w:rsidRPr="008E6510" w:rsidP="00874859" w14:paraId="22E1C53E" w14:textId="77777777">
            <w:pPr>
              <w:pStyle w:val="-2"/>
            </w:pPr>
            <w:r w:rsidRPr="00A0750E">
              <w:rPr>
                <w:rFonts w:hint="eastAsia"/>
              </w:rPr>
              <w:t>XX</w:t>
            </w:r>
            <w:r w:rsidRPr="00A0750E">
              <w:t>%</w:t>
            </w:r>
          </w:p>
        </w:tc>
        <w:tc>
          <w:tcPr>
            <w:tcW w:w="966" w:type="pct"/>
          </w:tcPr>
          <w:p w:rsidR="002E113D" w:rsidRPr="008E6510" w:rsidP="00874859" w14:paraId="4A589C1C" w14:textId="77777777">
            <w:pPr>
              <w:pStyle w:val="-2"/>
            </w:pPr>
            <w:r w:rsidRPr="00A0750E">
              <w:rPr>
                <w:rFonts w:hint="eastAsia"/>
              </w:rPr>
              <w:t>XX</w:t>
            </w:r>
            <w:r w:rsidRPr="00A0750E">
              <w:t>%</w:t>
            </w:r>
          </w:p>
        </w:tc>
      </w:tr>
      <w:tr w14:paraId="170C1DF4" w14:textId="77777777" w:rsidTr="002A4CD9">
        <w:tblPrEx>
          <w:tblW w:w="5000" w:type="pct"/>
          <w:tblLook w:val="04A0"/>
        </w:tblPrEx>
        <w:trPr>
          <w:trHeight w:val="270"/>
        </w:trPr>
        <w:tc>
          <w:tcPr>
            <w:tcW w:w="1121" w:type="pct"/>
            <w:tcBorders>
              <w:bottom w:val="single" w:sz="0" w:space="0" w:color="4F81BD"/>
            </w:tcBorders>
            <w:noWrap/>
          </w:tcPr>
          <w:p w:rsidR="002E113D" w:rsidRPr="009D02FC" w:rsidP="00874859" w14:paraId="2A1236BE" w14:textId="77777777">
            <w:pPr>
              <w:pStyle w:val="-2"/>
            </w:pPr>
            <w:r w:rsidRPr="009D02FC">
              <w:t>军陶科技</w:t>
            </w:r>
          </w:p>
        </w:tc>
        <w:tc>
          <w:tcPr>
            <w:tcW w:w="974" w:type="pct"/>
            <w:noWrap/>
          </w:tcPr>
          <w:p w:rsidR="002E113D" w:rsidP="00874859" w14:paraId="17CADA16" w14:textId="77777777">
            <w:pPr>
              <w:pStyle w:val="-2"/>
            </w:pPr>
            <w:r w:rsidRPr="008E6510">
              <w:rPr>
                <w:rFonts w:hint="eastAsia"/>
              </w:rPr>
              <w:t>XX</w:t>
            </w:r>
          </w:p>
        </w:tc>
        <w:tc>
          <w:tcPr>
            <w:tcW w:w="973" w:type="pct"/>
            <w:noWrap/>
          </w:tcPr>
          <w:p w:rsidR="002E113D" w:rsidP="00874859" w14:paraId="5C1D4745" w14:textId="77777777">
            <w:pPr>
              <w:pStyle w:val="-2"/>
            </w:pPr>
            <w:r w:rsidRPr="008E6510">
              <w:rPr>
                <w:rFonts w:hint="eastAsia"/>
              </w:rPr>
              <w:t>XX</w:t>
            </w:r>
          </w:p>
        </w:tc>
        <w:tc>
          <w:tcPr>
            <w:tcW w:w="966" w:type="pct"/>
          </w:tcPr>
          <w:p w:rsidR="002E113D" w:rsidRPr="008E6510" w:rsidP="00874859" w14:paraId="6A4414A1" w14:textId="77777777">
            <w:pPr>
              <w:pStyle w:val="-2"/>
            </w:pPr>
            <w:r w:rsidRPr="00A0750E">
              <w:rPr>
                <w:rFonts w:hint="eastAsia"/>
              </w:rPr>
              <w:t>XX</w:t>
            </w:r>
            <w:r w:rsidRPr="00A0750E">
              <w:t>%</w:t>
            </w:r>
          </w:p>
        </w:tc>
        <w:tc>
          <w:tcPr>
            <w:tcW w:w="966" w:type="pct"/>
          </w:tcPr>
          <w:p w:rsidR="002E113D" w:rsidRPr="008E6510" w:rsidP="00874859" w14:paraId="50D85A46" w14:textId="77777777">
            <w:pPr>
              <w:pStyle w:val="-2"/>
            </w:pPr>
            <w:r w:rsidRPr="00A0750E">
              <w:rPr>
                <w:rFonts w:hint="eastAsia"/>
              </w:rPr>
              <w:t>XX</w:t>
            </w:r>
            <w:r w:rsidRPr="00A0750E">
              <w:t>%</w:t>
            </w:r>
          </w:p>
        </w:tc>
      </w:tr>
      <w:tr w14:paraId="6DF94833" w14:textId="77777777" w:rsidTr="002A4CD9">
        <w:tblPrEx>
          <w:tblW w:w="5000" w:type="pct"/>
          <w:tblLook w:val="04A0"/>
        </w:tblPrEx>
        <w:trPr>
          <w:trHeight w:val="270"/>
        </w:trPr>
        <w:tc>
          <w:tcPr>
            <w:tcW w:w="1121" w:type="pct"/>
            <w:noWrap/>
            <w:hideMark/>
          </w:tcPr>
          <w:p w:rsidR="002E113D" w:rsidRPr="009D02FC" w:rsidP="00874859" w14:paraId="57ED70A0" w14:textId="77777777">
            <w:pPr>
              <w:pStyle w:val="-2"/>
            </w:pPr>
            <w:r>
              <w:rPr>
                <w:rFonts w:hint="eastAsia"/>
              </w:rPr>
              <w:t>其他厂商</w:t>
            </w:r>
          </w:p>
        </w:tc>
        <w:tc>
          <w:tcPr>
            <w:tcW w:w="974" w:type="pct"/>
            <w:noWrap/>
            <w:hideMark/>
          </w:tcPr>
          <w:p w:rsidR="002E113D" w:rsidP="00874859" w14:paraId="4B068C0E" w14:textId="77777777">
            <w:pPr>
              <w:pStyle w:val="-2"/>
            </w:pPr>
            <w:r w:rsidRPr="008E6510">
              <w:rPr>
                <w:rFonts w:hint="eastAsia"/>
              </w:rPr>
              <w:t>XX</w:t>
            </w:r>
          </w:p>
        </w:tc>
        <w:tc>
          <w:tcPr>
            <w:tcW w:w="973" w:type="pct"/>
            <w:noWrap/>
            <w:hideMark/>
          </w:tcPr>
          <w:p w:rsidR="002E113D" w:rsidP="00874859" w14:paraId="5537DE6F" w14:textId="77777777">
            <w:pPr>
              <w:pStyle w:val="-2"/>
            </w:pPr>
            <w:r w:rsidRPr="008E6510">
              <w:rPr>
                <w:rFonts w:hint="eastAsia"/>
              </w:rPr>
              <w:t>XX</w:t>
            </w:r>
          </w:p>
        </w:tc>
        <w:tc>
          <w:tcPr>
            <w:tcW w:w="966" w:type="pct"/>
          </w:tcPr>
          <w:p w:rsidR="002E113D" w:rsidRPr="008E6510" w:rsidP="00874859" w14:paraId="5B5D30FF" w14:textId="77777777">
            <w:pPr>
              <w:pStyle w:val="-2"/>
            </w:pPr>
            <w:r w:rsidRPr="00A0750E">
              <w:rPr>
                <w:rFonts w:hint="eastAsia"/>
              </w:rPr>
              <w:t>XX</w:t>
            </w:r>
            <w:r w:rsidRPr="00A0750E">
              <w:t>%</w:t>
            </w:r>
          </w:p>
        </w:tc>
        <w:tc>
          <w:tcPr>
            <w:tcW w:w="966" w:type="pct"/>
          </w:tcPr>
          <w:p w:rsidR="002E113D" w:rsidRPr="008E6510" w:rsidP="00874859" w14:paraId="212D9D53" w14:textId="77777777">
            <w:pPr>
              <w:pStyle w:val="-2"/>
            </w:pPr>
            <w:r w:rsidRPr="00A0750E">
              <w:rPr>
                <w:rFonts w:hint="eastAsia"/>
              </w:rPr>
              <w:t>XX</w:t>
            </w:r>
            <w:r w:rsidRPr="00A0750E">
              <w:t>%</w:t>
            </w:r>
          </w:p>
        </w:tc>
      </w:tr>
      <w:tr w14:paraId="54261B8C" w14:textId="77777777" w:rsidTr="002A4CD9">
        <w:tblPrEx>
          <w:tblW w:w="5000" w:type="pct"/>
          <w:tblLook w:val="04A0"/>
        </w:tblPrEx>
        <w:trPr>
          <w:trHeight w:val="270"/>
        </w:trPr>
        <w:tc>
          <w:tcPr>
            <w:tcW w:w="1121" w:type="pct"/>
            <w:noWrap/>
            <w:hideMark/>
          </w:tcPr>
          <w:p w:rsidR="002E113D" w:rsidRPr="00F844AB" w:rsidP="00874859" w14:paraId="0F53BE92" w14:textId="77777777">
            <w:pPr>
              <w:pStyle w:val="-2"/>
            </w:pPr>
            <w:r>
              <w:rPr>
                <w:rFonts w:hint="eastAsia"/>
              </w:rPr>
              <w:t>合计</w:t>
            </w:r>
          </w:p>
        </w:tc>
        <w:tc>
          <w:tcPr>
            <w:tcW w:w="974" w:type="pct"/>
            <w:noWrap/>
            <w:hideMark/>
          </w:tcPr>
          <w:p w:rsidR="002E113D" w:rsidP="00874859" w14:paraId="1AC2AC33" w14:textId="77777777">
            <w:pPr>
              <w:pStyle w:val="-2"/>
            </w:pPr>
            <w:r w:rsidRPr="008E6510">
              <w:rPr>
                <w:rFonts w:hint="eastAsia"/>
              </w:rPr>
              <w:t>XX</w:t>
            </w:r>
          </w:p>
        </w:tc>
        <w:tc>
          <w:tcPr>
            <w:tcW w:w="973" w:type="pct"/>
            <w:noWrap/>
            <w:hideMark/>
          </w:tcPr>
          <w:p w:rsidR="002E113D" w:rsidP="00874859" w14:paraId="3954ED1B" w14:textId="77777777">
            <w:pPr>
              <w:pStyle w:val="-2"/>
            </w:pPr>
            <w:r w:rsidRPr="008E6510">
              <w:rPr>
                <w:rFonts w:hint="eastAsia"/>
              </w:rPr>
              <w:t>XX</w:t>
            </w:r>
          </w:p>
        </w:tc>
        <w:tc>
          <w:tcPr>
            <w:tcW w:w="966" w:type="pct"/>
          </w:tcPr>
          <w:p w:rsidR="002E113D" w:rsidRPr="008E6510" w:rsidP="00874859" w14:paraId="0A18F0B7" w14:textId="77777777">
            <w:pPr>
              <w:pStyle w:val="-2"/>
            </w:pPr>
            <w:r w:rsidRPr="00A0750E">
              <w:rPr>
                <w:rFonts w:hint="eastAsia"/>
              </w:rPr>
              <w:t>XX</w:t>
            </w:r>
            <w:r w:rsidRPr="00A0750E">
              <w:t>%</w:t>
            </w:r>
          </w:p>
        </w:tc>
        <w:tc>
          <w:tcPr>
            <w:tcW w:w="966" w:type="pct"/>
          </w:tcPr>
          <w:p w:rsidR="002E113D" w:rsidRPr="008E6510" w:rsidP="00874859" w14:paraId="79D75007" w14:textId="77777777">
            <w:pPr>
              <w:pStyle w:val="-2"/>
            </w:pPr>
            <w:r w:rsidRPr="00A0750E">
              <w:rPr>
                <w:rFonts w:hint="eastAsia"/>
              </w:rPr>
              <w:t>XX</w:t>
            </w:r>
            <w:r w:rsidRPr="00A0750E">
              <w:t>%</w:t>
            </w:r>
          </w:p>
        </w:tc>
      </w:tr>
    </w:tbl>
    <w:p w:rsidR="002E113D" w:rsidRPr="00F74FCA" w:rsidP="002E113D" w14:paraId="54FB9F3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4176375" w14:textId="77777777">
      <w:pPr>
        <w:pStyle w:val="Heading3"/>
      </w:pPr>
      <w:bookmarkStart w:id="422" w:name="_Toc153725739"/>
      <w:bookmarkStart w:id="423" w:name="_Toc153726564"/>
      <w:r w:rsidRPr="00F74FCA">
        <w:rPr>
          <w:rFonts w:hint="eastAsia"/>
        </w:rPr>
        <w:t>全球市场主要厂商</w:t>
      </w:r>
      <w:r w:rsidRPr="00B728C9">
        <w:t>军用特种电源</w:t>
      </w:r>
      <w:r>
        <w:rPr>
          <w:rFonts w:hint="eastAsia"/>
        </w:rPr>
        <w:t>销量（</w:t>
      </w:r>
      <w:r w:rsidRPr="003A21D9">
        <w:rPr>
          <w:rFonts w:hint="eastAsia"/>
        </w:rPr>
        <w:t>2019-2024</w:t>
      </w:r>
      <w:r>
        <w:rPr>
          <w:rFonts w:hint="eastAsia"/>
        </w:rPr>
        <w:t>）</w:t>
      </w:r>
      <w:bookmarkEnd w:id="422"/>
      <w:bookmarkEnd w:id="423"/>
    </w:p>
    <w:p w:rsidR="002E113D" w:rsidRPr="00CF13DD" w:rsidP="00E830D0" w14:paraId="204F69FB" w14:textId="77777777">
      <w:pPr>
        <w:pStyle w:val="TableStyle"/>
        <w:ind w:left="252" w:right="-105"/>
        <w:rPr>
          <w:lang w:eastAsia="zh-CN"/>
        </w:rPr>
      </w:pPr>
      <w:bookmarkStart w:id="424" w:name="_Toc153725405"/>
      <w:bookmarkStart w:id="425" w:name="_Toc153726230"/>
      <w:r w:rsidRPr="00CF13DD">
        <w:rPr>
          <w:rFonts w:hint="eastAsia"/>
          <w:lang w:eastAsia="zh-CN"/>
        </w:rPr>
        <w:t>全球市场主要厂商</w:t>
      </w:r>
      <w:r w:rsidRPr="00CF13DD">
        <w:rPr>
          <w:lang w:eastAsia="zh-CN"/>
        </w:rPr>
        <w:t>军用特种电源</w:t>
      </w:r>
      <w:r>
        <w:rPr>
          <w:rFonts w:hint="eastAsia"/>
          <w:lang w:eastAsia="zh-CN"/>
        </w:rPr>
        <w:t>销量</w:t>
      </w:r>
      <w:r w:rsidRPr="00CF13DD">
        <w:rPr>
          <w:rFonts w:hint="eastAsia"/>
          <w:lang w:eastAsia="zh-CN"/>
        </w:rPr>
        <w:t>（</w:t>
      </w:r>
      <w:r w:rsidRPr="003A21D9">
        <w:rPr>
          <w:rFonts w:hint="eastAsia"/>
          <w:lang w:eastAsia="zh-CN"/>
        </w:rPr>
        <w:t>2019-2024</w:t>
      </w:r>
      <w:r>
        <w:rPr>
          <w:rFonts w:hint="eastAsia"/>
          <w:lang w:eastAsia="zh-CN"/>
        </w:rPr>
        <w:t>）</w:t>
      </w:r>
      <w:r>
        <w:rPr>
          <w:rFonts w:hint="eastAsia"/>
          <w:lang w:eastAsia="zh-CN"/>
        </w:rPr>
        <w:t>&amp;</w:t>
      </w:r>
      <w:r>
        <w:rPr>
          <w:rFonts w:hint="eastAsia"/>
          <w:lang w:eastAsia="zh-CN"/>
        </w:rPr>
        <w:t>（</w:t>
      </w:r>
      <w:r>
        <w:rPr>
          <w:lang w:eastAsia="zh-CN"/>
        </w:rPr>
        <w:t>千个</w:t>
      </w:r>
      <w:r w:rsidRPr="00CF13DD">
        <w:rPr>
          <w:rFonts w:hint="eastAsia"/>
          <w:lang w:eastAsia="zh-CN"/>
        </w:rPr>
        <w:t>）</w:t>
      </w:r>
      <w:bookmarkEnd w:id="424"/>
      <w:bookmarkEnd w:id="425"/>
    </w:p>
    <w:tbl>
      <w:tblPr>
        <w:tblStyle w:val="TableGrid8"/>
        <w:tblW w:w="4999" w:type="pct"/>
        <w:tblLook w:val="04A0"/>
      </w:tblPr>
      <w:tblGrid>
        <w:gridCol w:w="4016"/>
        <w:gridCol w:w="997"/>
        <w:gridCol w:w="997"/>
        <w:gridCol w:w="993"/>
        <w:gridCol w:w="993"/>
        <w:gridCol w:w="985"/>
        <w:gridCol w:w="985"/>
      </w:tblGrid>
      <w:tr w14:paraId="0B7B7BE4" w14:textId="77777777" w:rsidTr="002A4CD9">
        <w:tblPrEx>
          <w:tblW w:w="4999" w:type="pct"/>
          <w:tblLook w:val="04A0"/>
        </w:tblPrEx>
        <w:trPr>
          <w:trHeight w:val="270"/>
        </w:trPr>
        <w:tc>
          <w:tcPr>
            <w:tcW w:w="1121" w:type="pct"/>
            <w:noWrap/>
            <w:hideMark/>
          </w:tcPr>
          <w:p w:rsidR="002E113D" w:rsidRPr="00F844AB" w:rsidP="00874859" w14:paraId="21A179EF" w14:textId="77777777">
            <w:pPr>
              <w:pStyle w:val="-2"/>
            </w:pPr>
            <w:r>
              <w:rPr>
                <w:rFonts w:hint="eastAsia"/>
              </w:rPr>
              <w:t>公司名称</w:t>
            </w:r>
          </w:p>
        </w:tc>
        <w:tc>
          <w:tcPr>
            <w:tcW w:w="649" w:type="pct"/>
          </w:tcPr>
          <w:p w:rsidR="002E113D" w:rsidP="00874859" w14:paraId="4ACF7EB2" w14:textId="77777777">
            <w:pPr>
              <w:pStyle w:val="-2"/>
            </w:pPr>
            <w:r w:rsidRPr="00953DF9">
              <w:rPr>
                <w:rFonts w:hint="eastAsia"/>
              </w:rPr>
              <w:t>20</w:t>
            </w:r>
            <w:r>
              <w:rPr>
                <w:rFonts w:hint="eastAsia"/>
              </w:rPr>
              <w:t>19</w:t>
            </w:r>
          </w:p>
        </w:tc>
        <w:tc>
          <w:tcPr>
            <w:tcW w:w="649" w:type="pct"/>
          </w:tcPr>
          <w:p w:rsidR="002E113D" w:rsidP="00874859" w14:paraId="153C4756" w14:textId="77777777">
            <w:pPr>
              <w:pStyle w:val="-2"/>
            </w:pPr>
            <w:r>
              <w:t>2020</w:t>
            </w:r>
          </w:p>
        </w:tc>
        <w:tc>
          <w:tcPr>
            <w:tcW w:w="647" w:type="pct"/>
            <w:noWrap/>
            <w:hideMark/>
          </w:tcPr>
          <w:p w:rsidR="002E113D" w:rsidRPr="00F844AB" w:rsidP="00874859" w14:paraId="44896B75" w14:textId="77777777">
            <w:pPr>
              <w:pStyle w:val="-2"/>
            </w:pPr>
            <w:r>
              <w:t>2021</w:t>
            </w:r>
          </w:p>
        </w:tc>
        <w:tc>
          <w:tcPr>
            <w:tcW w:w="647" w:type="pct"/>
            <w:noWrap/>
            <w:hideMark/>
          </w:tcPr>
          <w:p w:rsidR="002E113D" w:rsidRPr="00F844AB" w:rsidP="00874859" w14:paraId="66EC50B4" w14:textId="77777777">
            <w:pPr>
              <w:pStyle w:val="-2"/>
            </w:pPr>
            <w:r>
              <w:t>2022</w:t>
            </w:r>
          </w:p>
        </w:tc>
        <w:tc>
          <w:tcPr>
            <w:tcW w:w="643" w:type="pct"/>
          </w:tcPr>
          <w:p w:rsidR="002E113D" w:rsidP="00874859" w14:paraId="12E0E422" w14:textId="77777777">
            <w:pPr>
              <w:pStyle w:val="-2"/>
            </w:pPr>
            <w:r>
              <w:t>2023</w:t>
            </w:r>
          </w:p>
        </w:tc>
        <w:tc>
          <w:tcPr>
            <w:tcW w:w="643" w:type="pct"/>
          </w:tcPr>
          <w:p w:rsidR="002E113D" w:rsidP="00874859" w14:paraId="589C9E8D" w14:textId="77777777">
            <w:pPr>
              <w:pStyle w:val="-2"/>
            </w:pPr>
            <w:r>
              <w:t>2024</w:t>
            </w:r>
          </w:p>
        </w:tc>
      </w:tr>
      <w:tr w14:paraId="0101AB1D" w14:textId="77777777" w:rsidTr="002A4CD9">
        <w:tblPrEx>
          <w:tblW w:w="4999" w:type="pct"/>
          <w:tblLook w:val="04A0"/>
        </w:tblPrEx>
        <w:trPr>
          <w:trHeight w:val="270"/>
        </w:trPr>
        <w:tc>
          <w:tcPr>
            <w:tcW w:w="1121" w:type="pct"/>
            <w:noWrap/>
            <w:hideMark/>
          </w:tcPr>
          <w:p w:rsidR="002E113D" w:rsidRPr="009D02FC" w:rsidP="00874859" w14:paraId="1B4C8630" w14:textId="77777777">
            <w:pPr>
              <w:pStyle w:val="-2"/>
            </w:pPr>
            <w:r w:rsidRPr="009D02FC">
              <w:t>Eaton</w:t>
            </w:r>
          </w:p>
        </w:tc>
        <w:tc>
          <w:tcPr>
            <w:tcW w:w="649" w:type="pct"/>
          </w:tcPr>
          <w:p w:rsidR="002E113D" w:rsidRPr="008E6510" w:rsidP="00874859" w14:paraId="61C4A74B" w14:textId="77777777">
            <w:pPr>
              <w:pStyle w:val="-2"/>
            </w:pPr>
            <w:r w:rsidRPr="00FB79D1">
              <w:rPr>
                <w:rFonts w:hint="eastAsia"/>
              </w:rPr>
              <w:t>XX</w:t>
            </w:r>
          </w:p>
        </w:tc>
        <w:tc>
          <w:tcPr>
            <w:tcW w:w="649" w:type="pct"/>
          </w:tcPr>
          <w:p w:rsidR="002E113D" w:rsidRPr="008E6510" w:rsidP="00874859" w14:paraId="5052C981" w14:textId="77777777">
            <w:pPr>
              <w:pStyle w:val="-2"/>
            </w:pPr>
            <w:r w:rsidRPr="00FB79D1">
              <w:rPr>
                <w:rFonts w:hint="eastAsia"/>
              </w:rPr>
              <w:t>XX</w:t>
            </w:r>
          </w:p>
        </w:tc>
        <w:tc>
          <w:tcPr>
            <w:tcW w:w="647" w:type="pct"/>
            <w:noWrap/>
          </w:tcPr>
          <w:p w:rsidR="002E113D" w:rsidP="00874859" w14:paraId="13092ADD" w14:textId="77777777">
            <w:pPr>
              <w:pStyle w:val="-2"/>
            </w:pPr>
            <w:r w:rsidRPr="00FB79D1">
              <w:rPr>
                <w:rFonts w:hint="eastAsia"/>
              </w:rPr>
              <w:t>XX</w:t>
            </w:r>
          </w:p>
        </w:tc>
        <w:tc>
          <w:tcPr>
            <w:tcW w:w="647" w:type="pct"/>
            <w:noWrap/>
          </w:tcPr>
          <w:p w:rsidR="002E113D" w:rsidP="00874859" w14:paraId="61BE2152" w14:textId="77777777">
            <w:pPr>
              <w:pStyle w:val="-2"/>
            </w:pPr>
            <w:r w:rsidRPr="00FB79D1">
              <w:rPr>
                <w:rFonts w:hint="eastAsia"/>
              </w:rPr>
              <w:t>XX</w:t>
            </w:r>
          </w:p>
        </w:tc>
        <w:tc>
          <w:tcPr>
            <w:tcW w:w="643" w:type="pct"/>
          </w:tcPr>
          <w:p w:rsidR="002E113D" w:rsidP="00874859" w14:paraId="56113A1A" w14:textId="77777777">
            <w:pPr>
              <w:pStyle w:val="-2"/>
            </w:pPr>
            <w:r w:rsidRPr="00FB79D1">
              <w:rPr>
                <w:rFonts w:hint="eastAsia"/>
              </w:rPr>
              <w:t>XX</w:t>
            </w:r>
          </w:p>
        </w:tc>
        <w:tc>
          <w:tcPr>
            <w:tcW w:w="643" w:type="pct"/>
          </w:tcPr>
          <w:p w:rsidR="002E113D" w:rsidRPr="008E6510" w:rsidP="00874859" w14:paraId="6DEEE630" w14:textId="77777777">
            <w:pPr>
              <w:pStyle w:val="-2"/>
            </w:pPr>
            <w:r w:rsidRPr="00FB79D1">
              <w:rPr>
                <w:rFonts w:hint="eastAsia"/>
              </w:rPr>
              <w:t>XX</w:t>
            </w:r>
          </w:p>
        </w:tc>
      </w:tr>
      <w:tr w14:paraId="029D3F85" w14:textId="77777777" w:rsidTr="002A4CD9">
        <w:tblPrEx>
          <w:tblW w:w="4999" w:type="pct"/>
          <w:tblLook w:val="04A0"/>
        </w:tblPrEx>
        <w:trPr>
          <w:trHeight w:val="270"/>
        </w:trPr>
        <w:tc>
          <w:tcPr>
            <w:tcW w:w="1121" w:type="pct"/>
            <w:noWrap/>
            <w:hideMark/>
          </w:tcPr>
          <w:p w:rsidR="002E113D" w:rsidRPr="009D02FC" w:rsidP="00874859" w14:paraId="380E2BC3" w14:textId="77777777">
            <w:pPr>
              <w:pStyle w:val="-2"/>
            </w:pPr>
            <w:r w:rsidRPr="009D02FC">
              <w:t>Victor</w:t>
            </w:r>
          </w:p>
        </w:tc>
        <w:tc>
          <w:tcPr>
            <w:tcW w:w="649" w:type="pct"/>
          </w:tcPr>
          <w:p w:rsidR="002E113D" w:rsidRPr="008E6510" w:rsidP="00874859" w14:paraId="12B1A279" w14:textId="77777777">
            <w:pPr>
              <w:pStyle w:val="-2"/>
            </w:pPr>
            <w:r w:rsidRPr="00FB79D1">
              <w:rPr>
                <w:rFonts w:hint="eastAsia"/>
              </w:rPr>
              <w:t>XX</w:t>
            </w:r>
          </w:p>
        </w:tc>
        <w:tc>
          <w:tcPr>
            <w:tcW w:w="649" w:type="pct"/>
          </w:tcPr>
          <w:p w:rsidR="002E113D" w:rsidRPr="008E6510" w:rsidP="00874859" w14:paraId="43B2B79A" w14:textId="77777777">
            <w:pPr>
              <w:pStyle w:val="-2"/>
            </w:pPr>
            <w:r w:rsidRPr="00FB79D1">
              <w:rPr>
                <w:rFonts w:hint="eastAsia"/>
              </w:rPr>
              <w:t>XX</w:t>
            </w:r>
          </w:p>
        </w:tc>
        <w:tc>
          <w:tcPr>
            <w:tcW w:w="647" w:type="pct"/>
            <w:noWrap/>
          </w:tcPr>
          <w:p w:rsidR="002E113D" w:rsidP="00874859" w14:paraId="3A3A58E6" w14:textId="77777777">
            <w:pPr>
              <w:pStyle w:val="-2"/>
            </w:pPr>
            <w:r w:rsidRPr="00FB79D1">
              <w:rPr>
                <w:rFonts w:hint="eastAsia"/>
              </w:rPr>
              <w:t>XX</w:t>
            </w:r>
          </w:p>
        </w:tc>
        <w:tc>
          <w:tcPr>
            <w:tcW w:w="647" w:type="pct"/>
            <w:noWrap/>
          </w:tcPr>
          <w:p w:rsidR="002E113D" w:rsidP="00874859" w14:paraId="6B71541B" w14:textId="77777777">
            <w:pPr>
              <w:pStyle w:val="-2"/>
            </w:pPr>
            <w:r w:rsidRPr="00FB79D1">
              <w:rPr>
                <w:rFonts w:hint="eastAsia"/>
              </w:rPr>
              <w:t>XX</w:t>
            </w:r>
          </w:p>
        </w:tc>
        <w:tc>
          <w:tcPr>
            <w:tcW w:w="643" w:type="pct"/>
          </w:tcPr>
          <w:p w:rsidR="002E113D" w:rsidP="00874859" w14:paraId="75B486DE" w14:textId="77777777">
            <w:pPr>
              <w:pStyle w:val="-2"/>
            </w:pPr>
            <w:r w:rsidRPr="00FB79D1">
              <w:rPr>
                <w:rFonts w:hint="eastAsia"/>
              </w:rPr>
              <w:t>XX</w:t>
            </w:r>
          </w:p>
        </w:tc>
        <w:tc>
          <w:tcPr>
            <w:tcW w:w="643" w:type="pct"/>
          </w:tcPr>
          <w:p w:rsidR="002E113D" w:rsidRPr="008E6510" w:rsidP="00874859" w14:paraId="29A6E49E" w14:textId="77777777">
            <w:pPr>
              <w:pStyle w:val="-2"/>
            </w:pPr>
            <w:r w:rsidRPr="00FB79D1">
              <w:rPr>
                <w:rFonts w:hint="eastAsia"/>
              </w:rPr>
              <w:t>XX</w:t>
            </w:r>
          </w:p>
        </w:tc>
      </w:tr>
      <w:tr w14:paraId="1633701C" w14:textId="77777777" w:rsidTr="002A4CD9">
        <w:tblPrEx>
          <w:tblW w:w="4999" w:type="pct"/>
          <w:tblLook w:val="04A0"/>
        </w:tblPrEx>
        <w:trPr>
          <w:trHeight w:val="270"/>
        </w:trPr>
        <w:tc>
          <w:tcPr>
            <w:tcW w:w="1121" w:type="pct"/>
            <w:noWrap/>
            <w:hideMark/>
          </w:tcPr>
          <w:p w:rsidR="002E113D" w:rsidRPr="009D02FC" w:rsidP="00874859" w14:paraId="659A74AE" w14:textId="77777777">
            <w:pPr>
              <w:pStyle w:val="-2"/>
            </w:pPr>
            <w:r w:rsidRPr="009D02FC">
              <w:t>Crane</w:t>
            </w:r>
          </w:p>
        </w:tc>
        <w:tc>
          <w:tcPr>
            <w:tcW w:w="649" w:type="pct"/>
          </w:tcPr>
          <w:p w:rsidR="002E113D" w:rsidRPr="008E6510" w:rsidP="00874859" w14:paraId="717B2D39" w14:textId="77777777">
            <w:pPr>
              <w:pStyle w:val="-2"/>
            </w:pPr>
            <w:r w:rsidRPr="00FB79D1">
              <w:rPr>
                <w:rFonts w:hint="eastAsia"/>
              </w:rPr>
              <w:t>XX</w:t>
            </w:r>
          </w:p>
        </w:tc>
        <w:tc>
          <w:tcPr>
            <w:tcW w:w="649" w:type="pct"/>
          </w:tcPr>
          <w:p w:rsidR="002E113D" w:rsidRPr="008E6510" w:rsidP="00874859" w14:paraId="1D82D7C6" w14:textId="77777777">
            <w:pPr>
              <w:pStyle w:val="-2"/>
            </w:pPr>
            <w:r w:rsidRPr="00FB79D1">
              <w:rPr>
                <w:rFonts w:hint="eastAsia"/>
              </w:rPr>
              <w:t>XX</w:t>
            </w:r>
          </w:p>
        </w:tc>
        <w:tc>
          <w:tcPr>
            <w:tcW w:w="647" w:type="pct"/>
            <w:noWrap/>
          </w:tcPr>
          <w:p w:rsidR="002E113D" w:rsidP="00874859" w14:paraId="3F9C8858" w14:textId="77777777">
            <w:pPr>
              <w:pStyle w:val="-2"/>
            </w:pPr>
            <w:r w:rsidRPr="00FB79D1">
              <w:rPr>
                <w:rFonts w:hint="eastAsia"/>
              </w:rPr>
              <w:t>XX</w:t>
            </w:r>
          </w:p>
        </w:tc>
        <w:tc>
          <w:tcPr>
            <w:tcW w:w="647" w:type="pct"/>
            <w:noWrap/>
          </w:tcPr>
          <w:p w:rsidR="002E113D" w:rsidP="00874859" w14:paraId="73276165" w14:textId="77777777">
            <w:pPr>
              <w:pStyle w:val="-2"/>
            </w:pPr>
            <w:r w:rsidRPr="00FB79D1">
              <w:rPr>
                <w:rFonts w:hint="eastAsia"/>
              </w:rPr>
              <w:t>XX</w:t>
            </w:r>
          </w:p>
        </w:tc>
        <w:tc>
          <w:tcPr>
            <w:tcW w:w="643" w:type="pct"/>
          </w:tcPr>
          <w:p w:rsidR="002E113D" w:rsidP="00874859" w14:paraId="48D06031" w14:textId="77777777">
            <w:pPr>
              <w:pStyle w:val="-2"/>
            </w:pPr>
            <w:r w:rsidRPr="00FB79D1">
              <w:rPr>
                <w:rFonts w:hint="eastAsia"/>
              </w:rPr>
              <w:t>XX</w:t>
            </w:r>
          </w:p>
        </w:tc>
        <w:tc>
          <w:tcPr>
            <w:tcW w:w="643" w:type="pct"/>
          </w:tcPr>
          <w:p w:rsidR="002E113D" w:rsidRPr="008E6510" w:rsidP="00874859" w14:paraId="7D07256B" w14:textId="77777777">
            <w:pPr>
              <w:pStyle w:val="-2"/>
            </w:pPr>
            <w:r w:rsidRPr="00FB79D1">
              <w:rPr>
                <w:rFonts w:hint="eastAsia"/>
              </w:rPr>
              <w:t>XX</w:t>
            </w:r>
          </w:p>
        </w:tc>
      </w:tr>
      <w:tr w14:paraId="0585405A" w14:textId="77777777" w:rsidTr="002A4CD9">
        <w:tblPrEx>
          <w:tblW w:w="4999" w:type="pct"/>
          <w:tblLook w:val="04A0"/>
        </w:tblPrEx>
        <w:trPr>
          <w:trHeight w:val="270"/>
        </w:trPr>
        <w:tc>
          <w:tcPr>
            <w:tcW w:w="1121" w:type="pct"/>
            <w:noWrap/>
            <w:hideMark/>
          </w:tcPr>
          <w:p w:rsidR="002E113D" w:rsidRPr="009D02FC" w:rsidP="00874859" w14:paraId="4E60ADEC" w14:textId="77777777">
            <w:pPr>
              <w:pStyle w:val="-2"/>
            </w:pPr>
            <w:r w:rsidRPr="009D02FC">
              <w:t>ACT</w:t>
            </w:r>
          </w:p>
        </w:tc>
        <w:tc>
          <w:tcPr>
            <w:tcW w:w="649" w:type="pct"/>
          </w:tcPr>
          <w:p w:rsidR="002E113D" w:rsidRPr="008E6510" w:rsidP="00874859" w14:paraId="6DFD2913" w14:textId="77777777">
            <w:pPr>
              <w:pStyle w:val="-2"/>
            </w:pPr>
            <w:r w:rsidRPr="00FB79D1">
              <w:rPr>
                <w:rFonts w:hint="eastAsia"/>
              </w:rPr>
              <w:t>XX</w:t>
            </w:r>
          </w:p>
        </w:tc>
        <w:tc>
          <w:tcPr>
            <w:tcW w:w="649" w:type="pct"/>
          </w:tcPr>
          <w:p w:rsidR="002E113D" w:rsidRPr="008E6510" w:rsidP="00874859" w14:paraId="241D9EC9" w14:textId="77777777">
            <w:pPr>
              <w:pStyle w:val="-2"/>
            </w:pPr>
            <w:r w:rsidRPr="00FB79D1">
              <w:rPr>
                <w:rFonts w:hint="eastAsia"/>
              </w:rPr>
              <w:t>XX</w:t>
            </w:r>
          </w:p>
        </w:tc>
        <w:tc>
          <w:tcPr>
            <w:tcW w:w="647" w:type="pct"/>
            <w:noWrap/>
          </w:tcPr>
          <w:p w:rsidR="002E113D" w:rsidP="00874859" w14:paraId="1F61599E" w14:textId="77777777">
            <w:pPr>
              <w:pStyle w:val="-2"/>
            </w:pPr>
            <w:r w:rsidRPr="00FB79D1">
              <w:rPr>
                <w:rFonts w:hint="eastAsia"/>
              </w:rPr>
              <w:t>XX</w:t>
            </w:r>
          </w:p>
        </w:tc>
        <w:tc>
          <w:tcPr>
            <w:tcW w:w="647" w:type="pct"/>
            <w:noWrap/>
          </w:tcPr>
          <w:p w:rsidR="002E113D" w:rsidP="00874859" w14:paraId="74B7B8A5" w14:textId="77777777">
            <w:pPr>
              <w:pStyle w:val="-2"/>
            </w:pPr>
            <w:r w:rsidRPr="00FB79D1">
              <w:rPr>
                <w:rFonts w:hint="eastAsia"/>
              </w:rPr>
              <w:t>XX</w:t>
            </w:r>
          </w:p>
        </w:tc>
        <w:tc>
          <w:tcPr>
            <w:tcW w:w="643" w:type="pct"/>
          </w:tcPr>
          <w:p w:rsidR="002E113D" w:rsidP="00874859" w14:paraId="47337F43" w14:textId="77777777">
            <w:pPr>
              <w:pStyle w:val="-2"/>
            </w:pPr>
            <w:r w:rsidRPr="00FB79D1">
              <w:rPr>
                <w:rFonts w:hint="eastAsia"/>
              </w:rPr>
              <w:t>XX</w:t>
            </w:r>
          </w:p>
        </w:tc>
        <w:tc>
          <w:tcPr>
            <w:tcW w:w="643" w:type="pct"/>
          </w:tcPr>
          <w:p w:rsidR="002E113D" w:rsidRPr="008E6510" w:rsidP="00874859" w14:paraId="1DA607C8" w14:textId="77777777">
            <w:pPr>
              <w:pStyle w:val="-2"/>
            </w:pPr>
            <w:r w:rsidRPr="00FB79D1">
              <w:rPr>
                <w:rFonts w:hint="eastAsia"/>
              </w:rPr>
              <w:t>XX</w:t>
            </w:r>
          </w:p>
        </w:tc>
      </w:tr>
      <w:tr w14:paraId="4ACB89F1" w14:textId="77777777" w:rsidTr="002A4CD9">
        <w:tblPrEx>
          <w:tblW w:w="4999" w:type="pct"/>
          <w:tblLook w:val="04A0"/>
        </w:tblPrEx>
        <w:trPr>
          <w:trHeight w:val="270"/>
        </w:trPr>
        <w:tc>
          <w:tcPr>
            <w:tcW w:w="1121" w:type="pct"/>
            <w:noWrap/>
          </w:tcPr>
          <w:p w:rsidR="002E113D" w:rsidRPr="009D02FC" w:rsidP="00874859" w14:paraId="6402751D" w14:textId="77777777">
            <w:pPr>
              <w:pStyle w:val="-2"/>
            </w:pPr>
            <w:r w:rsidRPr="009D02FC">
              <w:t>Schaefer</w:t>
            </w:r>
          </w:p>
        </w:tc>
        <w:tc>
          <w:tcPr>
            <w:tcW w:w="649" w:type="pct"/>
          </w:tcPr>
          <w:p w:rsidR="002E113D" w:rsidRPr="008E6510" w:rsidP="00874859" w14:paraId="4D53D11F" w14:textId="77777777">
            <w:pPr>
              <w:pStyle w:val="-2"/>
            </w:pPr>
            <w:r w:rsidRPr="00FB79D1">
              <w:rPr>
                <w:rFonts w:hint="eastAsia"/>
              </w:rPr>
              <w:t>XX</w:t>
            </w:r>
          </w:p>
        </w:tc>
        <w:tc>
          <w:tcPr>
            <w:tcW w:w="649" w:type="pct"/>
          </w:tcPr>
          <w:p w:rsidR="002E113D" w:rsidRPr="008E6510" w:rsidP="00874859" w14:paraId="238A6835" w14:textId="77777777">
            <w:pPr>
              <w:pStyle w:val="-2"/>
            </w:pPr>
            <w:r w:rsidRPr="00FB79D1">
              <w:rPr>
                <w:rFonts w:hint="eastAsia"/>
              </w:rPr>
              <w:t>XX</w:t>
            </w:r>
          </w:p>
        </w:tc>
        <w:tc>
          <w:tcPr>
            <w:tcW w:w="647" w:type="pct"/>
            <w:noWrap/>
          </w:tcPr>
          <w:p w:rsidR="002E113D" w:rsidP="00874859" w14:paraId="0FCC79D8" w14:textId="77777777">
            <w:pPr>
              <w:pStyle w:val="-2"/>
            </w:pPr>
            <w:r w:rsidRPr="00FB79D1">
              <w:rPr>
                <w:rFonts w:hint="eastAsia"/>
              </w:rPr>
              <w:t>XX</w:t>
            </w:r>
          </w:p>
        </w:tc>
        <w:tc>
          <w:tcPr>
            <w:tcW w:w="647" w:type="pct"/>
            <w:noWrap/>
          </w:tcPr>
          <w:p w:rsidR="002E113D" w:rsidP="00874859" w14:paraId="326B1CF9" w14:textId="77777777">
            <w:pPr>
              <w:pStyle w:val="-2"/>
            </w:pPr>
            <w:r w:rsidRPr="00FB79D1">
              <w:rPr>
                <w:rFonts w:hint="eastAsia"/>
              </w:rPr>
              <w:t>XX</w:t>
            </w:r>
          </w:p>
        </w:tc>
        <w:tc>
          <w:tcPr>
            <w:tcW w:w="643" w:type="pct"/>
          </w:tcPr>
          <w:p w:rsidR="002E113D" w:rsidP="00874859" w14:paraId="52435D90" w14:textId="77777777">
            <w:pPr>
              <w:pStyle w:val="-2"/>
            </w:pPr>
            <w:r w:rsidRPr="00FB79D1">
              <w:rPr>
                <w:rFonts w:hint="eastAsia"/>
              </w:rPr>
              <w:t>XX</w:t>
            </w:r>
          </w:p>
        </w:tc>
        <w:tc>
          <w:tcPr>
            <w:tcW w:w="643" w:type="pct"/>
          </w:tcPr>
          <w:p w:rsidR="002E113D" w:rsidRPr="008E6510" w:rsidP="00874859" w14:paraId="7D6946BC" w14:textId="77777777">
            <w:pPr>
              <w:pStyle w:val="-2"/>
            </w:pPr>
            <w:r w:rsidRPr="00FB79D1">
              <w:rPr>
                <w:rFonts w:hint="eastAsia"/>
              </w:rPr>
              <w:t>XX</w:t>
            </w:r>
          </w:p>
        </w:tc>
      </w:tr>
      <w:tr w14:paraId="7ADA188F" w14:textId="77777777" w:rsidTr="002A4CD9">
        <w:tblPrEx>
          <w:tblW w:w="4999" w:type="pct"/>
          <w:tblLook w:val="04A0"/>
        </w:tblPrEx>
        <w:trPr>
          <w:trHeight w:val="270"/>
        </w:trPr>
        <w:tc>
          <w:tcPr>
            <w:tcW w:w="1121" w:type="pct"/>
            <w:noWrap/>
          </w:tcPr>
          <w:p w:rsidR="002E113D" w:rsidRPr="009D02FC" w:rsidP="00874859" w14:paraId="7D77AEE6" w14:textId="77777777">
            <w:pPr>
              <w:pStyle w:val="-2"/>
            </w:pPr>
            <w:r w:rsidRPr="009D02FC">
              <w:t>VPT</w:t>
            </w:r>
          </w:p>
        </w:tc>
        <w:tc>
          <w:tcPr>
            <w:tcW w:w="649" w:type="pct"/>
          </w:tcPr>
          <w:p w:rsidR="002E113D" w:rsidRPr="008E6510" w:rsidP="00874859" w14:paraId="737DB147" w14:textId="77777777">
            <w:pPr>
              <w:pStyle w:val="-2"/>
            </w:pPr>
            <w:r w:rsidRPr="00FB79D1">
              <w:rPr>
                <w:rFonts w:hint="eastAsia"/>
              </w:rPr>
              <w:t>XX</w:t>
            </w:r>
          </w:p>
        </w:tc>
        <w:tc>
          <w:tcPr>
            <w:tcW w:w="649" w:type="pct"/>
          </w:tcPr>
          <w:p w:rsidR="002E113D" w:rsidRPr="008E6510" w:rsidP="00874859" w14:paraId="3806D739" w14:textId="77777777">
            <w:pPr>
              <w:pStyle w:val="-2"/>
            </w:pPr>
            <w:r w:rsidRPr="00FB79D1">
              <w:rPr>
                <w:rFonts w:hint="eastAsia"/>
              </w:rPr>
              <w:t>XX</w:t>
            </w:r>
          </w:p>
        </w:tc>
        <w:tc>
          <w:tcPr>
            <w:tcW w:w="647" w:type="pct"/>
            <w:noWrap/>
          </w:tcPr>
          <w:p w:rsidR="002E113D" w:rsidP="00874859" w14:paraId="797B64DE" w14:textId="77777777">
            <w:pPr>
              <w:pStyle w:val="-2"/>
            </w:pPr>
            <w:r w:rsidRPr="00FB79D1">
              <w:rPr>
                <w:rFonts w:hint="eastAsia"/>
              </w:rPr>
              <w:t>XX</w:t>
            </w:r>
          </w:p>
        </w:tc>
        <w:tc>
          <w:tcPr>
            <w:tcW w:w="647" w:type="pct"/>
            <w:noWrap/>
          </w:tcPr>
          <w:p w:rsidR="002E113D" w:rsidP="00874859" w14:paraId="0DD99D93" w14:textId="77777777">
            <w:pPr>
              <w:pStyle w:val="-2"/>
            </w:pPr>
            <w:r w:rsidRPr="00FB79D1">
              <w:rPr>
                <w:rFonts w:hint="eastAsia"/>
              </w:rPr>
              <w:t>XX</w:t>
            </w:r>
          </w:p>
        </w:tc>
        <w:tc>
          <w:tcPr>
            <w:tcW w:w="643" w:type="pct"/>
          </w:tcPr>
          <w:p w:rsidR="002E113D" w:rsidP="00874859" w14:paraId="707ECCDE" w14:textId="77777777">
            <w:pPr>
              <w:pStyle w:val="-2"/>
            </w:pPr>
            <w:r w:rsidRPr="00FB79D1">
              <w:rPr>
                <w:rFonts w:hint="eastAsia"/>
              </w:rPr>
              <w:t>XX</w:t>
            </w:r>
          </w:p>
        </w:tc>
        <w:tc>
          <w:tcPr>
            <w:tcW w:w="643" w:type="pct"/>
          </w:tcPr>
          <w:p w:rsidR="002E113D" w:rsidRPr="008E6510" w:rsidP="00874859" w14:paraId="4B8650E4" w14:textId="77777777">
            <w:pPr>
              <w:pStyle w:val="-2"/>
            </w:pPr>
            <w:r w:rsidRPr="00FB79D1">
              <w:rPr>
                <w:rFonts w:hint="eastAsia"/>
              </w:rPr>
              <w:t>XX</w:t>
            </w:r>
          </w:p>
        </w:tc>
      </w:tr>
      <w:tr w14:paraId="0D61C860" w14:textId="77777777" w:rsidTr="002A4CD9">
        <w:tblPrEx>
          <w:tblW w:w="4999" w:type="pct"/>
          <w:tblLook w:val="04A0"/>
        </w:tblPrEx>
        <w:trPr>
          <w:trHeight w:val="270"/>
        </w:trPr>
        <w:tc>
          <w:tcPr>
            <w:tcW w:w="1121" w:type="pct"/>
            <w:noWrap/>
          </w:tcPr>
          <w:p w:rsidR="002E113D" w:rsidRPr="009D02FC" w:rsidP="00874859" w14:paraId="1BED2F12" w14:textId="77777777">
            <w:pPr>
              <w:pStyle w:val="-2"/>
            </w:pPr>
            <w:r w:rsidRPr="009D02FC">
              <w:t>BC Systems</w:t>
            </w:r>
          </w:p>
        </w:tc>
        <w:tc>
          <w:tcPr>
            <w:tcW w:w="649" w:type="pct"/>
          </w:tcPr>
          <w:p w:rsidR="002E113D" w:rsidRPr="008E6510" w:rsidP="00874859" w14:paraId="75338899" w14:textId="77777777">
            <w:pPr>
              <w:pStyle w:val="-2"/>
            </w:pPr>
            <w:r w:rsidRPr="00FB79D1">
              <w:rPr>
                <w:rFonts w:hint="eastAsia"/>
              </w:rPr>
              <w:t>XX</w:t>
            </w:r>
          </w:p>
        </w:tc>
        <w:tc>
          <w:tcPr>
            <w:tcW w:w="649" w:type="pct"/>
          </w:tcPr>
          <w:p w:rsidR="002E113D" w:rsidRPr="008E6510" w:rsidP="00874859" w14:paraId="550C4539" w14:textId="77777777">
            <w:pPr>
              <w:pStyle w:val="-2"/>
            </w:pPr>
            <w:r w:rsidRPr="00FB79D1">
              <w:rPr>
                <w:rFonts w:hint="eastAsia"/>
              </w:rPr>
              <w:t>XX</w:t>
            </w:r>
          </w:p>
        </w:tc>
        <w:tc>
          <w:tcPr>
            <w:tcW w:w="647" w:type="pct"/>
            <w:noWrap/>
          </w:tcPr>
          <w:p w:rsidR="002E113D" w:rsidP="00874859" w14:paraId="52C88E6C" w14:textId="77777777">
            <w:pPr>
              <w:pStyle w:val="-2"/>
            </w:pPr>
            <w:r w:rsidRPr="00FB79D1">
              <w:rPr>
                <w:rFonts w:hint="eastAsia"/>
              </w:rPr>
              <w:t>XX</w:t>
            </w:r>
          </w:p>
        </w:tc>
        <w:tc>
          <w:tcPr>
            <w:tcW w:w="647" w:type="pct"/>
            <w:noWrap/>
          </w:tcPr>
          <w:p w:rsidR="002E113D" w:rsidP="00874859" w14:paraId="730CA298" w14:textId="77777777">
            <w:pPr>
              <w:pStyle w:val="-2"/>
            </w:pPr>
            <w:r w:rsidRPr="00FB79D1">
              <w:rPr>
                <w:rFonts w:hint="eastAsia"/>
              </w:rPr>
              <w:t>XX</w:t>
            </w:r>
          </w:p>
        </w:tc>
        <w:tc>
          <w:tcPr>
            <w:tcW w:w="643" w:type="pct"/>
          </w:tcPr>
          <w:p w:rsidR="002E113D" w:rsidP="00874859" w14:paraId="46C6877F" w14:textId="77777777">
            <w:pPr>
              <w:pStyle w:val="-2"/>
            </w:pPr>
            <w:r w:rsidRPr="00FB79D1">
              <w:rPr>
                <w:rFonts w:hint="eastAsia"/>
              </w:rPr>
              <w:t>XX</w:t>
            </w:r>
          </w:p>
        </w:tc>
        <w:tc>
          <w:tcPr>
            <w:tcW w:w="643" w:type="pct"/>
          </w:tcPr>
          <w:p w:rsidR="002E113D" w:rsidRPr="008E6510" w:rsidP="00874859" w14:paraId="4948EABA" w14:textId="77777777">
            <w:pPr>
              <w:pStyle w:val="-2"/>
            </w:pPr>
            <w:r w:rsidRPr="00FB79D1">
              <w:rPr>
                <w:rFonts w:hint="eastAsia"/>
              </w:rPr>
              <w:t>XX</w:t>
            </w:r>
          </w:p>
        </w:tc>
      </w:tr>
      <w:tr w14:paraId="34B70A4C" w14:textId="77777777" w:rsidTr="002A4CD9">
        <w:tblPrEx>
          <w:tblW w:w="4999" w:type="pct"/>
          <w:tblLook w:val="04A0"/>
        </w:tblPrEx>
        <w:trPr>
          <w:trHeight w:val="270"/>
        </w:trPr>
        <w:tc>
          <w:tcPr>
            <w:tcW w:w="1121" w:type="pct"/>
            <w:noWrap/>
          </w:tcPr>
          <w:p w:rsidR="002E113D" w:rsidRPr="009D02FC" w:rsidP="00874859" w14:paraId="7B50C671" w14:textId="77777777">
            <w:pPr>
              <w:pStyle w:val="-2"/>
            </w:pPr>
            <w:r w:rsidRPr="009D02FC">
              <w:t>Aegis Power Systems</w:t>
            </w:r>
          </w:p>
        </w:tc>
        <w:tc>
          <w:tcPr>
            <w:tcW w:w="649" w:type="pct"/>
          </w:tcPr>
          <w:p w:rsidR="002E113D" w:rsidRPr="008E6510" w:rsidP="00874859" w14:paraId="64D9C666" w14:textId="77777777">
            <w:pPr>
              <w:pStyle w:val="-2"/>
            </w:pPr>
            <w:r w:rsidRPr="00FB79D1">
              <w:rPr>
                <w:rFonts w:hint="eastAsia"/>
              </w:rPr>
              <w:t>XX</w:t>
            </w:r>
          </w:p>
        </w:tc>
        <w:tc>
          <w:tcPr>
            <w:tcW w:w="649" w:type="pct"/>
          </w:tcPr>
          <w:p w:rsidR="002E113D" w:rsidRPr="008E6510" w:rsidP="00874859" w14:paraId="119D1FE2" w14:textId="77777777">
            <w:pPr>
              <w:pStyle w:val="-2"/>
            </w:pPr>
            <w:r w:rsidRPr="00FB79D1">
              <w:rPr>
                <w:rFonts w:hint="eastAsia"/>
              </w:rPr>
              <w:t>XX</w:t>
            </w:r>
          </w:p>
        </w:tc>
        <w:tc>
          <w:tcPr>
            <w:tcW w:w="647" w:type="pct"/>
            <w:noWrap/>
          </w:tcPr>
          <w:p w:rsidR="002E113D" w:rsidP="00874859" w14:paraId="53DCD8FF" w14:textId="77777777">
            <w:pPr>
              <w:pStyle w:val="-2"/>
            </w:pPr>
            <w:r w:rsidRPr="00FB79D1">
              <w:rPr>
                <w:rFonts w:hint="eastAsia"/>
              </w:rPr>
              <w:t>XX</w:t>
            </w:r>
          </w:p>
        </w:tc>
        <w:tc>
          <w:tcPr>
            <w:tcW w:w="647" w:type="pct"/>
            <w:noWrap/>
          </w:tcPr>
          <w:p w:rsidR="002E113D" w:rsidP="00874859" w14:paraId="5A7D9BCE" w14:textId="77777777">
            <w:pPr>
              <w:pStyle w:val="-2"/>
            </w:pPr>
            <w:r w:rsidRPr="00FB79D1">
              <w:rPr>
                <w:rFonts w:hint="eastAsia"/>
              </w:rPr>
              <w:t>XX</w:t>
            </w:r>
          </w:p>
        </w:tc>
        <w:tc>
          <w:tcPr>
            <w:tcW w:w="643" w:type="pct"/>
          </w:tcPr>
          <w:p w:rsidR="002E113D" w:rsidP="00874859" w14:paraId="1FCF20A1" w14:textId="77777777">
            <w:pPr>
              <w:pStyle w:val="-2"/>
            </w:pPr>
            <w:r w:rsidRPr="00FB79D1">
              <w:rPr>
                <w:rFonts w:hint="eastAsia"/>
              </w:rPr>
              <w:t>XX</w:t>
            </w:r>
          </w:p>
        </w:tc>
        <w:tc>
          <w:tcPr>
            <w:tcW w:w="643" w:type="pct"/>
          </w:tcPr>
          <w:p w:rsidR="002E113D" w:rsidRPr="008E6510" w:rsidP="00874859" w14:paraId="68237E74" w14:textId="77777777">
            <w:pPr>
              <w:pStyle w:val="-2"/>
            </w:pPr>
            <w:r w:rsidRPr="00FB79D1">
              <w:rPr>
                <w:rFonts w:hint="eastAsia"/>
              </w:rPr>
              <w:t>XX</w:t>
            </w:r>
          </w:p>
        </w:tc>
      </w:tr>
      <w:tr w14:paraId="129FD8BC" w14:textId="77777777" w:rsidTr="002A4CD9">
        <w:tblPrEx>
          <w:tblW w:w="4999" w:type="pct"/>
          <w:tblLook w:val="04A0"/>
        </w:tblPrEx>
        <w:trPr>
          <w:trHeight w:val="270"/>
        </w:trPr>
        <w:tc>
          <w:tcPr>
            <w:tcW w:w="1121" w:type="pct"/>
            <w:noWrap/>
          </w:tcPr>
          <w:p w:rsidR="002E113D" w:rsidRPr="009D02FC" w:rsidP="00874859" w14:paraId="6D12DD7F" w14:textId="77777777">
            <w:pPr>
              <w:pStyle w:val="-2"/>
            </w:pPr>
            <w:r w:rsidRPr="009D02FC">
              <w:t>Leonardo DRS</w:t>
            </w:r>
          </w:p>
        </w:tc>
        <w:tc>
          <w:tcPr>
            <w:tcW w:w="649" w:type="pct"/>
          </w:tcPr>
          <w:p w:rsidR="002E113D" w:rsidRPr="008E6510" w:rsidP="00874859" w14:paraId="07C853D1" w14:textId="77777777">
            <w:pPr>
              <w:pStyle w:val="-2"/>
            </w:pPr>
            <w:r w:rsidRPr="00FB79D1">
              <w:rPr>
                <w:rFonts w:hint="eastAsia"/>
              </w:rPr>
              <w:t>XX</w:t>
            </w:r>
          </w:p>
        </w:tc>
        <w:tc>
          <w:tcPr>
            <w:tcW w:w="649" w:type="pct"/>
          </w:tcPr>
          <w:p w:rsidR="002E113D" w:rsidRPr="008E6510" w:rsidP="00874859" w14:paraId="2B442403" w14:textId="77777777">
            <w:pPr>
              <w:pStyle w:val="-2"/>
            </w:pPr>
            <w:r w:rsidRPr="00FB79D1">
              <w:rPr>
                <w:rFonts w:hint="eastAsia"/>
              </w:rPr>
              <w:t>XX</w:t>
            </w:r>
          </w:p>
        </w:tc>
        <w:tc>
          <w:tcPr>
            <w:tcW w:w="647" w:type="pct"/>
            <w:noWrap/>
          </w:tcPr>
          <w:p w:rsidR="002E113D" w:rsidP="00874859" w14:paraId="70264B92" w14:textId="77777777">
            <w:pPr>
              <w:pStyle w:val="-2"/>
            </w:pPr>
            <w:r w:rsidRPr="00FB79D1">
              <w:rPr>
                <w:rFonts w:hint="eastAsia"/>
              </w:rPr>
              <w:t>XX</w:t>
            </w:r>
          </w:p>
        </w:tc>
        <w:tc>
          <w:tcPr>
            <w:tcW w:w="647" w:type="pct"/>
            <w:noWrap/>
          </w:tcPr>
          <w:p w:rsidR="002E113D" w:rsidP="00874859" w14:paraId="082E20FF" w14:textId="77777777">
            <w:pPr>
              <w:pStyle w:val="-2"/>
            </w:pPr>
            <w:r w:rsidRPr="00FB79D1">
              <w:rPr>
                <w:rFonts w:hint="eastAsia"/>
              </w:rPr>
              <w:t>XX</w:t>
            </w:r>
          </w:p>
        </w:tc>
        <w:tc>
          <w:tcPr>
            <w:tcW w:w="643" w:type="pct"/>
          </w:tcPr>
          <w:p w:rsidR="002E113D" w:rsidP="00874859" w14:paraId="6CB47AF9" w14:textId="77777777">
            <w:pPr>
              <w:pStyle w:val="-2"/>
            </w:pPr>
            <w:r w:rsidRPr="00FB79D1">
              <w:rPr>
                <w:rFonts w:hint="eastAsia"/>
              </w:rPr>
              <w:t>XX</w:t>
            </w:r>
          </w:p>
        </w:tc>
        <w:tc>
          <w:tcPr>
            <w:tcW w:w="643" w:type="pct"/>
          </w:tcPr>
          <w:p w:rsidR="002E113D" w:rsidRPr="008E6510" w:rsidP="00874859" w14:paraId="62DEA654" w14:textId="77777777">
            <w:pPr>
              <w:pStyle w:val="-2"/>
            </w:pPr>
            <w:r w:rsidRPr="00FB79D1">
              <w:rPr>
                <w:rFonts w:hint="eastAsia"/>
              </w:rPr>
              <w:t>XX</w:t>
            </w:r>
          </w:p>
        </w:tc>
      </w:tr>
      <w:tr w14:paraId="1F801C70" w14:textId="77777777" w:rsidTr="002A4CD9">
        <w:tblPrEx>
          <w:tblW w:w="4999" w:type="pct"/>
          <w:tblLook w:val="04A0"/>
        </w:tblPrEx>
        <w:trPr>
          <w:trHeight w:val="270"/>
        </w:trPr>
        <w:tc>
          <w:tcPr>
            <w:tcW w:w="1121" w:type="pct"/>
            <w:noWrap/>
          </w:tcPr>
          <w:p w:rsidR="002E113D" w:rsidRPr="009D02FC" w:rsidP="00874859" w14:paraId="194A4D36" w14:textId="77777777">
            <w:pPr>
              <w:pStyle w:val="-2"/>
            </w:pPr>
            <w:r w:rsidRPr="009D02FC">
              <w:t>Powerbox International AB</w:t>
            </w:r>
          </w:p>
        </w:tc>
        <w:tc>
          <w:tcPr>
            <w:tcW w:w="649" w:type="pct"/>
          </w:tcPr>
          <w:p w:rsidR="002E113D" w:rsidRPr="008E6510" w:rsidP="00874859" w14:paraId="5280CAD6" w14:textId="77777777">
            <w:pPr>
              <w:pStyle w:val="-2"/>
            </w:pPr>
            <w:r w:rsidRPr="00FB79D1">
              <w:rPr>
                <w:rFonts w:hint="eastAsia"/>
              </w:rPr>
              <w:t>XX</w:t>
            </w:r>
          </w:p>
        </w:tc>
        <w:tc>
          <w:tcPr>
            <w:tcW w:w="649" w:type="pct"/>
          </w:tcPr>
          <w:p w:rsidR="002E113D" w:rsidRPr="008E6510" w:rsidP="00874859" w14:paraId="31F252C1" w14:textId="77777777">
            <w:pPr>
              <w:pStyle w:val="-2"/>
            </w:pPr>
            <w:r w:rsidRPr="00FB79D1">
              <w:rPr>
                <w:rFonts w:hint="eastAsia"/>
              </w:rPr>
              <w:t>XX</w:t>
            </w:r>
          </w:p>
        </w:tc>
        <w:tc>
          <w:tcPr>
            <w:tcW w:w="647" w:type="pct"/>
            <w:noWrap/>
          </w:tcPr>
          <w:p w:rsidR="002E113D" w:rsidP="00874859" w14:paraId="385D75E1" w14:textId="77777777">
            <w:pPr>
              <w:pStyle w:val="-2"/>
            </w:pPr>
            <w:r w:rsidRPr="00FB79D1">
              <w:rPr>
                <w:rFonts w:hint="eastAsia"/>
              </w:rPr>
              <w:t>XX</w:t>
            </w:r>
          </w:p>
        </w:tc>
        <w:tc>
          <w:tcPr>
            <w:tcW w:w="647" w:type="pct"/>
            <w:noWrap/>
          </w:tcPr>
          <w:p w:rsidR="002E113D" w:rsidP="00874859" w14:paraId="74800251" w14:textId="77777777">
            <w:pPr>
              <w:pStyle w:val="-2"/>
            </w:pPr>
            <w:r w:rsidRPr="00FB79D1">
              <w:rPr>
                <w:rFonts w:hint="eastAsia"/>
              </w:rPr>
              <w:t>XX</w:t>
            </w:r>
          </w:p>
        </w:tc>
        <w:tc>
          <w:tcPr>
            <w:tcW w:w="643" w:type="pct"/>
          </w:tcPr>
          <w:p w:rsidR="002E113D" w:rsidP="00874859" w14:paraId="6DE5C580" w14:textId="77777777">
            <w:pPr>
              <w:pStyle w:val="-2"/>
            </w:pPr>
            <w:r w:rsidRPr="00FB79D1">
              <w:rPr>
                <w:rFonts w:hint="eastAsia"/>
              </w:rPr>
              <w:t>XX</w:t>
            </w:r>
          </w:p>
        </w:tc>
        <w:tc>
          <w:tcPr>
            <w:tcW w:w="643" w:type="pct"/>
          </w:tcPr>
          <w:p w:rsidR="002E113D" w:rsidRPr="008E6510" w:rsidP="00874859" w14:paraId="22D6A4E1" w14:textId="77777777">
            <w:pPr>
              <w:pStyle w:val="-2"/>
            </w:pPr>
            <w:r w:rsidRPr="00FB79D1">
              <w:rPr>
                <w:rFonts w:hint="eastAsia"/>
              </w:rPr>
              <w:t>XX</w:t>
            </w:r>
          </w:p>
        </w:tc>
      </w:tr>
      <w:tr w14:paraId="3D85C32B" w14:textId="77777777" w:rsidTr="002A4CD9">
        <w:tblPrEx>
          <w:tblW w:w="4999" w:type="pct"/>
          <w:tblLook w:val="04A0"/>
        </w:tblPrEx>
        <w:trPr>
          <w:trHeight w:val="270"/>
        </w:trPr>
        <w:tc>
          <w:tcPr>
            <w:tcW w:w="1121" w:type="pct"/>
            <w:noWrap/>
          </w:tcPr>
          <w:p w:rsidR="002E113D" w:rsidRPr="009D02FC" w:rsidP="00874859" w14:paraId="10CFC038" w14:textId="77777777">
            <w:pPr>
              <w:pStyle w:val="-2"/>
            </w:pPr>
            <w:r w:rsidRPr="009D02FC">
              <w:t>Celab</w:t>
            </w:r>
          </w:p>
        </w:tc>
        <w:tc>
          <w:tcPr>
            <w:tcW w:w="649" w:type="pct"/>
          </w:tcPr>
          <w:p w:rsidR="002E113D" w:rsidRPr="008E6510" w:rsidP="00874859" w14:paraId="0D0DDB6B" w14:textId="77777777">
            <w:pPr>
              <w:pStyle w:val="-2"/>
            </w:pPr>
            <w:r w:rsidRPr="00FB79D1">
              <w:rPr>
                <w:rFonts w:hint="eastAsia"/>
              </w:rPr>
              <w:t>XX</w:t>
            </w:r>
          </w:p>
        </w:tc>
        <w:tc>
          <w:tcPr>
            <w:tcW w:w="649" w:type="pct"/>
          </w:tcPr>
          <w:p w:rsidR="002E113D" w:rsidRPr="008E6510" w:rsidP="00874859" w14:paraId="67A75EC0" w14:textId="77777777">
            <w:pPr>
              <w:pStyle w:val="-2"/>
            </w:pPr>
            <w:r w:rsidRPr="00FB79D1">
              <w:rPr>
                <w:rFonts w:hint="eastAsia"/>
              </w:rPr>
              <w:t>XX</w:t>
            </w:r>
          </w:p>
        </w:tc>
        <w:tc>
          <w:tcPr>
            <w:tcW w:w="647" w:type="pct"/>
            <w:noWrap/>
          </w:tcPr>
          <w:p w:rsidR="002E113D" w:rsidP="00874859" w14:paraId="1AEAE583" w14:textId="77777777">
            <w:pPr>
              <w:pStyle w:val="-2"/>
            </w:pPr>
            <w:r w:rsidRPr="00FB79D1">
              <w:rPr>
                <w:rFonts w:hint="eastAsia"/>
              </w:rPr>
              <w:t>XX</w:t>
            </w:r>
          </w:p>
        </w:tc>
        <w:tc>
          <w:tcPr>
            <w:tcW w:w="647" w:type="pct"/>
            <w:noWrap/>
          </w:tcPr>
          <w:p w:rsidR="002E113D" w:rsidP="00874859" w14:paraId="40738C6F" w14:textId="77777777">
            <w:pPr>
              <w:pStyle w:val="-2"/>
            </w:pPr>
            <w:r w:rsidRPr="00FB79D1">
              <w:rPr>
                <w:rFonts w:hint="eastAsia"/>
              </w:rPr>
              <w:t>XX</w:t>
            </w:r>
          </w:p>
        </w:tc>
        <w:tc>
          <w:tcPr>
            <w:tcW w:w="643" w:type="pct"/>
          </w:tcPr>
          <w:p w:rsidR="002E113D" w:rsidP="00874859" w14:paraId="2BDF60DB" w14:textId="77777777">
            <w:pPr>
              <w:pStyle w:val="-2"/>
            </w:pPr>
            <w:r w:rsidRPr="00FB79D1">
              <w:rPr>
                <w:rFonts w:hint="eastAsia"/>
              </w:rPr>
              <w:t>XX</w:t>
            </w:r>
          </w:p>
        </w:tc>
        <w:tc>
          <w:tcPr>
            <w:tcW w:w="643" w:type="pct"/>
          </w:tcPr>
          <w:p w:rsidR="002E113D" w:rsidRPr="008E6510" w:rsidP="00874859" w14:paraId="339385EE" w14:textId="77777777">
            <w:pPr>
              <w:pStyle w:val="-2"/>
            </w:pPr>
            <w:r w:rsidRPr="00FB79D1">
              <w:rPr>
                <w:rFonts w:hint="eastAsia"/>
              </w:rPr>
              <w:t>XX</w:t>
            </w:r>
          </w:p>
        </w:tc>
      </w:tr>
      <w:tr w14:paraId="7E22A6C6" w14:textId="77777777" w:rsidTr="002A4CD9">
        <w:tblPrEx>
          <w:tblW w:w="4999" w:type="pct"/>
          <w:tblLook w:val="04A0"/>
        </w:tblPrEx>
        <w:trPr>
          <w:trHeight w:val="270"/>
        </w:trPr>
        <w:tc>
          <w:tcPr>
            <w:tcW w:w="1121" w:type="pct"/>
            <w:noWrap/>
          </w:tcPr>
          <w:p w:rsidR="002E113D" w:rsidRPr="009D02FC" w:rsidP="00874859" w14:paraId="4F9D1BF1" w14:textId="77777777">
            <w:pPr>
              <w:pStyle w:val="-2"/>
            </w:pPr>
            <w:r w:rsidRPr="009D02FC">
              <w:t>Technology Dynamics</w:t>
            </w:r>
          </w:p>
        </w:tc>
        <w:tc>
          <w:tcPr>
            <w:tcW w:w="649" w:type="pct"/>
          </w:tcPr>
          <w:p w:rsidR="002E113D" w:rsidRPr="008E6510" w:rsidP="00874859" w14:paraId="5945C5CA" w14:textId="77777777">
            <w:pPr>
              <w:pStyle w:val="-2"/>
            </w:pPr>
            <w:r w:rsidRPr="00FB79D1">
              <w:rPr>
                <w:rFonts w:hint="eastAsia"/>
              </w:rPr>
              <w:t>XX</w:t>
            </w:r>
          </w:p>
        </w:tc>
        <w:tc>
          <w:tcPr>
            <w:tcW w:w="649" w:type="pct"/>
          </w:tcPr>
          <w:p w:rsidR="002E113D" w:rsidRPr="008E6510" w:rsidP="00874859" w14:paraId="64C1BD08" w14:textId="77777777">
            <w:pPr>
              <w:pStyle w:val="-2"/>
            </w:pPr>
            <w:r w:rsidRPr="00FB79D1">
              <w:rPr>
                <w:rFonts w:hint="eastAsia"/>
              </w:rPr>
              <w:t>XX</w:t>
            </w:r>
          </w:p>
        </w:tc>
        <w:tc>
          <w:tcPr>
            <w:tcW w:w="647" w:type="pct"/>
            <w:noWrap/>
          </w:tcPr>
          <w:p w:rsidR="002E113D" w:rsidP="00874859" w14:paraId="777DD643" w14:textId="77777777">
            <w:pPr>
              <w:pStyle w:val="-2"/>
            </w:pPr>
            <w:r w:rsidRPr="00FB79D1">
              <w:rPr>
                <w:rFonts w:hint="eastAsia"/>
              </w:rPr>
              <w:t>XX</w:t>
            </w:r>
          </w:p>
        </w:tc>
        <w:tc>
          <w:tcPr>
            <w:tcW w:w="647" w:type="pct"/>
            <w:noWrap/>
          </w:tcPr>
          <w:p w:rsidR="002E113D" w:rsidP="00874859" w14:paraId="3191B9EF" w14:textId="77777777">
            <w:pPr>
              <w:pStyle w:val="-2"/>
            </w:pPr>
            <w:r w:rsidRPr="00FB79D1">
              <w:rPr>
                <w:rFonts w:hint="eastAsia"/>
              </w:rPr>
              <w:t>XX</w:t>
            </w:r>
          </w:p>
        </w:tc>
        <w:tc>
          <w:tcPr>
            <w:tcW w:w="643" w:type="pct"/>
          </w:tcPr>
          <w:p w:rsidR="002E113D" w:rsidP="00874859" w14:paraId="3E96C763" w14:textId="77777777">
            <w:pPr>
              <w:pStyle w:val="-2"/>
            </w:pPr>
            <w:r w:rsidRPr="00FB79D1">
              <w:rPr>
                <w:rFonts w:hint="eastAsia"/>
              </w:rPr>
              <w:t>XX</w:t>
            </w:r>
          </w:p>
        </w:tc>
        <w:tc>
          <w:tcPr>
            <w:tcW w:w="643" w:type="pct"/>
          </w:tcPr>
          <w:p w:rsidR="002E113D" w:rsidRPr="008E6510" w:rsidP="00874859" w14:paraId="396BF855" w14:textId="77777777">
            <w:pPr>
              <w:pStyle w:val="-2"/>
            </w:pPr>
            <w:r w:rsidRPr="00FB79D1">
              <w:rPr>
                <w:rFonts w:hint="eastAsia"/>
              </w:rPr>
              <w:t>XX</w:t>
            </w:r>
          </w:p>
        </w:tc>
      </w:tr>
      <w:tr w14:paraId="74C6BF92" w14:textId="77777777" w:rsidTr="002A4CD9">
        <w:tblPrEx>
          <w:tblW w:w="4999" w:type="pct"/>
          <w:tblLook w:val="04A0"/>
        </w:tblPrEx>
        <w:trPr>
          <w:trHeight w:val="270"/>
        </w:trPr>
        <w:tc>
          <w:tcPr>
            <w:tcW w:w="1121" w:type="pct"/>
            <w:noWrap/>
          </w:tcPr>
          <w:p w:rsidR="002E113D" w:rsidRPr="009D02FC" w:rsidP="00874859" w14:paraId="1264E83A" w14:textId="77777777">
            <w:pPr>
              <w:pStyle w:val="-2"/>
            </w:pPr>
            <w:r w:rsidRPr="009D02FC">
              <w:t>中电科第</w:t>
            </w:r>
            <w:r w:rsidRPr="009D02FC">
              <w:t>43</w:t>
            </w:r>
            <w:r w:rsidRPr="009D02FC">
              <w:t>研究所</w:t>
            </w:r>
          </w:p>
        </w:tc>
        <w:tc>
          <w:tcPr>
            <w:tcW w:w="649" w:type="pct"/>
          </w:tcPr>
          <w:p w:rsidR="002E113D" w:rsidRPr="008E6510" w:rsidP="00874859" w14:paraId="442DBAEF" w14:textId="77777777">
            <w:pPr>
              <w:pStyle w:val="-2"/>
            </w:pPr>
            <w:r w:rsidRPr="00FB79D1">
              <w:rPr>
                <w:rFonts w:hint="eastAsia"/>
              </w:rPr>
              <w:t>XX</w:t>
            </w:r>
          </w:p>
        </w:tc>
        <w:tc>
          <w:tcPr>
            <w:tcW w:w="649" w:type="pct"/>
          </w:tcPr>
          <w:p w:rsidR="002E113D" w:rsidRPr="008E6510" w:rsidP="00874859" w14:paraId="29692FB4" w14:textId="77777777">
            <w:pPr>
              <w:pStyle w:val="-2"/>
            </w:pPr>
            <w:r w:rsidRPr="00FB79D1">
              <w:rPr>
                <w:rFonts w:hint="eastAsia"/>
              </w:rPr>
              <w:t>XX</w:t>
            </w:r>
          </w:p>
        </w:tc>
        <w:tc>
          <w:tcPr>
            <w:tcW w:w="647" w:type="pct"/>
            <w:noWrap/>
          </w:tcPr>
          <w:p w:rsidR="002E113D" w:rsidP="00874859" w14:paraId="4357CDCE" w14:textId="77777777">
            <w:pPr>
              <w:pStyle w:val="-2"/>
            </w:pPr>
            <w:r w:rsidRPr="00FB79D1">
              <w:rPr>
                <w:rFonts w:hint="eastAsia"/>
              </w:rPr>
              <w:t>XX</w:t>
            </w:r>
          </w:p>
        </w:tc>
        <w:tc>
          <w:tcPr>
            <w:tcW w:w="647" w:type="pct"/>
            <w:noWrap/>
          </w:tcPr>
          <w:p w:rsidR="002E113D" w:rsidP="00874859" w14:paraId="1A7F2145" w14:textId="77777777">
            <w:pPr>
              <w:pStyle w:val="-2"/>
            </w:pPr>
            <w:r w:rsidRPr="00FB79D1">
              <w:rPr>
                <w:rFonts w:hint="eastAsia"/>
              </w:rPr>
              <w:t>XX</w:t>
            </w:r>
          </w:p>
        </w:tc>
        <w:tc>
          <w:tcPr>
            <w:tcW w:w="643" w:type="pct"/>
          </w:tcPr>
          <w:p w:rsidR="002E113D" w:rsidP="00874859" w14:paraId="1A2C07D8" w14:textId="77777777">
            <w:pPr>
              <w:pStyle w:val="-2"/>
            </w:pPr>
            <w:r w:rsidRPr="00FB79D1">
              <w:rPr>
                <w:rFonts w:hint="eastAsia"/>
              </w:rPr>
              <w:t>XX</w:t>
            </w:r>
          </w:p>
        </w:tc>
        <w:tc>
          <w:tcPr>
            <w:tcW w:w="643" w:type="pct"/>
          </w:tcPr>
          <w:p w:rsidR="002E113D" w:rsidRPr="008E6510" w:rsidP="00874859" w14:paraId="2635B0A7" w14:textId="77777777">
            <w:pPr>
              <w:pStyle w:val="-2"/>
            </w:pPr>
            <w:r w:rsidRPr="00FB79D1">
              <w:rPr>
                <w:rFonts w:hint="eastAsia"/>
              </w:rPr>
              <w:t>XX</w:t>
            </w:r>
          </w:p>
        </w:tc>
      </w:tr>
      <w:tr w14:paraId="5B7D0813" w14:textId="77777777" w:rsidTr="002A4CD9">
        <w:tblPrEx>
          <w:tblW w:w="4999" w:type="pct"/>
          <w:tblLook w:val="04A0"/>
        </w:tblPrEx>
        <w:trPr>
          <w:trHeight w:val="270"/>
        </w:trPr>
        <w:tc>
          <w:tcPr>
            <w:tcW w:w="1121" w:type="pct"/>
            <w:noWrap/>
          </w:tcPr>
          <w:p w:rsidR="002E113D" w:rsidRPr="009D02FC" w:rsidP="00874859" w14:paraId="07B03A21" w14:textId="77777777">
            <w:pPr>
              <w:pStyle w:val="-2"/>
            </w:pPr>
            <w:r w:rsidRPr="009D02FC">
              <w:t>中电科第</w:t>
            </w:r>
            <w:r w:rsidRPr="009D02FC">
              <w:t>24</w:t>
            </w:r>
            <w:r w:rsidRPr="009D02FC">
              <w:t>研究所</w:t>
            </w:r>
          </w:p>
        </w:tc>
        <w:tc>
          <w:tcPr>
            <w:tcW w:w="649" w:type="pct"/>
          </w:tcPr>
          <w:p w:rsidR="002E113D" w:rsidRPr="008E6510" w:rsidP="00874859" w14:paraId="0EB2C1A8" w14:textId="77777777">
            <w:pPr>
              <w:pStyle w:val="-2"/>
            </w:pPr>
            <w:r w:rsidRPr="00FB79D1">
              <w:rPr>
                <w:rFonts w:hint="eastAsia"/>
              </w:rPr>
              <w:t>XX</w:t>
            </w:r>
          </w:p>
        </w:tc>
        <w:tc>
          <w:tcPr>
            <w:tcW w:w="649" w:type="pct"/>
          </w:tcPr>
          <w:p w:rsidR="002E113D" w:rsidRPr="008E6510" w:rsidP="00874859" w14:paraId="7ABC1050" w14:textId="77777777">
            <w:pPr>
              <w:pStyle w:val="-2"/>
            </w:pPr>
            <w:r w:rsidRPr="00FB79D1">
              <w:rPr>
                <w:rFonts w:hint="eastAsia"/>
              </w:rPr>
              <w:t>XX</w:t>
            </w:r>
          </w:p>
        </w:tc>
        <w:tc>
          <w:tcPr>
            <w:tcW w:w="647" w:type="pct"/>
            <w:noWrap/>
          </w:tcPr>
          <w:p w:rsidR="002E113D" w:rsidP="00874859" w14:paraId="1BCAB571" w14:textId="77777777">
            <w:pPr>
              <w:pStyle w:val="-2"/>
            </w:pPr>
            <w:r w:rsidRPr="00FB79D1">
              <w:rPr>
                <w:rFonts w:hint="eastAsia"/>
              </w:rPr>
              <w:t>XX</w:t>
            </w:r>
          </w:p>
        </w:tc>
        <w:tc>
          <w:tcPr>
            <w:tcW w:w="647" w:type="pct"/>
            <w:noWrap/>
          </w:tcPr>
          <w:p w:rsidR="002E113D" w:rsidP="00874859" w14:paraId="4A9F6493" w14:textId="77777777">
            <w:pPr>
              <w:pStyle w:val="-2"/>
            </w:pPr>
            <w:r w:rsidRPr="00FB79D1">
              <w:rPr>
                <w:rFonts w:hint="eastAsia"/>
              </w:rPr>
              <w:t>XX</w:t>
            </w:r>
          </w:p>
        </w:tc>
        <w:tc>
          <w:tcPr>
            <w:tcW w:w="643" w:type="pct"/>
          </w:tcPr>
          <w:p w:rsidR="002E113D" w:rsidP="00874859" w14:paraId="5FE241E7" w14:textId="77777777">
            <w:pPr>
              <w:pStyle w:val="-2"/>
            </w:pPr>
            <w:r w:rsidRPr="00FB79D1">
              <w:rPr>
                <w:rFonts w:hint="eastAsia"/>
              </w:rPr>
              <w:t>XX</w:t>
            </w:r>
          </w:p>
        </w:tc>
        <w:tc>
          <w:tcPr>
            <w:tcW w:w="643" w:type="pct"/>
          </w:tcPr>
          <w:p w:rsidR="002E113D" w:rsidRPr="008E6510" w:rsidP="00874859" w14:paraId="06072758" w14:textId="77777777">
            <w:pPr>
              <w:pStyle w:val="-2"/>
            </w:pPr>
            <w:r w:rsidRPr="00FB79D1">
              <w:rPr>
                <w:rFonts w:hint="eastAsia"/>
              </w:rPr>
              <w:t>XX</w:t>
            </w:r>
          </w:p>
        </w:tc>
      </w:tr>
      <w:tr w14:paraId="3F435DB6" w14:textId="77777777" w:rsidTr="002A4CD9">
        <w:tblPrEx>
          <w:tblW w:w="4999" w:type="pct"/>
          <w:tblLook w:val="04A0"/>
        </w:tblPrEx>
        <w:trPr>
          <w:trHeight w:val="270"/>
        </w:trPr>
        <w:tc>
          <w:tcPr>
            <w:tcW w:w="1121" w:type="pct"/>
            <w:noWrap/>
          </w:tcPr>
          <w:p w:rsidR="002E113D" w:rsidRPr="009D02FC" w:rsidP="00874859" w14:paraId="66ABA814" w14:textId="77777777">
            <w:pPr>
              <w:pStyle w:val="-2"/>
            </w:pPr>
            <w:r w:rsidRPr="009D02FC">
              <w:t>新雷能</w:t>
            </w:r>
          </w:p>
        </w:tc>
        <w:tc>
          <w:tcPr>
            <w:tcW w:w="649" w:type="pct"/>
          </w:tcPr>
          <w:p w:rsidR="002E113D" w:rsidRPr="008E6510" w:rsidP="00874859" w14:paraId="625BE5AC" w14:textId="77777777">
            <w:pPr>
              <w:pStyle w:val="-2"/>
            </w:pPr>
            <w:r w:rsidRPr="00FB79D1">
              <w:rPr>
                <w:rFonts w:hint="eastAsia"/>
              </w:rPr>
              <w:t>XX</w:t>
            </w:r>
          </w:p>
        </w:tc>
        <w:tc>
          <w:tcPr>
            <w:tcW w:w="649" w:type="pct"/>
          </w:tcPr>
          <w:p w:rsidR="002E113D" w:rsidRPr="008E6510" w:rsidP="00874859" w14:paraId="7A86F297" w14:textId="77777777">
            <w:pPr>
              <w:pStyle w:val="-2"/>
            </w:pPr>
            <w:r w:rsidRPr="00FB79D1">
              <w:rPr>
                <w:rFonts w:hint="eastAsia"/>
              </w:rPr>
              <w:t>XX</w:t>
            </w:r>
          </w:p>
        </w:tc>
        <w:tc>
          <w:tcPr>
            <w:tcW w:w="647" w:type="pct"/>
            <w:noWrap/>
          </w:tcPr>
          <w:p w:rsidR="002E113D" w:rsidP="00874859" w14:paraId="26157568" w14:textId="77777777">
            <w:pPr>
              <w:pStyle w:val="-2"/>
            </w:pPr>
            <w:r w:rsidRPr="00FB79D1">
              <w:rPr>
                <w:rFonts w:hint="eastAsia"/>
              </w:rPr>
              <w:t>XX</w:t>
            </w:r>
          </w:p>
        </w:tc>
        <w:tc>
          <w:tcPr>
            <w:tcW w:w="647" w:type="pct"/>
            <w:noWrap/>
          </w:tcPr>
          <w:p w:rsidR="002E113D" w:rsidP="00874859" w14:paraId="2045D5A6" w14:textId="77777777">
            <w:pPr>
              <w:pStyle w:val="-2"/>
            </w:pPr>
            <w:r w:rsidRPr="00FB79D1">
              <w:rPr>
                <w:rFonts w:hint="eastAsia"/>
              </w:rPr>
              <w:t>XX</w:t>
            </w:r>
          </w:p>
        </w:tc>
        <w:tc>
          <w:tcPr>
            <w:tcW w:w="643" w:type="pct"/>
          </w:tcPr>
          <w:p w:rsidR="002E113D" w:rsidP="00874859" w14:paraId="322203FE" w14:textId="77777777">
            <w:pPr>
              <w:pStyle w:val="-2"/>
            </w:pPr>
            <w:r w:rsidRPr="00FB79D1">
              <w:rPr>
                <w:rFonts w:hint="eastAsia"/>
              </w:rPr>
              <w:t>XX</w:t>
            </w:r>
          </w:p>
        </w:tc>
        <w:tc>
          <w:tcPr>
            <w:tcW w:w="643" w:type="pct"/>
          </w:tcPr>
          <w:p w:rsidR="002E113D" w:rsidRPr="008E6510" w:rsidP="00874859" w14:paraId="5DFFF413" w14:textId="77777777">
            <w:pPr>
              <w:pStyle w:val="-2"/>
            </w:pPr>
            <w:r w:rsidRPr="00FB79D1">
              <w:rPr>
                <w:rFonts w:hint="eastAsia"/>
              </w:rPr>
              <w:t>XX</w:t>
            </w:r>
          </w:p>
        </w:tc>
      </w:tr>
      <w:tr w14:paraId="0C621D1E" w14:textId="77777777" w:rsidTr="002A4CD9">
        <w:tblPrEx>
          <w:tblW w:w="4999" w:type="pct"/>
          <w:tblLook w:val="04A0"/>
        </w:tblPrEx>
        <w:trPr>
          <w:trHeight w:val="270"/>
        </w:trPr>
        <w:tc>
          <w:tcPr>
            <w:tcW w:w="1121" w:type="pct"/>
            <w:noWrap/>
          </w:tcPr>
          <w:p w:rsidR="002E113D" w:rsidRPr="009D02FC" w:rsidP="00874859" w14:paraId="166EDCAC" w14:textId="77777777">
            <w:pPr>
              <w:pStyle w:val="-2"/>
            </w:pPr>
            <w:r w:rsidRPr="009D02FC">
              <w:t>朝阳电源（航天长峰）</w:t>
            </w:r>
          </w:p>
        </w:tc>
        <w:tc>
          <w:tcPr>
            <w:tcW w:w="649" w:type="pct"/>
          </w:tcPr>
          <w:p w:rsidR="002E113D" w:rsidRPr="008E6510" w:rsidP="00874859" w14:paraId="361465E3" w14:textId="77777777">
            <w:pPr>
              <w:pStyle w:val="-2"/>
            </w:pPr>
            <w:r w:rsidRPr="00FB79D1">
              <w:rPr>
                <w:rFonts w:hint="eastAsia"/>
              </w:rPr>
              <w:t>XX</w:t>
            </w:r>
          </w:p>
        </w:tc>
        <w:tc>
          <w:tcPr>
            <w:tcW w:w="649" w:type="pct"/>
          </w:tcPr>
          <w:p w:rsidR="002E113D" w:rsidRPr="008E6510" w:rsidP="00874859" w14:paraId="4795802B" w14:textId="77777777">
            <w:pPr>
              <w:pStyle w:val="-2"/>
            </w:pPr>
            <w:r w:rsidRPr="00FB79D1">
              <w:rPr>
                <w:rFonts w:hint="eastAsia"/>
              </w:rPr>
              <w:t>XX</w:t>
            </w:r>
          </w:p>
        </w:tc>
        <w:tc>
          <w:tcPr>
            <w:tcW w:w="647" w:type="pct"/>
            <w:noWrap/>
          </w:tcPr>
          <w:p w:rsidR="002E113D" w:rsidP="00874859" w14:paraId="4D62CF22" w14:textId="77777777">
            <w:pPr>
              <w:pStyle w:val="-2"/>
            </w:pPr>
            <w:r w:rsidRPr="00FB79D1">
              <w:rPr>
                <w:rFonts w:hint="eastAsia"/>
              </w:rPr>
              <w:t>XX</w:t>
            </w:r>
          </w:p>
        </w:tc>
        <w:tc>
          <w:tcPr>
            <w:tcW w:w="647" w:type="pct"/>
            <w:noWrap/>
          </w:tcPr>
          <w:p w:rsidR="002E113D" w:rsidP="00874859" w14:paraId="62B11933" w14:textId="77777777">
            <w:pPr>
              <w:pStyle w:val="-2"/>
            </w:pPr>
            <w:r w:rsidRPr="00FB79D1">
              <w:rPr>
                <w:rFonts w:hint="eastAsia"/>
              </w:rPr>
              <w:t>XX</w:t>
            </w:r>
          </w:p>
        </w:tc>
        <w:tc>
          <w:tcPr>
            <w:tcW w:w="643" w:type="pct"/>
          </w:tcPr>
          <w:p w:rsidR="002E113D" w:rsidP="00874859" w14:paraId="3F20AF2A" w14:textId="77777777">
            <w:pPr>
              <w:pStyle w:val="-2"/>
            </w:pPr>
            <w:r w:rsidRPr="00FB79D1">
              <w:rPr>
                <w:rFonts w:hint="eastAsia"/>
              </w:rPr>
              <w:t>XX</w:t>
            </w:r>
          </w:p>
        </w:tc>
        <w:tc>
          <w:tcPr>
            <w:tcW w:w="643" w:type="pct"/>
          </w:tcPr>
          <w:p w:rsidR="002E113D" w:rsidRPr="008E6510" w:rsidP="00874859" w14:paraId="63ECBED7" w14:textId="77777777">
            <w:pPr>
              <w:pStyle w:val="-2"/>
            </w:pPr>
            <w:r w:rsidRPr="00FB79D1">
              <w:rPr>
                <w:rFonts w:hint="eastAsia"/>
              </w:rPr>
              <w:t>XX</w:t>
            </w:r>
          </w:p>
        </w:tc>
      </w:tr>
      <w:tr w14:paraId="2E1BF3AC" w14:textId="77777777" w:rsidTr="002A4CD9">
        <w:tblPrEx>
          <w:tblW w:w="4999" w:type="pct"/>
          <w:tblLook w:val="04A0"/>
        </w:tblPrEx>
        <w:trPr>
          <w:trHeight w:val="270"/>
        </w:trPr>
        <w:tc>
          <w:tcPr>
            <w:tcW w:w="1121" w:type="pct"/>
            <w:noWrap/>
          </w:tcPr>
          <w:p w:rsidR="002E113D" w:rsidRPr="009D02FC" w:rsidP="00874859" w14:paraId="2B03C7AA" w14:textId="77777777">
            <w:pPr>
              <w:pStyle w:val="-2"/>
            </w:pPr>
            <w:r w:rsidRPr="009D02FC">
              <w:t>西安霍威</w:t>
            </w:r>
          </w:p>
        </w:tc>
        <w:tc>
          <w:tcPr>
            <w:tcW w:w="649" w:type="pct"/>
          </w:tcPr>
          <w:p w:rsidR="002E113D" w:rsidRPr="008E6510" w:rsidP="00874859" w14:paraId="4B0F8E56" w14:textId="77777777">
            <w:pPr>
              <w:pStyle w:val="-2"/>
            </w:pPr>
            <w:r w:rsidRPr="00FB79D1">
              <w:rPr>
                <w:rFonts w:hint="eastAsia"/>
              </w:rPr>
              <w:t>XX</w:t>
            </w:r>
          </w:p>
        </w:tc>
        <w:tc>
          <w:tcPr>
            <w:tcW w:w="649" w:type="pct"/>
          </w:tcPr>
          <w:p w:rsidR="002E113D" w:rsidRPr="008E6510" w:rsidP="00874859" w14:paraId="2ED46152" w14:textId="77777777">
            <w:pPr>
              <w:pStyle w:val="-2"/>
            </w:pPr>
            <w:r w:rsidRPr="00FB79D1">
              <w:rPr>
                <w:rFonts w:hint="eastAsia"/>
              </w:rPr>
              <w:t>XX</w:t>
            </w:r>
          </w:p>
        </w:tc>
        <w:tc>
          <w:tcPr>
            <w:tcW w:w="647" w:type="pct"/>
            <w:noWrap/>
          </w:tcPr>
          <w:p w:rsidR="002E113D" w:rsidP="00874859" w14:paraId="24A645BB" w14:textId="77777777">
            <w:pPr>
              <w:pStyle w:val="-2"/>
            </w:pPr>
            <w:r w:rsidRPr="00FB79D1">
              <w:rPr>
                <w:rFonts w:hint="eastAsia"/>
              </w:rPr>
              <w:t>XX</w:t>
            </w:r>
          </w:p>
        </w:tc>
        <w:tc>
          <w:tcPr>
            <w:tcW w:w="647" w:type="pct"/>
            <w:noWrap/>
          </w:tcPr>
          <w:p w:rsidR="002E113D" w:rsidP="00874859" w14:paraId="19CDE097" w14:textId="77777777">
            <w:pPr>
              <w:pStyle w:val="-2"/>
            </w:pPr>
            <w:r w:rsidRPr="00FB79D1">
              <w:rPr>
                <w:rFonts w:hint="eastAsia"/>
              </w:rPr>
              <w:t>XX</w:t>
            </w:r>
          </w:p>
        </w:tc>
        <w:tc>
          <w:tcPr>
            <w:tcW w:w="643" w:type="pct"/>
          </w:tcPr>
          <w:p w:rsidR="002E113D" w:rsidP="00874859" w14:paraId="0A2DC98A" w14:textId="77777777">
            <w:pPr>
              <w:pStyle w:val="-2"/>
            </w:pPr>
            <w:r w:rsidRPr="00FB79D1">
              <w:rPr>
                <w:rFonts w:hint="eastAsia"/>
              </w:rPr>
              <w:t>XX</w:t>
            </w:r>
          </w:p>
        </w:tc>
        <w:tc>
          <w:tcPr>
            <w:tcW w:w="643" w:type="pct"/>
          </w:tcPr>
          <w:p w:rsidR="002E113D" w:rsidRPr="008E6510" w:rsidP="00874859" w14:paraId="19996DF4" w14:textId="77777777">
            <w:pPr>
              <w:pStyle w:val="-2"/>
            </w:pPr>
            <w:r w:rsidRPr="00FB79D1">
              <w:rPr>
                <w:rFonts w:hint="eastAsia"/>
              </w:rPr>
              <w:t>XX</w:t>
            </w:r>
          </w:p>
        </w:tc>
      </w:tr>
      <w:tr w14:paraId="0CEB0CE6" w14:textId="77777777" w:rsidTr="002A4CD9">
        <w:tblPrEx>
          <w:tblW w:w="4999" w:type="pct"/>
          <w:tblLook w:val="04A0"/>
        </w:tblPrEx>
        <w:trPr>
          <w:trHeight w:val="270"/>
        </w:trPr>
        <w:tc>
          <w:tcPr>
            <w:tcW w:w="1121" w:type="pct"/>
            <w:noWrap/>
          </w:tcPr>
          <w:p w:rsidR="002E113D" w:rsidRPr="009D02FC" w:rsidP="00874859" w14:paraId="015FD2A6" w14:textId="77777777">
            <w:pPr>
              <w:pStyle w:val="-2"/>
            </w:pPr>
            <w:r w:rsidRPr="009D02FC">
              <w:t>洛阳隆盛科技</w:t>
            </w:r>
          </w:p>
        </w:tc>
        <w:tc>
          <w:tcPr>
            <w:tcW w:w="649" w:type="pct"/>
          </w:tcPr>
          <w:p w:rsidR="002E113D" w:rsidRPr="008E6510" w:rsidP="00874859" w14:paraId="5420D084" w14:textId="77777777">
            <w:pPr>
              <w:pStyle w:val="-2"/>
            </w:pPr>
            <w:r w:rsidRPr="00FB79D1">
              <w:rPr>
                <w:rFonts w:hint="eastAsia"/>
              </w:rPr>
              <w:t>XX</w:t>
            </w:r>
          </w:p>
        </w:tc>
        <w:tc>
          <w:tcPr>
            <w:tcW w:w="649" w:type="pct"/>
          </w:tcPr>
          <w:p w:rsidR="002E113D" w:rsidRPr="008E6510" w:rsidP="00874859" w14:paraId="09EC4A39" w14:textId="77777777">
            <w:pPr>
              <w:pStyle w:val="-2"/>
            </w:pPr>
            <w:r w:rsidRPr="00FB79D1">
              <w:rPr>
                <w:rFonts w:hint="eastAsia"/>
              </w:rPr>
              <w:t>XX</w:t>
            </w:r>
          </w:p>
        </w:tc>
        <w:tc>
          <w:tcPr>
            <w:tcW w:w="647" w:type="pct"/>
            <w:noWrap/>
          </w:tcPr>
          <w:p w:rsidR="002E113D" w:rsidP="00874859" w14:paraId="48E82BB9" w14:textId="77777777">
            <w:pPr>
              <w:pStyle w:val="-2"/>
            </w:pPr>
            <w:r w:rsidRPr="00FB79D1">
              <w:rPr>
                <w:rFonts w:hint="eastAsia"/>
              </w:rPr>
              <w:t>XX</w:t>
            </w:r>
          </w:p>
        </w:tc>
        <w:tc>
          <w:tcPr>
            <w:tcW w:w="647" w:type="pct"/>
            <w:noWrap/>
          </w:tcPr>
          <w:p w:rsidR="002E113D" w:rsidP="00874859" w14:paraId="0DE228D5" w14:textId="77777777">
            <w:pPr>
              <w:pStyle w:val="-2"/>
            </w:pPr>
            <w:r w:rsidRPr="00FB79D1">
              <w:rPr>
                <w:rFonts w:hint="eastAsia"/>
              </w:rPr>
              <w:t>XX</w:t>
            </w:r>
          </w:p>
        </w:tc>
        <w:tc>
          <w:tcPr>
            <w:tcW w:w="643" w:type="pct"/>
          </w:tcPr>
          <w:p w:rsidR="002E113D" w:rsidP="00874859" w14:paraId="384537F0" w14:textId="77777777">
            <w:pPr>
              <w:pStyle w:val="-2"/>
            </w:pPr>
            <w:r w:rsidRPr="00FB79D1">
              <w:rPr>
                <w:rFonts w:hint="eastAsia"/>
              </w:rPr>
              <w:t>XX</w:t>
            </w:r>
          </w:p>
        </w:tc>
        <w:tc>
          <w:tcPr>
            <w:tcW w:w="643" w:type="pct"/>
          </w:tcPr>
          <w:p w:rsidR="002E113D" w:rsidRPr="008E6510" w:rsidP="00874859" w14:paraId="527FD3BE" w14:textId="77777777">
            <w:pPr>
              <w:pStyle w:val="-2"/>
            </w:pPr>
            <w:r w:rsidRPr="00FB79D1">
              <w:rPr>
                <w:rFonts w:hint="eastAsia"/>
              </w:rPr>
              <w:t>XX</w:t>
            </w:r>
          </w:p>
        </w:tc>
      </w:tr>
      <w:tr w14:paraId="1DA56110" w14:textId="77777777" w:rsidTr="002A4CD9">
        <w:tblPrEx>
          <w:tblW w:w="4999" w:type="pct"/>
          <w:tblLook w:val="04A0"/>
        </w:tblPrEx>
        <w:trPr>
          <w:trHeight w:val="270"/>
        </w:trPr>
        <w:tc>
          <w:tcPr>
            <w:tcW w:w="1121" w:type="pct"/>
            <w:noWrap/>
          </w:tcPr>
          <w:p w:rsidR="002E113D" w:rsidRPr="009D02FC" w:rsidP="00874859" w14:paraId="305A841C" w14:textId="77777777">
            <w:pPr>
              <w:pStyle w:val="-2"/>
            </w:pPr>
            <w:r w:rsidRPr="009D02FC">
              <w:t>深圳皓文电子</w:t>
            </w:r>
          </w:p>
        </w:tc>
        <w:tc>
          <w:tcPr>
            <w:tcW w:w="649" w:type="pct"/>
          </w:tcPr>
          <w:p w:rsidR="002E113D" w:rsidRPr="008E6510" w:rsidP="00874859" w14:paraId="1B8AF4A0" w14:textId="77777777">
            <w:pPr>
              <w:pStyle w:val="-2"/>
            </w:pPr>
            <w:r w:rsidRPr="00FB79D1">
              <w:rPr>
                <w:rFonts w:hint="eastAsia"/>
              </w:rPr>
              <w:t>XX</w:t>
            </w:r>
          </w:p>
        </w:tc>
        <w:tc>
          <w:tcPr>
            <w:tcW w:w="649" w:type="pct"/>
          </w:tcPr>
          <w:p w:rsidR="002E113D" w:rsidRPr="008E6510" w:rsidP="00874859" w14:paraId="3CD7586B" w14:textId="77777777">
            <w:pPr>
              <w:pStyle w:val="-2"/>
            </w:pPr>
            <w:r w:rsidRPr="00FB79D1">
              <w:rPr>
                <w:rFonts w:hint="eastAsia"/>
              </w:rPr>
              <w:t>XX</w:t>
            </w:r>
          </w:p>
        </w:tc>
        <w:tc>
          <w:tcPr>
            <w:tcW w:w="647" w:type="pct"/>
            <w:noWrap/>
          </w:tcPr>
          <w:p w:rsidR="002E113D" w:rsidP="00874859" w14:paraId="2C67E6DA" w14:textId="77777777">
            <w:pPr>
              <w:pStyle w:val="-2"/>
            </w:pPr>
            <w:r w:rsidRPr="00FB79D1">
              <w:rPr>
                <w:rFonts w:hint="eastAsia"/>
              </w:rPr>
              <w:t>XX</w:t>
            </w:r>
          </w:p>
        </w:tc>
        <w:tc>
          <w:tcPr>
            <w:tcW w:w="647" w:type="pct"/>
            <w:noWrap/>
          </w:tcPr>
          <w:p w:rsidR="002E113D" w:rsidP="00874859" w14:paraId="290FF4D7" w14:textId="77777777">
            <w:pPr>
              <w:pStyle w:val="-2"/>
            </w:pPr>
            <w:r w:rsidRPr="00FB79D1">
              <w:rPr>
                <w:rFonts w:hint="eastAsia"/>
              </w:rPr>
              <w:t>XX</w:t>
            </w:r>
          </w:p>
        </w:tc>
        <w:tc>
          <w:tcPr>
            <w:tcW w:w="643" w:type="pct"/>
          </w:tcPr>
          <w:p w:rsidR="002E113D" w:rsidP="00874859" w14:paraId="6430A60F" w14:textId="77777777">
            <w:pPr>
              <w:pStyle w:val="-2"/>
            </w:pPr>
            <w:r w:rsidRPr="00FB79D1">
              <w:rPr>
                <w:rFonts w:hint="eastAsia"/>
              </w:rPr>
              <w:t>XX</w:t>
            </w:r>
          </w:p>
        </w:tc>
        <w:tc>
          <w:tcPr>
            <w:tcW w:w="643" w:type="pct"/>
          </w:tcPr>
          <w:p w:rsidR="002E113D" w:rsidRPr="008E6510" w:rsidP="00874859" w14:paraId="395F7201" w14:textId="77777777">
            <w:pPr>
              <w:pStyle w:val="-2"/>
            </w:pPr>
            <w:r w:rsidRPr="00FB79D1">
              <w:rPr>
                <w:rFonts w:hint="eastAsia"/>
              </w:rPr>
              <w:t>XX</w:t>
            </w:r>
          </w:p>
        </w:tc>
      </w:tr>
      <w:tr w14:paraId="6C10D9D9" w14:textId="77777777" w:rsidTr="002A4CD9">
        <w:tblPrEx>
          <w:tblW w:w="4999" w:type="pct"/>
          <w:tblLook w:val="04A0"/>
        </w:tblPrEx>
        <w:trPr>
          <w:trHeight w:val="270"/>
        </w:trPr>
        <w:tc>
          <w:tcPr>
            <w:tcW w:w="1121" w:type="pct"/>
            <w:noWrap/>
          </w:tcPr>
          <w:p w:rsidR="002E113D" w:rsidRPr="009D02FC" w:rsidP="00874859" w14:paraId="6C896E56" w14:textId="77777777">
            <w:pPr>
              <w:pStyle w:val="-2"/>
            </w:pPr>
            <w:r w:rsidRPr="009D02FC">
              <w:t>四川升华（甘化科工）</w:t>
            </w:r>
          </w:p>
        </w:tc>
        <w:tc>
          <w:tcPr>
            <w:tcW w:w="649" w:type="pct"/>
          </w:tcPr>
          <w:p w:rsidR="002E113D" w:rsidRPr="008E6510" w:rsidP="00874859" w14:paraId="6F5ADD0A" w14:textId="77777777">
            <w:pPr>
              <w:pStyle w:val="-2"/>
            </w:pPr>
            <w:r w:rsidRPr="00FB79D1">
              <w:rPr>
                <w:rFonts w:hint="eastAsia"/>
              </w:rPr>
              <w:t>XX</w:t>
            </w:r>
          </w:p>
        </w:tc>
        <w:tc>
          <w:tcPr>
            <w:tcW w:w="649" w:type="pct"/>
          </w:tcPr>
          <w:p w:rsidR="002E113D" w:rsidRPr="008E6510" w:rsidP="00874859" w14:paraId="0BDEB5F5" w14:textId="77777777">
            <w:pPr>
              <w:pStyle w:val="-2"/>
            </w:pPr>
            <w:r w:rsidRPr="00FB79D1">
              <w:rPr>
                <w:rFonts w:hint="eastAsia"/>
              </w:rPr>
              <w:t>XX</w:t>
            </w:r>
          </w:p>
        </w:tc>
        <w:tc>
          <w:tcPr>
            <w:tcW w:w="647" w:type="pct"/>
            <w:noWrap/>
          </w:tcPr>
          <w:p w:rsidR="002E113D" w:rsidP="00874859" w14:paraId="79F72C13" w14:textId="77777777">
            <w:pPr>
              <w:pStyle w:val="-2"/>
            </w:pPr>
            <w:r w:rsidRPr="00FB79D1">
              <w:rPr>
                <w:rFonts w:hint="eastAsia"/>
              </w:rPr>
              <w:t>XX</w:t>
            </w:r>
          </w:p>
        </w:tc>
        <w:tc>
          <w:tcPr>
            <w:tcW w:w="647" w:type="pct"/>
            <w:noWrap/>
          </w:tcPr>
          <w:p w:rsidR="002E113D" w:rsidP="00874859" w14:paraId="1A62DE53" w14:textId="77777777">
            <w:pPr>
              <w:pStyle w:val="-2"/>
            </w:pPr>
            <w:r w:rsidRPr="00FB79D1">
              <w:rPr>
                <w:rFonts w:hint="eastAsia"/>
              </w:rPr>
              <w:t>XX</w:t>
            </w:r>
          </w:p>
        </w:tc>
        <w:tc>
          <w:tcPr>
            <w:tcW w:w="643" w:type="pct"/>
          </w:tcPr>
          <w:p w:rsidR="002E113D" w:rsidP="00874859" w14:paraId="5DF7CEB9" w14:textId="77777777">
            <w:pPr>
              <w:pStyle w:val="-2"/>
            </w:pPr>
            <w:r w:rsidRPr="00FB79D1">
              <w:rPr>
                <w:rFonts w:hint="eastAsia"/>
              </w:rPr>
              <w:t>XX</w:t>
            </w:r>
          </w:p>
        </w:tc>
        <w:tc>
          <w:tcPr>
            <w:tcW w:w="643" w:type="pct"/>
          </w:tcPr>
          <w:p w:rsidR="002E113D" w:rsidRPr="008E6510" w:rsidP="00874859" w14:paraId="06C26E5F" w14:textId="77777777">
            <w:pPr>
              <w:pStyle w:val="-2"/>
            </w:pPr>
            <w:r w:rsidRPr="00FB79D1">
              <w:rPr>
                <w:rFonts w:hint="eastAsia"/>
              </w:rPr>
              <w:t>XX</w:t>
            </w:r>
          </w:p>
        </w:tc>
      </w:tr>
      <w:tr w14:paraId="45772F62" w14:textId="77777777" w:rsidTr="002A4CD9">
        <w:tblPrEx>
          <w:tblW w:w="4999" w:type="pct"/>
          <w:tblLook w:val="04A0"/>
        </w:tblPrEx>
        <w:trPr>
          <w:trHeight w:val="270"/>
        </w:trPr>
        <w:tc>
          <w:tcPr>
            <w:tcW w:w="1121" w:type="pct"/>
            <w:noWrap/>
          </w:tcPr>
          <w:p w:rsidR="002E113D" w:rsidRPr="009D02FC" w:rsidP="00874859" w14:paraId="5D824188" w14:textId="77777777">
            <w:pPr>
              <w:pStyle w:val="-2"/>
            </w:pPr>
            <w:r w:rsidRPr="009D02FC">
              <w:t>中电华星</w:t>
            </w:r>
          </w:p>
        </w:tc>
        <w:tc>
          <w:tcPr>
            <w:tcW w:w="649" w:type="pct"/>
          </w:tcPr>
          <w:p w:rsidR="002E113D" w:rsidRPr="008E6510" w:rsidP="00874859" w14:paraId="6918E73B" w14:textId="77777777">
            <w:pPr>
              <w:pStyle w:val="-2"/>
            </w:pPr>
            <w:r w:rsidRPr="00FB79D1">
              <w:rPr>
                <w:rFonts w:hint="eastAsia"/>
              </w:rPr>
              <w:t>XX</w:t>
            </w:r>
          </w:p>
        </w:tc>
        <w:tc>
          <w:tcPr>
            <w:tcW w:w="649" w:type="pct"/>
          </w:tcPr>
          <w:p w:rsidR="002E113D" w:rsidRPr="008E6510" w:rsidP="00874859" w14:paraId="7B6BA0B1" w14:textId="77777777">
            <w:pPr>
              <w:pStyle w:val="-2"/>
            </w:pPr>
            <w:r w:rsidRPr="00FB79D1">
              <w:rPr>
                <w:rFonts w:hint="eastAsia"/>
              </w:rPr>
              <w:t>XX</w:t>
            </w:r>
          </w:p>
        </w:tc>
        <w:tc>
          <w:tcPr>
            <w:tcW w:w="647" w:type="pct"/>
            <w:noWrap/>
          </w:tcPr>
          <w:p w:rsidR="002E113D" w:rsidP="00874859" w14:paraId="6B009378" w14:textId="77777777">
            <w:pPr>
              <w:pStyle w:val="-2"/>
            </w:pPr>
            <w:r w:rsidRPr="00FB79D1">
              <w:rPr>
                <w:rFonts w:hint="eastAsia"/>
              </w:rPr>
              <w:t>XX</w:t>
            </w:r>
          </w:p>
        </w:tc>
        <w:tc>
          <w:tcPr>
            <w:tcW w:w="647" w:type="pct"/>
            <w:noWrap/>
          </w:tcPr>
          <w:p w:rsidR="002E113D" w:rsidP="00874859" w14:paraId="10265576" w14:textId="77777777">
            <w:pPr>
              <w:pStyle w:val="-2"/>
            </w:pPr>
            <w:r w:rsidRPr="00FB79D1">
              <w:rPr>
                <w:rFonts w:hint="eastAsia"/>
              </w:rPr>
              <w:t>XX</w:t>
            </w:r>
          </w:p>
        </w:tc>
        <w:tc>
          <w:tcPr>
            <w:tcW w:w="643" w:type="pct"/>
          </w:tcPr>
          <w:p w:rsidR="002E113D" w:rsidP="00874859" w14:paraId="29A954E1" w14:textId="77777777">
            <w:pPr>
              <w:pStyle w:val="-2"/>
            </w:pPr>
            <w:r w:rsidRPr="00FB79D1">
              <w:rPr>
                <w:rFonts w:hint="eastAsia"/>
              </w:rPr>
              <w:t>XX</w:t>
            </w:r>
          </w:p>
        </w:tc>
        <w:tc>
          <w:tcPr>
            <w:tcW w:w="643" w:type="pct"/>
          </w:tcPr>
          <w:p w:rsidR="002E113D" w:rsidRPr="008E6510" w:rsidP="00874859" w14:paraId="6029FA60" w14:textId="77777777">
            <w:pPr>
              <w:pStyle w:val="-2"/>
            </w:pPr>
            <w:r w:rsidRPr="00FB79D1">
              <w:rPr>
                <w:rFonts w:hint="eastAsia"/>
              </w:rPr>
              <w:t>XX</w:t>
            </w:r>
          </w:p>
        </w:tc>
      </w:tr>
      <w:tr w14:paraId="572BCD5E" w14:textId="77777777" w:rsidTr="002A4CD9">
        <w:tblPrEx>
          <w:tblW w:w="4999" w:type="pct"/>
          <w:tblLook w:val="04A0"/>
        </w:tblPrEx>
        <w:trPr>
          <w:trHeight w:val="270"/>
        </w:trPr>
        <w:tc>
          <w:tcPr>
            <w:tcW w:w="1121" w:type="pct"/>
            <w:noWrap/>
          </w:tcPr>
          <w:p w:rsidR="002E113D" w:rsidRPr="009D02FC" w:rsidP="00874859" w14:paraId="08619BC5" w14:textId="77777777">
            <w:pPr>
              <w:pStyle w:val="-2"/>
            </w:pPr>
            <w:r w:rsidRPr="009D02FC">
              <w:t>航天科技</w:t>
            </w:r>
            <w:r w:rsidRPr="009D02FC">
              <w:t>771</w:t>
            </w:r>
            <w:r w:rsidRPr="009D02FC">
              <w:t>所（西安微电子技术研究所）</w:t>
            </w:r>
          </w:p>
        </w:tc>
        <w:tc>
          <w:tcPr>
            <w:tcW w:w="649" w:type="pct"/>
          </w:tcPr>
          <w:p w:rsidR="002E113D" w:rsidRPr="008E6510" w:rsidP="00874859" w14:paraId="23A18DE3" w14:textId="77777777">
            <w:pPr>
              <w:pStyle w:val="-2"/>
            </w:pPr>
            <w:r w:rsidRPr="00FB79D1">
              <w:rPr>
                <w:rFonts w:hint="eastAsia"/>
              </w:rPr>
              <w:t>XX</w:t>
            </w:r>
          </w:p>
        </w:tc>
        <w:tc>
          <w:tcPr>
            <w:tcW w:w="649" w:type="pct"/>
          </w:tcPr>
          <w:p w:rsidR="002E113D" w:rsidRPr="008E6510" w:rsidP="00874859" w14:paraId="07CD1596" w14:textId="77777777">
            <w:pPr>
              <w:pStyle w:val="-2"/>
            </w:pPr>
            <w:r w:rsidRPr="00FB79D1">
              <w:rPr>
                <w:rFonts w:hint="eastAsia"/>
              </w:rPr>
              <w:t>XX</w:t>
            </w:r>
          </w:p>
        </w:tc>
        <w:tc>
          <w:tcPr>
            <w:tcW w:w="647" w:type="pct"/>
            <w:noWrap/>
          </w:tcPr>
          <w:p w:rsidR="002E113D" w:rsidP="00874859" w14:paraId="61C1BFFB" w14:textId="77777777">
            <w:pPr>
              <w:pStyle w:val="-2"/>
            </w:pPr>
            <w:r w:rsidRPr="00FB79D1">
              <w:rPr>
                <w:rFonts w:hint="eastAsia"/>
              </w:rPr>
              <w:t>XX</w:t>
            </w:r>
          </w:p>
        </w:tc>
        <w:tc>
          <w:tcPr>
            <w:tcW w:w="647" w:type="pct"/>
            <w:noWrap/>
          </w:tcPr>
          <w:p w:rsidR="002E113D" w:rsidP="00874859" w14:paraId="60EEEBA1" w14:textId="77777777">
            <w:pPr>
              <w:pStyle w:val="-2"/>
            </w:pPr>
            <w:r w:rsidRPr="00FB79D1">
              <w:rPr>
                <w:rFonts w:hint="eastAsia"/>
              </w:rPr>
              <w:t>XX</w:t>
            </w:r>
          </w:p>
        </w:tc>
        <w:tc>
          <w:tcPr>
            <w:tcW w:w="643" w:type="pct"/>
          </w:tcPr>
          <w:p w:rsidR="002E113D" w:rsidP="00874859" w14:paraId="48D26B76" w14:textId="77777777">
            <w:pPr>
              <w:pStyle w:val="-2"/>
            </w:pPr>
            <w:r w:rsidRPr="00FB79D1">
              <w:rPr>
                <w:rFonts w:hint="eastAsia"/>
              </w:rPr>
              <w:t>XX</w:t>
            </w:r>
          </w:p>
        </w:tc>
        <w:tc>
          <w:tcPr>
            <w:tcW w:w="643" w:type="pct"/>
          </w:tcPr>
          <w:p w:rsidR="002E113D" w:rsidRPr="008E6510" w:rsidP="00874859" w14:paraId="4B715DE4" w14:textId="77777777">
            <w:pPr>
              <w:pStyle w:val="-2"/>
            </w:pPr>
            <w:r w:rsidRPr="00FB79D1">
              <w:rPr>
                <w:rFonts w:hint="eastAsia"/>
              </w:rPr>
              <w:t>XX</w:t>
            </w:r>
          </w:p>
        </w:tc>
      </w:tr>
      <w:tr w14:paraId="0A1ECDC8" w14:textId="77777777" w:rsidTr="002A4CD9">
        <w:tblPrEx>
          <w:tblW w:w="4999" w:type="pct"/>
          <w:tblLook w:val="04A0"/>
        </w:tblPrEx>
        <w:trPr>
          <w:trHeight w:val="270"/>
        </w:trPr>
        <w:tc>
          <w:tcPr>
            <w:tcW w:w="1121" w:type="pct"/>
            <w:tcBorders>
              <w:bottom w:val="single" w:sz="0" w:space="0" w:color="4F81BD"/>
            </w:tcBorders>
            <w:noWrap/>
          </w:tcPr>
          <w:p w:rsidR="002E113D" w:rsidRPr="009D02FC" w:rsidP="00874859" w14:paraId="46726B4F" w14:textId="77777777">
            <w:pPr>
              <w:pStyle w:val="-2"/>
            </w:pPr>
            <w:r w:rsidRPr="009D02FC">
              <w:t>军陶科技</w:t>
            </w:r>
          </w:p>
        </w:tc>
        <w:tc>
          <w:tcPr>
            <w:tcW w:w="649" w:type="pct"/>
          </w:tcPr>
          <w:p w:rsidR="002E113D" w:rsidRPr="008E6510" w:rsidP="00874859" w14:paraId="2E8B9F93" w14:textId="77777777">
            <w:pPr>
              <w:pStyle w:val="-2"/>
            </w:pPr>
            <w:r w:rsidRPr="00FB79D1">
              <w:rPr>
                <w:rFonts w:hint="eastAsia"/>
              </w:rPr>
              <w:t>XX</w:t>
            </w:r>
          </w:p>
        </w:tc>
        <w:tc>
          <w:tcPr>
            <w:tcW w:w="649" w:type="pct"/>
          </w:tcPr>
          <w:p w:rsidR="002E113D" w:rsidRPr="008E6510" w:rsidP="00874859" w14:paraId="3D759721" w14:textId="77777777">
            <w:pPr>
              <w:pStyle w:val="-2"/>
            </w:pPr>
            <w:r w:rsidRPr="00FB79D1">
              <w:rPr>
                <w:rFonts w:hint="eastAsia"/>
              </w:rPr>
              <w:t>XX</w:t>
            </w:r>
          </w:p>
        </w:tc>
        <w:tc>
          <w:tcPr>
            <w:tcW w:w="647" w:type="pct"/>
            <w:noWrap/>
          </w:tcPr>
          <w:p w:rsidR="002E113D" w:rsidP="00874859" w14:paraId="6333A6D3" w14:textId="77777777">
            <w:pPr>
              <w:pStyle w:val="-2"/>
            </w:pPr>
            <w:r w:rsidRPr="00FB79D1">
              <w:rPr>
                <w:rFonts w:hint="eastAsia"/>
              </w:rPr>
              <w:t>XX</w:t>
            </w:r>
          </w:p>
        </w:tc>
        <w:tc>
          <w:tcPr>
            <w:tcW w:w="647" w:type="pct"/>
            <w:noWrap/>
          </w:tcPr>
          <w:p w:rsidR="002E113D" w:rsidP="00874859" w14:paraId="4F93E4B0" w14:textId="77777777">
            <w:pPr>
              <w:pStyle w:val="-2"/>
            </w:pPr>
            <w:r w:rsidRPr="00FB79D1">
              <w:rPr>
                <w:rFonts w:hint="eastAsia"/>
              </w:rPr>
              <w:t>XX</w:t>
            </w:r>
          </w:p>
        </w:tc>
        <w:tc>
          <w:tcPr>
            <w:tcW w:w="643" w:type="pct"/>
          </w:tcPr>
          <w:p w:rsidR="002E113D" w:rsidP="00874859" w14:paraId="77B90D53" w14:textId="77777777">
            <w:pPr>
              <w:pStyle w:val="-2"/>
            </w:pPr>
            <w:r w:rsidRPr="00FB79D1">
              <w:rPr>
                <w:rFonts w:hint="eastAsia"/>
              </w:rPr>
              <w:t>XX</w:t>
            </w:r>
          </w:p>
        </w:tc>
        <w:tc>
          <w:tcPr>
            <w:tcW w:w="643" w:type="pct"/>
          </w:tcPr>
          <w:p w:rsidR="002E113D" w:rsidRPr="008E6510" w:rsidP="00874859" w14:paraId="11411DBE" w14:textId="77777777">
            <w:pPr>
              <w:pStyle w:val="-2"/>
            </w:pPr>
            <w:r w:rsidRPr="00FB79D1">
              <w:rPr>
                <w:rFonts w:hint="eastAsia"/>
              </w:rPr>
              <w:t>XX</w:t>
            </w:r>
          </w:p>
        </w:tc>
      </w:tr>
      <w:tr w14:paraId="37002F65" w14:textId="77777777" w:rsidTr="002A4CD9">
        <w:tblPrEx>
          <w:tblW w:w="4999" w:type="pct"/>
          <w:tblLook w:val="04A0"/>
        </w:tblPrEx>
        <w:trPr>
          <w:trHeight w:val="270"/>
        </w:trPr>
        <w:tc>
          <w:tcPr>
            <w:tcW w:w="1121" w:type="pct"/>
            <w:noWrap/>
            <w:hideMark/>
          </w:tcPr>
          <w:p w:rsidR="002E113D" w:rsidRPr="009D02FC" w:rsidP="00874859" w14:paraId="0C1A200C" w14:textId="77777777">
            <w:pPr>
              <w:pStyle w:val="-2"/>
            </w:pPr>
            <w:r>
              <w:rPr>
                <w:rFonts w:hint="eastAsia"/>
              </w:rPr>
              <w:t>其他厂商</w:t>
            </w:r>
          </w:p>
        </w:tc>
        <w:tc>
          <w:tcPr>
            <w:tcW w:w="649" w:type="pct"/>
          </w:tcPr>
          <w:p w:rsidR="002E113D" w:rsidRPr="008E6510" w:rsidP="00874859" w14:paraId="614C34D0" w14:textId="77777777">
            <w:pPr>
              <w:pStyle w:val="-2"/>
            </w:pPr>
            <w:r w:rsidRPr="00FB79D1">
              <w:rPr>
                <w:rFonts w:hint="eastAsia"/>
              </w:rPr>
              <w:t>XX</w:t>
            </w:r>
          </w:p>
        </w:tc>
        <w:tc>
          <w:tcPr>
            <w:tcW w:w="649" w:type="pct"/>
          </w:tcPr>
          <w:p w:rsidR="002E113D" w:rsidRPr="008E6510" w:rsidP="00874859" w14:paraId="43930234" w14:textId="77777777">
            <w:pPr>
              <w:pStyle w:val="-2"/>
            </w:pPr>
            <w:r w:rsidRPr="00FB79D1">
              <w:rPr>
                <w:rFonts w:hint="eastAsia"/>
              </w:rPr>
              <w:t>XX</w:t>
            </w:r>
          </w:p>
        </w:tc>
        <w:tc>
          <w:tcPr>
            <w:tcW w:w="647" w:type="pct"/>
            <w:noWrap/>
            <w:hideMark/>
          </w:tcPr>
          <w:p w:rsidR="002E113D" w:rsidP="00874859" w14:paraId="79C85B48" w14:textId="77777777">
            <w:pPr>
              <w:pStyle w:val="-2"/>
            </w:pPr>
            <w:r w:rsidRPr="00FB79D1">
              <w:rPr>
                <w:rFonts w:hint="eastAsia"/>
              </w:rPr>
              <w:t>XX</w:t>
            </w:r>
          </w:p>
        </w:tc>
        <w:tc>
          <w:tcPr>
            <w:tcW w:w="647" w:type="pct"/>
            <w:noWrap/>
            <w:hideMark/>
          </w:tcPr>
          <w:p w:rsidR="002E113D" w:rsidP="00874859" w14:paraId="1662C38F" w14:textId="77777777">
            <w:pPr>
              <w:pStyle w:val="-2"/>
            </w:pPr>
            <w:r w:rsidRPr="00FB79D1">
              <w:rPr>
                <w:rFonts w:hint="eastAsia"/>
              </w:rPr>
              <w:t>XX</w:t>
            </w:r>
          </w:p>
        </w:tc>
        <w:tc>
          <w:tcPr>
            <w:tcW w:w="643" w:type="pct"/>
          </w:tcPr>
          <w:p w:rsidR="002E113D" w:rsidP="00874859" w14:paraId="65F4F5BA" w14:textId="77777777">
            <w:pPr>
              <w:pStyle w:val="-2"/>
            </w:pPr>
            <w:r w:rsidRPr="00FB79D1">
              <w:rPr>
                <w:rFonts w:hint="eastAsia"/>
              </w:rPr>
              <w:t>XX</w:t>
            </w:r>
          </w:p>
        </w:tc>
        <w:tc>
          <w:tcPr>
            <w:tcW w:w="643" w:type="pct"/>
          </w:tcPr>
          <w:p w:rsidR="002E113D" w:rsidRPr="008E6510" w:rsidP="00874859" w14:paraId="0183C3EE" w14:textId="77777777">
            <w:pPr>
              <w:pStyle w:val="-2"/>
            </w:pPr>
            <w:r w:rsidRPr="00FB79D1">
              <w:rPr>
                <w:rFonts w:hint="eastAsia"/>
              </w:rPr>
              <w:t>XX</w:t>
            </w:r>
          </w:p>
        </w:tc>
      </w:tr>
      <w:tr w14:paraId="72E4CDC1" w14:textId="77777777" w:rsidTr="002A4CD9">
        <w:tblPrEx>
          <w:tblW w:w="4999" w:type="pct"/>
          <w:tblLook w:val="04A0"/>
        </w:tblPrEx>
        <w:trPr>
          <w:trHeight w:val="270"/>
        </w:trPr>
        <w:tc>
          <w:tcPr>
            <w:tcW w:w="1121" w:type="pct"/>
            <w:noWrap/>
            <w:hideMark/>
          </w:tcPr>
          <w:p w:rsidR="002E113D" w:rsidRPr="00F844AB" w:rsidP="00874859" w14:paraId="1D26F66F" w14:textId="77777777">
            <w:pPr>
              <w:pStyle w:val="-2"/>
            </w:pPr>
            <w:r>
              <w:rPr>
                <w:rFonts w:hint="eastAsia"/>
              </w:rPr>
              <w:t>合计</w:t>
            </w:r>
          </w:p>
        </w:tc>
        <w:tc>
          <w:tcPr>
            <w:tcW w:w="649" w:type="pct"/>
          </w:tcPr>
          <w:p w:rsidR="002E113D" w:rsidRPr="008E6510" w:rsidP="00874859" w14:paraId="7AC8BCDD" w14:textId="77777777">
            <w:pPr>
              <w:pStyle w:val="-2"/>
            </w:pPr>
            <w:r w:rsidRPr="00FB79D1">
              <w:rPr>
                <w:rFonts w:hint="eastAsia"/>
              </w:rPr>
              <w:t>XX</w:t>
            </w:r>
          </w:p>
        </w:tc>
        <w:tc>
          <w:tcPr>
            <w:tcW w:w="649" w:type="pct"/>
          </w:tcPr>
          <w:p w:rsidR="002E113D" w:rsidRPr="008E6510" w:rsidP="00874859" w14:paraId="02026180" w14:textId="77777777">
            <w:pPr>
              <w:pStyle w:val="-2"/>
            </w:pPr>
            <w:r w:rsidRPr="00FB79D1">
              <w:rPr>
                <w:rFonts w:hint="eastAsia"/>
              </w:rPr>
              <w:t>XX</w:t>
            </w:r>
          </w:p>
        </w:tc>
        <w:tc>
          <w:tcPr>
            <w:tcW w:w="647" w:type="pct"/>
            <w:noWrap/>
            <w:hideMark/>
          </w:tcPr>
          <w:p w:rsidR="002E113D" w:rsidP="00874859" w14:paraId="30631EAD" w14:textId="77777777">
            <w:pPr>
              <w:pStyle w:val="-2"/>
            </w:pPr>
            <w:r w:rsidRPr="00FB79D1">
              <w:rPr>
                <w:rFonts w:hint="eastAsia"/>
              </w:rPr>
              <w:t>XX</w:t>
            </w:r>
          </w:p>
        </w:tc>
        <w:tc>
          <w:tcPr>
            <w:tcW w:w="647" w:type="pct"/>
            <w:noWrap/>
            <w:hideMark/>
          </w:tcPr>
          <w:p w:rsidR="002E113D" w:rsidP="00874859" w14:paraId="659CAF03" w14:textId="77777777">
            <w:pPr>
              <w:pStyle w:val="-2"/>
            </w:pPr>
            <w:r w:rsidRPr="00FB79D1">
              <w:rPr>
                <w:rFonts w:hint="eastAsia"/>
              </w:rPr>
              <w:t>XX</w:t>
            </w:r>
          </w:p>
        </w:tc>
        <w:tc>
          <w:tcPr>
            <w:tcW w:w="643" w:type="pct"/>
          </w:tcPr>
          <w:p w:rsidR="002E113D" w:rsidP="00874859" w14:paraId="46F2E09A" w14:textId="77777777">
            <w:pPr>
              <w:pStyle w:val="-2"/>
            </w:pPr>
            <w:r w:rsidRPr="00FB79D1">
              <w:rPr>
                <w:rFonts w:hint="eastAsia"/>
              </w:rPr>
              <w:t>XX</w:t>
            </w:r>
          </w:p>
        </w:tc>
        <w:tc>
          <w:tcPr>
            <w:tcW w:w="643" w:type="pct"/>
          </w:tcPr>
          <w:p w:rsidR="002E113D" w:rsidRPr="008E6510" w:rsidP="00874859" w14:paraId="6E9F5DF7" w14:textId="77777777">
            <w:pPr>
              <w:pStyle w:val="-2"/>
            </w:pPr>
            <w:r w:rsidRPr="00FB79D1">
              <w:rPr>
                <w:rFonts w:hint="eastAsia"/>
              </w:rPr>
              <w:t>XX</w:t>
            </w:r>
          </w:p>
        </w:tc>
      </w:tr>
    </w:tbl>
    <w:p w:rsidR="002E113D" w:rsidRPr="00F74FCA" w:rsidP="002E113D" w14:paraId="4EB65D39"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FB14CB" w:rsidP="00E830D0" w14:paraId="45233424" w14:textId="77777777">
      <w:pPr>
        <w:pStyle w:val="TableStyle"/>
        <w:ind w:left="252" w:right="-105"/>
      </w:pPr>
      <w:bookmarkStart w:id="426" w:name="_Toc153725406"/>
      <w:bookmarkStart w:id="427" w:name="_Toc153726231"/>
      <w:r>
        <w:rPr>
          <w:rFonts w:hint="eastAsia"/>
        </w:rPr>
        <w:t>全球市场主要厂商</w:t>
      </w:r>
      <w:r w:rsidRPr="00B728C9">
        <w:t>军用特种电源</w:t>
      </w:r>
      <w:r>
        <w:rPr>
          <w:rFonts w:hint="eastAsia"/>
        </w:rPr>
        <w:t>销量市场份额（</w:t>
      </w:r>
      <w:r w:rsidRPr="003A21D9">
        <w:rPr>
          <w:rFonts w:hint="eastAsia"/>
        </w:rPr>
        <w:t>2019-2024</w:t>
      </w:r>
      <w:r>
        <w:rPr>
          <w:rFonts w:hint="eastAsia"/>
        </w:rPr>
        <w:t>）</w:t>
      </w:r>
      <w:bookmarkEnd w:id="426"/>
      <w:bookmarkEnd w:id="427"/>
    </w:p>
    <w:tbl>
      <w:tblPr>
        <w:tblStyle w:val="TableGrid8"/>
        <w:tblW w:w="4999" w:type="pct"/>
        <w:tblLook w:val="04A0"/>
      </w:tblPr>
      <w:tblGrid>
        <w:gridCol w:w="4016"/>
        <w:gridCol w:w="990"/>
        <w:gridCol w:w="990"/>
        <w:gridCol w:w="993"/>
        <w:gridCol w:w="993"/>
        <w:gridCol w:w="993"/>
        <w:gridCol w:w="991"/>
      </w:tblGrid>
      <w:tr w14:paraId="0999CA97" w14:textId="77777777" w:rsidTr="002A4CD9">
        <w:tblPrEx>
          <w:tblW w:w="4999" w:type="pct"/>
          <w:tblLook w:val="04A0"/>
        </w:tblPrEx>
        <w:trPr>
          <w:trHeight w:val="270"/>
        </w:trPr>
        <w:tc>
          <w:tcPr>
            <w:tcW w:w="1120" w:type="pct"/>
            <w:noWrap/>
            <w:hideMark/>
          </w:tcPr>
          <w:p w:rsidR="002E113D" w:rsidRPr="00F844AB" w:rsidP="00874859" w14:paraId="72941A26" w14:textId="77777777">
            <w:pPr>
              <w:pStyle w:val="-2"/>
            </w:pPr>
            <w:r>
              <w:rPr>
                <w:rFonts w:hint="eastAsia"/>
              </w:rPr>
              <w:t>公司名称</w:t>
            </w:r>
          </w:p>
        </w:tc>
        <w:tc>
          <w:tcPr>
            <w:tcW w:w="646" w:type="pct"/>
          </w:tcPr>
          <w:p w:rsidR="002E113D" w:rsidP="00874859" w14:paraId="36BC122D" w14:textId="77777777">
            <w:pPr>
              <w:pStyle w:val="-2"/>
            </w:pPr>
            <w:r w:rsidRPr="00953DF9">
              <w:rPr>
                <w:rFonts w:hint="eastAsia"/>
              </w:rPr>
              <w:t>20</w:t>
            </w:r>
            <w:r>
              <w:rPr>
                <w:rFonts w:hint="eastAsia"/>
              </w:rPr>
              <w:t>19</w:t>
            </w:r>
          </w:p>
        </w:tc>
        <w:tc>
          <w:tcPr>
            <w:tcW w:w="646" w:type="pct"/>
          </w:tcPr>
          <w:p w:rsidR="002E113D" w:rsidP="00874859" w14:paraId="68121140" w14:textId="77777777">
            <w:pPr>
              <w:pStyle w:val="-2"/>
            </w:pPr>
            <w:r>
              <w:t>2020</w:t>
            </w:r>
          </w:p>
        </w:tc>
        <w:tc>
          <w:tcPr>
            <w:tcW w:w="647" w:type="pct"/>
          </w:tcPr>
          <w:p w:rsidR="002E113D" w:rsidP="00874859" w14:paraId="182CBA57" w14:textId="77777777">
            <w:pPr>
              <w:pStyle w:val="-2"/>
            </w:pPr>
            <w:r>
              <w:t>2021</w:t>
            </w:r>
          </w:p>
        </w:tc>
        <w:tc>
          <w:tcPr>
            <w:tcW w:w="647" w:type="pct"/>
            <w:noWrap/>
            <w:hideMark/>
          </w:tcPr>
          <w:p w:rsidR="002E113D" w:rsidRPr="00F844AB" w:rsidP="00874859" w14:paraId="06F55946" w14:textId="77777777">
            <w:pPr>
              <w:pStyle w:val="-2"/>
            </w:pPr>
            <w:r>
              <w:t>2022</w:t>
            </w:r>
          </w:p>
        </w:tc>
        <w:tc>
          <w:tcPr>
            <w:tcW w:w="647" w:type="pct"/>
            <w:noWrap/>
            <w:hideMark/>
          </w:tcPr>
          <w:p w:rsidR="002E113D" w:rsidRPr="00F844AB" w:rsidP="00874859" w14:paraId="0D6E98B7" w14:textId="77777777">
            <w:pPr>
              <w:pStyle w:val="-2"/>
            </w:pPr>
            <w:r>
              <w:t>2023</w:t>
            </w:r>
          </w:p>
        </w:tc>
        <w:tc>
          <w:tcPr>
            <w:tcW w:w="646" w:type="pct"/>
          </w:tcPr>
          <w:p w:rsidR="002E113D" w:rsidP="00874859" w14:paraId="66E5667E" w14:textId="77777777">
            <w:pPr>
              <w:pStyle w:val="-2"/>
            </w:pPr>
            <w:r>
              <w:t>2024</w:t>
            </w:r>
          </w:p>
        </w:tc>
      </w:tr>
      <w:tr w14:paraId="1B346048" w14:textId="77777777" w:rsidTr="002A4CD9">
        <w:tblPrEx>
          <w:tblW w:w="4999" w:type="pct"/>
          <w:tblLook w:val="04A0"/>
        </w:tblPrEx>
        <w:trPr>
          <w:trHeight w:val="270"/>
        </w:trPr>
        <w:tc>
          <w:tcPr>
            <w:tcW w:w="1120" w:type="pct"/>
            <w:noWrap/>
            <w:hideMark/>
          </w:tcPr>
          <w:p w:rsidR="002E113D" w:rsidRPr="009D02FC" w:rsidP="00874859" w14:paraId="6BFDBC06" w14:textId="77777777">
            <w:pPr>
              <w:pStyle w:val="-2"/>
            </w:pPr>
            <w:r w:rsidRPr="009D02FC">
              <w:t>Eaton</w:t>
            </w:r>
          </w:p>
        </w:tc>
        <w:tc>
          <w:tcPr>
            <w:tcW w:w="646" w:type="pct"/>
          </w:tcPr>
          <w:p w:rsidR="002E113D" w:rsidRPr="00A0750E" w:rsidP="00874859" w14:paraId="002322BA" w14:textId="77777777">
            <w:pPr>
              <w:pStyle w:val="-2"/>
            </w:pPr>
            <w:r w:rsidRPr="00A0750E">
              <w:rPr>
                <w:rFonts w:hint="eastAsia"/>
              </w:rPr>
              <w:t>XX</w:t>
            </w:r>
            <w:r w:rsidRPr="00A0750E">
              <w:t>%</w:t>
            </w:r>
          </w:p>
        </w:tc>
        <w:tc>
          <w:tcPr>
            <w:tcW w:w="646" w:type="pct"/>
          </w:tcPr>
          <w:p w:rsidR="002E113D" w:rsidRPr="00A0750E" w:rsidP="00874859" w14:paraId="5EF7E673" w14:textId="77777777">
            <w:pPr>
              <w:pStyle w:val="-2"/>
            </w:pPr>
            <w:r w:rsidRPr="00A0750E">
              <w:rPr>
                <w:rFonts w:hint="eastAsia"/>
              </w:rPr>
              <w:t>XX</w:t>
            </w:r>
            <w:r w:rsidRPr="00A0750E">
              <w:t>%</w:t>
            </w:r>
          </w:p>
        </w:tc>
        <w:tc>
          <w:tcPr>
            <w:tcW w:w="647" w:type="pct"/>
          </w:tcPr>
          <w:p w:rsidR="002E113D" w:rsidRPr="00A0750E" w:rsidP="00874859" w14:paraId="6750C269" w14:textId="77777777">
            <w:pPr>
              <w:pStyle w:val="-2"/>
            </w:pPr>
            <w:r w:rsidRPr="00A0750E">
              <w:rPr>
                <w:rFonts w:hint="eastAsia"/>
              </w:rPr>
              <w:t>XX</w:t>
            </w:r>
            <w:r w:rsidRPr="00A0750E">
              <w:t>%</w:t>
            </w:r>
          </w:p>
        </w:tc>
        <w:tc>
          <w:tcPr>
            <w:tcW w:w="647" w:type="pct"/>
            <w:noWrap/>
          </w:tcPr>
          <w:p w:rsidR="002E113D" w:rsidP="00874859" w14:paraId="203F2F4E" w14:textId="77777777">
            <w:pPr>
              <w:pStyle w:val="-2"/>
            </w:pPr>
            <w:r w:rsidRPr="00A0750E">
              <w:rPr>
                <w:rFonts w:hint="eastAsia"/>
              </w:rPr>
              <w:t>XX</w:t>
            </w:r>
            <w:r w:rsidRPr="00A0750E">
              <w:t>%</w:t>
            </w:r>
          </w:p>
        </w:tc>
        <w:tc>
          <w:tcPr>
            <w:tcW w:w="647" w:type="pct"/>
            <w:noWrap/>
          </w:tcPr>
          <w:p w:rsidR="002E113D" w:rsidP="00874859" w14:paraId="33069229" w14:textId="77777777">
            <w:pPr>
              <w:pStyle w:val="-2"/>
            </w:pPr>
            <w:r w:rsidRPr="00A0750E">
              <w:rPr>
                <w:rFonts w:hint="eastAsia"/>
              </w:rPr>
              <w:t>XX</w:t>
            </w:r>
            <w:r w:rsidRPr="00A0750E">
              <w:t>%</w:t>
            </w:r>
          </w:p>
        </w:tc>
        <w:tc>
          <w:tcPr>
            <w:tcW w:w="646" w:type="pct"/>
          </w:tcPr>
          <w:p w:rsidR="002E113D" w:rsidP="00874859" w14:paraId="1E220C08" w14:textId="77777777">
            <w:pPr>
              <w:pStyle w:val="-2"/>
            </w:pPr>
            <w:r w:rsidRPr="00A0750E">
              <w:rPr>
                <w:rFonts w:hint="eastAsia"/>
              </w:rPr>
              <w:t>XX</w:t>
            </w:r>
            <w:r w:rsidRPr="00A0750E">
              <w:t>%</w:t>
            </w:r>
          </w:p>
        </w:tc>
      </w:tr>
      <w:tr w14:paraId="0CC75D65" w14:textId="77777777" w:rsidTr="002A4CD9">
        <w:tblPrEx>
          <w:tblW w:w="4999" w:type="pct"/>
          <w:tblLook w:val="04A0"/>
        </w:tblPrEx>
        <w:trPr>
          <w:trHeight w:val="270"/>
        </w:trPr>
        <w:tc>
          <w:tcPr>
            <w:tcW w:w="1120" w:type="pct"/>
            <w:noWrap/>
            <w:hideMark/>
          </w:tcPr>
          <w:p w:rsidR="002E113D" w:rsidRPr="009D02FC" w:rsidP="00874859" w14:paraId="435E67AC" w14:textId="77777777">
            <w:pPr>
              <w:pStyle w:val="-2"/>
            </w:pPr>
            <w:r w:rsidRPr="009D02FC">
              <w:t>Victor</w:t>
            </w:r>
          </w:p>
        </w:tc>
        <w:tc>
          <w:tcPr>
            <w:tcW w:w="646" w:type="pct"/>
          </w:tcPr>
          <w:p w:rsidR="002E113D" w:rsidRPr="00A0750E" w:rsidP="00874859" w14:paraId="17BC1032" w14:textId="77777777">
            <w:pPr>
              <w:pStyle w:val="-2"/>
            </w:pPr>
            <w:r w:rsidRPr="00A0750E">
              <w:rPr>
                <w:rFonts w:hint="eastAsia"/>
              </w:rPr>
              <w:t>XX</w:t>
            </w:r>
            <w:r w:rsidRPr="00A0750E">
              <w:t>%</w:t>
            </w:r>
          </w:p>
        </w:tc>
        <w:tc>
          <w:tcPr>
            <w:tcW w:w="646" w:type="pct"/>
          </w:tcPr>
          <w:p w:rsidR="002E113D" w:rsidRPr="00A0750E" w:rsidP="00874859" w14:paraId="24C6186C" w14:textId="77777777">
            <w:pPr>
              <w:pStyle w:val="-2"/>
            </w:pPr>
            <w:r w:rsidRPr="00A0750E">
              <w:rPr>
                <w:rFonts w:hint="eastAsia"/>
              </w:rPr>
              <w:t>XX</w:t>
            </w:r>
            <w:r w:rsidRPr="00A0750E">
              <w:t>%</w:t>
            </w:r>
          </w:p>
        </w:tc>
        <w:tc>
          <w:tcPr>
            <w:tcW w:w="647" w:type="pct"/>
          </w:tcPr>
          <w:p w:rsidR="002E113D" w:rsidRPr="00A0750E" w:rsidP="00874859" w14:paraId="5EA39AEF" w14:textId="77777777">
            <w:pPr>
              <w:pStyle w:val="-2"/>
            </w:pPr>
            <w:r w:rsidRPr="00A0750E">
              <w:rPr>
                <w:rFonts w:hint="eastAsia"/>
              </w:rPr>
              <w:t>XX</w:t>
            </w:r>
            <w:r w:rsidRPr="00A0750E">
              <w:t>%</w:t>
            </w:r>
          </w:p>
        </w:tc>
        <w:tc>
          <w:tcPr>
            <w:tcW w:w="647" w:type="pct"/>
            <w:noWrap/>
          </w:tcPr>
          <w:p w:rsidR="002E113D" w:rsidP="00874859" w14:paraId="457BA967" w14:textId="77777777">
            <w:pPr>
              <w:pStyle w:val="-2"/>
            </w:pPr>
            <w:r w:rsidRPr="00A0750E">
              <w:rPr>
                <w:rFonts w:hint="eastAsia"/>
              </w:rPr>
              <w:t>XX</w:t>
            </w:r>
            <w:r w:rsidRPr="00A0750E">
              <w:t>%</w:t>
            </w:r>
          </w:p>
        </w:tc>
        <w:tc>
          <w:tcPr>
            <w:tcW w:w="647" w:type="pct"/>
            <w:noWrap/>
          </w:tcPr>
          <w:p w:rsidR="002E113D" w:rsidP="00874859" w14:paraId="341EA172" w14:textId="77777777">
            <w:pPr>
              <w:pStyle w:val="-2"/>
            </w:pPr>
            <w:r w:rsidRPr="00A0750E">
              <w:rPr>
                <w:rFonts w:hint="eastAsia"/>
              </w:rPr>
              <w:t>XX</w:t>
            </w:r>
            <w:r w:rsidRPr="00A0750E">
              <w:t>%</w:t>
            </w:r>
          </w:p>
        </w:tc>
        <w:tc>
          <w:tcPr>
            <w:tcW w:w="646" w:type="pct"/>
          </w:tcPr>
          <w:p w:rsidR="002E113D" w:rsidP="00874859" w14:paraId="162461C4" w14:textId="77777777">
            <w:pPr>
              <w:pStyle w:val="-2"/>
            </w:pPr>
            <w:r w:rsidRPr="00A0750E">
              <w:rPr>
                <w:rFonts w:hint="eastAsia"/>
              </w:rPr>
              <w:t>XX</w:t>
            </w:r>
            <w:r w:rsidRPr="00A0750E">
              <w:t>%</w:t>
            </w:r>
          </w:p>
        </w:tc>
      </w:tr>
      <w:tr w14:paraId="591D9643" w14:textId="77777777" w:rsidTr="002A4CD9">
        <w:tblPrEx>
          <w:tblW w:w="4999" w:type="pct"/>
          <w:tblLook w:val="04A0"/>
        </w:tblPrEx>
        <w:trPr>
          <w:trHeight w:val="270"/>
        </w:trPr>
        <w:tc>
          <w:tcPr>
            <w:tcW w:w="1120" w:type="pct"/>
            <w:noWrap/>
            <w:hideMark/>
          </w:tcPr>
          <w:p w:rsidR="002E113D" w:rsidRPr="009D02FC" w:rsidP="00874859" w14:paraId="5756A037" w14:textId="77777777">
            <w:pPr>
              <w:pStyle w:val="-2"/>
            </w:pPr>
            <w:r w:rsidRPr="009D02FC">
              <w:t>Crane</w:t>
            </w:r>
          </w:p>
        </w:tc>
        <w:tc>
          <w:tcPr>
            <w:tcW w:w="646" w:type="pct"/>
          </w:tcPr>
          <w:p w:rsidR="002E113D" w:rsidRPr="00A0750E" w:rsidP="00874859" w14:paraId="314D447C" w14:textId="77777777">
            <w:pPr>
              <w:pStyle w:val="-2"/>
            </w:pPr>
            <w:r w:rsidRPr="00A0750E">
              <w:rPr>
                <w:rFonts w:hint="eastAsia"/>
              </w:rPr>
              <w:t>XX</w:t>
            </w:r>
            <w:r w:rsidRPr="00A0750E">
              <w:t>%</w:t>
            </w:r>
          </w:p>
        </w:tc>
        <w:tc>
          <w:tcPr>
            <w:tcW w:w="646" w:type="pct"/>
          </w:tcPr>
          <w:p w:rsidR="002E113D" w:rsidRPr="00A0750E" w:rsidP="00874859" w14:paraId="7C490F1A" w14:textId="77777777">
            <w:pPr>
              <w:pStyle w:val="-2"/>
            </w:pPr>
            <w:r w:rsidRPr="00A0750E">
              <w:rPr>
                <w:rFonts w:hint="eastAsia"/>
              </w:rPr>
              <w:t>XX</w:t>
            </w:r>
            <w:r w:rsidRPr="00A0750E">
              <w:t>%</w:t>
            </w:r>
          </w:p>
        </w:tc>
        <w:tc>
          <w:tcPr>
            <w:tcW w:w="647" w:type="pct"/>
          </w:tcPr>
          <w:p w:rsidR="002E113D" w:rsidRPr="00A0750E" w:rsidP="00874859" w14:paraId="19D55248" w14:textId="77777777">
            <w:pPr>
              <w:pStyle w:val="-2"/>
            </w:pPr>
            <w:r w:rsidRPr="00A0750E">
              <w:rPr>
                <w:rFonts w:hint="eastAsia"/>
              </w:rPr>
              <w:t>XX</w:t>
            </w:r>
            <w:r w:rsidRPr="00A0750E">
              <w:t>%</w:t>
            </w:r>
          </w:p>
        </w:tc>
        <w:tc>
          <w:tcPr>
            <w:tcW w:w="647" w:type="pct"/>
            <w:noWrap/>
          </w:tcPr>
          <w:p w:rsidR="002E113D" w:rsidP="00874859" w14:paraId="27C2551F" w14:textId="77777777">
            <w:pPr>
              <w:pStyle w:val="-2"/>
            </w:pPr>
            <w:r w:rsidRPr="00A0750E">
              <w:rPr>
                <w:rFonts w:hint="eastAsia"/>
              </w:rPr>
              <w:t>XX</w:t>
            </w:r>
            <w:r w:rsidRPr="00A0750E">
              <w:t>%</w:t>
            </w:r>
          </w:p>
        </w:tc>
        <w:tc>
          <w:tcPr>
            <w:tcW w:w="647" w:type="pct"/>
            <w:noWrap/>
          </w:tcPr>
          <w:p w:rsidR="002E113D" w:rsidP="00874859" w14:paraId="65484C3E" w14:textId="77777777">
            <w:pPr>
              <w:pStyle w:val="-2"/>
            </w:pPr>
            <w:r w:rsidRPr="00A0750E">
              <w:rPr>
                <w:rFonts w:hint="eastAsia"/>
              </w:rPr>
              <w:t>XX</w:t>
            </w:r>
            <w:r w:rsidRPr="00A0750E">
              <w:t>%</w:t>
            </w:r>
          </w:p>
        </w:tc>
        <w:tc>
          <w:tcPr>
            <w:tcW w:w="646" w:type="pct"/>
          </w:tcPr>
          <w:p w:rsidR="002E113D" w:rsidP="00874859" w14:paraId="21A1D964" w14:textId="77777777">
            <w:pPr>
              <w:pStyle w:val="-2"/>
            </w:pPr>
            <w:r w:rsidRPr="00A0750E">
              <w:rPr>
                <w:rFonts w:hint="eastAsia"/>
              </w:rPr>
              <w:t>XX</w:t>
            </w:r>
            <w:r w:rsidRPr="00A0750E">
              <w:t>%</w:t>
            </w:r>
          </w:p>
        </w:tc>
      </w:tr>
      <w:tr w14:paraId="2BD457DE" w14:textId="77777777" w:rsidTr="002A4CD9">
        <w:tblPrEx>
          <w:tblW w:w="4999" w:type="pct"/>
          <w:tblLook w:val="04A0"/>
        </w:tblPrEx>
        <w:trPr>
          <w:trHeight w:val="270"/>
        </w:trPr>
        <w:tc>
          <w:tcPr>
            <w:tcW w:w="1120" w:type="pct"/>
            <w:noWrap/>
            <w:hideMark/>
          </w:tcPr>
          <w:p w:rsidR="002E113D" w:rsidRPr="009D02FC" w:rsidP="00874859" w14:paraId="5F1A6660" w14:textId="77777777">
            <w:pPr>
              <w:pStyle w:val="-2"/>
            </w:pPr>
            <w:r w:rsidRPr="009D02FC">
              <w:t>ACT</w:t>
            </w:r>
          </w:p>
        </w:tc>
        <w:tc>
          <w:tcPr>
            <w:tcW w:w="646" w:type="pct"/>
          </w:tcPr>
          <w:p w:rsidR="002E113D" w:rsidRPr="00A0750E" w:rsidP="00874859" w14:paraId="12D64925" w14:textId="77777777">
            <w:pPr>
              <w:pStyle w:val="-2"/>
            </w:pPr>
            <w:r w:rsidRPr="00A0750E">
              <w:rPr>
                <w:rFonts w:hint="eastAsia"/>
              </w:rPr>
              <w:t>XX</w:t>
            </w:r>
            <w:r w:rsidRPr="00A0750E">
              <w:t>%</w:t>
            </w:r>
          </w:p>
        </w:tc>
        <w:tc>
          <w:tcPr>
            <w:tcW w:w="646" w:type="pct"/>
          </w:tcPr>
          <w:p w:rsidR="002E113D" w:rsidRPr="00A0750E" w:rsidP="00874859" w14:paraId="41C0C2DE" w14:textId="77777777">
            <w:pPr>
              <w:pStyle w:val="-2"/>
            </w:pPr>
            <w:r w:rsidRPr="00A0750E">
              <w:rPr>
                <w:rFonts w:hint="eastAsia"/>
              </w:rPr>
              <w:t>XX</w:t>
            </w:r>
            <w:r w:rsidRPr="00A0750E">
              <w:t>%</w:t>
            </w:r>
          </w:p>
        </w:tc>
        <w:tc>
          <w:tcPr>
            <w:tcW w:w="647" w:type="pct"/>
          </w:tcPr>
          <w:p w:rsidR="002E113D" w:rsidRPr="00A0750E" w:rsidP="00874859" w14:paraId="1B00A1DB" w14:textId="77777777">
            <w:pPr>
              <w:pStyle w:val="-2"/>
            </w:pPr>
            <w:r w:rsidRPr="00A0750E">
              <w:rPr>
                <w:rFonts w:hint="eastAsia"/>
              </w:rPr>
              <w:t>XX</w:t>
            </w:r>
            <w:r w:rsidRPr="00A0750E">
              <w:t>%</w:t>
            </w:r>
          </w:p>
        </w:tc>
        <w:tc>
          <w:tcPr>
            <w:tcW w:w="647" w:type="pct"/>
            <w:noWrap/>
          </w:tcPr>
          <w:p w:rsidR="002E113D" w:rsidP="00874859" w14:paraId="024E14EC" w14:textId="77777777">
            <w:pPr>
              <w:pStyle w:val="-2"/>
            </w:pPr>
            <w:r w:rsidRPr="00A0750E">
              <w:rPr>
                <w:rFonts w:hint="eastAsia"/>
              </w:rPr>
              <w:t>XX</w:t>
            </w:r>
            <w:r w:rsidRPr="00A0750E">
              <w:t>%</w:t>
            </w:r>
          </w:p>
        </w:tc>
        <w:tc>
          <w:tcPr>
            <w:tcW w:w="647" w:type="pct"/>
            <w:noWrap/>
          </w:tcPr>
          <w:p w:rsidR="002E113D" w:rsidP="00874859" w14:paraId="0885445B" w14:textId="77777777">
            <w:pPr>
              <w:pStyle w:val="-2"/>
            </w:pPr>
            <w:r w:rsidRPr="00A0750E">
              <w:rPr>
                <w:rFonts w:hint="eastAsia"/>
              </w:rPr>
              <w:t>XX</w:t>
            </w:r>
            <w:r w:rsidRPr="00A0750E">
              <w:t>%</w:t>
            </w:r>
          </w:p>
        </w:tc>
        <w:tc>
          <w:tcPr>
            <w:tcW w:w="646" w:type="pct"/>
          </w:tcPr>
          <w:p w:rsidR="002E113D" w:rsidP="00874859" w14:paraId="7B9C0763" w14:textId="77777777">
            <w:pPr>
              <w:pStyle w:val="-2"/>
            </w:pPr>
            <w:r w:rsidRPr="00A0750E">
              <w:rPr>
                <w:rFonts w:hint="eastAsia"/>
              </w:rPr>
              <w:t>XX</w:t>
            </w:r>
            <w:r w:rsidRPr="00A0750E">
              <w:t>%</w:t>
            </w:r>
          </w:p>
        </w:tc>
      </w:tr>
      <w:tr w14:paraId="1C6A08E4" w14:textId="77777777" w:rsidTr="002A4CD9">
        <w:tblPrEx>
          <w:tblW w:w="4999" w:type="pct"/>
          <w:tblLook w:val="04A0"/>
        </w:tblPrEx>
        <w:trPr>
          <w:trHeight w:val="270"/>
        </w:trPr>
        <w:tc>
          <w:tcPr>
            <w:tcW w:w="1120" w:type="pct"/>
            <w:noWrap/>
            <w:hideMark/>
          </w:tcPr>
          <w:p w:rsidR="002E113D" w:rsidRPr="009D02FC" w:rsidP="00874859" w14:paraId="0C3BB465" w14:textId="77777777">
            <w:pPr>
              <w:pStyle w:val="-2"/>
            </w:pPr>
            <w:r w:rsidRPr="009D02FC">
              <w:t>Schaefer</w:t>
            </w:r>
          </w:p>
        </w:tc>
        <w:tc>
          <w:tcPr>
            <w:tcW w:w="646" w:type="pct"/>
          </w:tcPr>
          <w:p w:rsidR="002E113D" w:rsidRPr="00A0750E" w:rsidP="00874859" w14:paraId="69844AE0" w14:textId="77777777">
            <w:pPr>
              <w:pStyle w:val="-2"/>
            </w:pPr>
            <w:r w:rsidRPr="00A0750E">
              <w:rPr>
                <w:rFonts w:hint="eastAsia"/>
              </w:rPr>
              <w:t>XX</w:t>
            </w:r>
            <w:r w:rsidRPr="00A0750E">
              <w:t>%</w:t>
            </w:r>
          </w:p>
        </w:tc>
        <w:tc>
          <w:tcPr>
            <w:tcW w:w="646" w:type="pct"/>
          </w:tcPr>
          <w:p w:rsidR="002E113D" w:rsidRPr="00A0750E" w:rsidP="00874859" w14:paraId="13395875" w14:textId="77777777">
            <w:pPr>
              <w:pStyle w:val="-2"/>
            </w:pPr>
            <w:r w:rsidRPr="00A0750E">
              <w:rPr>
                <w:rFonts w:hint="eastAsia"/>
              </w:rPr>
              <w:t>XX</w:t>
            </w:r>
            <w:r w:rsidRPr="00A0750E">
              <w:t>%</w:t>
            </w:r>
          </w:p>
        </w:tc>
        <w:tc>
          <w:tcPr>
            <w:tcW w:w="647" w:type="pct"/>
          </w:tcPr>
          <w:p w:rsidR="002E113D" w:rsidRPr="00A0750E" w:rsidP="00874859" w14:paraId="1A033542" w14:textId="77777777">
            <w:pPr>
              <w:pStyle w:val="-2"/>
            </w:pPr>
            <w:r w:rsidRPr="00A0750E">
              <w:rPr>
                <w:rFonts w:hint="eastAsia"/>
              </w:rPr>
              <w:t>XX</w:t>
            </w:r>
            <w:r w:rsidRPr="00A0750E">
              <w:t>%</w:t>
            </w:r>
          </w:p>
        </w:tc>
        <w:tc>
          <w:tcPr>
            <w:tcW w:w="647" w:type="pct"/>
            <w:noWrap/>
            <w:hideMark/>
          </w:tcPr>
          <w:p w:rsidR="002E113D" w:rsidP="00874859" w14:paraId="081ED3A9" w14:textId="77777777">
            <w:pPr>
              <w:pStyle w:val="-2"/>
            </w:pPr>
            <w:r w:rsidRPr="00A0750E">
              <w:rPr>
                <w:rFonts w:hint="eastAsia"/>
              </w:rPr>
              <w:t>XX</w:t>
            </w:r>
            <w:r w:rsidRPr="00A0750E">
              <w:t>%</w:t>
            </w:r>
          </w:p>
        </w:tc>
        <w:tc>
          <w:tcPr>
            <w:tcW w:w="647" w:type="pct"/>
            <w:noWrap/>
            <w:hideMark/>
          </w:tcPr>
          <w:p w:rsidR="002E113D" w:rsidP="00874859" w14:paraId="21AAB417" w14:textId="77777777">
            <w:pPr>
              <w:pStyle w:val="-2"/>
            </w:pPr>
            <w:r w:rsidRPr="00A0750E">
              <w:rPr>
                <w:rFonts w:hint="eastAsia"/>
              </w:rPr>
              <w:t>XX</w:t>
            </w:r>
            <w:r w:rsidRPr="00A0750E">
              <w:t>%</w:t>
            </w:r>
          </w:p>
        </w:tc>
        <w:tc>
          <w:tcPr>
            <w:tcW w:w="646" w:type="pct"/>
          </w:tcPr>
          <w:p w:rsidR="002E113D" w:rsidP="00874859" w14:paraId="2CCBAAF3" w14:textId="77777777">
            <w:pPr>
              <w:pStyle w:val="-2"/>
            </w:pPr>
            <w:r w:rsidRPr="00A0750E">
              <w:rPr>
                <w:rFonts w:hint="eastAsia"/>
              </w:rPr>
              <w:t>XX</w:t>
            </w:r>
            <w:r w:rsidRPr="00A0750E">
              <w:t>%</w:t>
            </w:r>
          </w:p>
        </w:tc>
      </w:tr>
      <w:tr w14:paraId="7E41520F" w14:textId="77777777" w:rsidTr="002A4CD9">
        <w:tblPrEx>
          <w:tblW w:w="4999" w:type="pct"/>
          <w:tblLook w:val="04A0"/>
        </w:tblPrEx>
        <w:trPr>
          <w:trHeight w:val="270"/>
        </w:trPr>
        <w:tc>
          <w:tcPr>
            <w:tcW w:w="1120" w:type="pct"/>
            <w:noWrap/>
          </w:tcPr>
          <w:p w:rsidR="002E113D" w:rsidRPr="009D02FC" w:rsidP="00874859" w14:paraId="2AE3D9C9" w14:textId="77777777">
            <w:pPr>
              <w:pStyle w:val="-2"/>
            </w:pPr>
            <w:r w:rsidRPr="009D02FC">
              <w:t>VPT</w:t>
            </w:r>
          </w:p>
        </w:tc>
        <w:tc>
          <w:tcPr>
            <w:tcW w:w="646" w:type="pct"/>
          </w:tcPr>
          <w:p w:rsidR="002E113D" w:rsidRPr="00A0750E" w:rsidP="00874859" w14:paraId="0226CE63" w14:textId="77777777">
            <w:pPr>
              <w:pStyle w:val="-2"/>
            </w:pPr>
            <w:r w:rsidRPr="00A0750E">
              <w:rPr>
                <w:rFonts w:hint="eastAsia"/>
              </w:rPr>
              <w:t>XX</w:t>
            </w:r>
            <w:r w:rsidRPr="00A0750E">
              <w:t>%</w:t>
            </w:r>
          </w:p>
        </w:tc>
        <w:tc>
          <w:tcPr>
            <w:tcW w:w="646" w:type="pct"/>
          </w:tcPr>
          <w:p w:rsidR="002E113D" w:rsidRPr="00A0750E" w:rsidP="00874859" w14:paraId="25C861B1" w14:textId="77777777">
            <w:pPr>
              <w:pStyle w:val="-2"/>
            </w:pPr>
            <w:r w:rsidRPr="00A0750E">
              <w:rPr>
                <w:rFonts w:hint="eastAsia"/>
              </w:rPr>
              <w:t>XX</w:t>
            </w:r>
            <w:r w:rsidRPr="00A0750E">
              <w:t>%</w:t>
            </w:r>
          </w:p>
        </w:tc>
        <w:tc>
          <w:tcPr>
            <w:tcW w:w="647" w:type="pct"/>
          </w:tcPr>
          <w:p w:rsidR="002E113D" w:rsidRPr="00A0750E" w:rsidP="00874859" w14:paraId="13587FD9" w14:textId="77777777">
            <w:pPr>
              <w:pStyle w:val="-2"/>
            </w:pPr>
            <w:r w:rsidRPr="00A0750E">
              <w:rPr>
                <w:rFonts w:hint="eastAsia"/>
              </w:rPr>
              <w:t>XX</w:t>
            </w:r>
            <w:r w:rsidRPr="00A0750E">
              <w:t>%</w:t>
            </w:r>
          </w:p>
        </w:tc>
        <w:tc>
          <w:tcPr>
            <w:tcW w:w="647" w:type="pct"/>
            <w:noWrap/>
          </w:tcPr>
          <w:p w:rsidR="002E113D" w:rsidP="00874859" w14:paraId="452D6952" w14:textId="77777777">
            <w:pPr>
              <w:pStyle w:val="-2"/>
            </w:pPr>
            <w:r w:rsidRPr="00A0750E">
              <w:rPr>
                <w:rFonts w:hint="eastAsia"/>
              </w:rPr>
              <w:t>XX</w:t>
            </w:r>
            <w:r w:rsidRPr="00A0750E">
              <w:t>%</w:t>
            </w:r>
          </w:p>
        </w:tc>
        <w:tc>
          <w:tcPr>
            <w:tcW w:w="647" w:type="pct"/>
            <w:noWrap/>
          </w:tcPr>
          <w:p w:rsidR="002E113D" w:rsidP="00874859" w14:paraId="7A2E3F2F" w14:textId="77777777">
            <w:pPr>
              <w:pStyle w:val="-2"/>
            </w:pPr>
            <w:r w:rsidRPr="00A0750E">
              <w:rPr>
                <w:rFonts w:hint="eastAsia"/>
              </w:rPr>
              <w:t>XX</w:t>
            </w:r>
            <w:r w:rsidRPr="00A0750E">
              <w:t>%</w:t>
            </w:r>
          </w:p>
        </w:tc>
        <w:tc>
          <w:tcPr>
            <w:tcW w:w="646" w:type="pct"/>
          </w:tcPr>
          <w:p w:rsidR="002E113D" w:rsidP="00874859" w14:paraId="5B3AEA74" w14:textId="77777777">
            <w:pPr>
              <w:pStyle w:val="-2"/>
            </w:pPr>
            <w:r w:rsidRPr="00A0750E">
              <w:rPr>
                <w:rFonts w:hint="eastAsia"/>
              </w:rPr>
              <w:t>XX</w:t>
            </w:r>
            <w:r w:rsidRPr="00A0750E">
              <w:t>%</w:t>
            </w:r>
          </w:p>
        </w:tc>
      </w:tr>
      <w:tr w14:paraId="4A0B9968" w14:textId="77777777" w:rsidTr="002A4CD9">
        <w:tblPrEx>
          <w:tblW w:w="4999" w:type="pct"/>
          <w:tblLook w:val="04A0"/>
        </w:tblPrEx>
        <w:trPr>
          <w:trHeight w:val="270"/>
        </w:trPr>
        <w:tc>
          <w:tcPr>
            <w:tcW w:w="1120" w:type="pct"/>
            <w:noWrap/>
          </w:tcPr>
          <w:p w:rsidR="002E113D" w:rsidRPr="009D02FC" w:rsidP="00874859" w14:paraId="2AF5F533" w14:textId="77777777">
            <w:pPr>
              <w:pStyle w:val="-2"/>
            </w:pPr>
            <w:r w:rsidRPr="009D02FC">
              <w:t>BC Systems</w:t>
            </w:r>
          </w:p>
        </w:tc>
        <w:tc>
          <w:tcPr>
            <w:tcW w:w="646" w:type="pct"/>
          </w:tcPr>
          <w:p w:rsidR="002E113D" w:rsidRPr="00A0750E" w:rsidP="00874859" w14:paraId="38CC60CC" w14:textId="77777777">
            <w:pPr>
              <w:pStyle w:val="-2"/>
            </w:pPr>
            <w:r w:rsidRPr="00A0750E">
              <w:rPr>
                <w:rFonts w:hint="eastAsia"/>
              </w:rPr>
              <w:t>XX</w:t>
            </w:r>
            <w:r w:rsidRPr="00A0750E">
              <w:t>%</w:t>
            </w:r>
          </w:p>
        </w:tc>
        <w:tc>
          <w:tcPr>
            <w:tcW w:w="646" w:type="pct"/>
          </w:tcPr>
          <w:p w:rsidR="002E113D" w:rsidRPr="00A0750E" w:rsidP="00874859" w14:paraId="13AA3F97" w14:textId="77777777">
            <w:pPr>
              <w:pStyle w:val="-2"/>
            </w:pPr>
            <w:r w:rsidRPr="00A0750E">
              <w:rPr>
                <w:rFonts w:hint="eastAsia"/>
              </w:rPr>
              <w:t>XX</w:t>
            </w:r>
            <w:r w:rsidRPr="00A0750E">
              <w:t>%</w:t>
            </w:r>
          </w:p>
        </w:tc>
        <w:tc>
          <w:tcPr>
            <w:tcW w:w="647" w:type="pct"/>
          </w:tcPr>
          <w:p w:rsidR="002E113D" w:rsidRPr="00A0750E" w:rsidP="00874859" w14:paraId="0556304B" w14:textId="77777777">
            <w:pPr>
              <w:pStyle w:val="-2"/>
            </w:pPr>
            <w:r w:rsidRPr="00A0750E">
              <w:rPr>
                <w:rFonts w:hint="eastAsia"/>
              </w:rPr>
              <w:t>XX</w:t>
            </w:r>
            <w:r w:rsidRPr="00A0750E">
              <w:t>%</w:t>
            </w:r>
          </w:p>
        </w:tc>
        <w:tc>
          <w:tcPr>
            <w:tcW w:w="647" w:type="pct"/>
            <w:noWrap/>
          </w:tcPr>
          <w:p w:rsidR="002E113D" w:rsidP="00874859" w14:paraId="568755B5" w14:textId="77777777">
            <w:pPr>
              <w:pStyle w:val="-2"/>
            </w:pPr>
            <w:r w:rsidRPr="00A0750E">
              <w:rPr>
                <w:rFonts w:hint="eastAsia"/>
              </w:rPr>
              <w:t>XX</w:t>
            </w:r>
            <w:r w:rsidRPr="00A0750E">
              <w:t>%</w:t>
            </w:r>
          </w:p>
        </w:tc>
        <w:tc>
          <w:tcPr>
            <w:tcW w:w="647" w:type="pct"/>
            <w:noWrap/>
          </w:tcPr>
          <w:p w:rsidR="002E113D" w:rsidP="00874859" w14:paraId="20EFDDE4" w14:textId="77777777">
            <w:pPr>
              <w:pStyle w:val="-2"/>
            </w:pPr>
            <w:r w:rsidRPr="00A0750E">
              <w:rPr>
                <w:rFonts w:hint="eastAsia"/>
              </w:rPr>
              <w:t>XX</w:t>
            </w:r>
            <w:r w:rsidRPr="00A0750E">
              <w:t>%</w:t>
            </w:r>
          </w:p>
        </w:tc>
        <w:tc>
          <w:tcPr>
            <w:tcW w:w="646" w:type="pct"/>
          </w:tcPr>
          <w:p w:rsidR="002E113D" w:rsidP="00874859" w14:paraId="2D204534" w14:textId="77777777">
            <w:pPr>
              <w:pStyle w:val="-2"/>
            </w:pPr>
            <w:r w:rsidRPr="00A0750E">
              <w:rPr>
                <w:rFonts w:hint="eastAsia"/>
              </w:rPr>
              <w:t>XX</w:t>
            </w:r>
            <w:r w:rsidRPr="00A0750E">
              <w:t>%</w:t>
            </w:r>
          </w:p>
        </w:tc>
      </w:tr>
      <w:tr w14:paraId="3A958774" w14:textId="77777777" w:rsidTr="002A4CD9">
        <w:tblPrEx>
          <w:tblW w:w="4999" w:type="pct"/>
          <w:tblLook w:val="04A0"/>
        </w:tblPrEx>
        <w:trPr>
          <w:trHeight w:val="270"/>
        </w:trPr>
        <w:tc>
          <w:tcPr>
            <w:tcW w:w="1120" w:type="pct"/>
            <w:noWrap/>
          </w:tcPr>
          <w:p w:rsidR="002E113D" w:rsidRPr="009D02FC" w:rsidP="00874859" w14:paraId="3A09097E" w14:textId="77777777">
            <w:pPr>
              <w:pStyle w:val="-2"/>
            </w:pPr>
            <w:r w:rsidRPr="009D02FC">
              <w:t>Aegis Power Systems</w:t>
            </w:r>
          </w:p>
        </w:tc>
        <w:tc>
          <w:tcPr>
            <w:tcW w:w="646" w:type="pct"/>
          </w:tcPr>
          <w:p w:rsidR="002E113D" w:rsidRPr="00A0750E" w:rsidP="00874859" w14:paraId="07BDF108" w14:textId="77777777">
            <w:pPr>
              <w:pStyle w:val="-2"/>
            </w:pPr>
            <w:r w:rsidRPr="00A0750E">
              <w:rPr>
                <w:rFonts w:hint="eastAsia"/>
              </w:rPr>
              <w:t>XX</w:t>
            </w:r>
            <w:r w:rsidRPr="00A0750E">
              <w:t>%</w:t>
            </w:r>
          </w:p>
        </w:tc>
        <w:tc>
          <w:tcPr>
            <w:tcW w:w="646" w:type="pct"/>
          </w:tcPr>
          <w:p w:rsidR="002E113D" w:rsidRPr="00A0750E" w:rsidP="00874859" w14:paraId="1CD4739C" w14:textId="77777777">
            <w:pPr>
              <w:pStyle w:val="-2"/>
            </w:pPr>
            <w:r w:rsidRPr="00A0750E">
              <w:rPr>
                <w:rFonts w:hint="eastAsia"/>
              </w:rPr>
              <w:t>XX</w:t>
            </w:r>
            <w:r w:rsidRPr="00A0750E">
              <w:t>%</w:t>
            </w:r>
          </w:p>
        </w:tc>
        <w:tc>
          <w:tcPr>
            <w:tcW w:w="647" w:type="pct"/>
          </w:tcPr>
          <w:p w:rsidR="002E113D" w:rsidRPr="00A0750E" w:rsidP="00874859" w14:paraId="1D63E7E3" w14:textId="77777777">
            <w:pPr>
              <w:pStyle w:val="-2"/>
            </w:pPr>
            <w:r w:rsidRPr="00A0750E">
              <w:rPr>
                <w:rFonts w:hint="eastAsia"/>
              </w:rPr>
              <w:t>XX</w:t>
            </w:r>
            <w:r w:rsidRPr="00A0750E">
              <w:t>%</w:t>
            </w:r>
          </w:p>
        </w:tc>
        <w:tc>
          <w:tcPr>
            <w:tcW w:w="647" w:type="pct"/>
            <w:noWrap/>
          </w:tcPr>
          <w:p w:rsidR="002E113D" w:rsidP="00874859" w14:paraId="1CC3BC7E" w14:textId="77777777">
            <w:pPr>
              <w:pStyle w:val="-2"/>
            </w:pPr>
            <w:r w:rsidRPr="00A0750E">
              <w:rPr>
                <w:rFonts w:hint="eastAsia"/>
              </w:rPr>
              <w:t>XX</w:t>
            </w:r>
            <w:r w:rsidRPr="00A0750E">
              <w:t>%</w:t>
            </w:r>
          </w:p>
        </w:tc>
        <w:tc>
          <w:tcPr>
            <w:tcW w:w="647" w:type="pct"/>
            <w:noWrap/>
          </w:tcPr>
          <w:p w:rsidR="002E113D" w:rsidP="00874859" w14:paraId="1C22FD20" w14:textId="77777777">
            <w:pPr>
              <w:pStyle w:val="-2"/>
            </w:pPr>
            <w:r w:rsidRPr="00A0750E">
              <w:rPr>
                <w:rFonts w:hint="eastAsia"/>
              </w:rPr>
              <w:t>XX</w:t>
            </w:r>
            <w:r w:rsidRPr="00A0750E">
              <w:t>%</w:t>
            </w:r>
          </w:p>
        </w:tc>
        <w:tc>
          <w:tcPr>
            <w:tcW w:w="646" w:type="pct"/>
          </w:tcPr>
          <w:p w:rsidR="002E113D" w:rsidP="00874859" w14:paraId="055575D1" w14:textId="77777777">
            <w:pPr>
              <w:pStyle w:val="-2"/>
            </w:pPr>
            <w:r w:rsidRPr="00A0750E">
              <w:rPr>
                <w:rFonts w:hint="eastAsia"/>
              </w:rPr>
              <w:t>XX</w:t>
            </w:r>
            <w:r w:rsidRPr="00A0750E">
              <w:t>%</w:t>
            </w:r>
          </w:p>
        </w:tc>
      </w:tr>
      <w:tr w14:paraId="775EC45E" w14:textId="77777777" w:rsidTr="002A4CD9">
        <w:tblPrEx>
          <w:tblW w:w="4999" w:type="pct"/>
          <w:tblLook w:val="04A0"/>
        </w:tblPrEx>
        <w:trPr>
          <w:trHeight w:val="270"/>
        </w:trPr>
        <w:tc>
          <w:tcPr>
            <w:tcW w:w="1120" w:type="pct"/>
            <w:noWrap/>
          </w:tcPr>
          <w:p w:rsidR="002E113D" w:rsidRPr="009D02FC" w:rsidP="00874859" w14:paraId="157A2D48" w14:textId="77777777">
            <w:pPr>
              <w:pStyle w:val="-2"/>
            </w:pPr>
            <w:r w:rsidRPr="009D02FC">
              <w:t>Leonardo DRS</w:t>
            </w:r>
          </w:p>
        </w:tc>
        <w:tc>
          <w:tcPr>
            <w:tcW w:w="646" w:type="pct"/>
          </w:tcPr>
          <w:p w:rsidR="002E113D" w:rsidRPr="00A0750E" w:rsidP="00874859" w14:paraId="0B27E938" w14:textId="77777777">
            <w:pPr>
              <w:pStyle w:val="-2"/>
            </w:pPr>
            <w:r w:rsidRPr="00A0750E">
              <w:rPr>
                <w:rFonts w:hint="eastAsia"/>
              </w:rPr>
              <w:t>XX</w:t>
            </w:r>
            <w:r w:rsidRPr="00A0750E">
              <w:t>%</w:t>
            </w:r>
          </w:p>
        </w:tc>
        <w:tc>
          <w:tcPr>
            <w:tcW w:w="646" w:type="pct"/>
          </w:tcPr>
          <w:p w:rsidR="002E113D" w:rsidRPr="00A0750E" w:rsidP="00874859" w14:paraId="152AB674" w14:textId="77777777">
            <w:pPr>
              <w:pStyle w:val="-2"/>
            </w:pPr>
            <w:r w:rsidRPr="00A0750E">
              <w:rPr>
                <w:rFonts w:hint="eastAsia"/>
              </w:rPr>
              <w:t>XX</w:t>
            </w:r>
            <w:r w:rsidRPr="00A0750E">
              <w:t>%</w:t>
            </w:r>
          </w:p>
        </w:tc>
        <w:tc>
          <w:tcPr>
            <w:tcW w:w="647" w:type="pct"/>
          </w:tcPr>
          <w:p w:rsidR="002E113D" w:rsidRPr="00A0750E" w:rsidP="00874859" w14:paraId="22A640F5" w14:textId="77777777">
            <w:pPr>
              <w:pStyle w:val="-2"/>
            </w:pPr>
            <w:r w:rsidRPr="00A0750E">
              <w:rPr>
                <w:rFonts w:hint="eastAsia"/>
              </w:rPr>
              <w:t>XX</w:t>
            </w:r>
            <w:r w:rsidRPr="00A0750E">
              <w:t>%</w:t>
            </w:r>
          </w:p>
        </w:tc>
        <w:tc>
          <w:tcPr>
            <w:tcW w:w="647" w:type="pct"/>
            <w:noWrap/>
          </w:tcPr>
          <w:p w:rsidR="002E113D" w:rsidP="00874859" w14:paraId="5F16AF0C" w14:textId="77777777">
            <w:pPr>
              <w:pStyle w:val="-2"/>
            </w:pPr>
            <w:r w:rsidRPr="00A0750E">
              <w:rPr>
                <w:rFonts w:hint="eastAsia"/>
              </w:rPr>
              <w:t>XX</w:t>
            </w:r>
            <w:r w:rsidRPr="00A0750E">
              <w:t>%</w:t>
            </w:r>
          </w:p>
        </w:tc>
        <w:tc>
          <w:tcPr>
            <w:tcW w:w="647" w:type="pct"/>
            <w:noWrap/>
          </w:tcPr>
          <w:p w:rsidR="002E113D" w:rsidP="00874859" w14:paraId="04465A78" w14:textId="77777777">
            <w:pPr>
              <w:pStyle w:val="-2"/>
            </w:pPr>
            <w:r w:rsidRPr="00A0750E">
              <w:rPr>
                <w:rFonts w:hint="eastAsia"/>
              </w:rPr>
              <w:t>XX</w:t>
            </w:r>
            <w:r w:rsidRPr="00A0750E">
              <w:t>%</w:t>
            </w:r>
          </w:p>
        </w:tc>
        <w:tc>
          <w:tcPr>
            <w:tcW w:w="646" w:type="pct"/>
          </w:tcPr>
          <w:p w:rsidR="002E113D" w:rsidP="00874859" w14:paraId="1A0971C8" w14:textId="77777777">
            <w:pPr>
              <w:pStyle w:val="-2"/>
            </w:pPr>
            <w:r w:rsidRPr="00A0750E">
              <w:rPr>
                <w:rFonts w:hint="eastAsia"/>
              </w:rPr>
              <w:t>XX</w:t>
            </w:r>
            <w:r w:rsidRPr="00A0750E">
              <w:t>%</w:t>
            </w:r>
          </w:p>
        </w:tc>
      </w:tr>
      <w:tr w14:paraId="2E12887C" w14:textId="77777777" w:rsidTr="002A4CD9">
        <w:tblPrEx>
          <w:tblW w:w="4999" w:type="pct"/>
          <w:tblLook w:val="04A0"/>
        </w:tblPrEx>
        <w:trPr>
          <w:trHeight w:val="270"/>
        </w:trPr>
        <w:tc>
          <w:tcPr>
            <w:tcW w:w="1120" w:type="pct"/>
            <w:noWrap/>
          </w:tcPr>
          <w:p w:rsidR="002E113D" w:rsidRPr="009D02FC" w:rsidP="00874859" w14:paraId="09A04BA1" w14:textId="77777777">
            <w:pPr>
              <w:pStyle w:val="-2"/>
            </w:pPr>
            <w:r w:rsidRPr="009D02FC">
              <w:t>Powerbox International AB</w:t>
            </w:r>
          </w:p>
        </w:tc>
        <w:tc>
          <w:tcPr>
            <w:tcW w:w="646" w:type="pct"/>
          </w:tcPr>
          <w:p w:rsidR="002E113D" w:rsidRPr="00A0750E" w:rsidP="00874859" w14:paraId="65820E2B" w14:textId="77777777">
            <w:pPr>
              <w:pStyle w:val="-2"/>
            </w:pPr>
            <w:r w:rsidRPr="00A0750E">
              <w:rPr>
                <w:rFonts w:hint="eastAsia"/>
              </w:rPr>
              <w:t>XX</w:t>
            </w:r>
            <w:r w:rsidRPr="00A0750E">
              <w:t>%</w:t>
            </w:r>
          </w:p>
        </w:tc>
        <w:tc>
          <w:tcPr>
            <w:tcW w:w="646" w:type="pct"/>
          </w:tcPr>
          <w:p w:rsidR="002E113D" w:rsidRPr="00A0750E" w:rsidP="00874859" w14:paraId="496667AE" w14:textId="77777777">
            <w:pPr>
              <w:pStyle w:val="-2"/>
            </w:pPr>
            <w:r w:rsidRPr="00A0750E">
              <w:rPr>
                <w:rFonts w:hint="eastAsia"/>
              </w:rPr>
              <w:t>XX</w:t>
            </w:r>
            <w:r w:rsidRPr="00A0750E">
              <w:t>%</w:t>
            </w:r>
          </w:p>
        </w:tc>
        <w:tc>
          <w:tcPr>
            <w:tcW w:w="647" w:type="pct"/>
          </w:tcPr>
          <w:p w:rsidR="002E113D" w:rsidRPr="00A0750E" w:rsidP="00874859" w14:paraId="78A452CD" w14:textId="77777777">
            <w:pPr>
              <w:pStyle w:val="-2"/>
            </w:pPr>
            <w:r w:rsidRPr="00A0750E">
              <w:rPr>
                <w:rFonts w:hint="eastAsia"/>
              </w:rPr>
              <w:t>XX</w:t>
            </w:r>
            <w:r w:rsidRPr="00A0750E">
              <w:t>%</w:t>
            </w:r>
          </w:p>
        </w:tc>
        <w:tc>
          <w:tcPr>
            <w:tcW w:w="647" w:type="pct"/>
            <w:noWrap/>
          </w:tcPr>
          <w:p w:rsidR="002E113D" w:rsidP="00874859" w14:paraId="53098572" w14:textId="77777777">
            <w:pPr>
              <w:pStyle w:val="-2"/>
            </w:pPr>
            <w:r w:rsidRPr="00A0750E">
              <w:rPr>
                <w:rFonts w:hint="eastAsia"/>
              </w:rPr>
              <w:t>XX</w:t>
            </w:r>
            <w:r w:rsidRPr="00A0750E">
              <w:t>%</w:t>
            </w:r>
          </w:p>
        </w:tc>
        <w:tc>
          <w:tcPr>
            <w:tcW w:w="647" w:type="pct"/>
            <w:noWrap/>
          </w:tcPr>
          <w:p w:rsidR="002E113D" w:rsidP="00874859" w14:paraId="2F5153BC" w14:textId="77777777">
            <w:pPr>
              <w:pStyle w:val="-2"/>
            </w:pPr>
            <w:r w:rsidRPr="00A0750E">
              <w:rPr>
                <w:rFonts w:hint="eastAsia"/>
              </w:rPr>
              <w:t>XX</w:t>
            </w:r>
            <w:r w:rsidRPr="00A0750E">
              <w:t>%</w:t>
            </w:r>
          </w:p>
        </w:tc>
        <w:tc>
          <w:tcPr>
            <w:tcW w:w="646" w:type="pct"/>
          </w:tcPr>
          <w:p w:rsidR="002E113D" w:rsidP="00874859" w14:paraId="5E062DA9" w14:textId="77777777">
            <w:pPr>
              <w:pStyle w:val="-2"/>
            </w:pPr>
            <w:r w:rsidRPr="00A0750E">
              <w:rPr>
                <w:rFonts w:hint="eastAsia"/>
              </w:rPr>
              <w:t>XX</w:t>
            </w:r>
            <w:r w:rsidRPr="00A0750E">
              <w:t>%</w:t>
            </w:r>
          </w:p>
        </w:tc>
      </w:tr>
      <w:tr w14:paraId="3C81409D" w14:textId="77777777" w:rsidTr="002A4CD9">
        <w:tblPrEx>
          <w:tblW w:w="4999" w:type="pct"/>
          <w:tblLook w:val="04A0"/>
        </w:tblPrEx>
        <w:trPr>
          <w:trHeight w:val="270"/>
        </w:trPr>
        <w:tc>
          <w:tcPr>
            <w:tcW w:w="1120" w:type="pct"/>
            <w:noWrap/>
          </w:tcPr>
          <w:p w:rsidR="002E113D" w:rsidRPr="009D02FC" w:rsidP="00874859" w14:paraId="180AB997" w14:textId="77777777">
            <w:pPr>
              <w:pStyle w:val="-2"/>
            </w:pPr>
            <w:r w:rsidRPr="009D02FC">
              <w:t>Celab</w:t>
            </w:r>
          </w:p>
        </w:tc>
        <w:tc>
          <w:tcPr>
            <w:tcW w:w="646" w:type="pct"/>
          </w:tcPr>
          <w:p w:rsidR="002E113D" w:rsidRPr="00A0750E" w:rsidP="00874859" w14:paraId="6E7EA6B3" w14:textId="77777777">
            <w:pPr>
              <w:pStyle w:val="-2"/>
            </w:pPr>
            <w:r w:rsidRPr="00A0750E">
              <w:rPr>
                <w:rFonts w:hint="eastAsia"/>
              </w:rPr>
              <w:t>XX</w:t>
            </w:r>
            <w:r w:rsidRPr="00A0750E">
              <w:t>%</w:t>
            </w:r>
          </w:p>
        </w:tc>
        <w:tc>
          <w:tcPr>
            <w:tcW w:w="646" w:type="pct"/>
          </w:tcPr>
          <w:p w:rsidR="002E113D" w:rsidRPr="00A0750E" w:rsidP="00874859" w14:paraId="0BCE20DC" w14:textId="77777777">
            <w:pPr>
              <w:pStyle w:val="-2"/>
            </w:pPr>
            <w:r w:rsidRPr="00A0750E">
              <w:rPr>
                <w:rFonts w:hint="eastAsia"/>
              </w:rPr>
              <w:t>XX</w:t>
            </w:r>
            <w:r w:rsidRPr="00A0750E">
              <w:t>%</w:t>
            </w:r>
          </w:p>
        </w:tc>
        <w:tc>
          <w:tcPr>
            <w:tcW w:w="647" w:type="pct"/>
          </w:tcPr>
          <w:p w:rsidR="002E113D" w:rsidRPr="00A0750E" w:rsidP="00874859" w14:paraId="7DCF46E6" w14:textId="77777777">
            <w:pPr>
              <w:pStyle w:val="-2"/>
            </w:pPr>
            <w:r w:rsidRPr="00A0750E">
              <w:rPr>
                <w:rFonts w:hint="eastAsia"/>
              </w:rPr>
              <w:t>XX</w:t>
            </w:r>
            <w:r w:rsidRPr="00A0750E">
              <w:t>%</w:t>
            </w:r>
          </w:p>
        </w:tc>
        <w:tc>
          <w:tcPr>
            <w:tcW w:w="647" w:type="pct"/>
            <w:noWrap/>
          </w:tcPr>
          <w:p w:rsidR="002E113D" w:rsidP="00874859" w14:paraId="13DFE17D" w14:textId="77777777">
            <w:pPr>
              <w:pStyle w:val="-2"/>
            </w:pPr>
            <w:r w:rsidRPr="00A0750E">
              <w:rPr>
                <w:rFonts w:hint="eastAsia"/>
              </w:rPr>
              <w:t>XX</w:t>
            </w:r>
            <w:r w:rsidRPr="00A0750E">
              <w:t>%</w:t>
            </w:r>
          </w:p>
        </w:tc>
        <w:tc>
          <w:tcPr>
            <w:tcW w:w="647" w:type="pct"/>
            <w:noWrap/>
          </w:tcPr>
          <w:p w:rsidR="002E113D" w:rsidP="00874859" w14:paraId="0EDA3CAC" w14:textId="77777777">
            <w:pPr>
              <w:pStyle w:val="-2"/>
            </w:pPr>
            <w:r w:rsidRPr="00A0750E">
              <w:rPr>
                <w:rFonts w:hint="eastAsia"/>
              </w:rPr>
              <w:t>XX</w:t>
            </w:r>
            <w:r w:rsidRPr="00A0750E">
              <w:t>%</w:t>
            </w:r>
          </w:p>
        </w:tc>
        <w:tc>
          <w:tcPr>
            <w:tcW w:w="646" w:type="pct"/>
          </w:tcPr>
          <w:p w:rsidR="002E113D" w:rsidP="00874859" w14:paraId="6556582A" w14:textId="77777777">
            <w:pPr>
              <w:pStyle w:val="-2"/>
            </w:pPr>
            <w:r w:rsidRPr="00A0750E">
              <w:rPr>
                <w:rFonts w:hint="eastAsia"/>
              </w:rPr>
              <w:t>XX</w:t>
            </w:r>
            <w:r w:rsidRPr="00A0750E">
              <w:t>%</w:t>
            </w:r>
          </w:p>
        </w:tc>
      </w:tr>
      <w:tr w14:paraId="2C7DA552" w14:textId="77777777" w:rsidTr="002A4CD9">
        <w:tblPrEx>
          <w:tblW w:w="4999" w:type="pct"/>
          <w:tblLook w:val="04A0"/>
        </w:tblPrEx>
        <w:trPr>
          <w:trHeight w:val="270"/>
        </w:trPr>
        <w:tc>
          <w:tcPr>
            <w:tcW w:w="1120" w:type="pct"/>
            <w:noWrap/>
          </w:tcPr>
          <w:p w:rsidR="002E113D" w:rsidRPr="009D02FC" w:rsidP="00874859" w14:paraId="45989C74" w14:textId="77777777">
            <w:pPr>
              <w:pStyle w:val="-2"/>
            </w:pPr>
            <w:r w:rsidRPr="009D02FC">
              <w:t>Technology Dynamics</w:t>
            </w:r>
          </w:p>
        </w:tc>
        <w:tc>
          <w:tcPr>
            <w:tcW w:w="646" w:type="pct"/>
          </w:tcPr>
          <w:p w:rsidR="002E113D" w:rsidRPr="00A0750E" w:rsidP="00874859" w14:paraId="0AB6EAAE" w14:textId="77777777">
            <w:pPr>
              <w:pStyle w:val="-2"/>
            </w:pPr>
            <w:r w:rsidRPr="00A0750E">
              <w:rPr>
                <w:rFonts w:hint="eastAsia"/>
              </w:rPr>
              <w:t>XX</w:t>
            </w:r>
            <w:r w:rsidRPr="00A0750E">
              <w:t>%</w:t>
            </w:r>
          </w:p>
        </w:tc>
        <w:tc>
          <w:tcPr>
            <w:tcW w:w="646" w:type="pct"/>
          </w:tcPr>
          <w:p w:rsidR="002E113D" w:rsidRPr="00A0750E" w:rsidP="00874859" w14:paraId="2655D534" w14:textId="77777777">
            <w:pPr>
              <w:pStyle w:val="-2"/>
            </w:pPr>
            <w:r w:rsidRPr="00A0750E">
              <w:rPr>
                <w:rFonts w:hint="eastAsia"/>
              </w:rPr>
              <w:t>XX</w:t>
            </w:r>
            <w:r w:rsidRPr="00A0750E">
              <w:t>%</w:t>
            </w:r>
          </w:p>
        </w:tc>
        <w:tc>
          <w:tcPr>
            <w:tcW w:w="647" w:type="pct"/>
          </w:tcPr>
          <w:p w:rsidR="002E113D" w:rsidRPr="00A0750E" w:rsidP="00874859" w14:paraId="45E0E403" w14:textId="77777777">
            <w:pPr>
              <w:pStyle w:val="-2"/>
            </w:pPr>
            <w:r w:rsidRPr="00A0750E">
              <w:rPr>
                <w:rFonts w:hint="eastAsia"/>
              </w:rPr>
              <w:t>XX</w:t>
            </w:r>
            <w:r w:rsidRPr="00A0750E">
              <w:t>%</w:t>
            </w:r>
          </w:p>
        </w:tc>
        <w:tc>
          <w:tcPr>
            <w:tcW w:w="647" w:type="pct"/>
            <w:noWrap/>
          </w:tcPr>
          <w:p w:rsidR="002E113D" w:rsidP="00874859" w14:paraId="5F9822CD" w14:textId="77777777">
            <w:pPr>
              <w:pStyle w:val="-2"/>
            </w:pPr>
            <w:r w:rsidRPr="00A0750E">
              <w:rPr>
                <w:rFonts w:hint="eastAsia"/>
              </w:rPr>
              <w:t>XX</w:t>
            </w:r>
            <w:r w:rsidRPr="00A0750E">
              <w:t>%</w:t>
            </w:r>
          </w:p>
        </w:tc>
        <w:tc>
          <w:tcPr>
            <w:tcW w:w="647" w:type="pct"/>
            <w:noWrap/>
          </w:tcPr>
          <w:p w:rsidR="002E113D" w:rsidP="00874859" w14:paraId="6A7BF8E6" w14:textId="77777777">
            <w:pPr>
              <w:pStyle w:val="-2"/>
            </w:pPr>
            <w:r w:rsidRPr="00A0750E">
              <w:rPr>
                <w:rFonts w:hint="eastAsia"/>
              </w:rPr>
              <w:t>XX</w:t>
            </w:r>
            <w:r w:rsidRPr="00A0750E">
              <w:t>%</w:t>
            </w:r>
          </w:p>
        </w:tc>
        <w:tc>
          <w:tcPr>
            <w:tcW w:w="646" w:type="pct"/>
          </w:tcPr>
          <w:p w:rsidR="002E113D" w:rsidP="00874859" w14:paraId="31087502" w14:textId="77777777">
            <w:pPr>
              <w:pStyle w:val="-2"/>
            </w:pPr>
            <w:r w:rsidRPr="00A0750E">
              <w:rPr>
                <w:rFonts w:hint="eastAsia"/>
              </w:rPr>
              <w:t>XX</w:t>
            </w:r>
            <w:r w:rsidRPr="00A0750E">
              <w:t>%</w:t>
            </w:r>
          </w:p>
        </w:tc>
      </w:tr>
      <w:tr w14:paraId="33038AD4" w14:textId="77777777" w:rsidTr="002A4CD9">
        <w:tblPrEx>
          <w:tblW w:w="4999" w:type="pct"/>
          <w:tblLook w:val="04A0"/>
        </w:tblPrEx>
        <w:trPr>
          <w:trHeight w:val="270"/>
        </w:trPr>
        <w:tc>
          <w:tcPr>
            <w:tcW w:w="1120" w:type="pct"/>
            <w:noWrap/>
          </w:tcPr>
          <w:p w:rsidR="002E113D" w:rsidRPr="009D02FC" w:rsidP="00874859" w14:paraId="6B3BFB3A" w14:textId="77777777">
            <w:pPr>
              <w:pStyle w:val="-2"/>
            </w:pPr>
            <w:r w:rsidRPr="009D02FC">
              <w:t>中电科第</w:t>
            </w:r>
            <w:r w:rsidRPr="009D02FC">
              <w:t>43</w:t>
            </w:r>
            <w:r w:rsidRPr="009D02FC">
              <w:t>研究所</w:t>
            </w:r>
          </w:p>
        </w:tc>
        <w:tc>
          <w:tcPr>
            <w:tcW w:w="646" w:type="pct"/>
          </w:tcPr>
          <w:p w:rsidR="002E113D" w:rsidRPr="00A0750E" w:rsidP="00874859" w14:paraId="7721C200" w14:textId="77777777">
            <w:pPr>
              <w:pStyle w:val="-2"/>
            </w:pPr>
            <w:r w:rsidRPr="00A0750E">
              <w:rPr>
                <w:rFonts w:hint="eastAsia"/>
              </w:rPr>
              <w:t>XX</w:t>
            </w:r>
            <w:r w:rsidRPr="00A0750E">
              <w:t>%</w:t>
            </w:r>
          </w:p>
        </w:tc>
        <w:tc>
          <w:tcPr>
            <w:tcW w:w="646" w:type="pct"/>
          </w:tcPr>
          <w:p w:rsidR="002E113D" w:rsidRPr="00A0750E" w:rsidP="00874859" w14:paraId="651C636C" w14:textId="77777777">
            <w:pPr>
              <w:pStyle w:val="-2"/>
            </w:pPr>
            <w:r w:rsidRPr="00A0750E">
              <w:rPr>
                <w:rFonts w:hint="eastAsia"/>
              </w:rPr>
              <w:t>XX</w:t>
            </w:r>
            <w:r w:rsidRPr="00A0750E">
              <w:t>%</w:t>
            </w:r>
          </w:p>
        </w:tc>
        <w:tc>
          <w:tcPr>
            <w:tcW w:w="647" w:type="pct"/>
          </w:tcPr>
          <w:p w:rsidR="002E113D" w:rsidRPr="00A0750E" w:rsidP="00874859" w14:paraId="0D1F15F5" w14:textId="77777777">
            <w:pPr>
              <w:pStyle w:val="-2"/>
            </w:pPr>
            <w:r w:rsidRPr="00A0750E">
              <w:rPr>
                <w:rFonts w:hint="eastAsia"/>
              </w:rPr>
              <w:t>XX</w:t>
            </w:r>
            <w:r w:rsidRPr="00A0750E">
              <w:t>%</w:t>
            </w:r>
          </w:p>
        </w:tc>
        <w:tc>
          <w:tcPr>
            <w:tcW w:w="647" w:type="pct"/>
            <w:noWrap/>
          </w:tcPr>
          <w:p w:rsidR="002E113D" w:rsidP="00874859" w14:paraId="7C9A04CF" w14:textId="77777777">
            <w:pPr>
              <w:pStyle w:val="-2"/>
            </w:pPr>
            <w:r w:rsidRPr="00A0750E">
              <w:rPr>
                <w:rFonts w:hint="eastAsia"/>
              </w:rPr>
              <w:t>XX</w:t>
            </w:r>
            <w:r w:rsidRPr="00A0750E">
              <w:t>%</w:t>
            </w:r>
          </w:p>
        </w:tc>
        <w:tc>
          <w:tcPr>
            <w:tcW w:w="647" w:type="pct"/>
            <w:noWrap/>
          </w:tcPr>
          <w:p w:rsidR="002E113D" w:rsidP="00874859" w14:paraId="3BB76ADE" w14:textId="77777777">
            <w:pPr>
              <w:pStyle w:val="-2"/>
            </w:pPr>
            <w:r w:rsidRPr="00A0750E">
              <w:rPr>
                <w:rFonts w:hint="eastAsia"/>
              </w:rPr>
              <w:t>XX</w:t>
            </w:r>
            <w:r w:rsidRPr="00A0750E">
              <w:t>%</w:t>
            </w:r>
          </w:p>
        </w:tc>
        <w:tc>
          <w:tcPr>
            <w:tcW w:w="646" w:type="pct"/>
          </w:tcPr>
          <w:p w:rsidR="002E113D" w:rsidP="00874859" w14:paraId="068B8F42" w14:textId="77777777">
            <w:pPr>
              <w:pStyle w:val="-2"/>
            </w:pPr>
            <w:r w:rsidRPr="00A0750E">
              <w:rPr>
                <w:rFonts w:hint="eastAsia"/>
              </w:rPr>
              <w:t>XX</w:t>
            </w:r>
            <w:r w:rsidRPr="00A0750E">
              <w:t>%</w:t>
            </w:r>
          </w:p>
        </w:tc>
      </w:tr>
      <w:tr w14:paraId="283B345E" w14:textId="77777777" w:rsidTr="002A4CD9">
        <w:tblPrEx>
          <w:tblW w:w="4999" w:type="pct"/>
          <w:tblLook w:val="04A0"/>
        </w:tblPrEx>
        <w:trPr>
          <w:trHeight w:val="270"/>
        </w:trPr>
        <w:tc>
          <w:tcPr>
            <w:tcW w:w="1120" w:type="pct"/>
            <w:noWrap/>
          </w:tcPr>
          <w:p w:rsidR="002E113D" w:rsidRPr="009D02FC" w:rsidP="00874859" w14:paraId="29F1B52B" w14:textId="77777777">
            <w:pPr>
              <w:pStyle w:val="-2"/>
            </w:pPr>
            <w:r w:rsidRPr="009D02FC">
              <w:t>中电科第</w:t>
            </w:r>
            <w:r w:rsidRPr="009D02FC">
              <w:t>24</w:t>
            </w:r>
            <w:r w:rsidRPr="009D02FC">
              <w:t>研究所</w:t>
            </w:r>
          </w:p>
        </w:tc>
        <w:tc>
          <w:tcPr>
            <w:tcW w:w="646" w:type="pct"/>
          </w:tcPr>
          <w:p w:rsidR="002E113D" w:rsidRPr="00A0750E" w:rsidP="00874859" w14:paraId="38BFF768" w14:textId="77777777">
            <w:pPr>
              <w:pStyle w:val="-2"/>
            </w:pPr>
            <w:r w:rsidRPr="00A0750E">
              <w:rPr>
                <w:rFonts w:hint="eastAsia"/>
              </w:rPr>
              <w:t>XX</w:t>
            </w:r>
            <w:r w:rsidRPr="00A0750E">
              <w:t>%</w:t>
            </w:r>
          </w:p>
        </w:tc>
        <w:tc>
          <w:tcPr>
            <w:tcW w:w="646" w:type="pct"/>
          </w:tcPr>
          <w:p w:rsidR="002E113D" w:rsidRPr="00A0750E" w:rsidP="00874859" w14:paraId="378320E1" w14:textId="77777777">
            <w:pPr>
              <w:pStyle w:val="-2"/>
            </w:pPr>
            <w:r w:rsidRPr="00A0750E">
              <w:rPr>
                <w:rFonts w:hint="eastAsia"/>
              </w:rPr>
              <w:t>XX</w:t>
            </w:r>
            <w:r w:rsidRPr="00A0750E">
              <w:t>%</w:t>
            </w:r>
          </w:p>
        </w:tc>
        <w:tc>
          <w:tcPr>
            <w:tcW w:w="647" w:type="pct"/>
          </w:tcPr>
          <w:p w:rsidR="002E113D" w:rsidRPr="00A0750E" w:rsidP="00874859" w14:paraId="3C91383F" w14:textId="77777777">
            <w:pPr>
              <w:pStyle w:val="-2"/>
            </w:pPr>
            <w:r w:rsidRPr="00A0750E">
              <w:rPr>
                <w:rFonts w:hint="eastAsia"/>
              </w:rPr>
              <w:t>XX</w:t>
            </w:r>
            <w:r w:rsidRPr="00A0750E">
              <w:t>%</w:t>
            </w:r>
          </w:p>
        </w:tc>
        <w:tc>
          <w:tcPr>
            <w:tcW w:w="647" w:type="pct"/>
            <w:noWrap/>
          </w:tcPr>
          <w:p w:rsidR="002E113D" w:rsidP="00874859" w14:paraId="2A27A0EE" w14:textId="77777777">
            <w:pPr>
              <w:pStyle w:val="-2"/>
            </w:pPr>
            <w:r w:rsidRPr="00A0750E">
              <w:rPr>
                <w:rFonts w:hint="eastAsia"/>
              </w:rPr>
              <w:t>XX</w:t>
            </w:r>
            <w:r w:rsidRPr="00A0750E">
              <w:t>%</w:t>
            </w:r>
          </w:p>
        </w:tc>
        <w:tc>
          <w:tcPr>
            <w:tcW w:w="647" w:type="pct"/>
            <w:noWrap/>
          </w:tcPr>
          <w:p w:rsidR="002E113D" w:rsidP="00874859" w14:paraId="4D558E58" w14:textId="77777777">
            <w:pPr>
              <w:pStyle w:val="-2"/>
            </w:pPr>
            <w:r w:rsidRPr="00A0750E">
              <w:rPr>
                <w:rFonts w:hint="eastAsia"/>
              </w:rPr>
              <w:t>XX</w:t>
            </w:r>
            <w:r w:rsidRPr="00A0750E">
              <w:t>%</w:t>
            </w:r>
          </w:p>
        </w:tc>
        <w:tc>
          <w:tcPr>
            <w:tcW w:w="646" w:type="pct"/>
          </w:tcPr>
          <w:p w:rsidR="002E113D" w:rsidP="00874859" w14:paraId="6642B589" w14:textId="77777777">
            <w:pPr>
              <w:pStyle w:val="-2"/>
            </w:pPr>
            <w:r w:rsidRPr="00A0750E">
              <w:rPr>
                <w:rFonts w:hint="eastAsia"/>
              </w:rPr>
              <w:t>XX</w:t>
            </w:r>
            <w:r w:rsidRPr="00A0750E">
              <w:t>%</w:t>
            </w:r>
          </w:p>
        </w:tc>
      </w:tr>
      <w:tr w14:paraId="3B7D73E7" w14:textId="77777777" w:rsidTr="002A4CD9">
        <w:tblPrEx>
          <w:tblW w:w="4999" w:type="pct"/>
          <w:tblLook w:val="04A0"/>
        </w:tblPrEx>
        <w:trPr>
          <w:trHeight w:val="270"/>
        </w:trPr>
        <w:tc>
          <w:tcPr>
            <w:tcW w:w="1120" w:type="pct"/>
            <w:noWrap/>
          </w:tcPr>
          <w:p w:rsidR="002E113D" w:rsidRPr="009D02FC" w:rsidP="00874859" w14:paraId="0254CDB3" w14:textId="77777777">
            <w:pPr>
              <w:pStyle w:val="-2"/>
            </w:pPr>
            <w:r w:rsidRPr="009D02FC">
              <w:t>新雷能</w:t>
            </w:r>
          </w:p>
        </w:tc>
        <w:tc>
          <w:tcPr>
            <w:tcW w:w="646" w:type="pct"/>
          </w:tcPr>
          <w:p w:rsidR="002E113D" w:rsidRPr="00A0750E" w:rsidP="00874859" w14:paraId="0A63ED73" w14:textId="77777777">
            <w:pPr>
              <w:pStyle w:val="-2"/>
            </w:pPr>
            <w:r w:rsidRPr="00A0750E">
              <w:rPr>
                <w:rFonts w:hint="eastAsia"/>
              </w:rPr>
              <w:t>XX</w:t>
            </w:r>
            <w:r w:rsidRPr="00A0750E">
              <w:t>%</w:t>
            </w:r>
          </w:p>
        </w:tc>
        <w:tc>
          <w:tcPr>
            <w:tcW w:w="646" w:type="pct"/>
          </w:tcPr>
          <w:p w:rsidR="002E113D" w:rsidRPr="00A0750E" w:rsidP="00874859" w14:paraId="369908B5" w14:textId="77777777">
            <w:pPr>
              <w:pStyle w:val="-2"/>
            </w:pPr>
            <w:r w:rsidRPr="00A0750E">
              <w:rPr>
                <w:rFonts w:hint="eastAsia"/>
              </w:rPr>
              <w:t>XX</w:t>
            </w:r>
            <w:r w:rsidRPr="00A0750E">
              <w:t>%</w:t>
            </w:r>
          </w:p>
        </w:tc>
        <w:tc>
          <w:tcPr>
            <w:tcW w:w="647" w:type="pct"/>
          </w:tcPr>
          <w:p w:rsidR="002E113D" w:rsidRPr="00A0750E" w:rsidP="00874859" w14:paraId="27EFCD81" w14:textId="77777777">
            <w:pPr>
              <w:pStyle w:val="-2"/>
            </w:pPr>
            <w:r w:rsidRPr="00A0750E">
              <w:rPr>
                <w:rFonts w:hint="eastAsia"/>
              </w:rPr>
              <w:t>XX</w:t>
            </w:r>
            <w:r w:rsidRPr="00A0750E">
              <w:t>%</w:t>
            </w:r>
          </w:p>
        </w:tc>
        <w:tc>
          <w:tcPr>
            <w:tcW w:w="647" w:type="pct"/>
            <w:noWrap/>
          </w:tcPr>
          <w:p w:rsidR="002E113D" w:rsidP="00874859" w14:paraId="35AB9C8A" w14:textId="77777777">
            <w:pPr>
              <w:pStyle w:val="-2"/>
            </w:pPr>
            <w:r w:rsidRPr="00A0750E">
              <w:rPr>
                <w:rFonts w:hint="eastAsia"/>
              </w:rPr>
              <w:t>XX</w:t>
            </w:r>
            <w:r w:rsidRPr="00A0750E">
              <w:t>%</w:t>
            </w:r>
          </w:p>
        </w:tc>
        <w:tc>
          <w:tcPr>
            <w:tcW w:w="647" w:type="pct"/>
            <w:noWrap/>
          </w:tcPr>
          <w:p w:rsidR="002E113D" w:rsidP="00874859" w14:paraId="13A12956" w14:textId="77777777">
            <w:pPr>
              <w:pStyle w:val="-2"/>
            </w:pPr>
            <w:r w:rsidRPr="00A0750E">
              <w:rPr>
                <w:rFonts w:hint="eastAsia"/>
              </w:rPr>
              <w:t>XX</w:t>
            </w:r>
            <w:r w:rsidRPr="00A0750E">
              <w:t>%</w:t>
            </w:r>
          </w:p>
        </w:tc>
        <w:tc>
          <w:tcPr>
            <w:tcW w:w="646" w:type="pct"/>
          </w:tcPr>
          <w:p w:rsidR="002E113D" w:rsidP="00874859" w14:paraId="28BB7B7F" w14:textId="77777777">
            <w:pPr>
              <w:pStyle w:val="-2"/>
            </w:pPr>
            <w:r w:rsidRPr="00A0750E">
              <w:rPr>
                <w:rFonts w:hint="eastAsia"/>
              </w:rPr>
              <w:t>XX</w:t>
            </w:r>
            <w:r w:rsidRPr="00A0750E">
              <w:t>%</w:t>
            </w:r>
          </w:p>
        </w:tc>
      </w:tr>
      <w:tr w14:paraId="0A76780B" w14:textId="77777777" w:rsidTr="002A4CD9">
        <w:tblPrEx>
          <w:tblW w:w="4999" w:type="pct"/>
          <w:tblLook w:val="04A0"/>
        </w:tblPrEx>
        <w:trPr>
          <w:trHeight w:val="270"/>
        </w:trPr>
        <w:tc>
          <w:tcPr>
            <w:tcW w:w="1120" w:type="pct"/>
            <w:noWrap/>
          </w:tcPr>
          <w:p w:rsidR="002E113D" w:rsidRPr="009D02FC" w:rsidP="00874859" w14:paraId="56D44AAB" w14:textId="77777777">
            <w:pPr>
              <w:pStyle w:val="-2"/>
            </w:pPr>
            <w:r w:rsidRPr="009D02FC">
              <w:t>朝阳电源（航天长峰）</w:t>
            </w:r>
          </w:p>
        </w:tc>
        <w:tc>
          <w:tcPr>
            <w:tcW w:w="646" w:type="pct"/>
          </w:tcPr>
          <w:p w:rsidR="002E113D" w:rsidRPr="00A0750E" w:rsidP="00874859" w14:paraId="29417596" w14:textId="77777777">
            <w:pPr>
              <w:pStyle w:val="-2"/>
            </w:pPr>
            <w:r w:rsidRPr="00A0750E">
              <w:rPr>
                <w:rFonts w:hint="eastAsia"/>
              </w:rPr>
              <w:t>XX</w:t>
            </w:r>
            <w:r w:rsidRPr="00A0750E">
              <w:t>%</w:t>
            </w:r>
          </w:p>
        </w:tc>
        <w:tc>
          <w:tcPr>
            <w:tcW w:w="646" w:type="pct"/>
          </w:tcPr>
          <w:p w:rsidR="002E113D" w:rsidRPr="00A0750E" w:rsidP="00874859" w14:paraId="4F48D1CF" w14:textId="77777777">
            <w:pPr>
              <w:pStyle w:val="-2"/>
            </w:pPr>
            <w:r w:rsidRPr="00A0750E">
              <w:rPr>
                <w:rFonts w:hint="eastAsia"/>
              </w:rPr>
              <w:t>XX</w:t>
            </w:r>
            <w:r w:rsidRPr="00A0750E">
              <w:t>%</w:t>
            </w:r>
          </w:p>
        </w:tc>
        <w:tc>
          <w:tcPr>
            <w:tcW w:w="647" w:type="pct"/>
          </w:tcPr>
          <w:p w:rsidR="002E113D" w:rsidRPr="00A0750E" w:rsidP="00874859" w14:paraId="37A5D5A1" w14:textId="77777777">
            <w:pPr>
              <w:pStyle w:val="-2"/>
            </w:pPr>
            <w:r w:rsidRPr="00A0750E">
              <w:rPr>
                <w:rFonts w:hint="eastAsia"/>
              </w:rPr>
              <w:t>XX</w:t>
            </w:r>
            <w:r w:rsidRPr="00A0750E">
              <w:t>%</w:t>
            </w:r>
          </w:p>
        </w:tc>
        <w:tc>
          <w:tcPr>
            <w:tcW w:w="647" w:type="pct"/>
            <w:noWrap/>
          </w:tcPr>
          <w:p w:rsidR="002E113D" w:rsidP="00874859" w14:paraId="70015CC0" w14:textId="77777777">
            <w:pPr>
              <w:pStyle w:val="-2"/>
            </w:pPr>
            <w:r w:rsidRPr="00A0750E">
              <w:rPr>
                <w:rFonts w:hint="eastAsia"/>
              </w:rPr>
              <w:t>XX</w:t>
            </w:r>
            <w:r w:rsidRPr="00A0750E">
              <w:t>%</w:t>
            </w:r>
          </w:p>
        </w:tc>
        <w:tc>
          <w:tcPr>
            <w:tcW w:w="647" w:type="pct"/>
            <w:noWrap/>
          </w:tcPr>
          <w:p w:rsidR="002E113D" w:rsidP="00874859" w14:paraId="7F5014BA" w14:textId="77777777">
            <w:pPr>
              <w:pStyle w:val="-2"/>
            </w:pPr>
            <w:r w:rsidRPr="00A0750E">
              <w:rPr>
                <w:rFonts w:hint="eastAsia"/>
              </w:rPr>
              <w:t>XX</w:t>
            </w:r>
            <w:r w:rsidRPr="00A0750E">
              <w:t>%</w:t>
            </w:r>
          </w:p>
        </w:tc>
        <w:tc>
          <w:tcPr>
            <w:tcW w:w="646" w:type="pct"/>
          </w:tcPr>
          <w:p w:rsidR="002E113D" w:rsidP="00874859" w14:paraId="3E3821D3" w14:textId="77777777">
            <w:pPr>
              <w:pStyle w:val="-2"/>
            </w:pPr>
            <w:r w:rsidRPr="00A0750E">
              <w:rPr>
                <w:rFonts w:hint="eastAsia"/>
              </w:rPr>
              <w:t>XX</w:t>
            </w:r>
            <w:r w:rsidRPr="00A0750E">
              <w:t>%</w:t>
            </w:r>
          </w:p>
        </w:tc>
      </w:tr>
      <w:tr w14:paraId="03810A77" w14:textId="77777777" w:rsidTr="002A4CD9">
        <w:tblPrEx>
          <w:tblW w:w="4999" w:type="pct"/>
          <w:tblLook w:val="04A0"/>
        </w:tblPrEx>
        <w:trPr>
          <w:trHeight w:val="270"/>
        </w:trPr>
        <w:tc>
          <w:tcPr>
            <w:tcW w:w="1120" w:type="pct"/>
            <w:noWrap/>
          </w:tcPr>
          <w:p w:rsidR="002E113D" w:rsidRPr="009D02FC" w:rsidP="00874859" w14:paraId="7DE7F00B" w14:textId="77777777">
            <w:pPr>
              <w:pStyle w:val="-2"/>
            </w:pPr>
            <w:r w:rsidRPr="009D02FC">
              <w:t>西安霍威</w:t>
            </w:r>
          </w:p>
        </w:tc>
        <w:tc>
          <w:tcPr>
            <w:tcW w:w="646" w:type="pct"/>
          </w:tcPr>
          <w:p w:rsidR="002E113D" w:rsidRPr="00A0750E" w:rsidP="00874859" w14:paraId="45F0E316" w14:textId="77777777">
            <w:pPr>
              <w:pStyle w:val="-2"/>
            </w:pPr>
            <w:r w:rsidRPr="00A0750E">
              <w:rPr>
                <w:rFonts w:hint="eastAsia"/>
              </w:rPr>
              <w:t>XX</w:t>
            </w:r>
            <w:r w:rsidRPr="00A0750E">
              <w:t>%</w:t>
            </w:r>
          </w:p>
        </w:tc>
        <w:tc>
          <w:tcPr>
            <w:tcW w:w="646" w:type="pct"/>
          </w:tcPr>
          <w:p w:rsidR="002E113D" w:rsidRPr="00A0750E" w:rsidP="00874859" w14:paraId="45449E08" w14:textId="77777777">
            <w:pPr>
              <w:pStyle w:val="-2"/>
            </w:pPr>
            <w:r w:rsidRPr="00A0750E">
              <w:rPr>
                <w:rFonts w:hint="eastAsia"/>
              </w:rPr>
              <w:t>XX</w:t>
            </w:r>
            <w:r w:rsidRPr="00A0750E">
              <w:t>%</w:t>
            </w:r>
          </w:p>
        </w:tc>
        <w:tc>
          <w:tcPr>
            <w:tcW w:w="647" w:type="pct"/>
          </w:tcPr>
          <w:p w:rsidR="002E113D" w:rsidRPr="00A0750E" w:rsidP="00874859" w14:paraId="746F66FB" w14:textId="77777777">
            <w:pPr>
              <w:pStyle w:val="-2"/>
            </w:pPr>
            <w:r w:rsidRPr="00A0750E">
              <w:rPr>
                <w:rFonts w:hint="eastAsia"/>
              </w:rPr>
              <w:t>XX</w:t>
            </w:r>
            <w:r w:rsidRPr="00A0750E">
              <w:t>%</w:t>
            </w:r>
          </w:p>
        </w:tc>
        <w:tc>
          <w:tcPr>
            <w:tcW w:w="647" w:type="pct"/>
            <w:noWrap/>
          </w:tcPr>
          <w:p w:rsidR="002E113D" w:rsidP="00874859" w14:paraId="70CE8F5C" w14:textId="77777777">
            <w:pPr>
              <w:pStyle w:val="-2"/>
            </w:pPr>
            <w:r w:rsidRPr="00A0750E">
              <w:rPr>
                <w:rFonts w:hint="eastAsia"/>
              </w:rPr>
              <w:t>XX</w:t>
            </w:r>
            <w:r w:rsidRPr="00A0750E">
              <w:t>%</w:t>
            </w:r>
          </w:p>
        </w:tc>
        <w:tc>
          <w:tcPr>
            <w:tcW w:w="647" w:type="pct"/>
            <w:noWrap/>
          </w:tcPr>
          <w:p w:rsidR="002E113D" w:rsidP="00874859" w14:paraId="3F5EB714" w14:textId="77777777">
            <w:pPr>
              <w:pStyle w:val="-2"/>
            </w:pPr>
            <w:r w:rsidRPr="00A0750E">
              <w:rPr>
                <w:rFonts w:hint="eastAsia"/>
              </w:rPr>
              <w:t>XX</w:t>
            </w:r>
            <w:r w:rsidRPr="00A0750E">
              <w:t>%</w:t>
            </w:r>
          </w:p>
        </w:tc>
        <w:tc>
          <w:tcPr>
            <w:tcW w:w="646" w:type="pct"/>
          </w:tcPr>
          <w:p w:rsidR="002E113D" w:rsidP="00874859" w14:paraId="2FA26171" w14:textId="77777777">
            <w:pPr>
              <w:pStyle w:val="-2"/>
            </w:pPr>
            <w:r w:rsidRPr="00A0750E">
              <w:rPr>
                <w:rFonts w:hint="eastAsia"/>
              </w:rPr>
              <w:t>XX</w:t>
            </w:r>
            <w:r w:rsidRPr="00A0750E">
              <w:t>%</w:t>
            </w:r>
          </w:p>
        </w:tc>
      </w:tr>
      <w:tr w14:paraId="7C2F7D50" w14:textId="77777777" w:rsidTr="002A4CD9">
        <w:tblPrEx>
          <w:tblW w:w="4999" w:type="pct"/>
          <w:tblLook w:val="04A0"/>
        </w:tblPrEx>
        <w:trPr>
          <w:trHeight w:val="270"/>
        </w:trPr>
        <w:tc>
          <w:tcPr>
            <w:tcW w:w="1120" w:type="pct"/>
            <w:noWrap/>
          </w:tcPr>
          <w:p w:rsidR="002E113D" w:rsidRPr="009D02FC" w:rsidP="00874859" w14:paraId="087B259D" w14:textId="77777777">
            <w:pPr>
              <w:pStyle w:val="-2"/>
            </w:pPr>
            <w:r w:rsidRPr="009D02FC">
              <w:t>洛阳隆盛科技</w:t>
            </w:r>
          </w:p>
        </w:tc>
        <w:tc>
          <w:tcPr>
            <w:tcW w:w="646" w:type="pct"/>
          </w:tcPr>
          <w:p w:rsidR="002E113D" w:rsidRPr="00A0750E" w:rsidP="00874859" w14:paraId="775EBC38" w14:textId="77777777">
            <w:pPr>
              <w:pStyle w:val="-2"/>
            </w:pPr>
            <w:r w:rsidRPr="00A0750E">
              <w:rPr>
                <w:rFonts w:hint="eastAsia"/>
              </w:rPr>
              <w:t>XX</w:t>
            </w:r>
            <w:r w:rsidRPr="00A0750E">
              <w:t>%</w:t>
            </w:r>
          </w:p>
        </w:tc>
        <w:tc>
          <w:tcPr>
            <w:tcW w:w="646" w:type="pct"/>
          </w:tcPr>
          <w:p w:rsidR="002E113D" w:rsidRPr="00A0750E" w:rsidP="00874859" w14:paraId="0867956D" w14:textId="77777777">
            <w:pPr>
              <w:pStyle w:val="-2"/>
            </w:pPr>
            <w:r w:rsidRPr="00A0750E">
              <w:rPr>
                <w:rFonts w:hint="eastAsia"/>
              </w:rPr>
              <w:t>XX</w:t>
            </w:r>
            <w:r w:rsidRPr="00A0750E">
              <w:t>%</w:t>
            </w:r>
          </w:p>
        </w:tc>
        <w:tc>
          <w:tcPr>
            <w:tcW w:w="647" w:type="pct"/>
          </w:tcPr>
          <w:p w:rsidR="002E113D" w:rsidRPr="00A0750E" w:rsidP="00874859" w14:paraId="08DC2B6D" w14:textId="77777777">
            <w:pPr>
              <w:pStyle w:val="-2"/>
            </w:pPr>
            <w:r w:rsidRPr="00A0750E">
              <w:rPr>
                <w:rFonts w:hint="eastAsia"/>
              </w:rPr>
              <w:t>XX</w:t>
            </w:r>
            <w:r w:rsidRPr="00A0750E">
              <w:t>%</w:t>
            </w:r>
          </w:p>
        </w:tc>
        <w:tc>
          <w:tcPr>
            <w:tcW w:w="647" w:type="pct"/>
            <w:noWrap/>
          </w:tcPr>
          <w:p w:rsidR="002E113D" w:rsidP="00874859" w14:paraId="017AAA40" w14:textId="77777777">
            <w:pPr>
              <w:pStyle w:val="-2"/>
            </w:pPr>
            <w:r w:rsidRPr="00A0750E">
              <w:rPr>
                <w:rFonts w:hint="eastAsia"/>
              </w:rPr>
              <w:t>XX</w:t>
            </w:r>
            <w:r w:rsidRPr="00A0750E">
              <w:t>%</w:t>
            </w:r>
          </w:p>
        </w:tc>
        <w:tc>
          <w:tcPr>
            <w:tcW w:w="647" w:type="pct"/>
            <w:noWrap/>
          </w:tcPr>
          <w:p w:rsidR="002E113D" w:rsidP="00874859" w14:paraId="59E20ED3" w14:textId="77777777">
            <w:pPr>
              <w:pStyle w:val="-2"/>
            </w:pPr>
            <w:r w:rsidRPr="00A0750E">
              <w:rPr>
                <w:rFonts w:hint="eastAsia"/>
              </w:rPr>
              <w:t>XX</w:t>
            </w:r>
            <w:r w:rsidRPr="00A0750E">
              <w:t>%</w:t>
            </w:r>
          </w:p>
        </w:tc>
        <w:tc>
          <w:tcPr>
            <w:tcW w:w="646" w:type="pct"/>
          </w:tcPr>
          <w:p w:rsidR="002E113D" w:rsidP="00874859" w14:paraId="505F899F" w14:textId="77777777">
            <w:pPr>
              <w:pStyle w:val="-2"/>
            </w:pPr>
            <w:r w:rsidRPr="00A0750E">
              <w:rPr>
                <w:rFonts w:hint="eastAsia"/>
              </w:rPr>
              <w:t>XX</w:t>
            </w:r>
            <w:r w:rsidRPr="00A0750E">
              <w:t>%</w:t>
            </w:r>
          </w:p>
        </w:tc>
      </w:tr>
      <w:tr w14:paraId="2516E486" w14:textId="77777777" w:rsidTr="002A4CD9">
        <w:tblPrEx>
          <w:tblW w:w="4999" w:type="pct"/>
          <w:tblLook w:val="04A0"/>
        </w:tblPrEx>
        <w:trPr>
          <w:trHeight w:val="270"/>
        </w:trPr>
        <w:tc>
          <w:tcPr>
            <w:tcW w:w="1120" w:type="pct"/>
            <w:noWrap/>
          </w:tcPr>
          <w:p w:rsidR="002E113D" w:rsidRPr="009D02FC" w:rsidP="00874859" w14:paraId="44E75D20" w14:textId="77777777">
            <w:pPr>
              <w:pStyle w:val="-2"/>
            </w:pPr>
            <w:r w:rsidRPr="009D02FC">
              <w:t>深圳皓文电子</w:t>
            </w:r>
          </w:p>
        </w:tc>
        <w:tc>
          <w:tcPr>
            <w:tcW w:w="646" w:type="pct"/>
          </w:tcPr>
          <w:p w:rsidR="002E113D" w:rsidRPr="00A0750E" w:rsidP="00874859" w14:paraId="7AEC6039" w14:textId="77777777">
            <w:pPr>
              <w:pStyle w:val="-2"/>
            </w:pPr>
            <w:r w:rsidRPr="00A0750E">
              <w:rPr>
                <w:rFonts w:hint="eastAsia"/>
              </w:rPr>
              <w:t>XX</w:t>
            </w:r>
            <w:r w:rsidRPr="00A0750E">
              <w:t>%</w:t>
            </w:r>
          </w:p>
        </w:tc>
        <w:tc>
          <w:tcPr>
            <w:tcW w:w="646" w:type="pct"/>
          </w:tcPr>
          <w:p w:rsidR="002E113D" w:rsidRPr="00A0750E" w:rsidP="00874859" w14:paraId="59347579" w14:textId="77777777">
            <w:pPr>
              <w:pStyle w:val="-2"/>
            </w:pPr>
            <w:r w:rsidRPr="00A0750E">
              <w:rPr>
                <w:rFonts w:hint="eastAsia"/>
              </w:rPr>
              <w:t>XX</w:t>
            </w:r>
            <w:r w:rsidRPr="00A0750E">
              <w:t>%</w:t>
            </w:r>
          </w:p>
        </w:tc>
        <w:tc>
          <w:tcPr>
            <w:tcW w:w="647" w:type="pct"/>
          </w:tcPr>
          <w:p w:rsidR="002E113D" w:rsidRPr="00A0750E" w:rsidP="00874859" w14:paraId="4C8B8C15" w14:textId="77777777">
            <w:pPr>
              <w:pStyle w:val="-2"/>
            </w:pPr>
            <w:r w:rsidRPr="00A0750E">
              <w:rPr>
                <w:rFonts w:hint="eastAsia"/>
              </w:rPr>
              <w:t>XX</w:t>
            </w:r>
            <w:r w:rsidRPr="00A0750E">
              <w:t>%</w:t>
            </w:r>
          </w:p>
        </w:tc>
        <w:tc>
          <w:tcPr>
            <w:tcW w:w="647" w:type="pct"/>
            <w:noWrap/>
          </w:tcPr>
          <w:p w:rsidR="002E113D" w:rsidP="00874859" w14:paraId="2089D567" w14:textId="77777777">
            <w:pPr>
              <w:pStyle w:val="-2"/>
            </w:pPr>
            <w:r w:rsidRPr="00A0750E">
              <w:rPr>
                <w:rFonts w:hint="eastAsia"/>
              </w:rPr>
              <w:t>XX</w:t>
            </w:r>
            <w:r w:rsidRPr="00A0750E">
              <w:t>%</w:t>
            </w:r>
          </w:p>
        </w:tc>
        <w:tc>
          <w:tcPr>
            <w:tcW w:w="647" w:type="pct"/>
            <w:noWrap/>
          </w:tcPr>
          <w:p w:rsidR="002E113D" w:rsidP="00874859" w14:paraId="62CC86BD" w14:textId="77777777">
            <w:pPr>
              <w:pStyle w:val="-2"/>
            </w:pPr>
            <w:r w:rsidRPr="00A0750E">
              <w:rPr>
                <w:rFonts w:hint="eastAsia"/>
              </w:rPr>
              <w:t>XX</w:t>
            </w:r>
            <w:r w:rsidRPr="00A0750E">
              <w:t>%</w:t>
            </w:r>
          </w:p>
        </w:tc>
        <w:tc>
          <w:tcPr>
            <w:tcW w:w="646" w:type="pct"/>
          </w:tcPr>
          <w:p w:rsidR="002E113D" w:rsidP="00874859" w14:paraId="5B59F4F3" w14:textId="77777777">
            <w:pPr>
              <w:pStyle w:val="-2"/>
            </w:pPr>
            <w:r w:rsidRPr="00A0750E">
              <w:rPr>
                <w:rFonts w:hint="eastAsia"/>
              </w:rPr>
              <w:t>XX</w:t>
            </w:r>
            <w:r w:rsidRPr="00A0750E">
              <w:t>%</w:t>
            </w:r>
          </w:p>
        </w:tc>
      </w:tr>
      <w:tr w14:paraId="27561346" w14:textId="77777777" w:rsidTr="002A4CD9">
        <w:tblPrEx>
          <w:tblW w:w="4999" w:type="pct"/>
          <w:tblLook w:val="04A0"/>
        </w:tblPrEx>
        <w:trPr>
          <w:trHeight w:val="270"/>
        </w:trPr>
        <w:tc>
          <w:tcPr>
            <w:tcW w:w="1120" w:type="pct"/>
            <w:noWrap/>
          </w:tcPr>
          <w:p w:rsidR="002E113D" w:rsidRPr="009D02FC" w:rsidP="00874859" w14:paraId="7A499EC6" w14:textId="77777777">
            <w:pPr>
              <w:pStyle w:val="-2"/>
            </w:pPr>
            <w:r w:rsidRPr="009D02FC">
              <w:t>四川升华（甘化科工）</w:t>
            </w:r>
          </w:p>
        </w:tc>
        <w:tc>
          <w:tcPr>
            <w:tcW w:w="646" w:type="pct"/>
          </w:tcPr>
          <w:p w:rsidR="002E113D" w:rsidRPr="00A0750E" w:rsidP="00874859" w14:paraId="755D17AC" w14:textId="77777777">
            <w:pPr>
              <w:pStyle w:val="-2"/>
            </w:pPr>
            <w:r w:rsidRPr="00A0750E">
              <w:rPr>
                <w:rFonts w:hint="eastAsia"/>
              </w:rPr>
              <w:t>XX</w:t>
            </w:r>
            <w:r w:rsidRPr="00A0750E">
              <w:t>%</w:t>
            </w:r>
          </w:p>
        </w:tc>
        <w:tc>
          <w:tcPr>
            <w:tcW w:w="646" w:type="pct"/>
          </w:tcPr>
          <w:p w:rsidR="002E113D" w:rsidRPr="00A0750E" w:rsidP="00874859" w14:paraId="0F622A88" w14:textId="77777777">
            <w:pPr>
              <w:pStyle w:val="-2"/>
            </w:pPr>
            <w:r w:rsidRPr="00A0750E">
              <w:rPr>
                <w:rFonts w:hint="eastAsia"/>
              </w:rPr>
              <w:t>XX</w:t>
            </w:r>
            <w:r w:rsidRPr="00A0750E">
              <w:t>%</w:t>
            </w:r>
          </w:p>
        </w:tc>
        <w:tc>
          <w:tcPr>
            <w:tcW w:w="647" w:type="pct"/>
          </w:tcPr>
          <w:p w:rsidR="002E113D" w:rsidRPr="00A0750E" w:rsidP="00874859" w14:paraId="44065F6D" w14:textId="77777777">
            <w:pPr>
              <w:pStyle w:val="-2"/>
            </w:pPr>
            <w:r w:rsidRPr="00A0750E">
              <w:rPr>
                <w:rFonts w:hint="eastAsia"/>
              </w:rPr>
              <w:t>XX</w:t>
            </w:r>
            <w:r w:rsidRPr="00A0750E">
              <w:t>%</w:t>
            </w:r>
          </w:p>
        </w:tc>
        <w:tc>
          <w:tcPr>
            <w:tcW w:w="647" w:type="pct"/>
            <w:noWrap/>
          </w:tcPr>
          <w:p w:rsidR="002E113D" w:rsidP="00874859" w14:paraId="43879F08" w14:textId="77777777">
            <w:pPr>
              <w:pStyle w:val="-2"/>
            </w:pPr>
            <w:r w:rsidRPr="00A0750E">
              <w:rPr>
                <w:rFonts w:hint="eastAsia"/>
              </w:rPr>
              <w:t>XX</w:t>
            </w:r>
            <w:r w:rsidRPr="00A0750E">
              <w:t>%</w:t>
            </w:r>
          </w:p>
        </w:tc>
        <w:tc>
          <w:tcPr>
            <w:tcW w:w="647" w:type="pct"/>
            <w:noWrap/>
          </w:tcPr>
          <w:p w:rsidR="002E113D" w:rsidP="00874859" w14:paraId="44ECC5DB" w14:textId="77777777">
            <w:pPr>
              <w:pStyle w:val="-2"/>
            </w:pPr>
            <w:r w:rsidRPr="00A0750E">
              <w:rPr>
                <w:rFonts w:hint="eastAsia"/>
              </w:rPr>
              <w:t>XX</w:t>
            </w:r>
            <w:r w:rsidRPr="00A0750E">
              <w:t>%</w:t>
            </w:r>
          </w:p>
        </w:tc>
        <w:tc>
          <w:tcPr>
            <w:tcW w:w="646" w:type="pct"/>
          </w:tcPr>
          <w:p w:rsidR="002E113D" w:rsidP="00874859" w14:paraId="4A6F3521" w14:textId="77777777">
            <w:pPr>
              <w:pStyle w:val="-2"/>
            </w:pPr>
            <w:r w:rsidRPr="00A0750E">
              <w:rPr>
                <w:rFonts w:hint="eastAsia"/>
              </w:rPr>
              <w:t>XX</w:t>
            </w:r>
            <w:r w:rsidRPr="00A0750E">
              <w:t>%</w:t>
            </w:r>
          </w:p>
        </w:tc>
      </w:tr>
      <w:tr w14:paraId="79AF8081" w14:textId="77777777" w:rsidTr="002A4CD9">
        <w:tblPrEx>
          <w:tblW w:w="4999" w:type="pct"/>
          <w:tblLook w:val="04A0"/>
        </w:tblPrEx>
        <w:trPr>
          <w:trHeight w:val="270"/>
        </w:trPr>
        <w:tc>
          <w:tcPr>
            <w:tcW w:w="1120" w:type="pct"/>
            <w:noWrap/>
          </w:tcPr>
          <w:p w:rsidR="002E113D" w:rsidRPr="009D02FC" w:rsidP="00874859" w14:paraId="2C2E2791" w14:textId="77777777">
            <w:pPr>
              <w:pStyle w:val="-2"/>
            </w:pPr>
            <w:r w:rsidRPr="009D02FC">
              <w:t>中电华星</w:t>
            </w:r>
          </w:p>
        </w:tc>
        <w:tc>
          <w:tcPr>
            <w:tcW w:w="646" w:type="pct"/>
          </w:tcPr>
          <w:p w:rsidR="002E113D" w:rsidRPr="00A0750E" w:rsidP="00874859" w14:paraId="01B0B5EE" w14:textId="77777777">
            <w:pPr>
              <w:pStyle w:val="-2"/>
            </w:pPr>
            <w:r w:rsidRPr="00A0750E">
              <w:rPr>
                <w:rFonts w:hint="eastAsia"/>
              </w:rPr>
              <w:t>XX</w:t>
            </w:r>
            <w:r w:rsidRPr="00A0750E">
              <w:t>%</w:t>
            </w:r>
          </w:p>
        </w:tc>
        <w:tc>
          <w:tcPr>
            <w:tcW w:w="646" w:type="pct"/>
          </w:tcPr>
          <w:p w:rsidR="002E113D" w:rsidRPr="00A0750E" w:rsidP="00874859" w14:paraId="73400D2D" w14:textId="77777777">
            <w:pPr>
              <w:pStyle w:val="-2"/>
            </w:pPr>
            <w:r w:rsidRPr="00A0750E">
              <w:rPr>
                <w:rFonts w:hint="eastAsia"/>
              </w:rPr>
              <w:t>XX</w:t>
            </w:r>
            <w:r w:rsidRPr="00A0750E">
              <w:t>%</w:t>
            </w:r>
          </w:p>
        </w:tc>
        <w:tc>
          <w:tcPr>
            <w:tcW w:w="647" w:type="pct"/>
          </w:tcPr>
          <w:p w:rsidR="002E113D" w:rsidRPr="00A0750E" w:rsidP="00874859" w14:paraId="7B466D82" w14:textId="77777777">
            <w:pPr>
              <w:pStyle w:val="-2"/>
            </w:pPr>
            <w:r w:rsidRPr="00A0750E">
              <w:rPr>
                <w:rFonts w:hint="eastAsia"/>
              </w:rPr>
              <w:t>XX</w:t>
            </w:r>
            <w:r w:rsidRPr="00A0750E">
              <w:t>%</w:t>
            </w:r>
          </w:p>
        </w:tc>
        <w:tc>
          <w:tcPr>
            <w:tcW w:w="647" w:type="pct"/>
            <w:noWrap/>
          </w:tcPr>
          <w:p w:rsidR="002E113D" w:rsidP="00874859" w14:paraId="57E4163A" w14:textId="77777777">
            <w:pPr>
              <w:pStyle w:val="-2"/>
            </w:pPr>
            <w:r w:rsidRPr="00A0750E">
              <w:rPr>
                <w:rFonts w:hint="eastAsia"/>
              </w:rPr>
              <w:t>XX</w:t>
            </w:r>
            <w:r w:rsidRPr="00A0750E">
              <w:t>%</w:t>
            </w:r>
          </w:p>
        </w:tc>
        <w:tc>
          <w:tcPr>
            <w:tcW w:w="647" w:type="pct"/>
            <w:noWrap/>
          </w:tcPr>
          <w:p w:rsidR="002E113D" w:rsidP="00874859" w14:paraId="64358E9A" w14:textId="77777777">
            <w:pPr>
              <w:pStyle w:val="-2"/>
            </w:pPr>
            <w:r w:rsidRPr="00A0750E">
              <w:rPr>
                <w:rFonts w:hint="eastAsia"/>
              </w:rPr>
              <w:t>XX</w:t>
            </w:r>
            <w:r w:rsidRPr="00A0750E">
              <w:t>%</w:t>
            </w:r>
          </w:p>
        </w:tc>
        <w:tc>
          <w:tcPr>
            <w:tcW w:w="646" w:type="pct"/>
          </w:tcPr>
          <w:p w:rsidR="002E113D" w:rsidP="00874859" w14:paraId="75AC9A7C" w14:textId="77777777">
            <w:pPr>
              <w:pStyle w:val="-2"/>
            </w:pPr>
            <w:r w:rsidRPr="00A0750E">
              <w:rPr>
                <w:rFonts w:hint="eastAsia"/>
              </w:rPr>
              <w:t>XX</w:t>
            </w:r>
            <w:r w:rsidRPr="00A0750E">
              <w:t>%</w:t>
            </w:r>
          </w:p>
        </w:tc>
      </w:tr>
      <w:tr w14:paraId="0A4876F3" w14:textId="77777777" w:rsidTr="002A4CD9">
        <w:tblPrEx>
          <w:tblW w:w="4999" w:type="pct"/>
          <w:tblLook w:val="04A0"/>
        </w:tblPrEx>
        <w:trPr>
          <w:trHeight w:val="270"/>
        </w:trPr>
        <w:tc>
          <w:tcPr>
            <w:tcW w:w="1120" w:type="pct"/>
            <w:noWrap/>
          </w:tcPr>
          <w:p w:rsidR="002E113D" w:rsidRPr="009D02FC" w:rsidP="00874859" w14:paraId="5CE1BFA2" w14:textId="77777777">
            <w:pPr>
              <w:pStyle w:val="-2"/>
            </w:pPr>
            <w:r w:rsidRPr="009D02FC">
              <w:t>航天科技</w:t>
            </w:r>
            <w:r w:rsidRPr="009D02FC">
              <w:t>771</w:t>
            </w:r>
            <w:r w:rsidRPr="009D02FC">
              <w:t>所（西安微电子技术研究所）</w:t>
            </w:r>
          </w:p>
        </w:tc>
        <w:tc>
          <w:tcPr>
            <w:tcW w:w="646" w:type="pct"/>
          </w:tcPr>
          <w:p w:rsidR="002E113D" w:rsidRPr="00A0750E" w:rsidP="00874859" w14:paraId="5B81A3E9" w14:textId="77777777">
            <w:pPr>
              <w:pStyle w:val="-2"/>
            </w:pPr>
            <w:r w:rsidRPr="00A0750E">
              <w:rPr>
                <w:rFonts w:hint="eastAsia"/>
              </w:rPr>
              <w:t>XX</w:t>
            </w:r>
            <w:r w:rsidRPr="00A0750E">
              <w:t>%</w:t>
            </w:r>
          </w:p>
        </w:tc>
        <w:tc>
          <w:tcPr>
            <w:tcW w:w="646" w:type="pct"/>
          </w:tcPr>
          <w:p w:rsidR="002E113D" w:rsidRPr="00A0750E" w:rsidP="00874859" w14:paraId="1779F75E" w14:textId="77777777">
            <w:pPr>
              <w:pStyle w:val="-2"/>
            </w:pPr>
            <w:r w:rsidRPr="00A0750E">
              <w:rPr>
                <w:rFonts w:hint="eastAsia"/>
              </w:rPr>
              <w:t>XX</w:t>
            </w:r>
            <w:r w:rsidRPr="00A0750E">
              <w:t>%</w:t>
            </w:r>
          </w:p>
        </w:tc>
        <w:tc>
          <w:tcPr>
            <w:tcW w:w="647" w:type="pct"/>
          </w:tcPr>
          <w:p w:rsidR="002E113D" w:rsidRPr="00A0750E" w:rsidP="00874859" w14:paraId="3D137CD5" w14:textId="77777777">
            <w:pPr>
              <w:pStyle w:val="-2"/>
            </w:pPr>
            <w:r w:rsidRPr="00A0750E">
              <w:rPr>
                <w:rFonts w:hint="eastAsia"/>
              </w:rPr>
              <w:t>XX</w:t>
            </w:r>
            <w:r w:rsidRPr="00A0750E">
              <w:t>%</w:t>
            </w:r>
          </w:p>
        </w:tc>
        <w:tc>
          <w:tcPr>
            <w:tcW w:w="647" w:type="pct"/>
            <w:noWrap/>
          </w:tcPr>
          <w:p w:rsidR="002E113D" w:rsidP="00874859" w14:paraId="2FA8CD40" w14:textId="77777777">
            <w:pPr>
              <w:pStyle w:val="-2"/>
            </w:pPr>
            <w:r w:rsidRPr="00A0750E">
              <w:rPr>
                <w:rFonts w:hint="eastAsia"/>
              </w:rPr>
              <w:t>XX</w:t>
            </w:r>
            <w:r w:rsidRPr="00A0750E">
              <w:t>%</w:t>
            </w:r>
          </w:p>
        </w:tc>
        <w:tc>
          <w:tcPr>
            <w:tcW w:w="647" w:type="pct"/>
            <w:noWrap/>
          </w:tcPr>
          <w:p w:rsidR="002E113D" w:rsidP="00874859" w14:paraId="79D6C9DE" w14:textId="77777777">
            <w:pPr>
              <w:pStyle w:val="-2"/>
            </w:pPr>
            <w:r w:rsidRPr="00A0750E">
              <w:rPr>
                <w:rFonts w:hint="eastAsia"/>
              </w:rPr>
              <w:t>XX</w:t>
            </w:r>
            <w:r w:rsidRPr="00A0750E">
              <w:t>%</w:t>
            </w:r>
          </w:p>
        </w:tc>
        <w:tc>
          <w:tcPr>
            <w:tcW w:w="646" w:type="pct"/>
          </w:tcPr>
          <w:p w:rsidR="002E113D" w:rsidP="00874859" w14:paraId="400B3DA3" w14:textId="77777777">
            <w:pPr>
              <w:pStyle w:val="-2"/>
            </w:pPr>
            <w:r w:rsidRPr="00A0750E">
              <w:rPr>
                <w:rFonts w:hint="eastAsia"/>
              </w:rPr>
              <w:t>XX</w:t>
            </w:r>
            <w:r w:rsidRPr="00A0750E">
              <w:t>%</w:t>
            </w:r>
          </w:p>
        </w:tc>
      </w:tr>
      <w:tr w14:paraId="6C65A2A0" w14:textId="77777777" w:rsidTr="002A4CD9">
        <w:tblPrEx>
          <w:tblW w:w="4999" w:type="pct"/>
          <w:tblLook w:val="04A0"/>
        </w:tblPrEx>
        <w:trPr>
          <w:trHeight w:val="270"/>
        </w:trPr>
        <w:tc>
          <w:tcPr>
            <w:tcW w:w="1120" w:type="pct"/>
            <w:tcBorders>
              <w:bottom w:val="single" w:sz="0" w:space="0" w:color="4F81BD"/>
            </w:tcBorders>
            <w:noWrap/>
          </w:tcPr>
          <w:p w:rsidR="002E113D" w:rsidRPr="009D02FC" w:rsidP="00874859" w14:paraId="19080EDD" w14:textId="77777777">
            <w:pPr>
              <w:pStyle w:val="-2"/>
            </w:pPr>
            <w:r w:rsidRPr="009D02FC">
              <w:t>军陶科技</w:t>
            </w:r>
          </w:p>
        </w:tc>
        <w:tc>
          <w:tcPr>
            <w:tcW w:w="646" w:type="pct"/>
          </w:tcPr>
          <w:p w:rsidR="002E113D" w:rsidRPr="00A0750E" w:rsidP="00874859" w14:paraId="652EEBCE" w14:textId="77777777">
            <w:pPr>
              <w:pStyle w:val="-2"/>
            </w:pPr>
            <w:r w:rsidRPr="00A0750E">
              <w:rPr>
                <w:rFonts w:hint="eastAsia"/>
              </w:rPr>
              <w:t>XX</w:t>
            </w:r>
            <w:r w:rsidRPr="00A0750E">
              <w:t>%</w:t>
            </w:r>
          </w:p>
        </w:tc>
        <w:tc>
          <w:tcPr>
            <w:tcW w:w="646" w:type="pct"/>
          </w:tcPr>
          <w:p w:rsidR="002E113D" w:rsidRPr="00A0750E" w:rsidP="00874859" w14:paraId="54192E87" w14:textId="77777777">
            <w:pPr>
              <w:pStyle w:val="-2"/>
            </w:pPr>
            <w:r w:rsidRPr="00A0750E">
              <w:rPr>
                <w:rFonts w:hint="eastAsia"/>
              </w:rPr>
              <w:t>XX</w:t>
            </w:r>
            <w:r w:rsidRPr="00A0750E">
              <w:t>%</w:t>
            </w:r>
          </w:p>
        </w:tc>
        <w:tc>
          <w:tcPr>
            <w:tcW w:w="647" w:type="pct"/>
          </w:tcPr>
          <w:p w:rsidR="002E113D" w:rsidRPr="00A0750E" w:rsidP="00874859" w14:paraId="651AD213" w14:textId="77777777">
            <w:pPr>
              <w:pStyle w:val="-2"/>
            </w:pPr>
            <w:r w:rsidRPr="00A0750E">
              <w:rPr>
                <w:rFonts w:hint="eastAsia"/>
              </w:rPr>
              <w:t>XX</w:t>
            </w:r>
            <w:r w:rsidRPr="00A0750E">
              <w:t>%</w:t>
            </w:r>
          </w:p>
        </w:tc>
        <w:tc>
          <w:tcPr>
            <w:tcW w:w="647" w:type="pct"/>
            <w:noWrap/>
          </w:tcPr>
          <w:p w:rsidR="002E113D" w:rsidP="00874859" w14:paraId="50FA055B" w14:textId="77777777">
            <w:pPr>
              <w:pStyle w:val="-2"/>
            </w:pPr>
            <w:r w:rsidRPr="00A0750E">
              <w:rPr>
                <w:rFonts w:hint="eastAsia"/>
              </w:rPr>
              <w:t>XX</w:t>
            </w:r>
            <w:r w:rsidRPr="00A0750E">
              <w:t>%</w:t>
            </w:r>
          </w:p>
        </w:tc>
        <w:tc>
          <w:tcPr>
            <w:tcW w:w="647" w:type="pct"/>
            <w:noWrap/>
          </w:tcPr>
          <w:p w:rsidR="002E113D" w:rsidP="00874859" w14:paraId="22AC67D3" w14:textId="77777777">
            <w:pPr>
              <w:pStyle w:val="-2"/>
            </w:pPr>
            <w:r w:rsidRPr="00A0750E">
              <w:rPr>
                <w:rFonts w:hint="eastAsia"/>
              </w:rPr>
              <w:t>XX</w:t>
            </w:r>
            <w:r w:rsidRPr="00A0750E">
              <w:t>%</w:t>
            </w:r>
          </w:p>
        </w:tc>
        <w:tc>
          <w:tcPr>
            <w:tcW w:w="646" w:type="pct"/>
          </w:tcPr>
          <w:p w:rsidR="002E113D" w:rsidP="00874859" w14:paraId="4B17D57B" w14:textId="77777777">
            <w:pPr>
              <w:pStyle w:val="-2"/>
            </w:pPr>
            <w:r w:rsidRPr="00A0750E">
              <w:rPr>
                <w:rFonts w:hint="eastAsia"/>
              </w:rPr>
              <w:t>XX</w:t>
            </w:r>
            <w:r w:rsidRPr="00A0750E">
              <w:t>%</w:t>
            </w:r>
          </w:p>
        </w:tc>
      </w:tr>
      <w:tr w14:paraId="15FCF6FB" w14:textId="77777777" w:rsidTr="002A4CD9">
        <w:tblPrEx>
          <w:tblW w:w="4999" w:type="pct"/>
          <w:tblLook w:val="04A0"/>
        </w:tblPrEx>
        <w:trPr>
          <w:trHeight w:val="270"/>
        </w:trPr>
        <w:tc>
          <w:tcPr>
            <w:tcW w:w="1120" w:type="pct"/>
            <w:noWrap/>
          </w:tcPr>
          <w:p w:rsidR="002E113D" w:rsidRPr="009D02FC" w:rsidP="00874859" w14:paraId="79DA3906" w14:textId="77777777">
            <w:pPr>
              <w:pStyle w:val="-2"/>
            </w:pPr>
            <w:r>
              <w:rPr>
                <w:rFonts w:hint="eastAsia"/>
              </w:rPr>
              <w:t>其他厂商</w:t>
            </w:r>
          </w:p>
        </w:tc>
        <w:tc>
          <w:tcPr>
            <w:tcW w:w="646" w:type="pct"/>
          </w:tcPr>
          <w:p w:rsidR="002E113D" w:rsidRPr="00A0750E" w:rsidP="00874859" w14:paraId="43CA8B7F" w14:textId="77777777">
            <w:pPr>
              <w:pStyle w:val="-2"/>
            </w:pPr>
            <w:r w:rsidRPr="00A0750E">
              <w:rPr>
                <w:rFonts w:hint="eastAsia"/>
              </w:rPr>
              <w:t>XX</w:t>
            </w:r>
            <w:r w:rsidRPr="00A0750E">
              <w:t>%</w:t>
            </w:r>
          </w:p>
        </w:tc>
        <w:tc>
          <w:tcPr>
            <w:tcW w:w="646" w:type="pct"/>
          </w:tcPr>
          <w:p w:rsidR="002E113D" w:rsidRPr="00A0750E" w:rsidP="00874859" w14:paraId="4C566BC4" w14:textId="77777777">
            <w:pPr>
              <w:pStyle w:val="-2"/>
            </w:pPr>
            <w:r w:rsidRPr="00A0750E">
              <w:rPr>
                <w:rFonts w:hint="eastAsia"/>
              </w:rPr>
              <w:t>XX</w:t>
            </w:r>
            <w:r w:rsidRPr="00A0750E">
              <w:t>%</w:t>
            </w:r>
          </w:p>
        </w:tc>
        <w:tc>
          <w:tcPr>
            <w:tcW w:w="647" w:type="pct"/>
          </w:tcPr>
          <w:p w:rsidR="002E113D" w:rsidRPr="00A0750E" w:rsidP="00874859" w14:paraId="2A7115DF" w14:textId="77777777">
            <w:pPr>
              <w:pStyle w:val="-2"/>
            </w:pPr>
            <w:r w:rsidRPr="00A0750E">
              <w:rPr>
                <w:rFonts w:hint="eastAsia"/>
              </w:rPr>
              <w:t>XX</w:t>
            </w:r>
            <w:r w:rsidRPr="00A0750E">
              <w:t>%</w:t>
            </w:r>
          </w:p>
        </w:tc>
        <w:tc>
          <w:tcPr>
            <w:tcW w:w="647" w:type="pct"/>
            <w:noWrap/>
          </w:tcPr>
          <w:p w:rsidR="002E113D" w:rsidP="00874859" w14:paraId="4F60D36B" w14:textId="77777777">
            <w:pPr>
              <w:pStyle w:val="-2"/>
            </w:pPr>
            <w:r w:rsidRPr="00A0750E">
              <w:rPr>
                <w:rFonts w:hint="eastAsia"/>
              </w:rPr>
              <w:t>XX</w:t>
            </w:r>
            <w:r w:rsidRPr="00A0750E">
              <w:t>%</w:t>
            </w:r>
          </w:p>
        </w:tc>
        <w:tc>
          <w:tcPr>
            <w:tcW w:w="647" w:type="pct"/>
            <w:noWrap/>
          </w:tcPr>
          <w:p w:rsidR="002E113D" w:rsidP="00874859" w14:paraId="509B8DAE" w14:textId="77777777">
            <w:pPr>
              <w:pStyle w:val="-2"/>
            </w:pPr>
            <w:r w:rsidRPr="00A0750E">
              <w:rPr>
                <w:rFonts w:hint="eastAsia"/>
              </w:rPr>
              <w:t>XX</w:t>
            </w:r>
            <w:r w:rsidRPr="00A0750E">
              <w:t>%</w:t>
            </w:r>
          </w:p>
        </w:tc>
        <w:tc>
          <w:tcPr>
            <w:tcW w:w="646" w:type="pct"/>
          </w:tcPr>
          <w:p w:rsidR="002E113D" w:rsidP="00874859" w14:paraId="7A9735EE" w14:textId="77777777">
            <w:pPr>
              <w:pStyle w:val="-2"/>
            </w:pPr>
            <w:r w:rsidRPr="00A0750E">
              <w:rPr>
                <w:rFonts w:hint="eastAsia"/>
              </w:rPr>
              <w:t>XX</w:t>
            </w:r>
            <w:r w:rsidRPr="00A0750E">
              <w:t>%</w:t>
            </w:r>
          </w:p>
        </w:tc>
      </w:tr>
    </w:tbl>
    <w:p w:rsidR="002E113D" w:rsidP="002E113D" w14:paraId="249BB70E"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4CA4C96" w14:textId="77777777">
      <w:pPr>
        <w:pStyle w:val="FigureStyle"/>
      </w:pPr>
      <w:bookmarkStart w:id="428" w:name="_Toc153725364"/>
      <w:bookmarkStart w:id="429" w:name="_Toc153726189"/>
      <w:r>
        <w:rPr>
          <w:rFonts w:hint="eastAsia"/>
        </w:rPr>
        <w:t>2022</w:t>
      </w:r>
      <w:r>
        <w:rPr>
          <w:rFonts w:hint="eastAsia"/>
        </w:rPr>
        <w:t>年全球市场主要厂商</w:t>
      </w:r>
      <w:r w:rsidRPr="00B728C9">
        <w:t>军用特种电源</w:t>
      </w:r>
      <w:r>
        <w:rPr>
          <w:rFonts w:hint="eastAsia"/>
        </w:rPr>
        <w:t>销量市场份额</w:t>
      </w:r>
      <w:bookmarkEnd w:id="428"/>
      <w:bookmarkEnd w:id="429"/>
    </w:p>
    <w:p w:rsidR="002E113D" w:rsidRPr="00AD5F9A" w:rsidP="002E113D" w14:paraId="5FE8C851" w14:textId="77777777"/>
    <w:p w:rsidR="002E113D" w:rsidRPr="00534B25" w:rsidP="002E113D" w14:paraId="0059C39D"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3B0073" w:rsidP="002E113D" w14:paraId="0EB21F00" w14:textId="77777777">
      <w:pPr>
        <w:pStyle w:val="Heading3"/>
      </w:pPr>
      <w:bookmarkStart w:id="430" w:name="_Toc24028307"/>
      <w:bookmarkStart w:id="431" w:name="_Toc24972497"/>
      <w:bookmarkStart w:id="432" w:name="_Toc153725740"/>
      <w:bookmarkStart w:id="433" w:name="_Toc153726565"/>
      <w:r w:rsidRPr="00F74FCA">
        <w:rPr>
          <w:rFonts w:hint="eastAsia"/>
        </w:rPr>
        <w:t>全球市场主要厂商</w:t>
      </w:r>
      <w:r w:rsidRPr="00B728C9">
        <w:t>军用特种电源</w:t>
      </w:r>
      <w:bookmarkEnd w:id="430"/>
      <w:bookmarkEnd w:id="431"/>
      <w:r>
        <w:rPr>
          <w:rFonts w:hint="eastAsia"/>
        </w:rPr>
        <w:t>销售收入（</w:t>
      </w:r>
      <w:r w:rsidRPr="003A21D9">
        <w:rPr>
          <w:rFonts w:hint="eastAsia"/>
        </w:rPr>
        <w:t>2019-2024</w:t>
      </w:r>
      <w:r>
        <w:rPr>
          <w:rFonts w:hint="eastAsia"/>
        </w:rPr>
        <w:t>）</w:t>
      </w:r>
      <w:bookmarkEnd w:id="432"/>
      <w:bookmarkEnd w:id="433"/>
    </w:p>
    <w:p w:rsidR="002E113D" w:rsidRPr="00FB14CB" w:rsidP="00E830D0" w14:paraId="625C08FC" w14:textId="77777777">
      <w:pPr>
        <w:pStyle w:val="TableStyle"/>
        <w:ind w:left="252" w:right="-105"/>
      </w:pPr>
      <w:bookmarkStart w:id="434" w:name="_Toc24028916"/>
      <w:bookmarkStart w:id="435" w:name="_Toc26780071"/>
      <w:bookmarkStart w:id="436" w:name="_Toc153725407"/>
      <w:bookmarkStart w:id="437" w:name="_Toc153726232"/>
      <w:r>
        <w:rPr>
          <w:rFonts w:hint="eastAsia"/>
        </w:rPr>
        <w:t>全球市场主要厂商</w:t>
      </w:r>
      <w:r w:rsidRPr="00B728C9">
        <w:t>军用特种电源</w:t>
      </w:r>
      <w:bookmarkEnd w:id="434"/>
      <w:bookmarkEnd w:id="435"/>
      <w:r>
        <w:rPr>
          <w:rFonts w:hint="eastAsia"/>
        </w:rPr>
        <w:t>销售收入（</w:t>
      </w:r>
      <w:r w:rsidRPr="003A21D9">
        <w:rPr>
          <w:rFonts w:hint="eastAsia"/>
        </w:rPr>
        <w:t>2019-2024</w:t>
      </w:r>
      <w:r>
        <w:rPr>
          <w:rFonts w:hint="eastAsia"/>
        </w:rPr>
        <w:t>）</w:t>
      </w:r>
      <w:r>
        <w:rPr>
          <w:rFonts w:hint="eastAsia"/>
        </w:rPr>
        <w:t>&amp;</w:t>
      </w:r>
      <w:r>
        <w:rPr>
          <w:rFonts w:hint="eastAsia"/>
        </w:rPr>
        <w:t>（百万美元）</w:t>
      </w:r>
      <w:bookmarkEnd w:id="436"/>
      <w:bookmarkEnd w:id="437"/>
    </w:p>
    <w:tbl>
      <w:tblPr>
        <w:tblStyle w:val="TableGrid8"/>
        <w:tblW w:w="4999" w:type="pct"/>
        <w:tblLook w:val="04A0"/>
      </w:tblPr>
      <w:tblGrid>
        <w:gridCol w:w="4016"/>
        <w:gridCol w:w="997"/>
        <w:gridCol w:w="997"/>
        <w:gridCol w:w="993"/>
        <w:gridCol w:w="993"/>
        <w:gridCol w:w="985"/>
        <w:gridCol w:w="985"/>
      </w:tblGrid>
      <w:tr w14:paraId="1A0CA82B" w14:textId="77777777" w:rsidTr="002A4CD9">
        <w:tblPrEx>
          <w:tblW w:w="4999" w:type="pct"/>
          <w:tblLook w:val="04A0"/>
        </w:tblPrEx>
        <w:trPr>
          <w:trHeight w:val="270"/>
        </w:trPr>
        <w:tc>
          <w:tcPr>
            <w:tcW w:w="1121" w:type="pct"/>
            <w:noWrap/>
            <w:hideMark/>
          </w:tcPr>
          <w:p w:rsidR="002E113D" w:rsidRPr="00F844AB" w:rsidP="00874859" w14:paraId="7FD1866A" w14:textId="77777777">
            <w:pPr>
              <w:pStyle w:val="-2"/>
            </w:pPr>
            <w:r>
              <w:rPr>
                <w:rFonts w:hint="eastAsia"/>
              </w:rPr>
              <w:t>公司名称</w:t>
            </w:r>
          </w:p>
        </w:tc>
        <w:tc>
          <w:tcPr>
            <w:tcW w:w="649" w:type="pct"/>
          </w:tcPr>
          <w:p w:rsidR="002E113D" w:rsidP="00874859" w14:paraId="241E7EE1" w14:textId="77777777">
            <w:pPr>
              <w:pStyle w:val="-2"/>
            </w:pPr>
            <w:r w:rsidRPr="00953DF9">
              <w:rPr>
                <w:rFonts w:hint="eastAsia"/>
              </w:rPr>
              <w:t>20</w:t>
            </w:r>
            <w:r>
              <w:rPr>
                <w:rFonts w:hint="eastAsia"/>
              </w:rPr>
              <w:t>19</w:t>
            </w:r>
          </w:p>
        </w:tc>
        <w:tc>
          <w:tcPr>
            <w:tcW w:w="649" w:type="pct"/>
          </w:tcPr>
          <w:p w:rsidR="002E113D" w:rsidP="00874859" w14:paraId="40F646A5" w14:textId="77777777">
            <w:pPr>
              <w:pStyle w:val="-2"/>
            </w:pPr>
            <w:r>
              <w:t>2020</w:t>
            </w:r>
          </w:p>
        </w:tc>
        <w:tc>
          <w:tcPr>
            <w:tcW w:w="647" w:type="pct"/>
            <w:noWrap/>
            <w:hideMark/>
          </w:tcPr>
          <w:p w:rsidR="002E113D" w:rsidRPr="00F844AB" w:rsidP="00874859" w14:paraId="4300F7AA" w14:textId="77777777">
            <w:pPr>
              <w:pStyle w:val="-2"/>
            </w:pPr>
            <w:r>
              <w:t>2021</w:t>
            </w:r>
          </w:p>
        </w:tc>
        <w:tc>
          <w:tcPr>
            <w:tcW w:w="647" w:type="pct"/>
            <w:noWrap/>
            <w:hideMark/>
          </w:tcPr>
          <w:p w:rsidR="002E113D" w:rsidRPr="00F844AB" w:rsidP="00874859" w14:paraId="172A18CA" w14:textId="77777777">
            <w:pPr>
              <w:pStyle w:val="-2"/>
            </w:pPr>
            <w:r>
              <w:t>2022</w:t>
            </w:r>
          </w:p>
        </w:tc>
        <w:tc>
          <w:tcPr>
            <w:tcW w:w="643" w:type="pct"/>
          </w:tcPr>
          <w:p w:rsidR="002E113D" w:rsidP="00874859" w14:paraId="4505C3AA" w14:textId="77777777">
            <w:pPr>
              <w:pStyle w:val="-2"/>
            </w:pPr>
            <w:r>
              <w:t>2023</w:t>
            </w:r>
          </w:p>
        </w:tc>
        <w:tc>
          <w:tcPr>
            <w:tcW w:w="643" w:type="pct"/>
          </w:tcPr>
          <w:p w:rsidR="002E113D" w:rsidP="00874859" w14:paraId="09303923" w14:textId="77777777">
            <w:pPr>
              <w:pStyle w:val="-2"/>
            </w:pPr>
            <w:r>
              <w:t>2024</w:t>
            </w:r>
          </w:p>
        </w:tc>
      </w:tr>
      <w:tr w14:paraId="638B9AFF" w14:textId="77777777" w:rsidTr="002A4CD9">
        <w:tblPrEx>
          <w:tblW w:w="4999" w:type="pct"/>
          <w:tblLook w:val="04A0"/>
        </w:tblPrEx>
        <w:trPr>
          <w:trHeight w:val="270"/>
        </w:trPr>
        <w:tc>
          <w:tcPr>
            <w:tcW w:w="1121" w:type="pct"/>
            <w:noWrap/>
            <w:hideMark/>
          </w:tcPr>
          <w:p w:rsidR="002E113D" w:rsidRPr="009D02FC" w:rsidP="00874859" w14:paraId="729C32CA" w14:textId="77777777">
            <w:pPr>
              <w:pStyle w:val="-2"/>
            </w:pPr>
            <w:r w:rsidRPr="009D02FC">
              <w:t>Eaton</w:t>
            </w:r>
          </w:p>
        </w:tc>
        <w:tc>
          <w:tcPr>
            <w:tcW w:w="649" w:type="pct"/>
          </w:tcPr>
          <w:p w:rsidR="002E113D" w:rsidRPr="008E6510" w:rsidP="00874859" w14:paraId="6D555FEC" w14:textId="77777777">
            <w:pPr>
              <w:pStyle w:val="-2"/>
            </w:pPr>
            <w:r w:rsidRPr="00FB79D1">
              <w:rPr>
                <w:rFonts w:hint="eastAsia"/>
              </w:rPr>
              <w:t>XX</w:t>
            </w:r>
          </w:p>
        </w:tc>
        <w:tc>
          <w:tcPr>
            <w:tcW w:w="649" w:type="pct"/>
          </w:tcPr>
          <w:p w:rsidR="002E113D" w:rsidRPr="008E6510" w:rsidP="00874859" w14:paraId="7F4DDA57" w14:textId="77777777">
            <w:pPr>
              <w:pStyle w:val="-2"/>
            </w:pPr>
            <w:r w:rsidRPr="00FB79D1">
              <w:rPr>
                <w:rFonts w:hint="eastAsia"/>
              </w:rPr>
              <w:t>XX</w:t>
            </w:r>
          </w:p>
        </w:tc>
        <w:tc>
          <w:tcPr>
            <w:tcW w:w="647" w:type="pct"/>
            <w:noWrap/>
          </w:tcPr>
          <w:p w:rsidR="002E113D" w:rsidP="00874859" w14:paraId="68BE3450" w14:textId="77777777">
            <w:pPr>
              <w:pStyle w:val="-2"/>
            </w:pPr>
            <w:r w:rsidRPr="00FB79D1">
              <w:rPr>
                <w:rFonts w:hint="eastAsia"/>
              </w:rPr>
              <w:t>XX</w:t>
            </w:r>
          </w:p>
        </w:tc>
        <w:tc>
          <w:tcPr>
            <w:tcW w:w="647" w:type="pct"/>
            <w:noWrap/>
          </w:tcPr>
          <w:p w:rsidR="002E113D" w:rsidP="00874859" w14:paraId="63E9D2E0" w14:textId="77777777">
            <w:pPr>
              <w:pStyle w:val="-2"/>
            </w:pPr>
            <w:r w:rsidRPr="00FB79D1">
              <w:rPr>
                <w:rFonts w:hint="eastAsia"/>
              </w:rPr>
              <w:t>XX</w:t>
            </w:r>
          </w:p>
        </w:tc>
        <w:tc>
          <w:tcPr>
            <w:tcW w:w="643" w:type="pct"/>
          </w:tcPr>
          <w:p w:rsidR="002E113D" w:rsidP="00874859" w14:paraId="1C4BD835" w14:textId="77777777">
            <w:pPr>
              <w:pStyle w:val="-2"/>
            </w:pPr>
            <w:r w:rsidRPr="00FB79D1">
              <w:rPr>
                <w:rFonts w:hint="eastAsia"/>
              </w:rPr>
              <w:t>XX</w:t>
            </w:r>
          </w:p>
        </w:tc>
        <w:tc>
          <w:tcPr>
            <w:tcW w:w="643" w:type="pct"/>
          </w:tcPr>
          <w:p w:rsidR="002E113D" w:rsidRPr="008E6510" w:rsidP="00874859" w14:paraId="24B23442" w14:textId="77777777">
            <w:pPr>
              <w:pStyle w:val="-2"/>
            </w:pPr>
            <w:r w:rsidRPr="00FB79D1">
              <w:rPr>
                <w:rFonts w:hint="eastAsia"/>
              </w:rPr>
              <w:t>XX</w:t>
            </w:r>
          </w:p>
        </w:tc>
      </w:tr>
      <w:tr w14:paraId="401A20F8" w14:textId="77777777" w:rsidTr="002A4CD9">
        <w:tblPrEx>
          <w:tblW w:w="4999" w:type="pct"/>
          <w:tblLook w:val="04A0"/>
        </w:tblPrEx>
        <w:trPr>
          <w:trHeight w:val="270"/>
        </w:trPr>
        <w:tc>
          <w:tcPr>
            <w:tcW w:w="1121" w:type="pct"/>
            <w:noWrap/>
            <w:hideMark/>
          </w:tcPr>
          <w:p w:rsidR="002E113D" w:rsidRPr="009D02FC" w:rsidP="00874859" w14:paraId="7DC60C5D" w14:textId="77777777">
            <w:pPr>
              <w:pStyle w:val="-2"/>
            </w:pPr>
            <w:r w:rsidRPr="009D02FC">
              <w:t>Victor</w:t>
            </w:r>
          </w:p>
        </w:tc>
        <w:tc>
          <w:tcPr>
            <w:tcW w:w="649" w:type="pct"/>
          </w:tcPr>
          <w:p w:rsidR="002E113D" w:rsidRPr="008E6510" w:rsidP="00874859" w14:paraId="31D542EC" w14:textId="77777777">
            <w:pPr>
              <w:pStyle w:val="-2"/>
            </w:pPr>
            <w:r w:rsidRPr="00FB79D1">
              <w:rPr>
                <w:rFonts w:hint="eastAsia"/>
              </w:rPr>
              <w:t>XX</w:t>
            </w:r>
          </w:p>
        </w:tc>
        <w:tc>
          <w:tcPr>
            <w:tcW w:w="649" w:type="pct"/>
          </w:tcPr>
          <w:p w:rsidR="002E113D" w:rsidRPr="008E6510" w:rsidP="00874859" w14:paraId="5D752A61" w14:textId="77777777">
            <w:pPr>
              <w:pStyle w:val="-2"/>
            </w:pPr>
            <w:r w:rsidRPr="00FB79D1">
              <w:rPr>
                <w:rFonts w:hint="eastAsia"/>
              </w:rPr>
              <w:t>XX</w:t>
            </w:r>
          </w:p>
        </w:tc>
        <w:tc>
          <w:tcPr>
            <w:tcW w:w="647" w:type="pct"/>
            <w:noWrap/>
          </w:tcPr>
          <w:p w:rsidR="002E113D" w:rsidP="00874859" w14:paraId="72E7B27D" w14:textId="77777777">
            <w:pPr>
              <w:pStyle w:val="-2"/>
            </w:pPr>
            <w:r w:rsidRPr="00FB79D1">
              <w:rPr>
                <w:rFonts w:hint="eastAsia"/>
              </w:rPr>
              <w:t>XX</w:t>
            </w:r>
          </w:p>
        </w:tc>
        <w:tc>
          <w:tcPr>
            <w:tcW w:w="647" w:type="pct"/>
            <w:noWrap/>
          </w:tcPr>
          <w:p w:rsidR="002E113D" w:rsidP="00874859" w14:paraId="3DB74ACA" w14:textId="77777777">
            <w:pPr>
              <w:pStyle w:val="-2"/>
            </w:pPr>
            <w:r w:rsidRPr="00FB79D1">
              <w:rPr>
                <w:rFonts w:hint="eastAsia"/>
              </w:rPr>
              <w:t>XX</w:t>
            </w:r>
          </w:p>
        </w:tc>
        <w:tc>
          <w:tcPr>
            <w:tcW w:w="643" w:type="pct"/>
          </w:tcPr>
          <w:p w:rsidR="002E113D" w:rsidP="00874859" w14:paraId="3BBCF815" w14:textId="77777777">
            <w:pPr>
              <w:pStyle w:val="-2"/>
            </w:pPr>
            <w:r w:rsidRPr="00FB79D1">
              <w:rPr>
                <w:rFonts w:hint="eastAsia"/>
              </w:rPr>
              <w:t>XX</w:t>
            </w:r>
          </w:p>
        </w:tc>
        <w:tc>
          <w:tcPr>
            <w:tcW w:w="643" w:type="pct"/>
          </w:tcPr>
          <w:p w:rsidR="002E113D" w:rsidRPr="008E6510" w:rsidP="00874859" w14:paraId="5B860928" w14:textId="77777777">
            <w:pPr>
              <w:pStyle w:val="-2"/>
            </w:pPr>
            <w:r w:rsidRPr="00FB79D1">
              <w:rPr>
                <w:rFonts w:hint="eastAsia"/>
              </w:rPr>
              <w:t>XX</w:t>
            </w:r>
          </w:p>
        </w:tc>
      </w:tr>
      <w:tr w14:paraId="6C3E4F3F" w14:textId="77777777" w:rsidTr="002A4CD9">
        <w:tblPrEx>
          <w:tblW w:w="4999" w:type="pct"/>
          <w:tblLook w:val="04A0"/>
        </w:tblPrEx>
        <w:trPr>
          <w:trHeight w:val="270"/>
        </w:trPr>
        <w:tc>
          <w:tcPr>
            <w:tcW w:w="1121" w:type="pct"/>
            <w:noWrap/>
            <w:hideMark/>
          </w:tcPr>
          <w:p w:rsidR="002E113D" w:rsidRPr="009D02FC" w:rsidP="00874859" w14:paraId="456F90FA" w14:textId="77777777">
            <w:pPr>
              <w:pStyle w:val="-2"/>
            </w:pPr>
            <w:r w:rsidRPr="009D02FC">
              <w:t>Crane</w:t>
            </w:r>
          </w:p>
        </w:tc>
        <w:tc>
          <w:tcPr>
            <w:tcW w:w="649" w:type="pct"/>
          </w:tcPr>
          <w:p w:rsidR="002E113D" w:rsidRPr="008E6510" w:rsidP="00874859" w14:paraId="64199A37" w14:textId="77777777">
            <w:pPr>
              <w:pStyle w:val="-2"/>
            </w:pPr>
            <w:r w:rsidRPr="00FB79D1">
              <w:rPr>
                <w:rFonts w:hint="eastAsia"/>
              </w:rPr>
              <w:t>XX</w:t>
            </w:r>
          </w:p>
        </w:tc>
        <w:tc>
          <w:tcPr>
            <w:tcW w:w="649" w:type="pct"/>
          </w:tcPr>
          <w:p w:rsidR="002E113D" w:rsidRPr="008E6510" w:rsidP="00874859" w14:paraId="453E1030" w14:textId="77777777">
            <w:pPr>
              <w:pStyle w:val="-2"/>
            </w:pPr>
            <w:r w:rsidRPr="00FB79D1">
              <w:rPr>
                <w:rFonts w:hint="eastAsia"/>
              </w:rPr>
              <w:t>XX</w:t>
            </w:r>
          </w:p>
        </w:tc>
        <w:tc>
          <w:tcPr>
            <w:tcW w:w="647" w:type="pct"/>
            <w:noWrap/>
          </w:tcPr>
          <w:p w:rsidR="002E113D" w:rsidP="00874859" w14:paraId="78FFE3F7" w14:textId="77777777">
            <w:pPr>
              <w:pStyle w:val="-2"/>
            </w:pPr>
            <w:r w:rsidRPr="00FB79D1">
              <w:rPr>
                <w:rFonts w:hint="eastAsia"/>
              </w:rPr>
              <w:t>XX</w:t>
            </w:r>
          </w:p>
        </w:tc>
        <w:tc>
          <w:tcPr>
            <w:tcW w:w="647" w:type="pct"/>
            <w:noWrap/>
          </w:tcPr>
          <w:p w:rsidR="002E113D" w:rsidP="00874859" w14:paraId="0BD97577" w14:textId="77777777">
            <w:pPr>
              <w:pStyle w:val="-2"/>
            </w:pPr>
            <w:r w:rsidRPr="00FB79D1">
              <w:rPr>
                <w:rFonts w:hint="eastAsia"/>
              </w:rPr>
              <w:t>XX</w:t>
            </w:r>
          </w:p>
        </w:tc>
        <w:tc>
          <w:tcPr>
            <w:tcW w:w="643" w:type="pct"/>
          </w:tcPr>
          <w:p w:rsidR="002E113D" w:rsidP="00874859" w14:paraId="307C1E17" w14:textId="77777777">
            <w:pPr>
              <w:pStyle w:val="-2"/>
            </w:pPr>
            <w:r w:rsidRPr="00FB79D1">
              <w:rPr>
                <w:rFonts w:hint="eastAsia"/>
              </w:rPr>
              <w:t>XX</w:t>
            </w:r>
          </w:p>
        </w:tc>
        <w:tc>
          <w:tcPr>
            <w:tcW w:w="643" w:type="pct"/>
          </w:tcPr>
          <w:p w:rsidR="002E113D" w:rsidRPr="008E6510" w:rsidP="00874859" w14:paraId="249B1340" w14:textId="77777777">
            <w:pPr>
              <w:pStyle w:val="-2"/>
            </w:pPr>
            <w:r w:rsidRPr="00FB79D1">
              <w:rPr>
                <w:rFonts w:hint="eastAsia"/>
              </w:rPr>
              <w:t>XX</w:t>
            </w:r>
          </w:p>
        </w:tc>
      </w:tr>
      <w:tr w14:paraId="49C0A6BF" w14:textId="77777777" w:rsidTr="002A4CD9">
        <w:tblPrEx>
          <w:tblW w:w="4999" w:type="pct"/>
          <w:tblLook w:val="04A0"/>
        </w:tblPrEx>
        <w:trPr>
          <w:trHeight w:val="270"/>
        </w:trPr>
        <w:tc>
          <w:tcPr>
            <w:tcW w:w="1121" w:type="pct"/>
            <w:noWrap/>
            <w:hideMark/>
          </w:tcPr>
          <w:p w:rsidR="002E113D" w:rsidRPr="009D02FC" w:rsidP="00874859" w14:paraId="2D730B4A" w14:textId="77777777">
            <w:pPr>
              <w:pStyle w:val="-2"/>
            </w:pPr>
            <w:r w:rsidRPr="009D02FC">
              <w:t>ACT</w:t>
            </w:r>
          </w:p>
        </w:tc>
        <w:tc>
          <w:tcPr>
            <w:tcW w:w="649" w:type="pct"/>
          </w:tcPr>
          <w:p w:rsidR="002E113D" w:rsidRPr="008E6510" w:rsidP="00874859" w14:paraId="3184E2D6" w14:textId="77777777">
            <w:pPr>
              <w:pStyle w:val="-2"/>
            </w:pPr>
            <w:r w:rsidRPr="00FB79D1">
              <w:rPr>
                <w:rFonts w:hint="eastAsia"/>
              </w:rPr>
              <w:t>XX</w:t>
            </w:r>
          </w:p>
        </w:tc>
        <w:tc>
          <w:tcPr>
            <w:tcW w:w="649" w:type="pct"/>
          </w:tcPr>
          <w:p w:rsidR="002E113D" w:rsidRPr="008E6510" w:rsidP="00874859" w14:paraId="51FEF41F" w14:textId="77777777">
            <w:pPr>
              <w:pStyle w:val="-2"/>
            </w:pPr>
            <w:r w:rsidRPr="00FB79D1">
              <w:rPr>
                <w:rFonts w:hint="eastAsia"/>
              </w:rPr>
              <w:t>XX</w:t>
            </w:r>
          </w:p>
        </w:tc>
        <w:tc>
          <w:tcPr>
            <w:tcW w:w="647" w:type="pct"/>
            <w:noWrap/>
          </w:tcPr>
          <w:p w:rsidR="002E113D" w:rsidP="00874859" w14:paraId="3CE834EF" w14:textId="77777777">
            <w:pPr>
              <w:pStyle w:val="-2"/>
            </w:pPr>
            <w:r w:rsidRPr="00FB79D1">
              <w:rPr>
                <w:rFonts w:hint="eastAsia"/>
              </w:rPr>
              <w:t>XX</w:t>
            </w:r>
          </w:p>
        </w:tc>
        <w:tc>
          <w:tcPr>
            <w:tcW w:w="647" w:type="pct"/>
            <w:noWrap/>
          </w:tcPr>
          <w:p w:rsidR="002E113D" w:rsidP="00874859" w14:paraId="33438F57" w14:textId="77777777">
            <w:pPr>
              <w:pStyle w:val="-2"/>
            </w:pPr>
            <w:r w:rsidRPr="00FB79D1">
              <w:rPr>
                <w:rFonts w:hint="eastAsia"/>
              </w:rPr>
              <w:t>XX</w:t>
            </w:r>
          </w:p>
        </w:tc>
        <w:tc>
          <w:tcPr>
            <w:tcW w:w="643" w:type="pct"/>
          </w:tcPr>
          <w:p w:rsidR="002E113D" w:rsidP="00874859" w14:paraId="41DEC044" w14:textId="77777777">
            <w:pPr>
              <w:pStyle w:val="-2"/>
            </w:pPr>
            <w:r w:rsidRPr="00FB79D1">
              <w:rPr>
                <w:rFonts w:hint="eastAsia"/>
              </w:rPr>
              <w:t>XX</w:t>
            </w:r>
          </w:p>
        </w:tc>
        <w:tc>
          <w:tcPr>
            <w:tcW w:w="643" w:type="pct"/>
          </w:tcPr>
          <w:p w:rsidR="002E113D" w:rsidRPr="008E6510" w:rsidP="00874859" w14:paraId="1982CB5E" w14:textId="77777777">
            <w:pPr>
              <w:pStyle w:val="-2"/>
            </w:pPr>
            <w:r w:rsidRPr="00FB79D1">
              <w:rPr>
                <w:rFonts w:hint="eastAsia"/>
              </w:rPr>
              <w:t>XX</w:t>
            </w:r>
          </w:p>
        </w:tc>
      </w:tr>
      <w:tr w14:paraId="33E76F17" w14:textId="77777777" w:rsidTr="002A4CD9">
        <w:tblPrEx>
          <w:tblW w:w="4999" w:type="pct"/>
          <w:tblLook w:val="04A0"/>
        </w:tblPrEx>
        <w:trPr>
          <w:trHeight w:val="270"/>
        </w:trPr>
        <w:tc>
          <w:tcPr>
            <w:tcW w:w="1121" w:type="pct"/>
            <w:noWrap/>
          </w:tcPr>
          <w:p w:rsidR="002E113D" w:rsidRPr="009D02FC" w:rsidP="00874859" w14:paraId="7EC9BFCE" w14:textId="77777777">
            <w:pPr>
              <w:pStyle w:val="-2"/>
            </w:pPr>
            <w:r w:rsidRPr="009D02FC">
              <w:t>Schaefer</w:t>
            </w:r>
          </w:p>
        </w:tc>
        <w:tc>
          <w:tcPr>
            <w:tcW w:w="649" w:type="pct"/>
          </w:tcPr>
          <w:p w:rsidR="002E113D" w:rsidRPr="008E6510" w:rsidP="00874859" w14:paraId="1CD03A8C" w14:textId="77777777">
            <w:pPr>
              <w:pStyle w:val="-2"/>
            </w:pPr>
            <w:r w:rsidRPr="00FB79D1">
              <w:rPr>
                <w:rFonts w:hint="eastAsia"/>
              </w:rPr>
              <w:t>XX</w:t>
            </w:r>
          </w:p>
        </w:tc>
        <w:tc>
          <w:tcPr>
            <w:tcW w:w="649" w:type="pct"/>
          </w:tcPr>
          <w:p w:rsidR="002E113D" w:rsidRPr="008E6510" w:rsidP="00874859" w14:paraId="7B62D84F" w14:textId="77777777">
            <w:pPr>
              <w:pStyle w:val="-2"/>
            </w:pPr>
            <w:r w:rsidRPr="00FB79D1">
              <w:rPr>
                <w:rFonts w:hint="eastAsia"/>
              </w:rPr>
              <w:t>XX</w:t>
            </w:r>
          </w:p>
        </w:tc>
        <w:tc>
          <w:tcPr>
            <w:tcW w:w="647" w:type="pct"/>
            <w:noWrap/>
          </w:tcPr>
          <w:p w:rsidR="002E113D" w:rsidP="00874859" w14:paraId="1A114B88" w14:textId="77777777">
            <w:pPr>
              <w:pStyle w:val="-2"/>
            </w:pPr>
            <w:r w:rsidRPr="00FB79D1">
              <w:rPr>
                <w:rFonts w:hint="eastAsia"/>
              </w:rPr>
              <w:t>XX</w:t>
            </w:r>
          </w:p>
        </w:tc>
        <w:tc>
          <w:tcPr>
            <w:tcW w:w="647" w:type="pct"/>
            <w:noWrap/>
          </w:tcPr>
          <w:p w:rsidR="002E113D" w:rsidP="00874859" w14:paraId="248B6B90" w14:textId="77777777">
            <w:pPr>
              <w:pStyle w:val="-2"/>
            </w:pPr>
            <w:r w:rsidRPr="00FB79D1">
              <w:rPr>
                <w:rFonts w:hint="eastAsia"/>
              </w:rPr>
              <w:t>XX</w:t>
            </w:r>
          </w:p>
        </w:tc>
        <w:tc>
          <w:tcPr>
            <w:tcW w:w="643" w:type="pct"/>
          </w:tcPr>
          <w:p w:rsidR="002E113D" w:rsidP="00874859" w14:paraId="13AA2DE9" w14:textId="77777777">
            <w:pPr>
              <w:pStyle w:val="-2"/>
            </w:pPr>
            <w:r w:rsidRPr="00FB79D1">
              <w:rPr>
                <w:rFonts w:hint="eastAsia"/>
              </w:rPr>
              <w:t>XX</w:t>
            </w:r>
          </w:p>
        </w:tc>
        <w:tc>
          <w:tcPr>
            <w:tcW w:w="643" w:type="pct"/>
          </w:tcPr>
          <w:p w:rsidR="002E113D" w:rsidRPr="008E6510" w:rsidP="00874859" w14:paraId="02AFF8C6" w14:textId="77777777">
            <w:pPr>
              <w:pStyle w:val="-2"/>
            </w:pPr>
            <w:r w:rsidRPr="00FB79D1">
              <w:rPr>
                <w:rFonts w:hint="eastAsia"/>
              </w:rPr>
              <w:t>XX</w:t>
            </w:r>
          </w:p>
        </w:tc>
      </w:tr>
      <w:tr w14:paraId="041F68B2" w14:textId="77777777" w:rsidTr="002A4CD9">
        <w:tblPrEx>
          <w:tblW w:w="4999" w:type="pct"/>
          <w:tblLook w:val="04A0"/>
        </w:tblPrEx>
        <w:trPr>
          <w:trHeight w:val="270"/>
        </w:trPr>
        <w:tc>
          <w:tcPr>
            <w:tcW w:w="1121" w:type="pct"/>
            <w:noWrap/>
          </w:tcPr>
          <w:p w:rsidR="002E113D" w:rsidRPr="009D02FC" w:rsidP="00874859" w14:paraId="509D90CF" w14:textId="77777777">
            <w:pPr>
              <w:pStyle w:val="-2"/>
            </w:pPr>
            <w:r w:rsidRPr="009D02FC">
              <w:t>VPT</w:t>
            </w:r>
          </w:p>
        </w:tc>
        <w:tc>
          <w:tcPr>
            <w:tcW w:w="649" w:type="pct"/>
          </w:tcPr>
          <w:p w:rsidR="002E113D" w:rsidRPr="008E6510" w:rsidP="00874859" w14:paraId="47C942AB" w14:textId="77777777">
            <w:pPr>
              <w:pStyle w:val="-2"/>
            </w:pPr>
            <w:r w:rsidRPr="00FB79D1">
              <w:rPr>
                <w:rFonts w:hint="eastAsia"/>
              </w:rPr>
              <w:t>XX</w:t>
            </w:r>
          </w:p>
        </w:tc>
        <w:tc>
          <w:tcPr>
            <w:tcW w:w="649" w:type="pct"/>
          </w:tcPr>
          <w:p w:rsidR="002E113D" w:rsidRPr="008E6510" w:rsidP="00874859" w14:paraId="0F0F826D" w14:textId="77777777">
            <w:pPr>
              <w:pStyle w:val="-2"/>
            </w:pPr>
            <w:r w:rsidRPr="00FB79D1">
              <w:rPr>
                <w:rFonts w:hint="eastAsia"/>
              </w:rPr>
              <w:t>XX</w:t>
            </w:r>
          </w:p>
        </w:tc>
        <w:tc>
          <w:tcPr>
            <w:tcW w:w="647" w:type="pct"/>
            <w:noWrap/>
          </w:tcPr>
          <w:p w:rsidR="002E113D" w:rsidP="00874859" w14:paraId="610B3D14" w14:textId="77777777">
            <w:pPr>
              <w:pStyle w:val="-2"/>
            </w:pPr>
            <w:r w:rsidRPr="00FB79D1">
              <w:rPr>
                <w:rFonts w:hint="eastAsia"/>
              </w:rPr>
              <w:t>XX</w:t>
            </w:r>
          </w:p>
        </w:tc>
        <w:tc>
          <w:tcPr>
            <w:tcW w:w="647" w:type="pct"/>
            <w:noWrap/>
          </w:tcPr>
          <w:p w:rsidR="002E113D" w:rsidP="00874859" w14:paraId="07330BED" w14:textId="77777777">
            <w:pPr>
              <w:pStyle w:val="-2"/>
            </w:pPr>
            <w:r w:rsidRPr="00FB79D1">
              <w:rPr>
                <w:rFonts w:hint="eastAsia"/>
              </w:rPr>
              <w:t>XX</w:t>
            </w:r>
          </w:p>
        </w:tc>
        <w:tc>
          <w:tcPr>
            <w:tcW w:w="643" w:type="pct"/>
          </w:tcPr>
          <w:p w:rsidR="002E113D" w:rsidP="00874859" w14:paraId="4C5D268A" w14:textId="77777777">
            <w:pPr>
              <w:pStyle w:val="-2"/>
            </w:pPr>
            <w:r w:rsidRPr="00FB79D1">
              <w:rPr>
                <w:rFonts w:hint="eastAsia"/>
              </w:rPr>
              <w:t>XX</w:t>
            </w:r>
          </w:p>
        </w:tc>
        <w:tc>
          <w:tcPr>
            <w:tcW w:w="643" w:type="pct"/>
          </w:tcPr>
          <w:p w:rsidR="002E113D" w:rsidRPr="008E6510" w:rsidP="00874859" w14:paraId="2C9C52C0" w14:textId="77777777">
            <w:pPr>
              <w:pStyle w:val="-2"/>
            </w:pPr>
            <w:r w:rsidRPr="00FB79D1">
              <w:rPr>
                <w:rFonts w:hint="eastAsia"/>
              </w:rPr>
              <w:t>XX</w:t>
            </w:r>
          </w:p>
        </w:tc>
      </w:tr>
      <w:tr w14:paraId="3D978278" w14:textId="77777777" w:rsidTr="002A4CD9">
        <w:tblPrEx>
          <w:tblW w:w="4999" w:type="pct"/>
          <w:tblLook w:val="04A0"/>
        </w:tblPrEx>
        <w:trPr>
          <w:trHeight w:val="270"/>
        </w:trPr>
        <w:tc>
          <w:tcPr>
            <w:tcW w:w="1121" w:type="pct"/>
            <w:noWrap/>
          </w:tcPr>
          <w:p w:rsidR="002E113D" w:rsidRPr="009D02FC" w:rsidP="00874859" w14:paraId="44001914" w14:textId="77777777">
            <w:pPr>
              <w:pStyle w:val="-2"/>
            </w:pPr>
            <w:r w:rsidRPr="009D02FC">
              <w:t>BC Systems</w:t>
            </w:r>
          </w:p>
        </w:tc>
        <w:tc>
          <w:tcPr>
            <w:tcW w:w="649" w:type="pct"/>
          </w:tcPr>
          <w:p w:rsidR="002E113D" w:rsidRPr="008E6510" w:rsidP="00874859" w14:paraId="52CEF8BE" w14:textId="77777777">
            <w:pPr>
              <w:pStyle w:val="-2"/>
            </w:pPr>
            <w:r w:rsidRPr="00FB79D1">
              <w:rPr>
                <w:rFonts w:hint="eastAsia"/>
              </w:rPr>
              <w:t>XX</w:t>
            </w:r>
          </w:p>
        </w:tc>
        <w:tc>
          <w:tcPr>
            <w:tcW w:w="649" w:type="pct"/>
          </w:tcPr>
          <w:p w:rsidR="002E113D" w:rsidRPr="008E6510" w:rsidP="00874859" w14:paraId="6929811D" w14:textId="77777777">
            <w:pPr>
              <w:pStyle w:val="-2"/>
            </w:pPr>
            <w:r w:rsidRPr="00FB79D1">
              <w:rPr>
                <w:rFonts w:hint="eastAsia"/>
              </w:rPr>
              <w:t>XX</w:t>
            </w:r>
          </w:p>
        </w:tc>
        <w:tc>
          <w:tcPr>
            <w:tcW w:w="647" w:type="pct"/>
            <w:noWrap/>
          </w:tcPr>
          <w:p w:rsidR="002E113D" w:rsidP="00874859" w14:paraId="784B2B8B" w14:textId="77777777">
            <w:pPr>
              <w:pStyle w:val="-2"/>
            </w:pPr>
            <w:r w:rsidRPr="00FB79D1">
              <w:rPr>
                <w:rFonts w:hint="eastAsia"/>
              </w:rPr>
              <w:t>XX</w:t>
            </w:r>
          </w:p>
        </w:tc>
        <w:tc>
          <w:tcPr>
            <w:tcW w:w="647" w:type="pct"/>
            <w:noWrap/>
          </w:tcPr>
          <w:p w:rsidR="002E113D" w:rsidP="00874859" w14:paraId="76D276EB" w14:textId="77777777">
            <w:pPr>
              <w:pStyle w:val="-2"/>
            </w:pPr>
            <w:r w:rsidRPr="00FB79D1">
              <w:rPr>
                <w:rFonts w:hint="eastAsia"/>
              </w:rPr>
              <w:t>XX</w:t>
            </w:r>
          </w:p>
        </w:tc>
        <w:tc>
          <w:tcPr>
            <w:tcW w:w="643" w:type="pct"/>
          </w:tcPr>
          <w:p w:rsidR="002E113D" w:rsidP="00874859" w14:paraId="0329064B" w14:textId="77777777">
            <w:pPr>
              <w:pStyle w:val="-2"/>
            </w:pPr>
            <w:r w:rsidRPr="00FB79D1">
              <w:rPr>
                <w:rFonts w:hint="eastAsia"/>
              </w:rPr>
              <w:t>XX</w:t>
            </w:r>
          </w:p>
        </w:tc>
        <w:tc>
          <w:tcPr>
            <w:tcW w:w="643" w:type="pct"/>
          </w:tcPr>
          <w:p w:rsidR="002E113D" w:rsidRPr="008E6510" w:rsidP="00874859" w14:paraId="57E31488" w14:textId="77777777">
            <w:pPr>
              <w:pStyle w:val="-2"/>
            </w:pPr>
            <w:r w:rsidRPr="00FB79D1">
              <w:rPr>
                <w:rFonts w:hint="eastAsia"/>
              </w:rPr>
              <w:t>XX</w:t>
            </w:r>
          </w:p>
        </w:tc>
      </w:tr>
      <w:tr w14:paraId="3F632EA7" w14:textId="77777777" w:rsidTr="002A4CD9">
        <w:tblPrEx>
          <w:tblW w:w="4999" w:type="pct"/>
          <w:tblLook w:val="04A0"/>
        </w:tblPrEx>
        <w:trPr>
          <w:trHeight w:val="270"/>
        </w:trPr>
        <w:tc>
          <w:tcPr>
            <w:tcW w:w="1121" w:type="pct"/>
            <w:noWrap/>
          </w:tcPr>
          <w:p w:rsidR="002E113D" w:rsidRPr="009D02FC" w:rsidP="00874859" w14:paraId="787516FF" w14:textId="77777777">
            <w:pPr>
              <w:pStyle w:val="-2"/>
            </w:pPr>
            <w:r w:rsidRPr="009D02FC">
              <w:t>Aegis Power Systems</w:t>
            </w:r>
          </w:p>
        </w:tc>
        <w:tc>
          <w:tcPr>
            <w:tcW w:w="649" w:type="pct"/>
          </w:tcPr>
          <w:p w:rsidR="002E113D" w:rsidRPr="008E6510" w:rsidP="00874859" w14:paraId="3F0039EF" w14:textId="77777777">
            <w:pPr>
              <w:pStyle w:val="-2"/>
            </w:pPr>
            <w:r w:rsidRPr="00FB79D1">
              <w:rPr>
                <w:rFonts w:hint="eastAsia"/>
              </w:rPr>
              <w:t>XX</w:t>
            </w:r>
          </w:p>
        </w:tc>
        <w:tc>
          <w:tcPr>
            <w:tcW w:w="649" w:type="pct"/>
          </w:tcPr>
          <w:p w:rsidR="002E113D" w:rsidRPr="008E6510" w:rsidP="00874859" w14:paraId="06BB6510" w14:textId="77777777">
            <w:pPr>
              <w:pStyle w:val="-2"/>
            </w:pPr>
            <w:r w:rsidRPr="00FB79D1">
              <w:rPr>
                <w:rFonts w:hint="eastAsia"/>
              </w:rPr>
              <w:t>XX</w:t>
            </w:r>
          </w:p>
        </w:tc>
        <w:tc>
          <w:tcPr>
            <w:tcW w:w="647" w:type="pct"/>
            <w:noWrap/>
          </w:tcPr>
          <w:p w:rsidR="002E113D" w:rsidP="00874859" w14:paraId="5E20C51E" w14:textId="77777777">
            <w:pPr>
              <w:pStyle w:val="-2"/>
            </w:pPr>
            <w:r w:rsidRPr="00FB79D1">
              <w:rPr>
                <w:rFonts w:hint="eastAsia"/>
              </w:rPr>
              <w:t>XX</w:t>
            </w:r>
          </w:p>
        </w:tc>
        <w:tc>
          <w:tcPr>
            <w:tcW w:w="647" w:type="pct"/>
            <w:noWrap/>
          </w:tcPr>
          <w:p w:rsidR="002E113D" w:rsidP="00874859" w14:paraId="2A36F37B" w14:textId="77777777">
            <w:pPr>
              <w:pStyle w:val="-2"/>
            </w:pPr>
            <w:r w:rsidRPr="00FB79D1">
              <w:rPr>
                <w:rFonts w:hint="eastAsia"/>
              </w:rPr>
              <w:t>XX</w:t>
            </w:r>
          </w:p>
        </w:tc>
        <w:tc>
          <w:tcPr>
            <w:tcW w:w="643" w:type="pct"/>
          </w:tcPr>
          <w:p w:rsidR="002E113D" w:rsidP="00874859" w14:paraId="19277886" w14:textId="77777777">
            <w:pPr>
              <w:pStyle w:val="-2"/>
            </w:pPr>
            <w:r w:rsidRPr="00FB79D1">
              <w:rPr>
                <w:rFonts w:hint="eastAsia"/>
              </w:rPr>
              <w:t>XX</w:t>
            </w:r>
          </w:p>
        </w:tc>
        <w:tc>
          <w:tcPr>
            <w:tcW w:w="643" w:type="pct"/>
          </w:tcPr>
          <w:p w:rsidR="002E113D" w:rsidRPr="008E6510" w:rsidP="00874859" w14:paraId="1A47610F" w14:textId="77777777">
            <w:pPr>
              <w:pStyle w:val="-2"/>
            </w:pPr>
            <w:r w:rsidRPr="00FB79D1">
              <w:rPr>
                <w:rFonts w:hint="eastAsia"/>
              </w:rPr>
              <w:t>XX</w:t>
            </w:r>
          </w:p>
        </w:tc>
      </w:tr>
      <w:tr w14:paraId="40AE3E51" w14:textId="77777777" w:rsidTr="002A4CD9">
        <w:tblPrEx>
          <w:tblW w:w="4999" w:type="pct"/>
          <w:tblLook w:val="04A0"/>
        </w:tblPrEx>
        <w:trPr>
          <w:trHeight w:val="270"/>
        </w:trPr>
        <w:tc>
          <w:tcPr>
            <w:tcW w:w="1121" w:type="pct"/>
            <w:noWrap/>
          </w:tcPr>
          <w:p w:rsidR="002E113D" w:rsidRPr="009D02FC" w:rsidP="00874859" w14:paraId="5B018AF7" w14:textId="77777777">
            <w:pPr>
              <w:pStyle w:val="-2"/>
            </w:pPr>
            <w:r w:rsidRPr="009D02FC">
              <w:t>Leonardo DRS</w:t>
            </w:r>
          </w:p>
        </w:tc>
        <w:tc>
          <w:tcPr>
            <w:tcW w:w="649" w:type="pct"/>
          </w:tcPr>
          <w:p w:rsidR="002E113D" w:rsidRPr="008E6510" w:rsidP="00874859" w14:paraId="653D1ED0" w14:textId="77777777">
            <w:pPr>
              <w:pStyle w:val="-2"/>
            </w:pPr>
            <w:r w:rsidRPr="00FB79D1">
              <w:rPr>
                <w:rFonts w:hint="eastAsia"/>
              </w:rPr>
              <w:t>XX</w:t>
            </w:r>
          </w:p>
        </w:tc>
        <w:tc>
          <w:tcPr>
            <w:tcW w:w="649" w:type="pct"/>
          </w:tcPr>
          <w:p w:rsidR="002E113D" w:rsidRPr="008E6510" w:rsidP="00874859" w14:paraId="74D3FFC7" w14:textId="77777777">
            <w:pPr>
              <w:pStyle w:val="-2"/>
            </w:pPr>
            <w:r w:rsidRPr="00FB79D1">
              <w:rPr>
                <w:rFonts w:hint="eastAsia"/>
              </w:rPr>
              <w:t>XX</w:t>
            </w:r>
          </w:p>
        </w:tc>
        <w:tc>
          <w:tcPr>
            <w:tcW w:w="647" w:type="pct"/>
            <w:noWrap/>
          </w:tcPr>
          <w:p w:rsidR="002E113D" w:rsidP="00874859" w14:paraId="04087CEB" w14:textId="77777777">
            <w:pPr>
              <w:pStyle w:val="-2"/>
            </w:pPr>
            <w:r w:rsidRPr="00FB79D1">
              <w:rPr>
                <w:rFonts w:hint="eastAsia"/>
              </w:rPr>
              <w:t>XX</w:t>
            </w:r>
          </w:p>
        </w:tc>
        <w:tc>
          <w:tcPr>
            <w:tcW w:w="647" w:type="pct"/>
            <w:noWrap/>
          </w:tcPr>
          <w:p w:rsidR="002E113D" w:rsidP="00874859" w14:paraId="54ACEE27" w14:textId="77777777">
            <w:pPr>
              <w:pStyle w:val="-2"/>
            </w:pPr>
            <w:r w:rsidRPr="00FB79D1">
              <w:rPr>
                <w:rFonts w:hint="eastAsia"/>
              </w:rPr>
              <w:t>XX</w:t>
            </w:r>
          </w:p>
        </w:tc>
        <w:tc>
          <w:tcPr>
            <w:tcW w:w="643" w:type="pct"/>
          </w:tcPr>
          <w:p w:rsidR="002E113D" w:rsidP="00874859" w14:paraId="09394382" w14:textId="77777777">
            <w:pPr>
              <w:pStyle w:val="-2"/>
            </w:pPr>
            <w:r w:rsidRPr="00FB79D1">
              <w:rPr>
                <w:rFonts w:hint="eastAsia"/>
              </w:rPr>
              <w:t>XX</w:t>
            </w:r>
          </w:p>
        </w:tc>
        <w:tc>
          <w:tcPr>
            <w:tcW w:w="643" w:type="pct"/>
          </w:tcPr>
          <w:p w:rsidR="002E113D" w:rsidRPr="008E6510" w:rsidP="00874859" w14:paraId="74DF96EF" w14:textId="77777777">
            <w:pPr>
              <w:pStyle w:val="-2"/>
            </w:pPr>
            <w:r w:rsidRPr="00FB79D1">
              <w:rPr>
                <w:rFonts w:hint="eastAsia"/>
              </w:rPr>
              <w:t>XX</w:t>
            </w:r>
          </w:p>
        </w:tc>
      </w:tr>
      <w:tr w14:paraId="58A7B8B9" w14:textId="77777777" w:rsidTr="002A4CD9">
        <w:tblPrEx>
          <w:tblW w:w="4999" w:type="pct"/>
          <w:tblLook w:val="04A0"/>
        </w:tblPrEx>
        <w:trPr>
          <w:trHeight w:val="270"/>
        </w:trPr>
        <w:tc>
          <w:tcPr>
            <w:tcW w:w="1121" w:type="pct"/>
            <w:noWrap/>
          </w:tcPr>
          <w:p w:rsidR="002E113D" w:rsidRPr="009D02FC" w:rsidP="00874859" w14:paraId="77998E0D" w14:textId="77777777">
            <w:pPr>
              <w:pStyle w:val="-2"/>
            </w:pPr>
            <w:r w:rsidRPr="009D02FC">
              <w:t>Powerbox International AB</w:t>
            </w:r>
          </w:p>
        </w:tc>
        <w:tc>
          <w:tcPr>
            <w:tcW w:w="649" w:type="pct"/>
          </w:tcPr>
          <w:p w:rsidR="002E113D" w:rsidRPr="008E6510" w:rsidP="00874859" w14:paraId="58EB86C0" w14:textId="77777777">
            <w:pPr>
              <w:pStyle w:val="-2"/>
            </w:pPr>
            <w:r w:rsidRPr="00FB79D1">
              <w:rPr>
                <w:rFonts w:hint="eastAsia"/>
              </w:rPr>
              <w:t>XX</w:t>
            </w:r>
          </w:p>
        </w:tc>
        <w:tc>
          <w:tcPr>
            <w:tcW w:w="649" w:type="pct"/>
          </w:tcPr>
          <w:p w:rsidR="002E113D" w:rsidRPr="008E6510" w:rsidP="00874859" w14:paraId="5E9D61AB" w14:textId="77777777">
            <w:pPr>
              <w:pStyle w:val="-2"/>
            </w:pPr>
            <w:r w:rsidRPr="00FB79D1">
              <w:rPr>
                <w:rFonts w:hint="eastAsia"/>
              </w:rPr>
              <w:t>XX</w:t>
            </w:r>
          </w:p>
        </w:tc>
        <w:tc>
          <w:tcPr>
            <w:tcW w:w="647" w:type="pct"/>
            <w:noWrap/>
          </w:tcPr>
          <w:p w:rsidR="002E113D" w:rsidP="00874859" w14:paraId="56B8C8DE" w14:textId="77777777">
            <w:pPr>
              <w:pStyle w:val="-2"/>
            </w:pPr>
            <w:r w:rsidRPr="00FB79D1">
              <w:rPr>
                <w:rFonts w:hint="eastAsia"/>
              </w:rPr>
              <w:t>XX</w:t>
            </w:r>
          </w:p>
        </w:tc>
        <w:tc>
          <w:tcPr>
            <w:tcW w:w="647" w:type="pct"/>
            <w:noWrap/>
          </w:tcPr>
          <w:p w:rsidR="002E113D" w:rsidP="00874859" w14:paraId="09FECE22" w14:textId="77777777">
            <w:pPr>
              <w:pStyle w:val="-2"/>
            </w:pPr>
            <w:r w:rsidRPr="00FB79D1">
              <w:rPr>
                <w:rFonts w:hint="eastAsia"/>
              </w:rPr>
              <w:t>XX</w:t>
            </w:r>
          </w:p>
        </w:tc>
        <w:tc>
          <w:tcPr>
            <w:tcW w:w="643" w:type="pct"/>
          </w:tcPr>
          <w:p w:rsidR="002E113D" w:rsidP="00874859" w14:paraId="0F36ADE5" w14:textId="77777777">
            <w:pPr>
              <w:pStyle w:val="-2"/>
            </w:pPr>
            <w:r w:rsidRPr="00FB79D1">
              <w:rPr>
                <w:rFonts w:hint="eastAsia"/>
              </w:rPr>
              <w:t>XX</w:t>
            </w:r>
          </w:p>
        </w:tc>
        <w:tc>
          <w:tcPr>
            <w:tcW w:w="643" w:type="pct"/>
          </w:tcPr>
          <w:p w:rsidR="002E113D" w:rsidRPr="008E6510" w:rsidP="00874859" w14:paraId="3FB9DEDE" w14:textId="77777777">
            <w:pPr>
              <w:pStyle w:val="-2"/>
            </w:pPr>
            <w:r w:rsidRPr="00FB79D1">
              <w:rPr>
                <w:rFonts w:hint="eastAsia"/>
              </w:rPr>
              <w:t>XX</w:t>
            </w:r>
          </w:p>
        </w:tc>
      </w:tr>
      <w:tr w14:paraId="33B1EB13" w14:textId="77777777" w:rsidTr="002A4CD9">
        <w:tblPrEx>
          <w:tblW w:w="4999" w:type="pct"/>
          <w:tblLook w:val="04A0"/>
        </w:tblPrEx>
        <w:trPr>
          <w:trHeight w:val="270"/>
        </w:trPr>
        <w:tc>
          <w:tcPr>
            <w:tcW w:w="1121" w:type="pct"/>
            <w:noWrap/>
          </w:tcPr>
          <w:p w:rsidR="002E113D" w:rsidRPr="009D02FC" w:rsidP="00874859" w14:paraId="35667563" w14:textId="77777777">
            <w:pPr>
              <w:pStyle w:val="-2"/>
            </w:pPr>
            <w:r w:rsidRPr="009D02FC">
              <w:t>Celab</w:t>
            </w:r>
          </w:p>
        </w:tc>
        <w:tc>
          <w:tcPr>
            <w:tcW w:w="649" w:type="pct"/>
          </w:tcPr>
          <w:p w:rsidR="002E113D" w:rsidRPr="008E6510" w:rsidP="00874859" w14:paraId="36B22B2F" w14:textId="77777777">
            <w:pPr>
              <w:pStyle w:val="-2"/>
            </w:pPr>
            <w:r w:rsidRPr="00FB79D1">
              <w:rPr>
                <w:rFonts w:hint="eastAsia"/>
              </w:rPr>
              <w:t>XX</w:t>
            </w:r>
          </w:p>
        </w:tc>
        <w:tc>
          <w:tcPr>
            <w:tcW w:w="649" w:type="pct"/>
          </w:tcPr>
          <w:p w:rsidR="002E113D" w:rsidRPr="008E6510" w:rsidP="00874859" w14:paraId="6C2F8A34" w14:textId="77777777">
            <w:pPr>
              <w:pStyle w:val="-2"/>
            </w:pPr>
            <w:r w:rsidRPr="00FB79D1">
              <w:rPr>
                <w:rFonts w:hint="eastAsia"/>
              </w:rPr>
              <w:t>XX</w:t>
            </w:r>
          </w:p>
        </w:tc>
        <w:tc>
          <w:tcPr>
            <w:tcW w:w="647" w:type="pct"/>
            <w:noWrap/>
          </w:tcPr>
          <w:p w:rsidR="002E113D" w:rsidP="00874859" w14:paraId="76D5EED0" w14:textId="77777777">
            <w:pPr>
              <w:pStyle w:val="-2"/>
            </w:pPr>
            <w:r w:rsidRPr="00FB79D1">
              <w:rPr>
                <w:rFonts w:hint="eastAsia"/>
              </w:rPr>
              <w:t>XX</w:t>
            </w:r>
          </w:p>
        </w:tc>
        <w:tc>
          <w:tcPr>
            <w:tcW w:w="647" w:type="pct"/>
            <w:noWrap/>
          </w:tcPr>
          <w:p w:rsidR="002E113D" w:rsidP="00874859" w14:paraId="0837A092" w14:textId="77777777">
            <w:pPr>
              <w:pStyle w:val="-2"/>
            </w:pPr>
            <w:r w:rsidRPr="00FB79D1">
              <w:rPr>
                <w:rFonts w:hint="eastAsia"/>
              </w:rPr>
              <w:t>XX</w:t>
            </w:r>
          </w:p>
        </w:tc>
        <w:tc>
          <w:tcPr>
            <w:tcW w:w="643" w:type="pct"/>
          </w:tcPr>
          <w:p w:rsidR="002E113D" w:rsidP="00874859" w14:paraId="5917B005" w14:textId="77777777">
            <w:pPr>
              <w:pStyle w:val="-2"/>
            </w:pPr>
            <w:r w:rsidRPr="00FB79D1">
              <w:rPr>
                <w:rFonts w:hint="eastAsia"/>
              </w:rPr>
              <w:t>XX</w:t>
            </w:r>
          </w:p>
        </w:tc>
        <w:tc>
          <w:tcPr>
            <w:tcW w:w="643" w:type="pct"/>
          </w:tcPr>
          <w:p w:rsidR="002E113D" w:rsidRPr="008E6510" w:rsidP="00874859" w14:paraId="7CC88562" w14:textId="77777777">
            <w:pPr>
              <w:pStyle w:val="-2"/>
            </w:pPr>
            <w:r w:rsidRPr="00FB79D1">
              <w:rPr>
                <w:rFonts w:hint="eastAsia"/>
              </w:rPr>
              <w:t>XX</w:t>
            </w:r>
          </w:p>
        </w:tc>
      </w:tr>
      <w:tr w14:paraId="13B511F1" w14:textId="77777777" w:rsidTr="002A4CD9">
        <w:tblPrEx>
          <w:tblW w:w="4999" w:type="pct"/>
          <w:tblLook w:val="04A0"/>
        </w:tblPrEx>
        <w:trPr>
          <w:trHeight w:val="270"/>
        </w:trPr>
        <w:tc>
          <w:tcPr>
            <w:tcW w:w="1121" w:type="pct"/>
            <w:noWrap/>
          </w:tcPr>
          <w:p w:rsidR="002E113D" w:rsidRPr="009D02FC" w:rsidP="00874859" w14:paraId="4B941616" w14:textId="77777777">
            <w:pPr>
              <w:pStyle w:val="-2"/>
            </w:pPr>
            <w:r w:rsidRPr="009D02FC">
              <w:t>Technology Dynamics</w:t>
            </w:r>
          </w:p>
        </w:tc>
        <w:tc>
          <w:tcPr>
            <w:tcW w:w="649" w:type="pct"/>
          </w:tcPr>
          <w:p w:rsidR="002E113D" w:rsidRPr="008E6510" w:rsidP="00874859" w14:paraId="0B203033" w14:textId="77777777">
            <w:pPr>
              <w:pStyle w:val="-2"/>
            </w:pPr>
            <w:r w:rsidRPr="00FB79D1">
              <w:rPr>
                <w:rFonts w:hint="eastAsia"/>
              </w:rPr>
              <w:t>XX</w:t>
            </w:r>
          </w:p>
        </w:tc>
        <w:tc>
          <w:tcPr>
            <w:tcW w:w="649" w:type="pct"/>
          </w:tcPr>
          <w:p w:rsidR="002E113D" w:rsidRPr="008E6510" w:rsidP="00874859" w14:paraId="6CE5BEB6" w14:textId="77777777">
            <w:pPr>
              <w:pStyle w:val="-2"/>
            </w:pPr>
            <w:r w:rsidRPr="00FB79D1">
              <w:rPr>
                <w:rFonts w:hint="eastAsia"/>
              </w:rPr>
              <w:t>XX</w:t>
            </w:r>
          </w:p>
        </w:tc>
        <w:tc>
          <w:tcPr>
            <w:tcW w:w="647" w:type="pct"/>
            <w:noWrap/>
          </w:tcPr>
          <w:p w:rsidR="002E113D" w:rsidP="00874859" w14:paraId="44D23012" w14:textId="77777777">
            <w:pPr>
              <w:pStyle w:val="-2"/>
            </w:pPr>
            <w:r w:rsidRPr="00FB79D1">
              <w:rPr>
                <w:rFonts w:hint="eastAsia"/>
              </w:rPr>
              <w:t>XX</w:t>
            </w:r>
          </w:p>
        </w:tc>
        <w:tc>
          <w:tcPr>
            <w:tcW w:w="647" w:type="pct"/>
            <w:noWrap/>
          </w:tcPr>
          <w:p w:rsidR="002E113D" w:rsidP="00874859" w14:paraId="4E8B085E" w14:textId="77777777">
            <w:pPr>
              <w:pStyle w:val="-2"/>
            </w:pPr>
            <w:r w:rsidRPr="00FB79D1">
              <w:rPr>
                <w:rFonts w:hint="eastAsia"/>
              </w:rPr>
              <w:t>XX</w:t>
            </w:r>
          </w:p>
        </w:tc>
        <w:tc>
          <w:tcPr>
            <w:tcW w:w="643" w:type="pct"/>
          </w:tcPr>
          <w:p w:rsidR="002E113D" w:rsidP="00874859" w14:paraId="46CCD238" w14:textId="77777777">
            <w:pPr>
              <w:pStyle w:val="-2"/>
            </w:pPr>
            <w:r w:rsidRPr="00FB79D1">
              <w:rPr>
                <w:rFonts w:hint="eastAsia"/>
              </w:rPr>
              <w:t>XX</w:t>
            </w:r>
          </w:p>
        </w:tc>
        <w:tc>
          <w:tcPr>
            <w:tcW w:w="643" w:type="pct"/>
          </w:tcPr>
          <w:p w:rsidR="002E113D" w:rsidRPr="008E6510" w:rsidP="00874859" w14:paraId="3AA9808A" w14:textId="77777777">
            <w:pPr>
              <w:pStyle w:val="-2"/>
            </w:pPr>
            <w:r w:rsidRPr="00FB79D1">
              <w:rPr>
                <w:rFonts w:hint="eastAsia"/>
              </w:rPr>
              <w:t>XX</w:t>
            </w:r>
          </w:p>
        </w:tc>
      </w:tr>
      <w:tr w14:paraId="26734323" w14:textId="77777777" w:rsidTr="002A4CD9">
        <w:tblPrEx>
          <w:tblW w:w="4999" w:type="pct"/>
          <w:tblLook w:val="04A0"/>
        </w:tblPrEx>
        <w:trPr>
          <w:trHeight w:val="270"/>
        </w:trPr>
        <w:tc>
          <w:tcPr>
            <w:tcW w:w="1121" w:type="pct"/>
            <w:noWrap/>
          </w:tcPr>
          <w:p w:rsidR="002E113D" w:rsidRPr="009D02FC" w:rsidP="00874859" w14:paraId="247DFBEE" w14:textId="77777777">
            <w:pPr>
              <w:pStyle w:val="-2"/>
            </w:pPr>
            <w:r w:rsidRPr="009D02FC">
              <w:t>中电科第</w:t>
            </w:r>
            <w:r w:rsidRPr="009D02FC">
              <w:t>43</w:t>
            </w:r>
            <w:r w:rsidRPr="009D02FC">
              <w:t>研究所</w:t>
            </w:r>
          </w:p>
        </w:tc>
        <w:tc>
          <w:tcPr>
            <w:tcW w:w="649" w:type="pct"/>
          </w:tcPr>
          <w:p w:rsidR="002E113D" w:rsidRPr="008E6510" w:rsidP="00874859" w14:paraId="1036A7D7" w14:textId="77777777">
            <w:pPr>
              <w:pStyle w:val="-2"/>
            </w:pPr>
            <w:r w:rsidRPr="00FB79D1">
              <w:rPr>
                <w:rFonts w:hint="eastAsia"/>
              </w:rPr>
              <w:t>XX</w:t>
            </w:r>
          </w:p>
        </w:tc>
        <w:tc>
          <w:tcPr>
            <w:tcW w:w="649" w:type="pct"/>
          </w:tcPr>
          <w:p w:rsidR="002E113D" w:rsidRPr="008E6510" w:rsidP="00874859" w14:paraId="1BD1966F" w14:textId="77777777">
            <w:pPr>
              <w:pStyle w:val="-2"/>
            </w:pPr>
            <w:r w:rsidRPr="00FB79D1">
              <w:rPr>
                <w:rFonts w:hint="eastAsia"/>
              </w:rPr>
              <w:t>XX</w:t>
            </w:r>
          </w:p>
        </w:tc>
        <w:tc>
          <w:tcPr>
            <w:tcW w:w="647" w:type="pct"/>
            <w:noWrap/>
          </w:tcPr>
          <w:p w:rsidR="002E113D" w:rsidP="00874859" w14:paraId="5284E40F" w14:textId="77777777">
            <w:pPr>
              <w:pStyle w:val="-2"/>
            </w:pPr>
            <w:r w:rsidRPr="00FB79D1">
              <w:rPr>
                <w:rFonts w:hint="eastAsia"/>
              </w:rPr>
              <w:t>XX</w:t>
            </w:r>
          </w:p>
        </w:tc>
        <w:tc>
          <w:tcPr>
            <w:tcW w:w="647" w:type="pct"/>
            <w:noWrap/>
          </w:tcPr>
          <w:p w:rsidR="002E113D" w:rsidP="00874859" w14:paraId="4F2DF515" w14:textId="77777777">
            <w:pPr>
              <w:pStyle w:val="-2"/>
            </w:pPr>
            <w:r w:rsidRPr="00FB79D1">
              <w:rPr>
                <w:rFonts w:hint="eastAsia"/>
              </w:rPr>
              <w:t>XX</w:t>
            </w:r>
          </w:p>
        </w:tc>
        <w:tc>
          <w:tcPr>
            <w:tcW w:w="643" w:type="pct"/>
          </w:tcPr>
          <w:p w:rsidR="002E113D" w:rsidP="00874859" w14:paraId="311FF41B" w14:textId="77777777">
            <w:pPr>
              <w:pStyle w:val="-2"/>
            </w:pPr>
            <w:r w:rsidRPr="00FB79D1">
              <w:rPr>
                <w:rFonts w:hint="eastAsia"/>
              </w:rPr>
              <w:t>XX</w:t>
            </w:r>
          </w:p>
        </w:tc>
        <w:tc>
          <w:tcPr>
            <w:tcW w:w="643" w:type="pct"/>
          </w:tcPr>
          <w:p w:rsidR="002E113D" w:rsidRPr="008E6510" w:rsidP="00874859" w14:paraId="31E4829B" w14:textId="77777777">
            <w:pPr>
              <w:pStyle w:val="-2"/>
            </w:pPr>
            <w:r w:rsidRPr="00FB79D1">
              <w:rPr>
                <w:rFonts w:hint="eastAsia"/>
              </w:rPr>
              <w:t>XX</w:t>
            </w:r>
          </w:p>
        </w:tc>
      </w:tr>
      <w:tr w14:paraId="31CF7E57" w14:textId="77777777" w:rsidTr="002A4CD9">
        <w:tblPrEx>
          <w:tblW w:w="4999" w:type="pct"/>
          <w:tblLook w:val="04A0"/>
        </w:tblPrEx>
        <w:trPr>
          <w:trHeight w:val="270"/>
        </w:trPr>
        <w:tc>
          <w:tcPr>
            <w:tcW w:w="1121" w:type="pct"/>
            <w:noWrap/>
          </w:tcPr>
          <w:p w:rsidR="002E113D" w:rsidRPr="009D02FC" w:rsidP="00874859" w14:paraId="2EE34C7D" w14:textId="77777777">
            <w:pPr>
              <w:pStyle w:val="-2"/>
            </w:pPr>
            <w:r w:rsidRPr="009D02FC">
              <w:t>中电科第</w:t>
            </w:r>
            <w:r w:rsidRPr="009D02FC">
              <w:t>24</w:t>
            </w:r>
            <w:r w:rsidRPr="009D02FC">
              <w:t>研究所</w:t>
            </w:r>
          </w:p>
        </w:tc>
        <w:tc>
          <w:tcPr>
            <w:tcW w:w="649" w:type="pct"/>
          </w:tcPr>
          <w:p w:rsidR="002E113D" w:rsidRPr="008E6510" w:rsidP="00874859" w14:paraId="60FA28C8" w14:textId="77777777">
            <w:pPr>
              <w:pStyle w:val="-2"/>
            </w:pPr>
            <w:r w:rsidRPr="00FB79D1">
              <w:rPr>
                <w:rFonts w:hint="eastAsia"/>
              </w:rPr>
              <w:t>XX</w:t>
            </w:r>
          </w:p>
        </w:tc>
        <w:tc>
          <w:tcPr>
            <w:tcW w:w="649" w:type="pct"/>
          </w:tcPr>
          <w:p w:rsidR="002E113D" w:rsidRPr="008E6510" w:rsidP="00874859" w14:paraId="77FB6488" w14:textId="77777777">
            <w:pPr>
              <w:pStyle w:val="-2"/>
            </w:pPr>
            <w:r w:rsidRPr="00FB79D1">
              <w:rPr>
                <w:rFonts w:hint="eastAsia"/>
              </w:rPr>
              <w:t>XX</w:t>
            </w:r>
          </w:p>
        </w:tc>
        <w:tc>
          <w:tcPr>
            <w:tcW w:w="647" w:type="pct"/>
            <w:noWrap/>
          </w:tcPr>
          <w:p w:rsidR="002E113D" w:rsidP="00874859" w14:paraId="024CBA7C" w14:textId="77777777">
            <w:pPr>
              <w:pStyle w:val="-2"/>
            </w:pPr>
            <w:r w:rsidRPr="00FB79D1">
              <w:rPr>
                <w:rFonts w:hint="eastAsia"/>
              </w:rPr>
              <w:t>XX</w:t>
            </w:r>
          </w:p>
        </w:tc>
        <w:tc>
          <w:tcPr>
            <w:tcW w:w="647" w:type="pct"/>
            <w:noWrap/>
          </w:tcPr>
          <w:p w:rsidR="002E113D" w:rsidP="00874859" w14:paraId="549ACAF0" w14:textId="77777777">
            <w:pPr>
              <w:pStyle w:val="-2"/>
            </w:pPr>
            <w:r w:rsidRPr="00FB79D1">
              <w:rPr>
                <w:rFonts w:hint="eastAsia"/>
              </w:rPr>
              <w:t>XX</w:t>
            </w:r>
          </w:p>
        </w:tc>
        <w:tc>
          <w:tcPr>
            <w:tcW w:w="643" w:type="pct"/>
          </w:tcPr>
          <w:p w:rsidR="002E113D" w:rsidP="00874859" w14:paraId="51683341" w14:textId="77777777">
            <w:pPr>
              <w:pStyle w:val="-2"/>
            </w:pPr>
            <w:r w:rsidRPr="00FB79D1">
              <w:rPr>
                <w:rFonts w:hint="eastAsia"/>
              </w:rPr>
              <w:t>XX</w:t>
            </w:r>
          </w:p>
        </w:tc>
        <w:tc>
          <w:tcPr>
            <w:tcW w:w="643" w:type="pct"/>
          </w:tcPr>
          <w:p w:rsidR="002E113D" w:rsidRPr="008E6510" w:rsidP="00874859" w14:paraId="25831BD5" w14:textId="77777777">
            <w:pPr>
              <w:pStyle w:val="-2"/>
            </w:pPr>
            <w:r w:rsidRPr="00FB79D1">
              <w:rPr>
                <w:rFonts w:hint="eastAsia"/>
              </w:rPr>
              <w:t>XX</w:t>
            </w:r>
          </w:p>
        </w:tc>
      </w:tr>
      <w:tr w14:paraId="45FF61B5" w14:textId="77777777" w:rsidTr="002A4CD9">
        <w:tblPrEx>
          <w:tblW w:w="4999" w:type="pct"/>
          <w:tblLook w:val="04A0"/>
        </w:tblPrEx>
        <w:trPr>
          <w:trHeight w:val="270"/>
        </w:trPr>
        <w:tc>
          <w:tcPr>
            <w:tcW w:w="1121" w:type="pct"/>
            <w:noWrap/>
          </w:tcPr>
          <w:p w:rsidR="002E113D" w:rsidRPr="009D02FC" w:rsidP="00874859" w14:paraId="002E9FC8" w14:textId="77777777">
            <w:pPr>
              <w:pStyle w:val="-2"/>
            </w:pPr>
            <w:r w:rsidRPr="009D02FC">
              <w:t>新雷能</w:t>
            </w:r>
          </w:p>
        </w:tc>
        <w:tc>
          <w:tcPr>
            <w:tcW w:w="649" w:type="pct"/>
          </w:tcPr>
          <w:p w:rsidR="002E113D" w:rsidRPr="008E6510" w:rsidP="00874859" w14:paraId="17B47CC6" w14:textId="77777777">
            <w:pPr>
              <w:pStyle w:val="-2"/>
            </w:pPr>
            <w:r w:rsidRPr="00FB79D1">
              <w:rPr>
                <w:rFonts w:hint="eastAsia"/>
              </w:rPr>
              <w:t>XX</w:t>
            </w:r>
          </w:p>
        </w:tc>
        <w:tc>
          <w:tcPr>
            <w:tcW w:w="649" w:type="pct"/>
          </w:tcPr>
          <w:p w:rsidR="002E113D" w:rsidRPr="008E6510" w:rsidP="00874859" w14:paraId="0223657E" w14:textId="77777777">
            <w:pPr>
              <w:pStyle w:val="-2"/>
            </w:pPr>
            <w:r w:rsidRPr="00FB79D1">
              <w:rPr>
                <w:rFonts w:hint="eastAsia"/>
              </w:rPr>
              <w:t>XX</w:t>
            </w:r>
          </w:p>
        </w:tc>
        <w:tc>
          <w:tcPr>
            <w:tcW w:w="647" w:type="pct"/>
            <w:noWrap/>
          </w:tcPr>
          <w:p w:rsidR="002E113D" w:rsidP="00874859" w14:paraId="22F93F0A" w14:textId="77777777">
            <w:pPr>
              <w:pStyle w:val="-2"/>
            </w:pPr>
            <w:r w:rsidRPr="00FB79D1">
              <w:rPr>
                <w:rFonts w:hint="eastAsia"/>
              </w:rPr>
              <w:t>XX</w:t>
            </w:r>
          </w:p>
        </w:tc>
        <w:tc>
          <w:tcPr>
            <w:tcW w:w="647" w:type="pct"/>
            <w:noWrap/>
          </w:tcPr>
          <w:p w:rsidR="002E113D" w:rsidP="00874859" w14:paraId="4EF42B5F" w14:textId="77777777">
            <w:pPr>
              <w:pStyle w:val="-2"/>
            </w:pPr>
            <w:r w:rsidRPr="00FB79D1">
              <w:rPr>
                <w:rFonts w:hint="eastAsia"/>
              </w:rPr>
              <w:t>XX</w:t>
            </w:r>
          </w:p>
        </w:tc>
        <w:tc>
          <w:tcPr>
            <w:tcW w:w="643" w:type="pct"/>
          </w:tcPr>
          <w:p w:rsidR="002E113D" w:rsidP="00874859" w14:paraId="0830BC23" w14:textId="77777777">
            <w:pPr>
              <w:pStyle w:val="-2"/>
            </w:pPr>
            <w:r w:rsidRPr="00FB79D1">
              <w:rPr>
                <w:rFonts w:hint="eastAsia"/>
              </w:rPr>
              <w:t>XX</w:t>
            </w:r>
          </w:p>
        </w:tc>
        <w:tc>
          <w:tcPr>
            <w:tcW w:w="643" w:type="pct"/>
          </w:tcPr>
          <w:p w:rsidR="002E113D" w:rsidRPr="008E6510" w:rsidP="00874859" w14:paraId="50AE33A0" w14:textId="77777777">
            <w:pPr>
              <w:pStyle w:val="-2"/>
            </w:pPr>
            <w:r w:rsidRPr="00FB79D1">
              <w:rPr>
                <w:rFonts w:hint="eastAsia"/>
              </w:rPr>
              <w:t>XX</w:t>
            </w:r>
          </w:p>
        </w:tc>
      </w:tr>
      <w:tr w14:paraId="4A516E7A" w14:textId="77777777" w:rsidTr="002A4CD9">
        <w:tblPrEx>
          <w:tblW w:w="4999" w:type="pct"/>
          <w:tblLook w:val="04A0"/>
        </w:tblPrEx>
        <w:trPr>
          <w:trHeight w:val="270"/>
        </w:trPr>
        <w:tc>
          <w:tcPr>
            <w:tcW w:w="1121" w:type="pct"/>
            <w:noWrap/>
          </w:tcPr>
          <w:p w:rsidR="002E113D" w:rsidRPr="009D02FC" w:rsidP="00874859" w14:paraId="71543BC3" w14:textId="77777777">
            <w:pPr>
              <w:pStyle w:val="-2"/>
            </w:pPr>
            <w:r w:rsidRPr="009D02FC">
              <w:t>朝阳电源（航天长峰）</w:t>
            </w:r>
          </w:p>
        </w:tc>
        <w:tc>
          <w:tcPr>
            <w:tcW w:w="649" w:type="pct"/>
          </w:tcPr>
          <w:p w:rsidR="002E113D" w:rsidRPr="008E6510" w:rsidP="00874859" w14:paraId="47858DF8" w14:textId="77777777">
            <w:pPr>
              <w:pStyle w:val="-2"/>
            </w:pPr>
            <w:r w:rsidRPr="00FB79D1">
              <w:rPr>
                <w:rFonts w:hint="eastAsia"/>
              </w:rPr>
              <w:t>XX</w:t>
            </w:r>
          </w:p>
        </w:tc>
        <w:tc>
          <w:tcPr>
            <w:tcW w:w="649" w:type="pct"/>
          </w:tcPr>
          <w:p w:rsidR="002E113D" w:rsidRPr="008E6510" w:rsidP="00874859" w14:paraId="69A42CBF" w14:textId="77777777">
            <w:pPr>
              <w:pStyle w:val="-2"/>
            </w:pPr>
            <w:r w:rsidRPr="00FB79D1">
              <w:rPr>
                <w:rFonts w:hint="eastAsia"/>
              </w:rPr>
              <w:t>XX</w:t>
            </w:r>
          </w:p>
        </w:tc>
        <w:tc>
          <w:tcPr>
            <w:tcW w:w="647" w:type="pct"/>
            <w:noWrap/>
          </w:tcPr>
          <w:p w:rsidR="002E113D" w:rsidP="00874859" w14:paraId="5A558A6E" w14:textId="77777777">
            <w:pPr>
              <w:pStyle w:val="-2"/>
            </w:pPr>
            <w:r w:rsidRPr="00FB79D1">
              <w:rPr>
                <w:rFonts w:hint="eastAsia"/>
              </w:rPr>
              <w:t>XX</w:t>
            </w:r>
          </w:p>
        </w:tc>
        <w:tc>
          <w:tcPr>
            <w:tcW w:w="647" w:type="pct"/>
            <w:noWrap/>
          </w:tcPr>
          <w:p w:rsidR="002E113D" w:rsidP="00874859" w14:paraId="1EAC7F25" w14:textId="77777777">
            <w:pPr>
              <w:pStyle w:val="-2"/>
            </w:pPr>
            <w:r w:rsidRPr="00FB79D1">
              <w:rPr>
                <w:rFonts w:hint="eastAsia"/>
              </w:rPr>
              <w:t>XX</w:t>
            </w:r>
          </w:p>
        </w:tc>
        <w:tc>
          <w:tcPr>
            <w:tcW w:w="643" w:type="pct"/>
          </w:tcPr>
          <w:p w:rsidR="002E113D" w:rsidP="00874859" w14:paraId="5A967878" w14:textId="77777777">
            <w:pPr>
              <w:pStyle w:val="-2"/>
            </w:pPr>
            <w:r w:rsidRPr="00FB79D1">
              <w:rPr>
                <w:rFonts w:hint="eastAsia"/>
              </w:rPr>
              <w:t>XX</w:t>
            </w:r>
          </w:p>
        </w:tc>
        <w:tc>
          <w:tcPr>
            <w:tcW w:w="643" w:type="pct"/>
          </w:tcPr>
          <w:p w:rsidR="002E113D" w:rsidRPr="008E6510" w:rsidP="00874859" w14:paraId="59987F1D" w14:textId="77777777">
            <w:pPr>
              <w:pStyle w:val="-2"/>
            </w:pPr>
            <w:r w:rsidRPr="00FB79D1">
              <w:rPr>
                <w:rFonts w:hint="eastAsia"/>
              </w:rPr>
              <w:t>XX</w:t>
            </w:r>
          </w:p>
        </w:tc>
      </w:tr>
      <w:tr w14:paraId="7B2B2C25" w14:textId="77777777" w:rsidTr="002A4CD9">
        <w:tblPrEx>
          <w:tblW w:w="4999" w:type="pct"/>
          <w:tblLook w:val="04A0"/>
        </w:tblPrEx>
        <w:trPr>
          <w:trHeight w:val="270"/>
        </w:trPr>
        <w:tc>
          <w:tcPr>
            <w:tcW w:w="1121" w:type="pct"/>
            <w:noWrap/>
          </w:tcPr>
          <w:p w:rsidR="002E113D" w:rsidRPr="009D02FC" w:rsidP="00874859" w14:paraId="31080A39" w14:textId="77777777">
            <w:pPr>
              <w:pStyle w:val="-2"/>
            </w:pPr>
            <w:r w:rsidRPr="009D02FC">
              <w:t>西安霍威</w:t>
            </w:r>
          </w:p>
        </w:tc>
        <w:tc>
          <w:tcPr>
            <w:tcW w:w="649" w:type="pct"/>
          </w:tcPr>
          <w:p w:rsidR="002E113D" w:rsidRPr="008E6510" w:rsidP="00874859" w14:paraId="1C7D06A0" w14:textId="77777777">
            <w:pPr>
              <w:pStyle w:val="-2"/>
            </w:pPr>
            <w:r w:rsidRPr="00FB79D1">
              <w:rPr>
                <w:rFonts w:hint="eastAsia"/>
              </w:rPr>
              <w:t>XX</w:t>
            </w:r>
          </w:p>
        </w:tc>
        <w:tc>
          <w:tcPr>
            <w:tcW w:w="649" w:type="pct"/>
          </w:tcPr>
          <w:p w:rsidR="002E113D" w:rsidRPr="008E6510" w:rsidP="00874859" w14:paraId="0373DA68" w14:textId="77777777">
            <w:pPr>
              <w:pStyle w:val="-2"/>
            </w:pPr>
            <w:r w:rsidRPr="00FB79D1">
              <w:rPr>
                <w:rFonts w:hint="eastAsia"/>
              </w:rPr>
              <w:t>XX</w:t>
            </w:r>
          </w:p>
        </w:tc>
        <w:tc>
          <w:tcPr>
            <w:tcW w:w="647" w:type="pct"/>
            <w:noWrap/>
          </w:tcPr>
          <w:p w:rsidR="002E113D" w:rsidP="00874859" w14:paraId="0E8E76B1" w14:textId="77777777">
            <w:pPr>
              <w:pStyle w:val="-2"/>
            </w:pPr>
            <w:r w:rsidRPr="00FB79D1">
              <w:rPr>
                <w:rFonts w:hint="eastAsia"/>
              </w:rPr>
              <w:t>XX</w:t>
            </w:r>
          </w:p>
        </w:tc>
        <w:tc>
          <w:tcPr>
            <w:tcW w:w="647" w:type="pct"/>
            <w:noWrap/>
          </w:tcPr>
          <w:p w:rsidR="002E113D" w:rsidP="00874859" w14:paraId="0A6C0C8A" w14:textId="77777777">
            <w:pPr>
              <w:pStyle w:val="-2"/>
            </w:pPr>
            <w:r w:rsidRPr="00FB79D1">
              <w:rPr>
                <w:rFonts w:hint="eastAsia"/>
              </w:rPr>
              <w:t>XX</w:t>
            </w:r>
          </w:p>
        </w:tc>
        <w:tc>
          <w:tcPr>
            <w:tcW w:w="643" w:type="pct"/>
          </w:tcPr>
          <w:p w:rsidR="002E113D" w:rsidP="00874859" w14:paraId="6E29D25C" w14:textId="77777777">
            <w:pPr>
              <w:pStyle w:val="-2"/>
            </w:pPr>
            <w:r w:rsidRPr="00FB79D1">
              <w:rPr>
                <w:rFonts w:hint="eastAsia"/>
              </w:rPr>
              <w:t>XX</w:t>
            </w:r>
          </w:p>
        </w:tc>
        <w:tc>
          <w:tcPr>
            <w:tcW w:w="643" w:type="pct"/>
          </w:tcPr>
          <w:p w:rsidR="002E113D" w:rsidRPr="008E6510" w:rsidP="00874859" w14:paraId="55781785" w14:textId="77777777">
            <w:pPr>
              <w:pStyle w:val="-2"/>
            </w:pPr>
            <w:r w:rsidRPr="00FB79D1">
              <w:rPr>
                <w:rFonts w:hint="eastAsia"/>
              </w:rPr>
              <w:t>XX</w:t>
            </w:r>
          </w:p>
        </w:tc>
      </w:tr>
      <w:tr w14:paraId="3C72D8A1" w14:textId="77777777" w:rsidTr="002A4CD9">
        <w:tblPrEx>
          <w:tblW w:w="4999" w:type="pct"/>
          <w:tblLook w:val="04A0"/>
        </w:tblPrEx>
        <w:trPr>
          <w:trHeight w:val="270"/>
        </w:trPr>
        <w:tc>
          <w:tcPr>
            <w:tcW w:w="1121" w:type="pct"/>
            <w:noWrap/>
          </w:tcPr>
          <w:p w:rsidR="002E113D" w:rsidRPr="009D02FC" w:rsidP="00874859" w14:paraId="424977AF" w14:textId="77777777">
            <w:pPr>
              <w:pStyle w:val="-2"/>
            </w:pPr>
            <w:r w:rsidRPr="009D02FC">
              <w:t>洛阳隆盛科技</w:t>
            </w:r>
          </w:p>
        </w:tc>
        <w:tc>
          <w:tcPr>
            <w:tcW w:w="649" w:type="pct"/>
          </w:tcPr>
          <w:p w:rsidR="002E113D" w:rsidRPr="008E6510" w:rsidP="00874859" w14:paraId="17815250" w14:textId="77777777">
            <w:pPr>
              <w:pStyle w:val="-2"/>
            </w:pPr>
            <w:r w:rsidRPr="00FB79D1">
              <w:rPr>
                <w:rFonts w:hint="eastAsia"/>
              </w:rPr>
              <w:t>XX</w:t>
            </w:r>
          </w:p>
        </w:tc>
        <w:tc>
          <w:tcPr>
            <w:tcW w:w="649" w:type="pct"/>
          </w:tcPr>
          <w:p w:rsidR="002E113D" w:rsidRPr="008E6510" w:rsidP="00874859" w14:paraId="573F8374" w14:textId="77777777">
            <w:pPr>
              <w:pStyle w:val="-2"/>
            </w:pPr>
            <w:r w:rsidRPr="00FB79D1">
              <w:rPr>
                <w:rFonts w:hint="eastAsia"/>
              </w:rPr>
              <w:t>XX</w:t>
            </w:r>
          </w:p>
        </w:tc>
        <w:tc>
          <w:tcPr>
            <w:tcW w:w="647" w:type="pct"/>
            <w:noWrap/>
          </w:tcPr>
          <w:p w:rsidR="002E113D" w:rsidP="00874859" w14:paraId="3AA2E26A" w14:textId="77777777">
            <w:pPr>
              <w:pStyle w:val="-2"/>
            </w:pPr>
            <w:r w:rsidRPr="00FB79D1">
              <w:rPr>
                <w:rFonts w:hint="eastAsia"/>
              </w:rPr>
              <w:t>XX</w:t>
            </w:r>
          </w:p>
        </w:tc>
        <w:tc>
          <w:tcPr>
            <w:tcW w:w="647" w:type="pct"/>
            <w:noWrap/>
          </w:tcPr>
          <w:p w:rsidR="002E113D" w:rsidP="00874859" w14:paraId="15D4DE38" w14:textId="77777777">
            <w:pPr>
              <w:pStyle w:val="-2"/>
            </w:pPr>
            <w:r w:rsidRPr="00FB79D1">
              <w:rPr>
                <w:rFonts w:hint="eastAsia"/>
              </w:rPr>
              <w:t>XX</w:t>
            </w:r>
          </w:p>
        </w:tc>
        <w:tc>
          <w:tcPr>
            <w:tcW w:w="643" w:type="pct"/>
          </w:tcPr>
          <w:p w:rsidR="002E113D" w:rsidP="00874859" w14:paraId="225DB86D" w14:textId="77777777">
            <w:pPr>
              <w:pStyle w:val="-2"/>
            </w:pPr>
            <w:r w:rsidRPr="00FB79D1">
              <w:rPr>
                <w:rFonts w:hint="eastAsia"/>
              </w:rPr>
              <w:t>XX</w:t>
            </w:r>
          </w:p>
        </w:tc>
        <w:tc>
          <w:tcPr>
            <w:tcW w:w="643" w:type="pct"/>
          </w:tcPr>
          <w:p w:rsidR="002E113D" w:rsidRPr="008E6510" w:rsidP="00874859" w14:paraId="0078FC47" w14:textId="77777777">
            <w:pPr>
              <w:pStyle w:val="-2"/>
            </w:pPr>
            <w:r w:rsidRPr="00FB79D1">
              <w:rPr>
                <w:rFonts w:hint="eastAsia"/>
              </w:rPr>
              <w:t>XX</w:t>
            </w:r>
          </w:p>
        </w:tc>
      </w:tr>
      <w:tr w14:paraId="108C769A" w14:textId="77777777" w:rsidTr="002A4CD9">
        <w:tblPrEx>
          <w:tblW w:w="4999" w:type="pct"/>
          <w:tblLook w:val="04A0"/>
        </w:tblPrEx>
        <w:trPr>
          <w:trHeight w:val="270"/>
        </w:trPr>
        <w:tc>
          <w:tcPr>
            <w:tcW w:w="1121" w:type="pct"/>
            <w:noWrap/>
          </w:tcPr>
          <w:p w:rsidR="002E113D" w:rsidRPr="009D02FC" w:rsidP="00874859" w14:paraId="1CED721B" w14:textId="77777777">
            <w:pPr>
              <w:pStyle w:val="-2"/>
            </w:pPr>
            <w:r w:rsidRPr="009D02FC">
              <w:t>深圳皓文电子</w:t>
            </w:r>
          </w:p>
        </w:tc>
        <w:tc>
          <w:tcPr>
            <w:tcW w:w="649" w:type="pct"/>
          </w:tcPr>
          <w:p w:rsidR="002E113D" w:rsidRPr="008E6510" w:rsidP="00874859" w14:paraId="5C3F3E0A" w14:textId="77777777">
            <w:pPr>
              <w:pStyle w:val="-2"/>
            </w:pPr>
            <w:r w:rsidRPr="00FB79D1">
              <w:rPr>
                <w:rFonts w:hint="eastAsia"/>
              </w:rPr>
              <w:t>XX</w:t>
            </w:r>
          </w:p>
        </w:tc>
        <w:tc>
          <w:tcPr>
            <w:tcW w:w="649" w:type="pct"/>
          </w:tcPr>
          <w:p w:rsidR="002E113D" w:rsidRPr="008E6510" w:rsidP="00874859" w14:paraId="013BE35F" w14:textId="77777777">
            <w:pPr>
              <w:pStyle w:val="-2"/>
            </w:pPr>
            <w:r w:rsidRPr="00FB79D1">
              <w:rPr>
                <w:rFonts w:hint="eastAsia"/>
              </w:rPr>
              <w:t>XX</w:t>
            </w:r>
          </w:p>
        </w:tc>
        <w:tc>
          <w:tcPr>
            <w:tcW w:w="647" w:type="pct"/>
            <w:noWrap/>
          </w:tcPr>
          <w:p w:rsidR="002E113D" w:rsidP="00874859" w14:paraId="718E6FE7" w14:textId="77777777">
            <w:pPr>
              <w:pStyle w:val="-2"/>
            </w:pPr>
            <w:r w:rsidRPr="00FB79D1">
              <w:rPr>
                <w:rFonts w:hint="eastAsia"/>
              </w:rPr>
              <w:t>XX</w:t>
            </w:r>
          </w:p>
        </w:tc>
        <w:tc>
          <w:tcPr>
            <w:tcW w:w="647" w:type="pct"/>
            <w:noWrap/>
          </w:tcPr>
          <w:p w:rsidR="002E113D" w:rsidP="00874859" w14:paraId="0067DA33" w14:textId="77777777">
            <w:pPr>
              <w:pStyle w:val="-2"/>
            </w:pPr>
            <w:r w:rsidRPr="00FB79D1">
              <w:rPr>
                <w:rFonts w:hint="eastAsia"/>
              </w:rPr>
              <w:t>XX</w:t>
            </w:r>
          </w:p>
        </w:tc>
        <w:tc>
          <w:tcPr>
            <w:tcW w:w="643" w:type="pct"/>
          </w:tcPr>
          <w:p w:rsidR="002E113D" w:rsidP="00874859" w14:paraId="2B2A771F" w14:textId="77777777">
            <w:pPr>
              <w:pStyle w:val="-2"/>
            </w:pPr>
            <w:r w:rsidRPr="00FB79D1">
              <w:rPr>
                <w:rFonts w:hint="eastAsia"/>
              </w:rPr>
              <w:t>XX</w:t>
            </w:r>
          </w:p>
        </w:tc>
        <w:tc>
          <w:tcPr>
            <w:tcW w:w="643" w:type="pct"/>
          </w:tcPr>
          <w:p w:rsidR="002E113D" w:rsidRPr="008E6510" w:rsidP="00874859" w14:paraId="1728BAA1" w14:textId="77777777">
            <w:pPr>
              <w:pStyle w:val="-2"/>
            </w:pPr>
            <w:r w:rsidRPr="00FB79D1">
              <w:rPr>
                <w:rFonts w:hint="eastAsia"/>
              </w:rPr>
              <w:t>XX</w:t>
            </w:r>
          </w:p>
        </w:tc>
      </w:tr>
      <w:tr w14:paraId="05B80531" w14:textId="77777777" w:rsidTr="002A4CD9">
        <w:tblPrEx>
          <w:tblW w:w="4999" w:type="pct"/>
          <w:tblLook w:val="04A0"/>
        </w:tblPrEx>
        <w:trPr>
          <w:trHeight w:val="270"/>
        </w:trPr>
        <w:tc>
          <w:tcPr>
            <w:tcW w:w="1121" w:type="pct"/>
            <w:noWrap/>
          </w:tcPr>
          <w:p w:rsidR="002E113D" w:rsidRPr="009D02FC" w:rsidP="00874859" w14:paraId="77AEA9B0" w14:textId="77777777">
            <w:pPr>
              <w:pStyle w:val="-2"/>
            </w:pPr>
            <w:r w:rsidRPr="009D02FC">
              <w:t>四川升华（甘化科工）</w:t>
            </w:r>
          </w:p>
        </w:tc>
        <w:tc>
          <w:tcPr>
            <w:tcW w:w="649" w:type="pct"/>
          </w:tcPr>
          <w:p w:rsidR="002E113D" w:rsidRPr="008E6510" w:rsidP="00874859" w14:paraId="02B0CA8A" w14:textId="77777777">
            <w:pPr>
              <w:pStyle w:val="-2"/>
            </w:pPr>
            <w:r w:rsidRPr="00FB79D1">
              <w:rPr>
                <w:rFonts w:hint="eastAsia"/>
              </w:rPr>
              <w:t>XX</w:t>
            </w:r>
          </w:p>
        </w:tc>
        <w:tc>
          <w:tcPr>
            <w:tcW w:w="649" w:type="pct"/>
          </w:tcPr>
          <w:p w:rsidR="002E113D" w:rsidRPr="008E6510" w:rsidP="00874859" w14:paraId="5356BE83" w14:textId="77777777">
            <w:pPr>
              <w:pStyle w:val="-2"/>
            </w:pPr>
            <w:r w:rsidRPr="00FB79D1">
              <w:rPr>
                <w:rFonts w:hint="eastAsia"/>
              </w:rPr>
              <w:t>XX</w:t>
            </w:r>
          </w:p>
        </w:tc>
        <w:tc>
          <w:tcPr>
            <w:tcW w:w="647" w:type="pct"/>
            <w:noWrap/>
          </w:tcPr>
          <w:p w:rsidR="002E113D" w:rsidP="00874859" w14:paraId="41D79224" w14:textId="77777777">
            <w:pPr>
              <w:pStyle w:val="-2"/>
            </w:pPr>
            <w:r w:rsidRPr="00FB79D1">
              <w:rPr>
                <w:rFonts w:hint="eastAsia"/>
              </w:rPr>
              <w:t>XX</w:t>
            </w:r>
          </w:p>
        </w:tc>
        <w:tc>
          <w:tcPr>
            <w:tcW w:w="647" w:type="pct"/>
            <w:noWrap/>
          </w:tcPr>
          <w:p w:rsidR="002E113D" w:rsidP="00874859" w14:paraId="060E44CD" w14:textId="77777777">
            <w:pPr>
              <w:pStyle w:val="-2"/>
            </w:pPr>
            <w:r w:rsidRPr="00FB79D1">
              <w:rPr>
                <w:rFonts w:hint="eastAsia"/>
              </w:rPr>
              <w:t>XX</w:t>
            </w:r>
          </w:p>
        </w:tc>
        <w:tc>
          <w:tcPr>
            <w:tcW w:w="643" w:type="pct"/>
          </w:tcPr>
          <w:p w:rsidR="002E113D" w:rsidP="00874859" w14:paraId="6C721827" w14:textId="77777777">
            <w:pPr>
              <w:pStyle w:val="-2"/>
            </w:pPr>
            <w:r w:rsidRPr="00FB79D1">
              <w:rPr>
                <w:rFonts w:hint="eastAsia"/>
              </w:rPr>
              <w:t>XX</w:t>
            </w:r>
          </w:p>
        </w:tc>
        <w:tc>
          <w:tcPr>
            <w:tcW w:w="643" w:type="pct"/>
          </w:tcPr>
          <w:p w:rsidR="002E113D" w:rsidRPr="008E6510" w:rsidP="00874859" w14:paraId="70158C65" w14:textId="77777777">
            <w:pPr>
              <w:pStyle w:val="-2"/>
            </w:pPr>
            <w:r w:rsidRPr="00FB79D1">
              <w:rPr>
                <w:rFonts w:hint="eastAsia"/>
              </w:rPr>
              <w:t>XX</w:t>
            </w:r>
          </w:p>
        </w:tc>
      </w:tr>
      <w:tr w14:paraId="7F68BB90" w14:textId="77777777" w:rsidTr="002A4CD9">
        <w:tblPrEx>
          <w:tblW w:w="4999" w:type="pct"/>
          <w:tblLook w:val="04A0"/>
        </w:tblPrEx>
        <w:trPr>
          <w:trHeight w:val="270"/>
        </w:trPr>
        <w:tc>
          <w:tcPr>
            <w:tcW w:w="1121" w:type="pct"/>
            <w:noWrap/>
          </w:tcPr>
          <w:p w:rsidR="002E113D" w:rsidRPr="009D02FC" w:rsidP="00874859" w14:paraId="7FABDE12" w14:textId="77777777">
            <w:pPr>
              <w:pStyle w:val="-2"/>
            </w:pPr>
            <w:r w:rsidRPr="009D02FC">
              <w:t>中电华星</w:t>
            </w:r>
          </w:p>
        </w:tc>
        <w:tc>
          <w:tcPr>
            <w:tcW w:w="649" w:type="pct"/>
          </w:tcPr>
          <w:p w:rsidR="002E113D" w:rsidRPr="008E6510" w:rsidP="00874859" w14:paraId="7F735E5C" w14:textId="77777777">
            <w:pPr>
              <w:pStyle w:val="-2"/>
            </w:pPr>
            <w:r w:rsidRPr="00FB79D1">
              <w:rPr>
                <w:rFonts w:hint="eastAsia"/>
              </w:rPr>
              <w:t>XX</w:t>
            </w:r>
          </w:p>
        </w:tc>
        <w:tc>
          <w:tcPr>
            <w:tcW w:w="649" w:type="pct"/>
          </w:tcPr>
          <w:p w:rsidR="002E113D" w:rsidRPr="008E6510" w:rsidP="00874859" w14:paraId="07F7D926" w14:textId="77777777">
            <w:pPr>
              <w:pStyle w:val="-2"/>
            </w:pPr>
            <w:r w:rsidRPr="00FB79D1">
              <w:rPr>
                <w:rFonts w:hint="eastAsia"/>
              </w:rPr>
              <w:t>XX</w:t>
            </w:r>
          </w:p>
        </w:tc>
        <w:tc>
          <w:tcPr>
            <w:tcW w:w="647" w:type="pct"/>
            <w:noWrap/>
          </w:tcPr>
          <w:p w:rsidR="002E113D" w:rsidP="00874859" w14:paraId="4A5245AB" w14:textId="77777777">
            <w:pPr>
              <w:pStyle w:val="-2"/>
            </w:pPr>
            <w:r w:rsidRPr="00FB79D1">
              <w:rPr>
                <w:rFonts w:hint="eastAsia"/>
              </w:rPr>
              <w:t>XX</w:t>
            </w:r>
          </w:p>
        </w:tc>
        <w:tc>
          <w:tcPr>
            <w:tcW w:w="647" w:type="pct"/>
            <w:noWrap/>
          </w:tcPr>
          <w:p w:rsidR="002E113D" w:rsidP="00874859" w14:paraId="51479A2B" w14:textId="77777777">
            <w:pPr>
              <w:pStyle w:val="-2"/>
            </w:pPr>
            <w:r w:rsidRPr="00FB79D1">
              <w:rPr>
                <w:rFonts w:hint="eastAsia"/>
              </w:rPr>
              <w:t>XX</w:t>
            </w:r>
          </w:p>
        </w:tc>
        <w:tc>
          <w:tcPr>
            <w:tcW w:w="643" w:type="pct"/>
          </w:tcPr>
          <w:p w:rsidR="002E113D" w:rsidP="00874859" w14:paraId="42F256C9" w14:textId="77777777">
            <w:pPr>
              <w:pStyle w:val="-2"/>
            </w:pPr>
            <w:r w:rsidRPr="00FB79D1">
              <w:rPr>
                <w:rFonts w:hint="eastAsia"/>
              </w:rPr>
              <w:t>XX</w:t>
            </w:r>
          </w:p>
        </w:tc>
        <w:tc>
          <w:tcPr>
            <w:tcW w:w="643" w:type="pct"/>
          </w:tcPr>
          <w:p w:rsidR="002E113D" w:rsidRPr="008E6510" w:rsidP="00874859" w14:paraId="65F83DD3" w14:textId="77777777">
            <w:pPr>
              <w:pStyle w:val="-2"/>
            </w:pPr>
            <w:r w:rsidRPr="00FB79D1">
              <w:rPr>
                <w:rFonts w:hint="eastAsia"/>
              </w:rPr>
              <w:t>XX</w:t>
            </w:r>
          </w:p>
        </w:tc>
      </w:tr>
      <w:tr w14:paraId="2161A0E6" w14:textId="77777777" w:rsidTr="002A4CD9">
        <w:tblPrEx>
          <w:tblW w:w="4999" w:type="pct"/>
          <w:tblLook w:val="04A0"/>
        </w:tblPrEx>
        <w:trPr>
          <w:trHeight w:val="270"/>
        </w:trPr>
        <w:tc>
          <w:tcPr>
            <w:tcW w:w="1121" w:type="pct"/>
            <w:noWrap/>
          </w:tcPr>
          <w:p w:rsidR="002E113D" w:rsidRPr="009D02FC" w:rsidP="00874859" w14:paraId="6FF08370" w14:textId="77777777">
            <w:pPr>
              <w:pStyle w:val="-2"/>
            </w:pPr>
            <w:r w:rsidRPr="009D02FC">
              <w:t>航天科技</w:t>
            </w:r>
            <w:r w:rsidRPr="009D02FC">
              <w:t>771</w:t>
            </w:r>
            <w:r w:rsidRPr="009D02FC">
              <w:t>所（西安微电子技术研究所）</w:t>
            </w:r>
          </w:p>
        </w:tc>
        <w:tc>
          <w:tcPr>
            <w:tcW w:w="649" w:type="pct"/>
          </w:tcPr>
          <w:p w:rsidR="002E113D" w:rsidRPr="008E6510" w:rsidP="00874859" w14:paraId="78EF50E7" w14:textId="77777777">
            <w:pPr>
              <w:pStyle w:val="-2"/>
            </w:pPr>
            <w:r w:rsidRPr="00FB79D1">
              <w:rPr>
                <w:rFonts w:hint="eastAsia"/>
              </w:rPr>
              <w:t>XX</w:t>
            </w:r>
          </w:p>
        </w:tc>
        <w:tc>
          <w:tcPr>
            <w:tcW w:w="649" w:type="pct"/>
          </w:tcPr>
          <w:p w:rsidR="002E113D" w:rsidRPr="008E6510" w:rsidP="00874859" w14:paraId="0FFF9971" w14:textId="77777777">
            <w:pPr>
              <w:pStyle w:val="-2"/>
            </w:pPr>
            <w:r w:rsidRPr="00FB79D1">
              <w:rPr>
                <w:rFonts w:hint="eastAsia"/>
              </w:rPr>
              <w:t>XX</w:t>
            </w:r>
          </w:p>
        </w:tc>
        <w:tc>
          <w:tcPr>
            <w:tcW w:w="647" w:type="pct"/>
            <w:noWrap/>
          </w:tcPr>
          <w:p w:rsidR="002E113D" w:rsidP="00874859" w14:paraId="5BAE50B3" w14:textId="77777777">
            <w:pPr>
              <w:pStyle w:val="-2"/>
            </w:pPr>
            <w:r w:rsidRPr="00FB79D1">
              <w:rPr>
                <w:rFonts w:hint="eastAsia"/>
              </w:rPr>
              <w:t>XX</w:t>
            </w:r>
          </w:p>
        </w:tc>
        <w:tc>
          <w:tcPr>
            <w:tcW w:w="647" w:type="pct"/>
            <w:noWrap/>
          </w:tcPr>
          <w:p w:rsidR="002E113D" w:rsidP="00874859" w14:paraId="495ADC43" w14:textId="77777777">
            <w:pPr>
              <w:pStyle w:val="-2"/>
            </w:pPr>
            <w:r w:rsidRPr="00FB79D1">
              <w:rPr>
                <w:rFonts w:hint="eastAsia"/>
              </w:rPr>
              <w:t>XX</w:t>
            </w:r>
          </w:p>
        </w:tc>
        <w:tc>
          <w:tcPr>
            <w:tcW w:w="643" w:type="pct"/>
          </w:tcPr>
          <w:p w:rsidR="002E113D" w:rsidP="00874859" w14:paraId="3DC0CC22" w14:textId="77777777">
            <w:pPr>
              <w:pStyle w:val="-2"/>
            </w:pPr>
            <w:r w:rsidRPr="00FB79D1">
              <w:rPr>
                <w:rFonts w:hint="eastAsia"/>
              </w:rPr>
              <w:t>XX</w:t>
            </w:r>
          </w:p>
        </w:tc>
        <w:tc>
          <w:tcPr>
            <w:tcW w:w="643" w:type="pct"/>
          </w:tcPr>
          <w:p w:rsidR="002E113D" w:rsidRPr="008E6510" w:rsidP="00874859" w14:paraId="28640D5E" w14:textId="77777777">
            <w:pPr>
              <w:pStyle w:val="-2"/>
            </w:pPr>
            <w:r w:rsidRPr="00FB79D1">
              <w:rPr>
                <w:rFonts w:hint="eastAsia"/>
              </w:rPr>
              <w:t>XX</w:t>
            </w:r>
          </w:p>
        </w:tc>
      </w:tr>
      <w:tr w14:paraId="6ECF915F" w14:textId="77777777" w:rsidTr="002A4CD9">
        <w:tblPrEx>
          <w:tblW w:w="4999" w:type="pct"/>
          <w:tblLook w:val="04A0"/>
        </w:tblPrEx>
        <w:trPr>
          <w:trHeight w:val="270"/>
        </w:trPr>
        <w:tc>
          <w:tcPr>
            <w:tcW w:w="1121" w:type="pct"/>
            <w:tcBorders>
              <w:bottom w:val="single" w:sz="0" w:space="0" w:color="4F81BD"/>
            </w:tcBorders>
            <w:noWrap/>
          </w:tcPr>
          <w:p w:rsidR="002E113D" w:rsidRPr="009D02FC" w:rsidP="00874859" w14:paraId="3966518D" w14:textId="77777777">
            <w:pPr>
              <w:pStyle w:val="-2"/>
            </w:pPr>
            <w:r w:rsidRPr="009D02FC">
              <w:t>军陶科技</w:t>
            </w:r>
          </w:p>
        </w:tc>
        <w:tc>
          <w:tcPr>
            <w:tcW w:w="649" w:type="pct"/>
          </w:tcPr>
          <w:p w:rsidR="002E113D" w:rsidRPr="008E6510" w:rsidP="00874859" w14:paraId="25535854" w14:textId="77777777">
            <w:pPr>
              <w:pStyle w:val="-2"/>
            </w:pPr>
            <w:r w:rsidRPr="00FB79D1">
              <w:rPr>
                <w:rFonts w:hint="eastAsia"/>
              </w:rPr>
              <w:t>XX</w:t>
            </w:r>
          </w:p>
        </w:tc>
        <w:tc>
          <w:tcPr>
            <w:tcW w:w="649" w:type="pct"/>
          </w:tcPr>
          <w:p w:rsidR="002E113D" w:rsidRPr="008E6510" w:rsidP="00874859" w14:paraId="09705AA5" w14:textId="77777777">
            <w:pPr>
              <w:pStyle w:val="-2"/>
            </w:pPr>
            <w:r w:rsidRPr="00FB79D1">
              <w:rPr>
                <w:rFonts w:hint="eastAsia"/>
              </w:rPr>
              <w:t>XX</w:t>
            </w:r>
          </w:p>
        </w:tc>
        <w:tc>
          <w:tcPr>
            <w:tcW w:w="647" w:type="pct"/>
            <w:noWrap/>
          </w:tcPr>
          <w:p w:rsidR="002E113D" w:rsidP="00874859" w14:paraId="36523466" w14:textId="77777777">
            <w:pPr>
              <w:pStyle w:val="-2"/>
            </w:pPr>
            <w:r w:rsidRPr="00FB79D1">
              <w:rPr>
                <w:rFonts w:hint="eastAsia"/>
              </w:rPr>
              <w:t>XX</w:t>
            </w:r>
          </w:p>
        </w:tc>
        <w:tc>
          <w:tcPr>
            <w:tcW w:w="647" w:type="pct"/>
            <w:noWrap/>
          </w:tcPr>
          <w:p w:rsidR="002E113D" w:rsidP="00874859" w14:paraId="0AB0F956" w14:textId="77777777">
            <w:pPr>
              <w:pStyle w:val="-2"/>
            </w:pPr>
            <w:r w:rsidRPr="00FB79D1">
              <w:rPr>
                <w:rFonts w:hint="eastAsia"/>
              </w:rPr>
              <w:t>XX</w:t>
            </w:r>
          </w:p>
        </w:tc>
        <w:tc>
          <w:tcPr>
            <w:tcW w:w="643" w:type="pct"/>
          </w:tcPr>
          <w:p w:rsidR="002E113D" w:rsidP="00874859" w14:paraId="425A0845" w14:textId="77777777">
            <w:pPr>
              <w:pStyle w:val="-2"/>
            </w:pPr>
            <w:r w:rsidRPr="00FB79D1">
              <w:rPr>
                <w:rFonts w:hint="eastAsia"/>
              </w:rPr>
              <w:t>XX</w:t>
            </w:r>
          </w:p>
        </w:tc>
        <w:tc>
          <w:tcPr>
            <w:tcW w:w="643" w:type="pct"/>
          </w:tcPr>
          <w:p w:rsidR="002E113D" w:rsidRPr="008E6510" w:rsidP="00874859" w14:paraId="12FC2978" w14:textId="77777777">
            <w:pPr>
              <w:pStyle w:val="-2"/>
            </w:pPr>
            <w:r w:rsidRPr="00FB79D1">
              <w:rPr>
                <w:rFonts w:hint="eastAsia"/>
              </w:rPr>
              <w:t>XX</w:t>
            </w:r>
          </w:p>
        </w:tc>
      </w:tr>
      <w:tr w14:paraId="14DE3C33" w14:textId="77777777" w:rsidTr="002A4CD9">
        <w:tblPrEx>
          <w:tblW w:w="4999" w:type="pct"/>
          <w:tblLook w:val="04A0"/>
        </w:tblPrEx>
        <w:trPr>
          <w:trHeight w:val="270"/>
        </w:trPr>
        <w:tc>
          <w:tcPr>
            <w:tcW w:w="1121" w:type="pct"/>
            <w:noWrap/>
            <w:hideMark/>
          </w:tcPr>
          <w:p w:rsidR="002E113D" w:rsidRPr="009D02FC" w:rsidP="00874859" w14:paraId="10DEF9AF" w14:textId="77777777">
            <w:pPr>
              <w:pStyle w:val="-2"/>
            </w:pPr>
            <w:r>
              <w:rPr>
                <w:rFonts w:hint="eastAsia"/>
              </w:rPr>
              <w:t>其他厂商</w:t>
            </w:r>
          </w:p>
        </w:tc>
        <w:tc>
          <w:tcPr>
            <w:tcW w:w="649" w:type="pct"/>
          </w:tcPr>
          <w:p w:rsidR="002E113D" w:rsidRPr="008E6510" w:rsidP="00874859" w14:paraId="551D6A24" w14:textId="77777777">
            <w:pPr>
              <w:pStyle w:val="-2"/>
            </w:pPr>
            <w:r w:rsidRPr="00FB79D1">
              <w:rPr>
                <w:rFonts w:hint="eastAsia"/>
              </w:rPr>
              <w:t>XX</w:t>
            </w:r>
          </w:p>
        </w:tc>
        <w:tc>
          <w:tcPr>
            <w:tcW w:w="649" w:type="pct"/>
          </w:tcPr>
          <w:p w:rsidR="002E113D" w:rsidRPr="008E6510" w:rsidP="00874859" w14:paraId="647DD06D" w14:textId="77777777">
            <w:pPr>
              <w:pStyle w:val="-2"/>
            </w:pPr>
            <w:r w:rsidRPr="00FB79D1">
              <w:rPr>
                <w:rFonts w:hint="eastAsia"/>
              </w:rPr>
              <w:t>XX</w:t>
            </w:r>
          </w:p>
        </w:tc>
        <w:tc>
          <w:tcPr>
            <w:tcW w:w="647" w:type="pct"/>
            <w:noWrap/>
            <w:hideMark/>
          </w:tcPr>
          <w:p w:rsidR="002E113D" w:rsidP="00874859" w14:paraId="49B1CE46" w14:textId="77777777">
            <w:pPr>
              <w:pStyle w:val="-2"/>
            </w:pPr>
            <w:r w:rsidRPr="00FB79D1">
              <w:rPr>
                <w:rFonts w:hint="eastAsia"/>
              </w:rPr>
              <w:t>XX</w:t>
            </w:r>
          </w:p>
        </w:tc>
        <w:tc>
          <w:tcPr>
            <w:tcW w:w="647" w:type="pct"/>
            <w:noWrap/>
            <w:hideMark/>
          </w:tcPr>
          <w:p w:rsidR="002E113D" w:rsidP="00874859" w14:paraId="454323C1" w14:textId="77777777">
            <w:pPr>
              <w:pStyle w:val="-2"/>
            </w:pPr>
            <w:r w:rsidRPr="00FB79D1">
              <w:rPr>
                <w:rFonts w:hint="eastAsia"/>
              </w:rPr>
              <w:t>XX</w:t>
            </w:r>
          </w:p>
        </w:tc>
        <w:tc>
          <w:tcPr>
            <w:tcW w:w="643" w:type="pct"/>
          </w:tcPr>
          <w:p w:rsidR="002E113D" w:rsidP="00874859" w14:paraId="3BBF722A" w14:textId="77777777">
            <w:pPr>
              <w:pStyle w:val="-2"/>
            </w:pPr>
            <w:r w:rsidRPr="00FB79D1">
              <w:rPr>
                <w:rFonts w:hint="eastAsia"/>
              </w:rPr>
              <w:t>XX</w:t>
            </w:r>
          </w:p>
        </w:tc>
        <w:tc>
          <w:tcPr>
            <w:tcW w:w="643" w:type="pct"/>
          </w:tcPr>
          <w:p w:rsidR="002E113D" w:rsidRPr="008E6510" w:rsidP="00874859" w14:paraId="3A8B80F0" w14:textId="77777777">
            <w:pPr>
              <w:pStyle w:val="-2"/>
            </w:pPr>
            <w:r w:rsidRPr="00FB79D1">
              <w:rPr>
                <w:rFonts w:hint="eastAsia"/>
              </w:rPr>
              <w:t>XX</w:t>
            </w:r>
          </w:p>
        </w:tc>
      </w:tr>
      <w:tr w14:paraId="3513663C" w14:textId="77777777" w:rsidTr="002A4CD9">
        <w:tblPrEx>
          <w:tblW w:w="4999" w:type="pct"/>
          <w:tblLook w:val="04A0"/>
        </w:tblPrEx>
        <w:trPr>
          <w:trHeight w:val="270"/>
        </w:trPr>
        <w:tc>
          <w:tcPr>
            <w:tcW w:w="1121" w:type="pct"/>
            <w:noWrap/>
            <w:hideMark/>
          </w:tcPr>
          <w:p w:rsidR="002E113D" w:rsidRPr="00F844AB" w:rsidP="00874859" w14:paraId="2CB82F2B" w14:textId="77777777">
            <w:pPr>
              <w:pStyle w:val="-2"/>
            </w:pPr>
            <w:r>
              <w:rPr>
                <w:rFonts w:hint="eastAsia"/>
              </w:rPr>
              <w:t>合计</w:t>
            </w:r>
          </w:p>
        </w:tc>
        <w:tc>
          <w:tcPr>
            <w:tcW w:w="649" w:type="pct"/>
          </w:tcPr>
          <w:p w:rsidR="002E113D" w:rsidRPr="008E6510" w:rsidP="00874859" w14:paraId="30F658C4" w14:textId="77777777">
            <w:pPr>
              <w:pStyle w:val="-2"/>
            </w:pPr>
            <w:r w:rsidRPr="00FB79D1">
              <w:rPr>
                <w:rFonts w:hint="eastAsia"/>
              </w:rPr>
              <w:t>XX</w:t>
            </w:r>
          </w:p>
        </w:tc>
        <w:tc>
          <w:tcPr>
            <w:tcW w:w="649" w:type="pct"/>
          </w:tcPr>
          <w:p w:rsidR="002E113D" w:rsidRPr="008E6510" w:rsidP="00874859" w14:paraId="75B8305D" w14:textId="77777777">
            <w:pPr>
              <w:pStyle w:val="-2"/>
            </w:pPr>
            <w:r w:rsidRPr="00FB79D1">
              <w:rPr>
                <w:rFonts w:hint="eastAsia"/>
              </w:rPr>
              <w:t>XX</w:t>
            </w:r>
          </w:p>
        </w:tc>
        <w:tc>
          <w:tcPr>
            <w:tcW w:w="647" w:type="pct"/>
            <w:noWrap/>
            <w:hideMark/>
          </w:tcPr>
          <w:p w:rsidR="002E113D" w:rsidP="00874859" w14:paraId="362465D5" w14:textId="77777777">
            <w:pPr>
              <w:pStyle w:val="-2"/>
            </w:pPr>
            <w:r w:rsidRPr="00FB79D1">
              <w:rPr>
                <w:rFonts w:hint="eastAsia"/>
              </w:rPr>
              <w:t>XX</w:t>
            </w:r>
          </w:p>
        </w:tc>
        <w:tc>
          <w:tcPr>
            <w:tcW w:w="647" w:type="pct"/>
            <w:noWrap/>
            <w:hideMark/>
          </w:tcPr>
          <w:p w:rsidR="002E113D" w:rsidP="00874859" w14:paraId="2D637492" w14:textId="77777777">
            <w:pPr>
              <w:pStyle w:val="-2"/>
            </w:pPr>
            <w:r w:rsidRPr="00FB79D1">
              <w:rPr>
                <w:rFonts w:hint="eastAsia"/>
              </w:rPr>
              <w:t>XX</w:t>
            </w:r>
          </w:p>
        </w:tc>
        <w:tc>
          <w:tcPr>
            <w:tcW w:w="643" w:type="pct"/>
          </w:tcPr>
          <w:p w:rsidR="002E113D" w:rsidP="00874859" w14:paraId="5B7BD6DC" w14:textId="77777777">
            <w:pPr>
              <w:pStyle w:val="-2"/>
            </w:pPr>
            <w:r w:rsidRPr="00FB79D1">
              <w:rPr>
                <w:rFonts w:hint="eastAsia"/>
              </w:rPr>
              <w:t>XX</w:t>
            </w:r>
          </w:p>
        </w:tc>
        <w:tc>
          <w:tcPr>
            <w:tcW w:w="643" w:type="pct"/>
          </w:tcPr>
          <w:p w:rsidR="002E113D" w:rsidRPr="008E6510" w:rsidP="00874859" w14:paraId="38EE9D40" w14:textId="77777777">
            <w:pPr>
              <w:pStyle w:val="-2"/>
            </w:pPr>
            <w:r w:rsidRPr="00FB79D1">
              <w:rPr>
                <w:rFonts w:hint="eastAsia"/>
              </w:rPr>
              <w:t>XX</w:t>
            </w:r>
          </w:p>
        </w:tc>
      </w:tr>
    </w:tbl>
    <w:p w:rsidR="002E113D" w:rsidP="002E113D" w14:paraId="4445D84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4687C6E8" w14:textId="77777777">
      <w:pPr>
        <w:pStyle w:val="TableStyle"/>
        <w:ind w:left="252" w:right="-105"/>
      </w:pPr>
      <w:bookmarkStart w:id="438" w:name="_Toc24028917"/>
      <w:bookmarkStart w:id="439" w:name="_Toc26780072"/>
      <w:bookmarkStart w:id="440" w:name="_Toc153725408"/>
      <w:bookmarkStart w:id="441" w:name="_Toc153726233"/>
      <w:r>
        <w:rPr>
          <w:rFonts w:hint="eastAsia"/>
        </w:rPr>
        <w:t>全球市场主要厂商</w:t>
      </w:r>
      <w:r w:rsidRPr="00B728C9">
        <w:t>军用特种电源</w:t>
      </w:r>
      <w:r>
        <w:rPr>
          <w:rFonts w:hint="eastAsia"/>
          <w:lang w:eastAsia="zh-CN"/>
        </w:rPr>
        <w:t>销售收入</w:t>
      </w:r>
      <w:r>
        <w:rPr>
          <w:rFonts w:hint="eastAsia"/>
        </w:rPr>
        <w:t>市场份额</w:t>
      </w:r>
      <w:bookmarkEnd w:id="438"/>
      <w:bookmarkEnd w:id="439"/>
      <w:r>
        <w:rPr>
          <w:rFonts w:hint="eastAsia"/>
        </w:rPr>
        <w:t>（</w:t>
      </w:r>
      <w:r w:rsidRPr="003A21D9">
        <w:rPr>
          <w:rFonts w:hint="eastAsia"/>
        </w:rPr>
        <w:t>2019-2024</w:t>
      </w:r>
      <w:r>
        <w:rPr>
          <w:rFonts w:hint="eastAsia"/>
        </w:rPr>
        <w:t>）</w:t>
      </w:r>
      <w:bookmarkEnd w:id="440"/>
      <w:bookmarkEnd w:id="441"/>
    </w:p>
    <w:tbl>
      <w:tblPr>
        <w:tblStyle w:val="TableGrid8"/>
        <w:tblW w:w="4999" w:type="pct"/>
        <w:tblLook w:val="04A0"/>
      </w:tblPr>
      <w:tblGrid>
        <w:gridCol w:w="4016"/>
        <w:gridCol w:w="990"/>
        <w:gridCol w:w="990"/>
        <w:gridCol w:w="993"/>
        <w:gridCol w:w="993"/>
        <w:gridCol w:w="993"/>
        <w:gridCol w:w="991"/>
      </w:tblGrid>
      <w:tr w14:paraId="790510A4" w14:textId="77777777" w:rsidTr="002A4CD9">
        <w:tblPrEx>
          <w:tblW w:w="4999" w:type="pct"/>
          <w:tblLook w:val="04A0"/>
        </w:tblPrEx>
        <w:trPr>
          <w:trHeight w:val="270"/>
        </w:trPr>
        <w:tc>
          <w:tcPr>
            <w:tcW w:w="1120" w:type="pct"/>
            <w:noWrap/>
            <w:hideMark/>
          </w:tcPr>
          <w:p w:rsidR="002E113D" w:rsidRPr="00F844AB" w:rsidP="00874859" w14:paraId="61E69051" w14:textId="77777777">
            <w:pPr>
              <w:pStyle w:val="-2"/>
            </w:pPr>
            <w:r>
              <w:rPr>
                <w:rFonts w:hint="eastAsia"/>
              </w:rPr>
              <w:t>公司名称</w:t>
            </w:r>
          </w:p>
        </w:tc>
        <w:tc>
          <w:tcPr>
            <w:tcW w:w="646" w:type="pct"/>
          </w:tcPr>
          <w:p w:rsidR="002E113D" w:rsidP="00874859" w14:paraId="653B4BB0" w14:textId="77777777">
            <w:pPr>
              <w:pStyle w:val="-2"/>
            </w:pPr>
            <w:r w:rsidRPr="00953DF9">
              <w:rPr>
                <w:rFonts w:hint="eastAsia"/>
              </w:rPr>
              <w:t>20</w:t>
            </w:r>
            <w:r>
              <w:rPr>
                <w:rFonts w:hint="eastAsia"/>
              </w:rPr>
              <w:t>19</w:t>
            </w:r>
          </w:p>
        </w:tc>
        <w:tc>
          <w:tcPr>
            <w:tcW w:w="646" w:type="pct"/>
          </w:tcPr>
          <w:p w:rsidR="002E113D" w:rsidP="00874859" w14:paraId="2ED39E18" w14:textId="77777777">
            <w:pPr>
              <w:pStyle w:val="-2"/>
            </w:pPr>
            <w:r>
              <w:t>2020</w:t>
            </w:r>
          </w:p>
        </w:tc>
        <w:tc>
          <w:tcPr>
            <w:tcW w:w="647" w:type="pct"/>
          </w:tcPr>
          <w:p w:rsidR="002E113D" w:rsidP="00874859" w14:paraId="0764BB90" w14:textId="77777777">
            <w:pPr>
              <w:pStyle w:val="-2"/>
            </w:pPr>
            <w:r>
              <w:t>2021</w:t>
            </w:r>
          </w:p>
        </w:tc>
        <w:tc>
          <w:tcPr>
            <w:tcW w:w="647" w:type="pct"/>
            <w:noWrap/>
            <w:hideMark/>
          </w:tcPr>
          <w:p w:rsidR="002E113D" w:rsidRPr="00F844AB" w:rsidP="00874859" w14:paraId="3E7C49AC" w14:textId="77777777">
            <w:pPr>
              <w:pStyle w:val="-2"/>
            </w:pPr>
            <w:r>
              <w:t>2022</w:t>
            </w:r>
          </w:p>
        </w:tc>
        <w:tc>
          <w:tcPr>
            <w:tcW w:w="647" w:type="pct"/>
            <w:noWrap/>
            <w:hideMark/>
          </w:tcPr>
          <w:p w:rsidR="002E113D" w:rsidRPr="00F844AB" w:rsidP="00874859" w14:paraId="41231477" w14:textId="77777777">
            <w:pPr>
              <w:pStyle w:val="-2"/>
            </w:pPr>
            <w:r>
              <w:t>2023</w:t>
            </w:r>
          </w:p>
        </w:tc>
        <w:tc>
          <w:tcPr>
            <w:tcW w:w="646" w:type="pct"/>
          </w:tcPr>
          <w:p w:rsidR="002E113D" w:rsidP="00874859" w14:paraId="79D4EFEB" w14:textId="77777777">
            <w:pPr>
              <w:pStyle w:val="-2"/>
            </w:pPr>
            <w:r>
              <w:t>2024</w:t>
            </w:r>
          </w:p>
        </w:tc>
      </w:tr>
      <w:tr w14:paraId="75B6E8A6" w14:textId="77777777" w:rsidTr="002A4CD9">
        <w:tblPrEx>
          <w:tblW w:w="4999" w:type="pct"/>
          <w:tblLook w:val="04A0"/>
        </w:tblPrEx>
        <w:trPr>
          <w:trHeight w:val="270"/>
        </w:trPr>
        <w:tc>
          <w:tcPr>
            <w:tcW w:w="1120" w:type="pct"/>
            <w:noWrap/>
            <w:hideMark/>
          </w:tcPr>
          <w:p w:rsidR="002E113D" w:rsidRPr="009D02FC" w:rsidP="00874859" w14:paraId="525C5099" w14:textId="77777777">
            <w:pPr>
              <w:pStyle w:val="-2"/>
            </w:pPr>
            <w:r w:rsidRPr="009D02FC">
              <w:t>Eaton</w:t>
            </w:r>
          </w:p>
        </w:tc>
        <w:tc>
          <w:tcPr>
            <w:tcW w:w="646" w:type="pct"/>
          </w:tcPr>
          <w:p w:rsidR="002E113D" w:rsidRPr="00A0750E" w:rsidP="00874859" w14:paraId="3A8CE283" w14:textId="77777777">
            <w:pPr>
              <w:pStyle w:val="-2"/>
            </w:pPr>
            <w:r w:rsidRPr="00A0750E">
              <w:rPr>
                <w:rFonts w:hint="eastAsia"/>
              </w:rPr>
              <w:t>XX</w:t>
            </w:r>
            <w:r w:rsidRPr="00A0750E">
              <w:t>%</w:t>
            </w:r>
          </w:p>
        </w:tc>
        <w:tc>
          <w:tcPr>
            <w:tcW w:w="646" w:type="pct"/>
          </w:tcPr>
          <w:p w:rsidR="002E113D" w:rsidRPr="00A0750E" w:rsidP="00874859" w14:paraId="49DA88C4" w14:textId="77777777">
            <w:pPr>
              <w:pStyle w:val="-2"/>
            </w:pPr>
            <w:r w:rsidRPr="00A0750E">
              <w:rPr>
                <w:rFonts w:hint="eastAsia"/>
              </w:rPr>
              <w:t>XX</w:t>
            </w:r>
            <w:r w:rsidRPr="00A0750E">
              <w:t>%</w:t>
            </w:r>
          </w:p>
        </w:tc>
        <w:tc>
          <w:tcPr>
            <w:tcW w:w="647" w:type="pct"/>
          </w:tcPr>
          <w:p w:rsidR="002E113D" w:rsidRPr="00A0750E" w:rsidP="00874859" w14:paraId="5FBDA47D" w14:textId="77777777">
            <w:pPr>
              <w:pStyle w:val="-2"/>
            </w:pPr>
            <w:r w:rsidRPr="00A0750E">
              <w:rPr>
                <w:rFonts w:hint="eastAsia"/>
              </w:rPr>
              <w:t>XX</w:t>
            </w:r>
            <w:r w:rsidRPr="00A0750E">
              <w:t>%</w:t>
            </w:r>
          </w:p>
        </w:tc>
        <w:tc>
          <w:tcPr>
            <w:tcW w:w="647" w:type="pct"/>
            <w:noWrap/>
          </w:tcPr>
          <w:p w:rsidR="002E113D" w:rsidP="00874859" w14:paraId="095C2EB9" w14:textId="77777777">
            <w:pPr>
              <w:pStyle w:val="-2"/>
            </w:pPr>
            <w:r w:rsidRPr="00A0750E">
              <w:rPr>
                <w:rFonts w:hint="eastAsia"/>
              </w:rPr>
              <w:t>XX</w:t>
            </w:r>
            <w:r w:rsidRPr="00A0750E">
              <w:t>%</w:t>
            </w:r>
          </w:p>
        </w:tc>
        <w:tc>
          <w:tcPr>
            <w:tcW w:w="647" w:type="pct"/>
            <w:noWrap/>
          </w:tcPr>
          <w:p w:rsidR="002E113D" w:rsidP="00874859" w14:paraId="3079247B" w14:textId="77777777">
            <w:pPr>
              <w:pStyle w:val="-2"/>
            </w:pPr>
            <w:r w:rsidRPr="00A0750E">
              <w:rPr>
                <w:rFonts w:hint="eastAsia"/>
              </w:rPr>
              <w:t>XX</w:t>
            </w:r>
            <w:r w:rsidRPr="00A0750E">
              <w:t>%</w:t>
            </w:r>
          </w:p>
        </w:tc>
        <w:tc>
          <w:tcPr>
            <w:tcW w:w="646" w:type="pct"/>
          </w:tcPr>
          <w:p w:rsidR="002E113D" w:rsidP="00874859" w14:paraId="32796225" w14:textId="77777777">
            <w:pPr>
              <w:pStyle w:val="-2"/>
            </w:pPr>
            <w:r w:rsidRPr="00A0750E">
              <w:rPr>
                <w:rFonts w:hint="eastAsia"/>
              </w:rPr>
              <w:t>XX</w:t>
            </w:r>
            <w:r w:rsidRPr="00A0750E">
              <w:t>%</w:t>
            </w:r>
          </w:p>
        </w:tc>
      </w:tr>
      <w:tr w14:paraId="1B4349F7" w14:textId="77777777" w:rsidTr="002A4CD9">
        <w:tblPrEx>
          <w:tblW w:w="4999" w:type="pct"/>
          <w:tblLook w:val="04A0"/>
        </w:tblPrEx>
        <w:trPr>
          <w:trHeight w:val="270"/>
        </w:trPr>
        <w:tc>
          <w:tcPr>
            <w:tcW w:w="1120" w:type="pct"/>
            <w:noWrap/>
            <w:hideMark/>
          </w:tcPr>
          <w:p w:rsidR="002E113D" w:rsidRPr="009D02FC" w:rsidP="00874859" w14:paraId="050825E3" w14:textId="77777777">
            <w:pPr>
              <w:pStyle w:val="-2"/>
            </w:pPr>
            <w:r w:rsidRPr="009D02FC">
              <w:t>Victor</w:t>
            </w:r>
          </w:p>
        </w:tc>
        <w:tc>
          <w:tcPr>
            <w:tcW w:w="646" w:type="pct"/>
          </w:tcPr>
          <w:p w:rsidR="002E113D" w:rsidRPr="00A0750E" w:rsidP="00874859" w14:paraId="24A2396D" w14:textId="77777777">
            <w:pPr>
              <w:pStyle w:val="-2"/>
            </w:pPr>
            <w:r w:rsidRPr="00A0750E">
              <w:rPr>
                <w:rFonts w:hint="eastAsia"/>
              </w:rPr>
              <w:t>XX</w:t>
            </w:r>
            <w:r w:rsidRPr="00A0750E">
              <w:t>%</w:t>
            </w:r>
          </w:p>
        </w:tc>
        <w:tc>
          <w:tcPr>
            <w:tcW w:w="646" w:type="pct"/>
          </w:tcPr>
          <w:p w:rsidR="002E113D" w:rsidRPr="00A0750E" w:rsidP="00874859" w14:paraId="7E81DAC4" w14:textId="77777777">
            <w:pPr>
              <w:pStyle w:val="-2"/>
            </w:pPr>
            <w:r w:rsidRPr="00A0750E">
              <w:rPr>
                <w:rFonts w:hint="eastAsia"/>
              </w:rPr>
              <w:t>XX</w:t>
            </w:r>
            <w:r w:rsidRPr="00A0750E">
              <w:t>%</w:t>
            </w:r>
          </w:p>
        </w:tc>
        <w:tc>
          <w:tcPr>
            <w:tcW w:w="647" w:type="pct"/>
          </w:tcPr>
          <w:p w:rsidR="002E113D" w:rsidRPr="00A0750E" w:rsidP="00874859" w14:paraId="56B29F0B" w14:textId="77777777">
            <w:pPr>
              <w:pStyle w:val="-2"/>
            </w:pPr>
            <w:r w:rsidRPr="00A0750E">
              <w:rPr>
                <w:rFonts w:hint="eastAsia"/>
              </w:rPr>
              <w:t>XX</w:t>
            </w:r>
            <w:r w:rsidRPr="00A0750E">
              <w:t>%</w:t>
            </w:r>
          </w:p>
        </w:tc>
        <w:tc>
          <w:tcPr>
            <w:tcW w:w="647" w:type="pct"/>
            <w:noWrap/>
          </w:tcPr>
          <w:p w:rsidR="002E113D" w:rsidP="00874859" w14:paraId="1D8C3CFE" w14:textId="77777777">
            <w:pPr>
              <w:pStyle w:val="-2"/>
            </w:pPr>
            <w:r w:rsidRPr="00A0750E">
              <w:rPr>
                <w:rFonts w:hint="eastAsia"/>
              </w:rPr>
              <w:t>XX</w:t>
            </w:r>
            <w:r w:rsidRPr="00A0750E">
              <w:t>%</w:t>
            </w:r>
          </w:p>
        </w:tc>
        <w:tc>
          <w:tcPr>
            <w:tcW w:w="647" w:type="pct"/>
            <w:noWrap/>
          </w:tcPr>
          <w:p w:rsidR="002E113D" w:rsidP="00874859" w14:paraId="280CA781" w14:textId="77777777">
            <w:pPr>
              <w:pStyle w:val="-2"/>
            </w:pPr>
            <w:r w:rsidRPr="00A0750E">
              <w:rPr>
                <w:rFonts w:hint="eastAsia"/>
              </w:rPr>
              <w:t>XX</w:t>
            </w:r>
            <w:r w:rsidRPr="00A0750E">
              <w:t>%</w:t>
            </w:r>
          </w:p>
        </w:tc>
        <w:tc>
          <w:tcPr>
            <w:tcW w:w="646" w:type="pct"/>
          </w:tcPr>
          <w:p w:rsidR="002E113D" w:rsidP="00874859" w14:paraId="0882C16E" w14:textId="77777777">
            <w:pPr>
              <w:pStyle w:val="-2"/>
            </w:pPr>
            <w:r w:rsidRPr="00A0750E">
              <w:rPr>
                <w:rFonts w:hint="eastAsia"/>
              </w:rPr>
              <w:t>XX</w:t>
            </w:r>
            <w:r w:rsidRPr="00A0750E">
              <w:t>%</w:t>
            </w:r>
          </w:p>
        </w:tc>
      </w:tr>
      <w:tr w14:paraId="61738EE7" w14:textId="77777777" w:rsidTr="002A4CD9">
        <w:tblPrEx>
          <w:tblW w:w="4999" w:type="pct"/>
          <w:tblLook w:val="04A0"/>
        </w:tblPrEx>
        <w:trPr>
          <w:trHeight w:val="270"/>
        </w:trPr>
        <w:tc>
          <w:tcPr>
            <w:tcW w:w="1120" w:type="pct"/>
            <w:noWrap/>
            <w:hideMark/>
          </w:tcPr>
          <w:p w:rsidR="002E113D" w:rsidRPr="009D02FC" w:rsidP="00874859" w14:paraId="7F795AA0" w14:textId="77777777">
            <w:pPr>
              <w:pStyle w:val="-2"/>
            </w:pPr>
            <w:r w:rsidRPr="009D02FC">
              <w:t>Crane</w:t>
            </w:r>
          </w:p>
        </w:tc>
        <w:tc>
          <w:tcPr>
            <w:tcW w:w="646" w:type="pct"/>
          </w:tcPr>
          <w:p w:rsidR="002E113D" w:rsidRPr="00A0750E" w:rsidP="00874859" w14:paraId="6D969A6B" w14:textId="77777777">
            <w:pPr>
              <w:pStyle w:val="-2"/>
            </w:pPr>
            <w:r w:rsidRPr="00A0750E">
              <w:rPr>
                <w:rFonts w:hint="eastAsia"/>
              </w:rPr>
              <w:t>XX</w:t>
            </w:r>
            <w:r w:rsidRPr="00A0750E">
              <w:t>%</w:t>
            </w:r>
          </w:p>
        </w:tc>
        <w:tc>
          <w:tcPr>
            <w:tcW w:w="646" w:type="pct"/>
          </w:tcPr>
          <w:p w:rsidR="002E113D" w:rsidRPr="00A0750E" w:rsidP="00874859" w14:paraId="45AEE319" w14:textId="77777777">
            <w:pPr>
              <w:pStyle w:val="-2"/>
            </w:pPr>
            <w:r w:rsidRPr="00A0750E">
              <w:rPr>
                <w:rFonts w:hint="eastAsia"/>
              </w:rPr>
              <w:t>XX</w:t>
            </w:r>
            <w:r w:rsidRPr="00A0750E">
              <w:t>%</w:t>
            </w:r>
          </w:p>
        </w:tc>
        <w:tc>
          <w:tcPr>
            <w:tcW w:w="647" w:type="pct"/>
          </w:tcPr>
          <w:p w:rsidR="002E113D" w:rsidRPr="00A0750E" w:rsidP="00874859" w14:paraId="614B0308" w14:textId="77777777">
            <w:pPr>
              <w:pStyle w:val="-2"/>
            </w:pPr>
            <w:r w:rsidRPr="00A0750E">
              <w:rPr>
                <w:rFonts w:hint="eastAsia"/>
              </w:rPr>
              <w:t>XX</w:t>
            </w:r>
            <w:r w:rsidRPr="00A0750E">
              <w:t>%</w:t>
            </w:r>
          </w:p>
        </w:tc>
        <w:tc>
          <w:tcPr>
            <w:tcW w:w="647" w:type="pct"/>
            <w:noWrap/>
          </w:tcPr>
          <w:p w:rsidR="002E113D" w:rsidP="00874859" w14:paraId="15C038A7" w14:textId="77777777">
            <w:pPr>
              <w:pStyle w:val="-2"/>
            </w:pPr>
            <w:r w:rsidRPr="00A0750E">
              <w:rPr>
                <w:rFonts w:hint="eastAsia"/>
              </w:rPr>
              <w:t>XX</w:t>
            </w:r>
            <w:r w:rsidRPr="00A0750E">
              <w:t>%</w:t>
            </w:r>
          </w:p>
        </w:tc>
        <w:tc>
          <w:tcPr>
            <w:tcW w:w="647" w:type="pct"/>
            <w:noWrap/>
          </w:tcPr>
          <w:p w:rsidR="002E113D" w:rsidP="00874859" w14:paraId="0A4A23FB" w14:textId="77777777">
            <w:pPr>
              <w:pStyle w:val="-2"/>
            </w:pPr>
            <w:r w:rsidRPr="00A0750E">
              <w:rPr>
                <w:rFonts w:hint="eastAsia"/>
              </w:rPr>
              <w:t>XX</w:t>
            </w:r>
            <w:r w:rsidRPr="00A0750E">
              <w:t>%</w:t>
            </w:r>
          </w:p>
        </w:tc>
        <w:tc>
          <w:tcPr>
            <w:tcW w:w="646" w:type="pct"/>
          </w:tcPr>
          <w:p w:rsidR="002E113D" w:rsidP="00874859" w14:paraId="59530855" w14:textId="77777777">
            <w:pPr>
              <w:pStyle w:val="-2"/>
            </w:pPr>
            <w:r w:rsidRPr="00A0750E">
              <w:rPr>
                <w:rFonts w:hint="eastAsia"/>
              </w:rPr>
              <w:t>XX</w:t>
            </w:r>
            <w:r w:rsidRPr="00A0750E">
              <w:t>%</w:t>
            </w:r>
          </w:p>
        </w:tc>
      </w:tr>
      <w:tr w14:paraId="0EF29A7A" w14:textId="77777777" w:rsidTr="002A4CD9">
        <w:tblPrEx>
          <w:tblW w:w="4999" w:type="pct"/>
          <w:tblLook w:val="04A0"/>
        </w:tblPrEx>
        <w:trPr>
          <w:trHeight w:val="270"/>
        </w:trPr>
        <w:tc>
          <w:tcPr>
            <w:tcW w:w="1120" w:type="pct"/>
            <w:noWrap/>
            <w:hideMark/>
          </w:tcPr>
          <w:p w:rsidR="002E113D" w:rsidRPr="009D02FC" w:rsidP="00874859" w14:paraId="293E0E95" w14:textId="77777777">
            <w:pPr>
              <w:pStyle w:val="-2"/>
            </w:pPr>
            <w:r w:rsidRPr="009D02FC">
              <w:t>ACT</w:t>
            </w:r>
          </w:p>
        </w:tc>
        <w:tc>
          <w:tcPr>
            <w:tcW w:w="646" w:type="pct"/>
          </w:tcPr>
          <w:p w:rsidR="002E113D" w:rsidRPr="00A0750E" w:rsidP="00874859" w14:paraId="4CC23BBA" w14:textId="77777777">
            <w:pPr>
              <w:pStyle w:val="-2"/>
            </w:pPr>
            <w:r w:rsidRPr="00A0750E">
              <w:rPr>
                <w:rFonts w:hint="eastAsia"/>
              </w:rPr>
              <w:t>XX</w:t>
            </w:r>
            <w:r w:rsidRPr="00A0750E">
              <w:t>%</w:t>
            </w:r>
          </w:p>
        </w:tc>
        <w:tc>
          <w:tcPr>
            <w:tcW w:w="646" w:type="pct"/>
          </w:tcPr>
          <w:p w:rsidR="002E113D" w:rsidRPr="00A0750E" w:rsidP="00874859" w14:paraId="527A20FE" w14:textId="77777777">
            <w:pPr>
              <w:pStyle w:val="-2"/>
            </w:pPr>
            <w:r w:rsidRPr="00A0750E">
              <w:rPr>
                <w:rFonts w:hint="eastAsia"/>
              </w:rPr>
              <w:t>XX</w:t>
            </w:r>
            <w:r w:rsidRPr="00A0750E">
              <w:t>%</w:t>
            </w:r>
          </w:p>
        </w:tc>
        <w:tc>
          <w:tcPr>
            <w:tcW w:w="647" w:type="pct"/>
          </w:tcPr>
          <w:p w:rsidR="002E113D" w:rsidRPr="00A0750E" w:rsidP="00874859" w14:paraId="3250829F" w14:textId="77777777">
            <w:pPr>
              <w:pStyle w:val="-2"/>
            </w:pPr>
            <w:r w:rsidRPr="00A0750E">
              <w:rPr>
                <w:rFonts w:hint="eastAsia"/>
              </w:rPr>
              <w:t>XX</w:t>
            </w:r>
            <w:r w:rsidRPr="00A0750E">
              <w:t>%</w:t>
            </w:r>
          </w:p>
        </w:tc>
        <w:tc>
          <w:tcPr>
            <w:tcW w:w="647" w:type="pct"/>
            <w:noWrap/>
          </w:tcPr>
          <w:p w:rsidR="002E113D" w:rsidP="00874859" w14:paraId="55AFD923" w14:textId="77777777">
            <w:pPr>
              <w:pStyle w:val="-2"/>
            </w:pPr>
            <w:r w:rsidRPr="00A0750E">
              <w:rPr>
                <w:rFonts w:hint="eastAsia"/>
              </w:rPr>
              <w:t>XX</w:t>
            </w:r>
            <w:r w:rsidRPr="00A0750E">
              <w:t>%</w:t>
            </w:r>
          </w:p>
        </w:tc>
        <w:tc>
          <w:tcPr>
            <w:tcW w:w="647" w:type="pct"/>
            <w:noWrap/>
          </w:tcPr>
          <w:p w:rsidR="002E113D" w:rsidP="00874859" w14:paraId="562A0993" w14:textId="77777777">
            <w:pPr>
              <w:pStyle w:val="-2"/>
            </w:pPr>
            <w:r w:rsidRPr="00A0750E">
              <w:rPr>
                <w:rFonts w:hint="eastAsia"/>
              </w:rPr>
              <w:t>XX</w:t>
            </w:r>
            <w:r w:rsidRPr="00A0750E">
              <w:t>%</w:t>
            </w:r>
          </w:p>
        </w:tc>
        <w:tc>
          <w:tcPr>
            <w:tcW w:w="646" w:type="pct"/>
          </w:tcPr>
          <w:p w:rsidR="002E113D" w:rsidP="00874859" w14:paraId="25BE41E4" w14:textId="77777777">
            <w:pPr>
              <w:pStyle w:val="-2"/>
            </w:pPr>
            <w:r w:rsidRPr="00A0750E">
              <w:rPr>
                <w:rFonts w:hint="eastAsia"/>
              </w:rPr>
              <w:t>XX</w:t>
            </w:r>
            <w:r w:rsidRPr="00A0750E">
              <w:t>%</w:t>
            </w:r>
          </w:p>
        </w:tc>
      </w:tr>
      <w:tr w14:paraId="53A78C60" w14:textId="77777777" w:rsidTr="002A4CD9">
        <w:tblPrEx>
          <w:tblW w:w="4999" w:type="pct"/>
          <w:tblLook w:val="04A0"/>
        </w:tblPrEx>
        <w:trPr>
          <w:trHeight w:val="270"/>
        </w:trPr>
        <w:tc>
          <w:tcPr>
            <w:tcW w:w="1120" w:type="pct"/>
            <w:noWrap/>
            <w:hideMark/>
          </w:tcPr>
          <w:p w:rsidR="002E113D" w:rsidRPr="009D02FC" w:rsidP="00874859" w14:paraId="0C1CFB36" w14:textId="77777777">
            <w:pPr>
              <w:pStyle w:val="-2"/>
            </w:pPr>
            <w:r w:rsidRPr="009D02FC">
              <w:t>Schaefer</w:t>
            </w:r>
          </w:p>
        </w:tc>
        <w:tc>
          <w:tcPr>
            <w:tcW w:w="646" w:type="pct"/>
          </w:tcPr>
          <w:p w:rsidR="002E113D" w:rsidRPr="00A0750E" w:rsidP="00874859" w14:paraId="4EDE05A2" w14:textId="77777777">
            <w:pPr>
              <w:pStyle w:val="-2"/>
            </w:pPr>
            <w:r w:rsidRPr="00A0750E">
              <w:rPr>
                <w:rFonts w:hint="eastAsia"/>
              </w:rPr>
              <w:t>XX</w:t>
            </w:r>
            <w:r w:rsidRPr="00A0750E">
              <w:t>%</w:t>
            </w:r>
          </w:p>
        </w:tc>
        <w:tc>
          <w:tcPr>
            <w:tcW w:w="646" w:type="pct"/>
          </w:tcPr>
          <w:p w:rsidR="002E113D" w:rsidRPr="00A0750E" w:rsidP="00874859" w14:paraId="368AE87A" w14:textId="77777777">
            <w:pPr>
              <w:pStyle w:val="-2"/>
            </w:pPr>
            <w:r w:rsidRPr="00A0750E">
              <w:rPr>
                <w:rFonts w:hint="eastAsia"/>
              </w:rPr>
              <w:t>XX</w:t>
            </w:r>
            <w:r w:rsidRPr="00A0750E">
              <w:t>%</w:t>
            </w:r>
          </w:p>
        </w:tc>
        <w:tc>
          <w:tcPr>
            <w:tcW w:w="647" w:type="pct"/>
          </w:tcPr>
          <w:p w:rsidR="002E113D" w:rsidRPr="00A0750E" w:rsidP="00874859" w14:paraId="0A0554E2" w14:textId="77777777">
            <w:pPr>
              <w:pStyle w:val="-2"/>
            </w:pPr>
            <w:r w:rsidRPr="00A0750E">
              <w:rPr>
                <w:rFonts w:hint="eastAsia"/>
              </w:rPr>
              <w:t>XX</w:t>
            </w:r>
            <w:r w:rsidRPr="00A0750E">
              <w:t>%</w:t>
            </w:r>
          </w:p>
        </w:tc>
        <w:tc>
          <w:tcPr>
            <w:tcW w:w="647" w:type="pct"/>
            <w:noWrap/>
            <w:hideMark/>
          </w:tcPr>
          <w:p w:rsidR="002E113D" w:rsidP="00874859" w14:paraId="09961D4C" w14:textId="77777777">
            <w:pPr>
              <w:pStyle w:val="-2"/>
            </w:pPr>
            <w:r w:rsidRPr="00A0750E">
              <w:rPr>
                <w:rFonts w:hint="eastAsia"/>
              </w:rPr>
              <w:t>XX</w:t>
            </w:r>
            <w:r w:rsidRPr="00A0750E">
              <w:t>%</w:t>
            </w:r>
          </w:p>
        </w:tc>
        <w:tc>
          <w:tcPr>
            <w:tcW w:w="647" w:type="pct"/>
            <w:noWrap/>
            <w:hideMark/>
          </w:tcPr>
          <w:p w:rsidR="002E113D" w:rsidP="00874859" w14:paraId="5EEEB31E" w14:textId="77777777">
            <w:pPr>
              <w:pStyle w:val="-2"/>
            </w:pPr>
            <w:r w:rsidRPr="00A0750E">
              <w:rPr>
                <w:rFonts w:hint="eastAsia"/>
              </w:rPr>
              <w:t>XX</w:t>
            </w:r>
            <w:r w:rsidRPr="00A0750E">
              <w:t>%</w:t>
            </w:r>
          </w:p>
        </w:tc>
        <w:tc>
          <w:tcPr>
            <w:tcW w:w="646" w:type="pct"/>
          </w:tcPr>
          <w:p w:rsidR="002E113D" w:rsidP="00874859" w14:paraId="065A5CD2" w14:textId="77777777">
            <w:pPr>
              <w:pStyle w:val="-2"/>
            </w:pPr>
            <w:r w:rsidRPr="00A0750E">
              <w:rPr>
                <w:rFonts w:hint="eastAsia"/>
              </w:rPr>
              <w:t>XX</w:t>
            </w:r>
            <w:r w:rsidRPr="00A0750E">
              <w:t>%</w:t>
            </w:r>
          </w:p>
        </w:tc>
      </w:tr>
      <w:tr w14:paraId="7A7A256B" w14:textId="77777777" w:rsidTr="002A4CD9">
        <w:tblPrEx>
          <w:tblW w:w="4999" w:type="pct"/>
          <w:tblLook w:val="04A0"/>
        </w:tblPrEx>
        <w:trPr>
          <w:trHeight w:val="270"/>
        </w:trPr>
        <w:tc>
          <w:tcPr>
            <w:tcW w:w="1120" w:type="pct"/>
            <w:noWrap/>
          </w:tcPr>
          <w:p w:rsidR="002E113D" w:rsidRPr="009D02FC" w:rsidP="00874859" w14:paraId="5DC11F88" w14:textId="77777777">
            <w:pPr>
              <w:pStyle w:val="-2"/>
            </w:pPr>
            <w:r w:rsidRPr="009D02FC">
              <w:t>VPT</w:t>
            </w:r>
          </w:p>
        </w:tc>
        <w:tc>
          <w:tcPr>
            <w:tcW w:w="646" w:type="pct"/>
          </w:tcPr>
          <w:p w:rsidR="002E113D" w:rsidRPr="00A0750E" w:rsidP="00874859" w14:paraId="54E38A62" w14:textId="77777777">
            <w:pPr>
              <w:pStyle w:val="-2"/>
            </w:pPr>
            <w:r w:rsidRPr="00A0750E">
              <w:rPr>
                <w:rFonts w:hint="eastAsia"/>
              </w:rPr>
              <w:t>XX</w:t>
            </w:r>
            <w:r w:rsidRPr="00A0750E">
              <w:t>%</w:t>
            </w:r>
          </w:p>
        </w:tc>
        <w:tc>
          <w:tcPr>
            <w:tcW w:w="646" w:type="pct"/>
          </w:tcPr>
          <w:p w:rsidR="002E113D" w:rsidRPr="00A0750E" w:rsidP="00874859" w14:paraId="3840B39C" w14:textId="77777777">
            <w:pPr>
              <w:pStyle w:val="-2"/>
            </w:pPr>
            <w:r w:rsidRPr="00A0750E">
              <w:rPr>
                <w:rFonts w:hint="eastAsia"/>
              </w:rPr>
              <w:t>XX</w:t>
            </w:r>
            <w:r w:rsidRPr="00A0750E">
              <w:t>%</w:t>
            </w:r>
          </w:p>
        </w:tc>
        <w:tc>
          <w:tcPr>
            <w:tcW w:w="647" w:type="pct"/>
          </w:tcPr>
          <w:p w:rsidR="002E113D" w:rsidRPr="00A0750E" w:rsidP="00874859" w14:paraId="253731A1" w14:textId="77777777">
            <w:pPr>
              <w:pStyle w:val="-2"/>
            </w:pPr>
            <w:r w:rsidRPr="00A0750E">
              <w:rPr>
                <w:rFonts w:hint="eastAsia"/>
              </w:rPr>
              <w:t>XX</w:t>
            </w:r>
            <w:r w:rsidRPr="00A0750E">
              <w:t>%</w:t>
            </w:r>
          </w:p>
        </w:tc>
        <w:tc>
          <w:tcPr>
            <w:tcW w:w="647" w:type="pct"/>
            <w:noWrap/>
          </w:tcPr>
          <w:p w:rsidR="002E113D" w:rsidP="00874859" w14:paraId="5177ABAE" w14:textId="77777777">
            <w:pPr>
              <w:pStyle w:val="-2"/>
            </w:pPr>
            <w:r w:rsidRPr="00A0750E">
              <w:rPr>
                <w:rFonts w:hint="eastAsia"/>
              </w:rPr>
              <w:t>XX</w:t>
            </w:r>
            <w:r w:rsidRPr="00A0750E">
              <w:t>%</w:t>
            </w:r>
          </w:p>
        </w:tc>
        <w:tc>
          <w:tcPr>
            <w:tcW w:w="647" w:type="pct"/>
            <w:noWrap/>
          </w:tcPr>
          <w:p w:rsidR="002E113D" w:rsidP="00874859" w14:paraId="770202E8" w14:textId="77777777">
            <w:pPr>
              <w:pStyle w:val="-2"/>
            </w:pPr>
            <w:r w:rsidRPr="00A0750E">
              <w:rPr>
                <w:rFonts w:hint="eastAsia"/>
              </w:rPr>
              <w:t>XX</w:t>
            </w:r>
            <w:r w:rsidRPr="00A0750E">
              <w:t>%</w:t>
            </w:r>
          </w:p>
        </w:tc>
        <w:tc>
          <w:tcPr>
            <w:tcW w:w="646" w:type="pct"/>
          </w:tcPr>
          <w:p w:rsidR="002E113D" w:rsidP="00874859" w14:paraId="2336702D" w14:textId="77777777">
            <w:pPr>
              <w:pStyle w:val="-2"/>
            </w:pPr>
            <w:r w:rsidRPr="00A0750E">
              <w:rPr>
                <w:rFonts w:hint="eastAsia"/>
              </w:rPr>
              <w:t>XX</w:t>
            </w:r>
            <w:r w:rsidRPr="00A0750E">
              <w:t>%</w:t>
            </w:r>
          </w:p>
        </w:tc>
      </w:tr>
      <w:tr w14:paraId="5853A8BA" w14:textId="77777777" w:rsidTr="002A4CD9">
        <w:tblPrEx>
          <w:tblW w:w="4999" w:type="pct"/>
          <w:tblLook w:val="04A0"/>
        </w:tblPrEx>
        <w:trPr>
          <w:trHeight w:val="270"/>
        </w:trPr>
        <w:tc>
          <w:tcPr>
            <w:tcW w:w="1120" w:type="pct"/>
            <w:noWrap/>
          </w:tcPr>
          <w:p w:rsidR="002E113D" w:rsidRPr="009D02FC" w:rsidP="00874859" w14:paraId="3AFA671E" w14:textId="77777777">
            <w:pPr>
              <w:pStyle w:val="-2"/>
            </w:pPr>
            <w:r w:rsidRPr="009D02FC">
              <w:t>BC Systems</w:t>
            </w:r>
          </w:p>
        </w:tc>
        <w:tc>
          <w:tcPr>
            <w:tcW w:w="646" w:type="pct"/>
          </w:tcPr>
          <w:p w:rsidR="002E113D" w:rsidRPr="00A0750E" w:rsidP="00874859" w14:paraId="3352BD72" w14:textId="77777777">
            <w:pPr>
              <w:pStyle w:val="-2"/>
            </w:pPr>
            <w:r w:rsidRPr="00A0750E">
              <w:rPr>
                <w:rFonts w:hint="eastAsia"/>
              </w:rPr>
              <w:t>XX</w:t>
            </w:r>
            <w:r w:rsidRPr="00A0750E">
              <w:t>%</w:t>
            </w:r>
          </w:p>
        </w:tc>
        <w:tc>
          <w:tcPr>
            <w:tcW w:w="646" w:type="pct"/>
          </w:tcPr>
          <w:p w:rsidR="002E113D" w:rsidRPr="00A0750E" w:rsidP="00874859" w14:paraId="083A8633" w14:textId="77777777">
            <w:pPr>
              <w:pStyle w:val="-2"/>
            </w:pPr>
            <w:r w:rsidRPr="00A0750E">
              <w:rPr>
                <w:rFonts w:hint="eastAsia"/>
              </w:rPr>
              <w:t>XX</w:t>
            </w:r>
            <w:r w:rsidRPr="00A0750E">
              <w:t>%</w:t>
            </w:r>
          </w:p>
        </w:tc>
        <w:tc>
          <w:tcPr>
            <w:tcW w:w="647" w:type="pct"/>
          </w:tcPr>
          <w:p w:rsidR="002E113D" w:rsidRPr="00A0750E" w:rsidP="00874859" w14:paraId="483B0674" w14:textId="77777777">
            <w:pPr>
              <w:pStyle w:val="-2"/>
            </w:pPr>
            <w:r w:rsidRPr="00A0750E">
              <w:rPr>
                <w:rFonts w:hint="eastAsia"/>
              </w:rPr>
              <w:t>XX</w:t>
            </w:r>
            <w:r w:rsidRPr="00A0750E">
              <w:t>%</w:t>
            </w:r>
          </w:p>
        </w:tc>
        <w:tc>
          <w:tcPr>
            <w:tcW w:w="647" w:type="pct"/>
            <w:noWrap/>
          </w:tcPr>
          <w:p w:rsidR="002E113D" w:rsidP="00874859" w14:paraId="1B736543" w14:textId="77777777">
            <w:pPr>
              <w:pStyle w:val="-2"/>
            </w:pPr>
            <w:r w:rsidRPr="00A0750E">
              <w:rPr>
                <w:rFonts w:hint="eastAsia"/>
              </w:rPr>
              <w:t>XX</w:t>
            </w:r>
            <w:r w:rsidRPr="00A0750E">
              <w:t>%</w:t>
            </w:r>
          </w:p>
        </w:tc>
        <w:tc>
          <w:tcPr>
            <w:tcW w:w="647" w:type="pct"/>
            <w:noWrap/>
          </w:tcPr>
          <w:p w:rsidR="002E113D" w:rsidP="00874859" w14:paraId="35007C01" w14:textId="77777777">
            <w:pPr>
              <w:pStyle w:val="-2"/>
            </w:pPr>
            <w:r w:rsidRPr="00A0750E">
              <w:rPr>
                <w:rFonts w:hint="eastAsia"/>
              </w:rPr>
              <w:t>XX</w:t>
            </w:r>
            <w:r w:rsidRPr="00A0750E">
              <w:t>%</w:t>
            </w:r>
          </w:p>
        </w:tc>
        <w:tc>
          <w:tcPr>
            <w:tcW w:w="646" w:type="pct"/>
          </w:tcPr>
          <w:p w:rsidR="002E113D" w:rsidP="00874859" w14:paraId="6EA202D5" w14:textId="77777777">
            <w:pPr>
              <w:pStyle w:val="-2"/>
            </w:pPr>
            <w:r w:rsidRPr="00A0750E">
              <w:rPr>
                <w:rFonts w:hint="eastAsia"/>
              </w:rPr>
              <w:t>XX</w:t>
            </w:r>
            <w:r w:rsidRPr="00A0750E">
              <w:t>%</w:t>
            </w:r>
          </w:p>
        </w:tc>
      </w:tr>
      <w:tr w14:paraId="57A3AADD" w14:textId="77777777" w:rsidTr="002A4CD9">
        <w:tblPrEx>
          <w:tblW w:w="4999" w:type="pct"/>
          <w:tblLook w:val="04A0"/>
        </w:tblPrEx>
        <w:trPr>
          <w:trHeight w:val="270"/>
        </w:trPr>
        <w:tc>
          <w:tcPr>
            <w:tcW w:w="1120" w:type="pct"/>
            <w:noWrap/>
          </w:tcPr>
          <w:p w:rsidR="002E113D" w:rsidRPr="009D02FC" w:rsidP="00874859" w14:paraId="1C7CD172" w14:textId="77777777">
            <w:pPr>
              <w:pStyle w:val="-2"/>
            </w:pPr>
            <w:r w:rsidRPr="009D02FC">
              <w:t>Aegis Power Systems</w:t>
            </w:r>
          </w:p>
        </w:tc>
        <w:tc>
          <w:tcPr>
            <w:tcW w:w="646" w:type="pct"/>
          </w:tcPr>
          <w:p w:rsidR="002E113D" w:rsidRPr="00A0750E" w:rsidP="00874859" w14:paraId="7B7BCF23" w14:textId="77777777">
            <w:pPr>
              <w:pStyle w:val="-2"/>
            </w:pPr>
            <w:r w:rsidRPr="00A0750E">
              <w:rPr>
                <w:rFonts w:hint="eastAsia"/>
              </w:rPr>
              <w:t>XX</w:t>
            </w:r>
            <w:r w:rsidRPr="00A0750E">
              <w:t>%</w:t>
            </w:r>
          </w:p>
        </w:tc>
        <w:tc>
          <w:tcPr>
            <w:tcW w:w="646" w:type="pct"/>
          </w:tcPr>
          <w:p w:rsidR="002E113D" w:rsidRPr="00A0750E" w:rsidP="00874859" w14:paraId="57C671EB" w14:textId="77777777">
            <w:pPr>
              <w:pStyle w:val="-2"/>
            </w:pPr>
            <w:r w:rsidRPr="00A0750E">
              <w:rPr>
                <w:rFonts w:hint="eastAsia"/>
              </w:rPr>
              <w:t>XX</w:t>
            </w:r>
            <w:r w:rsidRPr="00A0750E">
              <w:t>%</w:t>
            </w:r>
          </w:p>
        </w:tc>
        <w:tc>
          <w:tcPr>
            <w:tcW w:w="647" w:type="pct"/>
          </w:tcPr>
          <w:p w:rsidR="002E113D" w:rsidRPr="00A0750E" w:rsidP="00874859" w14:paraId="730D161D" w14:textId="77777777">
            <w:pPr>
              <w:pStyle w:val="-2"/>
            </w:pPr>
            <w:r w:rsidRPr="00A0750E">
              <w:rPr>
                <w:rFonts w:hint="eastAsia"/>
              </w:rPr>
              <w:t>XX</w:t>
            </w:r>
            <w:r w:rsidRPr="00A0750E">
              <w:t>%</w:t>
            </w:r>
          </w:p>
        </w:tc>
        <w:tc>
          <w:tcPr>
            <w:tcW w:w="647" w:type="pct"/>
            <w:noWrap/>
          </w:tcPr>
          <w:p w:rsidR="002E113D" w:rsidP="00874859" w14:paraId="58165D41" w14:textId="77777777">
            <w:pPr>
              <w:pStyle w:val="-2"/>
            </w:pPr>
            <w:r w:rsidRPr="00A0750E">
              <w:rPr>
                <w:rFonts w:hint="eastAsia"/>
              </w:rPr>
              <w:t>XX</w:t>
            </w:r>
            <w:r w:rsidRPr="00A0750E">
              <w:t>%</w:t>
            </w:r>
          </w:p>
        </w:tc>
        <w:tc>
          <w:tcPr>
            <w:tcW w:w="647" w:type="pct"/>
            <w:noWrap/>
          </w:tcPr>
          <w:p w:rsidR="002E113D" w:rsidP="00874859" w14:paraId="6D04773A" w14:textId="77777777">
            <w:pPr>
              <w:pStyle w:val="-2"/>
            </w:pPr>
            <w:r w:rsidRPr="00A0750E">
              <w:rPr>
                <w:rFonts w:hint="eastAsia"/>
              </w:rPr>
              <w:t>XX</w:t>
            </w:r>
            <w:r w:rsidRPr="00A0750E">
              <w:t>%</w:t>
            </w:r>
          </w:p>
        </w:tc>
        <w:tc>
          <w:tcPr>
            <w:tcW w:w="646" w:type="pct"/>
          </w:tcPr>
          <w:p w:rsidR="002E113D" w:rsidP="00874859" w14:paraId="5F5EEC7F" w14:textId="77777777">
            <w:pPr>
              <w:pStyle w:val="-2"/>
            </w:pPr>
            <w:r w:rsidRPr="00A0750E">
              <w:rPr>
                <w:rFonts w:hint="eastAsia"/>
              </w:rPr>
              <w:t>XX</w:t>
            </w:r>
            <w:r w:rsidRPr="00A0750E">
              <w:t>%</w:t>
            </w:r>
          </w:p>
        </w:tc>
      </w:tr>
      <w:tr w14:paraId="299073E1" w14:textId="77777777" w:rsidTr="002A4CD9">
        <w:tblPrEx>
          <w:tblW w:w="4999" w:type="pct"/>
          <w:tblLook w:val="04A0"/>
        </w:tblPrEx>
        <w:trPr>
          <w:trHeight w:val="270"/>
        </w:trPr>
        <w:tc>
          <w:tcPr>
            <w:tcW w:w="1120" w:type="pct"/>
            <w:noWrap/>
          </w:tcPr>
          <w:p w:rsidR="002E113D" w:rsidRPr="009D02FC" w:rsidP="00874859" w14:paraId="3CDEBB40" w14:textId="77777777">
            <w:pPr>
              <w:pStyle w:val="-2"/>
            </w:pPr>
            <w:r w:rsidRPr="009D02FC">
              <w:t>Leonardo DRS</w:t>
            </w:r>
          </w:p>
        </w:tc>
        <w:tc>
          <w:tcPr>
            <w:tcW w:w="646" w:type="pct"/>
          </w:tcPr>
          <w:p w:rsidR="002E113D" w:rsidRPr="00A0750E" w:rsidP="00874859" w14:paraId="47C24D5B" w14:textId="77777777">
            <w:pPr>
              <w:pStyle w:val="-2"/>
            </w:pPr>
            <w:r w:rsidRPr="00A0750E">
              <w:rPr>
                <w:rFonts w:hint="eastAsia"/>
              </w:rPr>
              <w:t>XX</w:t>
            </w:r>
            <w:r w:rsidRPr="00A0750E">
              <w:t>%</w:t>
            </w:r>
          </w:p>
        </w:tc>
        <w:tc>
          <w:tcPr>
            <w:tcW w:w="646" w:type="pct"/>
          </w:tcPr>
          <w:p w:rsidR="002E113D" w:rsidRPr="00A0750E" w:rsidP="00874859" w14:paraId="041E845D" w14:textId="77777777">
            <w:pPr>
              <w:pStyle w:val="-2"/>
            </w:pPr>
            <w:r w:rsidRPr="00A0750E">
              <w:rPr>
                <w:rFonts w:hint="eastAsia"/>
              </w:rPr>
              <w:t>XX</w:t>
            </w:r>
            <w:r w:rsidRPr="00A0750E">
              <w:t>%</w:t>
            </w:r>
          </w:p>
        </w:tc>
        <w:tc>
          <w:tcPr>
            <w:tcW w:w="647" w:type="pct"/>
          </w:tcPr>
          <w:p w:rsidR="002E113D" w:rsidRPr="00A0750E" w:rsidP="00874859" w14:paraId="21C89145" w14:textId="77777777">
            <w:pPr>
              <w:pStyle w:val="-2"/>
            </w:pPr>
            <w:r w:rsidRPr="00A0750E">
              <w:rPr>
                <w:rFonts w:hint="eastAsia"/>
              </w:rPr>
              <w:t>XX</w:t>
            </w:r>
            <w:r w:rsidRPr="00A0750E">
              <w:t>%</w:t>
            </w:r>
          </w:p>
        </w:tc>
        <w:tc>
          <w:tcPr>
            <w:tcW w:w="647" w:type="pct"/>
            <w:noWrap/>
          </w:tcPr>
          <w:p w:rsidR="002E113D" w:rsidP="00874859" w14:paraId="2679C15C" w14:textId="77777777">
            <w:pPr>
              <w:pStyle w:val="-2"/>
            </w:pPr>
            <w:r w:rsidRPr="00A0750E">
              <w:rPr>
                <w:rFonts w:hint="eastAsia"/>
              </w:rPr>
              <w:t>XX</w:t>
            </w:r>
            <w:r w:rsidRPr="00A0750E">
              <w:t>%</w:t>
            </w:r>
          </w:p>
        </w:tc>
        <w:tc>
          <w:tcPr>
            <w:tcW w:w="647" w:type="pct"/>
            <w:noWrap/>
          </w:tcPr>
          <w:p w:rsidR="002E113D" w:rsidP="00874859" w14:paraId="27FBB03A" w14:textId="77777777">
            <w:pPr>
              <w:pStyle w:val="-2"/>
            </w:pPr>
            <w:r w:rsidRPr="00A0750E">
              <w:rPr>
                <w:rFonts w:hint="eastAsia"/>
              </w:rPr>
              <w:t>XX</w:t>
            </w:r>
            <w:r w:rsidRPr="00A0750E">
              <w:t>%</w:t>
            </w:r>
          </w:p>
        </w:tc>
        <w:tc>
          <w:tcPr>
            <w:tcW w:w="646" w:type="pct"/>
          </w:tcPr>
          <w:p w:rsidR="002E113D" w:rsidP="00874859" w14:paraId="7DA477AF" w14:textId="77777777">
            <w:pPr>
              <w:pStyle w:val="-2"/>
            </w:pPr>
            <w:r w:rsidRPr="00A0750E">
              <w:rPr>
                <w:rFonts w:hint="eastAsia"/>
              </w:rPr>
              <w:t>XX</w:t>
            </w:r>
            <w:r w:rsidRPr="00A0750E">
              <w:t>%</w:t>
            </w:r>
          </w:p>
        </w:tc>
      </w:tr>
      <w:tr w14:paraId="53F3BC2A" w14:textId="77777777" w:rsidTr="002A4CD9">
        <w:tblPrEx>
          <w:tblW w:w="4999" w:type="pct"/>
          <w:tblLook w:val="04A0"/>
        </w:tblPrEx>
        <w:trPr>
          <w:trHeight w:val="270"/>
        </w:trPr>
        <w:tc>
          <w:tcPr>
            <w:tcW w:w="1120" w:type="pct"/>
            <w:noWrap/>
          </w:tcPr>
          <w:p w:rsidR="002E113D" w:rsidRPr="009D02FC" w:rsidP="00874859" w14:paraId="25BA4998" w14:textId="77777777">
            <w:pPr>
              <w:pStyle w:val="-2"/>
            </w:pPr>
            <w:r w:rsidRPr="009D02FC">
              <w:t>Powerbox International AB</w:t>
            </w:r>
          </w:p>
        </w:tc>
        <w:tc>
          <w:tcPr>
            <w:tcW w:w="646" w:type="pct"/>
          </w:tcPr>
          <w:p w:rsidR="002E113D" w:rsidRPr="00A0750E" w:rsidP="00874859" w14:paraId="76A6114D" w14:textId="77777777">
            <w:pPr>
              <w:pStyle w:val="-2"/>
            </w:pPr>
            <w:r w:rsidRPr="00A0750E">
              <w:rPr>
                <w:rFonts w:hint="eastAsia"/>
              </w:rPr>
              <w:t>XX</w:t>
            </w:r>
            <w:r w:rsidRPr="00A0750E">
              <w:t>%</w:t>
            </w:r>
          </w:p>
        </w:tc>
        <w:tc>
          <w:tcPr>
            <w:tcW w:w="646" w:type="pct"/>
          </w:tcPr>
          <w:p w:rsidR="002E113D" w:rsidRPr="00A0750E" w:rsidP="00874859" w14:paraId="5BF2A2F1" w14:textId="77777777">
            <w:pPr>
              <w:pStyle w:val="-2"/>
            </w:pPr>
            <w:r w:rsidRPr="00A0750E">
              <w:rPr>
                <w:rFonts w:hint="eastAsia"/>
              </w:rPr>
              <w:t>XX</w:t>
            </w:r>
            <w:r w:rsidRPr="00A0750E">
              <w:t>%</w:t>
            </w:r>
          </w:p>
        </w:tc>
        <w:tc>
          <w:tcPr>
            <w:tcW w:w="647" w:type="pct"/>
          </w:tcPr>
          <w:p w:rsidR="002E113D" w:rsidRPr="00A0750E" w:rsidP="00874859" w14:paraId="0661EE04" w14:textId="77777777">
            <w:pPr>
              <w:pStyle w:val="-2"/>
            </w:pPr>
            <w:r w:rsidRPr="00A0750E">
              <w:rPr>
                <w:rFonts w:hint="eastAsia"/>
              </w:rPr>
              <w:t>XX</w:t>
            </w:r>
            <w:r w:rsidRPr="00A0750E">
              <w:t>%</w:t>
            </w:r>
          </w:p>
        </w:tc>
        <w:tc>
          <w:tcPr>
            <w:tcW w:w="647" w:type="pct"/>
            <w:noWrap/>
          </w:tcPr>
          <w:p w:rsidR="002E113D" w:rsidP="00874859" w14:paraId="75F4C998" w14:textId="77777777">
            <w:pPr>
              <w:pStyle w:val="-2"/>
            </w:pPr>
            <w:r w:rsidRPr="00A0750E">
              <w:rPr>
                <w:rFonts w:hint="eastAsia"/>
              </w:rPr>
              <w:t>XX</w:t>
            </w:r>
            <w:r w:rsidRPr="00A0750E">
              <w:t>%</w:t>
            </w:r>
          </w:p>
        </w:tc>
        <w:tc>
          <w:tcPr>
            <w:tcW w:w="647" w:type="pct"/>
            <w:noWrap/>
          </w:tcPr>
          <w:p w:rsidR="002E113D" w:rsidP="00874859" w14:paraId="4AE6CA9F" w14:textId="77777777">
            <w:pPr>
              <w:pStyle w:val="-2"/>
            </w:pPr>
            <w:r w:rsidRPr="00A0750E">
              <w:rPr>
                <w:rFonts w:hint="eastAsia"/>
              </w:rPr>
              <w:t>XX</w:t>
            </w:r>
            <w:r w:rsidRPr="00A0750E">
              <w:t>%</w:t>
            </w:r>
          </w:p>
        </w:tc>
        <w:tc>
          <w:tcPr>
            <w:tcW w:w="646" w:type="pct"/>
          </w:tcPr>
          <w:p w:rsidR="002E113D" w:rsidP="00874859" w14:paraId="12F82017" w14:textId="77777777">
            <w:pPr>
              <w:pStyle w:val="-2"/>
            </w:pPr>
            <w:r w:rsidRPr="00A0750E">
              <w:rPr>
                <w:rFonts w:hint="eastAsia"/>
              </w:rPr>
              <w:t>XX</w:t>
            </w:r>
            <w:r w:rsidRPr="00A0750E">
              <w:t>%</w:t>
            </w:r>
          </w:p>
        </w:tc>
      </w:tr>
      <w:tr w14:paraId="34831B8A" w14:textId="77777777" w:rsidTr="002A4CD9">
        <w:tblPrEx>
          <w:tblW w:w="4999" w:type="pct"/>
          <w:tblLook w:val="04A0"/>
        </w:tblPrEx>
        <w:trPr>
          <w:trHeight w:val="270"/>
        </w:trPr>
        <w:tc>
          <w:tcPr>
            <w:tcW w:w="1120" w:type="pct"/>
            <w:noWrap/>
          </w:tcPr>
          <w:p w:rsidR="002E113D" w:rsidRPr="009D02FC" w:rsidP="00874859" w14:paraId="48867EBC" w14:textId="77777777">
            <w:pPr>
              <w:pStyle w:val="-2"/>
            </w:pPr>
            <w:r w:rsidRPr="009D02FC">
              <w:t>Celab</w:t>
            </w:r>
          </w:p>
        </w:tc>
        <w:tc>
          <w:tcPr>
            <w:tcW w:w="646" w:type="pct"/>
          </w:tcPr>
          <w:p w:rsidR="002E113D" w:rsidRPr="00A0750E" w:rsidP="00874859" w14:paraId="6AB8C637" w14:textId="77777777">
            <w:pPr>
              <w:pStyle w:val="-2"/>
            </w:pPr>
            <w:r w:rsidRPr="00A0750E">
              <w:rPr>
                <w:rFonts w:hint="eastAsia"/>
              </w:rPr>
              <w:t>XX</w:t>
            </w:r>
            <w:r w:rsidRPr="00A0750E">
              <w:t>%</w:t>
            </w:r>
          </w:p>
        </w:tc>
        <w:tc>
          <w:tcPr>
            <w:tcW w:w="646" w:type="pct"/>
          </w:tcPr>
          <w:p w:rsidR="002E113D" w:rsidRPr="00A0750E" w:rsidP="00874859" w14:paraId="4D99169A" w14:textId="77777777">
            <w:pPr>
              <w:pStyle w:val="-2"/>
            </w:pPr>
            <w:r w:rsidRPr="00A0750E">
              <w:rPr>
                <w:rFonts w:hint="eastAsia"/>
              </w:rPr>
              <w:t>XX</w:t>
            </w:r>
            <w:r w:rsidRPr="00A0750E">
              <w:t>%</w:t>
            </w:r>
          </w:p>
        </w:tc>
        <w:tc>
          <w:tcPr>
            <w:tcW w:w="647" w:type="pct"/>
          </w:tcPr>
          <w:p w:rsidR="002E113D" w:rsidRPr="00A0750E" w:rsidP="00874859" w14:paraId="0504FDFF" w14:textId="77777777">
            <w:pPr>
              <w:pStyle w:val="-2"/>
            </w:pPr>
            <w:r w:rsidRPr="00A0750E">
              <w:rPr>
                <w:rFonts w:hint="eastAsia"/>
              </w:rPr>
              <w:t>XX</w:t>
            </w:r>
            <w:r w:rsidRPr="00A0750E">
              <w:t>%</w:t>
            </w:r>
          </w:p>
        </w:tc>
        <w:tc>
          <w:tcPr>
            <w:tcW w:w="647" w:type="pct"/>
            <w:noWrap/>
          </w:tcPr>
          <w:p w:rsidR="002E113D" w:rsidP="00874859" w14:paraId="2B90D044" w14:textId="77777777">
            <w:pPr>
              <w:pStyle w:val="-2"/>
            </w:pPr>
            <w:r w:rsidRPr="00A0750E">
              <w:rPr>
                <w:rFonts w:hint="eastAsia"/>
              </w:rPr>
              <w:t>XX</w:t>
            </w:r>
            <w:r w:rsidRPr="00A0750E">
              <w:t>%</w:t>
            </w:r>
          </w:p>
        </w:tc>
        <w:tc>
          <w:tcPr>
            <w:tcW w:w="647" w:type="pct"/>
            <w:noWrap/>
          </w:tcPr>
          <w:p w:rsidR="002E113D" w:rsidP="00874859" w14:paraId="6D92961E" w14:textId="77777777">
            <w:pPr>
              <w:pStyle w:val="-2"/>
            </w:pPr>
            <w:r w:rsidRPr="00A0750E">
              <w:rPr>
                <w:rFonts w:hint="eastAsia"/>
              </w:rPr>
              <w:t>XX</w:t>
            </w:r>
            <w:r w:rsidRPr="00A0750E">
              <w:t>%</w:t>
            </w:r>
          </w:p>
        </w:tc>
        <w:tc>
          <w:tcPr>
            <w:tcW w:w="646" w:type="pct"/>
          </w:tcPr>
          <w:p w:rsidR="002E113D" w:rsidP="00874859" w14:paraId="2B95FFCD" w14:textId="77777777">
            <w:pPr>
              <w:pStyle w:val="-2"/>
            </w:pPr>
            <w:r w:rsidRPr="00A0750E">
              <w:rPr>
                <w:rFonts w:hint="eastAsia"/>
              </w:rPr>
              <w:t>XX</w:t>
            </w:r>
            <w:r w:rsidRPr="00A0750E">
              <w:t>%</w:t>
            </w:r>
          </w:p>
        </w:tc>
      </w:tr>
      <w:tr w14:paraId="25860149" w14:textId="77777777" w:rsidTr="002A4CD9">
        <w:tblPrEx>
          <w:tblW w:w="4999" w:type="pct"/>
          <w:tblLook w:val="04A0"/>
        </w:tblPrEx>
        <w:trPr>
          <w:trHeight w:val="270"/>
        </w:trPr>
        <w:tc>
          <w:tcPr>
            <w:tcW w:w="1120" w:type="pct"/>
            <w:noWrap/>
          </w:tcPr>
          <w:p w:rsidR="002E113D" w:rsidRPr="009D02FC" w:rsidP="00874859" w14:paraId="24C43C39" w14:textId="77777777">
            <w:pPr>
              <w:pStyle w:val="-2"/>
            </w:pPr>
            <w:r w:rsidRPr="009D02FC">
              <w:t>Technology Dynamics</w:t>
            </w:r>
          </w:p>
        </w:tc>
        <w:tc>
          <w:tcPr>
            <w:tcW w:w="646" w:type="pct"/>
          </w:tcPr>
          <w:p w:rsidR="002E113D" w:rsidRPr="00A0750E" w:rsidP="00874859" w14:paraId="17472E4D" w14:textId="77777777">
            <w:pPr>
              <w:pStyle w:val="-2"/>
            </w:pPr>
            <w:r w:rsidRPr="00A0750E">
              <w:rPr>
                <w:rFonts w:hint="eastAsia"/>
              </w:rPr>
              <w:t>XX</w:t>
            </w:r>
            <w:r w:rsidRPr="00A0750E">
              <w:t>%</w:t>
            </w:r>
          </w:p>
        </w:tc>
        <w:tc>
          <w:tcPr>
            <w:tcW w:w="646" w:type="pct"/>
          </w:tcPr>
          <w:p w:rsidR="002E113D" w:rsidRPr="00A0750E" w:rsidP="00874859" w14:paraId="20C8006A" w14:textId="77777777">
            <w:pPr>
              <w:pStyle w:val="-2"/>
            </w:pPr>
            <w:r w:rsidRPr="00A0750E">
              <w:rPr>
                <w:rFonts w:hint="eastAsia"/>
              </w:rPr>
              <w:t>XX</w:t>
            </w:r>
            <w:r w:rsidRPr="00A0750E">
              <w:t>%</w:t>
            </w:r>
          </w:p>
        </w:tc>
        <w:tc>
          <w:tcPr>
            <w:tcW w:w="647" w:type="pct"/>
          </w:tcPr>
          <w:p w:rsidR="002E113D" w:rsidRPr="00A0750E" w:rsidP="00874859" w14:paraId="33C49E14" w14:textId="77777777">
            <w:pPr>
              <w:pStyle w:val="-2"/>
            </w:pPr>
            <w:r w:rsidRPr="00A0750E">
              <w:rPr>
                <w:rFonts w:hint="eastAsia"/>
              </w:rPr>
              <w:t>XX</w:t>
            </w:r>
            <w:r w:rsidRPr="00A0750E">
              <w:t>%</w:t>
            </w:r>
          </w:p>
        </w:tc>
        <w:tc>
          <w:tcPr>
            <w:tcW w:w="647" w:type="pct"/>
            <w:noWrap/>
          </w:tcPr>
          <w:p w:rsidR="002E113D" w:rsidP="00874859" w14:paraId="18F12841" w14:textId="77777777">
            <w:pPr>
              <w:pStyle w:val="-2"/>
            </w:pPr>
            <w:r w:rsidRPr="00A0750E">
              <w:rPr>
                <w:rFonts w:hint="eastAsia"/>
              </w:rPr>
              <w:t>XX</w:t>
            </w:r>
            <w:r w:rsidRPr="00A0750E">
              <w:t>%</w:t>
            </w:r>
          </w:p>
        </w:tc>
        <w:tc>
          <w:tcPr>
            <w:tcW w:w="647" w:type="pct"/>
            <w:noWrap/>
          </w:tcPr>
          <w:p w:rsidR="002E113D" w:rsidP="00874859" w14:paraId="76A207EC" w14:textId="77777777">
            <w:pPr>
              <w:pStyle w:val="-2"/>
            </w:pPr>
            <w:r w:rsidRPr="00A0750E">
              <w:rPr>
                <w:rFonts w:hint="eastAsia"/>
              </w:rPr>
              <w:t>XX</w:t>
            </w:r>
            <w:r w:rsidRPr="00A0750E">
              <w:t>%</w:t>
            </w:r>
          </w:p>
        </w:tc>
        <w:tc>
          <w:tcPr>
            <w:tcW w:w="646" w:type="pct"/>
          </w:tcPr>
          <w:p w:rsidR="002E113D" w:rsidP="00874859" w14:paraId="4116DF6C" w14:textId="77777777">
            <w:pPr>
              <w:pStyle w:val="-2"/>
            </w:pPr>
            <w:r w:rsidRPr="00A0750E">
              <w:rPr>
                <w:rFonts w:hint="eastAsia"/>
              </w:rPr>
              <w:t>XX</w:t>
            </w:r>
            <w:r w:rsidRPr="00A0750E">
              <w:t>%</w:t>
            </w:r>
          </w:p>
        </w:tc>
      </w:tr>
      <w:tr w14:paraId="6CE2217C" w14:textId="77777777" w:rsidTr="002A4CD9">
        <w:tblPrEx>
          <w:tblW w:w="4999" w:type="pct"/>
          <w:tblLook w:val="04A0"/>
        </w:tblPrEx>
        <w:trPr>
          <w:trHeight w:val="270"/>
        </w:trPr>
        <w:tc>
          <w:tcPr>
            <w:tcW w:w="1120" w:type="pct"/>
            <w:noWrap/>
          </w:tcPr>
          <w:p w:rsidR="002E113D" w:rsidRPr="009D02FC" w:rsidP="00874859" w14:paraId="20EC1933" w14:textId="77777777">
            <w:pPr>
              <w:pStyle w:val="-2"/>
            </w:pPr>
            <w:r w:rsidRPr="009D02FC">
              <w:t>中电科第</w:t>
            </w:r>
            <w:r w:rsidRPr="009D02FC">
              <w:t>43</w:t>
            </w:r>
            <w:r w:rsidRPr="009D02FC">
              <w:t>研究所</w:t>
            </w:r>
          </w:p>
        </w:tc>
        <w:tc>
          <w:tcPr>
            <w:tcW w:w="646" w:type="pct"/>
          </w:tcPr>
          <w:p w:rsidR="002E113D" w:rsidRPr="00A0750E" w:rsidP="00874859" w14:paraId="1C8F7E8A" w14:textId="77777777">
            <w:pPr>
              <w:pStyle w:val="-2"/>
            </w:pPr>
            <w:r w:rsidRPr="00A0750E">
              <w:rPr>
                <w:rFonts w:hint="eastAsia"/>
              </w:rPr>
              <w:t>XX</w:t>
            </w:r>
            <w:r w:rsidRPr="00A0750E">
              <w:t>%</w:t>
            </w:r>
          </w:p>
        </w:tc>
        <w:tc>
          <w:tcPr>
            <w:tcW w:w="646" w:type="pct"/>
          </w:tcPr>
          <w:p w:rsidR="002E113D" w:rsidRPr="00A0750E" w:rsidP="00874859" w14:paraId="47F632C6" w14:textId="77777777">
            <w:pPr>
              <w:pStyle w:val="-2"/>
            </w:pPr>
            <w:r w:rsidRPr="00A0750E">
              <w:rPr>
                <w:rFonts w:hint="eastAsia"/>
              </w:rPr>
              <w:t>XX</w:t>
            </w:r>
            <w:r w:rsidRPr="00A0750E">
              <w:t>%</w:t>
            </w:r>
          </w:p>
        </w:tc>
        <w:tc>
          <w:tcPr>
            <w:tcW w:w="647" w:type="pct"/>
          </w:tcPr>
          <w:p w:rsidR="002E113D" w:rsidRPr="00A0750E" w:rsidP="00874859" w14:paraId="4B06AA13" w14:textId="77777777">
            <w:pPr>
              <w:pStyle w:val="-2"/>
            </w:pPr>
            <w:r w:rsidRPr="00A0750E">
              <w:rPr>
                <w:rFonts w:hint="eastAsia"/>
              </w:rPr>
              <w:t>XX</w:t>
            </w:r>
            <w:r w:rsidRPr="00A0750E">
              <w:t>%</w:t>
            </w:r>
          </w:p>
        </w:tc>
        <w:tc>
          <w:tcPr>
            <w:tcW w:w="647" w:type="pct"/>
            <w:noWrap/>
          </w:tcPr>
          <w:p w:rsidR="002E113D" w:rsidP="00874859" w14:paraId="59B77411" w14:textId="77777777">
            <w:pPr>
              <w:pStyle w:val="-2"/>
            </w:pPr>
            <w:r w:rsidRPr="00A0750E">
              <w:rPr>
                <w:rFonts w:hint="eastAsia"/>
              </w:rPr>
              <w:t>XX</w:t>
            </w:r>
            <w:r w:rsidRPr="00A0750E">
              <w:t>%</w:t>
            </w:r>
          </w:p>
        </w:tc>
        <w:tc>
          <w:tcPr>
            <w:tcW w:w="647" w:type="pct"/>
            <w:noWrap/>
          </w:tcPr>
          <w:p w:rsidR="002E113D" w:rsidP="00874859" w14:paraId="6DEC8FDB" w14:textId="77777777">
            <w:pPr>
              <w:pStyle w:val="-2"/>
            </w:pPr>
            <w:r w:rsidRPr="00A0750E">
              <w:rPr>
                <w:rFonts w:hint="eastAsia"/>
              </w:rPr>
              <w:t>XX</w:t>
            </w:r>
            <w:r w:rsidRPr="00A0750E">
              <w:t>%</w:t>
            </w:r>
          </w:p>
        </w:tc>
        <w:tc>
          <w:tcPr>
            <w:tcW w:w="646" w:type="pct"/>
          </w:tcPr>
          <w:p w:rsidR="002E113D" w:rsidP="00874859" w14:paraId="2757C30A" w14:textId="77777777">
            <w:pPr>
              <w:pStyle w:val="-2"/>
            </w:pPr>
            <w:r w:rsidRPr="00A0750E">
              <w:rPr>
                <w:rFonts w:hint="eastAsia"/>
              </w:rPr>
              <w:t>XX</w:t>
            </w:r>
            <w:r w:rsidRPr="00A0750E">
              <w:t>%</w:t>
            </w:r>
          </w:p>
        </w:tc>
      </w:tr>
      <w:tr w14:paraId="2FD85144" w14:textId="77777777" w:rsidTr="002A4CD9">
        <w:tblPrEx>
          <w:tblW w:w="4999" w:type="pct"/>
          <w:tblLook w:val="04A0"/>
        </w:tblPrEx>
        <w:trPr>
          <w:trHeight w:val="270"/>
        </w:trPr>
        <w:tc>
          <w:tcPr>
            <w:tcW w:w="1120" w:type="pct"/>
            <w:noWrap/>
          </w:tcPr>
          <w:p w:rsidR="002E113D" w:rsidRPr="009D02FC" w:rsidP="00874859" w14:paraId="3A2B7D7F" w14:textId="77777777">
            <w:pPr>
              <w:pStyle w:val="-2"/>
            </w:pPr>
            <w:r w:rsidRPr="009D02FC">
              <w:t>中电科第</w:t>
            </w:r>
            <w:r w:rsidRPr="009D02FC">
              <w:t>24</w:t>
            </w:r>
            <w:r w:rsidRPr="009D02FC">
              <w:t>研究所</w:t>
            </w:r>
          </w:p>
        </w:tc>
        <w:tc>
          <w:tcPr>
            <w:tcW w:w="646" w:type="pct"/>
          </w:tcPr>
          <w:p w:rsidR="002E113D" w:rsidRPr="00A0750E" w:rsidP="00874859" w14:paraId="317A36E5" w14:textId="77777777">
            <w:pPr>
              <w:pStyle w:val="-2"/>
            </w:pPr>
            <w:r w:rsidRPr="00A0750E">
              <w:rPr>
                <w:rFonts w:hint="eastAsia"/>
              </w:rPr>
              <w:t>XX</w:t>
            </w:r>
            <w:r w:rsidRPr="00A0750E">
              <w:t>%</w:t>
            </w:r>
          </w:p>
        </w:tc>
        <w:tc>
          <w:tcPr>
            <w:tcW w:w="646" w:type="pct"/>
          </w:tcPr>
          <w:p w:rsidR="002E113D" w:rsidRPr="00A0750E" w:rsidP="00874859" w14:paraId="3898CD27" w14:textId="77777777">
            <w:pPr>
              <w:pStyle w:val="-2"/>
            </w:pPr>
            <w:r w:rsidRPr="00A0750E">
              <w:rPr>
                <w:rFonts w:hint="eastAsia"/>
              </w:rPr>
              <w:t>XX</w:t>
            </w:r>
            <w:r w:rsidRPr="00A0750E">
              <w:t>%</w:t>
            </w:r>
          </w:p>
        </w:tc>
        <w:tc>
          <w:tcPr>
            <w:tcW w:w="647" w:type="pct"/>
          </w:tcPr>
          <w:p w:rsidR="002E113D" w:rsidRPr="00A0750E" w:rsidP="00874859" w14:paraId="59032277" w14:textId="77777777">
            <w:pPr>
              <w:pStyle w:val="-2"/>
            </w:pPr>
            <w:r w:rsidRPr="00A0750E">
              <w:rPr>
                <w:rFonts w:hint="eastAsia"/>
              </w:rPr>
              <w:t>XX</w:t>
            </w:r>
            <w:r w:rsidRPr="00A0750E">
              <w:t>%</w:t>
            </w:r>
          </w:p>
        </w:tc>
        <w:tc>
          <w:tcPr>
            <w:tcW w:w="647" w:type="pct"/>
            <w:noWrap/>
          </w:tcPr>
          <w:p w:rsidR="002E113D" w:rsidP="00874859" w14:paraId="684E0C24" w14:textId="77777777">
            <w:pPr>
              <w:pStyle w:val="-2"/>
            </w:pPr>
            <w:r w:rsidRPr="00A0750E">
              <w:rPr>
                <w:rFonts w:hint="eastAsia"/>
              </w:rPr>
              <w:t>XX</w:t>
            </w:r>
            <w:r w:rsidRPr="00A0750E">
              <w:t>%</w:t>
            </w:r>
          </w:p>
        </w:tc>
        <w:tc>
          <w:tcPr>
            <w:tcW w:w="647" w:type="pct"/>
            <w:noWrap/>
          </w:tcPr>
          <w:p w:rsidR="002E113D" w:rsidP="00874859" w14:paraId="1534A3E9" w14:textId="77777777">
            <w:pPr>
              <w:pStyle w:val="-2"/>
            </w:pPr>
            <w:r w:rsidRPr="00A0750E">
              <w:rPr>
                <w:rFonts w:hint="eastAsia"/>
              </w:rPr>
              <w:t>XX</w:t>
            </w:r>
            <w:r w:rsidRPr="00A0750E">
              <w:t>%</w:t>
            </w:r>
          </w:p>
        </w:tc>
        <w:tc>
          <w:tcPr>
            <w:tcW w:w="646" w:type="pct"/>
          </w:tcPr>
          <w:p w:rsidR="002E113D" w:rsidP="00874859" w14:paraId="1F80EB87" w14:textId="77777777">
            <w:pPr>
              <w:pStyle w:val="-2"/>
            </w:pPr>
            <w:r w:rsidRPr="00A0750E">
              <w:rPr>
                <w:rFonts w:hint="eastAsia"/>
              </w:rPr>
              <w:t>XX</w:t>
            </w:r>
            <w:r w:rsidRPr="00A0750E">
              <w:t>%</w:t>
            </w:r>
          </w:p>
        </w:tc>
      </w:tr>
      <w:tr w14:paraId="56DD9EF6" w14:textId="77777777" w:rsidTr="002A4CD9">
        <w:tblPrEx>
          <w:tblW w:w="4999" w:type="pct"/>
          <w:tblLook w:val="04A0"/>
        </w:tblPrEx>
        <w:trPr>
          <w:trHeight w:val="270"/>
        </w:trPr>
        <w:tc>
          <w:tcPr>
            <w:tcW w:w="1120" w:type="pct"/>
            <w:noWrap/>
          </w:tcPr>
          <w:p w:rsidR="002E113D" w:rsidRPr="009D02FC" w:rsidP="00874859" w14:paraId="18B27286" w14:textId="77777777">
            <w:pPr>
              <w:pStyle w:val="-2"/>
            </w:pPr>
            <w:r w:rsidRPr="009D02FC">
              <w:t>新雷能</w:t>
            </w:r>
          </w:p>
        </w:tc>
        <w:tc>
          <w:tcPr>
            <w:tcW w:w="646" w:type="pct"/>
          </w:tcPr>
          <w:p w:rsidR="002E113D" w:rsidRPr="00A0750E" w:rsidP="00874859" w14:paraId="10E049D6" w14:textId="77777777">
            <w:pPr>
              <w:pStyle w:val="-2"/>
            </w:pPr>
            <w:r w:rsidRPr="00A0750E">
              <w:rPr>
                <w:rFonts w:hint="eastAsia"/>
              </w:rPr>
              <w:t>XX</w:t>
            </w:r>
            <w:r w:rsidRPr="00A0750E">
              <w:t>%</w:t>
            </w:r>
          </w:p>
        </w:tc>
        <w:tc>
          <w:tcPr>
            <w:tcW w:w="646" w:type="pct"/>
          </w:tcPr>
          <w:p w:rsidR="002E113D" w:rsidRPr="00A0750E" w:rsidP="00874859" w14:paraId="077D5157" w14:textId="77777777">
            <w:pPr>
              <w:pStyle w:val="-2"/>
            </w:pPr>
            <w:r w:rsidRPr="00A0750E">
              <w:rPr>
                <w:rFonts w:hint="eastAsia"/>
              </w:rPr>
              <w:t>XX</w:t>
            </w:r>
            <w:r w:rsidRPr="00A0750E">
              <w:t>%</w:t>
            </w:r>
          </w:p>
        </w:tc>
        <w:tc>
          <w:tcPr>
            <w:tcW w:w="647" w:type="pct"/>
          </w:tcPr>
          <w:p w:rsidR="002E113D" w:rsidRPr="00A0750E" w:rsidP="00874859" w14:paraId="6DA62BBA" w14:textId="77777777">
            <w:pPr>
              <w:pStyle w:val="-2"/>
            </w:pPr>
            <w:r w:rsidRPr="00A0750E">
              <w:rPr>
                <w:rFonts w:hint="eastAsia"/>
              </w:rPr>
              <w:t>XX</w:t>
            </w:r>
            <w:r w:rsidRPr="00A0750E">
              <w:t>%</w:t>
            </w:r>
          </w:p>
        </w:tc>
        <w:tc>
          <w:tcPr>
            <w:tcW w:w="647" w:type="pct"/>
            <w:noWrap/>
          </w:tcPr>
          <w:p w:rsidR="002E113D" w:rsidP="00874859" w14:paraId="1AE87675" w14:textId="77777777">
            <w:pPr>
              <w:pStyle w:val="-2"/>
            </w:pPr>
            <w:r w:rsidRPr="00A0750E">
              <w:rPr>
                <w:rFonts w:hint="eastAsia"/>
              </w:rPr>
              <w:t>XX</w:t>
            </w:r>
            <w:r w:rsidRPr="00A0750E">
              <w:t>%</w:t>
            </w:r>
          </w:p>
        </w:tc>
        <w:tc>
          <w:tcPr>
            <w:tcW w:w="647" w:type="pct"/>
            <w:noWrap/>
          </w:tcPr>
          <w:p w:rsidR="002E113D" w:rsidP="00874859" w14:paraId="631531F4" w14:textId="77777777">
            <w:pPr>
              <w:pStyle w:val="-2"/>
            </w:pPr>
            <w:r w:rsidRPr="00A0750E">
              <w:rPr>
                <w:rFonts w:hint="eastAsia"/>
              </w:rPr>
              <w:t>XX</w:t>
            </w:r>
            <w:r w:rsidRPr="00A0750E">
              <w:t>%</w:t>
            </w:r>
          </w:p>
        </w:tc>
        <w:tc>
          <w:tcPr>
            <w:tcW w:w="646" w:type="pct"/>
          </w:tcPr>
          <w:p w:rsidR="002E113D" w:rsidP="00874859" w14:paraId="3F2A5A79" w14:textId="77777777">
            <w:pPr>
              <w:pStyle w:val="-2"/>
            </w:pPr>
            <w:r w:rsidRPr="00A0750E">
              <w:rPr>
                <w:rFonts w:hint="eastAsia"/>
              </w:rPr>
              <w:t>XX</w:t>
            </w:r>
            <w:r w:rsidRPr="00A0750E">
              <w:t>%</w:t>
            </w:r>
          </w:p>
        </w:tc>
      </w:tr>
      <w:tr w14:paraId="6577DCF4" w14:textId="77777777" w:rsidTr="002A4CD9">
        <w:tblPrEx>
          <w:tblW w:w="4999" w:type="pct"/>
          <w:tblLook w:val="04A0"/>
        </w:tblPrEx>
        <w:trPr>
          <w:trHeight w:val="270"/>
        </w:trPr>
        <w:tc>
          <w:tcPr>
            <w:tcW w:w="1120" w:type="pct"/>
            <w:noWrap/>
          </w:tcPr>
          <w:p w:rsidR="002E113D" w:rsidRPr="009D02FC" w:rsidP="00874859" w14:paraId="0F281664" w14:textId="77777777">
            <w:pPr>
              <w:pStyle w:val="-2"/>
            </w:pPr>
            <w:r w:rsidRPr="009D02FC">
              <w:t>朝阳电源（航天长峰）</w:t>
            </w:r>
          </w:p>
        </w:tc>
        <w:tc>
          <w:tcPr>
            <w:tcW w:w="646" w:type="pct"/>
          </w:tcPr>
          <w:p w:rsidR="002E113D" w:rsidRPr="00A0750E" w:rsidP="00874859" w14:paraId="0FEFB7B3" w14:textId="77777777">
            <w:pPr>
              <w:pStyle w:val="-2"/>
            </w:pPr>
            <w:r w:rsidRPr="00A0750E">
              <w:rPr>
                <w:rFonts w:hint="eastAsia"/>
              </w:rPr>
              <w:t>XX</w:t>
            </w:r>
            <w:r w:rsidRPr="00A0750E">
              <w:t>%</w:t>
            </w:r>
          </w:p>
        </w:tc>
        <w:tc>
          <w:tcPr>
            <w:tcW w:w="646" w:type="pct"/>
          </w:tcPr>
          <w:p w:rsidR="002E113D" w:rsidRPr="00A0750E" w:rsidP="00874859" w14:paraId="7A66F86F" w14:textId="77777777">
            <w:pPr>
              <w:pStyle w:val="-2"/>
            </w:pPr>
            <w:r w:rsidRPr="00A0750E">
              <w:rPr>
                <w:rFonts w:hint="eastAsia"/>
              </w:rPr>
              <w:t>XX</w:t>
            </w:r>
            <w:r w:rsidRPr="00A0750E">
              <w:t>%</w:t>
            </w:r>
          </w:p>
        </w:tc>
        <w:tc>
          <w:tcPr>
            <w:tcW w:w="647" w:type="pct"/>
          </w:tcPr>
          <w:p w:rsidR="002E113D" w:rsidRPr="00A0750E" w:rsidP="00874859" w14:paraId="5B55B32F" w14:textId="77777777">
            <w:pPr>
              <w:pStyle w:val="-2"/>
            </w:pPr>
            <w:r w:rsidRPr="00A0750E">
              <w:rPr>
                <w:rFonts w:hint="eastAsia"/>
              </w:rPr>
              <w:t>XX</w:t>
            </w:r>
            <w:r w:rsidRPr="00A0750E">
              <w:t>%</w:t>
            </w:r>
          </w:p>
        </w:tc>
        <w:tc>
          <w:tcPr>
            <w:tcW w:w="647" w:type="pct"/>
            <w:noWrap/>
          </w:tcPr>
          <w:p w:rsidR="002E113D" w:rsidP="00874859" w14:paraId="01C7EB78" w14:textId="77777777">
            <w:pPr>
              <w:pStyle w:val="-2"/>
            </w:pPr>
            <w:r w:rsidRPr="00A0750E">
              <w:rPr>
                <w:rFonts w:hint="eastAsia"/>
              </w:rPr>
              <w:t>XX</w:t>
            </w:r>
            <w:r w:rsidRPr="00A0750E">
              <w:t>%</w:t>
            </w:r>
          </w:p>
        </w:tc>
        <w:tc>
          <w:tcPr>
            <w:tcW w:w="647" w:type="pct"/>
            <w:noWrap/>
          </w:tcPr>
          <w:p w:rsidR="002E113D" w:rsidP="00874859" w14:paraId="6DA10274" w14:textId="77777777">
            <w:pPr>
              <w:pStyle w:val="-2"/>
            </w:pPr>
            <w:r w:rsidRPr="00A0750E">
              <w:rPr>
                <w:rFonts w:hint="eastAsia"/>
              </w:rPr>
              <w:t>XX</w:t>
            </w:r>
            <w:r w:rsidRPr="00A0750E">
              <w:t>%</w:t>
            </w:r>
          </w:p>
        </w:tc>
        <w:tc>
          <w:tcPr>
            <w:tcW w:w="646" w:type="pct"/>
          </w:tcPr>
          <w:p w:rsidR="002E113D" w:rsidP="00874859" w14:paraId="54E80E42" w14:textId="77777777">
            <w:pPr>
              <w:pStyle w:val="-2"/>
            </w:pPr>
            <w:r w:rsidRPr="00A0750E">
              <w:rPr>
                <w:rFonts w:hint="eastAsia"/>
              </w:rPr>
              <w:t>XX</w:t>
            </w:r>
            <w:r w:rsidRPr="00A0750E">
              <w:t>%</w:t>
            </w:r>
          </w:p>
        </w:tc>
      </w:tr>
      <w:tr w14:paraId="680DD633" w14:textId="77777777" w:rsidTr="002A4CD9">
        <w:tblPrEx>
          <w:tblW w:w="4999" w:type="pct"/>
          <w:tblLook w:val="04A0"/>
        </w:tblPrEx>
        <w:trPr>
          <w:trHeight w:val="270"/>
        </w:trPr>
        <w:tc>
          <w:tcPr>
            <w:tcW w:w="1120" w:type="pct"/>
            <w:noWrap/>
          </w:tcPr>
          <w:p w:rsidR="002E113D" w:rsidRPr="009D02FC" w:rsidP="00874859" w14:paraId="42647AD2" w14:textId="77777777">
            <w:pPr>
              <w:pStyle w:val="-2"/>
            </w:pPr>
            <w:r w:rsidRPr="009D02FC">
              <w:t>西安霍威</w:t>
            </w:r>
          </w:p>
        </w:tc>
        <w:tc>
          <w:tcPr>
            <w:tcW w:w="646" w:type="pct"/>
          </w:tcPr>
          <w:p w:rsidR="002E113D" w:rsidRPr="00A0750E" w:rsidP="00874859" w14:paraId="23C89FA2" w14:textId="77777777">
            <w:pPr>
              <w:pStyle w:val="-2"/>
            </w:pPr>
            <w:r w:rsidRPr="00A0750E">
              <w:rPr>
                <w:rFonts w:hint="eastAsia"/>
              </w:rPr>
              <w:t>XX</w:t>
            </w:r>
            <w:r w:rsidRPr="00A0750E">
              <w:t>%</w:t>
            </w:r>
          </w:p>
        </w:tc>
        <w:tc>
          <w:tcPr>
            <w:tcW w:w="646" w:type="pct"/>
          </w:tcPr>
          <w:p w:rsidR="002E113D" w:rsidRPr="00A0750E" w:rsidP="00874859" w14:paraId="62A0DF6B" w14:textId="77777777">
            <w:pPr>
              <w:pStyle w:val="-2"/>
            </w:pPr>
            <w:r w:rsidRPr="00A0750E">
              <w:rPr>
                <w:rFonts w:hint="eastAsia"/>
              </w:rPr>
              <w:t>XX</w:t>
            </w:r>
            <w:r w:rsidRPr="00A0750E">
              <w:t>%</w:t>
            </w:r>
          </w:p>
        </w:tc>
        <w:tc>
          <w:tcPr>
            <w:tcW w:w="647" w:type="pct"/>
          </w:tcPr>
          <w:p w:rsidR="002E113D" w:rsidRPr="00A0750E" w:rsidP="00874859" w14:paraId="50A7F658" w14:textId="77777777">
            <w:pPr>
              <w:pStyle w:val="-2"/>
            </w:pPr>
            <w:r w:rsidRPr="00A0750E">
              <w:rPr>
                <w:rFonts w:hint="eastAsia"/>
              </w:rPr>
              <w:t>XX</w:t>
            </w:r>
            <w:r w:rsidRPr="00A0750E">
              <w:t>%</w:t>
            </w:r>
          </w:p>
        </w:tc>
        <w:tc>
          <w:tcPr>
            <w:tcW w:w="647" w:type="pct"/>
            <w:noWrap/>
          </w:tcPr>
          <w:p w:rsidR="002E113D" w:rsidP="00874859" w14:paraId="56A26C14" w14:textId="77777777">
            <w:pPr>
              <w:pStyle w:val="-2"/>
            </w:pPr>
            <w:r w:rsidRPr="00A0750E">
              <w:rPr>
                <w:rFonts w:hint="eastAsia"/>
              </w:rPr>
              <w:t>XX</w:t>
            </w:r>
            <w:r w:rsidRPr="00A0750E">
              <w:t>%</w:t>
            </w:r>
          </w:p>
        </w:tc>
        <w:tc>
          <w:tcPr>
            <w:tcW w:w="647" w:type="pct"/>
            <w:noWrap/>
          </w:tcPr>
          <w:p w:rsidR="002E113D" w:rsidP="00874859" w14:paraId="30191A80" w14:textId="77777777">
            <w:pPr>
              <w:pStyle w:val="-2"/>
            </w:pPr>
            <w:r w:rsidRPr="00A0750E">
              <w:rPr>
                <w:rFonts w:hint="eastAsia"/>
              </w:rPr>
              <w:t>XX</w:t>
            </w:r>
            <w:r w:rsidRPr="00A0750E">
              <w:t>%</w:t>
            </w:r>
          </w:p>
        </w:tc>
        <w:tc>
          <w:tcPr>
            <w:tcW w:w="646" w:type="pct"/>
          </w:tcPr>
          <w:p w:rsidR="002E113D" w:rsidP="00874859" w14:paraId="4E1A752B" w14:textId="77777777">
            <w:pPr>
              <w:pStyle w:val="-2"/>
            </w:pPr>
            <w:r w:rsidRPr="00A0750E">
              <w:rPr>
                <w:rFonts w:hint="eastAsia"/>
              </w:rPr>
              <w:t>XX</w:t>
            </w:r>
            <w:r w:rsidRPr="00A0750E">
              <w:t>%</w:t>
            </w:r>
          </w:p>
        </w:tc>
      </w:tr>
      <w:tr w14:paraId="09D4DF43" w14:textId="77777777" w:rsidTr="002A4CD9">
        <w:tblPrEx>
          <w:tblW w:w="4999" w:type="pct"/>
          <w:tblLook w:val="04A0"/>
        </w:tblPrEx>
        <w:trPr>
          <w:trHeight w:val="270"/>
        </w:trPr>
        <w:tc>
          <w:tcPr>
            <w:tcW w:w="1120" w:type="pct"/>
            <w:noWrap/>
          </w:tcPr>
          <w:p w:rsidR="002E113D" w:rsidRPr="009D02FC" w:rsidP="00874859" w14:paraId="75DF4BB9" w14:textId="77777777">
            <w:pPr>
              <w:pStyle w:val="-2"/>
            </w:pPr>
            <w:r w:rsidRPr="009D02FC">
              <w:t>洛阳隆盛科技</w:t>
            </w:r>
          </w:p>
        </w:tc>
        <w:tc>
          <w:tcPr>
            <w:tcW w:w="646" w:type="pct"/>
          </w:tcPr>
          <w:p w:rsidR="002E113D" w:rsidRPr="00A0750E" w:rsidP="00874859" w14:paraId="1268F950" w14:textId="77777777">
            <w:pPr>
              <w:pStyle w:val="-2"/>
            </w:pPr>
            <w:r w:rsidRPr="00A0750E">
              <w:rPr>
                <w:rFonts w:hint="eastAsia"/>
              </w:rPr>
              <w:t>XX</w:t>
            </w:r>
            <w:r w:rsidRPr="00A0750E">
              <w:t>%</w:t>
            </w:r>
          </w:p>
        </w:tc>
        <w:tc>
          <w:tcPr>
            <w:tcW w:w="646" w:type="pct"/>
          </w:tcPr>
          <w:p w:rsidR="002E113D" w:rsidRPr="00A0750E" w:rsidP="00874859" w14:paraId="60312456" w14:textId="77777777">
            <w:pPr>
              <w:pStyle w:val="-2"/>
            </w:pPr>
            <w:r w:rsidRPr="00A0750E">
              <w:rPr>
                <w:rFonts w:hint="eastAsia"/>
              </w:rPr>
              <w:t>XX</w:t>
            </w:r>
            <w:r w:rsidRPr="00A0750E">
              <w:t>%</w:t>
            </w:r>
          </w:p>
        </w:tc>
        <w:tc>
          <w:tcPr>
            <w:tcW w:w="647" w:type="pct"/>
          </w:tcPr>
          <w:p w:rsidR="002E113D" w:rsidRPr="00A0750E" w:rsidP="00874859" w14:paraId="584BF2DF" w14:textId="77777777">
            <w:pPr>
              <w:pStyle w:val="-2"/>
            </w:pPr>
            <w:r w:rsidRPr="00A0750E">
              <w:rPr>
                <w:rFonts w:hint="eastAsia"/>
              </w:rPr>
              <w:t>XX</w:t>
            </w:r>
            <w:r w:rsidRPr="00A0750E">
              <w:t>%</w:t>
            </w:r>
          </w:p>
        </w:tc>
        <w:tc>
          <w:tcPr>
            <w:tcW w:w="647" w:type="pct"/>
            <w:noWrap/>
          </w:tcPr>
          <w:p w:rsidR="002E113D" w:rsidP="00874859" w14:paraId="74B149F9" w14:textId="77777777">
            <w:pPr>
              <w:pStyle w:val="-2"/>
            </w:pPr>
            <w:r w:rsidRPr="00A0750E">
              <w:rPr>
                <w:rFonts w:hint="eastAsia"/>
              </w:rPr>
              <w:t>XX</w:t>
            </w:r>
            <w:r w:rsidRPr="00A0750E">
              <w:t>%</w:t>
            </w:r>
          </w:p>
        </w:tc>
        <w:tc>
          <w:tcPr>
            <w:tcW w:w="647" w:type="pct"/>
            <w:noWrap/>
          </w:tcPr>
          <w:p w:rsidR="002E113D" w:rsidP="00874859" w14:paraId="506FC40D" w14:textId="77777777">
            <w:pPr>
              <w:pStyle w:val="-2"/>
            </w:pPr>
            <w:r w:rsidRPr="00A0750E">
              <w:rPr>
                <w:rFonts w:hint="eastAsia"/>
              </w:rPr>
              <w:t>XX</w:t>
            </w:r>
            <w:r w:rsidRPr="00A0750E">
              <w:t>%</w:t>
            </w:r>
          </w:p>
        </w:tc>
        <w:tc>
          <w:tcPr>
            <w:tcW w:w="646" w:type="pct"/>
          </w:tcPr>
          <w:p w:rsidR="002E113D" w:rsidP="00874859" w14:paraId="6AC10475" w14:textId="77777777">
            <w:pPr>
              <w:pStyle w:val="-2"/>
            </w:pPr>
            <w:r w:rsidRPr="00A0750E">
              <w:rPr>
                <w:rFonts w:hint="eastAsia"/>
              </w:rPr>
              <w:t>XX</w:t>
            </w:r>
            <w:r w:rsidRPr="00A0750E">
              <w:t>%</w:t>
            </w:r>
          </w:p>
        </w:tc>
      </w:tr>
      <w:tr w14:paraId="3186A3B6" w14:textId="77777777" w:rsidTr="002A4CD9">
        <w:tblPrEx>
          <w:tblW w:w="4999" w:type="pct"/>
          <w:tblLook w:val="04A0"/>
        </w:tblPrEx>
        <w:trPr>
          <w:trHeight w:val="270"/>
        </w:trPr>
        <w:tc>
          <w:tcPr>
            <w:tcW w:w="1120" w:type="pct"/>
            <w:noWrap/>
          </w:tcPr>
          <w:p w:rsidR="002E113D" w:rsidRPr="009D02FC" w:rsidP="00874859" w14:paraId="4685D040" w14:textId="77777777">
            <w:pPr>
              <w:pStyle w:val="-2"/>
            </w:pPr>
            <w:r w:rsidRPr="009D02FC">
              <w:t>深圳皓文电子</w:t>
            </w:r>
          </w:p>
        </w:tc>
        <w:tc>
          <w:tcPr>
            <w:tcW w:w="646" w:type="pct"/>
          </w:tcPr>
          <w:p w:rsidR="002E113D" w:rsidRPr="00A0750E" w:rsidP="00874859" w14:paraId="169308F6" w14:textId="77777777">
            <w:pPr>
              <w:pStyle w:val="-2"/>
            </w:pPr>
            <w:r w:rsidRPr="00A0750E">
              <w:rPr>
                <w:rFonts w:hint="eastAsia"/>
              </w:rPr>
              <w:t>XX</w:t>
            </w:r>
            <w:r w:rsidRPr="00A0750E">
              <w:t>%</w:t>
            </w:r>
          </w:p>
        </w:tc>
        <w:tc>
          <w:tcPr>
            <w:tcW w:w="646" w:type="pct"/>
          </w:tcPr>
          <w:p w:rsidR="002E113D" w:rsidRPr="00A0750E" w:rsidP="00874859" w14:paraId="21CB7373" w14:textId="77777777">
            <w:pPr>
              <w:pStyle w:val="-2"/>
            </w:pPr>
            <w:r w:rsidRPr="00A0750E">
              <w:rPr>
                <w:rFonts w:hint="eastAsia"/>
              </w:rPr>
              <w:t>XX</w:t>
            </w:r>
            <w:r w:rsidRPr="00A0750E">
              <w:t>%</w:t>
            </w:r>
          </w:p>
        </w:tc>
        <w:tc>
          <w:tcPr>
            <w:tcW w:w="647" w:type="pct"/>
          </w:tcPr>
          <w:p w:rsidR="002E113D" w:rsidRPr="00A0750E" w:rsidP="00874859" w14:paraId="1518D174" w14:textId="77777777">
            <w:pPr>
              <w:pStyle w:val="-2"/>
            </w:pPr>
            <w:r w:rsidRPr="00A0750E">
              <w:rPr>
                <w:rFonts w:hint="eastAsia"/>
              </w:rPr>
              <w:t>XX</w:t>
            </w:r>
            <w:r w:rsidRPr="00A0750E">
              <w:t>%</w:t>
            </w:r>
          </w:p>
        </w:tc>
        <w:tc>
          <w:tcPr>
            <w:tcW w:w="647" w:type="pct"/>
            <w:noWrap/>
          </w:tcPr>
          <w:p w:rsidR="002E113D" w:rsidP="00874859" w14:paraId="74281E56" w14:textId="77777777">
            <w:pPr>
              <w:pStyle w:val="-2"/>
            </w:pPr>
            <w:r w:rsidRPr="00A0750E">
              <w:rPr>
                <w:rFonts w:hint="eastAsia"/>
              </w:rPr>
              <w:t>XX</w:t>
            </w:r>
            <w:r w:rsidRPr="00A0750E">
              <w:t>%</w:t>
            </w:r>
          </w:p>
        </w:tc>
        <w:tc>
          <w:tcPr>
            <w:tcW w:w="647" w:type="pct"/>
            <w:noWrap/>
          </w:tcPr>
          <w:p w:rsidR="002E113D" w:rsidP="00874859" w14:paraId="4220C938" w14:textId="77777777">
            <w:pPr>
              <w:pStyle w:val="-2"/>
            </w:pPr>
            <w:r w:rsidRPr="00A0750E">
              <w:rPr>
                <w:rFonts w:hint="eastAsia"/>
              </w:rPr>
              <w:t>XX</w:t>
            </w:r>
            <w:r w:rsidRPr="00A0750E">
              <w:t>%</w:t>
            </w:r>
          </w:p>
        </w:tc>
        <w:tc>
          <w:tcPr>
            <w:tcW w:w="646" w:type="pct"/>
          </w:tcPr>
          <w:p w:rsidR="002E113D" w:rsidP="00874859" w14:paraId="7ED44C78" w14:textId="77777777">
            <w:pPr>
              <w:pStyle w:val="-2"/>
            </w:pPr>
            <w:r w:rsidRPr="00A0750E">
              <w:rPr>
                <w:rFonts w:hint="eastAsia"/>
              </w:rPr>
              <w:t>XX</w:t>
            </w:r>
            <w:r w:rsidRPr="00A0750E">
              <w:t>%</w:t>
            </w:r>
          </w:p>
        </w:tc>
      </w:tr>
      <w:tr w14:paraId="55826F6C" w14:textId="77777777" w:rsidTr="002A4CD9">
        <w:tblPrEx>
          <w:tblW w:w="4999" w:type="pct"/>
          <w:tblLook w:val="04A0"/>
        </w:tblPrEx>
        <w:trPr>
          <w:trHeight w:val="270"/>
        </w:trPr>
        <w:tc>
          <w:tcPr>
            <w:tcW w:w="1120" w:type="pct"/>
            <w:noWrap/>
          </w:tcPr>
          <w:p w:rsidR="002E113D" w:rsidRPr="009D02FC" w:rsidP="00874859" w14:paraId="15434A5F" w14:textId="77777777">
            <w:pPr>
              <w:pStyle w:val="-2"/>
            </w:pPr>
            <w:r w:rsidRPr="009D02FC">
              <w:t>四川升华（甘化科工）</w:t>
            </w:r>
          </w:p>
        </w:tc>
        <w:tc>
          <w:tcPr>
            <w:tcW w:w="646" w:type="pct"/>
          </w:tcPr>
          <w:p w:rsidR="002E113D" w:rsidRPr="00A0750E" w:rsidP="00874859" w14:paraId="5188DC67" w14:textId="77777777">
            <w:pPr>
              <w:pStyle w:val="-2"/>
            </w:pPr>
            <w:r w:rsidRPr="00A0750E">
              <w:rPr>
                <w:rFonts w:hint="eastAsia"/>
              </w:rPr>
              <w:t>XX</w:t>
            </w:r>
            <w:r w:rsidRPr="00A0750E">
              <w:t>%</w:t>
            </w:r>
          </w:p>
        </w:tc>
        <w:tc>
          <w:tcPr>
            <w:tcW w:w="646" w:type="pct"/>
          </w:tcPr>
          <w:p w:rsidR="002E113D" w:rsidRPr="00A0750E" w:rsidP="00874859" w14:paraId="0A7C369C" w14:textId="77777777">
            <w:pPr>
              <w:pStyle w:val="-2"/>
            </w:pPr>
            <w:r w:rsidRPr="00A0750E">
              <w:rPr>
                <w:rFonts w:hint="eastAsia"/>
              </w:rPr>
              <w:t>XX</w:t>
            </w:r>
            <w:r w:rsidRPr="00A0750E">
              <w:t>%</w:t>
            </w:r>
          </w:p>
        </w:tc>
        <w:tc>
          <w:tcPr>
            <w:tcW w:w="647" w:type="pct"/>
          </w:tcPr>
          <w:p w:rsidR="002E113D" w:rsidRPr="00A0750E" w:rsidP="00874859" w14:paraId="5A47B452" w14:textId="77777777">
            <w:pPr>
              <w:pStyle w:val="-2"/>
            </w:pPr>
            <w:r w:rsidRPr="00A0750E">
              <w:rPr>
                <w:rFonts w:hint="eastAsia"/>
              </w:rPr>
              <w:t>XX</w:t>
            </w:r>
            <w:r w:rsidRPr="00A0750E">
              <w:t>%</w:t>
            </w:r>
          </w:p>
        </w:tc>
        <w:tc>
          <w:tcPr>
            <w:tcW w:w="647" w:type="pct"/>
            <w:noWrap/>
          </w:tcPr>
          <w:p w:rsidR="002E113D" w:rsidP="00874859" w14:paraId="0BDD89BB" w14:textId="77777777">
            <w:pPr>
              <w:pStyle w:val="-2"/>
            </w:pPr>
            <w:r w:rsidRPr="00A0750E">
              <w:rPr>
                <w:rFonts w:hint="eastAsia"/>
              </w:rPr>
              <w:t>XX</w:t>
            </w:r>
            <w:r w:rsidRPr="00A0750E">
              <w:t>%</w:t>
            </w:r>
          </w:p>
        </w:tc>
        <w:tc>
          <w:tcPr>
            <w:tcW w:w="647" w:type="pct"/>
            <w:noWrap/>
          </w:tcPr>
          <w:p w:rsidR="002E113D" w:rsidP="00874859" w14:paraId="4CF9798A" w14:textId="77777777">
            <w:pPr>
              <w:pStyle w:val="-2"/>
            </w:pPr>
            <w:r w:rsidRPr="00A0750E">
              <w:rPr>
                <w:rFonts w:hint="eastAsia"/>
              </w:rPr>
              <w:t>XX</w:t>
            </w:r>
            <w:r w:rsidRPr="00A0750E">
              <w:t>%</w:t>
            </w:r>
          </w:p>
        </w:tc>
        <w:tc>
          <w:tcPr>
            <w:tcW w:w="646" w:type="pct"/>
          </w:tcPr>
          <w:p w:rsidR="002E113D" w:rsidP="00874859" w14:paraId="19B87C3A" w14:textId="77777777">
            <w:pPr>
              <w:pStyle w:val="-2"/>
            </w:pPr>
            <w:r w:rsidRPr="00A0750E">
              <w:rPr>
                <w:rFonts w:hint="eastAsia"/>
              </w:rPr>
              <w:t>XX</w:t>
            </w:r>
            <w:r w:rsidRPr="00A0750E">
              <w:t>%</w:t>
            </w:r>
          </w:p>
        </w:tc>
      </w:tr>
      <w:tr w14:paraId="598A9F65" w14:textId="77777777" w:rsidTr="002A4CD9">
        <w:tblPrEx>
          <w:tblW w:w="4999" w:type="pct"/>
          <w:tblLook w:val="04A0"/>
        </w:tblPrEx>
        <w:trPr>
          <w:trHeight w:val="270"/>
        </w:trPr>
        <w:tc>
          <w:tcPr>
            <w:tcW w:w="1120" w:type="pct"/>
            <w:noWrap/>
          </w:tcPr>
          <w:p w:rsidR="002E113D" w:rsidRPr="009D02FC" w:rsidP="00874859" w14:paraId="07F95E7A" w14:textId="77777777">
            <w:pPr>
              <w:pStyle w:val="-2"/>
            </w:pPr>
            <w:r w:rsidRPr="009D02FC">
              <w:t>中电华星</w:t>
            </w:r>
          </w:p>
        </w:tc>
        <w:tc>
          <w:tcPr>
            <w:tcW w:w="646" w:type="pct"/>
          </w:tcPr>
          <w:p w:rsidR="002E113D" w:rsidRPr="00A0750E" w:rsidP="00874859" w14:paraId="04AA1271" w14:textId="77777777">
            <w:pPr>
              <w:pStyle w:val="-2"/>
            </w:pPr>
            <w:r w:rsidRPr="00A0750E">
              <w:rPr>
                <w:rFonts w:hint="eastAsia"/>
              </w:rPr>
              <w:t>XX</w:t>
            </w:r>
            <w:r w:rsidRPr="00A0750E">
              <w:t>%</w:t>
            </w:r>
          </w:p>
        </w:tc>
        <w:tc>
          <w:tcPr>
            <w:tcW w:w="646" w:type="pct"/>
          </w:tcPr>
          <w:p w:rsidR="002E113D" w:rsidRPr="00A0750E" w:rsidP="00874859" w14:paraId="0B921B4C" w14:textId="77777777">
            <w:pPr>
              <w:pStyle w:val="-2"/>
            </w:pPr>
            <w:r w:rsidRPr="00A0750E">
              <w:rPr>
                <w:rFonts w:hint="eastAsia"/>
              </w:rPr>
              <w:t>XX</w:t>
            </w:r>
            <w:r w:rsidRPr="00A0750E">
              <w:t>%</w:t>
            </w:r>
          </w:p>
        </w:tc>
        <w:tc>
          <w:tcPr>
            <w:tcW w:w="647" w:type="pct"/>
          </w:tcPr>
          <w:p w:rsidR="002E113D" w:rsidRPr="00A0750E" w:rsidP="00874859" w14:paraId="7F2DE675" w14:textId="77777777">
            <w:pPr>
              <w:pStyle w:val="-2"/>
            </w:pPr>
            <w:r w:rsidRPr="00A0750E">
              <w:rPr>
                <w:rFonts w:hint="eastAsia"/>
              </w:rPr>
              <w:t>XX</w:t>
            </w:r>
            <w:r w:rsidRPr="00A0750E">
              <w:t>%</w:t>
            </w:r>
          </w:p>
        </w:tc>
        <w:tc>
          <w:tcPr>
            <w:tcW w:w="647" w:type="pct"/>
            <w:noWrap/>
          </w:tcPr>
          <w:p w:rsidR="002E113D" w:rsidP="00874859" w14:paraId="1EEF0B05" w14:textId="77777777">
            <w:pPr>
              <w:pStyle w:val="-2"/>
            </w:pPr>
            <w:r w:rsidRPr="00A0750E">
              <w:rPr>
                <w:rFonts w:hint="eastAsia"/>
              </w:rPr>
              <w:t>XX</w:t>
            </w:r>
            <w:r w:rsidRPr="00A0750E">
              <w:t>%</w:t>
            </w:r>
          </w:p>
        </w:tc>
        <w:tc>
          <w:tcPr>
            <w:tcW w:w="647" w:type="pct"/>
            <w:noWrap/>
          </w:tcPr>
          <w:p w:rsidR="002E113D" w:rsidP="00874859" w14:paraId="538683AD" w14:textId="77777777">
            <w:pPr>
              <w:pStyle w:val="-2"/>
            </w:pPr>
            <w:r w:rsidRPr="00A0750E">
              <w:rPr>
                <w:rFonts w:hint="eastAsia"/>
              </w:rPr>
              <w:t>XX</w:t>
            </w:r>
            <w:r w:rsidRPr="00A0750E">
              <w:t>%</w:t>
            </w:r>
          </w:p>
        </w:tc>
        <w:tc>
          <w:tcPr>
            <w:tcW w:w="646" w:type="pct"/>
          </w:tcPr>
          <w:p w:rsidR="002E113D" w:rsidP="00874859" w14:paraId="6A765AE9" w14:textId="77777777">
            <w:pPr>
              <w:pStyle w:val="-2"/>
            </w:pPr>
            <w:r w:rsidRPr="00A0750E">
              <w:rPr>
                <w:rFonts w:hint="eastAsia"/>
              </w:rPr>
              <w:t>XX</w:t>
            </w:r>
            <w:r w:rsidRPr="00A0750E">
              <w:t>%</w:t>
            </w:r>
          </w:p>
        </w:tc>
      </w:tr>
      <w:tr w14:paraId="3D560606" w14:textId="77777777" w:rsidTr="002A4CD9">
        <w:tblPrEx>
          <w:tblW w:w="4999" w:type="pct"/>
          <w:tblLook w:val="04A0"/>
        </w:tblPrEx>
        <w:trPr>
          <w:trHeight w:val="270"/>
        </w:trPr>
        <w:tc>
          <w:tcPr>
            <w:tcW w:w="1120" w:type="pct"/>
            <w:noWrap/>
          </w:tcPr>
          <w:p w:rsidR="002E113D" w:rsidRPr="009D02FC" w:rsidP="00874859" w14:paraId="3611BE1C" w14:textId="77777777">
            <w:pPr>
              <w:pStyle w:val="-2"/>
            </w:pPr>
            <w:r w:rsidRPr="009D02FC">
              <w:t>航天科技</w:t>
            </w:r>
            <w:r w:rsidRPr="009D02FC">
              <w:t>771</w:t>
            </w:r>
            <w:r w:rsidRPr="009D02FC">
              <w:t>所（西安微电子技术研究所）</w:t>
            </w:r>
          </w:p>
        </w:tc>
        <w:tc>
          <w:tcPr>
            <w:tcW w:w="646" w:type="pct"/>
          </w:tcPr>
          <w:p w:rsidR="002E113D" w:rsidRPr="00A0750E" w:rsidP="00874859" w14:paraId="61B6F889" w14:textId="77777777">
            <w:pPr>
              <w:pStyle w:val="-2"/>
            </w:pPr>
            <w:r w:rsidRPr="00A0750E">
              <w:rPr>
                <w:rFonts w:hint="eastAsia"/>
              </w:rPr>
              <w:t>XX</w:t>
            </w:r>
            <w:r w:rsidRPr="00A0750E">
              <w:t>%</w:t>
            </w:r>
          </w:p>
        </w:tc>
        <w:tc>
          <w:tcPr>
            <w:tcW w:w="646" w:type="pct"/>
          </w:tcPr>
          <w:p w:rsidR="002E113D" w:rsidRPr="00A0750E" w:rsidP="00874859" w14:paraId="43697ABC" w14:textId="77777777">
            <w:pPr>
              <w:pStyle w:val="-2"/>
            </w:pPr>
            <w:r w:rsidRPr="00A0750E">
              <w:rPr>
                <w:rFonts w:hint="eastAsia"/>
              </w:rPr>
              <w:t>XX</w:t>
            </w:r>
            <w:r w:rsidRPr="00A0750E">
              <w:t>%</w:t>
            </w:r>
          </w:p>
        </w:tc>
        <w:tc>
          <w:tcPr>
            <w:tcW w:w="647" w:type="pct"/>
          </w:tcPr>
          <w:p w:rsidR="002E113D" w:rsidRPr="00A0750E" w:rsidP="00874859" w14:paraId="40964567" w14:textId="77777777">
            <w:pPr>
              <w:pStyle w:val="-2"/>
            </w:pPr>
            <w:r w:rsidRPr="00A0750E">
              <w:rPr>
                <w:rFonts w:hint="eastAsia"/>
              </w:rPr>
              <w:t>XX</w:t>
            </w:r>
            <w:r w:rsidRPr="00A0750E">
              <w:t>%</w:t>
            </w:r>
          </w:p>
        </w:tc>
        <w:tc>
          <w:tcPr>
            <w:tcW w:w="647" w:type="pct"/>
            <w:noWrap/>
          </w:tcPr>
          <w:p w:rsidR="002E113D" w:rsidP="00874859" w14:paraId="5FF168B7" w14:textId="77777777">
            <w:pPr>
              <w:pStyle w:val="-2"/>
            </w:pPr>
            <w:r w:rsidRPr="00A0750E">
              <w:rPr>
                <w:rFonts w:hint="eastAsia"/>
              </w:rPr>
              <w:t>XX</w:t>
            </w:r>
            <w:r w:rsidRPr="00A0750E">
              <w:t>%</w:t>
            </w:r>
          </w:p>
        </w:tc>
        <w:tc>
          <w:tcPr>
            <w:tcW w:w="647" w:type="pct"/>
            <w:noWrap/>
          </w:tcPr>
          <w:p w:rsidR="002E113D" w:rsidP="00874859" w14:paraId="4B4B2EB0" w14:textId="77777777">
            <w:pPr>
              <w:pStyle w:val="-2"/>
            </w:pPr>
            <w:r w:rsidRPr="00A0750E">
              <w:rPr>
                <w:rFonts w:hint="eastAsia"/>
              </w:rPr>
              <w:t>XX</w:t>
            </w:r>
            <w:r w:rsidRPr="00A0750E">
              <w:t>%</w:t>
            </w:r>
          </w:p>
        </w:tc>
        <w:tc>
          <w:tcPr>
            <w:tcW w:w="646" w:type="pct"/>
          </w:tcPr>
          <w:p w:rsidR="002E113D" w:rsidP="00874859" w14:paraId="1E4AF998" w14:textId="77777777">
            <w:pPr>
              <w:pStyle w:val="-2"/>
            </w:pPr>
            <w:r w:rsidRPr="00A0750E">
              <w:rPr>
                <w:rFonts w:hint="eastAsia"/>
              </w:rPr>
              <w:t>XX</w:t>
            </w:r>
            <w:r w:rsidRPr="00A0750E">
              <w:t>%</w:t>
            </w:r>
          </w:p>
        </w:tc>
      </w:tr>
      <w:tr w14:paraId="425A331F" w14:textId="77777777" w:rsidTr="002A4CD9">
        <w:tblPrEx>
          <w:tblW w:w="4999" w:type="pct"/>
          <w:tblLook w:val="04A0"/>
        </w:tblPrEx>
        <w:trPr>
          <w:trHeight w:val="270"/>
        </w:trPr>
        <w:tc>
          <w:tcPr>
            <w:tcW w:w="1120" w:type="pct"/>
            <w:tcBorders>
              <w:bottom w:val="single" w:sz="0" w:space="0" w:color="4F81BD"/>
            </w:tcBorders>
            <w:noWrap/>
          </w:tcPr>
          <w:p w:rsidR="002E113D" w:rsidRPr="009D02FC" w:rsidP="00874859" w14:paraId="2831EACC" w14:textId="77777777">
            <w:pPr>
              <w:pStyle w:val="-2"/>
            </w:pPr>
            <w:r w:rsidRPr="009D02FC">
              <w:t>军陶科技</w:t>
            </w:r>
          </w:p>
        </w:tc>
        <w:tc>
          <w:tcPr>
            <w:tcW w:w="646" w:type="pct"/>
          </w:tcPr>
          <w:p w:rsidR="002E113D" w:rsidRPr="00A0750E" w:rsidP="00874859" w14:paraId="1E096D0D" w14:textId="77777777">
            <w:pPr>
              <w:pStyle w:val="-2"/>
            </w:pPr>
            <w:r w:rsidRPr="00A0750E">
              <w:rPr>
                <w:rFonts w:hint="eastAsia"/>
              </w:rPr>
              <w:t>XX</w:t>
            </w:r>
            <w:r w:rsidRPr="00A0750E">
              <w:t>%</w:t>
            </w:r>
          </w:p>
        </w:tc>
        <w:tc>
          <w:tcPr>
            <w:tcW w:w="646" w:type="pct"/>
          </w:tcPr>
          <w:p w:rsidR="002E113D" w:rsidRPr="00A0750E" w:rsidP="00874859" w14:paraId="6AA95680" w14:textId="77777777">
            <w:pPr>
              <w:pStyle w:val="-2"/>
            </w:pPr>
            <w:r w:rsidRPr="00A0750E">
              <w:rPr>
                <w:rFonts w:hint="eastAsia"/>
              </w:rPr>
              <w:t>XX</w:t>
            </w:r>
            <w:r w:rsidRPr="00A0750E">
              <w:t>%</w:t>
            </w:r>
          </w:p>
        </w:tc>
        <w:tc>
          <w:tcPr>
            <w:tcW w:w="647" w:type="pct"/>
          </w:tcPr>
          <w:p w:rsidR="002E113D" w:rsidRPr="00A0750E" w:rsidP="00874859" w14:paraId="7D6850FA" w14:textId="77777777">
            <w:pPr>
              <w:pStyle w:val="-2"/>
            </w:pPr>
            <w:r w:rsidRPr="00A0750E">
              <w:rPr>
                <w:rFonts w:hint="eastAsia"/>
              </w:rPr>
              <w:t>XX</w:t>
            </w:r>
            <w:r w:rsidRPr="00A0750E">
              <w:t>%</w:t>
            </w:r>
          </w:p>
        </w:tc>
        <w:tc>
          <w:tcPr>
            <w:tcW w:w="647" w:type="pct"/>
            <w:noWrap/>
          </w:tcPr>
          <w:p w:rsidR="002E113D" w:rsidP="00874859" w14:paraId="25F776EA" w14:textId="77777777">
            <w:pPr>
              <w:pStyle w:val="-2"/>
            </w:pPr>
            <w:r w:rsidRPr="00A0750E">
              <w:rPr>
                <w:rFonts w:hint="eastAsia"/>
              </w:rPr>
              <w:t>XX</w:t>
            </w:r>
            <w:r w:rsidRPr="00A0750E">
              <w:t>%</w:t>
            </w:r>
          </w:p>
        </w:tc>
        <w:tc>
          <w:tcPr>
            <w:tcW w:w="647" w:type="pct"/>
            <w:noWrap/>
          </w:tcPr>
          <w:p w:rsidR="002E113D" w:rsidP="00874859" w14:paraId="2199BEA9" w14:textId="77777777">
            <w:pPr>
              <w:pStyle w:val="-2"/>
            </w:pPr>
            <w:r w:rsidRPr="00A0750E">
              <w:rPr>
                <w:rFonts w:hint="eastAsia"/>
              </w:rPr>
              <w:t>XX</w:t>
            </w:r>
            <w:r w:rsidRPr="00A0750E">
              <w:t>%</w:t>
            </w:r>
          </w:p>
        </w:tc>
        <w:tc>
          <w:tcPr>
            <w:tcW w:w="646" w:type="pct"/>
          </w:tcPr>
          <w:p w:rsidR="002E113D" w:rsidP="00874859" w14:paraId="22341018" w14:textId="77777777">
            <w:pPr>
              <w:pStyle w:val="-2"/>
            </w:pPr>
            <w:r w:rsidRPr="00A0750E">
              <w:rPr>
                <w:rFonts w:hint="eastAsia"/>
              </w:rPr>
              <w:t>XX</w:t>
            </w:r>
            <w:r w:rsidRPr="00A0750E">
              <w:t>%</w:t>
            </w:r>
          </w:p>
        </w:tc>
      </w:tr>
      <w:tr w14:paraId="05DB5E21" w14:textId="77777777" w:rsidTr="002A4CD9">
        <w:tblPrEx>
          <w:tblW w:w="4999" w:type="pct"/>
          <w:tblLook w:val="04A0"/>
        </w:tblPrEx>
        <w:trPr>
          <w:trHeight w:val="270"/>
        </w:trPr>
        <w:tc>
          <w:tcPr>
            <w:tcW w:w="1120" w:type="pct"/>
            <w:noWrap/>
          </w:tcPr>
          <w:p w:rsidR="002E113D" w:rsidRPr="009D02FC" w:rsidP="00874859" w14:paraId="16F0F0BF" w14:textId="77777777">
            <w:pPr>
              <w:pStyle w:val="-2"/>
            </w:pPr>
            <w:r>
              <w:rPr>
                <w:rFonts w:hint="eastAsia"/>
              </w:rPr>
              <w:t>其他厂商</w:t>
            </w:r>
          </w:p>
        </w:tc>
        <w:tc>
          <w:tcPr>
            <w:tcW w:w="646" w:type="pct"/>
          </w:tcPr>
          <w:p w:rsidR="002E113D" w:rsidRPr="00A0750E" w:rsidP="00874859" w14:paraId="345081F7" w14:textId="77777777">
            <w:pPr>
              <w:pStyle w:val="-2"/>
            </w:pPr>
            <w:r w:rsidRPr="00A0750E">
              <w:rPr>
                <w:rFonts w:hint="eastAsia"/>
              </w:rPr>
              <w:t>XX</w:t>
            </w:r>
            <w:r w:rsidRPr="00A0750E">
              <w:t>%</w:t>
            </w:r>
          </w:p>
        </w:tc>
        <w:tc>
          <w:tcPr>
            <w:tcW w:w="646" w:type="pct"/>
          </w:tcPr>
          <w:p w:rsidR="002E113D" w:rsidRPr="00A0750E" w:rsidP="00874859" w14:paraId="0F96AB83" w14:textId="77777777">
            <w:pPr>
              <w:pStyle w:val="-2"/>
            </w:pPr>
            <w:r w:rsidRPr="00A0750E">
              <w:rPr>
                <w:rFonts w:hint="eastAsia"/>
              </w:rPr>
              <w:t>XX</w:t>
            </w:r>
            <w:r w:rsidRPr="00A0750E">
              <w:t>%</w:t>
            </w:r>
          </w:p>
        </w:tc>
        <w:tc>
          <w:tcPr>
            <w:tcW w:w="647" w:type="pct"/>
          </w:tcPr>
          <w:p w:rsidR="002E113D" w:rsidRPr="00A0750E" w:rsidP="00874859" w14:paraId="223E7EB5" w14:textId="77777777">
            <w:pPr>
              <w:pStyle w:val="-2"/>
            </w:pPr>
            <w:r w:rsidRPr="00A0750E">
              <w:rPr>
                <w:rFonts w:hint="eastAsia"/>
              </w:rPr>
              <w:t>XX</w:t>
            </w:r>
            <w:r w:rsidRPr="00A0750E">
              <w:t>%</w:t>
            </w:r>
          </w:p>
        </w:tc>
        <w:tc>
          <w:tcPr>
            <w:tcW w:w="647" w:type="pct"/>
            <w:noWrap/>
          </w:tcPr>
          <w:p w:rsidR="002E113D" w:rsidP="00874859" w14:paraId="528FAF7C" w14:textId="77777777">
            <w:pPr>
              <w:pStyle w:val="-2"/>
            </w:pPr>
            <w:r w:rsidRPr="00A0750E">
              <w:rPr>
                <w:rFonts w:hint="eastAsia"/>
              </w:rPr>
              <w:t>XX</w:t>
            </w:r>
            <w:r w:rsidRPr="00A0750E">
              <w:t>%</w:t>
            </w:r>
          </w:p>
        </w:tc>
        <w:tc>
          <w:tcPr>
            <w:tcW w:w="647" w:type="pct"/>
            <w:noWrap/>
          </w:tcPr>
          <w:p w:rsidR="002E113D" w:rsidP="00874859" w14:paraId="6D4BF7B1" w14:textId="77777777">
            <w:pPr>
              <w:pStyle w:val="-2"/>
            </w:pPr>
            <w:r w:rsidRPr="00A0750E">
              <w:rPr>
                <w:rFonts w:hint="eastAsia"/>
              </w:rPr>
              <w:t>XX</w:t>
            </w:r>
            <w:r w:rsidRPr="00A0750E">
              <w:t>%</w:t>
            </w:r>
          </w:p>
        </w:tc>
        <w:tc>
          <w:tcPr>
            <w:tcW w:w="646" w:type="pct"/>
          </w:tcPr>
          <w:p w:rsidR="002E113D" w:rsidP="00874859" w14:paraId="166A44BA" w14:textId="77777777">
            <w:pPr>
              <w:pStyle w:val="-2"/>
            </w:pPr>
            <w:r w:rsidRPr="00A0750E">
              <w:rPr>
                <w:rFonts w:hint="eastAsia"/>
              </w:rPr>
              <w:t>XX</w:t>
            </w:r>
            <w:r w:rsidRPr="00A0750E">
              <w:t>%</w:t>
            </w:r>
          </w:p>
        </w:tc>
      </w:tr>
    </w:tbl>
    <w:p w:rsidR="002E113D" w:rsidP="002E113D" w14:paraId="4BB6C133"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D1E979F" w14:textId="77777777">
      <w:pPr>
        <w:pStyle w:val="FigureStyle"/>
      </w:pPr>
      <w:bookmarkStart w:id="442" w:name="_Toc24028918"/>
      <w:bookmarkStart w:id="443" w:name="_Toc26780014"/>
      <w:bookmarkStart w:id="444" w:name="_Toc153725365"/>
      <w:bookmarkStart w:id="445" w:name="_Toc153726190"/>
      <w:r>
        <w:rPr>
          <w:rFonts w:hint="eastAsia"/>
        </w:rPr>
        <w:t>2022</w:t>
      </w:r>
      <w:r>
        <w:rPr>
          <w:rFonts w:hint="eastAsia"/>
        </w:rPr>
        <w:t>年全球市场主要厂商</w:t>
      </w:r>
      <w:r w:rsidRPr="00B728C9">
        <w:t>军用特种电源</w:t>
      </w:r>
      <w:r>
        <w:rPr>
          <w:rFonts w:hint="eastAsia"/>
        </w:rPr>
        <w:t>收入市场份额</w:t>
      </w:r>
      <w:bookmarkEnd w:id="442"/>
      <w:bookmarkEnd w:id="443"/>
      <w:bookmarkEnd w:id="444"/>
      <w:bookmarkEnd w:id="445"/>
    </w:p>
    <w:p w:rsidR="002E113D" w:rsidRPr="00460246" w:rsidP="002E113D" w14:paraId="59AB7D49" w14:textId="77777777"/>
    <w:p w:rsidR="002E113D" w:rsidP="002E113D" w14:paraId="22F2412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3B0073" w:rsidP="002E113D" w14:paraId="42BA0A4C" w14:textId="77777777">
      <w:pPr>
        <w:pStyle w:val="Heading3"/>
      </w:pPr>
      <w:bookmarkStart w:id="446" w:name="_Toc24028308"/>
      <w:bookmarkStart w:id="447" w:name="_Toc24972498"/>
      <w:bookmarkStart w:id="448" w:name="_Toc153725741"/>
      <w:bookmarkStart w:id="449" w:name="_Toc153726566"/>
      <w:r w:rsidRPr="00F74FCA">
        <w:rPr>
          <w:rFonts w:hint="eastAsia"/>
        </w:rPr>
        <w:t>全球市场主要厂商</w:t>
      </w:r>
      <w:r w:rsidRPr="00B728C9">
        <w:t>军用特种电源</w:t>
      </w:r>
      <w:r>
        <w:rPr>
          <w:rFonts w:hint="eastAsia"/>
        </w:rPr>
        <w:t>销售价格</w:t>
      </w:r>
      <w:bookmarkEnd w:id="446"/>
      <w:bookmarkEnd w:id="447"/>
      <w:r>
        <w:rPr>
          <w:rFonts w:hint="eastAsia"/>
        </w:rPr>
        <w:t>（</w:t>
      </w:r>
      <w:r w:rsidRPr="003A21D9">
        <w:rPr>
          <w:rFonts w:hint="eastAsia"/>
        </w:rPr>
        <w:t>2019-2024</w:t>
      </w:r>
      <w:r>
        <w:rPr>
          <w:rFonts w:hint="eastAsia"/>
        </w:rPr>
        <w:t>）</w:t>
      </w:r>
      <w:bookmarkEnd w:id="448"/>
      <w:bookmarkEnd w:id="449"/>
    </w:p>
    <w:p w:rsidR="002E113D" w:rsidP="00E830D0" w14:paraId="7629E7FD" w14:textId="77777777">
      <w:pPr>
        <w:pStyle w:val="TableStyle"/>
        <w:ind w:left="252" w:right="-105"/>
      </w:pPr>
      <w:bookmarkStart w:id="450" w:name="_Toc24028919"/>
      <w:bookmarkStart w:id="451" w:name="_Toc26780073"/>
      <w:bookmarkStart w:id="452" w:name="_Toc153725409"/>
      <w:bookmarkStart w:id="453" w:name="_Toc153726234"/>
      <w:r>
        <w:rPr>
          <w:rFonts w:hint="eastAsia"/>
        </w:rPr>
        <w:t>全球市场主要厂商</w:t>
      </w:r>
      <w:r w:rsidRPr="00B728C9">
        <w:t>军用特种电源</w:t>
      </w:r>
      <w:r>
        <w:rPr>
          <w:rFonts w:hint="eastAsia"/>
        </w:rPr>
        <w:t>销售价格</w:t>
      </w:r>
      <w:bookmarkEnd w:id="450"/>
      <w:bookmarkEnd w:id="451"/>
      <w:r>
        <w:rPr>
          <w:rFonts w:hint="eastAsia"/>
        </w:rPr>
        <w:t>（</w:t>
      </w:r>
      <w:r w:rsidRPr="003A21D9">
        <w:rPr>
          <w:rFonts w:hint="eastAsia"/>
        </w:rPr>
        <w:t>2019-2024</w:t>
      </w:r>
      <w:r>
        <w:rPr>
          <w:rFonts w:hint="eastAsia"/>
        </w:rPr>
        <w:t>）</w:t>
      </w:r>
      <w:r>
        <w:rPr>
          <w:rFonts w:hint="eastAsia"/>
          <w:lang w:eastAsia="zh-CN"/>
        </w:rPr>
        <w:t>&amp;</w:t>
      </w:r>
      <w:r>
        <w:rPr>
          <w:rFonts w:hint="eastAsia"/>
          <w:lang w:eastAsia="zh-CN"/>
        </w:rPr>
        <w:t>（</w:t>
      </w:r>
      <w:r>
        <w:t>美元</w:t>
      </w:r>
      <w:r>
        <w:t>/</w:t>
      </w:r>
      <w:r>
        <w:t>个</w:t>
      </w:r>
      <w:r>
        <w:rPr>
          <w:rFonts w:hint="eastAsia"/>
          <w:lang w:eastAsia="zh-CN"/>
        </w:rPr>
        <w:t>）</w:t>
      </w:r>
      <w:bookmarkEnd w:id="452"/>
      <w:bookmarkEnd w:id="453"/>
    </w:p>
    <w:tbl>
      <w:tblPr>
        <w:tblStyle w:val="TableGrid8"/>
        <w:tblW w:w="4999" w:type="pct"/>
        <w:tblLook w:val="04A0"/>
      </w:tblPr>
      <w:tblGrid>
        <w:gridCol w:w="4016"/>
        <w:gridCol w:w="997"/>
        <w:gridCol w:w="997"/>
        <w:gridCol w:w="993"/>
        <w:gridCol w:w="993"/>
        <w:gridCol w:w="985"/>
        <w:gridCol w:w="985"/>
      </w:tblGrid>
      <w:tr w14:paraId="0842A8B4" w14:textId="77777777" w:rsidTr="002A4CD9">
        <w:tblPrEx>
          <w:tblW w:w="4999" w:type="pct"/>
          <w:tblLook w:val="04A0"/>
        </w:tblPrEx>
        <w:trPr>
          <w:trHeight w:val="270"/>
        </w:trPr>
        <w:tc>
          <w:tcPr>
            <w:tcW w:w="1121" w:type="pct"/>
            <w:noWrap/>
            <w:hideMark/>
          </w:tcPr>
          <w:p w:rsidR="002E113D" w:rsidRPr="00F844AB" w:rsidP="00874859" w14:paraId="40B5C1B5" w14:textId="77777777">
            <w:pPr>
              <w:pStyle w:val="-2"/>
            </w:pPr>
            <w:r>
              <w:rPr>
                <w:rFonts w:hint="eastAsia"/>
              </w:rPr>
              <w:t>公司名称</w:t>
            </w:r>
          </w:p>
        </w:tc>
        <w:tc>
          <w:tcPr>
            <w:tcW w:w="649" w:type="pct"/>
          </w:tcPr>
          <w:p w:rsidR="002E113D" w:rsidP="00874859" w14:paraId="17D50CB5" w14:textId="77777777">
            <w:pPr>
              <w:pStyle w:val="-2"/>
            </w:pPr>
            <w:r w:rsidRPr="00953DF9">
              <w:rPr>
                <w:rFonts w:hint="eastAsia"/>
              </w:rPr>
              <w:t>20</w:t>
            </w:r>
            <w:r>
              <w:rPr>
                <w:rFonts w:hint="eastAsia"/>
              </w:rPr>
              <w:t>19</w:t>
            </w:r>
          </w:p>
        </w:tc>
        <w:tc>
          <w:tcPr>
            <w:tcW w:w="649" w:type="pct"/>
          </w:tcPr>
          <w:p w:rsidR="002E113D" w:rsidP="00874859" w14:paraId="635527F6" w14:textId="77777777">
            <w:pPr>
              <w:pStyle w:val="-2"/>
            </w:pPr>
            <w:r>
              <w:t>2020</w:t>
            </w:r>
          </w:p>
        </w:tc>
        <w:tc>
          <w:tcPr>
            <w:tcW w:w="647" w:type="pct"/>
            <w:noWrap/>
            <w:hideMark/>
          </w:tcPr>
          <w:p w:rsidR="002E113D" w:rsidRPr="00F844AB" w:rsidP="00874859" w14:paraId="54EAE8A6" w14:textId="77777777">
            <w:pPr>
              <w:pStyle w:val="-2"/>
            </w:pPr>
            <w:r>
              <w:t>2021</w:t>
            </w:r>
          </w:p>
        </w:tc>
        <w:tc>
          <w:tcPr>
            <w:tcW w:w="647" w:type="pct"/>
            <w:noWrap/>
            <w:hideMark/>
          </w:tcPr>
          <w:p w:rsidR="002E113D" w:rsidRPr="00F844AB" w:rsidP="00874859" w14:paraId="52EC11CE" w14:textId="77777777">
            <w:pPr>
              <w:pStyle w:val="-2"/>
            </w:pPr>
            <w:r>
              <w:t>2022</w:t>
            </w:r>
          </w:p>
        </w:tc>
        <w:tc>
          <w:tcPr>
            <w:tcW w:w="643" w:type="pct"/>
          </w:tcPr>
          <w:p w:rsidR="002E113D" w:rsidP="00874859" w14:paraId="4573DC16" w14:textId="77777777">
            <w:pPr>
              <w:pStyle w:val="-2"/>
            </w:pPr>
            <w:r>
              <w:t>2023</w:t>
            </w:r>
          </w:p>
        </w:tc>
        <w:tc>
          <w:tcPr>
            <w:tcW w:w="643" w:type="pct"/>
          </w:tcPr>
          <w:p w:rsidR="002E113D" w:rsidP="00874859" w14:paraId="08CF0014" w14:textId="77777777">
            <w:pPr>
              <w:pStyle w:val="-2"/>
            </w:pPr>
            <w:r>
              <w:t>2024</w:t>
            </w:r>
          </w:p>
        </w:tc>
      </w:tr>
      <w:tr w14:paraId="44DCBBDB" w14:textId="77777777" w:rsidTr="002A4CD9">
        <w:tblPrEx>
          <w:tblW w:w="4999" w:type="pct"/>
          <w:tblLook w:val="04A0"/>
        </w:tblPrEx>
        <w:trPr>
          <w:trHeight w:val="270"/>
        </w:trPr>
        <w:tc>
          <w:tcPr>
            <w:tcW w:w="1121" w:type="pct"/>
            <w:noWrap/>
            <w:hideMark/>
          </w:tcPr>
          <w:p w:rsidR="002E113D" w:rsidRPr="009D02FC" w:rsidP="00874859" w14:paraId="004EC607" w14:textId="77777777">
            <w:pPr>
              <w:pStyle w:val="-2"/>
            </w:pPr>
            <w:r w:rsidRPr="009D02FC">
              <w:t>Eaton</w:t>
            </w:r>
          </w:p>
        </w:tc>
        <w:tc>
          <w:tcPr>
            <w:tcW w:w="649" w:type="pct"/>
          </w:tcPr>
          <w:p w:rsidR="002E113D" w:rsidRPr="008E6510" w:rsidP="00874859" w14:paraId="690FBCB4" w14:textId="77777777">
            <w:pPr>
              <w:pStyle w:val="-2"/>
            </w:pPr>
            <w:r w:rsidRPr="00FB79D1">
              <w:rPr>
                <w:rFonts w:hint="eastAsia"/>
              </w:rPr>
              <w:t>XX</w:t>
            </w:r>
          </w:p>
        </w:tc>
        <w:tc>
          <w:tcPr>
            <w:tcW w:w="649" w:type="pct"/>
          </w:tcPr>
          <w:p w:rsidR="002E113D" w:rsidRPr="008E6510" w:rsidP="00874859" w14:paraId="1BC72E25" w14:textId="77777777">
            <w:pPr>
              <w:pStyle w:val="-2"/>
            </w:pPr>
            <w:r w:rsidRPr="00FB79D1">
              <w:rPr>
                <w:rFonts w:hint="eastAsia"/>
              </w:rPr>
              <w:t>XX</w:t>
            </w:r>
          </w:p>
        </w:tc>
        <w:tc>
          <w:tcPr>
            <w:tcW w:w="647" w:type="pct"/>
            <w:noWrap/>
          </w:tcPr>
          <w:p w:rsidR="002E113D" w:rsidP="00874859" w14:paraId="434200C2" w14:textId="77777777">
            <w:pPr>
              <w:pStyle w:val="-2"/>
            </w:pPr>
            <w:r w:rsidRPr="00FB79D1">
              <w:rPr>
                <w:rFonts w:hint="eastAsia"/>
              </w:rPr>
              <w:t>XX</w:t>
            </w:r>
          </w:p>
        </w:tc>
        <w:tc>
          <w:tcPr>
            <w:tcW w:w="647" w:type="pct"/>
            <w:noWrap/>
          </w:tcPr>
          <w:p w:rsidR="002E113D" w:rsidP="00874859" w14:paraId="5623D89C" w14:textId="77777777">
            <w:pPr>
              <w:pStyle w:val="-2"/>
            </w:pPr>
            <w:r w:rsidRPr="00FB79D1">
              <w:rPr>
                <w:rFonts w:hint="eastAsia"/>
              </w:rPr>
              <w:t>XX</w:t>
            </w:r>
          </w:p>
        </w:tc>
        <w:tc>
          <w:tcPr>
            <w:tcW w:w="643" w:type="pct"/>
          </w:tcPr>
          <w:p w:rsidR="002E113D" w:rsidP="00874859" w14:paraId="3839B31C" w14:textId="77777777">
            <w:pPr>
              <w:pStyle w:val="-2"/>
            </w:pPr>
            <w:r w:rsidRPr="00FB79D1">
              <w:rPr>
                <w:rFonts w:hint="eastAsia"/>
              </w:rPr>
              <w:t>XX</w:t>
            </w:r>
          </w:p>
        </w:tc>
        <w:tc>
          <w:tcPr>
            <w:tcW w:w="643" w:type="pct"/>
          </w:tcPr>
          <w:p w:rsidR="002E113D" w:rsidRPr="008E6510" w:rsidP="00874859" w14:paraId="18991C3B" w14:textId="77777777">
            <w:pPr>
              <w:pStyle w:val="-2"/>
            </w:pPr>
            <w:r w:rsidRPr="00FB79D1">
              <w:rPr>
                <w:rFonts w:hint="eastAsia"/>
              </w:rPr>
              <w:t>XX</w:t>
            </w:r>
          </w:p>
        </w:tc>
      </w:tr>
      <w:tr w14:paraId="0D22A39F" w14:textId="77777777" w:rsidTr="002A4CD9">
        <w:tblPrEx>
          <w:tblW w:w="4999" w:type="pct"/>
          <w:tblLook w:val="04A0"/>
        </w:tblPrEx>
        <w:trPr>
          <w:trHeight w:val="270"/>
        </w:trPr>
        <w:tc>
          <w:tcPr>
            <w:tcW w:w="1121" w:type="pct"/>
            <w:noWrap/>
            <w:hideMark/>
          </w:tcPr>
          <w:p w:rsidR="002E113D" w:rsidRPr="009D02FC" w:rsidP="00874859" w14:paraId="631F91C7" w14:textId="77777777">
            <w:pPr>
              <w:pStyle w:val="-2"/>
            </w:pPr>
            <w:r w:rsidRPr="009D02FC">
              <w:t>Victor</w:t>
            </w:r>
          </w:p>
        </w:tc>
        <w:tc>
          <w:tcPr>
            <w:tcW w:w="649" w:type="pct"/>
          </w:tcPr>
          <w:p w:rsidR="002E113D" w:rsidRPr="008E6510" w:rsidP="00874859" w14:paraId="4D287B99" w14:textId="77777777">
            <w:pPr>
              <w:pStyle w:val="-2"/>
            </w:pPr>
            <w:r w:rsidRPr="00FB79D1">
              <w:rPr>
                <w:rFonts w:hint="eastAsia"/>
              </w:rPr>
              <w:t>XX</w:t>
            </w:r>
          </w:p>
        </w:tc>
        <w:tc>
          <w:tcPr>
            <w:tcW w:w="649" w:type="pct"/>
          </w:tcPr>
          <w:p w:rsidR="002E113D" w:rsidRPr="008E6510" w:rsidP="00874859" w14:paraId="251A8389" w14:textId="77777777">
            <w:pPr>
              <w:pStyle w:val="-2"/>
            </w:pPr>
            <w:r w:rsidRPr="00FB79D1">
              <w:rPr>
                <w:rFonts w:hint="eastAsia"/>
              </w:rPr>
              <w:t>XX</w:t>
            </w:r>
          </w:p>
        </w:tc>
        <w:tc>
          <w:tcPr>
            <w:tcW w:w="647" w:type="pct"/>
            <w:noWrap/>
          </w:tcPr>
          <w:p w:rsidR="002E113D" w:rsidP="00874859" w14:paraId="0534E847" w14:textId="77777777">
            <w:pPr>
              <w:pStyle w:val="-2"/>
            </w:pPr>
            <w:r w:rsidRPr="00FB79D1">
              <w:rPr>
                <w:rFonts w:hint="eastAsia"/>
              </w:rPr>
              <w:t>XX</w:t>
            </w:r>
          </w:p>
        </w:tc>
        <w:tc>
          <w:tcPr>
            <w:tcW w:w="647" w:type="pct"/>
            <w:noWrap/>
          </w:tcPr>
          <w:p w:rsidR="002E113D" w:rsidP="00874859" w14:paraId="59BFA689" w14:textId="77777777">
            <w:pPr>
              <w:pStyle w:val="-2"/>
            </w:pPr>
            <w:r w:rsidRPr="00FB79D1">
              <w:rPr>
                <w:rFonts w:hint="eastAsia"/>
              </w:rPr>
              <w:t>XX</w:t>
            </w:r>
          </w:p>
        </w:tc>
        <w:tc>
          <w:tcPr>
            <w:tcW w:w="643" w:type="pct"/>
          </w:tcPr>
          <w:p w:rsidR="002E113D" w:rsidP="00874859" w14:paraId="2864BF32" w14:textId="77777777">
            <w:pPr>
              <w:pStyle w:val="-2"/>
            </w:pPr>
            <w:r w:rsidRPr="00FB79D1">
              <w:rPr>
                <w:rFonts w:hint="eastAsia"/>
              </w:rPr>
              <w:t>XX</w:t>
            </w:r>
          </w:p>
        </w:tc>
        <w:tc>
          <w:tcPr>
            <w:tcW w:w="643" w:type="pct"/>
          </w:tcPr>
          <w:p w:rsidR="002E113D" w:rsidRPr="008E6510" w:rsidP="00874859" w14:paraId="3C07AA72" w14:textId="77777777">
            <w:pPr>
              <w:pStyle w:val="-2"/>
            </w:pPr>
            <w:r w:rsidRPr="00FB79D1">
              <w:rPr>
                <w:rFonts w:hint="eastAsia"/>
              </w:rPr>
              <w:t>XX</w:t>
            </w:r>
          </w:p>
        </w:tc>
      </w:tr>
      <w:tr w14:paraId="148B8830" w14:textId="77777777" w:rsidTr="002A4CD9">
        <w:tblPrEx>
          <w:tblW w:w="4999" w:type="pct"/>
          <w:tblLook w:val="04A0"/>
        </w:tblPrEx>
        <w:trPr>
          <w:trHeight w:val="270"/>
        </w:trPr>
        <w:tc>
          <w:tcPr>
            <w:tcW w:w="1121" w:type="pct"/>
            <w:noWrap/>
            <w:hideMark/>
          </w:tcPr>
          <w:p w:rsidR="002E113D" w:rsidRPr="009D02FC" w:rsidP="00874859" w14:paraId="04EBB3D4" w14:textId="77777777">
            <w:pPr>
              <w:pStyle w:val="-2"/>
            </w:pPr>
            <w:r w:rsidRPr="009D02FC">
              <w:t>Crane</w:t>
            </w:r>
          </w:p>
        </w:tc>
        <w:tc>
          <w:tcPr>
            <w:tcW w:w="649" w:type="pct"/>
          </w:tcPr>
          <w:p w:rsidR="002E113D" w:rsidRPr="008E6510" w:rsidP="00874859" w14:paraId="615E6DCE" w14:textId="77777777">
            <w:pPr>
              <w:pStyle w:val="-2"/>
            </w:pPr>
            <w:r w:rsidRPr="00FB79D1">
              <w:rPr>
                <w:rFonts w:hint="eastAsia"/>
              </w:rPr>
              <w:t>XX</w:t>
            </w:r>
          </w:p>
        </w:tc>
        <w:tc>
          <w:tcPr>
            <w:tcW w:w="649" w:type="pct"/>
          </w:tcPr>
          <w:p w:rsidR="002E113D" w:rsidRPr="008E6510" w:rsidP="00874859" w14:paraId="7EA774F6" w14:textId="77777777">
            <w:pPr>
              <w:pStyle w:val="-2"/>
            </w:pPr>
            <w:r w:rsidRPr="00FB79D1">
              <w:rPr>
                <w:rFonts w:hint="eastAsia"/>
              </w:rPr>
              <w:t>XX</w:t>
            </w:r>
          </w:p>
        </w:tc>
        <w:tc>
          <w:tcPr>
            <w:tcW w:w="647" w:type="pct"/>
            <w:noWrap/>
          </w:tcPr>
          <w:p w:rsidR="002E113D" w:rsidP="00874859" w14:paraId="793F0E9B" w14:textId="77777777">
            <w:pPr>
              <w:pStyle w:val="-2"/>
            </w:pPr>
            <w:r w:rsidRPr="00FB79D1">
              <w:rPr>
                <w:rFonts w:hint="eastAsia"/>
              </w:rPr>
              <w:t>XX</w:t>
            </w:r>
          </w:p>
        </w:tc>
        <w:tc>
          <w:tcPr>
            <w:tcW w:w="647" w:type="pct"/>
            <w:noWrap/>
          </w:tcPr>
          <w:p w:rsidR="002E113D" w:rsidP="00874859" w14:paraId="0320394A" w14:textId="77777777">
            <w:pPr>
              <w:pStyle w:val="-2"/>
            </w:pPr>
            <w:r w:rsidRPr="00FB79D1">
              <w:rPr>
                <w:rFonts w:hint="eastAsia"/>
              </w:rPr>
              <w:t>XX</w:t>
            </w:r>
          </w:p>
        </w:tc>
        <w:tc>
          <w:tcPr>
            <w:tcW w:w="643" w:type="pct"/>
          </w:tcPr>
          <w:p w:rsidR="002E113D" w:rsidP="00874859" w14:paraId="06426B6E" w14:textId="77777777">
            <w:pPr>
              <w:pStyle w:val="-2"/>
            </w:pPr>
            <w:r w:rsidRPr="00FB79D1">
              <w:rPr>
                <w:rFonts w:hint="eastAsia"/>
              </w:rPr>
              <w:t>XX</w:t>
            </w:r>
          </w:p>
        </w:tc>
        <w:tc>
          <w:tcPr>
            <w:tcW w:w="643" w:type="pct"/>
          </w:tcPr>
          <w:p w:rsidR="002E113D" w:rsidRPr="008E6510" w:rsidP="00874859" w14:paraId="3D20207F" w14:textId="77777777">
            <w:pPr>
              <w:pStyle w:val="-2"/>
            </w:pPr>
            <w:r w:rsidRPr="00FB79D1">
              <w:rPr>
                <w:rFonts w:hint="eastAsia"/>
              </w:rPr>
              <w:t>XX</w:t>
            </w:r>
          </w:p>
        </w:tc>
      </w:tr>
      <w:tr w14:paraId="5C49764C" w14:textId="77777777" w:rsidTr="002A4CD9">
        <w:tblPrEx>
          <w:tblW w:w="4999" w:type="pct"/>
          <w:tblLook w:val="04A0"/>
        </w:tblPrEx>
        <w:trPr>
          <w:trHeight w:val="270"/>
        </w:trPr>
        <w:tc>
          <w:tcPr>
            <w:tcW w:w="1121" w:type="pct"/>
            <w:noWrap/>
            <w:hideMark/>
          </w:tcPr>
          <w:p w:rsidR="002E113D" w:rsidRPr="009D02FC" w:rsidP="00874859" w14:paraId="47F45EBF" w14:textId="77777777">
            <w:pPr>
              <w:pStyle w:val="-2"/>
            </w:pPr>
            <w:r w:rsidRPr="009D02FC">
              <w:t>ACT</w:t>
            </w:r>
          </w:p>
        </w:tc>
        <w:tc>
          <w:tcPr>
            <w:tcW w:w="649" w:type="pct"/>
          </w:tcPr>
          <w:p w:rsidR="002E113D" w:rsidRPr="008E6510" w:rsidP="00874859" w14:paraId="04E39FE7" w14:textId="77777777">
            <w:pPr>
              <w:pStyle w:val="-2"/>
            </w:pPr>
            <w:r w:rsidRPr="00FB79D1">
              <w:rPr>
                <w:rFonts w:hint="eastAsia"/>
              </w:rPr>
              <w:t>XX</w:t>
            </w:r>
          </w:p>
        </w:tc>
        <w:tc>
          <w:tcPr>
            <w:tcW w:w="649" w:type="pct"/>
          </w:tcPr>
          <w:p w:rsidR="002E113D" w:rsidRPr="008E6510" w:rsidP="00874859" w14:paraId="2B7A2494" w14:textId="77777777">
            <w:pPr>
              <w:pStyle w:val="-2"/>
            </w:pPr>
            <w:r w:rsidRPr="00FB79D1">
              <w:rPr>
                <w:rFonts w:hint="eastAsia"/>
              </w:rPr>
              <w:t>XX</w:t>
            </w:r>
          </w:p>
        </w:tc>
        <w:tc>
          <w:tcPr>
            <w:tcW w:w="647" w:type="pct"/>
            <w:noWrap/>
          </w:tcPr>
          <w:p w:rsidR="002E113D" w:rsidP="00874859" w14:paraId="07DA1C6F" w14:textId="77777777">
            <w:pPr>
              <w:pStyle w:val="-2"/>
            </w:pPr>
            <w:r w:rsidRPr="00FB79D1">
              <w:rPr>
                <w:rFonts w:hint="eastAsia"/>
              </w:rPr>
              <w:t>XX</w:t>
            </w:r>
          </w:p>
        </w:tc>
        <w:tc>
          <w:tcPr>
            <w:tcW w:w="647" w:type="pct"/>
            <w:noWrap/>
          </w:tcPr>
          <w:p w:rsidR="002E113D" w:rsidP="00874859" w14:paraId="5581798F" w14:textId="77777777">
            <w:pPr>
              <w:pStyle w:val="-2"/>
            </w:pPr>
            <w:r w:rsidRPr="00FB79D1">
              <w:rPr>
                <w:rFonts w:hint="eastAsia"/>
              </w:rPr>
              <w:t>XX</w:t>
            </w:r>
          </w:p>
        </w:tc>
        <w:tc>
          <w:tcPr>
            <w:tcW w:w="643" w:type="pct"/>
          </w:tcPr>
          <w:p w:rsidR="002E113D" w:rsidP="00874859" w14:paraId="6321355E" w14:textId="77777777">
            <w:pPr>
              <w:pStyle w:val="-2"/>
            </w:pPr>
            <w:r w:rsidRPr="00FB79D1">
              <w:rPr>
                <w:rFonts w:hint="eastAsia"/>
              </w:rPr>
              <w:t>XX</w:t>
            </w:r>
          </w:p>
        </w:tc>
        <w:tc>
          <w:tcPr>
            <w:tcW w:w="643" w:type="pct"/>
          </w:tcPr>
          <w:p w:rsidR="002E113D" w:rsidRPr="008E6510" w:rsidP="00874859" w14:paraId="0C094FDD" w14:textId="77777777">
            <w:pPr>
              <w:pStyle w:val="-2"/>
            </w:pPr>
            <w:r w:rsidRPr="00FB79D1">
              <w:rPr>
                <w:rFonts w:hint="eastAsia"/>
              </w:rPr>
              <w:t>XX</w:t>
            </w:r>
          </w:p>
        </w:tc>
      </w:tr>
      <w:tr w14:paraId="670D8C27" w14:textId="77777777" w:rsidTr="002A4CD9">
        <w:tblPrEx>
          <w:tblW w:w="4999" w:type="pct"/>
          <w:tblLook w:val="04A0"/>
        </w:tblPrEx>
        <w:trPr>
          <w:trHeight w:val="270"/>
        </w:trPr>
        <w:tc>
          <w:tcPr>
            <w:tcW w:w="1121" w:type="pct"/>
            <w:noWrap/>
          </w:tcPr>
          <w:p w:rsidR="002E113D" w:rsidRPr="009D02FC" w:rsidP="00874859" w14:paraId="094C377A" w14:textId="77777777">
            <w:pPr>
              <w:pStyle w:val="-2"/>
            </w:pPr>
            <w:r w:rsidRPr="009D02FC">
              <w:t>Schaefer</w:t>
            </w:r>
          </w:p>
        </w:tc>
        <w:tc>
          <w:tcPr>
            <w:tcW w:w="649" w:type="pct"/>
          </w:tcPr>
          <w:p w:rsidR="002E113D" w:rsidRPr="008E6510" w:rsidP="00874859" w14:paraId="4BF8EC15" w14:textId="77777777">
            <w:pPr>
              <w:pStyle w:val="-2"/>
            </w:pPr>
            <w:r w:rsidRPr="00FB79D1">
              <w:rPr>
                <w:rFonts w:hint="eastAsia"/>
              </w:rPr>
              <w:t>XX</w:t>
            </w:r>
          </w:p>
        </w:tc>
        <w:tc>
          <w:tcPr>
            <w:tcW w:w="649" w:type="pct"/>
          </w:tcPr>
          <w:p w:rsidR="002E113D" w:rsidRPr="008E6510" w:rsidP="00874859" w14:paraId="2785B447" w14:textId="77777777">
            <w:pPr>
              <w:pStyle w:val="-2"/>
            </w:pPr>
            <w:r w:rsidRPr="00FB79D1">
              <w:rPr>
                <w:rFonts w:hint="eastAsia"/>
              </w:rPr>
              <w:t>XX</w:t>
            </w:r>
          </w:p>
        </w:tc>
        <w:tc>
          <w:tcPr>
            <w:tcW w:w="647" w:type="pct"/>
            <w:noWrap/>
          </w:tcPr>
          <w:p w:rsidR="002E113D" w:rsidP="00874859" w14:paraId="4F61C8AE" w14:textId="77777777">
            <w:pPr>
              <w:pStyle w:val="-2"/>
            </w:pPr>
            <w:r w:rsidRPr="00FB79D1">
              <w:rPr>
                <w:rFonts w:hint="eastAsia"/>
              </w:rPr>
              <w:t>XX</w:t>
            </w:r>
          </w:p>
        </w:tc>
        <w:tc>
          <w:tcPr>
            <w:tcW w:w="647" w:type="pct"/>
            <w:noWrap/>
          </w:tcPr>
          <w:p w:rsidR="002E113D" w:rsidP="00874859" w14:paraId="755CA096" w14:textId="77777777">
            <w:pPr>
              <w:pStyle w:val="-2"/>
            </w:pPr>
            <w:r w:rsidRPr="00FB79D1">
              <w:rPr>
                <w:rFonts w:hint="eastAsia"/>
              </w:rPr>
              <w:t>XX</w:t>
            </w:r>
          </w:p>
        </w:tc>
        <w:tc>
          <w:tcPr>
            <w:tcW w:w="643" w:type="pct"/>
          </w:tcPr>
          <w:p w:rsidR="002E113D" w:rsidP="00874859" w14:paraId="7D89917A" w14:textId="77777777">
            <w:pPr>
              <w:pStyle w:val="-2"/>
            </w:pPr>
            <w:r w:rsidRPr="00FB79D1">
              <w:rPr>
                <w:rFonts w:hint="eastAsia"/>
              </w:rPr>
              <w:t>XX</w:t>
            </w:r>
          </w:p>
        </w:tc>
        <w:tc>
          <w:tcPr>
            <w:tcW w:w="643" w:type="pct"/>
          </w:tcPr>
          <w:p w:rsidR="002E113D" w:rsidRPr="008E6510" w:rsidP="00874859" w14:paraId="219EE03F" w14:textId="77777777">
            <w:pPr>
              <w:pStyle w:val="-2"/>
            </w:pPr>
            <w:r w:rsidRPr="00FB79D1">
              <w:rPr>
                <w:rFonts w:hint="eastAsia"/>
              </w:rPr>
              <w:t>XX</w:t>
            </w:r>
          </w:p>
        </w:tc>
      </w:tr>
      <w:tr w14:paraId="524BD5E3" w14:textId="77777777" w:rsidTr="002A4CD9">
        <w:tblPrEx>
          <w:tblW w:w="4999" w:type="pct"/>
          <w:tblLook w:val="04A0"/>
        </w:tblPrEx>
        <w:trPr>
          <w:trHeight w:val="270"/>
        </w:trPr>
        <w:tc>
          <w:tcPr>
            <w:tcW w:w="1121" w:type="pct"/>
            <w:noWrap/>
          </w:tcPr>
          <w:p w:rsidR="002E113D" w:rsidRPr="009D02FC" w:rsidP="00874859" w14:paraId="0DC6A803" w14:textId="77777777">
            <w:pPr>
              <w:pStyle w:val="-2"/>
            </w:pPr>
            <w:r w:rsidRPr="009D02FC">
              <w:t>VPT</w:t>
            </w:r>
          </w:p>
        </w:tc>
        <w:tc>
          <w:tcPr>
            <w:tcW w:w="649" w:type="pct"/>
          </w:tcPr>
          <w:p w:rsidR="002E113D" w:rsidRPr="008E6510" w:rsidP="00874859" w14:paraId="19282786" w14:textId="77777777">
            <w:pPr>
              <w:pStyle w:val="-2"/>
            </w:pPr>
            <w:r w:rsidRPr="00FB79D1">
              <w:rPr>
                <w:rFonts w:hint="eastAsia"/>
              </w:rPr>
              <w:t>XX</w:t>
            </w:r>
          </w:p>
        </w:tc>
        <w:tc>
          <w:tcPr>
            <w:tcW w:w="649" w:type="pct"/>
          </w:tcPr>
          <w:p w:rsidR="002E113D" w:rsidRPr="008E6510" w:rsidP="00874859" w14:paraId="34810E81" w14:textId="77777777">
            <w:pPr>
              <w:pStyle w:val="-2"/>
            </w:pPr>
            <w:r w:rsidRPr="00FB79D1">
              <w:rPr>
                <w:rFonts w:hint="eastAsia"/>
              </w:rPr>
              <w:t>XX</w:t>
            </w:r>
          </w:p>
        </w:tc>
        <w:tc>
          <w:tcPr>
            <w:tcW w:w="647" w:type="pct"/>
            <w:noWrap/>
          </w:tcPr>
          <w:p w:rsidR="002E113D" w:rsidP="00874859" w14:paraId="56164800" w14:textId="77777777">
            <w:pPr>
              <w:pStyle w:val="-2"/>
            </w:pPr>
            <w:r w:rsidRPr="00FB79D1">
              <w:rPr>
                <w:rFonts w:hint="eastAsia"/>
              </w:rPr>
              <w:t>XX</w:t>
            </w:r>
          </w:p>
        </w:tc>
        <w:tc>
          <w:tcPr>
            <w:tcW w:w="647" w:type="pct"/>
            <w:noWrap/>
          </w:tcPr>
          <w:p w:rsidR="002E113D" w:rsidP="00874859" w14:paraId="2FD4F960" w14:textId="77777777">
            <w:pPr>
              <w:pStyle w:val="-2"/>
            </w:pPr>
            <w:r w:rsidRPr="00FB79D1">
              <w:rPr>
                <w:rFonts w:hint="eastAsia"/>
              </w:rPr>
              <w:t>XX</w:t>
            </w:r>
          </w:p>
        </w:tc>
        <w:tc>
          <w:tcPr>
            <w:tcW w:w="643" w:type="pct"/>
          </w:tcPr>
          <w:p w:rsidR="002E113D" w:rsidP="00874859" w14:paraId="186F9565" w14:textId="77777777">
            <w:pPr>
              <w:pStyle w:val="-2"/>
            </w:pPr>
            <w:r w:rsidRPr="00FB79D1">
              <w:rPr>
                <w:rFonts w:hint="eastAsia"/>
              </w:rPr>
              <w:t>XX</w:t>
            </w:r>
          </w:p>
        </w:tc>
        <w:tc>
          <w:tcPr>
            <w:tcW w:w="643" w:type="pct"/>
          </w:tcPr>
          <w:p w:rsidR="002E113D" w:rsidRPr="008E6510" w:rsidP="00874859" w14:paraId="0BC2FC0A" w14:textId="77777777">
            <w:pPr>
              <w:pStyle w:val="-2"/>
            </w:pPr>
            <w:r w:rsidRPr="00FB79D1">
              <w:rPr>
                <w:rFonts w:hint="eastAsia"/>
              </w:rPr>
              <w:t>XX</w:t>
            </w:r>
          </w:p>
        </w:tc>
      </w:tr>
      <w:tr w14:paraId="5BFA7793" w14:textId="77777777" w:rsidTr="002A4CD9">
        <w:tblPrEx>
          <w:tblW w:w="4999" w:type="pct"/>
          <w:tblLook w:val="04A0"/>
        </w:tblPrEx>
        <w:trPr>
          <w:trHeight w:val="270"/>
        </w:trPr>
        <w:tc>
          <w:tcPr>
            <w:tcW w:w="1121" w:type="pct"/>
            <w:noWrap/>
          </w:tcPr>
          <w:p w:rsidR="002E113D" w:rsidRPr="009D02FC" w:rsidP="00874859" w14:paraId="42593F87" w14:textId="77777777">
            <w:pPr>
              <w:pStyle w:val="-2"/>
            </w:pPr>
            <w:r w:rsidRPr="009D02FC">
              <w:t>BC Systems</w:t>
            </w:r>
          </w:p>
        </w:tc>
        <w:tc>
          <w:tcPr>
            <w:tcW w:w="649" w:type="pct"/>
          </w:tcPr>
          <w:p w:rsidR="002E113D" w:rsidRPr="008E6510" w:rsidP="00874859" w14:paraId="74E7049E" w14:textId="77777777">
            <w:pPr>
              <w:pStyle w:val="-2"/>
            </w:pPr>
            <w:r w:rsidRPr="00FB79D1">
              <w:rPr>
                <w:rFonts w:hint="eastAsia"/>
              </w:rPr>
              <w:t>XX</w:t>
            </w:r>
          </w:p>
        </w:tc>
        <w:tc>
          <w:tcPr>
            <w:tcW w:w="649" w:type="pct"/>
          </w:tcPr>
          <w:p w:rsidR="002E113D" w:rsidRPr="008E6510" w:rsidP="00874859" w14:paraId="5DA914C9" w14:textId="77777777">
            <w:pPr>
              <w:pStyle w:val="-2"/>
            </w:pPr>
            <w:r w:rsidRPr="00FB79D1">
              <w:rPr>
                <w:rFonts w:hint="eastAsia"/>
              </w:rPr>
              <w:t>XX</w:t>
            </w:r>
          </w:p>
        </w:tc>
        <w:tc>
          <w:tcPr>
            <w:tcW w:w="647" w:type="pct"/>
            <w:noWrap/>
          </w:tcPr>
          <w:p w:rsidR="002E113D" w:rsidP="00874859" w14:paraId="3A8F58BC" w14:textId="77777777">
            <w:pPr>
              <w:pStyle w:val="-2"/>
            </w:pPr>
            <w:r w:rsidRPr="00FB79D1">
              <w:rPr>
                <w:rFonts w:hint="eastAsia"/>
              </w:rPr>
              <w:t>XX</w:t>
            </w:r>
          </w:p>
        </w:tc>
        <w:tc>
          <w:tcPr>
            <w:tcW w:w="647" w:type="pct"/>
            <w:noWrap/>
          </w:tcPr>
          <w:p w:rsidR="002E113D" w:rsidP="00874859" w14:paraId="284BE57C" w14:textId="77777777">
            <w:pPr>
              <w:pStyle w:val="-2"/>
            </w:pPr>
            <w:r w:rsidRPr="00FB79D1">
              <w:rPr>
                <w:rFonts w:hint="eastAsia"/>
              </w:rPr>
              <w:t>XX</w:t>
            </w:r>
          </w:p>
        </w:tc>
        <w:tc>
          <w:tcPr>
            <w:tcW w:w="643" w:type="pct"/>
          </w:tcPr>
          <w:p w:rsidR="002E113D" w:rsidP="00874859" w14:paraId="02AFA0F0" w14:textId="77777777">
            <w:pPr>
              <w:pStyle w:val="-2"/>
            </w:pPr>
            <w:r w:rsidRPr="00FB79D1">
              <w:rPr>
                <w:rFonts w:hint="eastAsia"/>
              </w:rPr>
              <w:t>XX</w:t>
            </w:r>
          </w:p>
        </w:tc>
        <w:tc>
          <w:tcPr>
            <w:tcW w:w="643" w:type="pct"/>
          </w:tcPr>
          <w:p w:rsidR="002E113D" w:rsidRPr="008E6510" w:rsidP="00874859" w14:paraId="26BDD754" w14:textId="77777777">
            <w:pPr>
              <w:pStyle w:val="-2"/>
            </w:pPr>
            <w:r w:rsidRPr="00FB79D1">
              <w:rPr>
                <w:rFonts w:hint="eastAsia"/>
              </w:rPr>
              <w:t>XX</w:t>
            </w:r>
          </w:p>
        </w:tc>
      </w:tr>
      <w:tr w14:paraId="07D3956D" w14:textId="77777777" w:rsidTr="002A4CD9">
        <w:tblPrEx>
          <w:tblW w:w="4999" w:type="pct"/>
          <w:tblLook w:val="04A0"/>
        </w:tblPrEx>
        <w:trPr>
          <w:trHeight w:val="270"/>
        </w:trPr>
        <w:tc>
          <w:tcPr>
            <w:tcW w:w="1121" w:type="pct"/>
            <w:noWrap/>
          </w:tcPr>
          <w:p w:rsidR="002E113D" w:rsidRPr="009D02FC" w:rsidP="00874859" w14:paraId="32CA2CE0" w14:textId="77777777">
            <w:pPr>
              <w:pStyle w:val="-2"/>
            </w:pPr>
            <w:r w:rsidRPr="009D02FC">
              <w:t>Aegis Power Systems</w:t>
            </w:r>
          </w:p>
        </w:tc>
        <w:tc>
          <w:tcPr>
            <w:tcW w:w="649" w:type="pct"/>
          </w:tcPr>
          <w:p w:rsidR="002E113D" w:rsidRPr="008E6510" w:rsidP="00874859" w14:paraId="11286B7D" w14:textId="77777777">
            <w:pPr>
              <w:pStyle w:val="-2"/>
            </w:pPr>
            <w:r w:rsidRPr="00FB79D1">
              <w:rPr>
                <w:rFonts w:hint="eastAsia"/>
              </w:rPr>
              <w:t>XX</w:t>
            </w:r>
          </w:p>
        </w:tc>
        <w:tc>
          <w:tcPr>
            <w:tcW w:w="649" w:type="pct"/>
          </w:tcPr>
          <w:p w:rsidR="002E113D" w:rsidRPr="008E6510" w:rsidP="00874859" w14:paraId="56B05348" w14:textId="77777777">
            <w:pPr>
              <w:pStyle w:val="-2"/>
            </w:pPr>
            <w:r w:rsidRPr="00FB79D1">
              <w:rPr>
                <w:rFonts w:hint="eastAsia"/>
              </w:rPr>
              <w:t>XX</w:t>
            </w:r>
          </w:p>
        </w:tc>
        <w:tc>
          <w:tcPr>
            <w:tcW w:w="647" w:type="pct"/>
            <w:noWrap/>
          </w:tcPr>
          <w:p w:rsidR="002E113D" w:rsidP="00874859" w14:paraId="4577C5D3" w14:textId="77777777">
            <w:pPr>
              <w:pStyle w:val="-2"/>
            </w:pPr>
            <w:r w:rsidRPr="00FB79D1">
              <w:rPr>
                <w:rFonts w:hint="eastAsia"/>
              </w:rPr>
              <w:t>XX</w:t>
            </w:r>
          </w:p>
        </w:tc>
        <w:tc>
          <w:tcPr>
            <w:tcW w:w="647" w:type="pct"/>
            <w:noWrap/>
          </w:tcPr>
          <w:p w:rsidR="002E113D" w:rsidP="00874859" w14:paraId="1EED133C" w14:textId="77777777">
            <w:pPr>
              <w:pStyle w:val="-2"/>
            </w:pPr>
            <w:r w:rsidRPr="00FB79D1">
              <w:rPr>
                <w:rFonts w:hint="eastAsia"/>
              </w:rPr>
              <w:t>XX</w:t>
            </w:r>
          </w:p>
        </w:tc>
        <w:tc>
          <w:tcPr>
            <w:tcW w:w="643" w:type="pct"/>
          </w:tcPr>
          <w:p w:rsidR="002E113D" w:rsidP="00874859" w14:paraId="0807A7A3" w14:textId="77777777">
            <w:pPr>
              <w:pStyle w:val="-2"/>
            </w:pPr>
            <w:r w:rsidRPr="00FB79D1">
              <w:rPr>
                <w:rFonts w:hint="eastAsia"/>
              </w:rPr>
              <w:t>XX</w:t>
            </w:r>
          </w:p>
        </w:tc>
        <w:tc>
          <w:tcPr>
            <w:tcW w:w="643" w:type="pct"/>
          </w:tcPr>
          <w:p w:rsidR="002E113D" w:rsidRPr="008E6510" w:rsidP="00874859" w14:paraId="28B6CC97" w14:textId="77777777">
            <w:pPr>
              <w:pStyle w:val="-2"/>
            </w:pPr>
            <w:r w:rsidRPr="00FB79D1">
              <w:rPr>
                <w:rFonts w:hint="eastAsia"/>
              </w:rPr>
              <w:t>XX</w:t>
            </w:r>
          </w:p>
        </w:tc>
      </w:tr>
      <w:tr w14:paraId="34F977CF" w14:textId="77777777" w:rsidTr="002A4CD9">
        <w:tblPrEx>
          <w:tblW w:w="4999" w:type="pct"/>
          <w:tblLook w:val="04A0"/>
        </w:tblPrEx>
        <w:trPr>
          <w:trHeight w:val="270"/>
        </w:trPr>
        <w:tc>
          <w:tcPr>
            <w:tcW w:w="1121" w:type="pct"/>
            <w:noWrap/>
          </w:tcPr>
          <w:p w:rsidR="002E113D" w:rsidRPr="009D02FC" w:rsidP="00874859" w14:paraId="5B181E88" w14:textId="77777777">
            <w:pPr>
              <w:pStyle w:val="-2"/>
            </w:pPr>
            <w:r w:rsidRPr="009D02FC">
              <w:t>Leonardo DRS</w:t>
            </w:r>
          </w:p>
        </w:tc>
        <w:tc>
          <w:tcPr>
            <w:tcW w:w="649" w:type="pct"/>
          </w:tcPr>
          <w:p w:rsidR="002E113D" w:rsidRPr="008E6510" w:rsidP="00874859" w14:paraId="4758407E" w14:textId="77777777">
            <w:pPr>
              <w:pStyle w:val="-2"/>
            </w:pPr>
            <w:r w:rsidRPr="00FB79D1">
              <w:rPr>
                <w:rFonts w:hint="eastAsia"/>
              </w:rPr>
              <w:t>XX</w:t>
            </w:r>
          </w:p>
        </w:tc>
        <w:tc>
          <w:tcPr>
            <w:tcW w:w="649" w:type="pct"/>
          </w:tcPr>
          <w:p w:rsidR="002E113D" w:rsidRPr="008E6510" w:rsidP="00874859" w14:paraId="1FAEE9A2" w14:textId="77777777">
            <w:pPr>
              <w:pStyle w:val="-2"/>
            </w:pPr>
            <w:r w:rsidRPr="00FB79D1">
              <w:rPr>
                <w:rFonts w:hint="eastAsia"/>
              </w:rPr>
              <w:t>XX</w:t>
            </w:r>
          </w:p>
        </w:tc>
        <w:tc>
          <w:tcPr>
            <w:tcW w:w="647" w:type="pct"/>
            <w:noWrap/>
          </w:tcPr>
          <w:p w:rsidR="002E113D" w:rsidP="00874859" w14:paraId="1445A6C0" w14:textId="77777777">
            <w:pPr>
              <w:pStyle w:val="-2"/>
            </w:pPr>
            <w:r w:rsidRPr="00FB79D1">
              <w:rPr>
                <w:rFonts w:hint="eastAsia"/>
              </w:rPr>
              <w:t>XX</w:t>
            </w:r>
          </w:p>
        </w:tc>
        <w:tc>
          <w:tcPr>
            <w:tcW w:w="647" w:type="pct"/>
            <w:noWrap/>
          </w:tcPr>
          <w:p w:rsidR="002E113D" w:rsidP="00874859" w14:paraId="4F1ABE62" w14:textId="77777777">
            <w:pPr>
              <w:pStyle w:val="-2"/>
            </w:pPr>
            <w:r w:rsidRPr="00FB79D1">
              <w:rPr>
                <w:rFonts w:hint="eastAsia"/>
              </w:rPr>
              <w:t>XX</w:t>
            </w:r>
          </w:p>
        </w:tc>
        <w:tc>
          <w:tcPr>
            <w:tcW w:w="643" w:type="pct"/>
          </w:tcPr>
          <w:p w:rsidR="002E113D" w:rsidP="00874859" w14:paraId="50069D00" w14:textId="77777777">
            <w:pPr>
              <w:pStyle w:val="-2"/>
            </w:pPr>
            <w:r w:rsidRPr="00FB79D1">
              <w:rPr>
                <w:rFonts w:hint="eastAsia"/>
              </w:rPr>
              <w:t>XX</w:t>
            </w:r>
          </w:p>
        </w:tc>
        <w:tc>
          <w:tcPr>
            <w:tcW w:w="643" w:type="pct"/>
          </w:tcPr>
          <w:p w:rsidR="002E113D" w:rsidRPr="008E6510" w:rsidP="00874859" w14:paraId="28C1FC51" w14:textId="77777777">
            <w:pPr>
              <w:pStyle w:val="-2"/>
            </w:pPr>
            <w:r w:rsidRPr="00FB79D1">
              <w:rPr>
                <w:rFonts w:hint="eastAsia"/>
              </w:rPr>
              <w:t>XX</w:t>
            </w:r>
          </w:p>
        </w:tc>
      </w:tr>
      <w:tr w14:paraId="12E2514D" w14:textId="77777777" w:rsidTr="002A4CD9">
        <w:tblPrEx>
          <w:tblW w:w="4999" w:type="pct"/>
          <w:tblLook w:val="04A0"/>
        </w:tblPrEx>
        <w:trPr>
          <w:trHeight w:val="270"/>
        </w:trPr>
        <w:tc>
          <w:tcPr>
            <w:tcW w:w="1121" w:type="pct"/>
            <w:noWrap/>
          </w:tcPr>
          <w:p w:rsidR="002E113D" w:rsidRPr="009D02FC" w:rsidP="00874859" w14:paraId="61760582" w14:textId="77777777">
            <w:pPr>
              <w:pStyle w:val="-2"/>
            </w:pPr>
            <w:r w:rsidRPr="009D02FC">
              <w:t>Powerbox International AB</w:t>
            </w:r>
          </w:p>
        </w:tc>
        <w:tc>
          <w:tcPr>
            <w:tcW w:w="649" w:type="pct"/>
          </w:tcPr>
          <w:p w:rsidR="002E113D" w:rsidRPr="008E6510" w:rsidP="00874859" w14:paraId="07BE26BE" w14:textId="77777777">
            <w:pPr>
              <w:pStyle w:val="-2"/>
            </w:pPr>
            <w:r w:rsidRPr="00FB79D1">
              <w:rPr>
                <w:rFonts w:hint="eastAsia"/>
              </w:rPr>
              <w:t>XX</w:t>
            </w:r>
          </w:p>
        </w:tc>
        <w:tc>
          <w:tcPr>
            <w:tcW w:w="649" w:type="pct"/>
          </w:tcPr>
          <w:p w:rsidR="002E113D" w:rsidRPr="008E6510" w:rsidP="00874859" w14:paraId="24E10AB0" w14:textId="77777777">
            <w:pPr>
              <w:pStyle w:val="-2"/>
            </w:pPr>
            <w:r w:rsidRPr="00FB79D1">
              <w:rPr>
                <w:rFonts w:hint="eastAsia"/>
              </w:rPr>
              <w:t>XX</w:t>
            </w:r>
          </w:p>
        </w:tc>
        <w:tc>
          <w:tcPr>
            <w:tcW w:w="647" w:type="pct"/>
            <w:noWrap/>
          </w:tcPr>
          <w:p w:rsidR="002E113D" w:rsidP="00874859" w14:paraId="6863B63C" w14:textId="77777777">
            <w:pPr>
              <w:pStyle w:val="-2"/>
            </w:pPr>
            <w:r w:rsidRPr="00FB79D1">
              <w:rPr>
                <w:rFonts w:hint="eastAsia"/>
              </w:rPr>
              <w:t>XX</w:t>
            </w:r>
          </w:p>
        </w:tc>
        <w:tc>
          <w:tcPr>
            <w:tcW w:w="647" w:type="pct"/>
            <w:noWrap/>
          </w:tcPr>
          <w:p w:rsidR="002E113D" w:rsidP="00874859" w14:paraId="545313C2" w14:textId="77777777">
            <w:pPr>
              <w:pStyle w:val="-2"/>
            </w:pPr>
            <w:r w:rsidRPr="00FB79D1">
              <w:rPr>
                <w:rFonts w:hint="eastAsia"/>
              </w:rPr>
              <w:t>XX</w:t>
            </w:r>
          </w:p>
        </w:tc>
        <w:tc>
          <w:tcPr>
            <w:tcW w:w="643" w:type="pct"/>
          </w:tcPr>
          <w:p w:rsidR="002E113D" w:rsidP="00874859" w14:paraId="1229CBE7" w14:textId="77777777">
            <w:pPr>
              <w:pStyle w:val="-2"/>
            </w:pPr>
            <w:r w:rsidRPr="00FB79D1">
              <w:rPr>
                <w:rFonts w:hint="eastAsia"/>
              </w:rPr>
              <w:t>XX</w:t>
            </w:r>
          </w:p>
        </w:tc>
        <w:tc>
          <w:tcPr>
            <w:tcW w:w="643" w:type="pct"/>
          </w:tcPr>
          <w:p w:rsidR="002E113D" w:rsidRPr="008E6510" w:rsidP="00874859" w14:paraId="688008E6" w14:textId="77777777">
            <w:pPr>
              <w:pStyle w:val="-2"/>
            </w:pPr>
            <w:r w:rsidRPr="00FB79D1">
              <w:rPr>
                <w:rFonts w:hint="eastAsia"/>
              </w:rPr>
              <w:t>XX</w:t>
            </w:r>
          </w:p>
        </w:tc>
      </w:tr>
      <w:tr w14:paraId="399D6E87" w14:textId="77777777" w:rsidTr="002A4CD9">
        <w:tblPrEx>
          <w:tblW w:w="4999" w:type="pct"/>
          <w:tblLook w:val="04A0"/>
        </w:tblPrEx>
        <w:trPr>
          <w:trHeight w:val="270"/>
        </w:trPr>
        <w:tc>
          <w:tcPr>
            <w:tcW w:w="1121" w:type="pct"/>
            <w:noWrap/>
          </w:tcPr>
          <w:p w:rsidR="002E113D" w:rsidRPr="009D02FC" w:rsidP="00874859" w14:paraId="0F55A01D" w14:textId="77777777">
            <w:pPr>
              <w:pStyle w:val="-2"/>
            </w:pPr>
            <w:r w:rsidRPr="009D02FC">
              <w:t>Celab</w:t>
            </w:r>
          </w:p>
        </w:tc>
        <w:tc>
          <w:tcPr>
            <w:tcW w:w="649" w:type="pct"/>
          </w:tcPr>
          <w:p w:rsidR="002E113D" w:rsidRPr="008E6510" w:rsidP="00874859" w14:paraId="62EC214B" w14:textId="77777777">
            <w:pPr>
              <w:pStyle w:val="-2"/>
            </w:pPr>
            <w:r w:rsidRPr="00FB79D1">
              <w:rPr>
                <w:rFonts w:hint="eastAsia"/>
              </w:rPr>
              <w:t>XX</w:t>
            </w:r>
          </w:p>
        </w:tc>
        <w:tc>
          <w:tcPr>
            <w:tcW w:w="649" w:type="pct"/>
          </w:tcPr>
          <w:p w:rsidR="002E113D" w:rsidRPr="008E6510" w:rsidP="00874859" w14:paraId="17C63342" w14:textId="77777777">
            <w:pPr>
              <w:pStyle w:val="-2"/>
            </w:pPr>
            <w:r w:rsidRPr="00FB79D1">
              <w:rPr>
                <w:rFonts w:hint="eastAsia"/>
              </w:rPr>
              <w:t>XX</w:t>
            </w:r>
          </w:p>
        </w:tc>
        <w:tc>
          <w:tcPr>
            <w:tcW w:w="647" w:type="pct"/>
            <w:noWrap/>
          </w:tcPr>
          <w:p w:rsidR="002E113D" w:rsidP="00874859" w14:paraId="29A92BDE" w14:textId="77777777">
            <w:pPr>
              <w:pStyle w:val="-2"/>
            </w:pPr>
            <w:r w:rsidRPr="00FB79D1">
              <w:rPr>
                <w:rFonts w:hint="eastAsia"/>
              </w:rPr>
              <w:t>XX</w:t>
            </w:r>
          </w:p>
        </w:tc>
        <w:tc>
          <w:tcPr>
            <w:tcW w:w="647" w:type="pct"/>
            <w:noWrap/>
          </w:tcPr>
          <w:p w:rsidR="002E113D" w:rsidP="00874859" w14:paraId="5A04A2A9" w14:textId="77777777">
            <w:pPr>
              <w:pStyle w:val="-2"/>
            </w:pPr>
            <w:r w:rsidRPr="00FB79D1">
              <w:rPr>
                <w:rFonts w:hint="eastAsia"/>
              </w:rPr>
              <w:t>XX</w:t>
            </w:r>
          </w:p>
        </w:tc>
        <w:tc>
          <w:tcPr>
            <w:tcW w:w="643" w:type="pct"/>
          </w:tcPr>
          <w:p w:rsidR="002E113D" w:rsidP="00874859" w14:paraId="7EE12461" w14:textId="77777777">
            <w:pPr>
              <w:pStyle w:val="-2"/>
            </w:pPr>
            <w:r w:rsidRPr="00FB79D1">
              <w:rPr>
                <w:rFonts w:hint="eastAsia"/>
              </w:rPr>
              <w:t>XX</w:t>
            </w:r>
          </w:p>
        </w:tc>
        <w:tc>
          <w:tcPr>
            <w:tcW w:w="643" w:type="pct"/>
          </w:tcPr>
          <w:p w:rsidR="002E113D" w:rsidRPr="008E6510" w:rsidP="00874859" w14:paraId="1E3D882A" w14:textId="77777777">
            <w:pPr>
              <w:pStyle w:val="-2"/>
            </w:pPr>
            <w:r w:rsidRPr="00FB79D1">
              <w:rPr>
                <w:rFonts w:hint="eastAsia"/>
              </w:rPr>
              <w:t>XX</w:t>
            </w:r>
          </w:p>
        </w:tc>
      </w:tr>
      <w:tr w14:paraId="59D05BA2" w14:textId="77777777" w:rsidTr="002A4CD9">
        <w:tblPrEx>
          <w:tblW w:w="4999" w:type="pct"/>
          <w:tblLook w:val="04A0"/>
        </w:tblPrEx>
        <w:trPr>
          <w:trHeight w:val="270"/>
        </w:trPr>
        <w:tc>
          <w:tcPr>
            <w:tcW w:w="1121" w:type="pct"/>
            <w:noWrap/>
          </w:tcPr>
          <w:p w:rsidR="002E113D" w:rsidRPr="009D02FC" w:rsidP="00874859" w14:paraId="67A5FE84" w14:textId="77777777">
            <w:pPr>
              <w:pStyle w:val="-2"/>
            </w:pPr>
            <w:r w:rsidRPr="009D02FC">
              <w:t>Technology Dynamics</w:t>
            </w:r>
          </w:p>
        </w:tc>
        <w:tc>
          <w:tcPr>
            <w:tcW w:w="649" w:type="pct"/>
          </w:tcPr>
          <w:p w:rsidR="002E113D" w:rsidRPr="008E6510" w:rsidP="00874859" w14:paraId="6622071C" w14:textId="77777777">
            <w:pPr>
              <w:pStyle w:val="-2"/>
            </w:pPr>
            <w:r w:rsidRPr="00FB79D1">
              <w:rPr>
                <w:rFonts w:hint="eastAsia"/>
              </w:rPr>
              <w:t>XX</w:t>
            </w:r>
          </w:p>
        </w:tc>
        <w:tc>
          <w:tcPr>
            <w:tcW w:w="649" w:type="pct"/>
          </w:tcPr>
          <w:p w:rsidR="002E113D" w:rsidRPr="008E6510" w:rsidP="00874859" w14:paraId="4277B25C" w14:textId="77777777">
            <w:pPr>
              <w:pStyle w:val="-2"/>
            </w:pPr>
            <w:r w:rsidRPr="00FB79D1">
              <w:rPr>
                <w:rFonts w:hint="eastAsia"/>
              </w:rPr>
              <w:t>XX</w:t>
            </w:r>
          </w:p>
        </w:tc>
        <w:tc>
          <w:tcPr>
            <w:tcW w:w="647" w:type="pct"/>
            <w:noWrap/>
          </w:tcPr>
          <w:p w:rsidR="002E113D" w:rsidP="00874859" w14:paraId="05025090" w14:textId="77777777">
            <w:pPr>
              <w:pStyle w:val="-2"/>
            </w:pPr>
            <w:r w:rsidRPr="00FB79D1">
              <w:rPr>
                <w:rFonts w:hint="eastAsia"/>
              </w:rPr>
              <w:t>XX</w:t>
            </w:r>
          </w:p>
        </w:tc>
        <w:tc>
          <w:tcPr>
            <w:tcW w:w="647" w:type="pct"/>
            <w:noWrap/>
          </w:tcPr>
          <w:p w:rsidR="002E113D" w:rsidP="00874859" w14:paraId="44D94F52" w14:textId="77777777">
            <w:pPr>
              <w:pStyle w:val="-2"/>
            </w:pPr>
            <w:r w:rsidRPr="00FB79D1">
              <w:rPr>
                <w:rFonts w:hint="eastAsia"/>
              </w:rPr>
              <w:t>XX</w:t>
            </w:r>
          </w:p>
        </w:tc>
        <w:tc>
          <w:tcPr>
            <w:tcW w:w="643" w:type="pct"/>
          </w:tcPr>
          <w:p w:rsidR="002E113D" w:rsidP="00874859" w14:paraId="5FC4E0AB" w14:textId="77777777">
            <w:pPr>
              <w:pStyle w:val="-2"/>
            </w:pPr>
            <w:r w:rsidRPr="00FB79D1">
              <w:rPr>
                <w:rFonts w:hint="eastAsia"/>
              </w:rPr>
              <w:t>XX</w:t>
            </w:r>
          </w:p>
        </w:tc>
        <w:tc>
          <w:tcPr>
            <w:tcW w:w="643" w:type="pct"/>
          </w:tcPr>
          <w:p w:rsidR="002E113D" w:rsidRPr="008E6510" w:rsidP="00874859" w14:paraId="1EEBDED5" w14:textId="77777777">
            <w:pPr>
              <w:pStyle w:val="-2"/>
            </w:pPr>
            <w:r w:rsidRPr="00FB79D1">
              <w:rPr>
                <w:rFonts w:hint="eastAsia"/>
              </w:rPr>
              <w:t>XX</w:t>
            </w:r>
          </w:p>
        </w:tc>
      </w:tr>
      <w:tr w14:paraId="0792BCB3" w14:textId="77777777" w:rsidTr="002A4CD9">
        <w:tblPrEx>
          <w:tblW w:w="4999" w:type="pct"/>
          <w:tblLook w:val="04A0"/>
        </w:tblPrEx>
        <w:trPr>
          <w:trHeight w:val="270"/>
        </w:trPr>
        <w:tc>
          <w:tcPr>
            <w:tcW w:w="1121" w:type="pct"/>
            <w:noWrap/>
          </w:tcPr>
          <w:p w:rsidR="002E113D" w:rsidRPr="009D02FC" w:rsidP="00874859" w14:paraId="29582FEB" w14:textId="77777777">
            <w:pPr>
              <w:pStyle w:val="-2"/>
            </w:pPr>
            <w:r w:rsidRPr="009D02FC">
              <w:t>中电科第</w:t>
            </w:r>
            <w:r w:rsidRPr="009D02FC">
              <w:t>43</w:t>
            </w:r>
            <w:r w:rsidRPr="009D02FC">
              <w:t>研究所</w:t>
            </w:r>
          </w:p>
        </w:tc>
        <w:tc>
          <w:tcPr>
            <w:tcW w:w="649" w:type="pct"/>
          </w:tcPr>
          <w:p w:rsidR="002E113D" w:rsidRPr="008E6510" w:rsidP="00874859" w14:paraId="37330A96" w14:textId="77777777">
            <w:pPr>
              <w:pStyle w:val="-2"/>
            </w:pPr>
            <w:r w:rsidRPr="00FB79D1">
              <w:rPr>
                <w:rFonts w:hint="eastAsia"/>
              </w:rPr>
              <w:t>XX</w:t>
            </w:r>
          </w:p>
        </w:tc>
        <w:tc>
          <w:tcPr>
            <w:tcW w:w="649" w:type="pct"/>
          </w:tcPr>
          <w:p w:rsidR="002E113D" w:rsidRPr="008E6510" w:rsidP="00874859" w14:paraId="3C29E985" w14:textId="77777777">
            <w:pPr>
              <w:pStyle w:val="-2"/>
            </w:pPr>
            <w:r w:rsidRPr="00FB79D1">
              <w:rPr>
                <w:rFonts w:hint="eastAsia"/>
              </w:rPr>
              <w:t>XX</w:t>
            </w:r>
          </w:p>
        </w:tc>
        <w:tc>
          <w:tcPr>
            <w:tcW w:w="647" w:type="pct"/>
            <w:noWrap/>
          </w:tcPr>
          <w:p w:rsidR="002E113D" w:rsidP="00874859" w14:paraId="2EF062AB" w14:textId="77777777">
            <w:pPr>
              <w:pStyle w:val="-2"/>
            </w:pPr>
            <w:r w:rsidRPr="00FB79D1">
              <w:rPr>
                <w:rFonts w:hint="eastAsia"/>
              </w:rPr>
              <w:t>XX</w:t>
            </w:r>
          </w:p>
        </w:tc>
        <w:tc>
          <w:tcPr>
            <w:tcW w:w="647" w:type="pct"/>
            <w:noWrap/>
          </w:tcPr>
          <w:p w:rsidR="002E113D" w:rsidP="00874859" w14:paraId="5705FB4F" w14:textId="77777777">
            <w:pPr>
              <w:pStyle w:val="-2"/>
            </w:pPr>
            <w:r w:rsidRPr="00FB79D1">
              <w:rPr>
                <w:rFonts w:hint="eastAsia"/>
              </w:rPr>
              <w:t>XX</w:t>
            </w:r>
          </w:p>
        </w:tc>
        <w:tc>
          <w:tcPr>
            <w:tcW w:w="643" w:type="pct"/>
          </w:tcPr>
          <w:p w:rsidR="002E113D" w:rsidP="00874859" w14:paraId="1B86E097" w14:textId="77777777">
            <w:pPr>
              <w:pStyle w:val="-2"/>
            </w:pPr>
            <w:r w:rsidRPr="00FB79D1">
              <w:rPr>
                <w:rFonts w:hint="eastAsia"/>
              </w:rPr>
              <w:t>XX</w:t>
            </w:r>
          </w:p>
        </w:tc>
        <w:tc>
          <w:tcPr>
            <w:tcW w:w="643" w:type="pct"/>
          </w:tcPr>
          <w:p w:rsidR="002E113D" w:rsidRPr="008E6510" w:rsidP="00874859" w14:paraId="2062C0FF" w14:textId="77777777">
            <w:pPr>
              <w:pStyle w:val="-2"/>
            </w:pPr>
            <w:r w:rsidRPr="00FB79D1">
              <w:rPr>
                <w:rFonts w:hint="eastAsia"/>
              </w:rPr>
              <w:t>XX</w:t>
            </w:r>
          </w:p>
        </w:tc>
      </w:tr>
      <w:tr w14:paraId="31E3D686" w14:textId="77777777" w:rsidTr="002A4CD9">
        <w:tblPrEx>
          <w:tblW w:w="4999" w:type="pct"/>
          <w:tblLook w:val="04A0"/>
        </w:tblPrEx>
        <w:trPr>
          <w:trHeight w:val="270"/>
        </w:trPr>
        <w:tc>
          <w:tcPr>
            <w:tcW w:w="1121" w:type="pct"/>
            <w:noWrap/>
          </w:tcPr>
          <w:p w:rsidR="002E113D" w:rsidRPr="009D02FC" w:rsidP="00874859" w14:paraId="235DCC23" w14:textId="77777777">
            <w:pPr>
              <w:pStyle w:val="-2"/>
            </w:pPr>
            <w:r w:rsidRPr="009D02FC">
              <w:t>中电科第</w:t>
            </w:r>
            <w:r w:rsidRPr="009D02FC">
              <w:t>24</w:t>
            </w:r>
            <w:r w:rsidRPr="009D02FC">
              <w:t>研究所</w:t>
            </w:r>
          </w:p>
        </w:tc>
        <w:tc>
          <w:tcPr>
            <w:tcW w:w="649" w:type="pct"/>
          </w:tcPr>
          <w:p w:rsidR="002E113D" w:rsidRPr="008E6510" w:rsidP="00874859" w14:paraId="606D1B87" w14:textId="77777777">
            <w:pPr>
              <w:pStyle w:val="-2"/>
            </w:pPr>
            <w:r w:rsidRPr="00FB79D1">
              <w:rPr>
                <w:rFonts w:hint="eastAsia"/>
              </w:rPr>
              <w:t>XX</w:t>
            </w:r>
          </w:p>
        </w:tc>
        <w:tc>
          <w:tcPr>
            <w:tcW w:w="649" w:type="pct"/>
          </w:tcPr>
          <w:p w:rsidR="002E113D" w:rsidRPr="008E6510" w:rsidP="00874859" w14:paraId="54C5E874" w14:textId="77777777">
            <w:pPr>
              <w:pStyle w:val="-2"/>
            </w:pPr>
            <w:r w:rsidRPr="00FB79D1">
              <w:rPr>
                <w:rFonts w:hint="eastAsia"/>
              </w:rPr>
              <w:t>XX</w:t>
            </w:r>
          </w:p>
        </w:tc>
        <w:tc>
          <w:tcPr>
            <w:tcW w:w="647" w:type="pct"/>
            <w:noWrap/>
          </w:tcPr>
          <w:p w:rsidR="002E113D" w:rsidP="00874859" w14:paraId="47737EE2" w14:textId="77777777">
            <w:pPr>
              <w:pStyle w:val="-2"/>
            </w:pPr>
            <w:r w:rsidRPr="00FB79D1">
              <w:rPr>
                <w:rFonts w:hint="eastAsia"/>
              </w:rPr>
              <w:t>XX</w:t>
            </w:r>
          </w:p>
        </w:tc>
        <w:tc>
          <w:tcPr>
            <w:tcW w:w="647" w:type="pct"/>
            <w:noWrap/>
          </w:tcPr>
          <w:p w:rsidR="002E113D" w:rsidP="00874859" w14:paraId="34D78EA7" w14:textId="77777777">
            <w:pPr>
              <w:pStyle w:val="-2"/>
            </w:pPr>
            <w:r w:rsidRPr="00FB79D1">
              <w:rPr>
                <w:rFonts w:hint="eastAsia"/>
              </w:rPr>
              <w:t>XX</w:t>
            </w:r>
          </w:p>
        </w:tc>
        <w:tc>
          <w:tcPr>
            <w:tcW w:w="643" w:type="pct"/>
          </w:tcPr>
          <w:p w:rsidR="002E113D" w:rsidP="00874859" w14:paraId="4C885B62" w14:textId="77777777">
            <w:pPr>
              <w:pStyle w:val="-2"/>
            </w:pPr>
            <w:r w:rsidRPr="00FB79D1">
              <w:rPr>
                <w:rFonts w:hint="eastAsia"/>
              </w:rPr>
              <w:t>XX</w:t>
            </w:r>
          </w:p>
        </w:tc>
        <w:tc>
          <w:tcPr>
            <w:tcW w:w="643" w:type="pct"/>
          </w:tcPr>
          <w:p w:rsidR="002E113D" w:rsidRPr="008E6510" w:rsidP="00874859" w14:paraId="262699B7" w14:textId="77777777">
            <w:pPr>
              <w:pStyle w:val="-2"/>
            </w:pPr>
            <w:r w:rsidRPr="00FB79D1">
              <w:rPr>
                <w:rFonts w:hint="eastAsia"/>
              </w:rPr>
              <w:t>XX</w:t>
            </w:r>
          </w:p>
        </w:tc>
      </w:tr>
      <w:tr w14:paraId="25AD6FEF" w14:textId="77777777" w:rsidTr="002A4CD9">
        <w:tblPrEx>
          <w:tblW w:w="4999" w:type="pct"/>
          <w:tblLook w:val="04A0"/>
        </w:tblPrEx>
        <w:trPr>
          <w:trHeight w:val="270"/>
        </w:trPr>
        <w:tc>
          <w:tcPr>
            <w:tcW w:w="1121" w:type="pct"/>
            <w:noWrap/>
          </w:tcPr>
          <w:p w:rsidR="002E113D" w:rsidRPr="009D02FC" w:rsidP="00874859" w14:paraId="0CA9B2BE" w14:textId="77777777">
            <w:pPr>
              <w:pStyle w:val="-2"/>
            </w:pPr>
            <w:r w:rsidRPr="009D02FC">
              <w:t>新雷能</w:t>
            </w:r>
          </w:p>
        </w:tc>
        <w:tc>
          <w:tcPr>
            <w:tcW w:w="649" w:type="pct"/>
          </w:tcPr>
          <w:p w:rsidR="002E113D" w:rsidRPr="008E6510" w:rsidP="00874859" w14:paraId="653AD141" w14:textId="77777777">
            <w:pPr>
              <w:pStyle w:val="-2"/>
            </w:pPr>
            <w:r w:rsidRPr="00FB79D1">
              <w:rPr>
                <w:rFonts w:hint="eastAsia"/>
              </w:rPr>
              <w:t>XX</w:t>
            </w:r>
          </w:p>
        </w:tc>
        <w:tc>
          <w:tcPr>
            <w:tcW w:w="649" w:type="pct"/>
          </w:tcPr>
          <w:p w:rsidR="002E113D" w:rsidRPr="008E6510" w:rsidP="00874859" w14:paraId="1C7A873A" w14:textId="77777777">
            <w:pPr>
              <w:pStyle w:val="-2"/>
            </w:pPr>
            <w:r w:rsidRPr="00FB79D1">
              <w:rPr>
                <w:rFonts w:hint="eastAsia"/>
              </w:rPr>
              <w:t>XX</w:t>
            </w:r>
          </w:p>
        </w:tc>
        <w:tc>
          <w:tcPr>
            <w:tcW w:w="647" w:type="pct"/>
            <w:noWrap/>
          </w:tcPr>
          <w:p w:rsidR="002E113D" w:rsidP="00874859" w14:paraId="23A28308" w14:textId="77777777">
            <w:pPr>
              <w:pStyle w:val="-2"/>
            </w:pPr>
            <w:r w:rsidRPr="00FB79D1">
              <w:rPr>
                <w:rFonts w:hint="eastAsia"/>
              </w:rPr>
              <w:t>XX</w:t>
            </w:r>
          </w:p>
        </w:tc>
        <w:tc>
          <w:tcPr>
            <w:tcW w:w="647" w:type="pct"/>
            <w:noWrap/>
          </w:tcPr>
          <w:p w:rsidR="002E113D" w:rsidP="00874859" w14:paraId="2C897DE8" w14:textId="77777777">
            <w:pPr>
              <w:pStyle w:val="-2"/>
            </w:pPr>
            <w:r w:rsidRPr="00FB79D1">
              <w:rPr>
                <w:rFonts w:hint="eastAsia"/>
              </w:rPr>
              <w:t>XX</w:t>
            </w:r>
          </w:p>
        </w:tc>
        <w:tc>
          <w:tcPr>
            <w:tcW w:w="643" w:type="pct"/>
          </w:tcPr>
          <w:p w:rsidR="002E113D" w:rsidP="00874859" w14:paraId="31B0095F" w14:textId="77777777">
            <w:pPr>
              <w:pStyle w:val="-2"/>
            </w:pPr>
            <w:r w:rsidRPr="00FB79D1">
              <w:rPr>
                <w:rFonts w:hint="eastAsia"/>
              </w:rPr>
              <w:t>XX</w:t>
            </w:r>
          </w:p>
        </w:tc>
        <w:tc>
          <w:tcPr>
            <w:tcW w:w="643" w:type="pct"/>
          </w:tcPr>
          <w:p w:rsidR="002E113D" w:rsidRPr="008E6510" w:rsidP="00874859" w14:paraId="49643E0E" w14:textId="77777777">
            <w:pPr>
              <w:pStyle w:val="-2"/>
            </w:pPr>
            <w:r w:rsidRPr="00FB79D1">
              <w:rPr>
                <w:rFonts w:hint="eastAsia"/>
              </w:rPr>
              <w:t>XX</w:t>
            </w:r>
          </w:p>
        </w:tc>
      </w:tr>
      <w:tr w14:paraId="500511BC" w14:textId="77777777" w:rsidTr="002A4CD9">
        <w:tblPrEx>
          <w:tblW w:w="4999" w:type="pct"/>
          <w:tblLook w:val="04A0"/>
        </w:tblPrEx>
        <w:trPr>
          <w:trHeight w:val="270"/>
        </w:trPr>
        <w:tc>
          <w:tcPr>
            <w:tcW w:w="1121" w:type="pct"/>
            <w:noWrap/>
          </w:tcPr>
          <w:p w:rsidR="002E113D" w:rsidRPr="009D02FC" w:rsidP="00874859" w14:paraId="09ABFD4B" w14:textId="77777777">
            <w:pPr>
              <w:pStyle w:val="-2"/>
            </w:pPr>
            <w:r w:rsidRPr="009D02FC">
              <w:t>朝阳电源（航天长峰）</w:t>
            </w:r>
          </w:p>
        </w:tc>
        <w:tc>
          <w:tcPr>
            <w:tcW w:w="649" w:type="pct"/>
          </w:tcPr>
          <w:p w:rsidR="002E113D" w:rsidRPr="008E6510" w:rsidP="00874859" w14:paraId="2620D514" w14:textId="77777777">
            <w:pPr>
              <w:pStyle w:val="-2"/>
            </w:pPr>
            <w:r w:rsidRPr="00FB79D1">
              <w:rPr>
                <w:rFonts w:hint="eastAsia"/>
              </w:rPr>
              <w:t>XX</w:t>
            </w:r>
          </w:p>
        </w:tc>
        <w:tc>
          <w:tcPr>
            <w:tcW w:w="649" w:type="pct"/>
          </w:tcPr>
          <w:p w:rsidR="002E113D" w:rsidRPr="008E6510" w:rsidP="00874859" w14:paraId="549B27E5" w14:textId="77777777">
            <w:pPr>
              <w:pStyle w:val="-2"/>
            </w:pPr>
            <w:r w:rsidRPr="00FB79D1">
              <w:rPr>
                <w:rFonts w:hint="eastAsia"/>
              </w:rPr>
              <w:t>XX</w:t>
            </w:r>
          </w:p>
        </w:tc>
        <w:tc>
          <w:tcPr>
            <w:tcW w:w="647" w:type="pct"/>
            <w:noWrap/>
          </w:tcPr>
          <w:p w:rsidR="002E113D" w:rsidP="00874859" w14:paraId="5F566EE8" w14:textId="77777777">
            <w:pPr>
              <w:pStyle w:val="-2"/>
            </w:pPr>
            <w:r w:rsidRPr="00FB79D1">
              <w:rPr>
                <w:rFonts w:hint="eastAsia"/>
              </w:rPr>
              <w:t>XX</w:t>
            </w:r>
          </w:p>
        </w:tc>
        <w:tc>
          <w:tcPr>
            <w:tcW w:w="647" w:type="pct"/>
            <w:noWrap/>
          </w:tcPr>
          <w:p w:rsidR="002E113D" w:rsidP="00874859" w14:paraId="11E997A5" w14:textId="77777777">
            <w:pPr>
              <w:pStyle w:val="-2"/>
            </w:pPr>
            <w:r w:rsidRPr="00FB79D1">
              <w:rPr>
                <w:rFonts w:hint="eastAsia"/>
              </w:rPr>
              <w:t>XX</w:t>
            </w:r>
          </w:p>
        </w:tc>
        <w:tc>
          <w:tcPr>
            <w:tcW w:w="643" w:type="pct"/>
          </w:tcPr>
          <w:p w:rsidR="002E113D" w:rsidP="00874859" w14:paraId="496B54DB" w14:textId="77777777">
            <w:pPr>
              <w:pStyle w:val="-2"/>
            </w:pPr>
            <w:r w:rsidRPr="00FB79D1">
              <w:rPr>
                <w:rFonts w:hint="eastAsia"/>
              </w:rPr>
              <w:t>XX</w:t>
            </w:r>
          </w:p>
        </w:tc>
        <w:tc>
          <w:tcPr>
            <w:tcW w:w="643" w:type="pct"/>
          </w:tcPr>
          <w:p w:rsidR="002E113D" w:rsidRPr="008E6510" w:rsidP="00874859" w14:paraId="35A32D13" w14:textId="77777777">
            <w:pPr>
              <w:pStyle w:val="-2"/>
            </w:pPr>
            <w:r w:rsidRPr="00FB79D1">
              <w:rPr>
                <w:rFonts w:hint="eastAsia"/>
              </w:rPr>
              <w:t>XX</w:t>
            </w:r>
          </w:p>
        </w:tc>
      </w:tr>
      <w:tr w14:paraId="7FA14963" w14:textId="77777777" w:rsidTr="002A4CD9">
        <w:tblPrEx>
          <w:tblW w:w="4999" w:type="pct"/>
          <w:tblLook w:val="04A0"/>
        </w:tblPrEx>
        <w:trPr>
          <w:trHeight w:val="270"/>
        </w:trPr>
        <w:tc>
          <w:tcPr>
            <w:tcW w:w="1121" w:type="pct"/>
            <w:noWrap/>
          </w:tcPr>
          <w:p w:rsidR="002E113D" w:rsidRPr="009D02FC" w:rsidP="00874859" w14:paraId="6D863F59" w14:textId="77777777">
            <w:pPr>
              <w:pStyle w:val="-2"/>
            </w:pPr>
            <w:r w:rsidRPr="009D02FC">
              <w:t>西安霍威</w:t>
            </w:r>
          </w:p>
        </w:tc>
        <w:tc>
          <w:tcPr>
            <w:tcW w:w="649" w:type="pct"/>
          </w:tcPr>
          <w:p w:rsidR="002E113D" w:rsidRPr="008E6510" w:rsidP="00874859" w14:paraId="5239224E" w14:textId="77777777">
            <w:pPr>
              <w:pStyle w:val="-2"/>
            </w:pPr>
            <w:r w:rsidRPr="00FB79D1">
              <w:rPr>
                <w:rFonts w:hint="eastAsia"/>
              </w:rPr>
              <w:t>XX</w:t>
            </w:r>
          </w:p>
        </w:tc>
        <w:tc>
          <w:tcPr>
            <w:tcW w:w="649" w:type="pct"/>
          </w:tcPr>
          <w:p w:rsidR="002E113D" w:rsidRPr="008E6510" w:rsidP="00874859" w14:paraId="74E5F69B" w14:textId="77777777">
            <w:pPr>
              <w:pStyle w:val="-2"/>
            </w:pPr>
            <w:r w:rsidRPr="00FB79D1">
              <w:rPr>
                <w:rFonts w:hint="eastAsia"/>
              </w:rPr>
              <w:t>XX</w:t>
            </w:r>
          </w:p>
        </w:tc>
        <w:tc>
          <w:tcPr>
            <w:tcW w:w="647" w:type="pct"/>
            <w:noWrap/>
          </w:tcPr>
          <w:p w:rsidR="002E113D" w:rsidP="00874859" w14:paraId="35328435" w14:textId="77777777">
            <w:pPr>
              <w:pStyle w:val="-2"/>
            </w:pPr>
            <w:r w:rsidRPr="00FB79D1">
              <w:rPr>
                <w:rFonts w:hint="eastAsia"/>
              </w:rPr>
              <w:t>XX</w:t>
            </w:r>
          </w:p>
        </w:tc>
        <w:tc>
          <w:tcPr>
            <w:tcW w:w="647" w:type="pct"/>
            <w:noWrap/>
          </w:tcPr>
          <w:p w:rsidR="002E113D" w:rsidP="00874859" w14:paraId="6E06AE4E" w14:textId="77777777">
            <w:pPr>
              <w:pStyle w:val="-2"/>
            </w:pPr>
            <w:r w:rsidRPr="00FB79D1">
              <w:rPr>
                <w:rFonts w:hint="eastAsia"/>
              </w:rPr>
              <w:t>XX</w:t>
            </w:r>
          </w:p>
        </w:tc>
        <w:tc>
          <w:tcPr>
            <w:tcW w:w="643" w:type="pct"/>
          </w:tcPr>
          <w:p w:rsidR="002E113D" w:rsidP="00874859" w14:paraId="1159EA5D" w14:textId="77777777">
            <w:pPr>
              <w:pStyle w:val="-2"/>
            </w:pPr>
            <w:r w:rsidRPr="00FB79D1">
              <w:rPr>
                <w:rFonts w:hint="eastAsia"/>
              </w:rPr>
              <w:t>XX</w:t>
            </w:r>
          </w:p>
        </w:tc>
        <w:tc>
          <w:tcPr>
            <w:tcW w:w="643" w:type="pct"/>
          </w:tcPr>
          <w:p w:rsidR="002E113D" w:rsidRPr="008E6510" w:rsidP="00874859" w14:paraId="4180A75C" w14:textId="77777777">
            <w:pPr>
              <w:pStyle w:val="-2"/>
            </w:pPr>
            <w:r w:rsidRPr="00FB79D1">
              <w:rPr>
                <w:rFonts w:hint="eastAsia"/>
              </w:rPr>
              <w:t>XX</w:t>
            </w:r>
          </w:p>
        </w:tc>
      </w:tr>
      <w:tr w14:paraId="6A4EEBDB" w14:textId="77777777" w:rsidTr="002A4CD9">
        <w:tblPrEx>
          <w:tblW w:w="4999" w:type="pct"/>
          <w:tblLook w:val="04A0"/>
        </w:tblPrEx>
        <w:trPr>
          <w:trHeight w:val="270"/>
        </w:trPr>
        <w:tc>
          <w:tcPr>
            <w:tcW w:w="1121" w:type="pct"/>
            <w:noWrap/>
          </w:tcPr>
          <w:p w:rsidR="002E113D" w:rsidRPr="009D02FC" w:rsidP="00874859" w14:paraId="69895A6A" w14:textId="77777777">
            <w:pPr>
              <w:pStyle w:val="-2"/>
            </w:pPr>
            <w:r w:rsidRPr="009D02FC">
              <w:t>洛阳隆盛科技</w:t>
            </w:r>
          </w:p>
        </w:tc>
        <w:tc>
          <w:tcPr>
            <w:tcW w:w="649" w:type="pct"/>
          </w:tcPr>
          <w:p w:rsidR="002E113D" w:rsidRPr="008E6510" w:rsidP="00874859" w14:paraId="555E93A9" w14:textId="77777777">
            <w:pPr>
              <w:pStyle w:val="-2"/>
            </w:pPr>
            <w:r w:rsidRPr="00FB79D1">
              <w:rPr>
                <w:rFonts w:hint="eastAsia"/>
              </w:rPr>
              <w:t>XX</w:t>
            </w:r>
          </w:p>
        </w:tc>
        <w:tc>
          <w:tcPr>
            <w:tcW w:w="649" w:type="pct"/>
          </w:tcPr>
          <w:p w:rsidR="002E113D" w:rsidRPr="008E6510" w:rsidP="00874859" w14:paraId="28539D9A" w14:textId="77777777">
            <w:pPr>
              <w:pStyle w:val="-2"/>
            </w:pPr>
            <w:r w:rsidRPr="00FB79D1">
              <w:rPr>
                <w:rFonts w:hint="eastAsia"/>
              </w:rPr>
              <w:t>XX</w:t>
            </w:r>
          </w:p>
        </w:tc>
        <w:tc>
          <w:tcPr>
            <w:tcW w:w="647" w:type="pct"/>
            <w:noWrap/>
          </w:tcPr>
          <w:p w:rsidR="002E113D" w:rsidP="00874859" w14:paraId="2AD1E34E" w14:textId="77777777">
            <w:pPr>
              <w:pStyle w:val="-2"/>
            </w:pPr>
            <w:r w:rsidRPr="00FB79D1">
              <w:rPr>
                <w:rFonts w:hint="eastAsia"/>
              </w:rPr>
              <w:t>XX</w:t>
            </w:r>
          </w:p>
        </w:tc>
        <w:tc>
          <w:tcPr>
            <w:tcW w:w="647" w:type="pct"/>
            <w:noWrap/>
          </w:tcPr>
          <w:p w:rsidR="002E113D" w:rsidP="00874859" w14:paraId="5109F051" w14:textId="77777777">
            <w:pPr>
              <w:pStyle w:val="-2"/>
            </w:pPr>
            <w:r w:rsidRPr="00FB79D1">
              <w:rPr>
                <w:rFonts w:hint="eastAsia"/>
              </w:rPr>
              <w:t>XX</w:t>
            </w:r>
          </w:p>
        </w:tc>
        <w:tc>
          <w:tcPr>
            <w:tcW w:w="643" w:type="pct"/>
          </w:tcPr>
          <w:p w:rsidR="002E113D" w:rsidP="00874859" w14:paraId="05552A1F" w14:textId="77777777">
            <w:pPr>
              <w:pStyle w:val="-2"/>
            </w:pPr>
            <w:r w:rsidRPr="00FB79D1">
              <w:rPr>
                <w:rFonts w:hint="eastAsia"/>
              </w:rPr>
              <w:t>XX</w:t>
            </w:r>
          </w:p>
        </w:tc>
        <w:tc>
          <w:tcPr>
            <w:tcW w:w="643" w:type="pct"/>
          </w:tcPr>
          <w:p w:rsidR="002E113D" w:rsidRPr="008E6510" w:rsidP="00874859" w14:paraId="2F3DA0CF" w14:textId="77777777">
            <w:pPr>
              <w:pStyle w:val="-2"/>
            </w:pPr>
            <w:r w:rsidRPr="00FB79D1">
              <w:rPr>
                <w:rFonts w:hint="eastAsia"/>
              </w:rPr>
              <w:t>XX</w:t>
            </w:r>
          </w:p>
        </w:tc>
      </w:tr>
      <w:tr w14:paraId="7B550CCE" w14:textId="77777777" w:rsidTr="002A4CD9">
        <w:tblPrEx>
          <w:tblW w:w="4999" w:type="pct"/>
          <w:tblLook w:val="04A0"/>
        </w:tblPrEx>
        <w:trPr>
          <w:trHeight w:val="270"/>
        </w:trPr>
        <w:tc>
          <w:tcPr>
            <w:tcW w:w="1121" w:type="pct"/>
            <w:noWrap/>
          </w:tcPr>
          <w:p w:rsidR="002E113D" w:rsidRPr="009D02FC" w:rsidP="00874859" w14:paraId="70BB1569" w14:textId="77777777">
            <w:pPr>
              <w:pStyle w:val="-2"/>
            </w:pPr>
            <w:r w:rsidRPr="009D02FC">
              <w:t>深圳皓文电子</w:t>
            </w:r>
          </w:p>
        </w:tc>
        <w:tc>
          <w:tcPr>
            <w:tcW w:w="649" w:type="pct"/>
          </w:tcPr>
          <w:p w:rsidR="002E113D" w:rsidRPr="008E6510" w:rsidP="00874859" w14:paraId="543149B7" w14:textId="77777777">
            <w:pPr>
              <w:pStyle w:val="-2"/>
            </w:pPr>
            <w:r w:rsidRPr="00FB79D1">
              <w:rPr>
                <w:rFonts w:hint="eastAsia"/>
              </w:rPr>
              <w:t>XX</w:t>
            </w:r>
          </w:p>
        </w:tc>
        <w:tc>
          <w:tcPr>
            <w:tcW w:w="649" w:type="pct"/>
          </w:tcPr>
          <w:p w:rsidR="002E113D" w:rsidRPr="008E6510" w:rsidP="00874859" w14:paraId="01E5D2F7" w14:textId="77777777">
            <w:pPr>
              <w:pStyle w:val="-2"/>
            </w:pPr>
            <w:r w:rsidRPr="00FB79D1">
              <w:rPr>
                <w:rFonts w:hint="eastAsia"/>
              </w:rPr>
              <w:t>XX</w:t>
            </w:r>
          </w:p>
        </w:tc>
        <w:tc>
          <w:tcPr>
            <w:tcW w:w="647" w:type="pct"/>
            <w:noWrap/>
          </w:tcPr>
          <w:p w:rsidR="002E113D" w:rsidP="00874859" w14:paraId="68DB0D44" w14:textId="77777777">
            <w:pPr>
              <w:pStyle w:val="-2"/>
            </w:pPr>
            <w:r w:rsidRPr="00FB79D1">
              <w:rPr>
                <w:rFonts w:hint="eastAsia"/>
              </w:rPr>
              <w:t>XX</w:t>
            </w:r>
          </w:p>
        </w:tc>
        <w:tc>
          <w:tcPr>
            <w:tcW w:w="647" w:type="pct"/>
            <w:noWrap/>
          </w:tcPr>
          <w:p w:rsidR="002E113D" w:rsidP="00874859" w14:paraId="3698EB1C" w14:textId="77777777">
            <w:pPr>
              <w:pStyle w:val="-2"/>
            </w:pPr>
            <w:r w:rsidRPr="00FB79D1">
              <w:rPr>
                <w:rFonts w:hint="eastAsia"/>
              </w:rPr>
              <w:t>XX</w:t>
            </w:r>
          </w:p>
        </w:tc>
        <w:tc>
          <w:tcPr>
            <w:tcW w:w="643" w:type="pct"/>
          </w:tcPr>
          <w:p w:rsidR="002E113D" w:rsidP="00874859" w14:paraId="23804FE4" w14:textId="77777777">
            <w:pPr>
              <w:pStyle w:val="-2"/>
            </w:pPr>
            <w:r w:rsidRPr="00FB79D1">
              <w:rPr>
                <w:rFonts w:hint="eastAsia"/>
              </w:rPr>
              <w:t>XX</w:t>
            </w:r>
          </w:p>
        </w:tc>
        <w:tc>
          <w:tcPr>
            <w:tcW w:w="643" w:type="pct"/>
          </w:tcPr>
          <w:p w:rsidR="002E113D" w:rsidRPr="008E6510" w:rsidP="00874859" w14:paraId="0C859295" w14:textId="77777777">
            <w:pPr>
              <w:pStyle w:val="-2"/>
            </w:pPr>
            <w:r w:rsidRPr="00FB79D1">
              <w:rPr>
                <w:rFonts w:hint="eastAsia"/>
              </w:rPr>
              <w:t>XX</w:t>
            </w:r>
          </w:p>
        </w:tc>
      </w:tr>
      <w:tr w14:paraId="0838AC28" w14:textId="77777777" w:rsidTr="002A4CD9">
        <w:tblPrEx>
          <w:tblW w:w="4999" w:type="pct"/>
          <w:tblLook w:val="04A0"/>
        </w:tblPrEx>
        <w:trPr>
          <w:trHeight w:val="270"/>
        </w:trPr>
        <w:tc>
          <w:tcPr>
            <w:tcW w:w="1121" w:type="pct"/>
            <w:noWrap/>
          </w:tcPr>
          <w:p w:rsidR="002E113D" w:rsidRPr="009D02FC" w:rsidP="00874859" w14:paraId="08D94143" w14:textId="77777777">
            <w:pPr>
              <w:pStyle w:val="-2"/>
            </w:pPr>
            <w:r w:rsidRPr="009D02FC">
              <w:t>四川升华（甘化科工）</w:t>
            </w:r>
          </w:p>
        </w:tc>
        <w:tc>
          <w:tcPr>
            <w:tcW w:w="649" w:type="pct"/>
          </w:tcPr>
          <w:p w:rsidR="002E113D" w:rsidRPr="008E6510" w:rsidP="00874859" w14:paraId="11A955B9" w14:textId="77777777">
            <w:pPr>
              <w:pStyle w:val="-2"/>
            </w:pPr>
            <w:r w:rsidRPr="00FB79D1">
              <w:rPr>
                <w:rFonts w:hint="eastAsia"/>
              </w:rPr>
              <w:t>XX</w:t>
            </w:r>
          </w:p>
        </w:tc>
        <w:tc>
          <w:tcPr>
            <w:tcW w:w="649" w:type="pct"/>
          </w:tcPr>
          <w:p w:rsidR="002E113D" w:rsidRPr="008E6510" w:rsidP="00874859" w14:paraId="284A5E65" w14:textId="77777777">
            <w:pPr>
              <w:pStyle w:val="-2"/>
            </w:pPr>
            <w:r w:rsidRPr="00FB79D1">
              <w:rPr>
                <w:rFonts w:hint="eastAsia"/>
              </w:rPr>
              <w:t>XX</w:t>
            </w:r>
          </w:p>
        </w:tc>
        <w:tc>
          <w:tcPr>
            <w:tcW w:w="647" w:type="pct"/>
            <w:noWrap/>
          </w:tcPr>
          <w:p w:rsidR="002E113D" w:rsidP="00874859" w14:paraId="48140768" w14:textId="77777777">
            <w:pPr>
              <w:pStyle w:val="-2"/>
            </w:pPr>
            <w:r w:rsidRPr="00FB79D1">
              <w:rPr>
                <w:rFonts w:hint="eastAsia"/>
              </w:rPr>
              <w:t>XX</w:t>
            </w:r>
          </w:p>
        </w:tc>
        <w:tc>
          <w:tcPr>
            <w:tcW w:w="647" w:type="pct"/>
            <w:noWrap/>
          </w:tcPr>
          <w:p w:rsidR="002E113D" w:rsidP="00874859" w14:paraId="436CFBE5" w14:textId="77777777">
            <w:pPr>
              <w:pStyle w:val="-2"/>
            </w:pPr>
            <w:r w:rsidRPr="00FB79D1">
              <w:rPr>
                <w:rFonts w:hint="eastAsia"/>
              </w:rPr>
              <w:t>XX</w:t>
            </w:r>
          </w:p>
        </w:tc>
        <w:tc>
          <w:tcPr>
            <w:tcW w:w="643" w:type="pct"/>
          </w:tcPr>
          <w:p w:rsidR="002E113D" w:rsidP="00874859" w14:paraId="4708553C" w14:textId="77777777">
            <w:pPr>
              <w:pStyle w:val="-2"/>
            </w:pPr>
            <w:r w:rsidRPr="00FB79D1">
              <w:rPr>
                <w:rFonts w:hint="eastAsia"/>
              </w:rPr>
              <w:t>XX</w:t>
            </w:r>
          </w:p>
        </w:tc>
        <w:tc>
          <w:tcPr>
            <w:tcW w:w="643" w:type="pct"/>
          </w:tcPr>
          <w:p w:rsidR="002E113D" w:rsidRPr="008E6510" w:rsidP="00874859" w14:paraId="25BABEDB" w14:textId="77777777">
            <w:pPr>
              <w:pStyle w:val="-2"/>
            </w:pPr>
            <w:r w:rsidRPr="00FB79D1">
              <w:rPr>
                <w:rFonts w:hint="eastAsia"/>
              </w:rPr>
              <w:t>XX</w:t>
            </w:r>
          </w:p>
        </w:tc>
      </w:tr>
      <w:tr w14:paraId="4290472E" w14:textId="77777777" w:rsidTr="002A4CD9">
        <w:tblPrEx>
          <w:tblW w:w="4999" w:type="pct"/>
          <w:tblLook w:val="04A0"/>
        </w:tblPrEx>
        <w:trPr>
          <w:trHeight w:val="270"/>
        </w:trPr>
        <w:tc>
          <w:tcPr>
            <w:tcW w:w="1121" w:type="pct"/>
            <w:noWrap/>
          </w:tcPr>
          <w:p w:rsidR="002E113D" w:rsidRPr="009D02FC" w:rsidP="00874859" w14:paraId="013130C9" w14:textId="77777777">
            <w:pPr>
              <w:pStyle w:val="-2"/>
            </w:pPr>
            <w:r w:rsidRPr="009D02FC">
              <w:t>中电华星</w:t>
            </w:r>
          </w:p>
        </w:tc>
        <w:tc>
          <w:tcPr>
            <w:tcW w:w="649" w:type="pct"/>
          </w:tcPr>
          <w:p w:rsidR="002E113D" w:rsidRPr="008E6510" w:rsidP="00874859" w14:paraId="57292F9D" w14:textId="77777777">
            <w:pPr>
              <w:pStyle w:val="-2"/>
            </w:pPr>
            <w:r w:rsidRPr="00FB79D1">
              <w:rPr>
                <w:rFonts w:hint="eastAsia"/>
              </w:rPr>
              <w:t>XX</w:t>
            </w:r>
          </w:p>
        </w:tc>
        <w:tc>
          <w:tcPr>
            <w:tcW w:w="649" w:type="pct"/>
          </w:tcPr>
          <w:p w:rsidR="002E113D" w:rsidRPr="008E6510" w:rsidP="00874859" w14:paraId="62147466" w14:textId="77777777">
            <w:pPr>
              <w:pStyle w:val="-2"/>
            </w:pPr>
            <w:r w:rsidRPr="00FB79D1">
              <w:rPr>
                <w:rFonts w:hint="eastAsia"/>
              </w:rPr>
              <w:t>XX</w:t>
            </w:r>
          </w:p>
        </w:tc>
        <w:tc>
          <w:tcPr>
            <w:tcW w:w="647" w:type="pct"/>
            <w:noWrap/>
          </w:tcPr>
          <w:p w:rsidR="002E113D" w:rsidP="00874859" w14:paraId="45C2549B" w14:textId="77777777">
            <w:pPr>
              <w:pStyle w:val="-2"/>
            </w:pPr>
            <w:r w:rsidRPr="00FB79D1">
              <w:rPr>
                <w:rFonts w:hint="eastAsia"/>
              </w:rPr>
              <w:t>XX</w:t>
            </w:r>
          </w:p>
        </w:tc>
        <w:tc>
          <w:tcPr>
            <w:tcW w:w="647" w:type="pct"/>
            <w:noWrap/>
          </w:tcPr>
          <w:p w:rsidR="002E113D" w:rsidP="00874859" w14:paraId="4B349932" w14:textId="77777777">
            <w:pPr>
              <w:pStyle w:val="-2"/>
            </w:pPr>
            <w:r w:rsidRPr="00FB79D1">
              <w:rPr>
                <w:rFonts w:hint="eastAsia"/>
              </w:rPr>
              <w:t>XX</w:t>
            </w:r>
          </w:p>
        </w:tc>
        <w:tc>
          <w:tcPr>
            <w:tcW w:w="643" w:type="pct"/>
          </w:tcPr>
          <w:p w:rsidR="002E113D" w:rsidP="00874859" w14:paraId="3BE5F9AB" w14:textId="77777777">
            <w:pPr>
              <w:pStyle w:val="-2"/>
            </w:pPr>
            <w:r w:rsidRPr="00FB79D1">
              <w:rPr>
                <w:rFonts w:hint="eastAsia"/>
              </w:rPr>
              <w:t>XX</w:t>
            </w:r>
          </w:p>
        </w:tc>
        <w:tc>
          <w:tcPr>
            <w:tcW w:w="643" w:type="pct"/>
          </w:tcPr>
          <w:p w:rsidR="002E113D" w:rsidRPr="008E6510" w:rsidP="00874859" w14:paraId="00A7DB2F" w14:textId="77777777">
            <w:pPr>
              <w:pStyle w:val="-2"/>
            </w:pPr>
            <w:r w:rsidRPr="00FB79D1">
              <w:rPr>
                <w:rFonts w:hint="eastAsia"/>
              </w:rPr>
              <w:t>XX</w:t>
            </w:r>
          </w:p>
        </w:tc>
      </w:tr>
      <w:tr w14:paraId="6A5AE0B2" w14:textId="77777777" w:rsidTr="002A4CD9">
        <w:tblPrEx>
          <w:tblW w:w="4999" w:type="pct"/>
          <w:tblLook w:val="04A0"/>
        </w:tblPrEx>
        <w:trPr>
          <w:trHeight w:val="270"/>
        </w:trPr>
        <w:tc>
          <w:tcPr>
            <w:tcW w:w="1121" w:type="pct"/>
            <w:noWrap/>
          </w:tcPr>
          <w:p w:rsidR="002E113D" w:rsidRPr="009D02FC" w:rsidP="00874859" w14:paraId="340796E4" w14:textId="77777777">
            <w:pPr>
              <w:pStyle w:val="-2"/>
            </w:pPr>
            <w:r w:rsidRPr="009D02FC">
              <w:t>航天科技</w:t>
            </w:r>
            <w:r w:rsidRPr="009D02FC">
              <w:t>771</w:t>
            </w:r>
            <w:r w:rsidRPr="009D02FC">
              <w:t>所（西安微电子技术研究所）</w:t>
            </w:r>
          </w:p>
        </w:tc>
        <w:tc>
          <w:tcPr>
            <w:tcW w:w="649" w:type="pct"/>
          </w:tcPr>
          <w:p w:rsidR="002E113D" w:rsidRPr="008E6510" w:rsidP="00874859" w14:paraId="22346C57" w14:textId="77777777">
            <w:pPr>
              <w:pStyle w:val="-2"/>
            </w:pPr>
            <w:r w:rsidRPr="00FB79D1">
              <w:rPr>
                <w:rFonts w:hint="eastAsia"/>
              </w:rPr>
              <w:t>XX</w:t>
            </w:r>
          </w:p>
        </w:tc>
        <w:tc>
          <w:tcPr>
            <w:tcW w:w="649" w:type="pct"/>
          </w:tcPr>
          <w:p w:rsidR="002E113D" w:rsidRPr="008E6510" w:rsidP="00874859" w14:paraId="502D1255" w14:textId="77777777">
            <w:pPr>
              <w:pStyle w:val="-2"/>
            </w:pPr>
            <w:r w:rsidRPr="00FB79D1">
              <w:rPr>
                <w:rFonts w:hint="eastAsia"/>
              </w:rPr>
              <w:t>XX</w:t>
            </w:r>
          </w:p>
        </w:tc>
        <w:tc>
          <w:tcPr>
            <w:tcW w:w="647" w:type="pct"/>
            <w:noWrap/>
          </w:tcPr>
          <w:p w:rsidR="002E113D" w:rsidP="00874859" w14:paraId="6C2520B7" w14:textId="77777777">
            <w:pPr>
              <w:pStyle w:val="-2"/>
            </w:pPr>
            <w:r w:rsidRPr="00FB79D1">
              <w:rPr>
                <w:rFonts w:hint="eastAsia"/>
              </w:rPr>
              <w:t>XX</w:t>
            </w:r>
          </w:p>
        </w:tc>
        <w:tc>
          <w:tcPr>
            <w:tcW w:w="647" w:type="pct"/>
            <w:noWrap/>
          </w:tcPr>
          <w:p w:rsidR="002E113D" w:rsidP="00874859" w14:paraId="67650483" w14:textId="77777777">
            <w:pPr>
              <w:pStyle w:val="-2"/>
            </w:pPr>
            <w:r w:rsidRPr="00FB79D1">
              <w:rPr>
                <w:rFonts w:hint="eastAsia"/>
              </w:rPr>
              <w:t>XX</w:t>
            </w:r>
          </w:p>
        </w:tc>
        <w:tc>
          <w:tcPr>
            <w:tcW w:w="643" w:type="pct"/>
          </w:tcPr>
          <w:p w:rsidR="002E113D" w:rsidP="00874859" w14:paraId="296B157E" w14:textId="77777777">
            <w:pPr>
              <w:pStyle w:val="-2"/>
            </w:pPr>
            <w:r w:rsidRPr="00FB79D1">
              <w:rPr>
                <w:rFonts w:hint="eastAsia"/>
              </w:rPr>
              <w:t>XX</w:t>
            </w:r>
          </w:p>
        </w:tc>
        <w:tc>
          <w:tcPr>
            <w:tcW w:w="643" w:type="pct"/>
          </w:tcPr>
          <w:p w:rsidR="002E113D" w:rsidRPr="008E6510" w:rsidP="00874859" w14:paraId="0C245EF0" w14:textId="77777777">
            <w:pPr>
              <w:pStyle w:val="-2"/>
            </w:pPr>
            <w:r w:rsidRPr="00FB79D1">
              <w:rPr>
                <w:rFonts w:hint="eastAsia"/>
              </w:rPr>
              <w:t>XX</w:t>
            </w:r>
          </w:p>
        </w:tc>
      </w:tr>
      <w:tr w14:paraId="6FF98812" w14:textId="77777777" w:rsidTr="002A4CD9">
        <w:tblPrEx>
          <w:tblW w:w="4999" w:type="pct"/>
          <w:tblLook w:val="04A0"/>
        </w:tblPrEx>
        <w:trPr>
          <w:trHeight w:val="270"/>
        </w:trPr>
        <w:tc>
          <w:tcPr>
            <w:tcW w:w="1121" w:type="pct"/>
            <w:tcBorders>
              <w:bottom w:val="single" w:sz="0" w:space="0" w:color="4F81BD"/>
            </w:tcBorders>
            <w:noWrap/>
          </w:tcPr>
          <w:p w:rsidR="002E113D" w:rsidRPr="009D02FC" w:rsidP="00874859" w14:paraId="3B6AFFC1" w14:textId="77777777">
            <w:pPr>
              <w:pStyle w:val="-2"/>
            </w:pPr>
            <w:r w:rsidRPr="009D02FC">
              <w:t>军陶科技</w:t>
            </w:r>
          </w:p>
        </w:tc>
        <w:tc>
          <w:tcPr>
            <w:tcW w:w="649" w:type="pct"/>
          </w:tcPr>
          <w:p w:rsidR="002E113D" w:rsidRPr="008E6510" w:rsidP="00874859" w14:paraId="12E268F5" w14:textId="77777777">
            <w:pPr>
              <w:pStyle w:val="-2"/>
            </w:pPr>
            <w:r w:rsidRPr="00FB79D1">
              <w:rPr>
                <w:rFonts w:hint="eastAsia"/>
              </w:rPr>
              <w:t>XX</w:t>
            </w:r>
          </w:p>
        </w:tc>
        <w:tc>
          <w:tcPr>
            <w:tcW w:w="649" w:type="pct"/>
          </w:tcPr>
          <w:p w:rsidR="002E113D" w:rsidRPr="008E6510" w:rsidP="00874859" w14:paraId="12E12A51" w14:textId="77777777">
            <w:pPr>
              <w:pStyle w:val="-2"/>
            </w:pPr>
            <w:r w:rsidRPr="00FB79D1">
              <w:rPr>
                <w:rFonts w:hint="eastAsia"/>
              </w:rPr>
              <w:t>XX</w:t>
            </w:r>
          </w:p>
        </w:tc>
        <w:tc>
          <w:tcPr>
            <w:tcW w:w="647" w:type="pct"/>
            <w:noWrap/>
          </w:tcPr>
          <w:p w:rsidR="002E113D" w:rsidP="00874859" w14:paraId="63211873" w14:textId="77777777">
            <w:pPr>
              <w:pStyle w:val="-2"/>
            </w:pPr>
            <w:r w:rsidRPr="00FB79D1">
              <w:rPr>
                <w:rFonts w:hint="eastAsia"/>
              </w:rPr>
              <w:t>XX</w:t>
            </w:r>
          </w:p>
        </w:tc>
        <w:tc>
          <w:tcPr>
            <w:tcW w:w="647" w:type="pct"/>
            <w:noWrap/>
          </w:tcPr>
          <w:p w:rsidR="002E113D" w:rsidP="00874859" w14:paraId="07B3E85F" w14:textId="77777777">
            <w:pPr>
              <w:pStyle w:val="-2"/>
            </w:pPr>
            <w:r w:rsidRPr="00FB79D1">
              <w:rPr>
                <w:rFonts w:hint="eastAsia"/>
              </w:rPr>
              <w:t>XX</w:t>
            </w:r>
          </w:p>
        </w:tc>
        <w:tc>
          <w:tcPr>
            <w:tcW w:w="643" w:type="pct"/>
          </w:tcPr>
          <w:p w:rsidR="002E113D" w:rsidP="00874859" w14:paraId="1BE629E7" w14:textId="77777777">
            <w:pPr>
              <w:pStyle w:val="-2"/>
            </w:pPr>
            <w:r w:rsidRPr="00FB79D1">
              <w:rPr>
                <w:rFonts w:hint="eastAsia"/>
              </w:rPr>
              <w:t>XX</w:t>
            </w:r>
          </w:p>
        </w:tc>
        <w:tc>
          <w:tcPr>
            <w:tcW w:w="643" w:type="pct"/>
          </w:tcPr>
          <w:p w:rsidR="002E113D" w:rsidRPr="008E6510" w:rsidP="00874859" w14:paraId="67E24EE5" w14:textId="77777777">
            <w:pPr>
              <w:pStyle w:val="-2"/>
            </w:pPr>
            <w:r w:rsidRPr="00FB79D1">
              <w:rPr>
                <w:rFonts w:hint="eastAsia"/>
              </w:rPr>
              <w:t>XX</w:t>
            </w:r>
          </w:p>
        </w:tc>
      </w:tr>
    </w:tbl>
    <w:p w:rsidR="002E113D" w:rsidP="002E113D" w14:paraId="15ED2C3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6C6B9DC" w14:textId="77777777">
      <w:pPr>
        <w:pStyle w:val="Heading3"/>
      </w:pPr>
      <w:bookmarkStart w:id="454" w:name="_Toc153725742"/>
      <w:bookmarkStart w:id="455" w:name="_Toc153726567"/>
      <w:r>
        <w:rPr>
          <w:rFonts w:hint="eastAsia"/>
        </w:rPr>
        <w:t>202</w:t>
      </w:r>
      <w:r>
        <w:t>3</w:t>
      </w:r>
      <w:r>
        <w:rPr>
          <w:rFonts w:hint="eastAsia"/>
        </w:rPr>
        <w:t>年全球主要生产商</w:t>
      </w:r>
      <w:r w:rsidRPr="00B728C9">
        <w:t>军用特种电源</w:t>
      </w:r>
      <w:r>
        <w:rPr>
          <w:rFonts w:hint="eastAsia"/>
        </w:rPr>
        <w:t>收入排名</w:t>
      </w:r>
      <w:bookmarkEnd w:id="454"/>
      <w:bookmarkEnd w:id="455"/>
    </w:p>
    <w:p w:rsidR="002E113D" w:rsidP="00E830D0" w14:paraId="50D51260" w14:textId="77777777">
      <w:pPr>
        <w:pStyle w:val="TableStyle"/>
        <w:ind w:left="252" w:right="-105"/>
      </w:pPr>
      <w:bookmarkStart w:id="456" w:name="_Toc153725410"/>
      <w:bookmarkStart w:id="457" w:name="_Toc153726235"/>
      <w:r>
        <w:rPr>
          <w:rFonts w:hint="eastAsia"/>
        </w:rPr>
        <w:t>202</w:t>
      </w:r>
      <w:r>
        <w:t>3</w:t>
      </w:r>
      <w:r>
        <w:rPr>
          <w:rFonts w:hint="eastAsia"/>
        </w:rPr>
        <w:t>年全球主要生产商</w:t>
      </w:r>
      <w:r w:rsidRPr="00B728C9">
        <w:t>军用特种电源</w:t>
      </w:r>
      <w:r>
        <w:rPr>
          <w:rFonts w:hint="eastAsia"/>
        </w:rPr>
        <w:t>收入排名</w:t>
      </w:r>
      <w:r>
        <w:rPr>
          <w:rFonts w:hint="eastAsia"/>
          <w:lang w:eastAsia="zh-CN"/>
        </w:rPr>
        <w:t>（百万美元）</w:t>
      </w:r>
      <w:bookmarkEnd w:id="456"/>
      <w:bookmarkEnd w:id="457"/>
    </w:p>
    <w:tbl>
      <w:tblPr>
        <w:tblStyle w:val="TableGrid8"/>
        <w:tblW w:w="5000" w:type="pct"/>
        <w:tblLook w:val="04A0"/>
      </w:tblPr>
      <w:tblGrid>
        <w:gridCol w:w="516"/>
        <w:gridCol w:w="4016"/>
        <w:gridCol w:w="4216"/>
        <w:gridCol w:w="1220"/>
      </w:tblGrid>
      <w:tr w14:paraId="14FEEE09" w14:textId="77777777" w:rsidTr="002A4CD9">
        <w:tblPrEx>
          <w:tblW w:w="5000" w:type="pct"/>
          <w:tblLook w:val="04A0"/>
        </w:tblPrEx>
        <w:trPr>
          <w:trHeight w:val="270"/>
        </w:trPr>
        <w:tc>
          <w:tcPr>
            <w:tcW w:w="339" w:type="pct"/>
          </w:tcPr>
          <w:p w:rsidR="002E113D" w:rsidP="00874859" w14:paraId="192EC478" w14:textId="77777777">
            <w:r>
              <w:rPr>
                <w:rFonts w:hint="eastAsia"/>
              </w:rPr>
              <w:t>排名</w:t>
            </w:r>
          </w:p>
        </w:tc>
        <w:tc>
          <w:tcPr>
            <w:tcW w:w="1422" w:type="pct"/>
            <w:noWrap/>
            <w:hideMark/>
          </w:tcPr>
          <w:p w:rsidR="002E113D" w:rsidRPr="00F844AB" w:rsidP="00874859" w14:paraId="3233F009" w14:textId="77777777">
            <w:r>
              <w:rPr>
                <w:rFonts w:hint="eastAsia"/>
              </w:rPr>
              <w:t>企业名称</w:t>
            </w:r>
          </w:p>
        </w:tc>
        <w:tc>
          <w:tcPr>
            <w:tcW w:w="2444" w:type="pct"/>
            <w:noWrap/>
            <w:hideMark/>
          </w:tcPr>
          <w:p w:rsidR="002E113D" w:rsidRPr="00F844AB" w:rsidP="00874859" w14:paraId="0D8C44D7" w14:textId="77777777">
            <w:r>
              <w:t>2023</w:t>
            </w:r>
            <w:r>
              <w:t>年</w:t>
            </w:r>
            <w:r>
              <w:rPr>
                <w:rFonts w:hint="eastAsia"/>
              </w:rPr>
              <w:t>收入（百万美元）</w:t>
            </w:r>
          </w:p>
        </w:tc>
        <w:tc>
          <w:tcPr>
            <w:tcW w:w="795" w:type="pct"/>
            <w:noWrap/>
            <w:hideMark/>
          </w:tcPr>
          <w:p w:rsidR="002E113D" w:rsidRPr="00F844AB" w:rsidP="00874859" w14:paraId="5939AF17" w14:textId="77777777">
            <w:r>
              <w:rPr>
                <w:rFonts w:hint="eastAsia"/>
              </w:rPr>
              <w:t>市场占有率</w:t>
            </w:r>
          </w:p>
        </w:tc>
      </w:tr>
      <w:tr w14:paraId="5E4D0DC4" w14:textId="77777777" w:rsidTr="002A4CD9">
        <w:tblPrEx>
          <w:tblW w:w="5000" w:type="pct"/>
          <w:tblLook w:val="04A0"/>
        </w:tblPrEx>
        <w:trPr>
          <w:trHeight w:val="270"/>
        </w:trPr>
        <w:tc>
          <w:tcPr>
            <w:tcW w:w="339" w:type="pct"/>
          </w:tcPr>
          <w:p w:rsidR="002E113D" w:rsidRPr="009D02FC" w:rsidP="00874859" w14:paraId="12FE793C" w14:textId="77777777">
            <w:r>
              <w:rPr>
                <w:rFonts w:hint="eastAsia"/>
              </w:rPr>
              <w:t>1</w:t>
            </w:r>
          </w:p>
        </w:tc>
        <w:tc>
          <w:tcPr>
            <w:tcW w:w="1422" w:type="pct"/>
            <w:noWrap/>
            <w:hideMark/>
          </w:tcPr>
          <w:p w:rsidR="002E113D" w:rsidRPr="009D02FC" w:rsidP="00874859" w14:paraId="477D9B7C" w14:textId="77777777">
            <w:r w:rsidRPr="009D02FC">
              <w:t>Eaton</w:t>
            </w:r>
          </w:p>
        </w:tc>
        <w:tc>
          <w:tcPr>
            <w:tcW w:w="2444" w:type="pct"/>
            <w:noWrap/>
          </w:tcPr>
          <w:p w:rsidR="002E113D" w:rsidP="00874859" w14:paraId="38C2AFBA" w14:textId="77777777">
            <w:r w:rsidRPr="00924676">
              <w:rPr>
                <w:rFonts w:hint="eastAsia"/>
              </w:rPr>
              <w:t>XX</w:t>
            </w:r>
          </w:p>
        </w:tc>
        <w:tc>
          <w:tcPr>
            <w:tcW w:w="795" w:type="pct"/>
            <w:noWrap/>
          </w:tcPr>
          <w:p w:rsidR="002E113D" w:rsidP="00874859" w14:paraId="1FDC3795" w14:textId="77777777">
            <w:r w:rsidRPr="00A0750E">
              <w:rPr>
                <w:rFonts w:hint="eastAsia"/>
              </w:rPr>
              <w:t>XX</w:t>
            </w:r>
            <w:r>
              <w:rPr>
                <w:rFonts w:hint="eastAsia"/>
              </w:rPr>
              <w:t>%</w:t>
            </w:r>
          </w:p>
        </w:tc>
      </w:tr>
      <w:tr w14:paraId="7C70238F" w14:textId="77777777" w:rsidTr="002A4CD9">
        <w:tblPrEx>
          <w:tblW w:w="5000" w:type="pct"/>
          <w:tblLook w:val="04A0"/>
        </w:tblPrEx>
        <w:trPr>
          <w:trHeight w:val="270"/>
        </w:trPr>
        <w:tc>
          <w:tcPr>
            <w:tcW w:w="339" w:type="pct"/>
          </w:tcPr>
          <w:p w:rsidR="002E113D" w:rsidRPr="009D02FC" w:rsidP="00874859" w14:paraId="4D1612B6" w14:textId="77777777">
            <w:r>
              <w:rPr>
                <w:rFonts w:hint="eastAsia"/>
              </w:rPr>
              <w:t>2</w:t>
            </w:r>
          </w:p>
        </w:tc>
        <w:tc>
          <w:tcPr>
            <w:tcW w:w="1422" w:type="pct"/>
            <w:noWrap/>
            <w:hideMark/>
          </w:tcPr>
          <w:p w:rsidR="002E113D" w:rsidRPr="009D02FC" w:rsidP="00874859" w14:paraId="62D8A948" w14:textId="77777777">
            <w:r w:rsidRPr="009D02FC">
              <w:t>Victor</w:t>
            </w:r>
          </w:p>
        </w:tc>
        <w:tc>
          <w:tcPr>
            <w:tcW w:w="2444" w:type="pct"/>
            <w:noWrap/>
          </w:tcPr>
          <w:p w:rsidR="002E113D" w:rsidP="00874859" w14:paraId="2CE30ED7" w14:textId="77777777">
            <w:r w:rsidRPr="00924676">
              <w:rPr>
                <w:rFonts w:hint="eastAsia"/>
              </w:rPr>
              <w:t>XX</w:t>
            </w:r>
          </w:p>
        </w:tc>
        <w:tc>
          <w:tcPr>
            <w:tcW w:w="795" w:type="pct"/>
            <w:noWrap/>
          </w:tcPr>
          <w:p w:rsidR="002E113D" w:rsidP="00874859" w14:paraId="1DBD2639" w14:textId="77777777">
            <w:r w:rsidRPr="00662B3C">
              <w:rPr>
                <w:rFonts w:hint="eastAsia"/>
              </w:rPr>
              <w:t>XX%</w:t>
            </w:r>
          </w:p>
        </w:tc>
      </w:tr>
      <w:tr w14:paraId="427C559F" w14:textId="77777777" w:rsidTr="002A4CD9">
        <w:tblPrEx>
          <w:tblW w:w="5000" w:type="pct"/>
          <w:tblLook w:val="04A0"/>
        </w:tblPrEx>
        <w:trPr>
          <w:trHeight w:val="270"/>
        </w:trPr>
        <w:tc>
          <w:tcPr>
            <w:tcW w:w="339" w:type="pct"/>
          </w:tcPr>
          <w:p w:rsidR="002E113D" w:rsidRPr="009D02FC" w:rsidP="00874859" w14:paraId="75111065" w14:textId="77777777">
            <w:r>
              <w:rPr>
                <w:rFonts w:hint="eastAsia"/>
              </w:rPr>
              <w:t>3</w:t>
            </w:r>
          </w:p>
        </w:tc>
        <w:tc>
          <w:tcPr>
            <w:tcW w:w="1422" w:type="pct"/>
            <w:noWrap/>
            <w:hideMark/>
          </w:tcPr>
          <w:p w:rsidR="002E113D" w:rsidRPr="009D02FC" w:rsidP="00874859" w14:paraId="2AAEDED1" w14:textId="77777777">
            <w:r w:rsidRPr="009D02FC">
              <w:t>Crane</w:t>
            </w:r>
          </w:p>
        </w:tc>
        <w:tc>
          <w:tcPr>
            <w:tcW w:w="2444" w:type="pct"/>
            <w:noWrap/>
          </w:tcPr>
          <w:p w:rsidR="002E113D" w:rsidP="00874859" w14:paraId="11A6AF9A" w14:textId="77777777">
            <w:r w:rsidRPr="00924676">
              <w:rPr>
                <w:rFonts w:hint="eastAsia"/>
              </w:rPr>
              <w:t>XX</w:t>
            </w:r>
          </w:p>
        </w:tc>
        <w:tc>
          <w:tcPr>
            <w:tcW w:w="795" w:type="pct"/>
            <w:noWrap/>
          </w:tcPr>
          <w:p w:rsidR="002E113D" w:rsidP="00874859" w14:paraId="42AB58D9" w14:textId="77777777">
            <w:r w:rsidRPr="00662B3C">
              <w:rPr>
                <w:rFonts w:hint="eastAsia"/>
              </w:rPr>
              <w:t>XX%</w:t>
            </w:r>
          </w:p>
        </w:tc>
      </w:tr>
      <w:tr w14:paraId="596ED98C" w14:textId="77777777" w:rsidTr="002A4CD9">
        <w:tblPrEx>
          <w:tblW w:w="5000" w:type="pct"/>
          <w:tblLook w:val="04A0"/>
        </w:tblPrEx>
        <w:trPr>
          <w:trHeight w:val="270"/>
        </w:trPr>
        <w:tc>
          <w:tcPr>
            <w:tcW w:w="339" w:type="pct"/>
          </w:tcPr>
          <w:p w:rsidR="002E113D" w:rsidRPr="009D02FC" w:rsidP="00874859" w14:paraId="36ED97F8" w14:textId="77777777">
            <w:r>
              <w:rPr>
                <w:rFonts w:hint="eastAsia"/>
              </w:rPr>
              <w:t>4</w:t>
            </w:r>
          </w:p>
        </w:tc>
        <w:tc>
          <w:tcPr>
            <w:tcW w:w="1422" w:type="pct"/>
            <w:noWrap/>
            <w:hideMark/>
          </w:tcPr>
          <w:p w:rsidR="002E113D" w:rsidRPr="009D02FC" w:rsidP="00874859" w14:paraId="53EBCB73" w14:textId="77777777">
            <w:r w:rsidRPr="009D02FC">
              <w:t>ACT</w:t>
            </w:r>
          </w:p>
        </w:tc>
        <w:tc>
          <w:tcPr>
            <w:tcW w:w="2444" w:type="pct"/>
            <w:noWrap/>
          </w:tcPr>
          <w:p w:rsidR="002E113D" w:rsidP="00874859" w14:paraId="17E8EA20" w14:textId="77777777">
            <w:r w:rsidRPr="00924676">
              <w:rPr>
                <w:rFonts w:hint="eastAsia"/>
              </w:rPr>
              <w:t>XX</w:t>
            </w:r>
          </w:p>
        </w:tc>
        <w:tc>
          <w:tcPr>
            <w:tcW w:w="795" w:type="pct"/>
            <w:noWrap/>
          </w:tcPr>
          <w:p w:rsidR="002E113D" w:rsidP="00874859" w14:paraId="5D6A7DF4" w14:textId="77777777">
            <w:r w:rsidRPr="00662B3C">
              <w:rPr>
                <w:rFonts w:hint="eastAsia"/>
              </w:rPr>
              <w:t>XX%</w:t>
            </w:r>
          </w:p>
        </w:tc>
      </w:tr>
      <w:tr w14:paraId="6D3C1D2A" w14:textId="77777777" w:rsidTr="002A4CD9">
        <w:tblPrEx>
          <w:tblW w:w="5000" w:type="pct"/>
          <w:tblLook w:val="04A0"/>
        </w:tblPrEx>
        <w:trPr>
          <w:trHeight w:val="270"/>
        </w:trPr>
        <w:tc>
          <w:tcPr>
            <w:tcW w:w="339" w:type="pct"/>
          </w:tcPr>
          <w:p w:rsidR="002E113D" w:rsidRPr="009D02FC" w:rsidP="00874859" w14:paraId="0C9CBCE2" w14:textId="77777777">
            <w:r>
              <w:rPr>
                <w:rFonts w:hint="eastAsia"/>
              </w:rPr>
              <w:t>5</w:t>
            </w:r>
          </w:p>
        </w:tc>
        <w:tc>
          <w:tcPr>
            <w:tcW w:w="1422" w:type="pct"/>
            <w:noWrap/>
          </w:tcPr>
          <w:p w:rsidR="002E113D" w:rsidRPr="009D02FC" w:rsidP="00874859" w14:paraId="7406E897" w14:textId="77777777">
            <w:r w:rsidRPr="009D02FC">
              <w:t>Schaefer</w:t>
            </w:r>
          </w:p>
        </w:tc>
        <w:tc>
          <w:tcPr>
            <w:tcW w:w="2444" w:type="pct"/>
            <w:noWrap/>
          </w:tcPr>
          <w:p w:rsidR="002E113D" w:rsidP="00874859" w14:paraId="4815D56D" w14:textId="77777777">
            <w:r w:rsidRPr="00924676">
              <w:rPr>
                <w:rFonts w:hint="eastAsia"/>
              </w:rPr>
              <w:t>XX</w:t>
            </w:r>
          </w:p>
        </w:tc>
        <w:tc>
          <w:tcPr>
            <w:tcW w:w="795" w:type="pct"/>
            <w:noWrap/>
          </w:tcPr>
          <w:p w:rsidR="002E113D" w:rsidP="00874859" w14:paraId="08A99815" w14:textId="77777777">
            <w:r w:rsidRPr="00662B3C">
              <w:rPr>
                <w:rFonts w:hint="eastAsia"/>
              </w:rPr>
              <w:t>XX%</w:t>
            </w:r>
          </w:p>
        </w:tc>
      </w:tr>
      <w:tr w14:paraId="217E0325" w14:textId="77777777" w:rsidTr="002A4CD9">
        <w:tblPrEx>
          <w:tblW w:w="5000" w:type="pct"/>
          <w:tblLook w:val="04A0"/>
        </w:tblPrEx>
        <w:trPr>
          <w:trHeight w:val="270"/>
        </w:trPr>
        <w:tc>
          <w:tcPr>
            <w:tcW w:w="339" w:type="pct"/>
          </w:tcPr>
          <w:p w:rsidR="002E113D" w:rsidRPr="009D02FC" w:rsidP="00874859" w14:paraId="3637D5A9" w14:textId="77777777">
            <w:r>
              <w:rPr>
                <w:rFonts w:hint="eastAsia"/>
              </w:rPr>
              <w:t>6</w:t>
            </w:r>
          </w:p>
        </w:tc>
        <w:tc>
          <w:tcPr>
            <w:tcW w:w="1422" w:type="pct"/>
            <w:noWrap/>
          </w:tcPr>
          <w:p w:rsidR="002E113D" w:rsidRPr="009D02FC" w:rsidP="00874859" w14:paraId="170C828C" w14:textId="77777777">
            <w:r w:rsidRPr="009D02FC">
              <w:t>VPT</w:t>
            </w:r>
          </w:p>
        </w:tc>
        <w:tc>
          <w:tcPr>
            <w:tcW w:w="2444" w:type="pct"/>
            <w:noWrap/>
          </w:tcPr>
          <w:p w:rsidR="002E113D" w:rsidP="00874859" w14:paraId="55F8F9A4" w14:textId="77777777">
            <w:r w:rsidRPr="00924676">
              <w:rPr>
                <w:rFonts w:hint="eastAsia"/>
              </w:rPr>
              <w:t>XX</w:t>
            </w:r>
          </w:p>
        </w:tc>
        <w:tc>
          <w:tcPr>
            <w:tcW w:w="795" w:type="pct"/>
            <w:noWrap/>
          </w:tcPr>
          <w:p w:rsidR="002E113D" w:rsidP="00874859" w14:paraId="4B8DFF0A" w14:textId="77777777">
            <w:r w:rsidRPr="00662B3C">
              <w:rPr>
                <w:rFonts w:hint="eastAsia"/>
              </w:rPr>
              <w:t>XX%</w:t>
            </w:r>
          </w:p>
        </w:tc>
      </w:tr>
      <w:tr w14:paraId="3FBFA37B" w14:textId="77777777" w:rsidTr="002A4CD9">
        <w:tblPrEx>
          <w:tblW w:w="5000" w:type="pct"/>
          <w:tblLook w:val="04A0"/>
        </w:tblPrEx>
        <w:trPr>
          <w:trHeight w:val="270"/>
        </w:trPr>
        <w:tc>
          <w:tcPr>
            <w:tcW w:w="339" w:type="pct"/>
          </w:tcPr>
          <w:p w:rsidR="002E113D" w:rsidRPr="009D02FC" w:rsidP="00874859" w14:paraId="7A4B541E" w14:textId="77777777">
            <w:r>
              <w:rPr>
                <w:rFonts w:hint="eastAsia"/>
              </w:rPr>
              <w:t>7</w:t>
            </w:r>
          </w:p>
        </w:tc>
        <w:tc>
          <w:tcPr>
            <w:tcW w:w="1422" w:type="pct"/>
            <w:noWrap/>
          </w:tcPr>
          <w:p w:rsidR="002E113D" w:rsidRPr="009D02FC" w:rsidP="00874859" w14:paraId="36E6ED26" w14:textId="77777777">
            <w:r w:rsidRPr="009D02FC">
              <w:t>BC Systems</w:t>
            </w:r>
          </w:p>
        </w:tc>
        <w:tc>
          <w:tcPr>
            <w:tcW w:w="2444" w:type="pct"/>
            <w:noWrap/>
          </w:tcPr>
          <w:p w:rsidR="002E113D" w:rsidP="00874859" w14:paraId="54249429" w14:textId="77777777">
            <w:r w:rsidRPr="00924676">
              <w:rPr>
                <w:rFonts w:hint="eastAsia"/>
              </w:rPr>
              <w:t>XX</w:t>
            </w:r>
          </w:p>
        </w:tc>
        <w:tc>
          <w:tcPr>
            <w:tcW w:w="795" w:type="pct"/>
            <w:noWrap/>
          </w:tcPr>
          <w:p w:rsidR="002E113D" w:rsidP="00874859" w14:paraId="1A54BC11" w14:textId="77777777">
            <w:r w:rsidRPr="00662B3C">
              <w:rPr>
                <w:rFonts w:hint="eastAsia"/>
              </w:rPr>
              <w:t>XX%</w:t>
            </w:r>
          </w:p>
        </w:tc>
      </w:tr>
      <w:tr w14:paraId="4DC7FEDC" w14:textId="77777777" w:rsidTr="002A4CD9">
        <w:tblPrEx>
          <w:tblW w:w="5000" w:type="pct"/>
          <w:tblLook w:val="04A0"/>
        </w:tblPrEx>
        <w:trPr>
          <w:trHeight w:val="270"/>
        </w:trPr>
        <w:tc>
          <w:tcPr>
            <w:tcW w:w="339" w:type="pct"/>
          </w:tcPr>
          <w:p w:rsidR="002E113D" w:rsidRPr="009D02FC" w:rsidP="00874859" w14:paraId="35EF6E37" w14:textId="77777777">
            <w:r>
              <w:rPr>
                <w:rFonts w:hint="eastAsia"/>
              </w:rPr>
              <w:t>8</w:t>
            </w:r>
          </w:p>
        </w:tc>
        <w:tc>
          <w:tcPr>
            <w:tcW w:w="1422" w:type="pct"/>
            <w:noWrap/>
          </w:tcPr>
          <w:p w:rsidR="002E113D" w:rsidRPr="009D02FC" w:rsidP="00874859" w14:paraId="3D64073A" w14:textId="77777777">
            <w:r w:rsidRPr="009D02FC">
              <w:t>Aegis Power Systems</w:t>
            </w:r>
          </w:p>
        </w:tc>
        <w:tc>
          <w:tcPr>
            <w:tcW w:w="2444" w:type="pct"/>
            <w:noWrap/>
          </w:tcPr>
          <w:p w:rsidR="002E113D" w:rsidP="00874859" w14:paraId="41760E58" w14:textId="77777777">
            <w:r w:rsidRPr="00924676">
              <w:rPr>
                <w:rFonts w:hint="eastAsia"/>
              </w:rPr>
              <w:t>XX</w:t>
            </w:r>
          </w:p>
        </w:tc>
        <w:tc>
          <w:tcPr>
            <w:tcW w:w="795" w:type="pct"/>
            <w:noWrap/>
          </w:tcPr>
          <w:p w:rsidR="002E113D" w:rsidP="00874859" w14:paraId="69110A60" w14:textId="77777777">
            <w:r w:rsidRPr="00662B3C">
              <w:rPr>
                <w:rFonts w:hint="eastAsia"/>
              </w:rPr>
              <w:t>XX%</w:t>
            </w:r>
          </w:p>
        </w:tc>
      </w:tr>
      <w:tr w14:paraId="51B3B2C9" w14:textId="77777777" w:rsidTr="002A4CD9">
        <w:tblPrEx>
          <w:tblW w:w="5000" w:type="pct"/>
          <w:tblLook w:val="04A0"/>
        </w:tblPrEx>
        <w:trPr>
          <w:trHeight w:val="270"/>
        </w:trPr>
        <w:tc>
          <w:tcPr>
            <w:tcW w:w="339" w:type="pct"/>
          </w:tcPr>
          <w:p w:rsidR="002E113D" w:rsidRPr="009D02FC" w:rsidP="00874859" w14:paraId="0C890CAD" w14:textId="77777777">
            <w:r>
              <w:rPr>
                <w:rFonts w:hint="eastAsia"/>
              </w:rPr>
              <w:t>9</w:t>
            </w:r>
          </w:p>
        </w:tc>
        <w:tc>
          <w:tcPr>
            <w:tcW w:w="1422" w:type="pct"/>
            <w:noWrap/>
          </w:tcPr>
          <w:p w:rsidR="002E113D" w:rsidRPr="009D02FC" w:rsidP="00874859" w14:paraId="00B7F8A8" w14:textId="77777777">
            <w:r w:rsidRPr="009D02FC">
              <w:t>Leonardo DRS</w:t>
            </w:r>
          </w:p>
        </w:tc>
        <w:tc>
          <w:tcPr>
            <w:tcW w:w="2444" w:type="pct"/>
            <w:noWrap/>
          </w:tcPr>
          <w:p w:rsidR="002E113D" w:rsidP="00874859" w14:paraId="2CCAF42A" w14:textId="77777777">
            <w:r w:rsidRPr="00924676">
              <w:rPr>
                <w:rFonts w:hint="eastAsia"/>
              </w:rPr>
              <w:t>XX</w:t>
            </w:r>
          </w:p>
        </w:tc>
        <w:tc>
          <w:tcPr>
            <w:tcW w:w="795" w:type="pct"/>
            <w:noWrap/>
          </w:tcPr>
          <w:p w:rsidR="002E113D" w:rsidP="00874859" w14:paraId="0105AC68" w14:textId="77777777">
            <w:r w:rsidRPr="00662B3C">
              <w:rPr>
                <w:rFonts w:hint="eastAsia"/>
              </w:rPr>
              <w:t>XX%</w:t>
            </w:r>
          </w:p>
        </w:tc>
      </w:tr>
      <w:tr w14:paraId="5E4F95AA" w14:textId="77777777" w:rsidTr="002A4CD9">
        <w:tblPrEx>
          <w:tblW w:w="5000" w:type="pct"/>
          <w:tblLook w:val="04A0"/>
        </w:tblPrEx>
        <w:trPr>
          <w:trHeight w:val="270"/>
        </w:trPr>
        <w:tc>
          <w:tcPr>
            <w:tcW w:w="339" w:type="pct"/>
          </w:tcPr>
          <w:p w:rsidR="002E113D" w:rsidRPr="009D02FC" w:rsidP="00874859" w14:paraId="75DEB687" w14:textId="77777777">
            <w:r>
              <w:rPr>
                <w:rFonts w:hint="eastAsia"/>
              </w:rPr>
              <w:t>10</w:t>
            </w:r>
          </w:p>
        </w:tc>
        <w:tc>
          <w:tcPr>
            <w:tcW w:w="1422" w:type="pct"/>
            <w:noWrap/>
          </w:tcPr>
          <w:p w:rsidR="002E113D" w:rsidRPr="009D02FC" w:rsidP="00874859" w14:paraId="7C0D3D25" w14:textId="77777777">
            <w:r w:rsidRPr="009D02FC">
              <w:t>Powerbox International AB</w:t>
            </w:r>
          </w:p>
        </w:tc>
        <w:tc>
          <w:tcPr>
            <w:tcW w:w="2444" w:type="pct"/>
            <w:noWrap/>
          </w:tcPr>
          <w:p w:rsidR="002E113D" w:rsidP="00874859" w14:paraId="22EFA80F" w14:textId="77777777">
            <w:r w:rsidRPr="00924676">
              <w:rPr>
                <w:rFonts w:hint="eastAsia"/>
              </w:rPr>
              <w:t>XX</w:t>
            </w:r>
          </w:p>
        </w:tc>
        <w:tc>
          <w:tcPr>
            <w:tcW w:w="795" w:type="pct"/>
            <w:noWrap/>
          </w:tcPr>
          <w:p w:rsidR="002E113D" w:rsidP="00874859" w14:paraId="5F0F056A" w14:textId="77777777">
            <w:r w:rsidRPr="00662B3C">
              <w:rPr>
                <w:rFonts w:hint="eastAsia"/>
              </w:rPr>
              <w:t>XX%</w:t>
            </w:r>
          </w:p>
        </w:tc>
      </w:tr>
      <w:tr w14:paraId="28A42F2A" w14:textId="77777777" w:rsidTr="002A4CD9">
        <w:tblPrEx>
          <w:tblW w:w="5000" w:type="pct"/>
          <w:tblLook w:val="04A0"/>
        </w:tblPrEx>
        <w:trPr>
          <w:trHeight w:val="270"/>
        </w:trPr>
        <w:tc>
          <w:tcPr>
            <w:tcW w:w="339" w:type="pct"/>
          </w:tcPr>
          <w:p w:rsidR="002E113D" w:rsidRPr="009D02FC" w:rsidP="00874859" w14:paraId="2E2D72A6" w14:textId="77777777">
            <w:r>
              <w:rPr>
                <w:rFonts w:hint="eastAsia"/>
              </w:rPr>
              <w:t>11</w:t>
            </w:r>
          </w:p>
        </w:tc>
        <w:tc>
          <w:tcPr>
            <w:tcW w:w="1422" w:type="pct"/>
            <w:noWrap/>
          </w:tcPr>
          <w:p w:rsidR="002E113D" w:rsidRPr="009D02FC" w:rsidP="00874859" w14:paraId="2094269E" w14:textId="77777777">
            <w:r w:rsidRPr="009D02FC">
              <w:t>Celab</w:t>
            </w:r>
          </w:p>
        </w:tc>
        <w:tc>
          <w:tcPr>
            <w:tcW w:w="2444" w:type="pct"/>
            <w:noWrap/>
          </w:tcPr>
          <w:p w:rsidR="002E113D" w:rsidP="00874859" w14:paraId="6E9A4CD8" w14:textId="77777777">
            <w:r w:rsidRPr="00924676">
              <w:rPr>
                <w:rFonts w:hint="eastAsia"/>
              </w:rPr>
              <w:t>XX</w:t>
            </w:r>
          </w:p>
        </w:tc>
        <w:tc>
          <w:tcPr>
            <w:tcW w:w="795" w:type="pct"/>
            <w:noWrap/>
          </w:tcPr>
          <w:p w:rsidR="002E113D" w:rsidP="00874859" w14:paraId="3082E551" w14:textId="77777777">
            <w:r w:rsidRPr="00662B3C">
              <w:rPr>
                <w:rFonts w:hint="eastAsia"/>
              </w:rPr>
              <w:t>XX%</w:t>
            </w:r>
          </w:p>
        </w:tc>
      </w:tr>
      <w:tr w14:paraId="2A57DCD6" w14:textId="77777777" w:rsidTr="002A4CD9">
        <w:tblPrEx>
          <w:tblW w:w="5000" w:type="pct"/>
          <w:tblLook w:val="04A0"/>
        </w:tblPrEx>
        <w:trPr>
          <w:trHeight w:val="270"/>
        </w:trPr>
        <w:tc>
          <w:tcPr>
            <w:tcW w:w="339" w:type="pct"/>
          </w:tcPr>
          <w:p w:rsidR="002E113D" w:rsidRPr="009D02FC" w:rsidP="00874859" w14:paraId="3DB236D3" w14:textId="77777777">
            <w:r>
              <w:rPr>
                <w:rFonts w:hint="eastAsia"/>
              </w:rPr>
              <w:t>12</w:t>
            </w:r>
          </w:p>
        </w:tc>
        <w:tc>
          <w:tcPr>
            <w:tcW w:w="1422" w:type="pct"/>
            <w:noWrap/>
          </w:tcPr>
          <w:p w:rsidR="002E113D" w:rsidRPr="009D02FC" w:rsidP="00874859" w14:paraId="78EE0AF3" w14:textId="77777777">
            <w:r w:rsidRPr="009D02FC">
              <w:t>Technology Dynamics</w:t>
            </w:r>
          </w:p>
        </w:tc>
        <w:tc>
          <w:tcPr>
            <w:tcW w:w="2444" w:type="pct"/>
            <w:noWrap/>
          </w:tcPr>
          <w:p w:rsidR="002E113D" w:rsidP="00874859" w14:paraId="5F27055C" w14:textId="77777777">
            <w:r w:rsidRPr="00924676">
              <w:rPr>
                <w:rFonts w:hint="eastAsia"/>
              </w:rPr>
              <w:t>XX</w:t>
            </w:r>
          </w:p>
        </w:tc>
        <w:tc>
          <w:tcPr>
            <w:tcW w:w="795" w:type="pct"/>
            <w:noWrap/>
          </w:tcPr>
          <w:p w:rsidR="002E113D" w:rsidP="00874859" w14:paraId="770588A3" w14:textId="77777777">
            <w:r w:rsidRPr="00662B3C">
              <w:rPr>
                <w:rFonts w:hint="eastAsia"/>
              </w:rPr>
              <w:t>XX%</w:t>
            </w:r>
          </w:p>
        </w:tc>
      </w:tr>
      <w:tr w14:paraId="57EEAB8A" w14:textId="77777777" w:rsidTr="002A4CD9">
        <w:tblPrEx>
          <w:tblW w:w="5000" w:type="pct"/>
          <w:tblLook w:val="04A0"/>
        </w:tblPrEx>
        <w:trPr>
          <w:trHeight w:val="270"/>
        </w:trPr>
        <w:tc>
          <w:tcPr>
            <w:tcW w:w="339" w:type="pct"/>
          </w:tcPr>
          <w:p w:rsidR="002E113D" w:rsidRPr="009D02FC" w:rsidP="00874859" w14:paraId="07BFCEE5" w14:textId="77777777">
            <w:r>
              <w:rPr>
                <w:rFonts w:hint="eastAsia"/>
              </w:rPr>
              <w:t>13</w:t>
            </w:r>
          </w:p>
        </w:tc>
        <w:tc>
          <w:tcPr>
            <w:tcW w:w="1422" w:type="pct"/>
            <w:noWrap/>
          </w:tcPr>
          <w:p w:rsidR="002E113D" w:rsidRPr="009D02FC" w:rsidP="00874859" w14:paraId="6470CFCD" w14:textId="77777777">
            <w:r w:rsidRPr="009D02FC">
              <w:t>中电科第</w:t>
            </w:r>
            <w:r w:rsidRPr="009D02FC">
              <w:t>43</w:t>
            </w:r>
            <w:r w:rsidRPr="009D02FC">
              <w:t>研究所</w:t>
            </w:r>
          </w:p>
        </w:tc>
        <w:tc>
          <w:tcPr>
            <w:tcW w:w="2444" w:type="pct"/>
            <w:noWrap/>
          </w:tcPr>
          <w:p w:rsidR="002E113D" w:rsidP="00874859" w14:paraId="56E0D68B" w14:textId="77777777">
            <w:r w:rsidRPr="00924676">
              <w:rPr>
                <w:rFonts w:hint="eastAsia"/>
              </w:rPr>
              <w:t>XX</w:t>
            </w:r>
          </w:p>
        </w:tc>
        <w:tc>
          <w:tcPr>
            <w:tcW w:w="795" w:type="pct"/>
            <w:noWrap/>
          </w:tcPr>
          <w:p w:rsidR="002E113D" w:rsidP="00874859" w14:paraId="0A9381FE" w14:textId="77777777">
            <w:r w:rsidRPr="00662B3C">
              <w:rPr>
                <w:rFonts w:hint="eastAsia"/>
              </w:rPr>
              <w:t>XX%</w:t>
            </w:r>
          </w:p>
        </w:tc>
      </w:tr>
      <w:tr w14:paraId="2D9FD32D" w14:textId="77777777" w:rsidTr="002A4CD9">
        <w:tblPrEx>
          <w:tblW w:w="5000" w:type="pct"/>
          <w:tblLook w:val="04A0"/>
        </w:tblPrEx>
        <w:trPr>
          <w:trHeight w:val="270"/>
        </w:trPr>
        <w:tc>
          <w:tcPr>
            <w:tcW w:w="339" w:type="pct"/>
          </w:tcPr>
          <w:p w:rsidR="002E113D" w:rsidRPr="009D02FC" w:rsidP="00874859" w14:paraId="7A37A4CC" w14:textId="77777777">
            <w:r>
              <w:rPr>
                <w:rFonts w:hint="eastAsia"/>
              </w:rPr>
              <w:t>14</w:t>
            </w:r>
          </w:p>
        </w:tc>
        <w:tc>
          <w:tcPr>
            <w:tcW w:w="1422" w:type="pct"/>
            <w:noWrap/>
          </w:tcPr>
          <w:p w:rsidR="002E113D" w:rsidRPr="009D02FC" w:rsidP="00874859" w14:paraId="43BA13E1" w14:textId="77777777">
            <w:r w:rsidRPr="009D02FC">
              <w:t>中电科第</w:t>
            </w:r>
            <w:r w:rsidRPr="009D02FC">
              <w:t>24</w:t>
            </w:r>
            <w:r w:rsidRPr="009D02FC">
              <w:t>研究所</w:t>
            </w:r>
          </w:p>
        </w:tc>
        <w:tc>
          <w:tcPr>
            <w:tcW w:w="2444" w:type="pct"/>
            <w:noWrap/>
          </w:tcPr>
          <w:p w:rsidR="002E113D" w:rsidP="00874859" w14:paraId="54997C9F" w14:textId="77777777">
            <w:r w:rsidRPr="00924676">
              <w:rPr>
                <w:rFonts w:hint="eastAsia"/>
              </w:rPr>
              <w:t>XX</w:t>
            </w:r>
          </w:p>
        </w:tc>
        <w:tc>
          <w:tcPr>
            <w:tcW w:w="795" w:type="pct"/>
            <w:noWrap/>
          </w:tcPr>
          <w:p w:rsidR="002E113D" w:rsidP="00874859" w14:paraId="1F4ED075" w14:textId="77777777">
            <w:r w:rsidRPr="00662B3C">
              <w:rPr>
                <w:rFonts w:hint="eastAsia"/>
              </w:rPr>
              <w:t>XX%</w:t>
            </w:r>
          </w:p>
        </w:tc>
      </w:tr>
      <w:tr w14:paraId="7A0B3764" w14:textId="77777777" w:rsidTr="002A4CD9">
        <w:tblPrEx>
          <w:tblW w:w="5000" w:type="pct"/>
          <w:tblLook w:val="04A0"/>
        </w:tblPrEx>
        <w:trPr>
          <w:trHeight w:val="270"/>
        </w:trPr>
        <w:tc>
          <w:tcPr>
            <w:tcW w:w="339" w:type="pct"/>
          </w:tcPr>
          <w:p w:rsidR="002E113D" w:rsidRPr="009D02FC" w:rsidP="00874859" w14:paraId="67752170" w14:textId="77777777">
            <w:r>
              <w:rPr>
                <w:rFonts w:hint="eastAsia"/>
              </w:rPr>
              <w:t>15</w:t>
            </w:r>
          </w:p>
        </w:tc>
        <w:tc>
          <w:tcPr>
            <w:tcW w:w="1422" w:type="pct"/>
            <w:noWrap/>
          </w:tcPr>
          <w:p w:rsidR="002E113D" w:rsidRPr="009D02FC" w:rsidP="00874859" w14:paraId="1390B974" w14:textId="77777777">
            <w:r w:rsidRPr="009D02FC">
              <w:t>新雷能</w:t>
            </w:r>
          </w:p>
        </w:tc>
        <w:tc>
          <w:tcPr>
            <w:tcW w:w="2444" w:type="pct"/>
            <w:noWrap/>
          </w:tcPr>
          <w:p w:rsidR="002E113D" w:rsidP="00874859" w14:paraId="322762F8" w14:textId="77777777">
            <w:r w:rsidRPr="00924676">
              <w:rPr>
                <w:rFonts w:hint="eastAsia"/>
              </w:rPr>
              <w:t>XX</w:t>
            </w:r>
          </w:p>
        </w:tc>
        <w:tc>
          <w:tcPr>
            <w:tcW w:w="795" w:type="pct"/>
            <w:noWrap/>
          </w:tcPr>
          <w:p w:rsidR="002E113D" w:rsidP="00874859" w14:paraId="2C0C970A" w14:textId="77777777">
            <w:r w:rsidRPr="00662B3C">
              <w:rPr>
                <w:rFonts w:hint="eastAsia"/>
              </w:rPr>
              <w:t>XX%</w:t>
            </w:r>
          </w:p>
        </w:tc>
      </w:tr>
      <w:tr w14:paraId="0262E695" w14:textId="77777777" w:rsidTr="002A4CD9">
        <w:tblPrEx>
          <w:tblW w:w="5000" w:type="pct"/>
          <w:tblLook w:val="04A0"/>
        </w:tblPrEx>
        <w:trPr>
          <w:trHeight w:val="270"/>
        </w:trPr>
        <w:tc>
          <w:tcPr>
            <w:tcW w:w="339" w:type="pct"/>
          </w:tcPr>
          <w:p w:rsidR="002E113D" w:rsidRPr="009D02FC" w:rsidP="00874859" w14:paraId="1B58F296" w14:textId="77777777">
            <w:r>
              <w:rPr>
                <w:rFonts w:hint="eastAsia"/>
              </w:rPr>
              <w:t>16</w:t>
            </w:r>
          </w:p>
        </w:tc>
        <w:tc>
          <w:tcPr>
            <w:tcW w:w="1422" w:type="pct"/>
            <w:noWrap/>
          </w:tcPr>
          <w:p w:rsidR="002E113D" w:rsidRPr="009D02FC" w:rsidP="00874859" w14:paraId="3E5F36B0" w14:textId="77777777">
            <w:r w:rsidRPr="009D02FC">
              <w:t>朝阳电源（航天长峰）</w:t>
            </w:r>
          </w:p>
        </w:tc>
        <w:tc>
          <w:tcPr>
            <w:tcW w:w="2444" w:type="pct"/>
            <w:noWrap/>
          </w:tcPr>
          <w:p w:rsidR="002E113D" w:rsidP="00874859" w14:paraId="65C1E1BD" w14:textId="77777777">
            <w:r w:rsidRPr="00924676">
              <w:rPr>
                <w:rFonts w:hint="eastAsia"/>
              </w:rPr>
              <w:t>XX</w:t>
            </w:r>
          </w:p>
        </w:tc>
        <w:tc>
          <w:tcPr>
            <w:tcW w:w="795" w:type="pct"/>
            <w:noWrap/>
          </w:tcPr>
          <w:p w:rsidR="002E113D" w:rsidP="00874859" w14:paraId="59FE0DC3" w14:textId="77777777">
            <w:r w:rsidRPr="00662B3C">
              <w:rPr>
                <w:rFonts w:hint="eastAsia"/>
              </w:rPr>
              <w:t>XX%</w:t>
            </w:r>
          </w:p>
        </w:tc>
      </w:tr>
      <w:tr w14:paraId="04831CF1" w14:textId="77777777" w:rsidTr="002A4CD9">
        <w:tblPrEx>
          <w:tblW w:w="5000" w:type="pct"/>
          <w:tblLook w:val="04A0"/>
        </w:tblPrEx>
        <w:trPr>
          <w:trHeight w:val="270"/>
        </w:trPr>
        <w:tc>
          <w:tcPr>
            <w:tcW w:w="339" w:type="pct"/>
          </w:tcPr>
          <w:p w:rsidR="002E113D" w:rsidRPr="009D02FC" w:rsidP="00874859" w14:paraId="27349575" w14:textId="77777777">
            <w:r>
              <w:rPr>
                <w:rFonts w:hint="eastAsia"/>
              </w:rPr>
              <w:t>17</w:t>
            </w:r>
          </w:p>
        </w:tc>
        <w:tc>
          <w:tcPr>
            <w:tcW w:w="1422" w:type="pct"/>
            <w:noWrap/>
          </w:tcPr>
          <w:p w:rsidR="002E113D" w:rsidRPr="009D02FC" w:rsidP="00874859" w14:paraId="27566D3E" w14:textId="77777777">
            <w:r w:rsidRPr="009D02FC">
              <w:t>西安霍威</w:t>
            </w:r>
          </w:p>
        </w:tc>
        <w:tc>
          <w:tcPr>
            <w:tcW w:w="2444" w:type="pct"/>
            <w:noWrap/>
          </w:tcPr>
          <w:p w:rsidR="002E113D" w:rsidP="00874859" w14:paraId="39A9B5CC" w14:textId="77777777">
            <w:r w:rsidRPr="00924676">
              <w:rPr>
                <w:rFonts w:hint="eastAsia"/>
              </w:rPr>
              <w:t>XX</w:t>
            </w:r>
          </w:p>
        </w:tc>
        <w:tc>
          <w:tcPr>
            <w:tcW w:w="795" w:type="pct"/>
            <w:noWrap/>
          </w:tcPr>
          <w:p w:rsidR="002E113D" w:rsidP="00874859" w14:paraId="3EB01785" w14:textId="77777777">
            <w:r w:rsidRPr="00662B3C">
              <w:rPr>
                <w:rFonts w:hint="eastAsia"/>
              </w:rPr>
              <w:t>XX%</w:t>
            </w:r>
          </w:p>
        </w:tc>
      </w:tr>
      <w:tr w14:paraId="6CA00FAB" w14:textId="77777777" w:rsidTr="002A4CD9">
        <w:tblPrEx>
          <w:tblW w:w="5000" w:type="pct"/>
          <w:tblLook w:val="04A0"/>
        </w:tblPrEx>
        <w:trPr>
          <w:trHeight w:val="270"/>
        </w:trPr>
        <w:tc>
          <w:tcPr>
            <w:tcW w:w="339" w:type="pct"/>
          </w:tcPr>
          <w:p w:rsidR="002E113D" w:rsidRPr="009D02FC" w:rsidP="00874859" w14:paraId="34F9F1F0" w14:textId="77777777">
            <w:r>
              <w:rPr>
                <w:rFonts w:hint="eastAsia"/>
              </w:rPr>
              <w:t>18</w:t>
            </w:r>
          </w:p>
        </w:tc>
        <w:tc>
          <w:tcPr>
            <w:tcW w:w="1422" w:type="pct"/>
            <w:noWrap/>
          </w:tcPr>
          <w:p w:rsidR="002E113D" w:rsidRPr="009D02FC" w:rsidP="00874859" w14:paraId="73C35A5A" w14:textId="77777777">
            <w:r w:rsidRPr="009D02FC">
              <w:t>洛阳隆盛科技</w:t>
            </w:r>
          </w:p>
        </w:tc>
        <w:tc>
          <w:tcPr>
            <w:tcW w:w="2444" w:type="pct"/>
            <w:noWrap/>
          </w:tcPr>
          <w:p w:rsidR="002E113D" w:rsidP="00874859" w14:paraId="286E2A8E" w14:textId="77777777">
            <w:r w:rsidRPr="00924676">
              <w:rPr>
                <w:rFonts w:hint="eastAsia"/>
              </w:rPr>
              <w:t>XX</w:t>
            </w:r>
          </w:p>
        </w:tc>
        <w:tc>
          <w:tcPr>
            <w:tcW w:w="795" w:type="pct"/>
            <w:noWrap/>
          </w:tcPr>
          <w:p w:rsidR="002E113D" w:rsidP="00874859" w14:paraId="256346CE" w14:textId="77777777">
            <w:r w:rsidRPr="00662B3C">
              <w:rPr>
                <w:rFonts w:hint="eastAsia"/>
              </w:rPr>
              <w:t>XX%</w:t>
            </w:r>
          </w:p>
        </w:tc>
      </w:tr>
      <w:tr w14:paraId="7146E316" w14:textId="77777777" w:rsidTr="002A4CD9">
        <w:tblPrEx>
          <w:tblW w:w="5000" w:type="pct"/>
          <w:tblLook w:val="04A0"/>
        </w:tblPrEx>
        <w:trPr>
          <w:trHeight w:val="270"/>
        </w:trPr>
        <w:tc>
          <w:tcPr>
            <w:tcW w:w="339" w:type="pct"/>
          </w:tcPr>
          <w:p w:rsidR="002E113D" w:rsidRPr="009D02FC" w:rsidP="00874859" w14:paraId="53861439" w14:textId="77777777">
            <w:r>
              <w:rPr>
                <w:rFonts w:hint="eastAsia"/>
              </w:rPr>
              <w:t>19</w:t>
            </w:r>
          </w:p>
        </w:tc>
        <w:tc>
          <w:tcPr>
            <w:tcW w:w="1422" w:type="pct"/>
            <w:noWrap/>
          </w:tcPr>
          <w:p w:rsidR="002E113D" w:rsidRPr="009D02FC" w:rsidP="00874859" w14:paraId="59C2A759" w14:textId="77777777">
            <w:r w:rsidRPr="009D02FC">
              <w:t>深圳皓文电子</w:t>
            </w:r>
          </w:p>
        </w:tc>
        <w:tc>
          <w:tcPr>
            <w:tcW w:w="2444" w:type="pct"/>
            <w:noWrap/>
          </w:tcPr>
          <w:p w:rsidR="002E113D" w:rsidP="00874859" w14:paraId="1B9AD69A" w14:textId="77777777">
            <w:r w:rsidRPr="00924676">
              <w:rPr>
                <w:rFonts w:hint="eastAsia"/>
              </w:rPr>
              <w:t>XX</w:t>
            </w:r>
          </w:p>
        </w:tc>
        <w:tc>
          <w:tcPr>
            <w:tcW w:w="795" w:type="pct"/>
            <w:noWrap/>
          </w:tcPr>
          <w:p w:rsidR="002E113D" w:rsidP="00874859" w14:paraId="1E27A08C" w14:textId="77777777">
            <w:r w:rsidRPr="00662B3C">
              <w:rPr>
                <w:rFonts w:hint="eastAsia"/>
              </w:rPr>
              <w:t>XX%</w:t>
            </w:r>
          </w:p>
        </w:tc>
      </w:tr>
      <w:tr w14:paraId="29DC97A7" w14:textId="77777777" w:rsidTr="002A4CD9">
        <w:tblPrEx>
          <w:tblW w:w="5000" w:type="pct"/>
          <w:tblLook w:val="04A0"/>
        </w:tblPrEx>
        <w:trPr>
          <w:trHeight w:val="270"/>
        </w:trPr>
        <w:tc>
          <w:tcPr>
            <w:tcW w:w="339" w:type="pct"/>
          </w:tcPr>
          <w:p w:rsidR="002E113D" w:rsidRPr="009D02FC" w:rsidP="00874859" w14:paraId="4782C717" w14:textId="77777777">
            <w:r>
              <w:rPr>
                <w:rFonts w:hint="eastAsia"/>
              </w:rPr>
              <w:t>20</w:t>
            </w:r>
          </w:p>
        </w:tc>
        <w:tc>
          <w:tcPr>
            <w:tcW w:w="1422" w:type="pct"/>
            <w:noWrap/>
          </w:tcPr>
          <w:p w:rsidR="002E113D" w:rsidRPr="009D02FC" w:rsidP="00874859" w14:paraId="7F1CA02F" w14:textId="77777777">
            <w:r w:rsidRPr="009D02FC">
              <w:t>四川升华（甘化科工）</w:t>
            </w:r>
          </w:p>
        </w:tc>
        <w:tc>
          <w:tcPr>
            <w:tcW w:w="2444" w:type="pct"/>
            <w:noWrap/>
          </w:tcPr>
          <w:p w:rsidR="002E113D" w:rsidP="00874859" w14:paraId="083A1B52" w14:textId="77777777">
            <w:r w:rsidRPr="00924676">
              <w:rPr>
                <w:rFonts w:hint="eastAsia"/>
              </w:rPr>
              <w:t>XX</w:t>
            </w:r>
          </w:p>
        </w:tc>
        <w:tc>
          <w:tcPr>
            <w:tcW w:w="795" w:type="pct"/>
            <w:noWrap/>
          </w:tcPr>
          <w:p w:rsidR="002E113D" w:rsidP="00874859" w14:paraId="3836D029" w14:textId="77777777">
            <w:r w:rsidRPr="00662B3C">
              <w:rPr>
                <w:rFonts w:hint="eastAsia"/>
              </w:rPr>
              <w:t>XX%</w:t>
            </w:r>
          </w:p>
        </w:tc>
      </w:tr>
      <w:tr w14:paraId="7EB222DC" w14:textId="77777777" w:rsidTr="002A4CD9">
        <w:tblPrEx>
          <w:tblW w:w="5000" w:type="pct"/>
          <w:tblLook w:val="04A0"/>
        </w:tblPrEx>
        <w:trPr>
          <w:trHeight w:val="270"/>
        </w:trPr>
        <w:tc>
          <w:tcPr>
            <w:tcW w:w="339" w:type="pct"/>
          </w:tcPr>
          <w:p w:rsidR="002E113D" w:rsidP="00874859" w14:paraId="0EB2A495" w14:textId="77777777">
            <w:r>
              <w:rPr>
                <w:rFonts w:hint="eastAsia"/>
              </w:rPr>
              <w:t>2</w:t>
            </w:r>
            <w:r>
              <w:t>1</w:t>
            </w:r>
          </w:p>
        </w:tc>
        <w:tc>
          <w:tcPr>
            <w:tcW w:w="1422" w:type="pct"/>
            <w:noWrap/>
          </w:tcPr>
          <w:p w:rsidR="002E113D" w:rsidRPr="009D02FC" w:rsidP="00874859" w14:paraId="7660A378" w14:textId="77777777">
            <w:r w:rsidRPr="009D02FC">
              <w:t>中电华星</w:t>
            </w:r>
          </w:p>
        </w:tc>
        <w:tc>
          <w:tcPr>
            <w:tcW w:w="2444" w:type="pct"/>
            <w:noWrap/>
          </w:tcPr>
          <w:p w:rsidR="002E113D" w:rsidRPr="00924676" w:rsidP="00874859" w14:paraId="746C2D66" w14:textId="77777777">
            <w:r w:rsidRPr="00924676">
              <w:rPr>
                <w:rFonts w:hint="eastAsia"/>
              </w:rPr>
              <w:t>XX</w:t>
            </w:r>
          </w:p>
        </w:tc>
        <w:tc>
          <w:tcPr>
            <w:tcW w:w="795" w:type="pct"/>
            <w:noWrap/>
          </w:tcPr>
          <w:p w:rsidR="002E113D" w:rsidRPr="00662B3C" w:rsidP="00874859" w14:paraId="7516972A" w14:textId="77777777">
            <w:r w:rsidRPr="00662B3C">
              <w:rPr>
                <w:rFonts w:hint="eastAsia"/>
              </w:rPr>
              <w:t>XX%</w:t>
            </w:r>
          </w:p>
        </w:tc>
      </w:tr>
      <w:tr w14:paraId="0D7CD450" w14:textId="77777777" w:rsidTr="002A4CD9">
        <w:tblPrEx>
          <w:tblW w:w="5000" w:type="pct"/>
          <w:tblLook w:val="04A0"/>
        </w:tblPrEx>
        <w:trPr>
          <w:trHeight w:val="270"/>
        </w:trPr>
        <w:tc>
          <w:tcPr>
            <w:tcW w:w="339" w:type="pct"/>
          </w:tcPr>
          <w:p w:rsidR="002E113D" w:rsidP="00874859" w14:paraId="12F054D3" w14:textId="77777777">
            <w:r>
              <w:rPr>
                <w:rFonts w:hint="eastAsia"/>
              </w:rPr>
              <w:t>2</w:t>
            </w:r>
            <w:r>
              <w:t>2</w:t>
            </w:r>
          </w:p>
        </w:tc>
        <w:tc>
          <w:tcPr>
            <w:tcW w:w="1422" w:type="pct"/>
            <w:noWrap/>
          </w:tcPr>
          <w:p w:rsidR="002E113D" w:rsidRPr="009D02FC" w:rsidP="00874859" w14:paraId="28F2E2B8" w14:textId="77777777">
            <w:r w:rsidRPr="009D02FC">
              <w:t>航天科技</w:t>
            </w:r>
            <w:r w:rsidRPr="009D02FC">
              <w:t>771</w:t>
            </w:r>
            <w:r w:rsidRPr="009D02FC">
              <w:t>所（西安微电子技术研究所）</w:t>
            </w:r>
          </w:p>
        </w:tc>
        <w:tc>
          <w:tcPr>
            <w:tcW w:w="2444" w:type="pct"/>
            <w:noWrap/>
          </w:tcPr>
          <w:p w:rsidR="002E113D" w:rsidRPr="00924676" w:rsidP="00874859" w14:paraId="08F06BF0" w14:textId="77777777">
            <w:r w:rsidRPr="00924676">
              <w:rPr>
                <w:rFonts w:hint="eastAsia"/>
              </w:rPr>
              <w:t>XX</w:t>
            </w:r>
          </w:p>
        </w:tc>
        <w:tc>
          <w:tcPr>
            <w:tcW w:w="795" w:type="pct"/>
            <w:noWrap/>
          </w:tcPr>
          <w:p w:rsidR="002E113D" w:rsidRPr="00662B3C" w:rsidP="00874859" w14:paraId="0A69876B" w14:textId="77777777">
            <w:r w:rsidRPr="00662B3C">
              <w:rPr>
                <w:rFonts w:hint="eastAsia"/>
              </w:rPr>
              <w:t>XX%</w:t>
            </w:r>
          </w:p>
        </w:tc>
      </w:tr>
      <w:tr w14:paraId="00DF1538" w14:textId="77777777" w:rsidTr="002A4CD9">
        <w:tblPrEx>
          <w:tblW w:w="5000" w:type="pct"/>
          <w:tblLook w:val="04A0"/>
        </w:tblPrEx>
        <w:trPr>
          <w:trHeight w:val="270"/>
        </w:trPr>
        <w:tc>
          <w:tcPr>
            <w:tcW w:w="339" w:type="pct"/>
          </w:tcPr>
          <w:p w:rsidR="002E113D" w:rsidP="00874859" w14:paraId="08E9BCA2" w14:textId="77777777">
            <w:r>
              <w:rPr>
                <w:rFonts w:hint="eastAsia"/>
              </w:rPr>
              <w:t>2</w:t>
            </w:r>
            <w:r>
              <w:t>32</w:t>
            </w:r>
          </w:p>
        </w:tc>
        <w:tc>
          <w:tcPr>
            <w:tcW w:w="1422" w:type="pct"/>
            <w:tcBorders>
              <w:bottom w:val="single" w:sz="0" w:space="0" w:color="4F81BD"/>
            </w:tcBorders>
            <w:noWrap/>
          </w:tcPr>
          <w:p w:rsidR="002E113D" w:rsidRPr="009D02FC" w:rsidP="00874859" w14:paraId="09F655D7" w14:textId="77777777">
            <w:r w:rsidRPr="009D02FC">
              <w:t>军陶科技</w:t>
            </w:r>
          </w:p>
        </w:tc>
        <w:tc>
          <w:tcPr>
            <w:tcW w:w="2444" w:type="pct"/>
            <w:noWrap/>
          </w:tcPr>
          <w:p w:rsidR="002E113D" w:rsidRPr="00924676" w:rsidP="00874859" w14:paraId="4A47DB6B" w14:textId="77777777">
            <w:r w:rsidRPr="00924676">
              <w:rPr>
                <w:rFonts w:hint="eastAsia"/>
              </w:rPr>
              <w:t>XX</w:t>
            </w:r>
          </w:p>
        </w:tc>
        <w:tc>
          <w:tcPr>
            <w:tcW w:w="795" w:type="pct"/>
            <w:noWrap/>
          </w:tcPr>
          <w:p w:rsidR="002E113D" w:rsidRPr="00662B3C" w:rsidP="00874859" w14:paraId="41B96832" w14:textId="77777777">
            <w:r w:rsidRPr="00662B3C">
              <w:rPr>
                <w:rFonts w:hint="eastAsia"/>
              </w:rPr>
              <w:t>XX%</w:t>
            </w:r>
          </w:p>
        </w:tc>
      </w:tr>
      <w:tr w14:paraId="00F45B07" w14:textId="77777777" w:rsidTr="002A4CD9">
        <w:tblPrEx>
          <w:tblW w:w="5000" w:type="pct"/>
          <w:tblLook w:val="04A0"/>
        </w:tblPrEx>
        <w:trPr>
          <w:trHeight w:val="270"/>
        </w:trPr>
        <w:tc>
          <w:tcPr>
            <w:tcW w:w="339" w:type="pct"/>
          </w:tcPr>
          <w:p w:rsidR="002E113D" w:rsidP="00874859" w14:paraId="56D18152" w14:textId="77777777"/>
        </w:tc>
        <w:tc>
          <w:tcPr>
            <w:tcW w:w="1422" w:type="pct"/>
            <w:noWrap/>
            <w:hideMark/>
          </w:tcPr>
          <w:p w:rsidR="002E113D" w:rsidRPr="009D02FC" w:rsidP="00874859" w14:paraId="3E5B081F" w14:textId="77777777">
            <w:r>
              <w:rPr>
                <w:rFonts w:hint="eastAsia"/>
              </w:rPr>
              <w:t>其他厂商</w:t>
            </w:r>
          </w:p>
        </w:tc>
        <w:tc>
          <w:tcPr>
            <w:tcW w:w="2444" w:type="pct"/>
            <w:noWrap/>
            <w:hideMark/>
          </w:tcPr>
          <w:p w:rsidR="002E113D" w:rsidP="00874859" w14:paraId="4553653A" w14:textId="77777777">
            <w:r w:rsidRPr="00924676">
              <w:rPr>
                <w:rFonts w:hint="eastAsia"/>
              </w:rPr>
              <w:t>XX</w:t>
            </w:r>
          </w:p>
        </w:tc>
        <w:tc>
          <w:tcPr>
            <w:tcW w:w="795" w:type="pct"/>
            <w:noWrap/>
            <w:hideMark/>
          </w:tcPr>
          <w:p w:rsidR="002E113D" w:rsidP="00874859" w14:paraId="2B5F455A" w14:textId="77777777">
            <w:r w:rsidRPr="00662B3C">
              <w:rPr>
                <w:rFonts w:hint="eastAsia"/>
              </w:rPr>
              <w:t>XX%</w:t>
            </w:r>
          </w:p>
        </w:tc>
      </w:tr>
      <w:tr w14:paraId="112625BD" w14:textId="77777777" w:rsidTr="002A4CD9">
        <w:tblPrEx>
          <w:tblW w:w="5000" w:type="pct"/>
          <w:tblLook w:val="04A0"/>
        </w:tblPrEx>
        <w:trPr>
          <w:trHeight w:val="270"/>
        </w:trPr>
        <w:tc>
          <w:tcPr>
            <w:tcW w:w="339" w:type="pct"/>
          </w:tcPr>
          <w:p w:rsidR="002E113D" w:rsidP="00874859" w14:paraId="3954BA0A" w14:textId="77777777"/>
        </w:tc>
        <w:tc>
          <w:tcPr>
            <w:tcW w:w="1422" w:type="pct"/>
            <w:noWrap/>
            <w:hideMark/>
          </w:tcPr>
          <w:p w:rsidR="002E113D" w:rsidRPr="00F844AB" w:rsidP="00874859" w14:paraId="0271E8B4" w14:textId="77777777">
            <w:r>
              <w:rPr>
                <w:rFonts w:hint="eastAsia"/>
              </w:rPr>
              <w:t>合计</w:t>
            </w:r>
          </w:p>
        </w:tc>
        <w:tc>
          <w:tcPr>
            <w:tcW w:w="2444" w:type="pct"/>
            <w:noWrap/>
            <w:hideMark/>
          </w:tcPr>
          <w:p w:rsidR="002E113D" w:rsidP="00874859" w14:paraId="66F902E0" w14:textId="77777777">
            <w:r w:rsidRPr="00924676">
              <w:rPr>
                <w:rFonts w:hint="eastAsia"/>
              </w:rPr>
              <w:t>XX</w:t>
            </w:r>
          </w:p>
        </w:tc>
        <w:tc>
          <w:tcPr>
            <w:tcW w:w="795" w:type="pct"/>
            <w:noWrap/>
            <w:hideMark/>
          </w:tcPr>
          <w:p w:rsidR="002E113D" w:rsidP="00874859" w14:paraId="79F04223" w14:textId="77777777">
            <w:r w:rsidRPr="00662B3C">
              <w:rPr>
                <w:rFonts w:hint="eastAsia"/>
              </w:rPr>
              <w:t>XX%</w:t>
            </w:r>
          </w:p>
        </w:tc>
      </w:tr>
    </w:tbl>
    <w:p w:rsidR="002E113D" w:rsidP="002E113D" w14:paraId="7F828239"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CCAB83F" w14:textId="77777777">
      <w:pPr>
        <w:pStyle w:val="Heading2"/>
        <w:rPr>
          <w:lang w:val="en-IN"/>
        </w:rPr>
      </w:pPr>
      <w:bookmarkStart w:id="458" w:name="_Toc43885395"/>
      <w:bookmarkStart w:id="459" w:name="_Toc153725743"/>
      <w:bookmarkStart w:id="460" w:name="_Toc153726568"/>
      <w:r>
        <w:rPr>
          <w:rFonts w:hint="eastAsia"/>
          <w:lang w:val="en-IN"/>
        </w:rPr>
        <w:t>中国市场竞争格局</w:t>
      </w:r>
      <w:bookmarkEnd w:id="458"/>
      <w:r>
        <w:rPr>
          <w:rFonts w:hint="eastAsia"/>
          <w:lang w:val="en-IN"/>
        </w:rPr>
        <w:t>及占有率</w:t>
      </w:r>
      <w:bookmarkEnd w:id="459"/>
      <w:bookmarkEnd w:id="460"/>
    </w:p>
    <w:p w:rsidR="002E113D" w:rsidRPr="00682960" w:rsidP="002E113D" w14:paraId="180B2653" w14:textId="77777777">
      <w:pPr>
        <w:pStyle w:val="Heading3"/>
        <w:rPr>
          <w:lang w:val="en-IN"/>
        </w:rPr>
      </w:pPr>
      <w:bookmarkStart w:id="461" w:name="_Toc153725744"/>
      <w:bookmarkStart w:id="462" w:name="_Toc153726569"/>
      <w:r>
        <w:rPr>
          <w:rFonts w:hint="eastAsia"/>
        </w:rPr>
        <w:t>中国</w:t>
      </w:r>
      <w:r w:rsidRPr="00CF13DD">
        <w:rPr>
          <w:rFonts w:hint="eastAsia"/>
        </w:rPr>
        <w:t>市场主要厂商</w:t>
      </w:r>
      <w:r w:rsidRPr="00CF13DD">
        <w:t>军用特种电源</w:t>
      </w:r>
      <w:r>
        <w:rPr>
          <w:rFonts w:hint="eastAsia"/>
        </w:rPr>
        <w:t>销量</w:t>
      </w:r>
      <w:r w:rsidRPr="00CF13DD">
        <w:rPr>
          <w:rFonts w:hint="eastAsia"/>
        </w:rPr>
        <w:t>（</w:t>
      </w:r>
      <w:r w:rsidRPr="003A21D9">
        <w:rPr>
          <w:rFonts w:hint="eastAsia"/>
        </w:rPr>
        <w:t>2019-2024</w:t>
      </w:r>
      <w:r>
        <w:rPr>
          <w:rFonts w:hint="eastAsia"/>
        </w:rPr>
        <w:t>）</w:t>
      </w:r>
      <w:bookmarkEnd w:id="461"/>
      <w:bookmarkEnd w:id="462"/>
    </w:p>
    <w:p w:rsidR="002E113D" w:rsidRPr="00CF13DD" w:rsidP="00E830D0" w14:paraId="7ECA0508" w14:textId="77777777">
      <w:pPr>
        <w:pStyle w:val="TableStyle"/>
        <w:ind w:left="252" w:right="-105"/>
      </w:pPr>
      <w:bookmarkStart w:id="463" w:name="_Toc153725411"/>
      <w:bookmarkStart w:id="464" w:name="_Toc153726236"/>
      <w:r>
        <w:rPr>
          <w:rFonts w:hint="eastAsia"/>
        </w:rPr>
        <w:t>中国</w:t>
      </w:r>
      <w:r w:rsidRPr="00CF13DD">
        <w:rPr>
          <w:rFonts w:hint="eastAsia"/>
        </w:rPr>
        <w:t>市场主要厂商</w:t>
      </w:r>
      <w:r w:rsidRPr="00CF13DD">
        <w:t>军用特种电源</w:t>
      </w:r>
      <w:r>
        <w:rPr>
          <w:rFonts w:hint="eastAsia"/>
        </w:rPr>
        <w:t>销量</w:t>
      </w:r>
      <w:r w:rsidRPr="00CF13DD">
        <w:rPr>
          <w:rFonts w:hint="eastAsia"/>
        </w:rPr>
        <w:t>（</w:t>
      </w:r>
      <w:r w:rsidRPr="003A21D9">
        <w:rPr>
          <w:rFonts w:hint="eastAsia"/>
        </w:rPr>
        <w:t>2019-2024</w:t>
      </w:r>
      <w:r>
        <w:rPr>
          <w:rFonts w:hint="eastAsia"/>
        </w:rPr>
        <w:t>）</w:t>
      </w:r>
      <w:r>
        <w:rPr>
          <w:rFonts w:hint="eastAsia"/>
        </w:rPr>
        <w:t>&amp;</w:t>
      </w:r>
      <w:r>
        <w:rPr>
          <w:rFonts w:hint="eastAsia"/>
        </w:rPr>
        <w:t>（</w:t>
      </w:r>
      <w:r>
        <w:t>千个</w:t>
      </w:r>
      <w:r w:rsidRPr="00CF13DD">
        <w:rPr>
          <w:rFonts w:hint="eastAsia"/>
        </w:rPr>
        <w:t>）</w:t>
      </w:r>
      <w:bookmarkEnd w:id="463"/>
      <w:bookmarkEnd w:id="464"/>
    </w:p>
    <w:tbl>
      <w:tblPr>
        <w:tblStyle w:val="TableGrid8"/>
        <w:tblW w:w="4999" w:type="pct"/>
        <w:tblLook w:val="04A0"/>
      </w:tblPr>
      <w:tblGrid>
        <w:gridCol w:w="4016"/>
        <w:gridCol w:w="997"/>
        <w:gridCol w:w="997"/>
        <w:gridCol w:w="993"/>
        <w:gridCol w:w="993"/>
        <w:gridCol w:w="985"/>
        <w:gridCol w:w="985"/>
      </w:tblGrid>
      <w:tr w14:paraId="2FF8B058" w14:textId="77777777" w:rsidTr="002A4CD9">
        <w:tblPrEx>
          <w:tblW w:w="4999" w:type="pct"/>
          <w:tblLook w:val="04A0"/>
        </w:tblPrEx>
        <w:trPr>
          <w:trHeight w:val="270"/>
        </w:trPr>
        <w:tc>
          <w:tcPr>
            <w:tcW w:w="1121" w:type="pct"/>
            <w:noWrap/>
            <w:hideMark/>
          </w:tcPr>
          <w:p w:rsidR="002E113D" w:rsidRPr="00F844AB" w:rsidP="00874859" w14:paraId="272FFDAB" w14:textId="77777777">
            <w:pPr>
              <w:pStyle w:val="-2"/>
            </w:pPr>
            <w:r>
              <w:rPr>
                <w:rFonts w:hint="eastAsia"/>
              </w:rPr>
              <w:t>公司名称</w:t>
            </w:r>
          </w:p>
        </w:tc>
        <w:tc>
          <w:tcPr>
            <w:tcW w:w="649" w:type="pct"/>
          </w:tcPr>
          <w:p w:rsidR="002E113D" w:rsidP="00874859" w14:paraId="7723430A" w14:textId="77777777">
            <w:pPr>
              <w:pStyle w:val="-2"/>
            </w:pPr>
            <w:r w:rsidRPr="00953DF9">
              <w:rPr>
                <w:rFonts w:hint="eastAsia"/>
              </w:rPr>
              <w:t>20</w:t>
            </w:r>
            <w:r>
              <w:rPr>
                <w:rFonts w:hint="eastAsia"/>
              </w:rPr>
              <w:t>19</w:t>
            </w:r>
          </w:p>
        </w:tc>
        <w:tc>
          <w:tcPr>
            <w:tcW w:w="649" w:type="pct"/>
          </w:tcPr>
          <w:p w:rsidR="002E113D" w:rsidP="00874859" w14:paraId="1ECFC022" w14:textId="77777777">
            <w:pPr>
              <w:pStyle w:val="-2"/>
            </w:pPr>
            <w:r>
              <w:t>2020</w:t>
            </w:r>
          </w:p>
        </w:tc>
        <w:tc>
          <w:tcPr>
            <w:tcW w:w="647" w:type="pct"/>
            <w:noWrap/>
            <w:hideMark/>
          </w:tcPr>
          <w:p w:rsidR="002E113D" w:rsidRPr="00F844AB" w:rsidP="00874859" w14:paraId="230AA89A" w14:textId="77777777">
            <w:pPr>
              <w:pStyle w:val="-2"/>
            </w:pPr>
            <w:r>
              <w:t>2021</w:t>
            </w:r>
          </w:p>
        </w:tc>
        <w:tc>
          <w:tcPr>
            <w:tcW w:w="647" w:type="pct"/>
            <w:noWrap/>
            <w:hideMark/>
          </w:tcPr>
          <w:p w:rsidR="002E113D" w:rsidRPr="00F844AB" w:rsidP="00874859" w14:paraId="6AF2E406" w14:textId="77777777">
            <w:pPr>
              <w:pStyle w:val="-2"/>
            </w:pPr>
            <w:r>
              <w:t>2022</w:t>
            </w:r>
          </w:p>
        </w:tc>
        <w:tc>
          <w:tcPr>
            <w:tcW w:w="643" w:type="pct"/>
          </w:tcPr>
          <w:p w:rsidR="002E113D" w:rsidP="00874859" w14:paraId="0322B058" w14:textId="77777777">
            <w:pPr>
              <w:pStyle w:val="-2"/>
            </w:pPr>
            <w:r>
              <w:t>2023</w:t>
            </w:r>
          </w:p>
        </w:tc>
        <w:tc>
          <w:tcPr>
            <w:tcW w:w="643" w:type="pct"/>
          </w:tcPr>
          <w:p w:rsidR="002E113D" w:rsidP="00874859" w14:paraId="64D3E4AD" w14:textId="77777777">
            <w:pPr>
              <w:pStyle w:val="-2"/>
            </w:pPr>
            <w:r>
              <w:t>2024</w:t>
            </w:r>
          </w:p>
        </w:tc>
      </w:tr>
      <w:tr w14:paraId="2E7104E0" w14:textId="77777777" w:rsidTr="002A4CD9">
        <w:tblPrEx>
          <w:tblW w:w="4999" w:type="pct"/>
          <w:tblLook w:val="04A0"/>
        </w:tblPrEx>
        <w:trPr>
          <w:trHeight w:val="270"/>
        </w:trPr>
        <w:tc>
          <w:tcPr>
            <w:tcW w:w="1121" w:type="pct"/>
            <w:noWrap/>
            <w:hideMark/>
          </w:tcPr>
          <w:p w:rsidR="002E113D" w:rsidRPr="009D02FC" w:rsidP="00874859" w14:paraId="7291F53C" w14:textId="77777777">
            <w:pPr>
              <w:pStyle w:val="-2"/>
            </w:pPr>
            <w:r w:rsidRPr="009D02FC">
              <w:t>Eaton</w:t>
            </w:r>
          </w:p>
        </w:tc>
        <w:tc>
          <w:tcPr>
            <w:tcW w:w="649" w:type="pct"/>
          </w:tcPr>
          <w:p w:rsidR="002E113D" w:rsidRPr="008E6510" w:rsidP="00874859" w14:paraId="6479F3C2" w14:textId="77777777">
            <w:pPr>
              <w:pStyle w:val="-2"/>
            </w:pPr>
            <w:r w:rsidRPr="00FB79D1">
              <w:rPr>
                <w:rFonts w:hint="eastAsia"/>
              </w:rPr>
              <w:t>XX</w:t>
            </w:r>
          </w:p>
        </w:tc>
        <w:tc>
          <w:tcPr>
            <w:tcW w:w="649" w:type="pct"/>
          </w:tcPr>
          <w:p w:rsidR="002E113D" w:rsidRPr="008E6510" w:rsidP="00874859" w14:paraId="35894826" w14:textId="77777777">
            <w:pPr>
              <w:pStyle w:val="-2"/>
            </w:pPr>
            <w:r w:rsidRPr="00FB79D1">
              <w:rPr>
                <w:rFonts w:hint="eastAsia"/>
              </w:rPr>
              <w:t>XX</w:t>
            </w:r>
          </w:p>
        </w:tc>
        <w:tc>
          <w:tcPr>
            <w:tcW w:w="647" w:type="pct"/>
            <w:noWrap/>
          </w:tcPr>
          <w:p w:rsidR="002E113D" w:rsidP="00874859" w14:paraId="6EA19824" w14:textId="77777777">
            <w:pPr>
              <w:pStyle w:val="-2"/>
            </w:pPr>
            <w:r w:rsidRPr="00FB79D1">
              <w:rPr>
                <w:rFonts w:hint="eastAsia"/>
              </w:rPr>
              <w:t>XX</w:t>
            </w:r>
          </w:p>
        </w:tc>
        <w:tc>
          <w:tcPr>
            <w:tcW w:w="647" w:type="pct"/>
            <w:noWrap/>
          </w:tcPr>
          <w:p w:rsidR="002E113D" w:rsidP="00874859" w14:paraId="4856A213" w14:textId="77777777">
            <w:pPr>
              <w:pStyle w:val="-2"/>
            </w:pPr>
            <w:r w:rsidRPr="00FB79D1">
              <w:rPr>
                <w:rFonts w:hint="eastAsia"/>
              </w:rPr>
              <w:t>XX</w:t>
            </w:r>
          </w:p>
        </w:tc>
        <w:tc>
          <w:tcPr>
            <w:tcW w:w="643" w:type="pct"/>
          </w:tcPr>
          <w:p w:rsidR="002E113D" w:rsidP="00874859" w14:paraId="3E949CA0" w14:textId="77777777">
            <w:pPr>
              <w:pStyle w:val="-2"/>
            </w:pPr>
            <w:r w:rsidRPr="00FB79D1">
              <w:rPr>
                <w:rFonts w:hint="eastAsia"/>
              </w:rPr>
              <w:t>XX</w:t>
            </w:r>
          </w:p>
        </w:tc>
        <w:tc>
          <w:tcPr>
            <w:tcW w:w="643" w:type="pct"/>
          </w:tcPr>
          <w:p w:rsidR="002E113D" w:rsidRPr="008E6510" w:rsidP="00874859" w14:paraId="66498B47" w14:textId="77777777">
            <w:pPr>
              <w:pStyle w:val="-2"/>
            </w:pPr>
            <w:r w:rsidRPr="00FB79D1">
              <w:rPr>
                <w:rFonts w:hint="eastAsia"/>
              </w:rPr>
              <w:t>XX</w:t>
            </w:r>
          </w:p>
        </w:tc>
      </w:tr>
      <w:tr w14:paraId="627F1411" w14:textId="77777777" w:rsidTr="002A4CD9">
        <w:tblPrEx>
          <w:tblW w:w="4999" w:type="pct"/>
          <w:tblLook w:val="04A0"/>
        </w:tblPrEx>
        <w:trPr>
          <w:trHeight w:val="270"/>
        </w:trPr>
        <w:tc>
          <w:tcPr>
            <w:tcW w:w="1121" w:type="pct"/>
            <w:noWrap/>
            <w:hideMark/>
          </w:tcPr>
          <w:p w:rsidR="002E113D" w:rsidRPr="009D02FC" w:rsidP="00874859" w14:paraId="40D4D64C" w14:textId="77777777">
            <w:pPr>
              <w:pStyle w:val="-2"/>
            </w:pPr>
            <w:r w:rsidRPr="009D02FC">
              <w:t>Victor</w:t>
            </w:r>
          </w:p>
        </w:tc>
        <w:tc>
          <w:tcPr>
            <w:tcW w:w="649" w:type="pct"/>
          </w:tcPr>
          <w:p w:rsidR="002E113D" w:rsidRPr="008E6510" w:rsidP="00874859" w14:paraId="402E020B" w14:textId="77777777">
            <w:pPr>
              <w:pStyle w:val="-2"/>
            </w:pPr>
            <w:r w:rsidRPr="00FB79D1">
              <w:rPr>
                <w:rFonts w:hint="eastAsia"/>
              </w:rPr>
              <w:t>XX</w:t>
            </w:r>
          </w:p>
        </w:tc>
        <w:tc>
          <w:tcPr>
            <w:tcW w:w="649" w:type="pct"/>
          </w:tcPr>
          <w:p w:rsidR="002E113D" w:rsidRPr="008E6510" w:rsidP="00874859" w14:paraId="40113112" w14:textId="77777777">
            <w:pPr>
              <w:pStyle w:val="-2"/>
            </w:pPr>
            <w:r w:rsidRPr="00FB79D1">
              <w:rPr>
                <w:rFonts w:hint="eastAsia"/>
              </w:rPr>
              <w:t>XX</w:t>
            </w:r>
          </w:p>
        </w:tc>
        <w:tc>
          <w:tcPr>
            <w:tcW w:w="647" w:type="pct"/>
            <w:noWrap/>
          </w:tcPr>
          <w:p w:rsidR="002E113D" w:rsidP="00874859" w14:paraId="6E94478B" w14:textId="77777777">
            <w:pPr>
              <w:pStyle w:val="-2"/>
            </w:pPr>
            <w:r w:rsidRPr="00FB79D1">
              <w:rPr>
                <w:rFonts w:hint="eastAsia"/>
              </w:rPr>
              <w:t>XX</w:t>
            </w:r>
          </w:p>
        </w:tc>
        <w:tc>
          <w:tcPr>
            <w:tcW w:w="647" w:type="pct"/>
            <w:noWrap/>
          </w:tcPr>
          <w:p w:rsidR="002E113D" w:rsidP="00874859" w14:paraId="49898EB0" w14:textId="77777777">
            <w:pPr>
              <w:pStyle w:val="-2"/>
            </w:pPr>
            <w:r w:rsidRPr="00FB79D1">
              <w:rPr>
                <w:rFonts w:hint="eastAsia"/>
              </w:rPr>
              <w:t>XX</w:t>
            </w:r>
          </w:p>
        </w:tc>
        <w:tc>
          <w:tcPr>
            <w:tcW w:w="643" w:type="pct"/>
          </w:tcPr>
          <w:p w:rsidR="002E113D" w:rsidP="00874859" w14:paraId="3D33E50F" w14:textId="77777777">
            <w:pPr>
              <w:pStyle w:val="-2"/>
            </w:pPr>
            <w:r w:rsidRPr="00FB79D1">
              <w:rPr>
                <w:rFonts w:hint="eastAsia"/>
              </w:rPr>
              <w:t>XX</w:t>
            </w:r>
          </w:p>
        </w:tc>
        <w:tc>
          <w:tcPr>
            <w:tcW w:w="643" w:type="pct"/>
          </w:tcPr>
          <w:p w:rsidR="002E113D" w:rsidRPr="008E6510" w:rsidP="00874859" w14:paraId="0AE7323D" w14:textId="77777777">
            <w:pPr>
              <w:pStyle w:val="-2"/>
            </w:pPr>
            <w:r w:rsidRPr="00FB79D1">
              <w:rPr>
                <w:rFonts w:hint="eastAsia"/>
              </w:rPr>
              <w:t>XX</w:t>
            </w:r>
          </w:p>
        </w:tc>
      </w:tr>
      <w:tr w14:paraId="413C265A" w14:textId="77777777" w:rsidTr="002A4CD9">
        <w:tblPrEx>
          <w:tblW w:w="4999" w:type="pct"/>
          <w:tblLook w:val="04A0"/>
        </w:tblPrEx>
        <w:trPr>
          <w:trHeight w:val="270"/>
        </w:trPr>
        <w:tc>
          <w:tcPr>
            <w:tcW w:w="1121" w:type="pct"/>
            <w:noWrap/>
            <w:hideMark/>
          </w:tcPr>
          <w:p w:rsidR="002E113D" w:rsidRPr="009D02FC" w:rsidP="00874859" w14:paraId="4031BC13" w14:textId="77777777">
            <w:pPr>
              <w:pStyle w:val="-2"/>
            </w:pPr>
            <w:r w:rsidRPr="009D02FC">
              <w:t>Crane</w:t>
            </w:r>
          </w:p>
        </w:tc>
        <w:tc>
          <w:tcPr>
            <w:tcW w:w="649" w:type="pct"/>
          </w:tcPr>
          <w:p w:rsidR="002E113D" w:rsidRPr="008E6510" w:rsidP="00874859" w14:paraId="4F08EDF5" w14:textId="77777777">
            <w:pPr>
              <w:pStyle w:val="-2"/>
            </w:pPr>
            <w:r w:rsidRPr="00FB79D1">
              <w:rPr>
                <w:rFonts w:hint="eastAsia"/>
              </w:rPr>
              <w:t>XX</w:t>
            </w:r>
          </w:p>
        </w:tc>
        <w:tc>
          <w:tcPr>
            <w:tcW w:w="649" w:type="pct"/>
          </w:tcPr>
          <w:p w:rsidR="002E113D" w:rsidRPr="008E6510" w:rsidP="00874859" w14:paraId="249DADAB" w14:textId="77777777">
            <w:pPr>
              <w:pStyle w:val="-2"/>
            </w:pPr>
            <w:r w:rsidRPr="00FB79D1">
              <w:rPr>
                <w:rFonts w:hint="eastAsia"/>
              </w:rPr>
              <w:t>XX</w:t>
            </w:r>
          </w:p>
        </w:tc>
        <w:tc>
          <w:tcPr>
            <w:tcW w:w="647" w:type="pct"/>
            <w:noWrap/>
          </w:tcPr>
          <w:p w:rsidR="002E113D" w:rsidP="00874859" w14:paraId="501C2E8B" w14:textId="77777777">
            <w:pPr>
              <w:pStyle w:val="-2"/>
            </w:pPr>
            <w:r w:rsidRPr="00FB79D1">
              <w:rPr>
                <w:rFonts w:hint="eastAsia"/>
              </w:rPr>
              <w:t>XX</w:t>
            </w:r>
          </w:p>
        </w:tc>
        <w:tc>
          <w:tcPr>
            <w:tcW w:w="647" w:type="pct"/>
            <w:noWrap/>
          </w:tcPr>
          <w:p w:rsidR="002E113D" w:rsidP="00874859" w14:paraId="643277E4" w14:textId="77777777">
            <w:pPr>
              <w:pStyle w:val="-2"/>
            </w:pPr>
            <w:r w:rsidRPr="00FB79D1">
              <w:rPr>
                <w:rFonts w:hint="eastAsia"/>
              </w:rPr>
              <w:t>XX</w:t>
            </w:r>
          </w:p>
        </w:tc>
        <w:tc>
          <w:tcPr>
            <w:tcW w:w="643" w:type="pct"/>
          </w:tcPr>
          <w:p w:rsidR="002E113D" w:rsidP="00874859" w14:paraId="7F2E4728" w14:textId="77777777">
            <w:pPr>
              <w:pStyle w:val="-2"/>
            </w:pPr>
            <w:r w:rsidRPr="00FB79D1">
              <w:rPr>
                <w:rFonts w:hint="eastAsia"/>
              </w:rPr>
              <w:t>XX</w:t>
            </w:r>
          </w:p>
        </w:tc>
        <w:tc>
          <w:tcPr>
            <w:tcW w:w="643" w:type="pct"/>
          </w:tcPr>
          <w:p w:rsidR="002E113D" w:rsidRPr="008E6510" w:rsidP="00874859" w14:paraId="2D6CC7DD" w14:textId="77777777">
            <w:pPr>
              <w:pStyle w:val="-2"/>
            </w:pPr>
            <w:r w:rsidRPr="00FB79D1">
              <w:rPr>
                <w:rFonts w:hint="eastAsia"/>
              </w:rPr>
              <w:t>XX</w:t>
            </w:r>
          </w:p>
        </w:tc>
      </w:tr>
      <w:tr w14:paraId="785B492E" w14:textId="77777777" w:rsidTr="002A4CD9">
        <w:tblPrEx>
          <w:tblW w:w="4999" w:type="pct"/>
          <w:tblLook w:val="04A0"/>
        </w:tblPrEx>
        <w:trPr>
          <w:trHeight w:val="270"/>
        </w:trPr>
        <w:tc>
          <w:tcPr>
            <w:tcW w:w="1121" w:type="pct"/>
            <w:noWrap/>
            <w:hideMark/>
          </w:tcPr>
          <w:p w:rsidR="002E113D" w:rsidRPr="009D02FC" w:rsidP="00874859" w14:paraId="3B9825F5" w14:textId="77777777">
            <w:pPr>
              <w:pStyle w:val="-2"/>
            </w:pPr>
            <w:r w:rsidRPr="009D02FC">
              <w:t>ACT</w:t>
            </w:r>
          </w:p>
        </w:tc>
        <w:tc>
          <w:tcPr>
            <w:tcW w:w="649" w:type="pct"/>
          </w:tcPr>
          <w:p w:rsidR="002E113D" w:rsidRPr="008E6510" w:rsidP="00874859" w14:paraId="56F50AFC" w14:textId="77777777">
            <w:pPr>
              <w:pStyle w:val="-2"/>
            </w:pPr>
            <w:r w:rsidRPr="00FB79D1">
              <w:rPr>
                <w:rFonts w:hint="eastAsia"/>
              </w:rPr>
              <w:t>XX</w:t>
            </w:r>
          </w:p>
        </w:tc>
        <w:tc>
          <w:tcPr>
            <w:tcW w:w="649" w:type="pct"/>
          </w:tcPr>
          <w:p w:rsidR="002E113D" w:rsidRPr="008E6510" w:rsidP="00874859" w14:paraId="11B33D5E" w14:textId="77777777">
            <w:pPr>
              <w:pStyle w:val="-2"/>
            </w:pPr>
            <w:r w:rsidRPr="00FB79D1">
              <w:rPr>
                <w:rFonts w:hint="eastAsia"/>
              </w:rPr>
              <w:t>XX</w:t>
            </w:r>
          </w:p>
        </w:tc>
        <w:tc>
          <w:tcPr>
            <w:tcW w:w="647" w:type="pct"/>
            <w:noWrap/>
          </w:tcPr>
          <w:p w:rsidR="002E113D" w:rsidP="00874859" w14:paraId="2445EE21" w14:textId="77777777">
            <w:pPr>
              <w:pStyle w:val="-2"/>
            </w:pPr>
            <w:r w:rsidRPr="00FB79D1">
              <w:rPr>
                <w:rFonts w:hint="eastAsia"/>
              </w:rPr>
              <w:t>XX</w:t>
            </w:r>
          </w:p>
        </w:tc>
        <w:tc>
          <w:tcPr>
            <w:tcW w:w="647" w:type="pct"/>
            <w:noWrap/>
          </w:tcPr>
          <w:p w:rsidR="002E113D" w:rsidP="00874859" w14:paraId="29CD3D8F" w14:textId="77777777">
            <w:pPr>
              <w:pStyle w:val="-2"/>
            </w:pPr>
            <w:r w:rsidRPr="00FB79D1">
              <w:rPr>
                <w:rFonts w:hint="eastAsia"/>
              </w:rPr>
              <w:t>XX</w:t>
            </w:r>
          </w:p>
        </w:tc>
        <w:tc>
          <w:tcPr>
            <w:tcW w:w="643" w:type="pct"/>
          </w:tcPr>
          <w:p w:rsidR="002E113D" w:rsidP="00874859" w14:paraId="41BF5B0F" w14:textId="77777777">
            <w:pPr>
              <w:pStyle w:val="-2"/>
            </w:pPr>
            <w:r w:rsidRPr="00FB79D1">
              <w:rPr>
                <w:rFonts w:hint="eastAsia"/>
              </w:rPr>
              <w:t>XX</w:t>
            </w:r>
          </w:p>
        </w:tc>
        <w:tc>
          <w:tcPr>
            <w:tcW w:w="643" w:type="pct"/>
          </w:tcPr>
          <w:p w:rsidR="002E113D" w:rsidRPr="008E6510" w:rsidP="00874859" w14:paraId="65152C8F" w14:textId="77777777">
            <w:pPr>
              <w:pStyle w:val="-2"/>
            </w:pPr>
            <w:r w:rsidRPr="00FB79D1">
              <w:rPr>
                <w:rFonts w:hint="eastAsia"/>
              </w:rPr>
              <w:t>XX</w:t>
            </w:r>
          </w:p>
        </w:tc>
      </w:tr>
      <w:tr w14:paraId="7826F85D" w14:textId="77777777" w:rsidTr="002A4CD9">
        <w:tblPrEx>
          <w:tblW w:w="4999" w:type="pct"/>
          <w:tblLook w:val="04A0"/>
        </w:tblPrEx>
        <w:trPr>
          <w:trHeight w:val="270"/>
        </w:trPr>
        <w:tc>
          <w:tcPr>
            <w:tcW w:w="1121" w:type="pct"/>
            <w:noWrap/>
          </w:tcPr>
          <w:p w:rsidR="002E113D" w:rsidRPr="009D02FC" w:rsidP="00874859" w14:paraId="611364BE" w14:textId="77777777">
            <w:pPr>
              <w:pStyle w:val="-2"/>
            </w:pPr>
            <w:r w:rsidRPr="009D02FC">
              <w:t>Schaefer</w:t>
            </w:r>
          </w:p>
        </w:tc>
        <w:tc>
          <w:tcPr>
            <w:tcW w:w="649" w:type="pct"/>
          </w:tcPr>
          <w:p w:rsidR="002E113D" w:rsidRPr="008E6510" w:rsidP="00874859" w14:paraId="400CB0C1" w14:textId="77777777">
            <w:pPr>
              <w:pStyle w:val="-2"/>
            </w:pPr>
            <w:r w:rsidRPr="00FB79D1">
              <w:rPr>
                <w:rFonts w:hint="eastAsia"/>
              </w:rPr>
              <w:t>XX</w:t>
            </w:r>
          </w:p>
        </w:tc>
        <w:tc>
          <w:tcPr>
            <w:tcW w:w="649" w:type="pct"/>
          </w:tcPr>
          <w:p w:rsidR="002E113D" w:rsidRPr="008E6510" w:rsidP="00874859" w14:paraId="41E5ACE3" w14:textId="77777777">
            <w:pPr>
              <w:pStyle w:val="-2"/>
            </w:pPr>
            <w:r w:rsidRPr="00FB79D1">
              <w:rPr>
                <w:rFonts w:hint="eastAsia"/>
              </w:rPr>
              <w:t>XX</w:t>
            </w:r>
          </w:p>
        </w:tc>
        <w:tc>
          <w:tcPr>
            <w:tcW w:w="647" w:type="pct"/>
            <w:noWrap/>
          </w:tcPr>
          <w:p w:rsidR="002E113D" w:rsidP="00874859" w14:paraId="232652F7" w14:textId="77777777">
            <w:pPr>
              <w:pStyle w:val="-2"/>
            </w:pPr>
            <w:r w:rsidRPr="00FB79D1">
              <w:rPr>
                <w:rFonts w:hint="eastAsia"/>
              </w:rPr>
              <w:t>XX</w:t>
            </w:r>
          </w:p>
        </w:tc>
        <w:tc>
          <w:tcPr>
            <w:tcW w:w="647" w:type="pct"/>
            <w:noWrap/>
          </w:tcPr>
          <w:p w:rsidR="002E113D" w:rsidP="00874859" w14:paraId="104980AF" w14:textId="77777777">
            <w:pPr>
              <w:pStyle w:val="-2"/>
            </w:pPr>
            <w:r w:rsidRPr="00FB79D1">
              <w:rPr>
                <w:rFonts w:hint="eastAsia"/>
              </w:rPr>
              <w:t>XX</w:t>
            </w:r>
          </w:p>
        </w:tc>
        <w:tc>
          <w:tcPr>
            <w:tcW w:w="643" w:type="pct"/>
          </w:tcPr>
          <w:p w:rsidR="002E113D" w:rsidP="00874859" w14:paraId="6EDA80D4" w14:textId="77777777">
            <w:pPr>
              <w:pStyle w:val="-2"/>
            </w:pPr>
            <w:r w:rsidRPr="00FB79D1">
              <w:rPr>
                <w:rFonts w:hint="eastAsia"/>
              </w:rPr>
              <w:t>XX</w:t>
            </w:r>
          </w:p>
        </w:tc>
        <w:tc>
          <w:tcPr>
            <w:tcW w:w="643" w:type="pct"/>
          </w:tcPr>
          <w:p w:rsidR="002E113D" w:rsidRPr="008E6510" w:rsidP="00874859" w14:paraId="4F8D3B40" w14:textId="77777777">
            <w:pPr>
              <w:pStyle w:val="-2"/>
            </w:pPr>
            <w:r w:rsidRPr="00FB79D1">
              <w:rPr>
                <w:rFonts w:hint="eastAsia"/>
              </w:rPr>
              <w:t>XX</w:t>
            </w:r>
          </w:p>
        </w:tc>
      </w:tr>
      <w:tr w14:paraId="3061BAF8" w14:textId="77777777" w:rsidTr="002A4CD9">
        <w:tblPrEx>
          <w:tblW w:w="4999" w:type="pct"/>
          <w:tblLook w:val="04A0"/>
        </w:tblPrEx>
        <w:trPr>
          <w:trHeight w:val="270"/>
        </w:trPr>
        <w:tc>
          <w:tcPr>
            <w:tcW w:w="1121" w:type="pct"/>
            <w:noWrap/>
          </w:tcPr>
          <w:p w:rsidR="002E113D" w:rsidRPr="009D02FC" w:rsidP="00874859" w14:paraId="0A12FA21" w14:textId="77777777">
            <w:pPr>
              <w:pStyle w:val="-2"/>
            </w:pPr>
            <w:r w:rsidRPr="009D02FC">
              <w:t>VPT</w:t>
            </w:r>
          </w:p>
        </w:tc>
        <w:tc>
          <w:tcPr>
            <w:tcW w:w="649" w:type="pct"/>
          </w:tcPr>
          <w:p w:rsidR="002E113D" w:rsidRPr="008E6510" w:rsidP="00874859" w14:paraId="15127EA9" w14:textId="77777777">
            <w:pPr>
              <w:pStyle w:val="-2"/>
            </w:pPr>
            <w:r w:rsidRPr="00FB79D1">
              <w:rPr>
                <w:rFonts w:hint="eastAsia"/>
              </w:rPr>
              <w:t>XX</w:t>
            </w:r>
          </w:p>
        </w:tc>
        <w:tc>
          <w:tcPr>
            <w:tcW w:w="649" w:type="pct"/>
          </w:tcPr>
          <w:p w:rsidR="002E113D" w:rsidRPr="008E6510" w:rsidP="00874859" w14:paraId="0191D57E" w14:textId="77777777">
            <w:pPr>
              <w:pStyle w:val="-2"/>
            </w:pPr>
            <w:r w:rsidRPr="00FB79D1">
              <w:rPr>
                <w:rFonts w:hint="eastAsia"/>
              </w:rPr>
              <w:t>XX</w:t>
            </w:r>
          </w:p>
        </w:tc>
        <w:tc>
          <w:tcPr>
            <w:tcW w:w="647" w:type="pct"/>
            <w:noWrap/>
          </w:tcPr>
          <w:p w:rsidR="002E113D" w:rsidP="00874859" w14:paraId="52B7E9CF" w14:textId="77777777">
            <w:pPr>
              <w:pStyle w:val="-2"/>
            </w:pPr>
            <w:r w:rsidRPr="00FB79D1">
              <w:rPr>
                <w:rFonts w:hint="eastAsia"/>
              </w:rPr>
              <w:t>XX</w:t>
            </w:r>
          </w:p>
        </w:tc>
        <w:tc>
          <w:tcPr>
            <w:tcW w:w="647" w:type="pct"/>
            <w:noWrap/>
          </w:tcPr>
          <w:p w:rsidR="002E113D" w:rsidP="00874859" w14:paraId="74919C63" w14:textId="77777777">
            <w:pPr>
              <w:pStyle w:val="-2"/>
            </w:pPr>
            <w:r w:rsidRPr="00FB79D1">
              <w:rPr>
                <w:rFonts w:hint="eastAsia"/>
              </w:rPr>
              <w:t>XX</w:t>
            </w:r>
          </w:p>
        </w:tc>
        <w:tc>
          <w:tcPr>
            <w:tcW w:w="643" w:type="pct"/>
          </w:tcPr>
          <w:p w:rsidR="002E113D" w:rsidP="00874859" w14:paraId="112986BE" w14:textId="77777777">
            <w:pPr>
              <w:pStyle w:val="-2"/>
            </w:pPr>
            <w:r w:rsidRPr="00FB79D1">
              <w:rPr>
                <w:rFonts w:hint="eastAsia"/>
              </w:rPr>
              <w:t>XX</w:t>
            </w:r>
          </w:p>
        </w:tc>
        <w:tc>
          <w:tcPr>
            <w:tcW w:w="643" w:type="pct"/>
          </w:tcPr>
          <w:p w:rsidR="002E113D" w:rsidRPr="008E6510" w:rsidP="00874859" w14:paraId="0122D569" w14:textId="77777777">
            <w:pPr>
              <w:pStyle w:val="-2"/>
            </w:pPr>
            <w:r w:rsidRPr="00FB79D1">
              <w:rPr>
                <w:rFonts w:hint="eastAsia"/>
              </w:rPr>
              <w:t>XX</w:t>
            </w:r>
          </w:p>
        </w:tc>
      </w:tr>
      <w:tr w14:paraId="7B3E583D" w14:textId="77777777" w:rsidTr="002A4CD9">
        <w:tblPrEx>
          <w:tblW w:w="4999" w:type="pct"/>
          <w:tblLook w:val="04A0"/>
        </w:tblPrEx>
        <w:trPr>
          <w:trHeight w:val="270"/>
        </w:trPr>
        <w:tc>
          <w:tcPr>
            <w:tcW w:w="1121" w:type="pct"/>
            <w:noWrap/>
          </w:tcPr>
          <w:p w:rsidR="002E113D" w:rsidRPr="009D02FC" w:rsidP="00874859" w14:paraId="304E7AD0" w14:textId="77777777">
            <w:pPr>
              <w:pStyle w:val="-2"/>
            </w:pPr>
            <w:r w:rsidRPr="009D02FC">
              <w:t>BC Systems</w:t>
            </w:r>
          </w:p>
        </w:tc>
        <w:tc>
          <w:tcPr>
            <w:tcW w:w="649" w:type="pct"/>
          </w:tcPr>
          <w:p w:rsidR="002E113D" w:rsidRPr="008E6510" w:rsidP="00874859" w14:paraId="4DCA3DD0" w14:textId="77777777">
            <w:pPr>
              <w:pStyle w:val="-2"/>
            </w:pPr>
            <w:r w:rsidRPr="00FB79D1">
              <w:rPr>
                <w:rFonts w:hint="eastAsia"/>
              </w:rPr>
              <w:t>XX</w:t>
            </w:r>
          </w:p>
        </w:tc>
        <w:tc>
          <w:tcPr>
            <w:tcW w:w="649" w:type="pct"/>
          </w:tcPr>
          <w:p w:rsidR="002E113D" w:rsidRPr="008E6510" w:rsidP="00874859" w14:paraId="62B23841" w14:textId="77777777">
            <w:pPr>
              <w:pStyle w:val="-2"/>
            </w:pPr>
            <w:r w:rsidRPr="00FB79D1">
              <w:rPr>
                <w:rFonts w:hint="eastAsia"/>
              </w:rPr>
              <w:t>XX</w:t>
            </w:r>
          </w:p>
        </w:tc>
        <w:tc>
          <w:tcPr>
            <w:tcW w:w="647" w:type="pct"/>
            <w:noWrap/>
          </w:tcPr>
          <w:p w:rsidR="002E113D" w:rsidP="00874859" w14:paraId="6A24F61E" w14:textId="77777777">
            <w:pPr>
              <w:pStyle w:val="-2"/>
            </w:pPr>
            <w:r w:rsidRPr="00FB79D1">
              <w:rPr>
                <w:rFonts w:hint="eastAsia"/>
              </w:rPr>
              <w:t>XX</w:t>
            </w:r>
          </w:p>
        </w:tc>
        <w:tc>
          <w:tcPr>
            <w:tcW w:w="647" w:type="pct"/>
            <w:noWrap/>
          </w:tcPr>
          <w:p w:rsidR="002E113D" w:rsidP="00874859" w14:paraId="2702DB4E" w14:textId="77777777">
            <w:pPr>
              <w:pStyle w:val="-2"/>
            </w:pPr>
            <w:r w:rsidRPr="00FB79D1">
              <w:rPr>
                <w:rFonts w:hint="eastAsia"/>
              </w:rPr>
              <w:t>XX</w:t>
            </w:r>
          </w:p>
        </w:tc>
        <w:tc>
          <w:tcPr>
            <w:tcW w:w="643" w:type="pct"/>
          </w:tcPr>
          <w:p w:rsidR="002E113D" w:rsidP="00874859" w14:paraId="33A40339" w14:textId="77777777">
            <w:pPr>
              <w:pStyle w:val="-2"/>
            </w:pPr>
            <w:r w:rsidRPr="00FB79D1">
              <w:rPr>
                <w:rFonts w:hint="eastAsia"/>
              </w:rPr>
              <w:t>XX</w:t>
            </w:r>
          </w:p>
        </w:tc>
        <w:tc>
          <w:tcPr>
            <w:tcW w:w="643" w:type="pct"/>
          </w:tcPr>
          <w:p w:rsidR="002E113D" w:rsidRPr="008E6510" w:rsidP="00874859" w14:paraId="361C6AEA" w14:textId="77777777">
            <w:pPr>
              <w:pStyle w:val="-2"/>
            </w:pPr>
            <w:r w:rsidRPr="00FB79D1">
              <w:rPr>
                <w:rFonts w:hint="eastAsia"/>
              </w:rPr>
              <w:t>XX</w:t>
            </w:r>
          </w:p>
        </w:tc>
      </w:tr>
      <w:tr w14:paraId="09DF36A7" w14:textId="77777777" w:rsidTr="002A4CD9">
        <w:tblPrEx>
          <w:tblW w:w="4999" w:type="pct"/>
          <w:tblLook w:val="04A0"/>
        </w:tblPrEx>
        <w:trPr>
          <w:trHeight w:val="270"/>
        </w:trPr>
        <w:tc>
          <w:tcPr>
            <w:tcW w:w="1121" w:type="pct"/>
            <w:noWrap/>
          </w:tcPr>
          <w:p w:rsidR="002E113D" w:rsidRPr="009D02FC" w:rsidP="00874859" w14:paraId="21CC1612" w14:textId="77777777">
            <w:pPr>
              <w:pStyle w:val="-2"/>
            </w:pPr>
            <w:r w:rsidRPr="009D02FC">
              <w:t>Aegis Power Systems</w:t>
            </w:r>
          </w:p>
        </w:tc>
        <w:tc>
          <w:tcPr>
            <w:tcW w:w="649" w:type="pct"/>
          </w:tcPr>
          <w:p w:rsidR="002E113D" w:rsidRPr="008E6510" w:rsidP="00874859" w14:paraId="2D777866" w14:textId="77777777">
            <w:pPr>
              <w:pStyle w:val="-2"/>
            </w:pPr>
            <w:r w:rsidRPr="00FB79D1">
              <w:rPr>
                <w:rFonts w:hint="eastAsia"/>
              </w:rPr>
              <w:t>XX</w:t>
            </w:r>
          </w:p>
        </w:tc>
        <w:tc>
          <w:tcPr>
            <w:tcW w:w="649" w:type="pct"/>
          </w:tcPr>
          <w:p w:rsidR="002E113D" w:rsidRPr="008E6510" w:rsidP="00874859" w14:paraId="5B529BF2" w14:textId="77777777">
            <w:pPr>
              <w:pStyle w:val="-2"/>
            </w:pPr>
            <w:r w:rsidRPr="00FB79D1">
              <w:rPr>
                <w:rFonts w:hint="eastAsia"/>
              </w:rPr>
              <w:t>XX</w:t>
            </w:r>
          </w:p>
        </w:tc>
        <w:tc>
          <w:tcPr>
            <w:tcW w:w="647" w:type="pct"/>
            <w:noWrap/>
          </w:tcPr>
          <w:p w:rsidR="002E113D" w:rsidP="00874859" w14:paraId="0B358A47" w14:textId="77777777">
            <w:pPr>
              <w:pStyle w:val="-2"/>
            </w:pPr>
            <w:r w:rsidRPr="00FB79D1">
              <w:rPr>
                <w:rFonts w:hint="eastAsia"/>
              </w:rPr>
              <w:t>XX</w:t>
            </w:r>
          </w:p>
        </w:tc>
        <w:tc>
          <w:tcPr>
            <w:tcW w:w="647" w:type="pct"/>
            <w:noWrap/>
          </w:tcPr>
          <w:p w:rsidR="002E113D" w:rsidP="00874859" w14:paraId="200686D5" w14:textId="77777777">
            <w:pPr>
              <w:pStyle w:val="-2"/>
            </w:pPr>
            <w:r w:rsidRPr="00FB79D1">
              <w:rPr>
                <w:rFonts w:hint="eastAsia"/>
              </w:rPr>
              <w:t>XX</w:t>
            </w:r>
          </w:p>
        </w:tc>
        <w:tc>
          <w:tcPr>
            <w:tcW w:w="643" w:type="pct"/>
          </w:tcPr>
          <w:p w:rsidR="002E113D" w:rsidP="00874859" w14:paraId="356F6655" w14:textId="77777777">
            <w:pPr>
              <w:pStyle w:val="-2"/>
            </w:pPr>
            <w:r w:rsidRPr="00FB79D1">
              <w:rPr>
                <w:rFonts w:hint="eastAsia"/>
              </w:rPr>
              <w:t>XX</w:t>
            </w:r>
          </w:p>
        </w:tc>
        <w:tc>
          <w:tcPr>
            <w:tcW w:w="643" w:type="pct"/>
          </w:tcPr>
          <w:p w:rsidR="002E113D" w:rsidRPr="008E6510" w:rsidP="00874859" w14:paraId="0DB59343" w14:textId="77777777">
            <w:pPr>
              <w:pStyle w:val="-2"/>
            </w:pPr>
            <w:r w:rsidRPr="00FB79D1">
              <w:rPr>
                <w:rFonts w:hint="eastAsia"/>
              </w:rPr>
              <w:t>XX</w:t>
            </w:r>
          </w:p>
        </w:tc>
      </w:tr>
      <w:tr w14:paraId="2C77E7C0" w14:textId="77777777" w:rsidTr="002A4CD9">
        <w:tblPrEx>
          <w:tblW w:w="4999" w:type="pct"/>
          <w:tblLook w:val="04A0"/>
        </w:tblPrEx>
        <w:trPr>
          <w:trHeight w:val="270"/>
        </w:trPr>
        <w:tc>
          <w:tcPr>
            <w:tcW w:w="1121" w:type="pct"/>
            <w:noWrap/>
          </w:tcPr>
          <w:p w:rsidR="002E113D" w:rsidRPr="009D02FC" w:rsidP="00874859" w14:paraId="534058D1" w14:textId="77777777">
            <w:pPr>
              <w:pStyle w:val="-2"/>
            </w:pPr>
            <w:r w:rsidRPr="009D02FC">
              <w:t>Leonardo DRS</w:t>
            </w:r>
          </w:p>
        </w:tc>
        <w:tc>
          <w:tcPr>
            <w:tcW w:w="649" w:type="pct"/>
          </w:tcPr>
          <w:p w:rsidR="002E113D" w:rsidRPr="008E6510" w:rsidP="00874859" w14:paraId="669C33F3" w14:textId="77777777">
            <w:pPr>
              <w:pStyle w:val="-2"/>
            </w:pPr>
            <w:r w:rsidRPr="00FB79D1">
              <w:rPr>
                <w:rFonts w:hint="eastAsia"/>
              </w:rPr>
              <w:t>XX</w:t>
            </w:r>
          </w:p>
        </w:tc>
        <w:tc>
          <w:tcPr>
            <w:tcW w:w="649" w:type="pct"/>
          </w:tcPr>
          <w:p w:rsidR="002E113D" w:rsidRPr="008E6510" w:rsidP="00874859" w14:paraId="1181CBF2" w14:textId="77777777">
            <w:pPr>
              <w:pStyle w:val="-2"/>
            </w:pPr>
            <w:r w:rsidRPr="00FB79D1">
              <w:rPr>
                <w:rFonts w:hint="eastAsia"/>
              </w:rPr>
              <w:t>XX</w:t>
            </w:r>
          </w:p>
        </w:tc>
        <w:tc>
          <w:tcPr>
            <w:tcW w:w="647" w:type="pct"/>
            <w:noWrap/>
          </w:tcPr>
          <w:p w:rsidR="002E113D" w:rsidP="00874859" w14:paraId="3B79AE26" w14:textId="77777777">
            <w:pPr>
              <w:pStyle w:val="-2"/>
            </w:pPr>
            <w:r w:rsidRPr="00FB79D1">
              <w:rPr>
                <w:rFonts w:hint="eastAsia"/>
              </w:rPr>
              <w:t>XX</w:t>
            </w:r>
          </w:p>
        </w:tc>
        <w:tc>
          <w:tcPr>
            <w:tcW w:w="647" w:type="pct"/>
            <w:noWrap/>
          </w:tcPr>
          <w:p w:rsidR="002E113D" w:rsidP="00874859" w14:paraId="461ABA3A" w14:textId="77777777">
            <w:pPr>
              <w:pStyle w:val="-2"/>
            </w:pPr>
            <w:r w:rsidRPr="00FB79D1">
              <w:rPr>
                <w:rFonts w:hint="eastAsia"/>
              </w:rPr>
              <w:t>XX</w:t>
            </w:r>
          </w:p>
        </w:tc>
        <w:tc>
          <w:tcPr>
            <w:tcW w:w="643" w:type="pct"/>
          </w:tcPr>
          <w:p w:rsidR="002E113D" w:rsidP="00874859" w14:paraId="0A67156C" w14:textId="77777777">
            <w:pPr>
              <w:pStyle w:val="-2"/>
            </w:pPr>
            <w:r w:rsidRPr="00FB79D1">
              <w:rPr>
                <w:rFonts w:hint="eastAsia"/>
              </w:rPr>
              <w:t>XX</w:t>
            </w:r>
          </w:p>
        </w:tc>
        <w:tc>
          <w:tcPr>
            <w:tcW w:w="643" w:type="pct"/>
          </w:tcPr>
          <w:p w:rsidR="002E113D" w:rsidRPr="008E6510" w:rsidP="00874859" w14:paraId="2FAD7540" w14:textId="77777777">
            <w:pPr>
              <w:pStyle w:val="-2"/>
            </w:pPr>
            <w:r w:rsidRPr="00FB79D1">
              <w:rPr>
                <w:rFonts w:hint="eastAsia"/>
              </w:rPr>
              <w:t>XX</w:t>
            </w:r>
          </w:p>
        </w:tc>
      </w:tr>
      <w:tr w14:paraId="77ED1B65" w14:textId="77777777" w:rsidTr="002A4CD9">
        <w:tblPrEx>
          <w:tblW w:w="4999" w:type="pct"/>
          <w:tblLook w:val="04A0"/>
        </w:tblPrEx>
        <w:trPr>
          <w:trHeight w:val="270"/>
        </w:trPr>
        <w:tc>
          <w:tcPr>
            <w:tcW w:w="1121" w:type="pct"/>
            <w:noWrap/>
          </w:tcPr>
          <w:p w:rsidR="002E113D" w:rsidRPr="009D02FC" w:rsidP="00874859" w14:paraId="0F027FE1" w14:textId="77777777">
            <w:pPr>
              <w:pStyle w:val="-2"/>
            </w:pPr>
            <w:r w:rsidRPr="009D02FC">
              <w:t>Powerbox International AB</w:t>
            </w:r>
          </w:p>
        </w:tc>
        <w:tc>
          <w:tcPr>
            <w:tcW w:w="649" w:type="pct"/>
          </w:tcPr>
          <w:p w:rsidR="002E113D" w:rsidRPr="008E6510" w:rsidP="00874859" w14:paraId="6DF08705" w14:textId="77777777">
            <w:pPr>
              <w:pStyle w:val="-2"/>
            </w:pPr>
            <w:r w:rsidRPr="00FB79D1">
              <w:rPr>
                <w:rFonts w:hint="eastAsia"/>
              </w:rPr>
              <w:t>XX</w:t>
            </w:r>
          </w:p>
        </w:tc>
        <w:tc>
          <w:tcPr>
            <w:tcW w:w="649" w:type="pct"/>
          </w:tcPr>
          <w:p w:rsidR="002E113D" w:rsidRPr="008E6510" w:rsidP="00874859" w14:paraId="3F78B211" w14:textId="77777777">
            <w:pPr>
              <w:pStyle w:val="-2"/>
            </w:pPr>
            <w:r w:rsidRPr="00FB79D1">
              <w:rPr>
                <w:rFonts w:hint="eastAsia"/>
              </w:rPr>
              <w:t>XX</w:t>
            </w:r>
          </w:p>
        </w:tc>
        <w:tc>
          <w:tcPr>
            <w:tcW w:w="647" w:type="pct"/>
            <w:noWrap/>
          </w:tcPr>
          <w:p w:rsidR="002E113D" w:rsidP="00874859" w14:paraId="14541BB5" w14:textId="77777777">
            <w:pPr>
              <w:pStyle w:val="-2"/>
            </w:pPr>
            <w:r w:rsidRPr="00FB79D1">
              <w:rPr>
                <w:rFonts w:hint="eastAsia"/>
              </w:rPr>
              <w:t>XX</w:t>
            </w:r>
          </w:p>
        </w:tc>
        <w:tc>
          <w:tcPr>
            <w:tcW w:w="647" w:type="pct"/>
            <w:noWrap/>
          </w:tcPr>
          <w:p w:rsidR="002E113D" w:rsidP="00874859" w14:paraId="79B7A6F2" w14:textId="77777777">
            <w:pPr>
              <w:pStyle w:val="-2"/>
            </w:pPr>
            <w:r w:rsidRPr="00FB79D1">
              <w:rPr>
                <w:rFonts w:hint="eastAsia"/>
              </w:rPr>
              <w:t>XX</w:t>
            </w:r>
          </w:p>
        </w:tc>
        <w:tc>
          <w:tcPr>
            <w:tcW w:w="643" w:type="pct"/>
          </w:tcPr>
          <w:p w:rsidR="002E113D" w:rsidP="00874859" w14:paraId="158C9AF6" w14:textId="77777777">
            <w:pPr>
              <w:pStyle w:val="-2"/>
            </w:pPr>
            <w:r w:rsidRPr="00FB79D1">
              <w:rPr>
                <w:rFonts w:hint="eastAsia"/>
              </w:rPr>
              <w:t>XX</w:t>
            </w:r>
          </w:p>
        </w:tc>
        <w:tc>
          <w:tcPr>
            <w:tcW w:w="643" w:type="pct"/>
          </w:tcPr>
          <w:p w:rsidR="002E113D" w:rsidRPr="008E6510" w:rsidP="00874859" w14:paraId="4E218B62" w14:textId="77777777">
            <w:pPr>
              <w:pStyle w:val="-2"/>
            </w:pPr>
            <w:r w:rsidRPr="00FB79D1">
              <w:rPr>
                <w:rFonts w:hint="eastAsia"/>
              </w:rPr>
              <w:t>XX</w:t>
            </w:r>
          </w:p>
        </w:tc>
      </w:tr>
      <w:tr w14:paraId="13ADD52F" w14:textId="77777777" w:rsidTr="002A4CD9">
        <w:tblPrEx>
          <w:tblW w:w="4999" w:type="pct"/>
          <w:tblLook w:val="04A0"/>
        </w:tblPrEx>
        <w:trPr>
          <w:trHeight w:val="270"/>
        </w:trPr>
        <w:tc>
          <w:tcPr>
            <w:tcW w:w="1121" w:type="pct"/>
            <w:noWrap/>
          </w:tcPr>
          <w:p w:rsidR="002E113D" w:rsidRPr="009D02FC" w:rsidP="00874859" w14:paraId="5E40E800" w14:textId="77777777">
            <w:pPr>
              <w:pStyle w:val="-2"/>
            </w:pPr>
            <w:r w:rsidRPr="009D02FC">
              <w:t>Celab</w:t>
            </w:r>
          </w:p>
        </w:tc>
        <w:tc>
          <w:tcPr>
            <w:tcW w:w="649" w:type="pct"/>
          </w:tcPr>
          <w:p w:rsidR="002E113D" w:rsidRPr="008E6510" w:rsidP="00874859" w14:paraId="7B114102" w14:textId="77777777">
            <w:pPr>
              <w:pStyle w:val="-2"/>
            </w:pPr>
            <w:r w:rsidRPr="00FB79D1">
              <w:rPr>
                <w:rFonts w:hint="eastAsia"/>
              </w:rPr>
              <w:t>XX</w:t>
            </w:r>
          </w:p>
        </w:tc>
        <w:tc>
          <w:tcPr>
            <w:tcW w:w="649" w:type="pct"/>
          </w:tcPr>
          <w:p w:rsidR="002E113D" w:rsidRPr="008E6510" w:rsidP="00874859" w14:paraId="5FF7D0FA" w14:textId="77777777">
            <w:pPr>
              <w:pStyle w:val="-2"/>
            </w:pPr>
            <w:r w:rsidRPr="00FB79D1">
              <w:rPr>
                <w:rFonts w:hint="eastAsia"/>
              </w:rPr>
              <w:t>XX</w:t>
            </w:r>
          </w:p>
        </w:tc>
        <w:tc>
          <w:tcPr>
            <w:tcW w:w="647" w:type="pct"/>
            <w:noWrap/>
          </w:tcPr>
          <w:p w:rsidR="002E113D" w:rsidP="00874859" w14:paraId="4118EC59" w14:textId="77777777">
            <w:pPr>
              <w:pStyle w:val="-2"/>
            </w:pPr>
            <w:r w:rsidRPr="00FB79D1">
              <w:rPr>
                <w:rFonts w:hint="eastAsia"/>
              </w:rPr>
              <w:t>XX</w:t>
            </w:r>
          </w:p>
        </w:tc>
        <w:tc>
          <w:tcPr>
            <w:tcW w:w="647" w:type="pct"/>
            <w:noWrap/>
          </w:tcPr>
          <w:p w:rsidR="002E113D" w:rsidP="00874859" w14:paraId="742FF0E4" w14:textId="77777777">
            <w:pPr>
              <w:pStyle w:val="-2"/>
            </w:pPr>
            <w:r w:rsidRPr="00FB79D1">
              <w:rPr>
                <w:rFonts w:hint="eastAsia"/>
              </w:rPr>
              <w:t>XX</w:t>
            </w:r>
          </w:p>
        </w:tc>
        <w:tc>
          <w:tcPr>
            <w:tcW w:w="643" w:type="pct"/>
          </w:tcPr>
          <w:p w:rsidR="002E113D" w:rsidP="00874859" w14:paraId="6E393D82" w14:textId="77777777">
            <w:pPr>
              <w:pStyle w:val="-2"/>
            </w:pPr>
            <w:r w:rsidRPr="00FB79D1">
              <w:rPr>
                <w:rFonts w:hint="eastAsia"/>
              </w:rPr>
              <w:t>XX</w:t>
            </w:r>
          </w:p>
        </w:tc>
        <w:tc>
          <w:tcPr>
            <w:tcW w:w="643" w:type="pct"/>
          </w:tcPr>
          <w:p w:rsidR="002E113D" w:rsidRPr="008E6510" w:rsidP="00874859" w14:paraId="24F9869C" w14:textId="77777777">
            <w:pPr>
              <w:pStyle w:val="-2"/>
            </w:pPr>
            <w:r w:rsidRPr="00FB79D1">
              <w:rPr>
                <w:rFonts w:hint="eastAsia"/>
              </w:rPr>
              <w:t>XX</w:t>
            </w:r>
          </w:p>
        </w:tc>
      </w:tr>
      <w:tr w14:paraId="2F83EEF9" w14:textId="77777777" w:rsidTr="002A4CD9">
        <w:tblPrEx>
          <w:tblW w:w="4999" w:type="pct"/>
          <w:tblLook w:val="04A0"/>
        </w:tblPrEx>
        <w:trPr>
          <w:trHeight w:val="270"/>
        </w:trPr>
        <w:tc>
          <w:tcPr>
            <w:tcW w:w="1121" w:type="pct"/>
            <w:noWrap/>
          </w:tcPr>
          <w:p w:rsidR="002E113D" w:rsidRPr="009D02FC" w:rsidP="00874859" w14:paraId="0ED81CA2" w14:textId="77777777">
            <w:pPr>
              <w:pStyle w:val="-2"/>
            </w:pPr>
            <w:r w:rsidRPr="009D02FC">
              <w:t>Technology Dynamics</w:t>
            </w:r>
          </w:p>
        </w:tc>
        <w:tc>
          <w:tcPr>
            <w:tcW w:w="649" w:type="pct"/>
          </w:tcPr>
          <w:p w:rsidR="002E113D" w:rsidRPr="008E6510" w:rsidP="00874859" w14:paraId="13CF1AF1" w14:textId="77777777">
            <w:pPr>
              <w:pStyle w:val="-2"/>
            </w:pPr>
            <w:r w:rsidRPr="00FB79D1">
              <w:rPr>
                <w:rFonts w:hint="eastAsia"/>
              </w:rPr>
              <w:t>XX</w:t>
            </w:r>
          </w:p>
        </w:tc>
        <w:tc>
          <w:tcPr>
            <w:tcW w:w="649" w:type="pct"/>
          </w:tcPr>
          <w:p w:rsidR="002E113D" w:rsidRPr="008E6510" w:rsidP="00874859" w14:paraId="0B4949D9" w14:textId="77777777">
            <w:pPr>
              <w:pStyle w:val="-2"/>
            </w:pPr>
            <w:r w:rsidRPr="00FB79D1">
              <w:rPr>
                <w:rFonts w:hint="eastAsia"/>
              </w:rPr>
              <w:t>XX</w:t>
            </w:r>
          </w:p>
        </w:tc>
        <w:tc>
          <w:tcPr>
            <w:tcW w:w="647" w:type="pct"/>
            <w:noWrap/>
          </w:tcPr>
          <w:p w:rsidR="002E113D" w:rsidP="00874859" w14:paraId="15A2C973" w14:textId="77777777">
            <w:pPr>
              <w:pStyle w:val="-2"/>
            </w:pPr>
            <w:r w:rsidRPr="00FB79D1">
              <w:rPr>
                <w:rFonts w:hint="eastAsia"/>
              </w:rPr>
              <w:t>XX</w:t>
            </w:r>
          </w:p>
        </w:tc>
        <w:tc>
          <w:tcPr>
            <w:tcW w:w="647" w:type="pct"/>
            <w:noWrap/>
          </w:tcPr>
          <w:p w:rsidR="002E113D" w:rsidP="00874859" w14:paraId="2116FC6C" w14:textId="77777777">
            <w:pPr>
              <w:pStyle w:val="-2"/>
            </w:pPr>
            <w:r w:rsidRPr="00FB79D1">
              <w:rPr>
                <w:rFonts w:hint="eastAsia"/>
              </w:rPr>
              <w:t>XX</w:t>
            </w:r>
          </w:p>
        </w:tc>
        <w:tc>
          <w:tcPr>
            <w:tcW w:w="643" w:type="pct"/>
          </w:tcPr>
          <w:p w:rsidR="002E113D" w:rsidP="00874859" w14:paraId="09DE8531" w14:textId="77777777">
            <w:pPr>
              <w:pStyle w:val="-2"/>
            </w:pPr>
            <w:r w:rsidRPr="00FB79D1">
              <w:rPr>
                <w:rFonts w:hint="eastAsia"/>
              </w:rPr>
              <w:t>XX</w:t>
            </w:r>
          </w:p>
        </w:tc>
        <w:tc>
          <w:tcPr>
            <w:tcW w:w="643" w:type="pct"/>
          </w:tcPr>
          <w:p w:rsidR="002E113D" w:rsidRPr="008E6510" w:rsidP="00874859" w14:paraId="38A866FE" w14:textId="77777777">
            <w:pPr>
              <w:pStyle w:val="-2"/>
            </w:pPr>
            <w:r w:rsidRPr="00FB79D1">
              <w:rPr>
                <w:rFonts w:hint="eastAsia"/>
              </w:rPr>
              <w:t>XX</w:t>
            </w:r>
          </w:p>
        </w:tc>
      </w:tr>
      <w:tr w14:paraId="1A98063D" w14:textId="77777777" w:rsidTr="002A4CD9">
        <w:tblPrEx>
          <w:tblW w:w="4999" w:type="pct"/>
          <w:tblLook w:val="04A0"/>
        </w:tblPrEx>
        <w:trPr>
          <w:trHeight w:val="270"/>
        </w:trPr>
        <w:tc>
          <w:tcPr>
            <w:tcW w:w="1121" w:type="pct"/>
            <w:noWrap/>
          </w:tcPr>
          <w:p w:rsidR="002E113D" w:rsidRPr="009D02FC" w:rsidP="00874859" w14:paraId="737391FB" w14:textId="77777777">
            <w:pPr>
              <w:pStyle w:val="-2"/>
            </w:pPr>
            <w:r w:rsidRPr="009D02FC">
              <w:t>中电科第</w:t>
            </w:r>
            <w:r w:rsidRPr="009D02FC">
              <w:t>43</w:t>
            </w:r>
            <w:r w:rsidRPr="009D02FC">
              <w:t>研究所</w:t>
            </w:r>
          </w:p>
        </w:tc>
        <w:tc>
          <w:tcPr>
            <w:tcW w:w="649" w:type="pct"/>
          </w:tcPr>
          <w:p w:rsidR="002E113D" w:rsidRPr="008E6510" w:rsidP="00874859" w14:paraId="33B44DFC" w14:textId="77777777">
            <w:pPr>
              <w:pStyle w:val="-2"/>
            </w:pPr>
            <w:r w:rsidRPr="00FB79D1">
              <w:rPr>
                <w:rFonts w:hint="eastAsia"/>
              </w:rPr>
              <w:t>XX</w:t>
            </w:r>
          </w:p>
        </w:tc>
        <w:tc>
          <w:tcPr>
            <w:tcW w:w="649" w:type="pct"/>
          </w:tcPr>
          <w:p w:rsidR="002E113D" w:rsidRPr="008E6510" w:rsidP="00874859" w14:paraId="27208381" w14:textId="77777777">
            <w:pPr>
              <w:pStyle w:val="-2"/>
            </w:pPr>
            <w:r w:rsidRPr="00FB79D1">
              <w:rPr>
                <w:rFonts w:hint="eastAsia"/>
              </w:rPr>
              <w:t>XX</w:t>
            </w:r>
          </w:p>
        </w:tc>
        <w:tc>
          <w:tcPr>
            <w:tcW w:w="647" w:type="pct"/>
            <w:noWrap/>
          </w:tcPr>
          <w:p w:rsidR="002E113D" w:rsidP="00874859" w14:paraId="2561C63B" w14:textId="77777777">
            <w:pPr>
              <w:pStyle w:val="-2"/>
            </w:pPr>
            <w:r w:rsidRPr="00FB79D1">
              <w:rPr>
                <w:rFonts w:hint="eastAsia"/>
              </w:rPr>
              <w:t>XX</w:t>
            </w:r>
          </w:p>
        </w:tc>
        <w:tc>
          <w:tcPr>
            <w:tcW w:w="647" w:type="pct"/>
            <w:noWrap/>
          </w:tcPr>
          <w:p w:rsidR="002E113D" w:rsidP="00874859" w14:paraId="32FE7B29" w14:textId="77777777">
            <w:pPr>
              <w:pStyle w:val="-2"/>
            </w:pPr>
            <w:r w:rsidRPr="00FB79D1">
              <w:rPr>
                <w:rFonts w:hint="eastAsia"/>
              </w:rPr>
              <w:t>XX</w:t>
            </w:r>
          </w:p>
        </w:tc>
        <w:tc>
          <w:tcPr>
            <w:tcW w:w="643" w:type="pct"/>
          </w:tcPr>
          <w:p w:rsidR="002E113D" w:rsidP="00874859" w14:paraId="67C7906F" w14:textId="77777777">
            <w:pPr>
              <w:pStyle w:val="-2"/>
            </w:pPr>
            <w:r w:rsidRPr="00FB79D1">
              <w:rPr>
                <w:rFonts w:hint="eastAsia"/>
              </w:rPr>
              <w:t>XX</w:t>
            </w:r>
          </w:p>
        </w:tc>
        <w:tc>
          <w:tcPr>
            <w:tcW w:w="643" w:type="pct"/>
          </w:tcPr>
          <w:p w:rsidR="002E113D" w:rsidRPr="008E6510" w:rsidP="00874859" w14:paraId="6DFCE988" w14:textId="77777777">
            <w:pPr>
              <w:pStyle w:val="-2"/>
            </w:pPr>
            <w:r w:rsidRPr="00FB79D1">
              <w:rPr>
                <w:rFonts w:hint="eastAsia"/>
              </w:rPr>
              <w:t>XX</w:t>
            </w:r>
          </w:p>
        </w:tc>
      </w:tr>
      <w:tr w14:paraId="39C56964" w14:textId="77777777" w:rsidTr="002A4CD9">
        <w:tblPrEx>
          <w:tblW w:w="4999" w:type="pct"/>
          <w:tblLook w:val="04A0"/>
        </w:tblPrEx>
        <w:trPr>
          <w:trHeight w:val="270"/>
        </w:trPr>
        <w:tc>
          <w:tcPr>
            <w:tcW w:w="1121" w:type="pct"/>
            <w:noWrap/>
          </w:tcPr>
          <w:p w:rsidR="002E113D" w:rsidRPr="009D02FC" w:rsidP="00874859" w14:paraId="55340124" w14:textId="77777777">
            <w:pPr>
              <w:pStyle w:val="-2"/>
            </w:pPr>
            <w:r w:rsidRPr="009D02FC">
              <w:t>中电科第</w:t>
            </w:r>
            <w:r w:rsidRPr="009D02FC">
              <w:t>24</w:t>
            </w:r>
            <w:r w:rsidRPr="009D02FC">
              <w:t>研究所</w:t>
            </w:r>
          </w:p>
        </w:tc>
        <w:tc>
          <w:tcPr>
            <w:tcW w:w="649" w:type="pct"/>
          </w:tcPr>
          <w:p w:rsidR="002E113D" w:rsidRPr="008E6510" w:rsidP="00874859" w14:paraId="471C97A5" w14:textId="77777777">
            <w:pPr>
              <w:pStyle w:val="-2"/>
            </w:pPr>
            <w:r w:rsidRPr="00FB79D1">
              <w:rPr>
                <w:rFonts w:hint="eastAsia"/>
              </w:rPr>
              <w:t>XX</w:t>
            </w:r>
          </w:p>
        </w:tc>
        <w:tc>
          <w:tcPr>
            <w:tcW w:w="649" w:type="pct"/>
          </w:tcPr>
          <w:p w:rsidR="002E113D" w:rsidRPr="008E6510" w:rsidP="00874859" w14:paraId="2EF27F6A" w14:textId="77777777">
            <w:pPr>
              <w:pStyle w:val="-2"/>
            </w:pPr>
            <w:r w:rsidRPr="00FB79D1">
              <w:rPr>
                <w:rFonts w:hint="eastAsia"/>
              </w:rPr>
              <w:t>XX</w:t>
            </w:r>
          </w:p>
        </w:tc>
        <w:tc>
          <w:tcPr>
            <w:tcW w:w="647" w:type="pct"/>
            <w:noWrap/>
          </w:tcPr>
          <w:p w:rsidR="002E113D" w:rsidP="00874859" w14:paraId="280EE39F" w14:textId="77777777">
            <w:pPr>
              <w:pStyle w:val="-2"/>
            </w:pPr>
            <w:r w:rsidRPr="00FB79D1">
              <w:rPr>
                <w:rFonts w:hint="eastAsia"/>
              </w:rPr>
              <w:t>XX</w:t>
            </w:r>
          </w:p>
        </w:tc>
        <w:tc>
          <w:tcPr>
            <w:tcW w:w="647" w:type="pct"/>
            <w:noWrap/>
          </w:tcPr>
          <w:p w:rsidR="002E113D" w:rsidP="00874859" w14:paraId="5E3F03A1" w14:textId="77777777">
            <w:pPr>
              <w:pStyle w:val="-2"/>
            </w:pPr>
            <w:r w:rsidRPr="00FB79D1">
              <w:rPr>
                <w:rFonts w:hint="eastAsia"/>
              </w:rPr>
              <w:t>XX</w:t>
            </w:r>
          </w:p>
        </w:tc>
        <w:tc>
          <w:tcPr>
            <w:tcW w:w="643" w:type="pct"/>
          </w:tcPr>
          <w:p w:rsidR="002E113D" w:rsidP="00874859" w14:paraId="327B3286" w14:textId="77777777">
            <w:pPr>
              <w:pStyle w:val="-2"/>
            </w:pPr>
            <w:r w:rsidRPr="00FB79D1">
              <w:rPr>
                <w:rFonts w:hint="eastAsia"/>
              </w:rPr>
              <w:t>XX</w:t>
            </w:r>
          </w:p>
        </w:tc>
        <w:tc>
          <w:tcPr>
            <w:tcW w:w="643" w:type="pct"/>
          </w:tcPr>
          <w:p w:rsidR="002E113D" w:rsidRPr="008E6510" w:rsidP="00874859" w14:paraId="3B4DFBE6" w14:textId="77777777">
            <w:pPr>
              <w:pStyle w:val="-2"/>
            </w:pPr>
            <w:r w:rsidRPr="00FB79D1">
              <w:rPr>
                <w:rFonts w:hint="eastAsia"/>
              </w:rPr>
              <w:t>XX</w:t>
            </w:r>
          </w:p>
        </w:tc>
      </w:tr>
      <w:tr w14:paraId="0E50E7C1" w14:textId="77777777" w:rsidTr="002A4CD9">
        <w:tblPrEx>
          <w:tblW w:w="4999" w:type="pct"/>
          <w:tblLook w:val="04A0"/>
        </w:tblPrEx>
        <w:trPr>
          <w:trHeight w:val="270"/>
        </w:trPr>
        <w:tc>
          <w:tcPr>
            <w:tcW w:w="1121" w:type="pct"/>
            <w:noWrap/>
          </w:tcPr>
          <w:p w:rsidR="002E113D" w:rsidRPr="009D02FC" w:rsidP="00874859" w14:paraId="6568FC10" w14:textId="77777777">
            <w:pPr>
              <w:pStyle w:val="-2"/>
            </w:pPr>
            <w:r w:rsidRPr="009D02FC">
              <w:t>新雷能</w:t>
            </w:r>
          </w:p>
        </w:tc>
        <w:tc>
          <w:tcPr>
            <w:tcW w:w="649" w:type="pct"/>
          </w:tcPr>
          <w:p w:rsidR="002E113D" w:rsidRPr="008E6510" w:rsidP="00874859" w14:paraId="079AF0BF" w14:textId="77777777">
            <w:pPr>
              <w:pStyle w:val="-2"/>
            </w:pPr>
            <w:r w:rsidRPr="00FB79D1">
              <w:rPr>
                <w:rFonts w:hint="eastAsia"/>
              </w:rPr>
              <w:t>XX</w:t>
            </w:r>
          </w:p>
        </w:tc>
        <w:tc>
          <w:tcPr>
            <w:tcW w:w="649" w:type="pct"/>
          </w:tcPr>
          <w:p w:rsidR="002E113D" w:rsidRPr="008E6510" w:rsidP="00874859" w14:paraId="5E127752" w14:textId="77777777">
            <w:pPr>
              <w:pStyle w:val="-2"/>
            </w:pPr>
            <w:r w:rsidRPr="00FB79D1">
              <w:rPr>
                <w:rFonts w:hint="eastAsia"/>
              </w:rPr>
              <w:t>XX</w:t>
            </w:r>
          </w:p>
        </w:tc>
        <w:tc>
          <w:tcPr>
            <w:tcW w:w="647" w:type="pct"/>
            <w:noWrap/>
          </w:tcPr>
          <w:p w:rsidR="002E113D" w:rsidP="00874859" w14:paraId="05787DE1" w14:textId="77777777">
            <w:pPr>
              <w:pStyle w:val="-2"/>
            </w:pPr>
            <w:r w:rsidRPr="00FB79D1">
              <w:rPr>
                <w:rFonts w:hint="eastAsia"/>
              </w:rPr>
              <w:t>XX</w:t>
            </w:r>
          </w:p>
        </w:tc>
        <w:tc>
          <w:tcPr>
            <w:tcW w:w="647" w:type="pct"/>
            <w:noWrap/>
          </w:tcPr>
          <w:p w:rsidR="002E113D" w:rsidP="00874859" w14:paraId="7A81C23A" w14:textId="77777777">
            <w:pPr>
              <w:pStyle w:val="-2"/>
            </w:pPr>
            <w:r w:rsidRPr="00FB79D1">
              <w:rPr>
                <w:rFonts w:hint="eastAsia"/>
              </w:rPr>
              <w:t>XX</w:t>
            </w:r>
          </w:p>
        </w:tc>
        <w:tc>
          <w:tcPr>
            <w:tcW w:w="643" w:type="pct"/>
          </w:tcPr>
          <w:p w:rsidR="002E113D" w:rsidP="00874859" w14:paraId="5F0532B0" w14:textId="77777777">
            <w:pPr>
              <w:pStyle w:val="-2"/>
            </w:pPr>
            <w:r w:rsidRPr="00FB79D1">
              <w:rPr>
                <w:rFonts w:hint="eastAsia"/>
              </w:rPr>
              <w:t>XX</w:t>
            </w:r>
          </w:p>
        </w:tc>
        <w:tc>
          <w:tcPr>
            <w:tcW w:w="643" w:type="pct"/>
          </w:tcPr>
          <w:p w:rsidR="002E113D" w:rsidRPr="008E6510" w:rsidP="00874859" w14:paraId="65768172" w14:textId="77777777">
            <w:pPr>
              <w:pStyle w:val="-2"/>
            </w:pPr>
            <w:r w:rsidRPr="00FB79D1">
              <w:rPr>
                <w:rFonts w:hint="eastAsia"/>
              </w:rPr>
              <w:t>XX</w:t>
            </w:r>
          </w:p>
        </w:tc>
      </w:tr>
      <w:tr w14:paraId="7099587A" w14:textId="77777777" w:rsidTr="002A4CD9">
        <w:tblPrEx>
          <w:tblW w:w="4999" w:type="pct"/>
          <w:tblLook w:val="04A0"/>
        </w:tblPrEx>
        <w:trPr>
          <w:trHeight w:val="270"/>
        </w:trPr>
        <w:tc>
          <w:tcPr>
            <w:tcW w:w="1121" w:type="pct"/>
            <w:noWrap/>
          </w:tcPr>
          <w:p w:rsidR="002E113D" w:rsidRPr="009D02FC" w:rsidP="00874859" w14:paraId="50D79BD2" w14:textId="77777777">
            <w:pPr>
              <w:pStyle w:val="-2"/>
            </w:pPr>
            <w:r w:rsidRPr="009D02FC">
              <w:t>朝阳电源（航天长峰）</w:t>
            </w:r>
          </w:p>
        </w:tc>
        <w:tc>
          <w:tcPr>
            <w:tcW w:w="649" w:type="pct"/>
          </w:tcPr>
          <w:p w:rsidR="002E113D" w:rsidRPr="008E6510" w:rsidP="00874859" w14:paraId="7A81B6C7" w14:textId="77777777">
            <w:pPr>
              <w:pStyle w:val="-2"/>
            </w:pPr>
            <w:r w:rsidRPr="00FB79D1">
              <w:rPr>
                <w:rFonts w:hint="eastAsia"/>
              </w:rPr>
              <w:t>XX</w:t>
            </w:r>
          </w:p>
        </w:tc>
        <w:tc>
          <w:tcPr>
            <w:tcW w:w="649" w:type="pct"/>
          </w:tcPr>
          <w:p w:rsidR="002E113D" w:rsidRPr="008E6510" w:rsidP="00874859" w14:paraId="5D4DFB49" w14:textId="77777777">
            <w:pPr>
              <w:pStyle w:val="-2"/>
            </w:pPr>
            <w:r w:rsidRPr="00FB79D1">
              <w:rPr>
                <w:rFonts w:hint="eastAsia"/>
              </w:rPr>
              <w:t>XX</w:t>
            </w:r>
          </w:p>
        </w:tc>
        <w:tc>
          <w:tcPr>
            <w:tcW w:w="647" w:type="pct"/>
            <w:noWrap/>
          </w:tcPr>
          <w:p w:rsidR="002E113D" w:rsidP="00874859" w14:paraId="13ADF743" w14:textId="77777777">
            <w:pPr>
              <w:pStyle w:val="-2"/>
            </w:pPr>
            <w:r w:rsidRPr="00FB79D1">
              <w:rPr>
                <w:rFonts w:hint="eastAsia"/>
              </w:rPr>
              <w:t>XX</w:t>
            </w:r>
          </w:p>
        </w:tc>
        <w:tc>
          <w:tcPr>
            <w:tcW w:w="647" w:type="pct"/>
            <w:noWrap/>
          </w:tcPr>
          <w:p w:rsidR="002E113D" w:rsidP="00874859" w14:paraId="13F393B8" w14:textId="77777777">
            <w:pPr>
              <w:pStyle w:val="-2"/>
            </w:pPr>
            <w:r w:rsidRPr="00FB79D1">
              <w:rPr>
                <w:rFonts w:hint="eastAsia"/>
              </w:rPr>
              <w:t>XX</w:t>
            </w:r>
          </w:p>
        </w:tc>
        <w:tc>
          <w:tcPr>
            <w:tcW w:w="643" w:type="pct"/>
          </w:tcPr>
          <w:p w:rsidR="002E113D" w:rsidP="00874859" w14:paraId="0276AD2C" w14:textId="77777777">
            <w:pPr>
              <w:pStyle w:val="-2"/>
            </w:pPr>
            <w:r w:rsidRPr="00FB79D1">
              <w:rPr>
                <w:rFonts w:hint="eastAsia"/>
              </w:rPr>
              <w:t>XX</w:t>
            </w:r>
          </w:p>
        </w:tc>
        <w:tc>
          <w:tcPr>
            <w:tcW w:w="643" w:type="pct"/>
          </w:tcPr>
          <w:p w:rsidR="002E113D" w:rsidRPr="008E6510" w:rsidP="00874859" w14:paraId="1DDE34B9" w14:textId="77777777">
            <w:pPr>
              <w:pStyle w:val="-2"/>
            </w:pPr>
            <w:r w:rsidRPr="00FB79D1">
              <w:rPr>
                <w:rFonts w:hint="eastAsia"/>
              </w:rPr>
              <w:t>XX</w:t>
            </w:r>
          </w:p>
        </w:tc>
      </w:tr>
      <w:tr w14:paraId="3CFFA501" w14:textId="77777777" w:rsidTr="002A4CD9">
        <w:tblPrEx>
          <w:tblW w:w="4999" w:type="pct"/>
          <w:tblLook w:val="04A0"/>
        </w:tblPrEx>
        <w:trPr>
          <w:trHeight w:val="270"/>
        </w:trPr>
        <w:tc>
          <w:tcPr>
            <w:tcW w:w="1121" w:type="pct"/>
            <w:noWrap/>
          </w:tcPr>
          <w:p w:rsidR="002E113D" w:rsidRPr="009D02FC" w:rsidP="00874859" w14:paraId="45E424CD" w14:textId="77777777">
            <w:pPr>
              <w:pStyle w:val="-2"/>
            </w:pPr>
            <w:r w:rsidRPr="009D02FC">
              <w:t>西安霍威</w:t>
            </w:r>
          </w:p>
        </w:tc>
        <w:tc>
          <w:tcPr>
            <w:tcW w:w="649" w:type="pct"/>
          </w:tcPr>
          <w:p w:rsidR="002E113D" w:rsidRPr="008E6510" w:rsidP="00874859" w14:paraId="5C649647" w14:textId="77777777">
            <w:pPr>
              <w:pStyle w:val="-2"/>
            </w:pPr>
            <w:r w:rsidRPr="00FB79D1">
              <w:rPr>
                <w:rFonts w:hint="eastAsia"/>
              </w:rPr>
              <w:t>XX</w:t>
            </w:r>
          </w:p>
        </w:tc>
        <w:tc>
          <w:tcPr>
            <w:tcW w:w="649" w:type="pct"/>
          </w:tcPr>
          <w:p w:rsidR="002E113D" w:rsidRPr="008E6510" w:rsidP="00874859" w14:paraId="19E5F86A" w14:textId="77777777">
            <w:pPr>
              <w:pStyle w:val="-2"/>
            </w:pPr>
            <w:r w:rsidRPr="00FB79D1">
              <w:rPr>
                <w:rFonts w:hint="eastAsia"/>
              </w:rPr>
              <w:t>XX</w:t>
            </w:r>
          </w:p>
        </w:tc>
        <w:tc>
          <w:tcPr>
            <w:tcW w:w="647" w:type="pct"/>
            <w:noWrap/>
          </w:tcPr>
          <w:p w:rsidR="002E113D" w:rsidP="00874859" w14:paraId="2677AD16" w14:textId="77777777">
            <w:pPr>
              <w:pStyle w:val="-2"/>
            </w:pPr>
            <w:r w:rsidRPr="00FB79D1">
              <w:rPr>
                <w:rFonts w:hint="eastAsia"/>
              </w:rPr>
              <w:t>XX</w:t>
            </w:r>
          </w:p>
        </w:tc>
        <w:tc>
          <w:tcPr>
            <w:tcW w:w="647" w:type="pct"/>
            <w:noWrap/>
          </w:tcPr>
          <w:p w:rsidR="002E113D" w:rsidP="00874859" w14:paraId="5837EFC5" w14:textId="77777777">
            <w:pPr>
              <w:pStyle w:val="-2"/>
            </w:pPr>
            <w:r w:rsidRPr="00FB79D1">
              <w:rPr>
                <w:rFonts w:hint="eastAsia"/>
              </w:rPr>
              <w:t>XX</w:t>
            </w:r>
          </w:p>
        </w:tc>
        <w:tc>
          <w:tcPr>
            <w:tcW w:w="643" w:type="pct"/>
          </w:tcPr>
          <w:p w:rsidR="002E113D" w:rsidP="00874859" w14:paraId="74F63D0B" w14:textId="77777777">
            <w:pPr>
              <w:pStyle w:val="-2"/>
            </w:pPr>
            <w:r w:rsidRPr="00FB79D1">
              <w:rPr>
                <w:rFonts w:hint="eastAsia"/>
              </w:rPr>
              <w:t>XX</w:t>
            </w:r>
          </w:p>
        </w:tc>
        <w:tc>
          <w:tcPr>
            <w:tcW w:w="643" w:type="pct"/>
          </w:tcPr>
          <w:p w:rsidR="002E113D" w:rsidRPr="008E6510" w:rsidP="00874859" w14:paraId="2590BF17" w14:textId="77777777">
            <w:pPr>
              <w:pStyle w:val="-2"/>
            </w:pPr>
            <w:r w:rsidRPr="00FB79D1">
              <w:rPr>
                <w:rFonts w:hint="eastAsia"/>
              </w:rPr>
              <w:t>XX</w:t>
            </w:r>
          </w:p>
        </w:tc>
      </w:tr>
      <w:tr w14:paraId="683EE225" w14:textId="77777777" w:rsidTr="002A4CD9">
        <w:tblPrEx>
          <w:tblW w:w="4999" w:type="pct"/>
          <w:tblLook w:val="04A0"/>
        </w:tblPrEx>
        <w:trPr>
          <w:trHeight w:val="270"/>
        </w:trPr>
        <w:tc>
          <w:tcPr>
            <w:tcW w:w="1121" w:type="pct"/>
            <w:noWrap/>
          </w:tcPr>
          <w:p w:rsidR="002E113D" w:rsidRPr="009D02FC" w:rsidP="00874859" w14:paraId="3669F46D" w14:textId="77777777">
            <w:pPr>
              <w:pStyle w:val="-2"/>
            </w:pPr>
            <w:r w:rsidRPr="009D02FC">
              <w:t>洛阳隆盛科技</w:t>
            </w:r>
          </w:p>
        </w:tc>
        <w:tc>
          <w:tcPr>
            <w:tcW w:w="649" w:type="pct"/>
          </w:tcPr>
          <w:p w:rsidR="002E113D" w:rsidRPr="008E6510" w:rsidP="00874859" w14:paraId="19D2C401" w14:textId="77777777">
            <w:pPr>
              <w:pStyle w:val="-2"/>
            </w:pPr>
            <w:r w:rsidRPr="00FB79D1">
              <w:rPr>
                <w:rFonts w:hint="eastAsia"/>
              </w:rPr>
              <w:t>XX</w:t>
            </w:r>
          </w:p>
        </w:tc>
        <w:tc>
          <w:tcPr>
            <w:tcW w:w="649" w:type="pct"/>
          </w:tcPr>
          <w:p w:rsidR="002E113D" w:rsidRPr="008E6510" w:rsidP="00874859" w14:paraId="45B61C00" w14:textId="77777777">
            <w:pPr>
              <w:pStyle w:val="-2"/>
            </w:pPr>
            <w:r w:rsidRPr="00FB79D1">
              <w:rPr>
                <w:rFonts w:hint="eastAsia"/>
              </w:rPr>
              <w:t>XX</w:t>
            </w:r>
          </w:p>
        </w:tc>
        <w:tc>
          <w:tcPr>
            <w:tcW w:w="647" w:type="pct"/>
            <w:noWrap/>
          </w:tcPr>
          <w:p w:rsidR="002E113D" w:rsidP="00874859" w14:paraId="765D0A55" w14:textId="77777777">
            <w:pPr>
              <w:pStyle w:val="-2"/>
            </w:pPr>
            <w:r w:rsidRPr="00FB79D1">
              <w:rPr>
                <w:rFonts w:hint="eastAsia"/>
              </w:rPr>
              <w:t>XX</w:t>
            </w:r>
          </w:p>
        </w:tc>
        <w:tc>
          <w:tcPr>
            <w:tcW w:w="647" w:type="pct"/>
            <w:noWrap/>
          </w:tcPr>
          <w:p w:rsidR="002E113D" w:rsidP="00874859" w14:paraId="6A625304" w14:textId="77777777">
            <w:pPr>
              <w:pStyle w:val="-2"/>
            </w:pPr>
            <w:r w:rsidRPr="00FB79D1">
              <w:rPr>
                <w:rFonts w:hint="eastAsia"/>
              </w:rPr>
              <w:t>XX</w:t>
            </w:r>
          </w:p>
        </w:tc>
        <w:tc>
          <w:tcPr>
            <w:tcW w:w="643" w:type="pct"/>
          </w:tcPr>
          <w:p w:rsidR="002E113D" w:rsidP="00874859" w14:paraId="5917AF45" w14:textId="77777777">
            <w:pPr>
              <w:pStyle w:val="-2"/>
            </w:pPr>
            <w:r w:rsidRPr="00FB79D1">
              <w:rPr>
                <w:rFonts w:hint="eastAsia"/>
              </w:rPr>
              <w:t>XX</w:t>
            </w:r>
          </w:p>
        </w:tc>
        <w:tc>
          <w:tcPr>
            <w:tcW w:w="643" w:type="pct"/>
          </w:tcPr>
          <w:p w:rsidR="002E113D" w:rsidRPr="008E6510" w:rsidP="00874859" w14:paraId="7CABDCB4" w14:textId="77777777">
            <w:pPr>
              <w:pStyle w:val="-2"/>
            </w:pPr>
            <w:r w:rsidRPr="00FB79D1">
              <w:rPr>
                <w:rFonts w:hint="eastAsia"/>
              </w:rPr>
              <w:t>XX</w:t>
            </w:r>
          </w:p>
        </w:tc>
      </w:tr>
      <w:tr w14:paraId="3387CB3E" w14:textId="77777777" w:rsidTr="002A4CD9">
        <w:tblPrEx>
          <w:tblW w:w="4999" w:type="pct"/>
          <w:tblLook w:val="04A0"/>
        </w:tblPrEx>
        <w:trPr>
          <w:trHeight w:val="270"/>
        </w:trPr>
        <w:tc>
          <w:tcPr>
            <w:tcW w:w="1121" w:type="pct"/>
            <w:noWrap/>
          </w:tcPr>
          <w:p w:rsidR="002E113D" w:rsidRPr="009D02FC" w:rsidP="00874859" w14:paraId="4F768FEA" w14:textId="77777777">
            <w:pPr>
              <w:pStyle w:val="-2"/>
            </w:pPr>
            <w:r w:rsidRPr="009D02FC">
              <w:t>深圳皓文电子</w:t>
            </w:r>
          </w:p>
        </w:tc>
        <w:tc>
          <w:tcPr>
            <w:tcW w:w="649" w:type="pct"/>
          </w:tcPr>
          <w:p w:rsidR="002E113D" w:rsidRPr="008E6510" w:rsidP="00874859" w14:paraId="127BE21F" w14:textId="77777777">
            <w:pPr>
              <w:pStyle w:val="-2"/>
            </w:pPr>
            <w:r w:rsidRPr="00FB79D1">
              <w:rPr>
                <w:rFonts w:hint="eastAsia"/>
              </w:rPr>
              <w:t>XX</w:t>
            </w:r>
          </w:p>
        </w:tc>
        <w:tc>
          <w:tcPr>
            <w:tcW w:w="649" w:type="pct"/>
          </w:tcPr>
          <w:p w:rsidR="002E113D" w:rsidRPr="008E6510" w:rsidP="00874859" w14:paraId="359E7822" w14:textId="77777777">
            <w:pPr>
              <w:pStyle w:val="-2"/>
            </w:pPr>
            <w:r w:rsidRPr="00FB79D1">
              <w:rPr>
                <w:rFonts w:hint="eastAsia"/>
              </w:rPr>
              <w:t>XX</w:t>
            </w:r>
          </w:p>
        </w:tc>
        <w:tc>
          <w:tcPr>
            <w:tcW w:w="647" w:type="pct"/>
            <w:noWrap/>
          </w:tcPr>
          <w:p w:rsidR="002E113D" w:rsidP="00874859" w14:paraId="1B738506" w14:textId="77777777">
            <w:pPr>
              <w:pStyle w:val="-2"/>
            </w:pPr>
            <w:r w:rsidRPr="00FB79D1">
              <w:rPr>
                <w:rFonts w:hint="eastAsia"/>
              </w:rPr>
              <w:t>XX</w:t>
            </w:r>
          </w:p>
        </w:tc>
        <w:tc>
          <w:tcPr>
            <w:tcW w:w="647" w:type="pct"/>
            <w:noWrap/>
          </w:tcPr>
          <w:p w:rsidR="002E113D" w:rsidP="00874859" w14:paraId="39C2F466" w14:textId="77777777">
            <w:pPr>
              <w:pStyle w:val="-2"/>
            </w:pPr>
            <w:r w:rsidRPr="00FB79D1">
              <w:rPr>
                <w:rFonts w:hint="eastAsia"/>
              </w:rPr>
              <w:t>XX</w:t>
            </w:r>
          </w:p>
        </w:tc>
        <w:tc>
          <w:tcPr>
            <w:tcW w:w="643" w:type="pct"/>
          </w:tcPr>
          <w:p w:rsidR="002E113D" w:rsidP="00874859" w14:paraId="0726AFE5" w14:textId="77777777">
            <w:pPr>
              <w:pStyle w:val="-2"/>
            </w:pPr>
            <w:r w:rsidRPr="00FB79D1">
              <w:rPr>
                <w:rFonts w:hint="eastAsia"/>
              </w:rPr>
              <w:t>XX</w:t>
            </w:r>
          </w:p>
        </w:tc>
        <w:tc>
          <w:tcPr>
            <w:tcW w:w="643" w:type="pct"/>
          </w:tcPr>
          <w:p w:rsidR="002E113D" w:rsidRPr="008E6510" w:rsidP="00874859" w14:paraId="72369890" w14:textId="77777777">
            <w:pPr>
              <w:pStyle w:val="-2"/>
            </w:pPr>
            <w:r w:rsidRPr="00FB79D1">
              <w:rPr>
                <w:rFonts w:hint="eastAsia"/>
              </w:rPr>
              <w:t>XX</w:t>
            </w:r>
          </w:p>
        </w:tc>
      </w:tr>
      <w:tr w14:paraId="09A6608A" w14:textId="77777777" w:rsidTr="002A4CD9">
        <w:tblPrEx>
          <w:tblW w:w="4999" w:type="pct"/>
          <w:tblLook w:val="04A0"/>
        </w:tblPrEx>
        <w:trPr>
          <w:trHeight w:val="270"/>
        </w:trPr>
        <w:tc>
          <w:tcPr>
            <w:tcW w:w="1121" w:type="pct"/>
            <w:noWrap/>
          </w:tcPr>
          <w:p w:rsidR="002E113D" w:rsidRPr="009D02FC" w:rsidP="00874859" w14:paraId="7B8CD7F8" w14:textId="77777777">
            <w:pPr>
              <w:pStyle w:val="-2"/>
            </w:pPr>
            <w:r w:rsidRPr="009D02FC">
              <w:t>四川升华（甘化科工）</w:t>
            </w:r>
          </w:p>
        </w:tc>
        <w:tc>
          <w:tcPr>
            <w:tcW w:w="649" w:type="pct"/>
          </w:tcPr>
          <w:p w:rsidR="002E113D" w:rsidRPr="008E6510" w:rsidP="00874859" w14:paraId="65464C1D" w14:textId="77777777">
            <w:pPr>
              <w:pStyle w:val="-2"/>
            </w:pPr>
            <w:r w:rsidRPr="00FB79D1">
              <w:rPr>
                <w:rFonts w:hint="eastAsia"/>
              </w:rPr>
              <w:t>XX</w:t>
            </w:r>
          </w:p>
        </w:tc>
        <w:tc>
          <w:tcPr>
            <w:tcW w:w="649" w:type="pct"/>
          </w:tcPr>
          <w:p w:rsidR="002E113D" w:rsidRPr="008E6510" w:rsidP="00874859" w14:paraId="54E2DAA9" w14:textId="77777777">
            <w:pPr>
              <w:pStyle w:val="-2"/>
            </w:pPr>
            <w:r w:rsidRPr="00FB79D1">
              <w:rPr>
                <w:rFonts w:hint="eastAsia"/>
              </w:rPr>
              <w:t>XX</w:t>
            </w:r>
          </w:p>
        </w:tc>
        <w:tc>
          <w:tcPr>
            <w:tcW w:w="647" w:type="pct"/>
            <w:noWrap/>
          </w:tcPr>
          <w:p w:rsidR="002E113D" w:rsidP="00874859" w14:paraId="1DEB7557" w14:textId="77777777">
            <w:pPr>
              <w:pStyle w:val="-2"/>
            </w:pPr>
            <w:r w:rsidRPr="00FB79D1">
              <w:rPr>
                <w:rFonts w:hint="eastAsia"/>
              </w:rPr>
              <w:t>XX</w:t>
            </w:r>
          </w:p>
        </w:tc>
        <w:tc>
          <w:tcPr>
            <w:tcW w:w="647" w:type="pct"/>
            <w:noWrap/>
          </w:tcPr>
          <w:p w:rsidR="002E113D" w:rsidP="00874859" w14:paraId="6D014C51" w14:textId="77777777">
            <w:pPr>
              <w:pStyle w:val="-2"/>
            </w:pPr>
            <w:r w:rsidRPr="00FB79D1">
              <w:rPr>
                <w:rFonts w:hint="eastAsia"/>
              </w:rPr>
              <w:t>XX</w:t>
            </w:r>
          </w:p>
        </w:tc>
        <w:tc>
          <w:tcPr>
            <w:tcW w:w="643" w:type="pct"/>
          </w:tcPr>
          <w:p w:rsidR="002E113D" w:rsidP="00874859" w14:paraId="65D9A4BA" w14:textId="77777777">
            <w:pPr>
              <w:pStyle w:val="-2"/>
            </w:pPr>
            <w:r w:rsidRPr="00FB79D1">
              <w:rPr>
                <w:rFonts w:hint="eastAsia"/>
              </w:rPr>
              <w:t>XX</w:t>
            </w:r>
          </w:p>
        </w:tc>
        <w:tc>
          <w:tcPr>
            <w:tcW w:w="643" w:type="pct"/>
          </w:tcPr>
          <w:p w:rsidR="002E113D" w:rsidRPr="008E6510" w:rsidP="00874859" w14:paraId="69916396" w14:textId="77777777">
            <w:pPr>
              <w:pStyle w:val="-2"/>
            </w:pPr>
            <w:r w:rsidRPr="00FB79D1">
              <w:rPr>
                <w:rFonts w:hint="eastAsia"/>
              </w:rPr>
              <w:t>XX</w:t>
            </w:r>
          </w:p>
        </w:tc>
      </w:tr>
      <w:tr w14:paraId="400FBD09" w14:textId="77777777" w:rsidTr="002A4CD9">
        <w:tblPrEx>
          <w:tblW w:w="4999" w:type="pct"/>
          <w:tblLook w:val="04A0"/>
        </w:tblPrEx>
        <w:trPr>
          <w:trHeight w:val="270"/>
        </w:trPr>
        <w:tc>
          <w:tcPr>
            <w:tcW w:w="1121" w:type="pct"/>
            <w:noWrap/>
          </w:tcPr>
          <w:p w:rsidR="002E113D" w:rsidRPr="009D02FC" w:rsidP="00874859" w14:paraId="4ED248F3" w14:textId="77777777">
            <w:pPr>
              <w:pStyle w:val="-2"/>
            </w:pPr>
            <w:r w:rsidRPr="009D02FC">
              <w:t>中电华星</w:t>
            </w:r>
          </w:p>
        </w:tc>
        <w:tc>
          <w:tcPr>
            <w:tcW w:w="649" w:type="pct"/>
          </w:tcPr>
          <w:p w:rsidR="002E113D" w:rsidRPr="008E6510" w:rsidP="00874859" w14:paraId="744582AB" w14:textId="77777777">
            <w:pPr>
              <w:pStyle w:val="-2"/>
            </w:pPr>
            <w:r w:rsidRPr="00FB79D1">
              <w:rPr>
                <w:rFonts w:hint="eastAsia"/>
              </w:rPr>
              <w:t>XX</w:t>
            </w:r>
          </w:p>
        </w:tc>
        <w:tc>
          <w:tcPr>
            <w:tcW w:w="649" w:type="pct"/>
          </w:tcPr>
          <w:p w:rsidR="002E113D" w:rsidRPr="008E6510" w:rsidP="00874859" w14:paraId="29B2C5A5" w14:textId="77777777">
            <w:pPr>
              <w:pStyle w:val="-2"/>
            </w:pPr>
            <w:r w:rsidRPr="00FB79D1">
              <w:rPr>
                <w:rFonts w:hint="eastAsia"/>
              </w:rPr>
              <w:t>XX</w:t>
            </w:r>
          </w:p>
        </w:tc>
        <w:tc>
          <w:tcPr>
            <w:tcW w:w="647" w:type="pct"/>
            <w:noWrap/>
          </w:tcPr>
          <w:p w:rsidR="002E113D" w:rsidP="00874859" w14:paraId="4A551798" w14:textId="77777777">
            <w:pPr>
              <w:pStyle w:val="-2"/>
            </w:pPr>
            <w:r w:rsidRPr="00FB79D1">
              <w:rPr>
                <w:rFonts w:hint="eastAsia"/>
              </w:rPr>
              <w:t>XX</w:t>
            </w:r>
          </w:p>
        </w:tc>
        <w:tc>
          <w:tcPr>
            <w:tcW w:w="647" w:type="pct"/>
            <w:noWrap/>
          </w:tcPr>
          <w:p w:rsidR="002E113D" w:rsidP="00874859" w14:paraId="3D76F517" w14:textId="77777777">
            <w:pPr>
              <w:pStyle w:val="-2"/>
            </w:pPr>
            <w:r w:rsidRPr="00FB79D1">
              <w:rPr>
                <w:rFonts w:hint="eastAsia"/>
              </w:rPr>
              <w:t>XX</w:t>
            </w:r>
          </w:p>
        </w:tc>
        <w:tc>
          <w:tcPr>
            <w:tcW w:w="643" w:type="pct"/>
          </w:tcPr>
          <w:p w:rsidR="002E113D" w:rsidP="00874859" w14:paraId="17A54927" w14:textId="77777777">
            <w:pPr>
              <w:pStyle w:val="-2"/>
            </w:pPr>
            <w:r w:rsidRPr="00FB79D1">
              <w:rPr>
                <w:rFonts w:hint="eastAsia"/>
              </w:rPr>
              <w:t>XX</w:t>
            </w:r>
          </w:p>
        </w:tc>
        <w:tc>
          <w:tcPr>
            <w:tcW w:w="643" w:type="pct"/>
          </w:tcPr>
          <w:p w:rsidR="002E113D" w:rsidRPr="008E6510" w:rsidP="00874859" w14:paraId="3AF40FD2" w14:textId="77777777">
            <w:pPr>
              <w:pStyle w:val="-2"/>
            </w:pPr>
            <w:r w:rsidRPr="00FB79D1">
              <w:rPr>
                <w:rFonts w:hint="eastAsia"/>
              </w:rPr>
              <w:t>XX</w:t>
            </w:r>
          </w:p>
        </w:tc>
      </w:tr>
      <w:tr w14:paraId="4691A403" w14:textId="77777777" w:rsidTr="002A4CD9">
        <w:tblPrEx>
          <w:tblW w:w="4999" w:type="pct"/>
          <w:tblLook w:val="04A0"/>
        </w:tblPrEx>
        <w:trPr>
          <w:trHeight w:val="270"/>
        </w:trPr>
        <w:tc>
          <w:tcPr>
            <w:tcW w:w="1121" w:type="pct"/>
            <w:noWrap/>
          </w:tcPr>
          <w:p w:rsidR="002E113D" w:rsidRPr="009D02FC" w:rsidP="00874859" w14:paraId="36D3E2A1" w14:textId="77777777">
            <w:pPr>
              <w:pStyle w:val="-2"/>
            </w:pPr>
            <w:r w:rsidRPr="009D02FC">
              <w:t>航天科技</w:t>
            </w:r>
            <w:r w:rsidRPr="009D02FC">
              <w:t>771</w:t>
            </w:r>
            <w:r w:rsidRPr="009D02FC">
              <w:t>所（西安微电子技术研究所）</w:t>
            </w:r>
          </w:p>
        </w:tc>
        <w:tc>
          <w:tcPr>
            <w:tcW w:w="649" w:type="pct"/>
          </w:tcPr>
          <w:p w:rsidR="002E113D" w:rsidRPr="008E6510" w:rsidP="00874859" w14:paraId="79AA0497" w14:textId="77777777">
            <w:pPr>
              <w:pStyle w:val="-2"/>
            </w:pPr>
            <w:r w:rsidRPr="00FB79D1">
              <w:rPr>
                <w:rFonts w:hint="eastAsia"/>
              </w:rPr>
              <w:t>XX</w:t>
            </w:r>
          </w:p>
        </w:tc>
        <w:tc>
          <w:tcPr>
            <w:tcW w:w="649" w:type="pct"/>
          </w:tcPr>
          <w:p w:rsidR="002E113D" w:rsidRPr="008E6510" w:rsidP="00874859" w14:paraId="0A7F0759" w14:textId="77777777">
            <w:pPr>
              <w:pStyle w:val="-2"/>
            </w:pPr>
            <w:r w:rsidRPr="00FB79D1">
              <w:rPr>
                <w:rFonts w:hint="eastAsia"/>
              </w:rPr>
              <w:t>XX</w:t>
            </w:r>
          </w:p>
        </w:tc>
        <w:tc>
          <w:tcPr>
            <w:tcW w:w="647" w:type="pct"/>
            <w:noWrap/>
          </w:tcPr>
          <w:p w:rsidR="002E113D" w:rsidP="00874859" w14:paraId="4649A9CA" w14:textId="77777777">
            <w:pPr>
              <w:pStyle w:val="-2"/>
            </w:pPr>
            <w:r w:rsidRPr="00FB79D1">
              <w:rPr>
                <w:rFonts w:hint="eastAsia"/>
              </w:rPr>
              <w:t>XX</w:t>
            </w:r>
          </w:p>
        </w:tc>
        <w:tc>
          <w:tcPr>
            <w:tcW w:w="647" w:type="pct"/>
            <w:noWrap/>
          </w:tcPr>
          <w:p w:rsidR="002E113D" w:rsidP="00874859" w14:paraId="130376AA" w14:textId="77777777">
            <w:pPr>
              <w:pStyle w:val="-2"/>
            </w:pPr>
            <w:r w:rsidRPr="00FB79D1">
              <w:rPr>
                <w:rFonts w:hint="eastAsia"/>
              </w:rPr>
              <w:t>XX</w:t>
            </w:r>
          </w:p>
        </w:tc>
        <w:tc>
          <w:tcPr>
            <w:tcW w:w="643" w:type="pct"/>
          </w:tcPr>
          <w:p w:rsidR="002E113D" w:rsidP="00874859" w14:paraId="06EC07CA" w14:textId="77777777">
            <w:pPr>
              <w:pStyle w:val="-2"/>
            </w:pPr>
            <w:r w:rsidRPr="00FB79D1">
              <w:rPr>
                <w:rFonts w:hint="eastAsia"/>
              </w:rPr>
              <w:t>XX</w:t>
            </w:r>
          </w:p>
        </w:tc>
        <w:tc>
          <w:tcPr>
            <w:tcW w:w="643" w:type="pct"/>
          </w:tcPr>
          <w:p w:rsidR="002E113D" w:rsidRPr="008E6510" w:rsidP="00874859" w14:paraId="27F3946B" w14:textId="77777777">
            <w:pPr>
              <w:pStyle w:val="-2"/>
            </w:pPr>
            <w:r w:rsidRPr="00FB79D1">
              <w:rPr>
                <w:rFonts w:hint="eastAsia"/>
              </w:rPr>
              <w:t>XX</w:t>
            </w:r>
          </w:p>
        </w:tc>
      </w:tr>
      <w:tr w14:paraId="49D5EC1B" w14:textId="77777777" w:rsidTr="002A4CD9">
        <w:tblPrEx>
          <w:tblW w:w="4999" w:type="pct"/>
          <w:tblLook w:val="04A0"/>
        </w:tblPrEx>
        <w:trPr>
          <w:trHeight w:val="270"/>
        </w:trPr>
        <w:tc>
          <w:tcPr>
            <w:tcW w:w="1121" w:type="pct"/>
            <w:tcBorders>
              <w:bottom w:val="single" w:sz="0" w:space="0" w:color="4F81BD"/>
            </w:tcBorders>
            <w:noWrap/>
          </w:tcPr>
          <w:p w:rsidR="002E113D" w:rsidRPr="009D02FC" w:rsidP="00874859" w14:paraId="5C4DEA71" w14:textId="77777777">
            <w:pPr>
              <w:pStyle w:val="-2"/>
            </w:pPr>
            <w:r w:rsidRPr="009D02FC">
              <w:t>军陶科技</w:t>
            </w:r>
          </w:p>
        </w:tc>
        <w:tc>
          <w:tcPr>
            <w:tcW w:w="649" w:type="pct"/>
          </w:tcPr>
          <w:p w:rsidR="002E113D" w:rsidRPr="008E6510" w:rsidP="00874859" w14:paraId="3427EBB6" w14:textId="77777777">
            <w:pPr>
              <w:pStyle w:val="-2"/>
            </w:pPr>
            <w:r w:rsidRPr="00FB79D1">
              <w:rPr>
                <w:rFonts w:hint="eastAsia"/>
              </w:rPr>
              <w:t>XX</w:t>
            </w:r>
          </w:p>
        </w:tc>
        <w:tc>
          <w:tcPr>
            <w:tcW w:w="649" w:type="pct"/>
          </w:tcPr>
          <w:p w:rsidR="002E113D" w:rsidRPr="008E6510" w:rsidP="00874859" w14:paraId="7A8A65DA" w14:textId="77777777">
            <w:pPr>
              <w:pStyle w:val="-2"/>
            </w:pPr>
            <w:r w:rsidRPr="00FB79D1">
              <w:rPr>
                <w:rFonts w:hint="eastAsia"/>
              </w:rPr>
              <w:t>XX</w:t>
            </w:r>
          </w:p>
        </w:tc>
        <w:tc>
          <w:tcPr>
            <w:tcW w:w="647" w:type="pct"/>
            <w:noWrap/>
          </w:tcPr>
          <w:p w:rsidR="002E113D" w:rsidP="00874859" w14:paraId="2A725A00" w14:textId="77777777">
            <w:pPr>
              <w:pStyle w:val="-2"/>
            </w:pPr>
            <w:r w:rsidRPr="00FB79D1">
              <w:rPr>
                <w:rFonts w:hint="eastAsia"/>
              </w:rPr>
              <w:t>XX</w:t>
            </w:r>
          </w:p>
        </w:tc>
        <w:tc>
          <w:tcPr>
            <w:tcW w:w="647" w:type="pct"/>
            <w:noWrap/>
          </w:tcPr>
          <w:p w:rsidR="002E113D" w:rsidP="00874859" w14:paraId="7FF38AF0" w14:textId="77777777">
            <w:pPr>
              <w:pStyle w:val="-2"/>
            </w:pPr>
            <w:r w:rsidRPr="00FB79D1">
              <w:rPr>
                <w:rFonts w:hint="eastAsia"/>
              </w:rPr>
              <w:t>XX</w:t>
            </w:r>
          </w:p>
        </w:tc>
        <w:tc>
          <w:tcPr>
            <w:tcW w:w="643" w:type="pct"/>
          </w:tcPr>
          <w:p w:rsidR="002E113D" w:rsidP="00874859" w14:paraId="3D260A54" w14:textId="77777777">
            <w:pPr>
              <w:pStyle w:val="-2"/>
            </w:pPr>
            <w:r w:rsidRPr="00FB79D1">
              <w:rPr>
                <w:rFonts w:hint="eastAsia"/>
              </w:rPr>
              <w:t>XX</w:t>
            </w:r>
          </w:p>
        </w:tc>
        <w:tc>
          <w:tcPr>
            <w:tcW w:w="643" w:type="pct"/>
          </w:tcPr>
          <w:p w:rsidR="002E113D" w:rsidRPr="008E6510" w:rsidP="00874859" w14:paraId="77671D24" w14:textId="77777777">
            <w:pPr>
              <w:pStyle w:val="-2"/>
            </w:pPr>
            <w:r w:rsidRPr="00FB79D1">
              <w:rPr>
                <w:rFonts w:hint="eastAsia"/>
              </w:rPr>
              <w:t>XX</w:t>
            </w:r>
          </w:p>
        </w:tc>
      </w:tr>
      <w:tr w14:paraId="105CB6C0" w14:textId="77777777" w:rsidTr="002A4CD9">
        <w:tblPrEx>
          <w:tblW w:w="4999" w:type="pct"/>
          <w:tblLook w:val="04A0"/>
        </w:tblPrEx>
        <w:trPr>
          <w:trHeight w:val="270"/>
        </w:trPr>
        <w:tc>
          <w:tcPr>
            <w:tcW w:w="1121" w:type="pct"/>
            <w:noWrap/>
            <w:hideMark/>
          </w:tcPr>
          <w:p w:rsidR="002E113D" w:rsidRPr="009D02FC" w:rsidP="00874859" w14:paraId="327BD491" w14:textId="77777777">
            <w:pPr>
              <w:pStyle w:val="-2"/>
            </w:pPr>
            <w:r>
              <w:rPr>
                <w:rFonts w:hint="eastAsia"/>
              </w:rPr>
              <w:t>其他厂商</w:t>
            </w:r>
          </w:p>
        </w:tc>
        <w:tc>
          <w:tcPr>
            <w:tcW w:w="649" w:type="pct"/>
          </w:tcPr>
          <w:p w:rsidR="002E113D" w:rsidRPr="008E6510" w:rsidP="00874859" w14:paraId="539688DB" w14:textId="77777777">
            <w:pPr>
              <w:pStyle w:val="-2"/>
            </w:pPr>
            <w:r w:rsidRPr="00FB79D1">
              <w:rPr>
                <w:rFonts w:hint="eastAsia"/>
              </w:rPr>
              <w:t>XX</w:t>
            </w:r>
          </w:p>
        </w:tc>
        <w:tc>
          <w:tcPr>
            <w:tcW w:w="649" w:type="pct"/>
          </w:tcPr>
          <w:p w:rsidR="002E113D" w:rsidRPr="008E6510" w:rsidP="00874859" w14:paraId="510D0CA7" w14:textId="77777777">
            <w:pPr>
              <w:pStyle w:val="-2"/>
            </w:pPr>
            <w:r w:rsidRPr="00FB79D1">
              <w:rPr>
                <w:rFonts w:hint="eastAsia"/>
              </w:rPr>
              <w:t>XX</w:t>
            </w:r>
          </w:p>
        </w:tc>
        <w:tc>
          <w:tcPr>
            <w:tcW w:w="647" w:type="pct"/>
            <w:noWrap/>
            <w:hideMark/>
          </w:tcPr>
          <w:p w:rsidR="002E113D" w:rsidP="00874859" w14:paraId="7CAB4D5D" w14:textId="77777777">
            <w:pPr>
              <w:pStyle w:val="-2"/>
            </w:pPr>
            <w:r w:rsidRPr="00FB79D1">
              <w:rPr>
                <w:rFonts w:hint="eastAsia"/>
              </w:rPr>
              <w:t>XX</w:t>
            </w:r>
          </w:p>
        </w:tc>
        <w:tc>
          <w:tcPr>
            <w:tcW w:w="647" w:type="pct"/>
            <w:noWrap/>
            <w:hideMark/>
          </w:tcPr>
          <w:p w:rsidR="002E113D" w:rsidP="00874859" w14:paraId="52C3DBCD" w14:textId="77777777">
            <w:pPr>
              <w:pStyle w:val="-2"/>
            </w:pPr>
            <w:r w:rsidRPr="00FB79D1">
              <w:rPr>
                <w:rFonts w:hint="eastAsia"/>
              </w:rPr>
              <w:t>XX</w:t>
            </w:r>
          </w:p>
        </w:tc>
        <w:tc>
          <w:tcPr>
            <w:tcW w:w="643" w:type="pct"/>
          </w:tcPr>
          <w:p w:rsidR="002E113D" w:rsidP="00874859" w14:paraId="3ED41A6B" w14:textId="77777777">
            <w:pPr>
              <w:pStyle w:val="-2"/>
            </w:pPr>
            <w:r w:rsidRPr="00FB79D1">
              <w:rPr>
                <w:rFonts w:hint="eastAsia"/>
              </w:rPr>
              <w:t>XX</w:t>
            </w:r>
          </w:p>
        </w:tc>
        <w:tc>
          <w:tcPr>
            <w:tcW w:w="643" w:type="pct"/>
          </w:tcPr>
          <w:p w:rsidR="002E113D" w:rsidRPr="008E6510" w:rsidP="00874859" w14:paraId="6A0657A1" w14:textId="77777777">
            <w:pPr>
              <w:pStyle w:val="-2"/>
            </w:pPr>
            <w:r w:rsidRPr="00FB79D1">
              <w:rPr>
                <w:rFonts w:hint="eastAsia"/>
              </w:rPr>
              <w:t>XX</w:t>
            </w:r>
          </w:p>
        </w:tc>
      </w:tr>
      <w:tr w14:paraId="5E52C807" w14:textId="77777777" w:rsidTr="002A4CD9">
        <w:tblPrEx>
          <w:tblW w:w="4999" w:type="pct"/>
          <w:tblLook w:val="04A0"/>
        </w:tblPrEx>
        <w:trPr>
          <w:trHeight w:val="270"/>
        </w:trPr>
        <w:tc>
          <w:tcPr>
            <w:tcW w:w="1121" w:type="pct"/>
            <w:noWrap/>
            <w:hideMark/>
          </w:tcPr>
          <w:p w:rsidR="002E113D" w:rsidRPr="00F844AB" w:rsidP="00874859" w14:paraId="4FDB8F82" w14:textId="77777777">
            <w:pPr>
              <w:pStyle w:val="-2"/>
            </w:pPr>
            <w:r>
              <w:rPr>
                <w:rFonts w:hint="eastAsia"/>
              </w:rPr>
              <w:t>合计</w:t>
            </w:r>
          </w:p>
        </w:tc>
        <w:tc>
          <w:tcPr>
            <w:tcW w:w="649" w:type="pct"/>
          </w:tcPr>
          <w:p w:rsidR="002E113D" w:rsidRPr="008E6510" w:rsidP="00874859" w14:paraId="351D4B10" w14:textId="77777777">
            <w:pPr>
              <w:pStyle w:val="-2"/>
            </w:pPr>
            <w:r w:rsidRPr="00FB79D1">
              <w:rPr>
                <w:rFonts w:hint="eastAsia"/>
              </w:rPr>
              <w:t>XX</w:t>
            </w:r>
          </w:p>
        </w:tc>
        <w:tc>
          <w:tcPr>
            <w:tcW w:w="649" w:type="pct"/>
          </w:tcPr>
          <w:p w:rsidR="002E113D" w:rsidRPr="008E6510" w:rsidP="00874859" w14:paraId="3FD580AD" w14:textId="77777777">
            <w:pPr>
              <w:pStyle w:val="-2"/>
            </w:pPr>
            <w:r w:rsidRPr="00FB79D1">
              <w:rPr>
                <w:rFonts w:hint="eastAsia"/>
              </w:rPr>
              <w:t>XX</w:t>
            </w:r>
          </w:p>
        </w:tc>
        <w:tc>
          <w:tcPr>
            <w:tcW w:w="647" w:type="pct"/>
            <w:noWrap/>
            <w:hideMark/>
          </w:tcPr>
          <w:p w:rsidR="002E113D" w:rsidP="00874859" w14:paraId="7CB63AD8" w14:textId="77777777">
            <w:pPr>
              <w:pStyle w:val="-2"/>
            </w:pPr>
            <w:r w:rsidRPr="00FB79D1">
              <w:rPr>
                <w:rFonts w:hint="eastAsia"/>
              </w:rPr>
              <w:t>XX</w:t>
            </w:r>
          </w:p>
        </w:tc>
        <w:tc>
          <w:tcPr>
            <w:tcW w:w="647" w:type="pct"/>
            <w:noWrap/>
            <w:hideMark/>
          </w:tcPr>
          <w:p w:rsidR="002E113D" w:rsidP="00874859" w14:paraId="75FC740A" w14:textId="77777777">
            <w:pPr>
              <w:pStyle w:val="-2"/>
            </w:pPr>
            <w:r w:rsidRPr="00FB79D1">
              <w:rPr>
                <w:rFonts w:hint="eastAsia"/>
              </w:rPr>
              <w:t>XX</w:t>
            </w:r>
          </w:p>
        </w:tc>
        <w:tc>
          <w:tcPr>
            <w:tcW w:w="643" w:type="pct"/>
          </w:tcPr>
          <w:p w:rsidR="002E113D" w:rsidP="00874859" w14:paraId="70FCA255" w14:textId="77777777">
            <w:pPr>
              <w:pStyle w:val="-2"/>
            </w:pPr>
            <w:r w:rsidRPr="00FB79D1">
              <w:rPr>
                <w:rFonts w:hint="eastAsia"/>
              </w:rPr>
              <w:t>XX</w:t>
            </w:r>
          </w:p>
        </w:tc>
        <w:tc>
          <w:tcPr>
            <w:tcW w:w="643" w:type="pct"/>
          </w:tcPr>
          <w:p w:rsidR="002E113D" w:rsidRPr="008E6510" w:rsidP="00874859" w14:paraId="26EC9D14" w14:textId="77777777">
            <w:pPr>
              <w:pStyle w:val="-2"/>
            </w:pPr>
            <w:r w:rsidRPr="00FB79D1">
              <w:rPr>
                <w:rFonts w:hint="eastAsia"/>
              </w:rPr>
              <w:t>XX</w:t>
            </w:r>
          </w:p>
        </w:tc>
      </w:tr>
    </w:tbl>
    <w:p w:rsidR="002E113D" w:rsidRPr="00F74FCA" w:rsidP="002E113D" w14:paraId="28D0A47D"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FB14CB" w:rsidP="00E830D0" w14:paraId="6743111F" w14:textId="77777777">
      <w:pPr>
        <w:pStyle w:val="TableStyle"/>
        <w:ind w:left="252" w:right="-105"/>
      </w:pPr>
      <w:bookmarkStart w:id="465" w:name="_Toc153725412"/>
      <w:bookmarkStart w:id="466" w:name="_Toc153726237"/>
      <w:r>
        <w:rPr>
          <w:rFonts w:hint="eastAsia"/>
        </w:rPr>
        <w:t>中国市场主要厂商</w:t>
      </w:r>
      <w:r w:rsidRPr="00B728C9">
        <w:t>军用特种电源</w:t>
      </w:r>
      <w:r>
        <w:rPr>
          <w:rFonts w:hint="eastAsia"/>
        </w:rPr>
        <w:t>销量市场份额（</w:t>
      </w:r>
      <w:r w:rsidRPr="003A21D9">
        <w:rPr>
          <w:rFonts w:hint="eastAsia"/>
        </w:rPr>
        <w:t>2019-2024</w:t>
      </w:r>
      <w:r>
        <w:rPr>
          <w:rFonts w:hint="eastAsia"/>
        </w:rPr>
        <w:t>）</w:t>
      </w:r>
      <w:bookmarkEnd w:id="465"/>
      <w:bookmarkEnd w:id="466"/>
    </w:p>
    <w:tbl>
      <w:tblPr>
        <w:tblStyle w:val="TableGrid8"/>
        <w:tblW w:w="4999" w:type="pct"/>
        <w:tblLook w:val="04A0"/>
      </w:tblPr>
      <w:tblGrid>
        <w:gridCol w:w="4016"/>
        <w:gridCol w:w="990"/>
        <w:gridCol w:w="990"/>
        <w:gridCol w:w="993"/>
        <w:gridCol w:w="993"/>
        <w:gridCol w:w="993"/>
        <w:gridCol w:w="991"/>
      </w:tblGrid>
      <w:tr w14:paraId="7C7CC1D9" w14:textId="77777777" w:rsidTr="002A4CD9">
        <w:tblPrEx>
          <w:tblW w:w="4999" w:type="pct"/>
          <w:tblLook w:val="04A0"/>
        </w:tblPrEx>
        <w:trPr>
          <w:trHeight w:val="270"/>
        </w:trPr>
        <w:tc>
          <w:tcPr>
            <w:tcW w:w="1120" w:type="pct"/>
            <w:noWrap/>
            <w:hideMark/>
          </w:tcPr>
          <w:p w:rsidR="002E113D" w:rsidRPr="00F844AB" w:rsidP="00874859" w14:paraId="12F4B791" w14:textId="77777777">
            <w:pPr>
              <w:pStyle w:val="-2"/>
            </w:pPr>
            <w:r>
              <w:rPr>
                <w:rFonts w:hint="eastAsia"/>
              </w:rPr>
              <w:t>公司名称</w:t>
            </w:r>
          </w:p>
        </w:tc>
        <w:tc>
          <w:tcPr>
            <w:tcW w:w="646" w:type="pct"/>
          </w:tcPr>
          <w:p w:rsidR="002E113D" w:rsidP="00874859" w14:paraId="5132FF54" w14:textId="77777777">
            <w:pPr>
              <w:pStyle w:val="-2"/>
            </w:pPr>
            <w:r w:rsidRPr="00953DF9">
              <w:rPr>
                <w:rFonts w:hint="eastAsia"/>
              </w:rPr>
              <w:t>20</w:t>
            </w:r>
            <w:r>
              <w:rPr>
                <w:rFonts w:hint="eastAsia"/>
              </w:rPr>
              <w:t>19</w:t>
            </w:r>
          </w:p>
        </w:tc>
        <w:tc>
          <w:tcPr>
            <w:tcW w:w="646" w:type="pct"/>
          </w:tcPr>
          <w:p w:rsidR="002E113D" w:rsidP="00874859" w14:paraId="2C7A2890" w14:textId="77777777">
            <w:pPr>
              <w:pStyle w:val="-2"/>
            </w:pPr>
            <w:r>
              <w:t>2020</w:t>
            </w:r>
          </w:p>
        </w:tc>
        <w:tc>
          <w:tcPr>
            <w:tcW w:w="647" w:type="pct"/>
          </w:tcPr>
          <w:p w:rsidR="002E113D" w:rsidP="00874859" w14:paraId="6572D721" w14:textId="77777777">
            <w:pPr>
              <w:pStyle w:val="-2"/>
            </w:pPr>
            <w:r>
              <w:t>2021</w:t>
            </w:r>
          </w:p>
        </w:tc>
        <w:tc>
          <w:tcPr>
            <w:tcW w:w="647" w:type="pct"/>
            <w:noWrap/>
            <w:hideMark/>
          </w:tcPr>
          <w:p w:rsidR="002E113D" w:rsidRPr="00F844AB" w:rsidP="00874859" w14:paraId="01B3FD63" w14:textId="77777777">
            <w:pPr>
              <w:pStyle w:val="-2"/>
            </w:pPr>
            <w:r>
              <w:t>2022</w:t>
            </w:r>
          </w:p>
        </w:tc>
        <w:tc>
          <w:tcPr>
            <w:tcW w:w="647" w:type="pct"/>
            <w:noWrap/>
            <w:hideMark/>
          </w:tcPr>
          <w:p w:rsidR="002E113D" w:rsidRPr="00F844AB" w:rsidP="00874859" w14:paraId="710C5DC2" w14:textId="77777777">
            <w:pPr>
              <w:pStyle w:val="-2"/>
            </w:pPr>
            <w:r>
              <w:t>2023</w:t>
            </w:r>
          </w:p>
        </w:tc>
        <w:tc>
          <w:tcPr>
            <w:tcW w:w="646" w:type="pct"/>
          </w:tcPr>
          <w:p w:rsidR="002E113D" w:rsidP="00874859" w14:paraId="0275CE6C" w14:textId="77777777">
            <w:pPr>
              <w:pStyle w:val="-2"/>
            </w:pPr>
            <w:r>
              <w:t>2024</w:t>
            </w:r>
          </w:p>
        </w:tc>
      </w:tr>
      <w:tr w14:paraId="66DA11A9" w14:textId="77777777" w:rsidTr="002A4CD9">
        <w:tblPrEx>
          <w:tblW w:w="4999" w:type="pct"/>
          <w:tblLook w:val="04A0"/>
        </w:tblPrEx>
        <w:trPr>
          <w:trHeight w:val="270"/>
        </w:trPr>
        <w:tc>
          <w:tcPr>
            <w:tcW w:w="1120" w:type="pct"/>
            <w:noWrap/>
            <w:hideMark/>
          </w:tcPr>
          <w:p w:rsidR="002E113D" w:rsidRPr="009D02FC" w:rsidP="00874859" w14:paraId="5925A003" w14:textId="77777777">
            <w:pPr>
              <w:pStyle w:val="-2"/>
            </w:pPr>
            <w:r w:rsidRPr="009D02FC">
              <w:t>Eaton</w:t>
            </w:r>
          </w:p>
        </w:tc>
        <w:tc>
          <w:tcPr>
            <w:tcW w:w="646" w:type="pct"/>
          </w:tcPr>
          <w:p w:rsidR="002E113D" w:rsidRPr="00A0750E" w:rsidP="00874859" w14:paraId="13787F84" w14:textId="77777777">
            <w:pPr>
              <w:pStyle w:val="-2"/>
            </w:pPr>
            <w:r w:rsidRPr="00A0750E">
              <w:rPr>
                <w:rFonts w:hint="eastAsia"/>
              </w:rPr>
              <w:t>XX</w:t>
            </w:r>
            <w:r w:rsidRPr="00A0750E">
              <w:t>%</w:t>
            </w:r>
          </w:p>
        </w:tc>
        <w:tc>
          <w:tcPr>
            <w:tcW w:w="646" w:type="pct"/>
          </w:tcPr>
          <w:p w:rsidR="002E113D" w:rsidRPr="00A0750E" w:rsidP="00874859" w14:paraId="10C09810" w14:textId="77777777">
            <w:pPr>
              <w:pStyle w:val="-2"/>
            </w:pPr>
            <w:r w:rsidRPr="00A0750E">
              <w:rPr>
                <w:rFonts w:hint="eastAsia"/>
              </w:rPr>
              <w:t>XX</w:t>
            </w:r>
            <w:r w:rsidRPr="00A0750E">
              <w:t>%</w:t>
            </w:r>
          </w:p>
        </w:tc>
        <w:tc>
          <w:tcPr>
            <w:tcW w:w="647" w:type="pct"/>
          </w:tcPr>
          <w:p w:rsidR="002E113D" w:rsidRPr="00A0750E" w:rsidP="00874859" w14:paraId="47965EA0" w14:textId="77777777">
            <w:pPr>
              <w:pStyle w:val="-2"/>
            </w:pPr>
            <w:r w:rsidRPr="00A0750E">
              <w:rPr>
                <w:rFonts w:hint="eastAsia"/>
              </w:rPr>
              <w:t>XX</w:t>
            </w:r>
            <w:r w:rsidRPr="00A0750E">
              <w:t>%</w:t>
            </w:r>
          </w:p>
        </w:tc>
        <w:tc>
          <w:tcPr>
            <w:tcW w:w="647" w:type="pct"/>
            <w:noWrap/>
          </w:tcPr>
          <w:p w:rsidR="002E113D" w:rsidP="00874859" w14:paraId="6EB8FE88" w14:textId="77777777">
            <w:pPr>
              <w:pStyle w:val="-2"/>
            </w:pPr>
            <w:r w:rsidRPr="00A0750E">
              <w:rPr>
                <w:rFonts w:hint="eastAsia"/>
              </w:rPr>
              <w:t>XX</w:t>
            </w:r>
            <w:r w:rsidRPr="00A0750E">
              <w:t>%</w:t>
            </w:r>
          </w:p>
        </w:tc>
        <w:tc>
          <w:tcPr>
            <w:tcW w:w="647" w:type="pct"/>
            <w:noWrap/>
          </w:tcPr>
          <w:p w:rsidR="002E113D" w:rsidP="00874859" w14:paraId="4A09A283" w14:textId="77777777">
            <w:pPr>
              <w:pStyle w:val="-2"/>
            </w:pPr>
            <w:r w:rsidRPr="00A0750E">
              <w:rPr>
                <w:rFonts w:hint="eastAsia"/>
              </w:rPr>
              <w:t>XX</w:t>
            </w:r>
            <w:r w:rsidRPr="00A0750E">
              <w:t>%</w:t>
            </w:r>
          </w:p>
        </w:tc>
        <w:tc>
          <w:tcPr>
            <w:tcW w:w="646" w:type="pct"/>
          </w:tcPr>
          <w:p w:rsidR="002E113D" w:rsidP="00874859" w14:paraId="6EAC6636" w14:textId="77777777">
            <w:pPr>
              <w:pStyle w:val="-2"/>
            </w:pPr>
            <w:r w:rsidRPr="00A0750E">
              <w:rPr>
                <w:rFonts w:hint="eastAsia"/>
              </w:rPr>
              <w:t>XX</w:t>
            </w:r>
            <w:r w:rsidRPr="00A0750E">
              <w:t>%</w:t>
            </w:r>
          </w:p>
        </w:tc>
      </w:tr>
      <w:tr w14:paraId="3DA99FBA" w14:textId="77777777" w:rsidTr="002A4CD9">
        <w:tblPrEx>
          <w:tblW w:w="4999" w:type="pct"/>
          <w:tblLook w:val="04A0"/>
        </w:tblPrEx>
        <w:trPr>
          <w:trHeight w:val="270"/>
        </w:trPr>
        <w:tc>
          <w:tcPr>
            <w:tcW w:w="1120" w:type="pct"/>
            <w:noWrap/>
            <w:hideMark/>
          </w:tcPr>
          <w:p w:rsidR="002E113D" w:rsidRPr="009D02FC" w:rsidP="00874859" w14:paraId="56E47DE6" w14:textId="77777777">
            <w:pPr>
              <w:pStyle w:val="-2"/>
            </w:pPr>
            <w:r w:rsidRPr="009D02FC">
              <w:t>Victor</w:t>
            </w:r>
          </w:p>
        </w:tc>
        <w:tc>
          <w:tcPr>
            <w:tcW w:w="646" w:type="pct"/>
          </w:tcPr>
          <w:p w:rsidR="002E113D" w:rsidRPr="00A0750E" w:rsidP="00874859" w14:paraId="16BEC3EA" w14:textId="77777777">
            <w:pPr>
              <w:pStyle w:val="-2"/>
            </w:pPr>
            <w:r w:rsidRPr="00A0750E">
              <w:rPr>
                <w:rFonts w:hint="eastAsia"/>
              </w:rPr>
              <w:t>XX</w:t>
            </w:r>
            <w:r w:rsidRPr="00A0750E">
              <w:t>%</w:t>
            </w:r>
          </w:p>
        </w:tc>
        <w:tc>
          <w:tcPr>
            <w:tcW w:w="646" w:type="pct"/>
          </w:tcPr>
          <w:p w:rsidR="002E113D" w:rsidRPr="00A0750E" w:rsidP="00874859" w14:paraId="2F6E95F1" w14:textId="77777777">
            <w:pPr>
              <w:pStyle w:val="-2"/>
            </w:pPr>
            <w:r w:rsidRPr="00A0750E">
              <w:rPr>
                <w:rFonts w:hint="eastAsia"/>
              </w:rPr>
              <w:t>XX</w:t>
            </w:r>
            <w:r w:rsidRPr="00A0750E">
              <w:t>%</w:t>
            </w:r>
          </w:p>
        </w:tc>
        <w:tc>
          <w:tcPr>
            <w:tcW w:w="647" w:type="pct"/>
          </w:tcPr>
          <w:p w:rsidR="002E113D" w:rsidRPr="00A0750E" w:rsidP="00874859" w14:paraId="407AFF4A" w14:textId="77777777">
            <w:pPr>
              <w:pStyle w:val="-2"/>
            </w:pPr>
            <w:r w:rsidRPr="00A0750E">
              <w:rPr>
                <w:rFonts w:hint="eastAsia"/>
              </w:rPr>
              <w:t>XX</w:t>
            </w:r>
            <w:r w:rsidRPr="00A0750E">
              <w:t>%</w:t>
            </w:r>
          </w:p>
        </w:tc>
        <w:tc>
          <w:tcPr>
            <w:tcW w:w="647" w:type="pct"/>
            <w:noWrap/>
          </w:tcPr>
          <w:p w:rsidR="002E113D" w:rsidP="00874859" w14:paraId="49A09153" w14:textId="77777777">
            <w:pPr>
              <w:pStyle w:val="-2"/>
            </w:pPr>
            <w:r w:rsidRPr="00A0750E">
              <w:rPr>
                <w:rFonts w:hint="eastAsia"/>
              </w:rPr>
              <w:t>XX</w:t>
            </w:r>
            <w:r w:rsidRPr="00A0750E">
              <w:t>%</w:t>
            </w:r>
          </w:p>
        </w:tc>
        <w:tc>
          <w:tcPr>
            <w:tcW w:w="647" w:type="pct"/>
            <w:noWrap/>
          </w:tcPr>
          <w:p w:rsidR="002E113D" w:rsidP="00874859" w14:paraId="2FF3F605" w14:textId="77777777">
            <w:pPr>
              <w:pStyle w:val="-2"/>
            </w:pPr>
            <w:r w:rsidRPr="00A0750E">
              <w:rPr>
                <w:rFonts w:hint="eastAsia"/>
              </w:rPr>
              <w:t>XX</w:t>
            </w:r>
            <w:r w:rsidRPr="00A0750E">
              <w:t>%</w:t>
            </w:r>
          </w:p>
        </w:tc>
        <w:tc>
          <w:tcPr>
            <w:tcW w:w="646" w:type="pct"/>
          </w:tcPr>
          <w:p w:rsidR="002E113D" w:rsidP="00874859" w14:paraId="3D31E1A1" w14:textId="77777777">
            <w:pPr>
              <w:pStyle w:val="-2"/>
            </w:pPr>
            <w:r w:rsidRPr="00A0750E">
              <w:rPr>
                <w:rFonts w:hint="eastAsia"/>
              </w:rPr>
              <w:t>XX</w:t>
            </w:r>
            <w:r w:rsidRPr="00A0750E">
              <w:t>%</w:t>
            </w:r>
          </w:p>
        </w:tc>
      </w:tr>
      <w:tr w14:paraId="5660EDAD" w14:textId="77777777" w:rsidTr="002A4CD9">
        <w:tblPrEx>
          <w:tblW w:w="4999" w:type="pct"/>
          <w:tblLook w:val="04A0"/>
        </w:tblPrEx>
        <w:trPr>
          <w:trHeight w:val="270"/>
        </w:trPr>
        <w:tc>
          <w:tcPr>
            <w:tcW w:w="1120" w:type="pct"/>
            <w:noWrap/>
            <w:hideMark/>
          </w:tcPr>
          <w:p w:rsidR="002E113D" w:rsidRPr="009D02FC" w:rsidP="00874859" w14:paraId="2F616BED" w14:textId="77777777">
            <w:pPr>
              <w:pStyle w:val="-2"/>
            </w:pPr>
            <w:r w:rsidRPr="009D02FC">
              <w:t>Crane</w:t>
            </w:r>
          </w:p>
        </w:tc>
        <w:tc>
          <w:tcPr>
            <w:tcW w:w="646" w:type="pct"/>
          </w:tcPr>
          <w:p w:rsidR="002E113D" w:rsidRPr="00A0750E" w:rsidP="00874859" w14:paraId="47763645" w14:textId="77777777">
            <w:pPr>
              <w:pStyle w:val="-2"/>
            </w:pPr>
            <w:r w:rsidRPr="00A0750E">
              <w:rPr>
                <w:rFonts w:hint="eastAsia"/>
              </w:rPr>
              <w:t>XX</w:t>
            </w:r>
            <w:r w:rsidRPr="00A0750E">
              <w:t>%</w:t>
            </w:r>
          </w:p>
        </w:tc>
        <w:tc>
          <w:tcPr>
            <w:tcW w:w="646" w:type="pct"/>
          </w:tcPr>
          <w:p w:rsidR="002E113D" w:rsidRPr="00A0750E" w:rsidP="00874859" w14:paraId="1D0CC05F" w14:textId="77777777">
            <w:pPr>
              <w:pStyle w:val="-2"/>
            </w:pPr>
            <w:r w:rsidRPr="00A0750E">
              <w:rPr>
                <w:rFonts w:hint="eastAsia"/>
              </w:rPr>
              <w:t>XX</w:t>
            </w:r>
            <w:r w:rsidRPr="00A0750E">
              <w:t>%</w:t>
            </w:r>
          </w:p>
        </w:tc>
        <w:tc>
          <w:tcPr>
            <w:tcW w:w="647" w:type="pct"/>
          </w:tcPr>
          <w:p w:rsidR="002E113D" w:rsidRPr="00A0750E" w:rsidP="00874859" w14:paraId="0D3CC50C" w14:textId="77777777">
            <w:pPr>
              <w:pStyle w:val="-2"/>
            </w:pPr>
            <w:r w:rsidRPr="00A0750E">
              <w:rPr>
                <w:rFonts w:hint="eastAsia"/>
              </w:rPr>
              <w:t>XX</w:t>
            </w:r>
            <w:r w:rsidRPr="00A0750E">
              <w:t>%</w:t>
            </w:r>
          </w:p>
        </w:tc>
        <w:tc>
          <w:tcPr>
            <w:tcW w:w="647" w:type="pct"/>
            <w:noWrap/>
          </w:tcPr>
          <w:p w:rsidR="002E113D" w:rsidP="00874859" w14:paraId="6F600A3D" w14:textId="77777777">
            <w:pPr>
              <w:pStyle w:val="-2"/>
            </w:pPr>
            <w:r w:rsidRPr="00A0750E">
              <w:rPr>
                <w:rFonts w:hint="eastAsia"/>
              </w:rPr>
              <w:t>XX</w:t>
            </w:r>
            <w:r w:rsidRPr="00A0750E">
              <w:t>%</w:t>
            </w:r>
          </w:p>
        </w:tc>
        <w:tc>
          <w:tcPr>
            <w:tcW w:w="647" w:type="pct"/>
            <w:noWrap/>
          </w:tcPr>
          <w:p w:rsidR="002E113D" w:rsidP="00874859" w14:paraId="5275BECB" w14:textId="77777777">
            <w:pPr>
              <w:pStyle w:val="-2"/>
            </w:pPr>
            <w:r w:rsidRPr="00A0750E">
              <w:rPr>
                <w:rFonts w:hint="eastAsia"/>
              </w:rPr>
              <w:t>XX</w:t>
            </w:r>
            <w:r w:rsidRPr="00A0750E">
              <w:t>%</w:t>
            </w:r>
          </w:p>
        </w:tc>
        <w:tc>
          <w:tcPr>
            <w:tcW w:w="646" w:type="pct"/>
          </w:tcPr>
          <w:p w:rsidR="002E113D" w:rsidP="00874859" w14:paraId="0A255CAC" w14:textId="77777777">
            <w:pPr>
              <w:pStyle w:val="-2"/>
            </w:pPr>
            <w:r w:rsidRPr="00A0750E">
              <w:rPr>
                <w:rFonts w:hint="eastAsia"/>
              </w:rPr>
              <w:t>XX</w:t>
            </w:r>
            <w:r w:rsidRPr="00A0750E">
              <w:t>%</w:t>
            </w:r>
          </w:p>
        </w:tc>
      </w:tr>
      <w:tr w14:paraId="138A40AF" w14:textId="77777777" w:rsidTr="002A4CD9">
        <w:tblPrEx>
          <w:tblW w:w="4999" w:type="pct"/>
          <w:tblLook w:val="04A0"/>
        </w:tblPrEx>
        <w:trPr>
          <w:trHeight w:val="270"/>
        </w:trPr>
        <w:tc>
          <w:tcPr>
            <w:tcW w:w="1120" w:type="pct"/>
            <w:noWrap/>
            <w:hideMark/>
          </w:tcPr>
          <w:p w:rsidR="002E113D" w:rsidRPr="009D02FC" w:rsidP="00874859" w14:paraId="5F8AF2B8" w14:textId="77777777">
            <w:pPr>
              <w:pStyle w:val="-2"/>
            </w:pPr>
            <w:r w:rsidRPr="009D02FC">
              <w:t>ACT</w:t>
            </w:r>
          </w:p>
        </w:tc>
        <w:tc>
          <w:tcPr>
            <w:tcW w:w="646" w:type="pct"/>
          </w:tcPr>
          <w:p w:rsidR="002E113D" w:rsidRPr="00A0750E" w:rsidP="00874859" w14:paraId="708E53C2" w14:textId="77777777">
            <w:pPr>
              <w:pStyle w:val="-2"/>
            </w:pPr>
            <w:r w:rsidRPr="00A0750E">
              <w:rPr>
                <w:rFonts w:hint="eastAsia"/>
              </w:rPr>
              <w:t>XX</w:t>
            </w:r>
            <w:r w:rsidRPr="00A0750E">
              <w:t>%</w:t>
            </w:r>
          </w:p>
        </w:tc>
        <w:tc>
          <w:tcPr>
            <w:tcW w:w="646" w:type="pct"/>
          </w:tcPr>
          <w:p w:rsidR="002E113D" w:rsidRPr="00A0750E" w:rsidP="00874859" w14:paraId="1F302E4B" w14:textId="77777777">
            <w:pPr>
              <w:pStyle w:val="-2"/>
            </w:pPr>
            <w:r w:rsidRPr="00A0750E">
              <w:rPr>
                <w:rFonts w:hint="eastAsia"/>
              </w:rPr>
              <w:t>XX</w:t>
            </w:r>
            <w:r w:rsidRPr="00A0750E">
              <w:t>%</w:t>
            </w:r>
          </w:p>
        </w:tc>
        <w:tc>
          <w:tcPr>
            <w:tcW w:w="647" w:type="pct"/>
          </w:tcPr>
          <w:p w:rsidR="002E113D" w:rsidRPr="00A0750E" w:rsidP="00874859" w14:paraId="166CAD9E" w14:textId="77777777">
            <w:pPr>
              <w:pStyle w:val="-2"/>
            </w:pPr>
            <w:r w:rsidRPr="00A0750E">
              <w:rPr>
                <w:rFonts w:hint="eastAsia"/>
              </w:rPr>
              <w:t>XX</w:t>
            </w:r>
            <w:r w:rsidRPr="00A0750E">
              <w:t>%</w:t>
            </w:r>
          </w:p>
        </w:tc>
        <w:tc>
          <w:tcPr>
            <w:tcW w:w="647" w:type="pct"/>
            <w:noWrap/>
          </w:tcPr>
          <w:p w:rsidR="002E113D" w:rsidP="00874859" w14:paraId="624D4CFB" w14:textId="77777777">
            <w:pPr>
              <w:pStyle w:val="-2"/>
            </w:pPr>
            <w:r w:rsidRPr="00A0750E">
              <w:rPr>
                <w:rFonts w:hint="eastAsia"/>
              </w:rPr>
              <w:t>XX</w:t>
            </w:r>
            <w:r w:rsidRPr="00A0750E">
              <w:t>%</w:t>
            </w:r>
          </w:p>
        </w:tc>
        <w:tc>
          <w:tcPr>
            <w:tcW w:w="647" w:type="pct"/>
            <w:noWrap/>
          </w:tcPr>
          <w:p w:rsidR="002E113D" w:rsidP="00874859" w14:paraId="4A8F1712" w14:textId="77777777">
            <w:pPr>
              <w:pStyle w:val="-2"/>
            </w:pPr>
            <w:r w:rsidRPr="00A0750E">
              <w:rPr>
                <w:rFonts w:hint="eastAsia"/>
              </w:rPr>
              <w:t>XX</w:t>
            </w:r>
            <w:r w:rsidRPr="00A0750E">
              <w:t>%</w:t>
            </w:r>
          </w:p>
        </w:tc>
        <w:tc>
          <w:tcPr>
            <w:tcW w:w="646" w:type="pct"/>
          </w:tcPr>
          <w:p w:rsidR="002E113D" w:rsidP="00874859" w14:paraId="6E74D7DE" w14:textId="77777777">
            <w:pPr>
              <w:pStyle w:val="-2"/>
            </w:pPr>
            <w:r w:rsidRPr="00A0750E">
              <w:rPr>
                <w:rFonts w:hint="eastAsia"/>
              </w:rPr>
              <w:t>XX</w:t>
            </w:r>
            <w:r w:rsidRPr="00A0750E">
              <w:t>%</w:t>
            </w:r>
          </w:p>
        </w:tc>
      </w:tr>
      <w:tr w14:paraId="65DAFD4B" w14:textId="77777777" w:rsidTr="002A4CD9">
        <w:tblPrEx>
          <w:tblW w:w="4999" w:type="pct"/>
          <w:tblLook w:val="04A0"/>
        </w:tblPrEx>
        <w:trPr>
          <w:trHeight w:val="270"/>
        </w:trPr>
        <w:tc>
          <w:tcPr>
            <w:tcW w:w="1120" w:type="pct"/>
            <w:noWrap/>
            <w:hideMark/>
          </w:tcPr>
          <w:p w:rsidR="002E113D" w:rsidRPr="009D02FC" w:rsidP="00874859" w14:paraId="39E035BE" w14:textId="77777777">
            <w:pPr>
              <w:pStyle w:val="-2"/>
            </w:pPr>
            <w:r w:rsidRPr="009D02FC">
              <w:t>Schaefer</w:t>
            </w:r>
          </w:p>
        </w:tc>
        <w:tc>
          <w:tcPr>
            <w:tcW w:w="646" w:type="pct"/>
          </w:tcPr>
          <w:p w:rsidR="002E113D" w:rsidRPr="00A0750E" w:rsidP="00874859" w14:paraId="697A8E64" w14:textId="77777777">
            <w:pPr>
              <w:pStyle w:val="-2"/>
            </w:pPr>
            <w:r w:rsidRPr="00A0750E">
              <w:rPr>
                <w:rFonts w:hint="eastAsia"/>
              </w:rPr>
              <w:t>XX</w:t>
            </w:r>
            <w:r w:rsidRPr="00A0750E">
              <w:t>%</w:t>
            </w:r>
          </w:p>
        </w:tc>
        <w:tc>
          <w:tcPr>
            <w:tcW w:w="646" w:type="pct"/>
          </w:tcPr>
          <w:p w:rsidR="002E113D" w:rsidRPr="00A0750E" w:rsidP="00874859" w14:paraId="1DB58066" w14:textId="77777777">
            <w:pPr>
              <w:pStyle w:val="-2"/>
            </w:pPr>
            <w:r w:rsidRPr="00A0750E">
              <w:rPr>
                <w:rFonts w:hint="eastAsia"/>
              </w:rPr>
              <w:t>XX</w:t>
            </w:r>
            <w:r w:rsidRPr="00A0750E">
              <w:t>%</w:t>
            </w:r>
          </w:p>
        </w:tc>
        <w:tc>
          <w:tcPr>
            <w:tcW w:w="647" w:type="pct"/>
          </w:tcPr>
          <w:p w:rsidR="002E113D" w:rsidRPr="00A0750E" w:rsidP="00874859" w14:paraId="570B9C60" w14:textId="77777777">
            <w:pPr>
              <w:pStyle w:val="-2"/>
            </w:pPr>
            <w:r w:rsidRPr="00A0750E">
              <w:rPr>
                <w:rFonts w:hint="eastAsia"/>
              </w:rPr>
              <w:t>XX</w:t>
            </w:r>
            <w:r w:rsidRPr="00A0750E">
              <w:t>%</w:t>
            </w:r>
          </w:p>
        </w:tc>
        <w:tc>
          <w:tcPr>
            <w:tcW w:w="647" w:type="pct"/>
            <w:noWrap/>
            <w:hideMark/>
          </w:tcPr>
          <w:p w:rsidR="002E113D" w:rsidP="00874859" w14:paraId="737AE81D" w14:textId="77777777">
            <w:pPr>
              <w:pStyle w:val="-2"/>
            </w:pPr>
            <w:r w:rsidRPr="00A0750E">
              <w:rPr>
                <w:rFonts w:hint="eastAsia"/>
              </w:rPr>
              <w:t>XX</w:t>
            </w:r>
            <w:r w:rsidRPr="00A0750E">
              <w:t>%</w:t>
            </w:r>
          </w:p>
        </w:tc>
        <w:tc>
          <w:tcPr>
            <w:tcW w:w="647" w:type="pct"/>
            <w:noWrap/>
            <w:hideMark/>
          </w:tcPr>
          <w:p w:rsidR="002E113D" w:rsidP="00874859" w14:paraId="4D278730" w14:textId="77777777">
            <w:pPr>
              <w:pStyle w:val="-2"/>
            </w:pPr>
            <w:r w:rsidRPr="00A0750E">
              <w:rPr>
                <w:rFonts w:hint="eastAsia"/>
              </w:rPr>
              <w:t>XX</w:t>
            </w:r>
            <w:r w:rsidRPr="00A0750E">
              <w:t>%</w:t>
            </w:r>
          </w:p>
        </w:tc>
        <w:tc>
          <w:tcPr>
            <w:tcW w:w="646" w:type="pct"/>
          </w:tcPr>
          <w:p w:rsidR="002E113D" w:rsidP="00874859" w14:paraId="007A1096" w14:textId="77777777">
            <w:pPr>
              <w:pStyle w:val="-2"/>
            </w:pPr>
            <w:r w:rsidRPr="00A0750E">
              <w:rPr>
                <w:rFonts w:hint="eastAsia"/>
              </w:rPr>
              <w:t>XX</w:t>
            </w:r>
            <w:r w:rsidRPr="00A0750E">
              <w:t>%</w:t>
            </w:r>
          </w:p>
        </w:tc>
      </w:tr>
      <w:tr w14:paraId="4A6B60B7" w14:textId="77777777" w:rsidTr="002A4CD9">
        <w:tblPrEx>
          <w:tblW w:w="4999" w:type="pct"/>
          <w:tblLook w:val="04A0"/>
        </w:tblPrEx>
        <w:trPr>
          <w:trHeight w:val="270"/>
        </w:trPr>
        <w:tc>
          <w:tcPr>
            <w:tcW w:w="1120" w:type="pct"/>
            <w:noWrap/>
          </w:tcPr>
          <w:p w:rsidR="002E113D" w:rsidRPr="009D02FC" w:rsidP="00874859" w14:paraId="1D3405EF" w14:textId="77777777">
            <w:pPr>
              <w:pStyle w:val="-2"/>
            </w:pPr>
            <w:r w:rsidRPr="009D02FC">
              <w:t>VPT</w:t>
            </w:r>
          </w:p>
        </w:tc>
        <w:tc>
          <w:tcPr>
            <w:tcW w:w="646" w:type="pct"/>
          </w:tcPr>
          <w:p w:rsidR="002E113D" w:rsidRPr="00A0750E" w:rsidP="00874859" w14:paraId="6FD45F0A" w14:textId="77777777">
            <w:pPr>
              <w:pStyle w:val="-2"/>
            </w:pPr>
            <w:r w:rsidRPr="00A0750E">
              <w:rPr>
                <w:rFonts w:hint="eastAsia"/>
              </w:rPr>
              <w:t>XX</w:t>
            </w:r>
            <w:r w:rsidRPr="00A0750E">
              <w:t>%</w:t>
            </w:r>
          </w:p>
        </w:tc>
        <w:tc>
          <w:tcPr>
            <w:tcW w:w="646" w:type="pct"/>
          </w:tcPr>
          <w:p w:rsidR="002E113D" w:rsidRPr="00A0750E" w:rsidP="00874859" w14:paraId="414EEBD5" w14:textId="77777777">
            <w:pPr>
              <w:pStyle w:val="-2"/>
            </w:pPr>
            <w:r w:rsidRPr="00A0750E">
              <w:rPr>
                <w:rFonts w:hint="eastAsia"/>
              </w:rPr>
              <w:t>XX</w:t>
            </w:r>
            <w:r w:rsidRPr="00A0750E">
              <w:t>%</w:t>
            </w:r>
          </w:p>
        </w:tc>
        <w:tc>
          <w:tcPr>
            <w:tcW w:w="647" w:type="pct"/>
          </w:tcPr>
          <w:p w:rsidR="002E113D" w:rsidRPr="00A0750E" w:rsidP="00874859" w14:paraId="0BBA251F" w14:textId="77777777">
            <w:pPr>
              <w:pStyle w:val="-2"/>
            </w:pPr>
            <w:r w:rsidRPr="00A0750E">
              <w:rPr>
                <w:rFonts w:hint="eastAsia"/>
              </w:rPr>
              <w:t>XX</w:t>
            </w:r>
            <w:r w:rsidRPr="00A0750E">
              <w:t>%</w:t>
            </w:r>
          </w:p>
        </w:tc>
        <w:tc>
          <w:tcPr>
            <w:tcW w:w="647" w:type="pct"/>
            <w:noWrap/>
          </w:tcPr>
          <w:p w:rsidR="002E113D" w:rsidP="00874859" w14:paraId="7F2EC876" w14:textId="77777777">
            <w:pPr>
              <w:pStyle w:val="-2"/>
            </w:pPr>
            <w:r w:rsidRPr="00A0750E">
              <w:rPr>
                <w:rFonts w:hint="eastAsia"/>
              </w:rPr>
              <w:t>XX</w:t>
            </w:r>
            <w:r w:rsidRPr="00A0750E">
              <w:t>%</w:t>
            </w:r>
          </w:p>
        </w:tc>
        <w:tc>
          <w:tcPr>
            <w:tcW w:w="647" w:type="pct"/>
            <w:noWrap/>
          </w:tcPr>
          <w:p w:rsidR="002E113D" w:rsidP="00874859" w14:paraId="40CD4B88" w14:textId="77777777">
            <w:pPr>
              <w:pStyle w:val="-2"/>
            </w:pPr>
            <w:r w:rsidRPr="00A0750E">
              <w:rPr>
                <w:rFonts w:hint="eastAsia"/>
              </w:rPr>
              <w:t>XX</w:t>
            </w:r>
            <w:r w:rsidRPr="00A0750E">
              <w:t>%</w:t>
            </w:r>
          </w:p>
        </w:tc>
        <w:tc>
          <w:tcPr>
            <w:tcW w:w="646" w:type="pct"/>
          </w:tcPr>
          <w:p w:rsidR="002E113D" w:rsidP="00874859" w14:paraId="1ED77334" w14:textId="77777777">
            <w:pPr>
              <w:pStyle w:val="-2"/>
            </w:pPr>
            <w:r w:rsidRPr="00A0750E">
              <w:rPr>
                <w:rFonts w:hint="eastAsia"/>
              </w:rPr>
              <w:t>XX</w:t>
            </w:r>
            <w:r w:rsidRPr="00A0750E">
              <w:t>%</w:t>
            </w:r>
          </w:p>
        </w:tc>
      </w:tr>
      <w:tr w14:paraId="7A2A58BF" w14:textId="77777777" w:rsidTr="002A4CD9">
        <w:tblPrEx>
          <w:tblW w:w="4999" w:type="pct"/>
          <w:tblLook w:val="04A0"/>
        </w:tblPrEx>
        <w:trPr>
          <w:trHeight w:val="270"/>
        </w:trPr>
        <w:tc>
          <w:tcPr>
            <w:tcW w:w="1120" w:type="pct"/>
            <w:noWrap/>
          </w:tcPr>
          <w:p w:rsidR="002E113D" w:rsidRPr="009D02FC" w:rsidP="00874859" w14:paraId="146A299F" w14:textId="77777777">
            <w:pPr>
              <w:pStyle w:val="-2"/>
            </w:pPr>
            <w:r w:rsidRPr="009D02FC">
              <w:t>BC Systems</w:t>
            </w:r>
          </w:p>
        </w:tc>
        <w:tc>
          <w:tcPr>
            <w:tcW w:w="646" w:type="pct"/>
          </w:tcPr>
          <w:p w:rsidR="002E113D" w:rsidRPr="00A0750E" w:rsidP="00874859" w14:paraId="47CB63C5" w14:textId="77777777">
            <w:pPr>
              <w:pStyle w:val="-2"/>
            </w:pPr>
            <w:r w:rsidRPr="00A0750E">
              <w:rPr>
                <w:rFonts w:hint="eastAsia"/>
              </w:rPr>
              <w:t>XX</w:t>
            </w:r>
            <w:r w:rsidRPr="00A0750E">
              <w:t>%</w:t>
            </w:r>
          </w:p>
        </w:tc>
        <w:tc>
          <w:tcPr>
            <w:tcW w:w="646" w:type="pct"/>
          </w:tcPr>
          <w:p w:rsidR="002E113D" w:rsidRPr="00A0750E" w:rsidP="00874859" w14:paraId="60BF6072" w14:textId="77777777">
            <w:pPr>
              <w:pStyle w:val="-2"/>
            </w:pPr>
            <w:r w:rsidRPr="00A0750E">
              <w:rPr>
                <w:rFonts w:hint="eastAsia"/>
              </w:rPr>
              <w:t>XX</w:t>
            </w:r>
            <w:r w:rsidRPr="00A0750E">
              <w:t>%</w:t>
            </w:r>
          </w:p>
        </w:tc>
        <w:tc>
          <w:tcPr>
            <w:tcW w:w="647" w:type="pct"/>
          </w:tcPr>
          <w:p w:rsidR="002E113D" w:rsidRPr="00A0750E" w:rsidP="00874859" w14:paraId="28E3D420" w14:textId="77777777">
            <w:pPr>
              <w:pStyle w:val="-2"/>
            </w:pPr>
            <w:r w:rsidRPr="00A0750E">
              <w:rPr>
                <w:rFonts w:hint="eastAsia"/>
              </w:rPr>
              <w:t>XX</w:t>
            </w:r>
            <w:r w:rsidRPr="00A0750E">
              <w:t>%</w:t>
            </w:r>
          </w:p>
        </w:tc>
        <w:tc>
          <w:tcPr>
            <w:tcW w:w="647" w:type="pct"/>
            <w:noWrap/>
          </w:tcPr>
          <w:p w:rsidR="002E113D" w:rsidP="00874859" w14:paraId="474D99E1" w14:textId="77777777">
            <w:pPr>
              <w:pStyle w:val="-2"/>
            </w:pPr>
            <w:r w:rsidRPr="00A0750E">
              <w:rPr>
                <w:rFonts w:hint="eastAsia"/>
              </w:rPr>
              <w:t>XX</w:t>
            </w:r>
            <w:r w:rsidRPr="00A0750E">
              <w:t>%</w:t>
            </w:r>
          </w:p>
        </w:tc>
        <w:tc>
          <w:tcPr>
            <w:tcW w:w="647" w:type="pct"/>
            <w:noWrap/>
          </w:tcPr>
          <w:p w:rsidR="002E113D" w:rsidP="00874859" w14:paraId="071526CE" w14:textId="77777777">
            <w:pPr>
              <w:pStyle w:val="-2"/>
            </w:pPr>
            <w:r w:rsidRPr="00A0750E">
              <w:rPr>
                <w:rFonts w:hint="eastAsia"/>
              </w:rPr>
              <w:t>XX</w:t>
            </w:r>
            <w:r w:rsidRPr="00A0750E">
              <w:t>%</w:t>
            </w:r>
          </w:p>
        </w:tc>
        <w:tc>
          <w:tcPr>
            <w:tcW w:w="646" w:type="pct"/>
          </w:tcPr>
          <w:p w:rsidR="002E113D" w:rsidP="00874859" w14:paraId="517E6D0C" w14:textId="77777777">
            <w:pPr>
              <w:pStyle w:val="-2"/>
            </w:pPr>
            <w:r w:rsidRPr="00A0750E">
              <w:rPr>
                <w:rFonts w:hint="eastAsia"/>
              </w:rPr>
              <w:t>XX</w:t>
            </w:r>
            <w:r w:rsidRPr="00A0750E">
              <w:t>%</w:t>
            </w:r>
          </w:p>
        </w:tc>
      </w:tr>
      <w:tr w14:paraId="09BF1374" w14:textId="77777777" w:rsidTr="002A4CD9">
        <w:tblPrEx>
          <w:tblW w:w="4999" w:type="pct"/>
          <w:tblLook w:val="04A0"/>
        </w:tblPrEx>
        <w:trPr>
          <w:trHeight w:val="270"/>
        </w:trPr>
        <w:tc>
          <w:tcPr>
            <w:tcW w:w="1120" w:type="pct"/>
            <w:noWrap/>
          </w:tcPr>
          <w:p w:rsidR="002E113D" w:rsidRPr="009D02FC" w:rsidP="00874859" w14:paraId="459B8D19" w14:textId="77777777">
            <w:pPr>
              <w:pStyle w:val="-2"/>
            </w:pPr>
            <w:r w:rsidRPr="009D02FC">
              <w:t>Aegis Power Systems</w:t>
            </w:r>
          </w:p>
        </w:tc>
        <w:tc>
          <w:tcPr>
            <w:tcW w:w="646" w:type="pct"/>
          </w:tcPr>
          <w:p w:rsidR="002E113D" w:rsidRPr="00A0750E" w:rsidP="00874859" w14:paraId="7B80DFB4" w14:textId="77777777">
            <w:pPr>
              <w:pStyle w:val="-2"/>
            </w:pPr>
            <w:r w:rsidRPr="00A0750E">
              <w:rPr>
                <w:rFonts w:hint="eastAsia"/>
              </w:rPr>
              <w:t>XX</w:t>
            </w:r>
            <w:r w:rsidRPr="00A0750E">
              <w:t>%</w:t>
            </w:r>
          </w:p>
        </w:tc>
        <w:tc>
          <w:tcPr>
            <w:tcW w:w="646" w:type="pct"/>
          </w:tcPr>
          <w:p w:rsidR="002E113D" w:rsidRPr="00A0750E" w:rsidP="00874859" w14:paraId="1A13049D" w14:textId="77777777">
            <w:pPr>
              <w:pStyle w:val="-2"/>
            </w:pPr>
            <w:r w:rsidRPr="00A0750E">
              <w:rPr>
                <w:rFonts w:hint="eastAsia"/>
              </w:rPr>
              <w:t>XX</w:t>
            </w:r>
            <w:r w:rsidRPr="00A0750E">
              <w:t>%</w:t>
            </w:r>
          </w:p>
        </w:tc>
        <w:tc>
          <w:tcPr>
            <w:tcW w:w="647" w:type="pct"/>
          </w:tcPr>
          <w:p w:rsidR="002E113D" w:rsidRPr="00A0750E" w:rsidP="00874859" w14:paraId="66A4B733" w14:textId="77777777">
            <w:pPr>
              <w:pStyle w:val="-2"/>
            </w:pPr>
            <w:r w:rsidRPr="00A0750E">
              <w:rPr>
                <w:rFonts w:hint="eastAsia"/>
              </w:rPr>
              <w:t>XX</w:t>
            </w:r>
            <w:r w:rsidRPr="00A0750E">
              <w:t>%</w:t>
            </w:r>
          </w:p>
        </w:tc>
        <w:tc>
          <w:tcPr>
            <w:tcW w:w="647" w:type="pct"/>
            <w:noWrap/>
          </w:tcPr>
          <w:p w:rsidR="002E113D" w:rsidP="00874859" w14:paraId="58151A42" w14:textId="77777777">
            <w:pPr>
              <w:pStyle w:val="-2"/>
            </w:pPr>
            <w:r w:rsidRPr="00A0750E">
              <w:rPr>
                <w:rFonts w:hint="eastAsia"/>
              </w:rPr>
              <w:t>XX</w:t>
            </w:r>
            <w:r w:rsidRPr="00A0750E">
              <w:t>%</w:t>
            </w:r>
          </w:p>
        </w:tc>
        <w:tc>
          <w:tcPr>
            <w:tcW w:w="647" w:type="pct"/>
            <w:noWrap/>
          </w:tcPr>
          <w:p w:rsidR="002E113D" w:rsidP="00874859" w14:paraId="3C9D440C" w14:textId="77777777">
            <w:pPr>
              <w:pStyle w:val="-2"/>
            </w:pPr>
            <w:r w:rsidRPr="00A0750E">
              <w:rPr>
                <w:rFonts w:hint="eastAsia"/>
              </w:rPr>
              <w:t>XX</w:t>
            </w:r>
            <w:r w:rsidRPr="00A0750E">
              <w:t>%</w:t>
            </w:r>
          </w:p>
        </w:tc>
        <w:tc>
          <w:tcPr>
            <w:tcW w:w="646" w:type="pct"/>
          </w:tcPr>
          <w:p w:rsidR="002E113D" w:rsidP="00874859" w14:paraId="784853AD" w14:textId="77777777">
            <w:pPr>
              <w:pStyle w:val="-2"/>
            </w:pPr>
            <w:r w:rsidRPr="00A0750E">
              <w:rPr>
                <w:rFonts w:hint="eastAsia"/>
              </w:rPr>
              <w:t>XX</w:t>
            </w:r>
            <w:r w:rsidRPr="00A0750E">
              <w:t>%</w:t>
            </w:r>
          </w:p>
        </w:tc>
      </w:tr>
      <w:tr w14:paraId="4EB11D6C" w14:textId="77777777" w:rsidTr="002A4CD9">
        <w:tblPrEx>
          <w:tblW w:w="4999" w:type="pct"/>
          <w:tblLook w:val="04A0"/>
        </w:tblPrEx>
        <w:trPr>
          <w:trHeight w:val="270"/>
        </w:trPr>
        <w:tc>
          <w:tcPr>
            <w:tcW w:w="1120" w:type="pct"/>
            <w:noWrap/>
          </w:tcPr>
          <w:p w:rsidR="002E113D" w:rsidRPr="009D02FC" w:rsidP="00874859" w14:paraId="025A0982" w14:textId="77777777">
            <w:pPr>
              <w:pStyle w:val="-2"/>
            </w:pPr>
            <w:r w:rsidRPr="009D02FC">
              <w:t>Leonardo DRS</w:t>
            </w:r>
          </w:p>
        </w:tc>
        <w:tc>
          <w:tcPr>
            <w:tcW w:w="646" w:type="pct"/>
          </w:tcPr>
          <w:p w:rsidR="002E113D" w:rsidRPr="00A0750E" w:rsidP="00874859" w14:paraId="532B74D3" w14:textId="77777777">
            <w:pPr>
              <w:pStyle w:val="-2"/>
            </w:pPr>
            <w:r w:rsidRPr="00A0750E">
              <w:rPr>
                <w:rFonts w:hint="eastAsia"/>
              </w:rPr>
              <w:t>XX</w:t>
            </w:r>
            <w:r w:rsidRPr="00A0750E">
              <w:t>%</w:t>
            </w:r>
          </w:p>
        </w:tc>
        <w:tc>
          <w:tcPr>
            <w:tcW w:w="646" w:type="pct"/>
          </w:tcPr>
          <w:p w:rsidR="002E113D" w:rsidRPr="00A0750E" w:rsidP="00874859" w14:paraId="452DB020" w14:textId="77777777">
            <w:pPr>
              <w:pStyle w:val="-2"/>
            </w:pPr>
            <w:r w:rsidRPr="00A0750E">
              <w:rPr>
                <w:rFonts w:hint="eastAsia"/>
              </w:rPr>
              <w:t>XX</w:t>
            </w:r>
            <w:r w:rsidRPr="00A0750E">
              <w:t>%</w:t>
            </w:r>
          </w:p>
        </w:tc>
        <w:tc>
          <w:tcPr>
            <w:tcW w:w="647" w:type="pct"/>
          </w:tcPr>
          <w:p w:rsidR="002E113D" w:rsidRPr="00A0750E" w:rsidP="00874859" w14:paraId="04CA9492" w14:textId="77777777">
            <w:pPr>
              <w:pStyle w:val="-2"/>
            </w:pPr>
            <w:r w:rsidRPr="00A0750E">
              <w:rPr>
                <w:rFonts w:hint="eastAsia"/>
              </w:rPr>
              <w:t>XX</w:t>
            </w:r>
            <w:r w:rsidRPr="00A0750E">
              <w:t>%</w:t>
            </w:r>
          </w:p>
        </w:tc>
        <w:tc>
          <w:tcPr>
            <w:tcW w:w="647" w:type="pct"/>
            <w:noWrap/>
          </w:tcPr>
          <w:p w:rsidR="002E113D" w:rsidP="00874859" w14:paraId="6AB24974" w14:textId="77777777">
            <w:pPr>
              <w:pStyle w:val="-2"/>
            </w:pPr>
            <w:r w:rsidRPr="00A0750E">
              <w:rPr>
                <w:rFonts w:hint="eastAsia"/>
              </w:rPr>
              <w:t>XX</w:t>
            </w:r>
            <w:r w:rsidRPr="00A0750E">
              <w:t>%</w:t>
            </w:r>
          </w:p>
        </w:tc>
        <w:tc>
          <w:tcPr>
            <w:tcW w:w="647" w:type="pct"/>
            <w:noWrap/>
          </w:tcPr>
          <w:p w:rsidR="002E113D" w:rsidP="00874859" w14:paraId="54B8CB9E" w14:textId="77777777">
            <w:pPr>
              <w:pStyle w:val="-2"/>
            </w:pPr>
            <w:r w:rsidRPr="00A0750E">
              <w:rPr>
                <w:rFonts w:hint="eastAsia"/>
              </w:rPr>
              <w:t>XX</w:t>
            </w:r>
            <w:r w:rsidRPr="00A0750E">
              <w:t>%</w:t>
            </w:r>
          </w:p>
        </w:tc>
        <w:tc>
          <w:tcPr>
            <w:tcW w:w="646" w:type="pct"/>
          </w:tcPr>
          <w:p w:rsidR="002E113D" w:rsidP="00874859" w14:paraId="50685C7E" w14:textId="77777777">
            <w:pPr>
              <w:pStyle w:val="-2"/>
            </w:pPr>
            <w:r w:rsidRPr="00A0750E">
              <w:rPr>
                <w:rFonts w:hint="eastAsia"/>
              </w:rPr>
              <w:t>XX</w:t>
            </w:r>
            <w:r w:rsidRPr="00A0750E">
              <w:t>%</w:t>
            </w:r>
          </w:p>
        </w:tc>
      </w:tr>
      <w:tr w14:paraId="0B232BF0" w14:textId="77777777" w:rsidTr="002A4CD9">
        <w:tblPrEx>
          <w:tblW w:w="4999" w:type="pct"/>
          <w:tblLook w:val="04A0"/>
        </w:tblPrEx>
        <w:trPr>
          <w:trHeight w:val="270"/>
        </w:trPr>
        <w:tc>
          <w:tcPr>
            <w:tcW w:w="1120" w:type="pct"/>
            <w:noWrap/>
          </w:tcPr>
          <w:p w:rsidR="002E113D" w:rsidRPr="009D02FC" w:rsidP="00874859" w14:paraId="7BC2954B" w14:textId="77777777">
            <w:pPr>
              <w:pStyle w:val="-2"/>
            </w:pPr>
            <w:r w:rsidRPr="009D02FC">
              <w:t>Powerbox International AB</w:t>
            </w:r>
          </w:p>
        </w:tc>
        <w:tc>
          <w:tcPr>
            <w:tcW w:w="646" w:type="pct"/>
          </w:tcPr>
          <w:p w:rsidR="002E113D" w:rsidRPr="00A0750E" w:rsidP="00874859" w14:paraId="72E64F03" w14:textId="77777777">
            <w:pPr>
              <w:pStyle w:val="-2"/>
            </w:pPr>
            <w:r w:rsidRPr="00A0750E">
              <w:rPr>
                <w:rFonts w:hint="eastAsia"/>
              </w:rPr>
              <w:t>XX</w:t>
            </w:r>
            <w:r w:rsidRPr="00A0750E">
              <w:t>%</w:t>
            </w:r>
          </w:p>
        </w:tc>
        <w:tc>
          <w:tcPr>
            <w:tcW w:w="646" w:type="pct"/>
          </w:tcPr>
          <w:p w:rsidR="002E113D" w:rsidRPr="00A0750E" w:rsidP="00874859" w14:paraId="08720E2B" w14:textId="77777777">
            <w:pPr>
              <w:pStyle w:val="-2"/>
            </w:pPr>
            <w:r w:rsidRPr="00A0750E">
              <w:rPr>
                <w:rFonts w:hint="eastAsia"/>
              </w:rPr>
              <w:t>XX</w:t>
            </w:r>
            <w:r w:rsidRPr="00A0750E">
              <w:t>%</w:t>
            </w:r>
          </w:p>
        </w:tc>
        <w:tc>
          <w:tcPr>
            <w:tcW w:w="647" w:type="pct"/>
          </w:tcPr>
          <w:p w:rsidR="002E113D" w:rsidRPr="00A0750E" w:rsidP="00874859" w14:paraId="1A9646A3" w14:textId="77777777">
            <w:pPr>
              <w:pStyle w:val="-2"/>
            </w:pPr>
            <w:r w:rsidRPr="00A0750E">
              <w:rPr>
                <w:rFonts w:hint="eastAsia"/>
              </w:rPr>
              <w:t>XX</w:t>
            </w:r>
            <w:r w:rsidRPr="00A0750E">
              <w:t>%</w:t>
            </w:r>
          </w:p>
        </w:tc>
        <w:tc>
          <w:tcPr>
            <w:tcW w:w="647" w:type="pct"/>
            <w:noWrap/>
          </w:tcPr>
          <w:p w:rsidR="002E113D" w:rsidP="00874859" w14:paraId="1220ABD7" w14:textId="77777777">
            <w:pPr>
              <w:pStyle w:val="-2"/>
            </w:pPr>
            <w:r w:rsidRPr="00A0750E">
              <w:rPr>
                <w:rFonts w:hint="eastAsia"/>
              </w:rPr>
              <w:t>XX</w:t>
            </w:r>
            <w:r w:rsidRPr="00A0750E">
              <w:t>%</w:t>
            </w:r>
          </w:p>
        </w:tc>
        <w:tc>
          <w:tcPr>
            <w:tcW w:w="647" w:type="pct"/>
            <w:noWrap/>
          </w:tcPr>
          <w:p w:rsidR="002E113D" w:rsidP="00874859" w14:paraId="0A6D1BAB" w14:textId="77777777">
            <w:pPr>
              <w:pStyle w:val="-2"/>
            </w:pPr>
            <w:r w:rsidRPr="00A0750E">
              <w:rPr>
                <w:rFonts w:hint="eastAsia"/>
              </w:rPr>
              <w:t>XX</w:t>
            </w:r>
            <w:r w:rsidRPr="00A0750E">
              <w:t>%</w:t>
            </w:r>
          </w:p>
        </w:tc>
        <w:tc>
          <w:tcPr>
            <w:tcW w:w="646" w:type="pct"/>
          </w:tcPr>
          <w:p w:rsidR="002E113D" w:rsidP="00874859" w14:paraId="16CB2A51" w14:textId="77777777">
            <w:pPr>
              <w:pStyle w:val="-2"/>
            </w:pPr>
            <w:r w:rsidRPr="00A0750E">
              <w:rPr>
                <w:rFonts w:hint="eastAsia"/>
              </w:rPr>
              <w:t>XX</w:t>
            </w:r>
            <w:r w:rsidRPr="00A0750E">
              <w:t>%</w:t>
            </w:r>
          </w:p>
        </w:tc>
      </w:tr>
      <w:tr w14:paraId="66DD0516" w14:textId="77777777" w:rsidTr="002A4CD9">
        <w:tblPrEx>
          <w:tblW w:w="4999" w:type="pct"/>
          <w:tblLook w:val="04A0"/>
        </w:tblPrEx>
        <w:trPr>
          <w:trHeight w:val="270"/>
        </w:trPr>
        <w:tc>
          <w:tcPr>
            <w:tcW w:w="1120" w:type="pct"/>
            <w:noWrap/>
          </w:tcPr>
          <w:p w:rsidR="002E113D" w:rsidRPr="009D02FC" w:rsidP="00874859" w14:paraId="5F5946BD" w14:textId="77777777">
            <w:pPr>
              <w:pStyle w:val="-2"/>
            </w:pPr>
            <w:r w:rsidRPr="009D02FC">
              <w:t>Celab</w:t>
            </w:r>
          </w:p>
        </w:tc>
        <w:tc>
          <w:tcPr>
            <w:tcW w:w="646" w:type="pct"/>
          </w:tcPr>
          <w:p w:rsidR="002E113D" w:rsidRPr="00A0750E" w:rsidP="00874859" w14:paraId="7EFBB578" w14:textId="77777777">
            <w:pPr>
              <w:pStyle w:val="-2"/>
            </w:pPr>
            <w:r w:rsidRPr="00A0750E">
              <w:rPr>
                <w:rFonts w:hint="eastAsia"/>
              </w:rPr>
              <w:t>XX</w:t>
            </w:r>
            <w:r w:rsidRPr="00A0750E">
              <w:t>%</w:t>
            </w:r>
          </w:p>
        </w:tc>
        <w:tc>
          <w:tcPr>
            <w:tcW w:w="646" w:type="pct"/>
          </w:tcPr>
          <w:p w:rsidR="002E113D" w:rsidRPr="00A0750E" w:rsidP="00874859" w14:paraId="196DC39E" w14:textId="77777777">
            <w:pPr>
              <w:pStyle w:val="-2"/>
            </w:pPr>
            <w:r w:rsidRPr="00A0750E">
              <w:rPr>
                <w:rFonts w:hint="eastAsia"/>
              </w:rPr>
              <w:t>XX</w:t>
            </w:r>
            <w:r w:rsidRPr="00A0750E">
              <w:t>%</w:t>
            </w:r>
          </w:p>
        </w:tc>
        <w:tc>
          <w:tcPr>
            <w:tcW w:w="647" w:type="pct"/>
          </w:tcPr>
          <w:p w:rsidR="002E113D" w:rsidRPr="00A0750E" w:rsidP="00874859" w14:paraId="22F6442A" w14:textId="77777777">
            <w:pPr>
              <w:pStyle w:val="-2"/>
            </w:pPr>
            <w:r w:rsidRPr="00A0750E">
              <w:rPr>
                <w:rFonts w:hint="eastAsia"/>
              </w:rPr>
              <w:t>XX</w:t>
            </w:r>
            <w:r w:rsidRPr="00A0750E">
              <w:t>%</w:t>
            </w:r>
          </w:p>
        </w:tc>
        <w:tc>
          <w:tcPr>
            <w:tcW w:w="647" w:type="pct"/>
            <w:noWrap/>
          </w:tcPr>
          <w:p w:rsidR="002E113D" w:rsidP="00874859" w14:paraId="5CA1C8D6" w14:textId="77777777">
            <w:pPr>
              <w:pStyle w:val="-2"/>
            </w:pPr>
            <w:r w:rsidRPr="00A0750E">
              <w:rPr>
                <w:rFonts w:hint="eastAsia"/>
              </w:rPr>
              <w:t>XX</w:t>
            </w:r>
            <w:r w:rsidRPr="00A0750E">
              <w:t>%</w:t>
            </w:r>
          </w:p>
        </w:tc>
        <w:tc>
          <w:tcPr>
            <w:tcW w:w="647" w:type="pct"/>
            <w:noWrap/>
          </w:tcPr>
          <w:p w:rsidR="002E113D" w:rsidP="00874859" w14:paraId="45A2A1D1" w14:textId="77777777">
            <w:pPr>
              <w:pStyle w:val="-2"/>
            </w:pPr>
            <w:r w:rsidRPr="00A0750E">
              <w:rPr>
                <w:rFonts w:hint="eastAsia"/>
              </w:rPr>
              <w:t>XX</w:t>
            </w:r>
            <w:r w:rsidRPr="00A0750E">
              <w:t>%</w:t>
            </w:r>
          </w:p>
        </w:tc>
        <w:tc>
          <w:tcPr>
            <w:tcW w:w="646" w:type="pct"/>
          </w:tcPr>
          <w:p w:rsidR="002E113D" w:rsidP="00874859" w14:paraId="0B26B43B" w14:textId="77777777">
            <w:pPr>
              <w:pStyle w:val="-2"/>
            </w:pPr>
            <w:r w:rsidRPr="00A0750E">
              <w:rPr>
                <w:rFonts w:hint="eastAsia"/>
              </w:rPr>
              <w:t>XX</w:t>
            </w:r>
            <w:r w:rsidRPr="00A0750E">
              <w:t>%</w:t>
            </w:r>
          </w:p>
        </w:tc>
      </w:tr>
      <w:tr w14:paraId="79FC511D" w14:textId="77777777" w:rsidTr="002A4CD9">
        <w:tblPrEx>
          <w:tblW w:w="4999" w:type="pct"/>
          <w:tblLook w:val="04A0"/>
        </w:tblPrEx>
        <w:trPr>
          <w:trHeight w:val="270"/>
        </w:trPr>
        <w:tc>
          <w:tcPr>
            <w:tcW w:w="1120" w:type="pct"/>
            <w:noWrap/>
          </w:tcPr>
          <w:p w:rsidR="002E113D" w:rsidRPr="009D02FC" w:rsidP="00874859" w14:paraId="48190C09" w14:textId="77777777">
            <w:pPr>
              <w:pStyle w:val="-2"/>
            </w:pPr>
            <w:r w:rsidRPr="009D02FC">
              <w:t>Technology Dynamics</w:t>
            </w:r>
          </w:p>
        </w:tc>
        <w:tc>
          <w:tcPr>
            <w:tcW w:w="646" w:type="pct"/>
          </w:tcPr>
          <w:p w:rsidR="002E113D" w:rsidRPr="00A0750E" w:rsidP="00874859" w14:paraId="03EF9675" w14:textId="77777777">
            <w:pPr>
              <w:pStyle w:val="-2"/>
            </w:pPr>
            <w:r w:rsidRPr="00A0750E">
              <w:rPr>
                <w:rFonts w:hint="eastAsia"/>
              </w:rPr>
              <w:t>XX</w:t>
            </w:r>
            <w:r w:rsidRPr="00A0750E">
              <w:t>%</w:t>
            </w:r>
          </w:p>
        </w:tc>
        <w:tc>
          <w:tcPr>
            <w:tcW w:w="646" w:type="pct"/>
          </w:tcPr>
          <w:p w:rsidR="002E113D" w:rsidRPr="00A0750E" w:rsidP="00874859" w14:paraId="196BAA2C" w14:textId="77777777">
            <w:pPr>
              <w:pStyle w:val="-2"/>
            </w:pPr>
            <w:r w:rsidRPr="00A0750E">
              <w:rPr>
                <w:rFonts w:hint="eastAsia"/>
              </w:rPr>
              <w:t>XX</w:t>
            </w:r>
            <w:r w:rsidRPr="00A0750E">
              <w:t>%</w:t>
            </w:r>
          </w:p>
        </w:tc>
        <w:tc>
          <w:tcPr>
            <w:tcW w:w="647" w:type="pct"/>
          </w:tcPr>
          <w:p w:rsidR="002E113D" w:rsidRPr="00A0750E" w:rsidP="00874859" w14:paraId="526C1F24" w14:textId="77777777">
            <w:pPr>
              <w:pStyle w:val="-2"/>
            </w:pPr>
            <w:r w:rsidRPr="00A0750E">
              <w:rPr>
                <w:rFonts w:hint="eastAsia"/>
              </w:rPr>
              <w:t>XX</w:t>
            </w:r>
            <w:r w:rsidRPr="00A0750E">
              <w:t>%</w:t>
            </w:r>
          </w:p>
        </w:tc>
        <w:tc>
          <w:tcPr>
            <w:tcW w:w="647" w:type="pct"/>
            <w:noWrap/>
          </w:tcPr>
          <w:p w:rsidR="002E113D" w:rsidP="00874859" w14:paraId="18F39B05" w14:textId="77777777">
            <w:pPr>
              <w:pStyle w:val="-2"/>
            </w:pPr>
            <w:r w:rsidRPr="00A0750E">
              <w:rPr>
                <w:rFonts w:hint="eastAsia"/>
              </w:rPr>
              <w:t>XX</w:t>
            </w:r>
            <w:r w:rsidRPr="00A0750E">
              <w:t>%</w:t>
            </w:r>
          </w:p>
        </w:tc>
        <w:tc>
          <w:tcPr>
            <w:tcW w:w="647" w:type="pct"/>
            <w:noWrap/>
          </w:tcPr>
          <w:p w:rsidR="002E113D" w:rsidP="00874859" w14:paraId="548EDAB8" w14:textId="77777777">
            <w:pPr>
              <w:pStyle w:val="-2"/>
            </w:pPr>
            <w:r w:rsidRPr="00A0750E">
              <w:rPr>
                <w:rFonts w:hint="eastAsia"/>
              </w:rPr>
              <w:t>XX</w:t>
            </w:r>
            <w:r w:rsidRPr="00A0750E">
              <w:t>%</w:t>
            </w:r>
          </w:p>
        </w:tc>
        <w:tc>
          <w:tcPr>
            <w:tcW w:w="646" w:type="pct"/>
          </w:tcPr>
          <w:p w:rsidR="002E113D" w:rsidP="00874859" w14:paraId="07699EC3" w14:textId="77777777">
            <w:pPr>
              <w:pStyle w:val="-2"/>
            </w:pPr>
            <w:r w:rsidRPr="00A0750E">
              <w:rPr>
                <w:rFonts w:hint="eastAsia"/>
              </w:rPr>
              <w:t>XX</w:t>
            </w:r>
            <w:r w:rsidRPr="00A0750E">
              <w:t>%</w:t>
            </w:r>
          </w:p>
        </w:tc>
      </w:tr>
      <w:tr w14:paraId="614EF3EE" w14:textId="77777777" w:rsidTr="002A4CD9">
        <w:tblPrEx>
          <w:tblW w:w="4999" w:type="pct"/>
          <w:tblLook w:val="04A0"/>
        </w:tblPrEx>
        <w:trPr>
          <w:trHeight w:val="270"/>
        </w:trPr>
        <w:tc>
          <w:tcPr>
            <w:tcW w:w="1120" w:type="pct"/>
            <w:noWrap/>
          </w:tcPr>
          <w:p w:rsidR="002E113D" w:rsidRPr="009D02FC" w:rsidP="00874859" w14:paraId="5FC0C12A" w14:textId="77777777">
            <w:pPr>
              <w:pStyle w:val="-2"/>
            </w:pPr>
            <w:r w:rsidRPr="009D02FC">
              <w:t>中电科第</w:t>
            </w:r>
            <w:r w:rsidRPr="009D02FC">
              <w:t>43</w:t>
            </w:r>
            <w:r w:rsidRPr="009D02FC">
              <w:t>研究所</w:t>
            </w:r>
          </w:p>
        </w:tc>
        <w:tc>
          <w:tcPr>
            <w:tcW w:w="646" w:type="pct"/>
          </w:tcPr>
          <w:p w:rsidR="002E113D" w:rsidRPr="00A0750E" w:rsidP="00874859" w14:paraId="00BF5D60" w14:textId="77777777">
            <w:pPr>
              <w:pStyle w:val="-2"/>
            </w:pPr>
            <w:r w:rsidRPr="00A0750E">
              <w:rPr>
                <w:rFonts w:hint="eastAsia"/>
              </w:rPr>
              <w:t>XX</w:t>
            </w:r>
            <w:r w:rsidRPr="00A0750E">
              <w:t>%</w:t>
            </w:r>
          </w:p>
        </w:tc>
        <w:tc>
          <w:tcPr>
            <w:tcW w:w="646" w:type="pct"/>
          </w:tcPr>
          <w:p w:rsidR="002E113D" w:rsidRPr="00A0750E" w:rsidP="00874859" w14:paraId="486DDBAE" w14:textId="77777777">
            <w:pPr>
              <w:pStyle w:val="-2"/>
            </w:pPr>
            <w:r w:rsidRPr="00A0750E">
              <w:rPr>
                <w:rFonts w:hint="eastAsia"/>
              </w:rPr>
              <w:t>XX</w:t>
            </w:r>
            <w:r w:rsidRPr="00A0750E">
              <w:t>%</w:t>
            </w:r>
          </w:p>
        </w:tc>
        <w:tc>
          <w:tcPr>
            <w:tcW w:w="647" w:type="pct"/>
          </w:tcPr>
          <w:p w:rsidR="002E113D" w:rsidRPr="00A0750E" w:rsidP="00874859" w14:paraId="399177B5" w14:textId="77777777">
            <w:pPr>
              <w:pStyle w:val="-2"/>
            </w:pPr>
            <w:r w:rsidRPr="00A0750E">
              <w:rPr>
                <w:rFonts w:hint="eastAsia"/>
              </w:rPr>
              <w:t>XX</w:t>
            </w:r>
            <w:r w:rsidRPr="00A0750E">
              <w:t>%</w:t>
            </w:r>
          </w:p>
        </w:tc>
        <w:tc>
          <w:tcPr>
            <w:tcW w:w="647" w:type="pct"/>
            <w:noWrap/>
          </w:tcPr>
          <w:p w:rsidR="002E113D" w:rsidP="00874859" w14:paraId="1CAA235D" w14:textId="77777777">
            <w:pPr>
              <w:pStyle w:val="-2"/>
            </w:pPr>
            <w:r w:rsidRPr="00A0750E">
              <w:rPr>
                <w:rFonts w:hint="eastAsia"/>
              </w:rPr>
              <w:t>XX</w:t>
            </w:r>
            <w:r w:rsidRPr="00A0750E">
              <w:t>%</w:t>
            </w:r>
          </w:p>
        </w:tc>
        <w:tc>
          <w:tcPr>
            <w:tcW w:w="647" w:type="pct"/>
            <w:noWrap/>
          </w:tcPr>
          <w:p w:rsidR="002E113D" w:rsidP="00874859" w14:paraId="461B5AA3" w14:textId="77777777">
            <w:pPr>
              <w:pStyle w:val="-2"/>
            </w:pPr>
            <w:r w:rsidRPr="00A0750E">
              <w:rPr>
                <w:rFonts w:hint="eastAsia"/>
              </w:rPr>
              <w:t>XX</w:t>
            </w:r>
            <w:r w:rsidRPr="00A0750E">
              <w:t>%</w:t>
            </w:r>
          </w:p>
        </w:tc>
        <w:tc>
          <w:tcPr>
            <w:tcW w:w="646" w:type="pct"/>
          </w:tcPr>
          <w:p w:rsidR="002E113D" w:rsidP="00874859" w14:paraId="2270ED5E" w14:textId="77777777">
            <w:pPr>
              <w:pStyle w:val="-2"/>
            </w:pPr>
            <w:r w:rsidRPr="00A0750E">
              <w:rPr>
                <w:rFonts w:hint="eastAsia"/>
              </w:rPr>
              <w:t>XX</w:t>
            </w:r>
            <w:r w:rsidRPr="00A0750E">
              <w:t>%</w:t>
            </w:r>
          </w:p>
        </w:tc>
      </w:tr>
      <w:tr w14:paraId="4398103D" w14:textId="77777777" w:rsidTr="002A4CD9">
        <w:tblPrEx>
          <w:tblW w:w="4999" w:type="pct"/>
          <w:tblLook w:val="04A0"/>
        </w:tblPrEx>
        <w:trPr>
          <w:trHeight w:val="270"/>
        </w:trPr>
        <w:tc>
          <w:tcPr>
            <w:tcW w:w="1120" w:type="pct"/>
            <w:noWrap/>
          </w:tcPr>
          <w:p w:rsidR="002E113D" w:rsidRPr="009D02FC" w:rsidP="00874859" w14:paraId="2CF0E7ED" w14:textId="77777777">
            <w:pPr>
              <w:pStyle w:val="-2"/>
            </w:pPr>
            <w:r w:rsidRPr="009D02FC">
              <w:t>中电科第</w:t>
            </w:r>
            <w:r w:rsidRPr="009D02FC">
              <w:t>24</w:t>
            </w:r>
            <w:r w:rsidRPr="009D02FC">
              <w:t>研究所</w:t>
            </w:r>
          </w:p>
        </w:tc>
        <w:tc>
          <w:tcPr>
            <w:tcW w:w="646" w:type="pct"/>
          </w:tcPr>
          <w:p w:rsidR="002E113D" w:rsidRPr="00A0750E" w:rsidP="00874859" w14:paraId="30FE293E" w14:textId="77777777">
            <w:pPr>
              <w:pStyle w:val="-2"/>
            </w:pPr>
            <w:r w:rsidRPr="00A0750E">
              <w:rPr>
                <w:rFonts w:hint="eastAsia"/>
              </w:rPr>
              <w:t>XX</w:t>
            </w:r>
            <w:r w:rsidRPr="00A0750E">
              <w:t>%</w:t>
            </w:r>
          </w:p>
        </w:tc>
        <w:tc>
          <w:tcPr>
            <w:tcW w:w="646" w:type="pct"/>
          </w:tcPr>
          <w:p w:rsidR="002E113D" w:rsidRPr="00A0750E" w:rsidP="00874859" w14:paraId="21810791" w14:textId="77777777">
            <w:pPr>
              <w:pStyle w:val="-2"/>
            </w:pPr>
            <w:r w:rsidRPr="00A0750E">
              <w:rPr>
                <w:rFonts w:hint="eastAsia"/>
              </w:rPr>
              <w:t>XX</w:t>
            </w:r>
            <w:r w:rsidRPr="00A0750E">
              <w:t>%</w:t>
            </w:r>
          </w:p>
        </w:tc>
        <w:tc>
          <w:tcPr>
            <w:tcW w:w="647" w:type="pct"/>
          </w:tcPr>
          <w:p w:rsidR="002E113D" w:rsidRPr="00A0750E" w:rsidP="00874859" w14:paraId="6E0C098F" w14:textId="77777777">
            <w:pPr>
              <w:pStyle w:val="-2"/>
            </w:pPr>
            <w:r w:rsidRPr="00A0750E">
              <w:rPr>
                <w:rFonts w:hint="eastAsia"/>
              </w:rPr>
              <w:t>XX</w:t>
            </w:r>
            <w:r w:rsidRPr="00A0750E">
              <w:t>%</w:t>
            </w:r>
          </w:p>
        </w:tc>
        <w:tc>
          <w:tcPr>
            <w:tcW w:w="647" w:type="pct"/>
            <w:noWrap/>
          </w:tcPr>
          <w:p w:rsidR="002E113D" w:rsidP="00874859" w14:paraId="5ED7A284" w14:textId="77777777">
            <w:pPr>
              <w:pStyle w:val="-2"/>
            </w:pPr>
            <w:r w:rsidRPr="00A0750E">
              <w:rPr>
                <w:rFonts w:hint="eastAsia"/>
              </w:rPr>
              <w:t>XX</w:t>
            </w:r>
            <w:r w:rsidRPr="00A0750E">
              <w:t>%</w:t>
            </w:r>
          </w:p>
        </w:tc>
        <w:tc>
          <w:tcPr>
            <w:tcW w:w="647" w:type="pct"/>
            <w:noWrap/>
          </w:tcPr>
          <w:p w:rsidR="002E113D" w:rsidP="00874859" w14:paraId="11828DA1" w14:textId="77777777">
            <w:pPr>
              <w:pStyle w:val="-2"/>
            </w:pPr>
            <w:r w:rsidRPr="00A0750E">
              <w:rPr>
                <w:rFonts w:hint="eastAsia"/>
              </w:rPr>
              <w:t>XX</w:t>
            </w:r>
            <w:r w:rsidRPr="00A0750E">
              <w:t>%</w:t>
            </w:r>
          </w:p>
        </w:tc>
        <w:tc>
          <w:tcPr>
            <w:tcW w:w="646" w:type="pct"/>
          </w:tcPr>
          <w:p w:rsidR="002E113D" w:rsidP="00874859" w14:paraId="58800DA3" w14:textId="77777777">
            <w:pPr>
              <w:pStyle w:val="-2"/>
            </w:pPr>
            <w:r w:rsidRPr="00A0750E">
              <w:rPr>
                <w:rFonts w:hint="eastAsia"/>
              </w:rPr>
              <w:t>XX</w:t>
            </w:r>
            <w:r w:rsidRPr="00A0750E">
              <w:t>%</w:t>
            </w:r>
          </w:p>
        </w:tc>
      </w:tr>
      <w:tr w14:paraId="75EE818F" w14:textId="77777777" w:rsidTr="002A4CD9">
        <w:tblPrEx>
          <w:tblW w:w="4999" w:type="pct"/>
          <w:tblLook w:val="04A0"/>
        </w:tblPrEx>
        <w:trPr>
          <w:trHeight w:val="270"/>
        </w:trPr>
        <w:tc>
          <w:tcPr>
            <w:tcW w:w="1120" w:type="pct"/>
            <w:noWrap/>
          </w:tcPr>
          <w:p w:rsidR="002E113D" w:rsidRPr="009D02FC" w:rsidP="00874859" w14:paraId="3BB3CED3" w14:textId="77777777">
            <w:pPr>
              <w:pStyle w:val="-2"/>
            </w:pPr>
            <w:r w:rsidRPr="009D02FC">
              <w:t>新雷能</w:t>
            </w:r>
          </w:p>
        </w:tc>
        <w:tc>
          <w:tcPr>
            <w:tcW w:w="646" w:type="pct"/>
          </w:tcPr>
          <w:p w:rsidR="002E113D" w:rsidRPr="00A0750E" w:rsidP="00874859" w14:paraId="7C12463F" w14:textId="77777777">
            <w:pPr>
              <w:pStyle w:val="-2"/>
            </w:pPr>
            <w:r w:rsidRPr="00A0750E">
              <w:rPr>
                <w:rFonts w:hint="eastAsia"/>
              </w:rPr>
              <w:t>XX</w:t>
            </w:r>
            <w:r w:rsidRPr="00A0750E">
              <w:t>%</w:t>
            </w:r>
          </w:p>
        </w:tc>
        <w:tc>
          <w:tcPr>
            <w:tcW w:w="646" w:type="pct"/>
          </w:tcPr>
          <w:p w:rsidR="002E113D" w:rsidRPr="00A0750E" w:rsidP="00874859" w14:paraId="641DD7AB" w14:textId="77777777">
            <w:pPr>
              <w:pStyle w:val="-2"/>
            </w:pPr>
            <w:r w:rsidRPr="00A0750E">
              <w:rPr>
                <w:rFonts w:hint="eastAsia"/>
              </w:rPr>
              <w:t>XX</w:t>
            </w:r>
            <w:r w:rsidRPr="00A0750E">
              <w:t>%</w:t>
            </w:r>
          </w:p>
        </w:tc>
        <w:tc>
          <w:tcPr>
            <w:tcW w:w="647" w:type="pct"/>
          </w:tcPr>
          <w:p w:rsidR="002E113D" w:rsidRPr="00A0750E" w:rsidP="00874859" w14:paraId="67E7B3D4" w14:textId="77777777">
            <w:pPr>
              <w:pStyle w:val="-2"/>
            </w:pPr>
            <w:r w:rsidRPr="00A0750E">
              <w:rPr>
                <w:rFonts w:hint="eastAsia"/>
              </w:rPr>
              <w:t>XX</w:t>
            </w:r>
            <w:r w:rsidRPr="00A0750E">
              <w:t>%</w:t>
            </w:r>
          </w:p>
        </w:tc>
        <w:tc>
          <w:tcPr>
            <w:tcW w:w="647" w:type="pct"/>
            <w:noWrap/>
          </w:tcPr>
          <w:p w:rsidR="002E113D" w:rsidP="00874859" w14:paraId="3EEABDC2" w14:textId="77777777">
            <w:pPr>
              <w:pStyle w:val="-2"/>
            </w:pPr>
            <w:r w:rsidRPr="00A0750E">
              <w:rPr>
                <w:rFonts w:hint="eastAsia"/>
              </w:rPr>
              <w:t>XX</w:t>
            </w:r>
            <w:r w:rsidRPr="00A0750E">
              <w:t>%</w:t>
            </w:r>
          </w:p>
        </w:tc>
        <w:tc>
          <w:tcPr>
            <w:tcW w:w="647" w:type="pct"/>
            <w:noWrap/>
          </w:tcPr>
          <w:p w:rsidR="002E113D" w:rsidP="00874859" w14:paraId="4E7E8AFA" w14:textId="77777777">
            <w:pPr>
              <w:pStyle w:val="-2"/>
            </w:pPr>
            <w:r w:rsidRPr="00A0750E">
              <w:rPr>
                <w:rFonts w:hint="eastAsia"/>
              </w:rPr>
              <w:t>XX</w:t>
            </w:r>
            <w:r w:rsidRPr="00A0750E">
              <w:t>%</w:t>
            </w:r>
          </w:p>
        </w:tc>
        <w:tc>
          <w:tcPr>
            <w:tcW w:w="646" w:type="pct"/>
          </w:tcPr>
          <w:p w:rsidR="002E113D" w:rsidP="00874859" w14:paraId="67A667F1" w14:textId="77777777">
            <w:pPr>
              <w:pStyle w:val="-2"/>
            </w:pPr>
            <w:r w:rsidRPr="00A0750E">
              <w:rPr>
                <w:rFonts w:hint="eastAsia"/>
              </w:rPr>
              <w:t>XX</w:t>
            </w:r>
            <w:r w:rsidRPr="00A0750E">
              <w:t>%</w:t>
            </w:r>
          </w:p>
        </w:tc>
      </w:tr>
      <w:tr w14:paraId="271FA043" w14:textId="77777777" w:rsidTr="002A4CD9">
        <w:tblPrEx>
          <w:tblW w:w="4999" w:type="pct"/>
          <w:tblLook w:val="04A0"/>
        </w:tblPrEx>
        <w:trPr>
          <w:trHeight w:val="270"/>
        </w:trPr>
        <w:tc>
          <w:tcPr>
            <w:tcW w:w="1120" w:type="pct"/>
            <w:noWrap/>
          </w:tcPr>
          <w:p w:rsidR="002E113D" w:rsidRPr="009D02FC" w:rsidP="00874859" w14:paraId="59ED3233" w14:textId="77777777">
            <w:pPr>
              <w:pStyle w:val="-2"/>
            </w:pPr>
            <w:r w:rsidRPr="009D02FC">
              <w:t>朝阳电源（航天长峰）</w:t>
            </w:r>
          </w:p>
        </w:tc>
        <w:tc>
          <w:tcPr>
            <w:tcW w:w="646" w:type="pct"/>
          </w:tcPr>
          <w:p w:rsidR="002E113D" w:rsidRPr="00A0750E" w:rsidP="00874859" w14:paraId="7BABB40D" w14:textId="77777777">
            <w:pPr>
              <w:pStyle w:val="-2"/>
            </w:pPr>
            <w:r w:rsidRPr="00A0750E">
              <w:rPr>
                <w:rFonts w:hint="eastAsia"/>
              </w:rPr>
              <w:t>XX</w:t>
            </w:r>
            <w:r w:rsidRPr="00A0750E">
              <w:t>%</w:t>
            </w:r>
          </w:p>
        </w:tc>
        <w:tc>
          <w:tcPr>
            <w:tcW w:w="646" w:type="pct"/>
          </w:tcPr>
          <w:p w:rsidR="002E113D" w:rsidRPr="00A0750E" w:rsidP="00874859" w14:paraId="05275BA6" w14:textId="77777777">
            <w:pPr>
              <w:pStyle w:val="-2"/>
            </w:pPr>
            <w:r w:rsidRPr="00A0750E">
              <w:rPr>
                <w:rFonts w:hint="eastAsia"/>
              </w:rPr>
              <w:t>XX</w:t>
            </w:r>
            <w:r w:rsidRPr="00A0750E">
              <w:t>%</w:t>
            </w:r>
          </w:p>
        </w:tc>
        <w:tc>
          <w:tcPr>
            <w:tcW w:w="647" w:type="pct"/>
          </w:tcPr>
          <w:p w:rsidR="002E113D" w:rsidRPr="00A0750E" w:rsidP="00874859" w14:paraId="51F3ABC5" w14:textId="77777777">
            <w:pPr>
              <w:pStyle w:val="-2"/>
            </w:pPr>
            <w:r w:rsidRPr="00A0750E">
              <w:rPr>
                <w:rFonts w:hint="eastAsia"/>
              </w:rPr>
              <w:t>XX</w:t>
            </w:r>
            <w:r w:rsidRPr="00A0750E">
              <w:t>%</w:t>
            </w:r>
          </w:p>
        </w:tc>
        <w:tc>
          <w:tcPr>
            <w:tcW w:w="647" w:type="pct"/>
            <w:noWrap/>
          </w:tcPr>
          <w:p w:rsidR="002E113D" w:rsidP="00874859" w14:paraId="0C1194D0" w14:textId="77777777">
            <w:pPr>
              <w:pStyle w:val="-2"/>
            </w:pPr>
            <w:r w:rsidRPr="00A0750E">
              <w:rPr>
                <w:rFonts w:hint="eastAsia"/>
              </w:rPr>
              <w:t>XX</w:t>
            </w:r>
            <w:r w:rsidRPr="00A0750E">
              <w:t>%</w:t>
            </w:r>
          </w:p>
        </w:tc>
        <w:tc>
          <w:tcPr>
            <w:tcW w:w="647" w:type="pct"/>
            <w:noWrap/>
          </w:tcPr>
          <w:p w:rsidR="002E113D" w:rsidP="00874859" w14:paraId="1986A6CA" w14:textId="77777777">
            <w:pPr>
              <w:pStyle w:val="-2"/>
            </w:pPr>
            <w:r w:rsidRPr="00A0750E">
              <w:rPr>
                <w:rFonts w:hint="eastAsia"/>
              </w:rPr>
              <w:t>XX</w:t>
            </w:r>
            <w:r w:rsidRPr="00A0750E">
              <w:t>%</w:t>
            </w:r>
          </w:p>
        </w:tc>
        <w:tc>
          <w:tcPr>
            <w:tcW w:w="646" w:type="pct"/>
          </w:tcPr>
          <w:p w:rsidR="002E113D" w:rsidP="00874859" w14:paraId="5DB941D6" w14:textId="77777777">
            <w:pPr>
              <w:pStyle w:val="-2"/>
            </w:pPr>
            <w:r w:rsidRPr="00A0750E">
              <w:rPr>
                <w:rFonts w:hint="eastAsia"/>
              </w:rPr>
              <w:t>XX</w:t>
            </w:r>
            <w:r w:rsidRPr="00A0750E">
              <w:t>%</w:t>
            </w:r>
          </w:p>
        </w:tc>
      </w:tr>
      <w:tr w14:paraId="3078509A" w14:textId="77777777" w:rsidTr="002A4CD9">
        <w:tblPrEx>
          <w:tblW w:w="4999" w:type="pct"/>
          <w:tblLook w:val="04A0"/>
        </w:tblPrEx>
        <w:trPr>
          <w:trHeight w:val="270"/>
        </w:trPr>
        <w:tc>
          <w:tcPr>
            <w:tcW w:w="1120" w:type="pct"/>
            <w:noWrap/>
          </w:tcPr>
          <w:p w:rsidR="002E113D" w:rsidRPr="009D02FC" w:rsidP="00874859" w14:paraId="0353E4F0" w14:textId="77777777">
            <w:pPr>
              <w:pStyle w:val="-2"/>
            </w:pPr>
            <w:r w:rsidRPr="009D02FC">
              <w:t>西安霍威</w:t>
            </w:r>
          </w:p>
        </w:tc>
        <w:tc>
          <w:tcPr>
            <w:tcW w:w="646" w:type="pct"/>
          </w:tcPr>
          <w:p w:rsidR="002E113D" w:rsidRPr="00A0750E" w:rsidP="00874859" w14:paraId="44828050" w14:textId="77777777">
            <w:pPr>
              <w:pStyle w:val="-2"/>
            </w:pPr>
            <w:r w:rsidRPr="00A0750E">
              <w:rPr>
                <w:rFonts w:hint="eastAsia"/>
              </w:rPr>
              <w:t>XX</w:t>
            </w:r>
            <w:r w:rsidRPr="00A0750E">
              <w:t>%</w:t>
            </w:r>
          </w:p>
        </w:tc>
        <w:tc>
          <w:tcPr>
            <w:tcW w:w="646" w:type="pct"/>
          </w:tcPr>
          <w:p w:rsidR="002E113D" w:rsidRPr="00A0750E" w:rsidP="00874859" w14:paraId="5D814E96" w14:textId="77777777">
            <w:pPr>
              <w:pStyle w:val="-2"/>
            </w:pPr>
            <w:r w:rsidRPr="00A0750E">
              <w:rPr>
                <w:rFonts w:hint="eastAsia"/>
              </w:rPr>
              <w:t>XX</w:t>
            </w:r>
            <w:r w:rsidRPr="00A0750E">
              <w:t>%</w:t>
            </w:r>
          </w:p>
        </w:tc>
        <w:tc>
          <w:tcPr>
            <w:tcW w:w="647" w:type="pct"/>
          </w:tcPr>
          <w:p w:rsidR="002E113D" w:rsidRPr="00A0750E" w:rsidP="00874859" w14:paraId="44B0B2F3" w14:textId="77777777">
            <w:pPr>
              <w:pStyle w:val="-2"/>
            </w:pPr>
            <w:r w:rsidRPr="00A0750E">
              <w:rPr>
                <w:rFonts w:hint="eastAsia"/>
              </w:rPr>
              <w:t>XX</w:t>
            </w:r>
            <w:r w:rsidRPr="00A0750E">
              <w:t>%</w:t>
            </w:r>
          </w:p>
        </w:tc>
        <w:tc>
          <w:tcPr>
            <w:tcW w:w="647" w:type="pct"/>
            <w:noWrap/>
          </w:tcPr>
          <w:p w:rsidR="002E113D" w:rsidP="00874859" w14:paraId="49CDE1AE" w14:textId="77777777">
            <w:pPr>
              <w:pStyle w:val="-2"/>
            </w:pPr>
            <w:r w:rsidRPr="00A0750E">
              <w:rPr>
                <w:rFonts w:hint="eastAsia"/>
              </w:rPr>
              <w:t>XX</w:t>
            </w:r>
            <w:r w:rsidRPr="00A0750E">
              <w:t>%</w:t>
            </w:r>
          </w:p>
        </w:tc>
        <w:tc>
          <w:tcPr>
            <w:tcW w:w="647" w:type="pct"/>
            <w:noWrap/>
          </w:tcPr>
          <w:p w:rsidR="002E113D" w:rsidP="00874859" w14:paraId="7A579C09" w14:textId="77777777">
            <w:pPr>
              <w:pStyle w:val="-2"/>
            </w:pPr>
            <w:r w:rsidRPr="00A0750E">
              <w:rPr>
                <w:rFonts w:hint="eastAsia"/>
              </w:rPr>
              <w:t>XX</w:t>
            </w:r>
            <w:r w:rsidRPr="00A0750E">
              <w:t>%</w:t>
            </w:r>
          </w:p>
        </w:tc>
        <w:tc>
          <w:tcPr>
            <w:tcW w:w="646" w:type="pct"/>
          </w:tcPr>
          <w:p w:rsidR="002E113D" w:rsidP="00874859" w14:paraId="0E09FE95" w14:textId="77777777">
            <w:pPr>
              <w:pStyle w:val="-2"/>
            </w:pPr>
            <w:r w:rsidRPr="00A0750E">
              <w:rPr>
                <w:rFonts w:hint="eastAsia"/>
              </w:rPr>
              <w:t>XX</w:t>
            </w:r>
            <w:r w:rsidRPr="00A0750E">
              <w:t>%</w:t>
            </w:r>
          </w:p>
        </w:tc>
      </w:tr>
      <w:tr w14:paraId="79955074" w14:textId="77777777" w:rsidTr="002A4CD9">
        <w:tblPrEx>
          <w:tblW w:w="4999" w:type="pct"/>
          <w:tblLook w:val="04A0"/>
        </w:tblPrEx>
        <w:trPr>
          <w:trHeight w:val="270"/>
        </w:trPr>
        <w:tc>
          <w:tcPr>
            <w:tcW w:w="1120" w:type="pct"/>
            <w:noWrap/>
          </w:tcPr>
          <w:p w:rsidR="002E113D" w:rsidRPr="009D02FC" w:rsidP="00874859" w14:paraId="12B8FFCF" w14:textId="77777777">
            <w:pPr>
              <w:pStyle w:val="-2"/>
            </w:pPr>
            <w:r w:rsidRPr="009D02FC">
              <w:t>洛阳隆盛科技</w:t>
            </w:r>
          </w:p>
        </w:tc>
        <w:tc>
          <w:tcPr>
            <w:tcW w:w="646" w:type="pct"/>
          </w:tcPr>
          <w:p w:rsidR="002E113D" w:rsidRPr="00A0750E" w:rsidP="00874859" w14:paraId="5E3A7633" w14:textId="77777777">
            <w:pPr>
              <w:pStyle w:val="-2"/>
            </w:pPr>
            <w:r w:rsidRPr="00A0750E">
              <w:rPr>
                <w:rFonts w:hint="eastAsia"/>
              </w:rPr>
              <w:t>XX</w:t>
            </w:r>
            <w:r w:rsidRPr="00A0750E">
              <w:t>%</w:t>
            </w:r>
          </w:p>
        </w:tc>
        <w:tc>
          <w:tcPr>
            <w:tcW w:w="646" w:type="pct"/>
          </w:tcPr>
          <w:p w:rsidR="002E113D" w:rsidRPr="00A0750E" w:rsidP="00874859" w14:paraId="03D55FBE" w14:textId="77777777">
            <w:pPr>
              <w:pStyle w:val="-2"/>
            </w:pPr>
            <w:r w:rsidRPr="00A0750E">
              <w:rPr>
                <w:rFonts w:hint="eastAsia"/>
              </w:rPr>
              <w:t>XX</w:t>
            </w:r>
            <w:r w:rsidRPr="00A0750E">
              <w:t>%</w:t>
            </w:r>
          </w:p>
        </w:tc>
        <w:tc>
          <w:tcPr>
            <w:tcW w:w="647" w:type="pct"/>
          </w:tcPr>
          <w:p w:rsidR="002E113D" w:rsidRPr="00A0750E" w:rsidP="00874859" w14:paraId="2BC6AE01" w14:textId="77777777">
            <w:pPr>
              <w:pStyle w:val="-2"/>
            </w:pPr>
            <w:r w:rsidRPr="00A0750E">
              <w:rPr>
                <w:rFonts w:hint="eastAsia"/>
              </w:rPr>
              <w:t>XX</w:t>
            </w:r>
            <w:r w:rsidRPr="00A0750E">
              <w:t>%</w:t>
            </w:r>
          </w:p>
        </w:tc>
        <w:tc>
          <w:tcPr>
            <w:tcW w:w="647" w:type="pct"/>
            <w:noWrap/>
          </w:tcPr>
          <w:p w:rsidR="002E113D" w:rsidP="00874859" w14:paraId="000E15C3" w14:textId="77777777">
            <w:pPr>
              <w:pStyle w:val="-2"/>
            </w:pPr>
            <w:r w:rsidRPr="00A0750E">
              <w:rPr>
                <w:rFonts w:hint="eastAsia"/>
              </w:rPr>
              <w:t>XX</w:t>
            </w:r>
            <w:r w:rsidRPr="00A0750E">
              <w:t>%</w:t>
            </w:r>
          </w:p>
        </w:tc>
        <w:tc>
          <w:tcPr>
            <w:tcW w:w="647" w:type="pct"/>
            <w:noWrap/>
          </w:tcPr>
          <w:p w:rsidR="002E113D" w:rsidP="00874859" w14:paraId="37659290" w14:textId="77777777">
            <w:pPr>
              <w:pStyle w:val="-2"/>
            </w:pPr>
            <w:r w:rsidRPr="00A0750E">
              <w:rPr>
                <w:rFonts w:hint="eastAsia"/>
              </w:rPr>
              <w:t>XX</w:t>
            </w:r>
            <w:r w:rsidRPr="00A0750E">
              <w:t>%</w:t>
            </w:r>
          </w:p>
        </w:tc>
        <w:tc>
          <w:tcPr>
            <w:tcW w:w="646" w:type="pct"/>
          </w:tcPr>
          <w:p w:rsidR="002E113D" w:rsidP="00874859" w14:paraId="4EB4650C" w14:textId="77777777">
            <w:pPr>
              <w:pStyle w:val="-2"/>
            </w:pPr>
            <w:r w:rsidRPr="00A0750E">
              <w:rPr>
                <w:rFonts w:hint="eastAsia"/>
              </w:rPr>
              <w:t>XX</w:t>
            </w:r>
            <w:r w:rsidRPr="00A0750E">
              <w:t>%</w:t>
            </w:r>
          </w:p>
        </w:tc>
      </w:tr>
      <w:tr w14:paraId="10E126E6" w14:textId="77777777" w:rsidTr="002A4CD9">
        <w:tblPrEx>
          <w:tblW w:w="4999" w:type="pct"/>
          <w:tblLook w:val="04A0"/>
        </w:tblPrEx>
        <w:trPr>
          <w:trHeight w:val="270"/>
        </w:trPr>
        <w:tc>
          <w:tcPr>
            <w:tcW w:w="1120" w:type="pct"/>
            <w:noWrap/>
          </w:tcPr>
          <w:p w:rsidR="002E113D" w:rsidRPr="009D02FC" w:rsidP="00874859" w14:paraId="703C5CD6" w14:textId="77777777">
            <w:pPr>
              <w:pStyle w:val="-2"/>
            </w:pPr>
            <w:r w:rsidRPr="009D02FC">
              <w:t>深圳皓文电子</w:t>
            </w:r>
          </w:p>
        </w:tc>
        <w:tc>
          <w:tcPr>
            <w:tcW w:w="646" w:type="pct"/>
          </w:tcPr>
          <w:p w:rsidR="002E113D" w:rsidRPr="00A0750E" w:rsidP="00874859" w14:paraId="56C270C2" w14:textId="77777777">
            <w:pPr>
              <w:pStyle w:val="-2"/>
            </w:pPr>
            <w:r w:rsidRPr="00A0750E">
              <w:rPr>
                <w:rFonts w:hint="eastAsia"/>
              </w:rPr>
              <w:t>XX</w:t>
            </w:r>
            <w:r w:rsidRPr="00A0750E">
              <w:t>%</w:t>
            </w:r>
          </w:p>
        </w:tc>
        <w:tc>
          <w:tcPr>
            <w:tcW w:w="646" w:type="pct"/>
          </w:tcPr>
          <w:p w:rsidR="002E113D" w:rsidRPr="00A0750E" w:rsidP="00874859" w14:paraId="7C6C956B" w14:textId="77777777">
            <w:pPr>
              <w:pStyle w:val="-2"/>
            </w:pPr>
            <w:r w:rsidRPr="00A0750E">
              <w:rPr>
                <w:rFonts w:hint="eastAsia"/>
              </w:rPr>
              <w:t>XX</w:t>
            </w:r>
            <w:r w:rsidRPr="00A0750E">
              <w:t>%</w:t>
            </w:r>
          </w:p>
        </w:tc>
        <w:tc>
          <w:tcPr>
            <w:tcW w:w="647" w:type="pct"/>
          </w:tcPr>
          <w:p w:rsidR="002E113D" w:rsidRPr="00A0750E" w:rsidP="00874859" w14:paraId="6CAD2CFE" w14:textId="77777777">
            <w:pPr>
              <w:pStyle w:val="-2"/>
            </w:pPr>
            <w:r w:rsidRPr="00A0750E">
              <w:rPr>
                <w:rFonts w:hint="eastAsia"/>
              </w:rPr>
              <w:t>XX</w:t>
            </w:r>
            <w:r w:rsidRPr="00A0750E">
              <w:t>%</w:t>
            </w:r>
          </w:p>
        </w:tc>
        <w:tc>
          <w:tcPr>
            <w:tcW w:w="647" w:type="pct"/>
            <w:noWrap/>
          </w:tcPr>
          <w:p w:rsidR="002E113D" w:rsidP="00874859" w14:paraId="4AA407AE" w14:textId="77777777">
            <w:pPr>
              <w:pStyle w:val="-2"/>
            </w:pPr>
            <w:r w:rsidRPr="00A0750E">
              <w:rPr>
                <w:rFonts w:hint="eastAsia"/>
              </w:rPr>
              <w:t>XX</w:t>
            </w:r>
            <w:r w:rsidRPr="00A0750E">
              <w:t>%</w:t>
            </w:r>
          </w:p>
        </w:tc>
        <w:tc>
          <w:tcPr>
            <w:tcW w:w="647" w:type="pct"/>
            <w:noWrap/>
          </w:tcPr>
          <w:p w:rsidR="002E113D" w:rsidP="00874859" w14:paraId="11C77E59" w14:textId="77777777">
            <w:pPr>
              <w:pStyle w:val="-2"/>
            </w:pPr>
            <w:r w:rsidRPr="00A0750E">
              <w:rPr>
                <w:rFonts w:hint="eastAsia"/>
              </w:rPr>
              <w:t>XX</w:t>
            </w:r>
            <w:r w:rsidRPr="00A0750E">
              <w:t>%</w:t>
            </w:r>
          </w:p>
        </w:tc>
        <w:tc>
          <w:tcPr>
            <w:tcW w:w="646" w:type="pct"/>
          </w:tcPr>
          <w:p w:rsidR="002E113D" w:rsidP="00874859" w14:paraId="2D46D188" w14:textId="77777777">
            <w:pPr>
              <w:pStyle w:val="-2"/>
            </w:pPr>
            <w:r w:rsidRPr="00A0750E">
              <w:rPr>
                <w:rFonts w:hint="eastAsia"/>
              </w:rPr>
              <w:t>XX</w:t>
            </w:r>
            <w:r w:rsidRPr="00A0750E">
              <w:t>%</w:t>
            </w:r>
          </w:p>
        </w:tc>
      </w:tr>
      <w:tr w14:paraId="714563E2" w14:textId="77777777" w:rsidTr="002A4CD9">
        <w:tblPrEx>
          <w:tblW w:w="4999" w:type="pct"/>
          <w:tblLook w:val="04A0"/>
        </w:tblPrEx>
        <w:trPr>
          <w:trHeight w:val="270"/>
        </w:trPr>
        <w:tc>
          <w:tcPr>
            <w:tcW w:w="1120" w:type="pct"/>
            <w:noWrap/>
          </w:tcPr>
          <w:p w:rsidR="002E113D" w:rsidRPr="009D02FC" w:rsidP="00874859" w14:paraId="289E0CE3" w14:textId="77777777">
            <w:pPr>
              <w:pStyle w:val="-2"/>
            </w:pPr>
            <w:r w:rsidRPr="009D02FC">
              <w:t>四川升华（甘化科工）</w:t>
            </w:r>
          </w:p>
        </w:tc>
        <w:tc>
          <w:tcPr>
            <w:tcW w:w="646" w:type="pct"/>
          </w:tcPr>
          <w:p w:rsidR="002E113D" w:rsidRPr="00A0750E" w:rsidP="00874859" w14:paraId="5261374E" w14:textId="77777777">
            <w:pPr>
              <w:pStyle w:val="-2"/>
            </w:pPr>
            <w:r w:rsidRPr="00A0750E">
              <w:rPr>
                <w:rFonts w:hint="eastAsia"/>
              </w:rPr>
              <w:t>XX</w:t>
            </w:r>
            <w:r w:rsidRPr="00A0750E">
              <w:t>%</w:t>
            </w:r>
          </w:p>
        </w:tc>
        <w:tc>
          <w:tcPr>
            <w:tcW w:w="646" w:type="pct"/>
          </w:tcPr>
          <w:p w:rsidR="002E113D" w:rsidRPr="00A0750E" w:rsidP="00874859" w14:paraId="7693992E" w14:textId="77777777">
            <w:pPr>
              <w:pStyle w:val="-2"/>
            </w:pPr>
            <w:r w:rsidRPr="00A0750E">
              <w:rPr>
                <w:rFonts w:hint="eastAsia"/>
              </w:rPr>
              <w:t>XX</w:t>
            </w:r>
            <w:r w:rsidRPr="00A0750E">
              <w:t>%</w:t>
            </w:r>
          </w:p>
        </w:tc>
        <w:tc>
          <w:tcPr>
            <w:tcW w:w="647" w:type="pct"/>
          </w:tcPr>
          <w:p w:rsidR="002E113D" w:rsidRPr="00A0750E" w:rsidP="00874859" w14:paraId="17685E7E" w14:textId="77777777">
            <w:pPr>
              <w:pStyle w:val="-2"/>
            </w:pPr>
            <w:r w:rsidRPr="00A0750E">
              <w:rPr>
                <w:rFonts w:hint="eastAsia"/>
              </w:rPr>
              <w:t>XX</w:t>
            </w:r>
            <w:r w:rsidRPr="00A0750E">
              <w:t>%</w:t>
            </w:r>
          </w:p>
        </w:tc>
        <w:tc>
          <w:tcPr>
            <w:tcW w:w="647" w:type="pct"/>
            <w:noWrap/>
          </w:tcPr>
          <w:p w:rsidR="002E113D" w:rsidP="00874859" w14:paraId="19FDC717" w14:textId="77777777">
            <w:pPr>
              <w:pStyle w:val="-2"/>
            </w:pPr>
            <w:r w:rsidRPr="00A0750E">
              <w:rPr>
                <w:rFonts w:hint="eastAsia"/>
              </w:rPr>
              <w:t>XX</w:t>
            </w:r>
            <w:r w:rsidRPr="00A0750E">
              <w:t>%</w:t>
            </w:r>
          </w:p>
        </w:tc>
        <w:tc>
          <w:tcPr>
            <w:tcW w:w="647" w:type="pct"/>
            <w:noWrap/>
          </w:tcPr>
          <w:p w:rsidR="002E113D" w:rsidP="00874859" w14:paraId="37CB837D" w14:textId="77777777">
            <w:pPr>
              <w:pStyle w:val="-2"/>
            </w:pPr>
            <w:r w:rsidRPr="00A0750E">
              <w:rPr>
                <w:rFonts w:hint="eastAsia"/>
              </w:rPr>
              <w:t>XX</w:t>
            </w:r>
            <w:r w:rsidRPr="00A0750E">
              <w:t>%</w:t>
            </w:r>
          </w:p>
        </w:tc>
        <w:tc>
          <w:tcPr>
            <w:tcW w:w="646" w:type="pct"/>
          </w:tcPr>
          <w:p w:rsidR="002E113D" w:rsidP="00874859" w14:paraId="15802CDA" w14:textId="77777777">
            <w:pPr>
              <w:pStyle w:val="-2"/>
            </w:pPr>
            <w:r w:rsidRPr="00A0750E">
              <w:rPr>
                <w:rFonts w:hint="eastAsia"/>
              </w:rPr>
              <w:t>XX</w:t>
            </w:r>
            <w:r w:rsidRPr="00A0750E">
              <w:t>%</w:t>
            </w:r>
          </w:p>
        </w:tc>
      </w:tr>
      <w:tr w14:paraId="38AD13E2" w14:textId="77777777" w:rsidTr="002A4CD9">
        <w:tblPrEx>
          <w:tblW w:w="4999" w:type="pct"/>
          <w:tblLook w:val="04A0"/>
        </w:tblPrEx>
        <w:trPr>
          <w:trHeight w:val="270"/>
        </w:trPr>
        <w:tc>
          <w:tcPr>
            <w:tcW w:w="1120" w:type="pct"/>
            <w:noWrap/>
          </w:tcPr>
          <w:p w:rsidR="002E113D" w:rsidRPr="009D02FC" w:rsidP="00874859" w14:paraId="0E15DA41" w14:textId="77777777">
            <w:pPr>
              <w:pStyle w:val="-2"/>
            </w:pPr>
            <w:r w:rsidRPr="009D02FC">
              <w:t>中电华星</w:t>
            </w:r>
          </w:p>
        </w:tc>
        <w:tc>
          <w:tcPr>
            <w:tcW w:w="646" w:type="pct"/>
          </w:tcPr>
          <w:p w:rsidR="002E113D" w:rsidRPr="00A0750E" w:rsidP="00874859" w14:paraId="77629A8B" w14:textId="77777777">
            <w:pPr>
              <w:pStyle w:val="-2"/>
            </w:pPr>
            <w:r w:rsidRPr="00A0750E">
              <w:rPr>
                <w:rFonts w:hint="eastAsia"/>
              </w:rPr>
              <w:t>XX</w:t>
            </w:r>
            <w:r w:rsidRPr="00A0750E">
              <w:t>%</w:t>
            </w:r>
          </w:p>
        </w:tc>
        <w:tc>
          <w:tcPr>
            <w:tcW w:w="646" w:type="pct"/>
          </w:tcPr>
          <w:p w:rsidR="002E113D" w:rsidRPr="00A0750E" w:rsidP="00874859" w14:paraId="1CCFC9C6" w14:textId="77777777">
            <w:pPr>
              <w:pStyle w:val="-2"/>
            </w:pPr>
            <w:r w:rsidRPr="00A0750E">
              <w:rPr>
                <w:rFonts w:hint="eastAsia"/>
              </w:rPr>
              <w:t>XX</w:t>
            </w:r>
            <w:r w:rsidRPr="00A0750E">
              <w:t>%</w:t>
            </w:r>
          </w:p>
        </w:tc>
        <w:tc>
          <w:tcPr>
            <w:tcW w:w="647" w:type="pct"/>
          </w:tcPr>
          <w:p w:rsidR="002E113D" w:rsidRPr="00A0750E" w:rsidP="00874859" w14:paraId="6A7C6D65" w14:textId="77777777">
            <w:pPr>
              <w:pStyle w:val="-2"/>
            </w:pPr>
            <w:r w:rsidRPr="00A0750E">
              <w:rPr>
                <w:rFonts w:hint="eastAsia"/>
              </w:rPr>
              <w:t>XX</w:t>
            </w:r>
            <w:r w:rsidRPr="00A0750E">
              <w:t>%</w:t>
            </w:r>
          </w:p>
        </w:tc>
        <w:tc>
          <w:tcPr>
            <w:tcW w:w="647" w:type="pct"/>
            <w:noWrap/>
          </w:tcPr>
          <w:p w:rsidR="002E113D" w:rsidP="00874859" w14:paraId="427DABEF" w14:textId="77777777">
            <w:pPr>
              <w:pStyle w:val="-2"/>
            </w:pPr>
            <w:r w:rsidRPr="00A0750E">
              <w:rPr>
                <w:rFonts w:hint="eastAsia"/>
              </w:rPr>
              <w:t>XX</w:t>
            </w:r>
            <w:r w:rsidRPr="00A0750E">
              <w:t>%</w:t>
            </w:r>
          </w:p>
        </w:tc>
        <w:tc>
          <w:tcPr>
            <w:tcW w:w="647" w:type="pct"/>
            <w:noWrap/>
          </w:tcPr>
          <w:p w:rsidR="002E113D" w:rsidP="00874859" w14:paraId="6A39CD68" w14:textId="77777777">
            <w:pPr>
              <w:pStyle w:val="-2"/>
            </w:pPr>
            <w:r w:rsidRPr="00A0750E">
              <w:rPr>
                <w:rFonts w:hint="eastAsia"/>
              </w:rPr>
              <w:t>XX</w:t>
            </w:r>
            <w:r w:rsidRPr="00A0750E">
              <w:t>%</w:t>
            </w:r>
          </w:p>
        </w:tc>
        <w:tc>
          <w:tcPr>
            <w:tcW w:w="646" w:type="pct"/>
          </w:tcPr>
          <w:p w:rsidR="002E113D" w:rsidP="00874859" w14:paraId="468A09F7" w14:textId="77777777">
            <w:pPr>
              <w:pStyle w:val="-2"/>
            </w:pPr>
            <w:r w:rsidRPr="00A0750E">
              <w:rPr>
                <w:rFonts w:hint="eastAsia"/>
              </w:rPr>
              <w:t>XX</w:t>
            </w:r>
            <w:r w:rsidRPr="00A0750E">
              <w:t>%</w:t>
            </w:r>
          </w:p>
        </w:tc>
      </w:tr>
      <w:tr w14:paraId="33BAC1DF" w14:textId="77777777" w:rsidTr="002A4CD9">
        <w:tblPrEx>
          <w:tblW w:w="4999" w:type="pct"/>
          <w:tblLook w:val="04A0"/>
        </w:tblPrEx>
        <w:trPr>
          <w:trHeight w:val="270"/>
        </w:trPr>
        <w:tc>
          <w:tcPr>
            <w:tcW w:w="1120" w:type="pct"/>
            <w:noWrap/>
          </w:tcPr>
          <w:p w:rsidR="002E113D" w:rsidRPr="009D02FC" w:rsidP="00874859" w14:paraId="62E0A60F" w14:textId="77777777">
            <w:pPr>
              <w:pStyle w:val="-2"/>
            </w:pPr>
            <w:r w:rsidRPr="009D02FC">
              <w:t>航天科技</w:t>
            </w:r>
            <w:r w:rsidRPr="009D02FC">
              <w:t>771</w:t>
            </w:r>
            <w:r w:rsidRPr="009D02FC">
              <w:t>所（西安微电子技术研究所）</w:t>
            </w:r>
          </w:p>
        </w:tc>
        <w:tc>
          <w:tcPr>
            <w:tcW w:w="646" w:type="pct"/>
          </w:tcPr>
          <w:p w:rsidR="002E113D" w:rsidRPr="00A0750E" w:rsidP="00874859" w14:paraId="5F4F68EF" w14:textId="77777777">
            <w:pPr>
              <w:pStyle w:val="-2"/>
            </w:pPr>
            <w:r w:rsidRPr="00A0750E">
              <w:rPr>
                <w:rFonts w:hint="eastAsia"/>
              </w:rPr>
              <w:t>XX</w:t>
            </w:r>
            <w:r w:rsidRPr="00A0750E">
              <w:t>%</w:t>
            </w:r>
          </w:p>
        </w:tc>
        <w:tc>
          <w:tcPr>
            <w:tcW w:w="646" w:type="pct"/>
          </w:tcPr>
          <w:p w:rsidR="002E113D" w:rsidRPr="00A0750E" w:rsidP="00874859" w14:paraId="047990B7" w14:textId="77777777">
            <w:pPr>
              <w:pStyle w:val="-2"/>
            </w:pPr>
            <w:r w:rsidRPr="00A0750E">
              <w:rPr>
                <w:rFonts w:hint="eastAsia"/>
              </w:rPr>
              <w:t>XX</w:t>
            </w:r>
            <w:r w:rsidRPr="00A0750E">
              <w:t>%</w:t>
            </w:r>
          </w:p>
        </w:tc>
        <w:tc>
          <w:tcPr>
            <w:tcW w:w="647" w:type="pct"/>
          </w:tcPr>
          <w:p w:rsidR="002E113D" w:rsidRPr="00A0750E" w:rsidP="00874859" w14:paraId="46B16192" w14:textId="77777777">
            <w:pPr>
              <w:pStyle w:val="-2"/>
            </w:pPr>
            <w:r w:rsidRPr="00A0750E">
              <w:rPr>
                <w:rFonts w:hint="eastAsia"/>
              </w:rPr>
              <w:t>XX</w:t>
            </w:r>
            <w:r w:rsidRPr="00A0750E">
              <w:t>%</w:t>
            </w:r>
          </w:p>
        </w:tc>
        <w:tc>
          <w:tcPr>
            <w:tcW w:w="647" w:type="pct"/>
            <w:noWrap/>
          </w:tcPr>
          <w:p w:rsidR="002E113D" w:rsidP="00874859" w14:paraId="1DF8F482" w14:textId="77777777">
            <w:pPr>
              <w:pStyle w:val="-2"/>
            </w:pPr>
            <w:r w:rsidRPr="00A0750E">
              <w:rPr>
                <w:rFonts w:hint="eastAsia"/>
              </w:rPr>
              <w:t>XX</w:t>
            </w:r>
            <w:r w:rsidRPr="00A0750E">
              <w:t>%</w:t>
            </w:r>
          </w:p>
        </w:tc>
        <w:tc>
          <w:tcPr>
            <w:tcW w:w="647" w:type="pct"/>
            <w:noWrap/>
          </w:tcPr>
          <w:p w:rsidR="002E113D" w:rsidP="00874859" w14:paraId="72C8EA3A" w14:textId="77777777">
            <w:pPr>
              <w:pStyle w:val="-2"/>
            </w:pPr>
            <w:r w:rsidRPr="00A0750E">
              <w:rPr>
                <w:rFonts w:hint="eastAsia"/>
              </w:rPr>
              <w:t>XX</w:t>
            </w:r>
            <w:r w:rsidRPr="00A0750E">
              <w:t>%</w:t>
            </w:r>
          </w:p>
        </w:tc>
        <w:tc>
          <w:tcPr>
            <w:tcW w:w="646" w:type="pct"/>
          </w:tcPr>
          <w:p w:rsidR="002E113D" w:rsidP="00874859" w14:paraId="20CEAC75" w14:textId="77777777">
            <w:pPr>
              <w:pStyle w:val="-2"/>
            </w:pPr>
            <w:r w:rsidRPr="00A0750E">
              <w:rPr>
                <w:rFonts w:hint="eastAsia"/>
              </w:rPr>
              <w:t>XX</w:t>
            </w:r>
            <w:r w:rsidRPr="00A0750E">
              <w:t>%</w:t>
            </w:r>
          </w:p>
        </w:tc>
      </w:tr>
      <w:tr w14:paraId="496D7252" w14:textId="77777777" w:rsidTr="002A4CD9">
        <w:tblPrEx>
          <w:tblW w:w="4999" w:type="pct"/>
          <w:tblLook w:val="04A0"/>
        </w:tblPrEx>
        <w:trPr>
          <w:trHeight w:val="270"/>
        </w:trPr>
        <w:tc>
          <w:tcPr>
            <w:tcW w:w="1120" w:type="pct"/>
            <w:tcBorders>
              <w:bottom w:val="single" w:sz="0" w:space="0" w:color="4F81BD"/>
            </w:tcBorders>
            <w:noWrap/>
          </w:tcPr>
          <w:p w:rsidR="002E113D" w:rsidRPr="009D02FC" w:rsidP="00874859" w14:paraId="1EAC58C9" w14:textId="77777777">
            <w:pPr>
              <w:pStyle w:val="-2"/>
            </w:pPr>
            <w:r w:rsidRPr="009D02FC">
              <w:t>军陶科技</w:t>
            </w:r>
          </w:p>
        </w:tc>
        <w:tc>
          <w:tcPr>
            <w:tcW w:w="646" w:type="pct"/>
          </w:tcPr>
          <w:p w:rsidR="002E113D" w:rsidRPr="00A0750E" w:rsidP="00874859" w14:paraId="54D6E984" w14:textId="77777777">
            <w:pPr>
              <w:pStyle w:val="-2"/>
            </w:pPr>
            <w:r w:rsidRPr="00A0750E">
              <w:rPr>
                <w:rFonts w:hint="eastAsia"/>
              </w:rPr>
              <w:t>XX</w:t>
            </w:r>
            <w:r w:rsidRPr="00A0750E">
              <w:t>%</w:t>
            </w:r>
          </w:p>
        </w:tc>
        <w:tc>
          <w:tcPr>
            <w:tcW w:w="646" w:type="pct"/>
          </w:tcPr>
          <w:p w:rsidR="002E113D" w:rsidRPr="00A0750E" w:rsidP="00874859" w14:paraId="53C94644" w14:textId="77777777">
            <w:pPr>
              <w:pStyle w:val="-2"/>
            </w:pPr>
            <w:r w:rsidRPr="00A0750E">
              <w:rPr>
                <w:rFonts w:hint="eastAsia"/>
              </w:rPr>
              <w:t>XX</w:t>
            </w:r>
            <w:r w:rsidRPr="00A0750E">
              <w:t>%</w:t>
            </w:r>
          </w:p>
        </w:tc>
        <w:tc>
          <w:tcPr>
            <w:tcW w:w="647" w:type="pct"/>
          </w:tcPr>
          <w:p w:rsidR="002E113D" w:rsidRPr="00A0750E" w:rsidP="00874859" w14:paraId="6B998C52" w14:textId="77777777">
            <w:pPr>
              <w:pStyle w:val="-2"/>
            </w:pPr>
            <w:r w:rsidRPr="00A0750E">
              <w:rPr>
                <w:rFonts w:hint="eastAsia"/>
              </w:rPr>
              <w:t>XX</w:t>
            </w:r>
            <w:r w:rsidRPr="00A0750E">
              <w:t>%</w:t>
            </w:r>
          </w:p>
        </w:tc>
        <w:tc>
          <w:tcPr>
            <w:tcW w:w="647" w:type="pct"/>
            <w:noWrap/>
          </w:tcPr>
          <w:p w:rsidR="002E113D" w:rsidP="00874859" w14:paraId="7CA91C06" w14:textId="77777777">
            <w:pPr>
              <w:pStyle w:val="-2"/>
            </w:pPr>
            <w:r w:rsidRPr="00A0750E">
              <w:rPr>
                <w:rFonts w:hint="eastAsia"/>
              </w:rPr>
              <w:t>XX</w:t>
            </w:r>
            <w:r w:rsidRPr="00A0750E">
              <w:t>%</w:t>
            </w:r>
          </w:p>
        </w:tc>
        <w:tc>
          <w:tcPr>
            <w:tcW w:w="647" w:type="pct"/>
            <w:noWrap/>
          </w:tcPr>
          <w:p w:rsidR="002E113D" w:rsidP="00874859" w14:paraId="7EA5044B" w14:textId="77777777">
            <w:pPr>
              <w:pStyle w:val="-2"/>
            </w:pPr>
            <w:r w:rsidRPr="00A0750E">
              <w:rPr>
                <w:rFonts w:hint="eastAsia"/>
              </w:rPr>
              <w:t>XX</w:t>
            </w:r>
            <w:r w:rsidRPr="00A0750E">
              <w:t>%</w:t>
            </w:r>
          </w:p>
        </w:tc>
        <w:tc>
          <w:tcPr>
            <w:tcW w:w="646" w:type="pct"/>
          </w:tcPr>
          <w:p w:rsidR="002E113D" w:rsidP="00874859" w14:paraId="1BA2A3AA" w14:textId="77777777">
            <w:pPr>
              <w:pStyle w:val="-2"/>
            </w:pPr>
            <w:r w:rsidRPr="00A0750E">
              <w:rPr>
                <w:rFonts w:hint="eastAsia"/>
              </w:rPr>
              <w:t>XX</w:t>
            </w:r>
            <w:r w:rsidRPr="00A0750E">
              <w:t>%</w:t>
            </w:r>
          </w:p>
        </w:tc>
      </w:tr>
      <w:tr w14:paraId="673C3385" w14:textId="77777777" w:rsidTr="002A4CD9">
        <w:tblPrEx>
          <w:tblW w:w="4999" w:type="pct"/>
          <w:tblLook w:val="04A0"/>
        </w:tblPrEx>
        <w:trPr>
          <w:trHeight w:val="270"/>
        </w:trPr>
        <w:tc>
          <w:tcPr>
            <w:tcW w:w="1120" w:type="pct"/>
            <w:noWrap/>
          </w:tcPr>
          <w:p w:rsidR="002E113D" w:rsidRPr="009D02FC" w:rsidP="00874859" w14:paraId="3B32B104" w14:textId="77777777">
            <w:pPr>
              <w:pStyle w:val="-2"/>
            </w:pPr>
            <w:r>
              <w:rPr>
                <w:rFonts w:hint="eastAsia"/>
              </w:rPr>
              <w:t>其他厂商</w:t>
            </w:r>
          </w:p>
        </w:tc>
        <w:tc>
          <w:tcPr>
            <w:tcW w:w="646" w:type="pct"/>
          </w:tcPr>
          <w:p w:rsidR="002E113D" w:rsidRPr="00A0750E" w:rsidP="00874859" w14:paraId="22BDBA73" w14:textId="77777777">
            <w:pPr>
              <w:pStyle w:val="-2"/>
            </w:pPr>
            <w:r w:rsidRPr="00A0750E">
              <w:rPr>
                <w:rFonts w:hint="eastAsia"/>
              </w:rPr>
              <w:t>XX</w:t>
            </w:r>
            <w:r w:rsidRPr="00A0750E">
              <w:t>%</w:t>
            </w:r>
          </w:p>
        </w:tc>
        <w:tc>
          <w:tcPr>
            <w:tcW w:w="646" w:type="pct"/>
          </w:tcPr>
          <w:p w:rsidR="002E113D" w:rsidRPr="00A0750E" w:rsidP="00874859" w14:paraId="63A69901" w14:textId="77777777">
            <w:pPr>
              <w:pStyle w:val="-2"/>
            </w:pPr>
            <w:r w:rsidRPr="00A0750E">
              <w:rPr>
                <w:rFonts w:hint="eastAsia"/>
              </w:rPr>
              <w:t>XX</w:t>
            </w:r>
            <w:r w:rsidRPr="00A0750E">
              <w:t>%</w:t>
            </w:r>
          </w:p>
        </w:tc>
        <w:tc>
          <w:tcPr>
            <w:tcW w:w="647" w:type="pct"/>
          </w:tcPr>
          <w:p w:rsidR="002E113D" w:rsidRPr="00A0750E" w:rsidP="00874859" w14:paraId="0948A34B" w14:textId="77777777">
            <w:pPr>
              <w:pStyle w:val="-2"/>
            </w:pPr>
            <w:r w:rsidRPr="00A0750E">
              <w:rPr>
                <w:rFonts w:hint="eastAsia"/>
              </w:rPr>
              <w:t>XX</w:t>
            </w:r>
            <w:r w:rsidRPr="00A0750E">
              <w:t>%</w:t>
            </w:r>
          </w:p>
        </w:tc>
        <w:tc>
          <w:tcPr>
            <w:tcW w:w="647" w:type="pct"/>
            <w:noWrap/>
          </w:tcPr>
          <w:p w:rsidR="002E113D" w:rsidP="00874859" w14:paraId="42AD2540" w14:textId="77777777">
            <w:pPr>
              <w:pStyle w:val="-2"/>
            </w:pPr>
            <w:r w:rsidRPr="00A0750E">
              <w:rPr>
                <w:rFonts w:hint="eastAsia"/>
              </w:rPr>
              <w:t>XX</w:t>
            </w:r>
            <w:r w:rsidRPr="00A0750E">
              <w:t>%</w:t>
            </w:r>
          </w:p>
        </w:tc>
        <w:tc>
          <w:tcPr>
            <w:tcW w:w="647" w:type="pct"/>
            <w:noWrap/>
          </w:tcPr>
          <w:p w:rsidR="002E113D" w:rsidP="00874859" w14:paraId="077ADA27" w14:textId="77777777">
            <w:pPr>
              <w:pStyle w:val="-2"/>
            </w:pPr>
            <w:r w:rsidRPr="00A0750E">
              <w:rPr>
                <w:rFonts w:hint="eastAsia"/>
              </w:rPr>
              <w:t>XX</w:t>
            </w:r>
            <w:r w:rsidRPr="00A0750E">
              <w:t>%</w:t>
            </w:r>
          </w:p>
        </w:tc>
        <w:tc>
          <w:tcPr>
            <w:tcW w:w="646" w:type="pct"/>
          </w:tcPr>
          <w:p w:rsidR="002E113D" w:rsidP="00874859" w14:paraId="0F0FABBD" w14:textId="77777777">
            <w:pPr>
              <w:pStyle w:val="-2"/>
            </w:pPr>
            <w:r w:rsidRPr="00A0750E">
              <w:rPr>
                <w:rFonts w:hint="eastAsia"/>
              </w:rPr>
              <w:t>XX</w:t>
            </w:r>
            <w:r w:rsidRPr="00A0750E">
              <w:t>%</w:t>
            </w:r>
          </w:p>
        </w:tc>
      </w:tr>
    </w:tbl>
    <w:p w:rsidR="002E113D" w:rsidP="002E113D" w14:paraId="0B91688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464F75C" w14:textId="77777777">
      <w:pPr>
        <w:pStyle w:val="FigureStyle"/>
      </w:pPr>
      <w:bookmarkStart w:id="467" w:name="_Toc153725366"/>
      <w:bookmarkStart w:id="468" w:name="_Toc153726191"/>
      <w:r>
        <w:rPr>
          <w:rFonts w:hint="eastAsia"/>
        </w:rPr>
        <w:t>202</w:t>
      </w:r>
      <w:r>
        <w:t>3</w:t>
      </w:r>
      <w:r>
        <w:rPr>
          <w:rFonts w:hint="eastAsia"/>
        </w:rPr>
        <w:t>年中国市场主要厂商</w:t>
      </w:r>
      <w:r w:rsidRPr="00B728C9">
        <w:t>军用特种电源</w:t>
      </w:r>
      <w:r>
        <w:rPr>
          <w:rFonts w:hint="eastAsia"/>
        </w:rPr>
        <w:t>销量市场份额</w:t>
      </w:r>
      <w:bookmarkEnd w:id="467"/>
      <w:bookmarkEnd w:id="468"/>
    </w:p>
    <w:p w:rsidR="002E113D" w:rsidRPr="00AD5F9A" w:rsidP="002E113D" w14:paraId="10727438" w14:textId="77777777"/>
    <w:p w:rsidR="002E113D" w:rsidRPr="00534B25" w:rsidP="002E113D" w14:paraId="11E13C1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3B0073" w:rsidP="002E113D" w14:paraId="08CC3873" w14:textId="77777777">
      <w:pPr>
        <w:pStyle w:val="Heading3"/>
      </w:pPr>
      <w:bookmarkStart w:id="469" w:name="_Toc153725745"/>
      <w:bookmarkStart w:id="470" w:name="_Toc153726570"/>
      <w:r>
        <w:rPr>
          <w:rFonts w:hint="eastAsia"/>
        </w:rPr>
        <w:t>中国</w:t>
      </w:r>
      <w:r w:rsidRPr="00F74FCA">
        <w:rPr>
          <w:rFonts w:hint="eastAsia"/>
        </w:rPr>
        <w:t>市场主要厂商</w:t>
      </w:r>
      <w:r w:rsidRPr="00B728C9">
        <w:t>军用特种电源</w:t>
      </w:r>
      <w:r>
        <w:rPr>
          <w:rFonts w:hint="eastAsia"/>
        </w:rPr>
        <w:t>销售收入（</w:t>
      </w:r>
      <w:r w:rsidRPr="003A21D9">
        <w:rPr>
          <w:rFonts w:hint="eastAsia"/>
        </w:rPr>
        <w:t>2019-2024</w:t>
      </w:r>
      <w:r>
        <w:rPr>
          <w:rFonts w:hint="eastAsia"/>
        </w:rPr>
        <w:t>）</w:t>
      </w:r>
      <w:bookmarkEnd w:id="469"/>
      <w:bookmarkEnd w:id="470"/>
    </w:p>
    <w:p w:rsidR="002E113D" w:rsidRPr="00FB14CB" w:rsidP="00E830D0" w14:paraId="1D9E3652" w14:textId="77777777">
      <w:pPr>
        <w:pStyle w:val="TableStyle"/>
        <w:ind w:left="252" w:right="-105"/>
      </w:pPr>
      <w:bookmarkStart w:id="471" w:name="_Toc153725413"/>
      <w:bookmarkStart w:id="472" w:name="_Toc153726238"/>
      <w:r>
        <w:rPr>
          <w:rFonts w:hint="eastAsia"/>
        </w:rPr>
        <w:t>中国市场主要厂商</w:t>
      </w:r>
      <w:r w:rsidRPr="00B728C9">
        <w:t>军用特种电源</w:t>
      </w:r>
      <w:r>
        <w:rPr>
          <w:rFonts w:hint="eastAsia"/>
        </w:rPr>
        <w:t>销售收入（</w:t>
      </w:r>
      <w:r w:rsidRPr="003A21D9">
        <w:rPr>
          <w:rFonts w:hint="eastAsia"/>
        </w:rPr>
        <w:t>2019-2024</w:t>
      </w:r>
      <w:r>
        <w:rPr>
          <w:rFonts w:hint="eastAsia"/>
        </w:rPr>
        <w:t>）</w:t>
      </w:r>
      <w:r>
        <w:rPr>
          <w:rFonts w:hint="eastAsia"/>
        </w:rPr>
        <w:t>&amp;</w:t>
      </w:r>
      <w:r>
        <w:rPr>
          <w:rFonts w:hint="eastAsia"/>
        </w:rPr>
        <w:t>（百万美元）</w:t>
      </w:r>
      <w:bookmarkEnd w:id="471"/>
      <w:bookmarkEnd w:id="472"/>
    </w:p>
    <w:tbl>
      <w:tblPr>
        <w:tblStyle w:val="TableGrid8"/>
        <w:tblW w:w="4999" w:type="pct"/>
        <w:tblLook w:val="04A0"/>
      </w:tblPr>
      <w:tblGrid>
        <w:gridCol w:w="4016"/>
        <w:gridCol w:w="997"/>
        <w:gridCol w:w="997"/>
        <w:gridCol w:w="993"/>
        <w:gridCol w:w="993"/>
        <w:gridCol w:w="985"/>
        <w:gridCol w:w="985"/>
      </w:tblGrid>
      <w:tr w14:paraId="4096DE32" w14:textId="77777777" w:rsidTr="002A4CD9">
        <w:tblPrEx>
          <w:tblW w:w="4999" w:type="pct"/>
          <w:tblLook w:val="04A0"/>
        </w:tblPrEx>
        <w:trPr>
          <w:trHeight w:val="270"/>
        </w:trPr>
        <w:tc>
          <w:tcPr>
            <w:tcW w:w="1121" w:type="pct"/>
            <w:noWrap/>
            <w:hideMark/>
          </w:tcPr>
          <w:p w:rsidR="002E113D" w:rsidRPr="00F844AB" w:rsidP="00874859" w14:paraId="5996B783" w14:textId="77777777">
            <w:pPr>
              <w:pStyle w:val="-2"/>
            </w:pPr>
            <w:r>
              <w:rPr>
                <w:rFonts w:hint="eastAsia"/>
              </w:rPr>
              <w:t>公司名称</w:t>
            </w:r>
          </w:p>
        </w:tc>
        <w:tc>
          <w:tcPr>
            <w:tcW w:w="649" w:type="pct"/>
          </w:tcPr>
          <w:p w:rsidR="002E113D" w:rsidP="00874859" w14:paraId="060B009F" w14:textId="77777777">
            <w:pPr>
              <w:pStyle w:val="-2"/>
            </w:pPr>
            <w:r w:rsidRPr="00953DF9">
              <w:rPr>
                <w:rFonts w:hint="eastAsia"/>
              </w:rPr>
              <w:t>20</w:t>
            </w:r>
            <w:r>
              <w:rPr>
                <w:rFonts w:hint="eastAsia"/>
              </w:rPr>
              <w:t>19</w:t>
            </w:r>
          </w:p>
        </w:tc>
        <w:tc>
          <w:tcPr>
            <w:tcW w:w="649" w:type="pct"/>
          </w:tcPr>
          <w:p w:rsidR="002E113D" w:rsidP="00874859" w14:paraId="6F239A0B" w14:textId="77777777">
            <w:pPr>
              <w:pStyle w:val="-2"/>
            </w:pPr>
            <w:r>
              <w:t>2020</w:t>
            </w:r>
          </w:p>
        </w:tc>
        <w:tc>
          <w:tcPr>
            <w:tcW w:w="647" w:type="pct"/>
            <w:noWrap/>
            <w:hideMark/>
          </w:tcPr>
          <w:p w:rsidR="002E113D" w:rsidRPr="00F844AB" w:rsidP="00874859" w14:paraId="43D9805F" w14:textId="77777777">
            <w:pPr>
              <w:pStyle w:val="-2"/>
            </w:pPr>
            <w:r>
              <w:t>2021</w:t>
            </w:r>
          </w:p>
        </w:tc>
        <w:tc>
          <w:tcPr>
            <w:tcW w:w="647" w:type="pct"/>
            <w:noWrap/>
            <w:hideMark/>
          </w:tcPr>
          <w:p w:rsidR="002E113D" w:rsidRPr="00F844AB" w:rsidP="00874859" w14:paraId="0A1E9767" w14:textId="77777777">
            <w:pPr>
              <w:pStyle w:val="-2"/>
            </w:pPr>
            <w:r>
              <w:t>2022</w:t>
            </w:r>
          </w:p>
        </w:tc>
        <w:tc>
          <w:tcPr>
            <w:tcW w:w="643" w:type="pct"/>
          </w:tcPr>
          <w:p w:rsidR="002E113D" w:rsidP="00874859" w14:paraId="52A30A8E" w14:textId="77777777">
            <w:pPr>
              <w:pStyle w:val="-2"/>
            </w:pPr>
            <w:r>
              <w:t>2023</w:t>
            </w:r>
          </w:p>
        </w:tc>
        <w:tc>
          <w:tcPr>
            <w:tcW w:w="643" w:type="pct"/>
          </w:tcPr>
          <w:p w:rsidR="002E113D" w:rsidP="00874859" w14:paraId="53D8D602" w14:textId="77777777">
            <w:pPr>
              <w:pStyle w:val="-2"/>
            </w:pPr>
            <w:r>
              <w:t>2024</w:t>
            </w:r>
          </w:p>
        </w:tc>
      </w:tr>
      <w:tr w14:paraId="4C5B8ECD" w14:textId="77777777" w:rsidTr="002A4CD9">
        <w:tblPrEx>
          <w:tblW w:w="4999" w:type="pct"/>
          <w:tblLook w:val="04A0"/>
        </w:tblPrEx>
        <w:trPr>
          <w:trHeight w:val="270"/>
        </w:trPr>
        <w:tc>
          <w:tcPr>
            <w:tcW w:w="1121" w:type="pct"/>
            <w:noWrap/>
            <w:hideMark/>
          </w:tcPr>
          <w:p w:rsidR="002E113D" w:rsidRPr="009D02FC" w:rsidP="00874859" w14:paraId="76D70B56" w14:textId="77777777">
            <w:pPr>
              <w:pStyle w:val="-2"/>
            </w:pPr>
            <w:r w:rsidRPr="009D02FC">
              <w:t>Eaton</w:t>
            </w:r>
          </w:p>
        </w:tc>
        <w:tc>
          <w:tcPr>
            <w:tcW w:w="649" w:type="pct"/>
          </w:tcPr>
          <w:p w:rsidR="002E113D" w:rsidRPr="008E6510" w:rsidP="00874859" w14:paraId="32DAE704" w14:textId="77777777">
            <w:pPr>
              <w:pStyle w:val="-2"/>
            </w:pPr>
            <w:r w:rsidRPr="00FB79D1">
              <w:rPr>
                <w:rFonts w:hint="eastAsia"/>
              </w:rPr>
              <w:t>XX</w:t>
            </w:r>
          </w:p>
        </w:tc>
        <w:tc>
          <w:tcPr>
            <w:tcW w:w="649" w:type="pct"/>
          </w:tcPr>
          <w:p w:rsidR="002E113D" w:rsidRPr="008E6510" w:rsidP="00874859" w14:paraId="12DD5933" w14:textId="77777777">
            <w:pPr>
              <w:pStyle w:val="-2"/>
            </w:pPr>
            <w:r w:rsidRPr="00FB79D1">
              <w:rPr>
                <w:rFonts w:hint="eastAsia"/>
              </w:rPr>
              <w:t>XX</w:t>
            </w:r>
          </w:p>
        </w:tc>
        <w:tc>
          <w:tcPr>
            <w:tcW w:w="647" w:type="pct"/>
            <w:noWrap/>
          </w:tcPr>
          <w:p w:rsidR="002E113D" w:rsidP="00874859" w14:paraId="50B3BDB6" w14:textId="77777777">
            <w:pPr>
              <w:pStyle w:val="-2"/>
            </w:pPr>
            <w:r w:rsidRPr="00FB79D1">
              <w:rPr>
                <w:rFonts w:hint="eastAsia"/>
              </w:rPr>
              <w:t>XX</w:t>
            </w:r>
          </w:p>
        </w:tc>
        <w:tc>
          <w:tcPr>
            <w:tcW w:w="647" w:type="pct"/>
            <w:noWrap/>
          </w:tcPr>
          <w:p w:rsidR="002E113D" w:rsidP="00874859" w14:paraId="1A81D433" w14:textId="77777777">
            <w:pPr>
              <w:pStyle w:val="-2"/>
            </w:pPr>
            <w:r w:rsidRPr="00FB79D1">
              <w:rPr>
                <w:rFonts w:hint="eastAsia"/>
              </w:rPr>
              <w:t>XX</w:t>
            </w:r>
          </w:p>
        </w:tc>
        <w:tc>
          <w:tcPr>
            <w:tcW w:w="643" w:type="pct"/>
          </w:tcPr>
          <w:p w:rsidR="002E113D" w:rsidP="00874859" w14:paraId="01B65D48" w14:textId="77777777">
            <w:pPr>
              <w:pStyle w:val="-2"/>
            </w:pPr>
            <w:r w:rsidRPr="00FB79D1">
              <w:rPr>
                <w:rFonts w:hint="eastAsia"/>
              </w:rPr>
              <w:t>XX</w:t>
            </w:r>
          </w:p>
        </w:tc>
        <w:tc>
          <w:tcPr>
            <w:tcW w:w="643" w:type="pct"/>
          </w:tcPr>
          <w:p w:rsidR="002E113D" w:rsidRPr="008E6510" w:rsidP="00874859" w14:paraId="4C2541D6" w14:textId="77777777">
            <w:pPr>
              <w:pStyle w:val="-2"/>
            </w:pPr>
            <w:r w:rsidRPr="00FB79D1">
              <w:rPr>
                <w:rFonts w:hint="eastAsia"/>
              </w:rPr>
              <w:t>XX</w:t>
            </w:r>
          </w:p>
        </w:tc>
      </w:tr>
      <w:tr w14:paraId="6E985D04" w14:textId="77777777" w:rsidTr="002A4CD9">
        <w:tblPrEx>
          <w:tblW w:w="4999" w:type="pct"/>
          <w:tblLook w:val="04A0"/>
        </w:tblPrEx>
        <w:trPr>
          <w:trHeight w:val="270"/>
        </w:trPr>
        <w:tc>
          <w:tcPr>
            <w:tcW w:w="1121" w:type="pct"/>
            <w:noWrap/>
            <w:hideMark/>
          </w:tcPr>
          <w:p w:rsidR="002E113D" w:rsidRPr="009D02FC" w:rsidP="00874859" w14:paraId="6F823A11" w14:textId="77777777">
            <w:pPr>
              <w:pStyle w:val="-2"/>
            </w:pPr>
            <w:r w:rsidRPr="009D02FC">
              <w:t>Victor</w:t>
            </w:r>
          </w:p>
        </w:tc>
        <w:tc>
          <w:tcPr>
            <w:tcW w:w="649" w:type="pct"/>
          </w:tcPr>
          <w:p w:rsidR="002E113D" w:rsidRPr="008E6510" w:rsidP="00874859" w14:paraId="71FA9815" w14:textId="77777777">
            <w:pPr>
              <w:pStyle w:val="-2"/>
            </w:pPr>
            <w:r w:rsidRPr="00FB79D1">
              <w:rPr>
                <w:rFonts w:hint="eastAsia"/>
              </w:rPr>
              <w:t>XX</w:t>
            </w:r>
          </w:p>
        </w:tc>
        <w:tc>
          <w:tcPr>
            <w:tcW w:w="649" w:type="pct"/>
          </w:tcPr>
          <w:p w:rsidR="002E113D" w:rsidRPr="008E6510" w:rsidP="00874859" w14:paraId="35A94BD9" w14:textId="77777777">
            <w:pPr>
              <w:pStyle w:val="-2"/>
            </w:pPr>
            <w:r w:rsidRPr="00FB79D1">
              <w:rPr>
                <w:rFonts w:hint="eastAsia"/>
              </w:rPr>
              <w:t>XX</w:t>
            </w:r>
          </w:p>
        </w:tc>
        <w:tc>
          <w:tcPr>
            <w:tcW w:w="647" w:type="pct"/>
            <w:noWrap/>
          </w:tcPr>
          <w:p w:rsidR="002E113D" w:rsidP="00874859" w14:paraId="3ACFA52A" w14:textId="77777777">
            <w:pPr>
              <w:pStyle w:val="-2"/>
            </w:pPr>
            <w:r w:rsidRPr="00FB79D1">
              <w:rPr>
                <w:rFonts w:hint="eastAsia"/>
              </w:rPr>
              <w:t>XX</w:t>
            </w:r>
          </w:p>
        </w:tc>
        <w:tc>
          <w:tcPr>
            <w:tcW w:w="647" w:type="pct"/>
            <w:noWrap/>
          </w:tcPr>
          <w:p w:rsidR="002E113D" w:rsidP="00874859" w14:paraId="4B001439" w14:textId="77777777">
            <w:pPr>
              <w:pStyle w:val="-2"/>
            </w:pPr>
            <w:r w:rsidRPr="00FB79D1">
              <w:rPr>
                <w:rFonts w:hint="eastAsia"/>
              </w:rPr>
              <w:t>XX</w:t>
            </w:r>
          </w:p>
        </w:tc>
        <w:tc>
          <w:tcPr>
            <w:tcW w:w="643" w:type="pct"/>
          </w:tcPr>
          <w:p w:rsidR="002E113D" w:rsidP="00874859" w14:paraId="5D14B1FC" w14:textId="77777777">
            <w:pPr>
              <w:pStyle w:val="-2"/>
            </w:pPr>
            <w:r w:rsidRPr="00FB79D1">
              <w:rPr>
                <w:rFonts w:hint="eastAsia"/>
              </w:rPr>
              <w:t>XX</w:t>
            </w:r>
          </w:p>
        </w:tc>
        <w:tc>
          <w:tcPr>
            <w:tcW w:w="643" w:type="pct"/>
          </w:tcPr>
          <w:p w:rsidR="002E113D" w:rsidRPr="008E6510" w:rsidP="00874859" w14:paraId="7DFD043C" w14:textId="77777777">
            <w:pPr>
              <w:pStyle w:val="-2"/>
            </w:pPr>
            <w:r w:rsidRPr="00FB79D1">
              <w:rPr>
                <w:rFonts w:hint="eastAsia"/>
              </w:rPr>
              <w:t>XX</w:t>
            </w:r>
          </w:p>
        </w:tc>
      </w:tr>
      <w:tr w14:paraId="5EA38C1C" w14:textId="77777777" w:rsidTr="002A4CD9">
        <w:tblPrEx>
          <w:tblW w:w="4999" w:type="pct"/>
          <w:tblLook w:val="04A0"/>
        </w:tblPrEx>
        <w:trPr>
          <w:trHeight w:val="270"/>
        </w:trPr>
        <w:tc>
          <w:tcPr>
            <w:tcW w:w="1121" w:type="pct"/>
            <w:noWrap/>
            <w:hideMark/>
          </w:tcPr>
          <w:p w:rsidR="002E113D" w:rsidRPr="009D02FC" w:rsidP="00874859" w14:paraId="66355FF5" w14:textId="77777777">
            <w:pPr>
              <w:pStyle w:val="-2"/>
            </w:pPr>
            <w:r w:rsidRPr="009D02FC">
              <w:t>Crane</w:t>
            </w:r>
          </w:p>
        </w:tc>
        <w:tc>
          <w:tcPr>
            <w:tcW w:w="649" w:type="pct"/>
          </w:tcPr>
          <w:p w:rsidR="002E113D" w:rsidRPr="008E6510" w:rsidP="00874859" w14:paraId="28AF1D6F" w14:textId="77777777">
            <w:pPr>
              <w:pStyle w:val="-2"/>
            </w:pPr>
            <w:r w:rsidRPr="00FB79D1">
              <w:rPr>
                <w:rFonts w:hint="eastAsia"/>
              </w:rPr>
              <w:t>XX</w:t>
            </w:r>
          </w:p>
        </w:tc>
        <w:tc>
          <w:tcPr>
            <w:tcW w:w="649" w:type="pct"/>
          </w:tcPr>
          <w:p w:rsidR="002E113D" w:rsidRPr="008E6510" w:rsidP="00874859" w14:paraId="61090696" w14:textId="77777777">
            <w:pPr>
              <w:pStyle w:val="-2"/>
            </w:pPr>
            <w:r w:rsidRPr="00FB79D1">
              <w:rPr>
                <w:rFonts w:hint="eastAsia"/>
              </w:rPr>
              <w:t>XX</w:t>
            </w:r>
          </w:p>
        </w:tc>
        <w:tc>
          <w:tcPr>
            <w:tcW w:w="647" w:type="pct"/>
            <w:noWrap/>
          </w:tcPr>
          <w:p w:rsidR="002E113D" w:rsidP="00874859" w14:paraId="324E8B79" w14:textId="77777777">
            <w:pPr>
              <w:pStyle w:val="-2"/>
            </w:pPr>
            <w:r w:rsidRPr="00FB79D1">
              <w:rPr>
                <w:rFonts w:hint="eastAsia"/>
              </w:rPr>
              <w:t>XX</w:t>
            </w:r>
          </w:p>
        </w:tc>
        <w:tc>
          <w:tcPr>
            <w:tcW w:w="647" w:type="pct"/>
            <w:noWrap/>
          </w:tcPr>
          <w:p w:rsidR="002E113D" w:rsidP="00874859" w14:paraId="0A4978C7" w14:textId="77777777">
            <w:pPr>
              <w:pStyle w:val="-2"/>
            </w:pPr>
            <w:r w:rsidRPr="00FB79D1">
              <w:rPr>
                <w:rFonts w:hint="eastAsia"/>
              </w:rPr>
              <w:t>XX</w:t>
            </w:r>
          </w:p>
        </w:tc>
        <w:tc>
          <w:tcPr>
            <w:tcW w:w="643" w:type="pct"/>
          </w:tcPr>
          <w:p w:rsidR="002E113D" w:rsidP="00874859" w14:paraId="3FAB1946" w14:textId="77777777">
            <w:pPr>
              <w:pStyle w:val="-2"/>
            </w:pPr>
            <w:r w:rsidRPr="00FB79D1">
              <w:rPr>
                <w:rFonts w:hint="eastAsia"/>
              </w:rPr>
              <w:t>XX</w:t>
            </w:r>
          </w:p>
        </w:tc>
        <w:tc>
          <w:tcPr>
            <w:tcW w:w="643" w:type="pct"/>
          </w:tcPr>
          <w:p w:rsidR="002E113D" w:rsidRPr="008E6510" w:rsidP="00874859" w14:paraId="21F56800" w14:textId="77777777">
            <w:pPr>
              <w:pStyle w:val="-2"/>
            </w:pPr>
            <w:r w:rsidRPr="00FB79D1">
              <w:rPr>
                <w:rFonts w:hint="eastAsia"/>
              </w:rPr>
              <w:t>XX</w:t>
            </w:r>
          </w:p>
        </w:tc>
      </w:tr>
      <w:tr w14:paraId="44455202" w14:textId="77777777" w:rsidTr="002A4CD9">
        <w:tblPrEx>
          <w:tblW w:w="4999" w:type="pct"/>
          <w:tblLook w:val="04A0"/>
        </w:tblPrEx>
        <w:trPr>
          <w:trHeight w:val="270"/>
        </w:trPr>
        <w:tc>
          <w:tcPr>
            <w:tcW w:w="1121" w:type="pct"/>
            <w:noWrap/>
            <w:hideMark/>
          </w:tcPr>
          <w:p w:rsidR="002E113D" w:rsidRPr="009D02FC" w:rsidP="00874859" w14:paraId="4342EC48" w14:textId="77777777">
            <w:pPr>
              <w:pStyle w:val="-2"/>
            </w:pPr>
            <w:r w:rsidRPr="009D02FC">
              <w:t>ACT</w:t>
            </w:r>
          </w:p>
        </w:tc>
        <w:tc>
          <w:tcPr>
            <w:tcW w:w="649" w:type="pct"/>
          </w:tcPr>
          <w:p w:rsidR="002E113D" w:rsidRPr="008E6510" w:rsidP="00874859" w14:paraId="796F6563" w14:textId="77777777">
            <w:pPr>
              <w:pStyle w:val="-2"/>
            </w:pPr>
            <w:r w:rsidRPr="00FB79D1">
              <w:rPr>
                <w:rFonts w:hint="eastAsia"/>
              </w:rPr>
              <w:t>XX</w:t>
            </w:r>
          </w:p>
        </w:tc>
        <w:tc>
          <w:tcPr>
            <w:tcW w:w="649" w:type="pct"/>
          </w:tcPr>
          <w:p w:rsidR="002E113D" w:rsidRPr="008E6510" w:rsidP="00874859" w14:paraId="419181FF" w14:textId="77777777">
            <w:pPr>
              <w:pStyle w:val="-2"/>
            </w:pPr>
            <w:r w:rsidRPr="00FB79D1">
              <w:rPr>
                <w:rFonts w:hint="eastAsia"/>
              </w:rPr>
              <w:t>XX</w:t>
            </w:r>
          </w:p>
        </w:tc>
        <w:tc>
          <w:tcPr>
            <w:tcW w:w="647" w:type="pct"/>
            <w:noWrap/>
          </w:tcPr>
          <w:p w:rsidR="002E113D" w:rsidP="00874859" w14:paraId="0634F75F" w14:textId="77777777">
            <w:pPr>
              <w:pStyle w:val="-2"/>
            </w:pPr>
            <w:r w:rsidRPr="00FB79D1">
              <w:rPr>
                <w:rFonts w:hint="eastAsia"/>
              </w:rPr>
              <w:t>XX</w:t>
            </w:r>
          </w:p>
        </w:tc>
        <w:tc>
          <w:tcPr>
            <w:tcW w:w="647" w:type="pct"/>
            <w:noWrap/>
          </w:tcPr>
          <w:p w:rsidR="002E113D" w:rsidP="00874859" w14:paraId="3902A1EC" w14:textId="77777777">
            <w:pPr>
              <w:pStyle w:val="-2"/>
            </w:pPr>
            <w:r w:rsidRPr="00FB79D1">
              <w:rPr>
                <w:rFonts w:hint="eastAsia"/>
              </w:rPr>
              <w:t>XX</w:t>
            </w:r>
          </w:p>
        </w:tc>
        <w:tc>
          <w:tcPr>
            <w:tcW w:w="643" w:type="pct"/>
          </w:tcPr>
          <w:p w:rsidR="002E113D" w:rsidP="00874859" w14:paraId="350AAD3B" w14:textId="77777777">
            <w:pPr>
              <w:pStyle w:val="-2"/>
            </w:pPr>
            <w:r w:rsidRPr="00FB79D1">
              <w:rPr>
                <w:rFonts w:hint="eastAsia"/>
              </w:rPr>
              <w:t>XX</w:t>
            </w:r>
          </w:p>
        </w:tc>
        <w:tc>
          <w:tcPr>
            <w:tcW w:w="643" w:type="pct"/>
          </w:tcPr>
          <w:p w:rsidR="002E113D" w:rsidRPr="008E6510" w:rsidP="00874859" w14:paraId="75A489BF" w14:textId="77777777">
            <w:pPr>
              <w:pStyle w:val="-2"/>
            </w:pPr>
            <w:r w:rsidRPr="00FB79D1">
              <w:rPr>
                <w:rFonts w:hint="eastAsia"/>
              </w:rPr>
              <w:t>XX</w:t>
            </w:r>
          </w:p>
        </w:tc>
      </w:tr>
      <w:tr w14:paraId="5D1E7E73" w14:textId="77777777" w:rsidTr="002A4CD9">
        <w:tblPrEx>
          <w:tblW w:w="4999" w:type="pct"/>
          <w:tblLook w:val="04A0"/>
        </w:tblPrEx>
        <w:trPr>
          <w:trHeight w:val="270"/>
        </w:trPr>
        <w:tc>
          <w:tcPr>
            <w:tcW w:w="1121" w:type="pct"/>
            <w:noWrap/>
          </w:tcPr>
          <w:p w:rsidR="002E113D" w:rsidRPr="009D02FC" w:rsidP="00874859" w14:paraId="3267E6AD" w14:textId="77777777">
            <w:pPr>
              <w:pStyle w:val="-2"/>
            </w:pPr>
            <w:r w:rsidRPr="009D02FC">
              <w:t>Schaefer</w:t>
            </w:r>
          </w:p>
        </w:tc>
        <w:tc>
          <w:tcPr>
            <w:tcW w:w="649" w:type="pct"/>
          </w:tcPr>
          <w:p w:rsidR="002E113D" w:rsidRPr="008E6510" w:rsidP="00874859" w14:paraId="57094D6B" w14:textId="77777777">
            <w:pPr>
              <w:pStyle w:val="-2"/>
            </w:pPr>
            <w:r w:rsidRPr="00FB79D1">
              <w:rPr>
                <w:rFonts w:hint="eastAsia"/>
              </w:rPr>
              <w:t>XX</w:t>
            </w:r>
          </w:p>
        </w:tc>
        <w:tc>
          <w:tcPr>
            <w:tcW w:w="649" w:type="pct"/>
          </w:tcPr>
          <w:p w:rsidR="002E113D" w:rsidRPr="008E6510" w:rsidP="00874859" w14:paraId="1AEBE228" w14:textId="77777777">
            <w:pPr>
              <w:pStyle w:val="-2"/>
            </w:pPr>
            <w:r w:rsidRPr="00FB79D1">
              <w:rPr>
                <w:rFonts w:hint="eastAsia"/>
              </w:rPr>
              <w:t>XX</w:t>
            </w:r>
          </w:p>
        </w:tc>
        <w:tc>
          <w:tcPr>
            <w:tcW w:w="647" w:type="pct"/>
            <w:noWrap/>
          </w:tcPr>
          <w:p w:rsidR="002E113D" w:rsidP="00874859" w14:paraId="664FDBAA" w14:textId="77777777">
            <w:pPr>
              <w:pStyle w:val="-2"/>
            </w:pPr>
            <w:r w:rsidRPr="00FB79D1">
              <w:rPr>
                <w:rFonts w:hint="eastAsia"/>
              </w:rPr>
              <w:t>XX</w:t>
            </w:r>
          </w:p>
        </w:tc>
        <w:tc>
          <w:tcPr>
            <w:tcW w:w="647" w:type="pct"/>
            <w:noWrap/>
          </w:tcPr>
          <w:p w:rsidR="002E113D" w:rsidP="00874859" w14:paraId="20AAFF5F" w14:textId="77777777">
            <w:pPr>
              <w:pStyle w:val="-2"/>
            </w:pPr>
            <w:r w:rsidRPr="00FB79D1">
              <w:rPr>
                <w:rFonts w:hint="eastAsia"/>
              </w:rPr>
              <w:t>XX</w:t>
            </w:r>
          </w:p>
        </w:tc>
        <w:tc>
          <w:tcPr>
            <w:tcW w:w="643" w:type="pct"/>
          </w:tcPr>
          <w:p w:rsidR="002E113D" w:rsidP="00874859" w14:paraId="5B13A797" w14:textId="77777777">
            <w:pPr>
              <w:pStyle w:val="-2"/>
            </w:pPr>
            <w:r w:rsidRPr="00FB79D1">
              <w:rPr>
                <w:rFonts w:hint="eastAsia"/>
              </w:rPr>
              <w:t>XX</w:t>
            </w:r>
          </w:p>
        </w:tc>
        <w:tc>
          <w:tcPr>
            <w:tcW w:w="643" w:type="pct"/>
          </w:tcPr>
          <w:p w:rsidR="002E113D" w:rsidRPr="008E6510" w:rsidP="00874859" w14:paraId="1C114205" w14:textId="77777777">
            <w:pPr>
              <w:pStyle w:val="-2"/>
            </w:pPr>
            <w:r w:rsidRPr="00FB79D1">
              <w:rPr>
                <w:rFonts w:hint="eastAsia"/>
              </w:rPr>
              <w:t>XX</w:t>
            </w:r>
          </w:p>
        </w:tc>
      </w:tr>
      <w:tr w14:paraId="20F67E84" w14:textId="77777777" w:rsidTr="002A4CD9">
        <w:tblPrEx>
          <w:tblW w:w="4999" w:type="pct"/>
          <w:tblLook w:val="04A0"/>
        </w:tblPrEx>
        <w:trPr>
          <w:trHeight w:val="270"/>
        </w:trPr>
        <w:tc>
          <w:tcPr>
            <w:tcW w:w="1121" w:type="pct"/>
            <w:noWrap/>
          </w:tcPr>
          <w:p w:rsidR="002E113D" w:rsidRPr="009D02FC" w:rsidP="00874859" w14:paraId="75E5EA4D" w14:textId="77777777">
            <w:pPr>
              <w:pStyle w:val="-2"/>
            </w:pPr>
            <w:r w:rsidRPr="009D02FC">
              <w:t>VPT</w:t>
            </w:r>
          </w:p>
        </w:tc>
        <w:tc>
          <w:tcPr>
            <w:tcW w:w="649" w:type="pct"/>
          </w:tcPr>
          <w:p w:rsidR="002E113D" w:rsidRPr="008E6510" w:rsidP="00874859" w14:paraId="105A74BA" w14:textId="77777777">
            <w:pPr>
              <w:pStyle w:val="-2"/>
            </w:pPr>
            <w:r w:rsidRPr="00FB79D1">
              <w:rPr>
                <w:rFonts w:hint="eastAsia"/>
              </w:rPr>
              <w:t>XX</w:t>
            </w:r>
          </w:p>
        </w:tc>
        <w:tc>
          <w:tcPr>
            <w:tcW w:w="649" w:type="pct"/>
          </w:tcPr>
          <w:p w:rsidR="002E113D" w:rsidRPr="008E6510" w:rsidP="00874859" w14:paraId="793CB4A5" w14:textId="77777777">
            <w:pPr>
              <w:pStyle w:val="-2"/>
            </w:pPr>
            <w:r w:rsidRPr="00FB79D1">
              <w:rPr>
                <w:rFonts w:hint="eastAsia"/>
              </w:rPr>
              <w:t>XX</w:t>
            </w:r>
          </w:p>
        </w:tc>
        <w:tc>
          <w:tcPr>
            <w:tcW w:w="647" w:type="pct"/>
            <w:noWrap/>
          </w:tcPr>
          <w:p w:rsidR="002E113D" w:rsidP="00874859" w14:paraId="28EB1D2C" w14:textId="77777777">
            <w:pPr>
              <w:pStyle w:val="-2"/>
            </w:pPr>
            <w:r w:rsidRPr="00FB79D1">
              <w:rPr>
                <w:rFonts w:hint="eastAsia"/>
              </w:rPr>
              <w:t>XX</w:t>
            </w:r>
          </w:p>
        </w:tc>
        <w:tc>
          <w:tcPr>
            <w:tcW w:w="647" w:type="pct"/>
            <w:noWrap/>
          </w:tcPr>
          <w:p w:rsidR="002E113D" w:rsidP="00874859" w14:paraId="5ECAE4F1" w14:textId="77777777">
            <w:pPr>
              <w:pStyle w:val="-2"/>
            </w:pPr>
            <w:r w:rsidRPr="00FB79D1">
              <w:rPr>
                <w:rFonts w:hint="eastAsia"/>
              </w:rPr>
              <w:t>XX</w:t>
            </w:r>
          </w:p>
        </w:tc>
        <w:tc>
          <w:tcPr>
            <w:tcW w:w="643" w:type="pct"/>
          </w:tcPr>
          <w:p w:rsidR="002E113D" w:rsidP="00874859" w14:paraId="28BDE817" w14:textId="77777777">
            <w:pPr>
              <w:pStyle w:val="-2"/>
            </w:pPr>
            <w:r w:rsidRPr="00FB79D1">
              <w:rPr>
                <w:rFonts w:hint="eastAsia"/>
              </w:rPr>
              <w:t>XX</w:t>
            </w:r>
          </w:p>
        </w:tc>
        <w:tc>
          <w:tcPr>
            <w:tcW w:w="643" w:type="pct"/>
          </w:tcPr>
          <w:p w:rsidR="002E113D" w:rsidRPr="008E6510" w:rsidP="00874859" w14:paraId="187D7B79" w14:textId="77777777">
            <w:pPr>
              <w:pStyle w:val="-2"/>
            </w:pPr>
            <w:r w:rsidRPr="00FB79D1">
              <w:rPr>
                <w:rFonts w:hint="eastAsia"/>
              </w:rPr>
              <w:t>XX</w:t>
            </w:r>
          </w:p>
        </w:tc>
      </w:tr>
      <w:tr w14:paraId="1FBDCC48" w14:textId="77777777" w:rsidTr="002A4CD9">
        <w:tblPrEx>
          <w:tblW w:w="4999" w:type="pct"/>
          <w:tblLook w:val="04A0"/>
        </w:tblPrEx>
        <w:trPr>
          <w:trHeight w:val="270"/>
        </w:trPr>
        <w:tc>
          <w:tcPr>
            <w:tcW w:w="1121" w:type="pct"/>
            <w:noWrap/>
          </w:tcPr>
          <w:p w:rsidR="002E113D" w:rsidRPr="009D02FC" w:rsidP="00874859" w14:paraId="2B605237" w14:textId="77777777">
            <w:pPr>
              <w:pStyle w:val="-2"/>
            </w:pPr>
            <w:r w:rsidRPr="009D02FC">
              <w:t>BC Systems</w:t>
            </w:r>
          </w:p>
        </w:tc>
        <w:tc>
          <w:tcPr>
            <w:tcW w:w="649" w:type="pct"/>
          </w:tcPr>
          <w:p w:rsidR="002E113D" w:rsidRPr="008E6510" w:rsidP="00874859" w14:paraId="293ECDAA" w14:textId="77777777">
            <w:pPr>
              <w:pStyle w:val="-2"/>
            </w:pPr>
            <w:r w:rsidRPr="00FB79D1">
              <w:rPr>
                <w:rFonts w:hint="eastAsia"/>
              </w:rPr>
              <w:t>XX</w:t>
            </w:r>
          </w:p>
        </w:tc>
        <w:tc>
          <w:tcPr>
            <w:tcW w:w="649" w:type="pct"/>
          </w:tcPr>
          <w:p w:rsidR="002E113D" w:rsidRPr="008E6510" w:rsidP="00874859" w14:paraId="6964C9BF" w14:textId="77777777">
            <w:pPr>
              <w:pStyle w:val="-2"/>
            </w:pPr>
            <w:r w:rsidRPr="00FB79D1">
              <w:rPr>
                <w:rFonts w:hint="eastAsia"/>
              </w:rPr>
              <w:t>XX</w:t>
            </w:r>
          </w:p>
        </w:tc>
        <w:tc>
          <w:tcPr>
            <w:tcW w:w="647" w:type="pct"/>
            <w:noWrap/>
          </w:tcPr>
          <w:p w:rsidR="002E113D" w:rsidP="00874859" w14:paraId="5A9CA02B" w14:textId="77777777">
            <w:pPr>
              <w:pStyle w:val="-2"/>
            </w:pPr>
            <w:r w:rsidRPr="00FB79D1">
              <w:rPr>
                <w:rFonts w:hint="eastAsia"/>
              </w:rPr>
              <w:t>XX</w:t>
            </w:r>
          </w:p>
        </w:tc>
        <w:tc>
          <w:tcPr>
            <w:tcW w:w="647" w:type="pct"/>
            <w:noWrap/>
          </w:tcPr>
          <w:p w:rsidR="002E113D" w:rsidP="00874859" w14:paraId="45B96E28" w14:textId="77777777">
            <w:pPr>
              <w:pStyle w:val="-2"/>
            </w:pPr>
            <w:r w:rsidRPr="00FB79D1">
              <w:rPr>
                <w:rFonts w:hint="eastAsia"/>
              </w:rPr>
              <w:t>XX</w:t>
            </w:r>
          </w:p>
        </w:tc>
        <w:tc>
          <w:tcPr>
            <w:tcW w:w="643" w:type="pct"/>
          </w:tcPr>
          <w:p w:rsidR="002E113D" w:rsidP="00874859" w14:paraId="75C3DAE1" w14:textId="77777777">
            <w:pPr>
              <w:pStyle w:val="-2"/>
            </w:pPr>
            <w:r w:rsidRPr="00FB79D1">
              <w:rPr>
                <w:rFonts w:hint="eastAsia"/>
              </w:rPr>
              <w:t>XX</w:t>
            </w:r>
          </w:p>
        </w:tc>
        <w:tc>
          <w:tcPr>
            <w:tcW w:w="643" w:type="pct"/>
          </w:tcPr>
          <w:p w:rsidR="002E113D" w:rsidRPr="008E6510" w:rsidP="00874859" w14:paraId="75B0EE95" w14:textId="77777777">
            <w:pPr>
              <w:pStyle w:val="-2"/>
            </w:pPr>
            <w:r w:rsidRPr="00FB79D1">
              <w:rPr>
                <w:rFonts w:hint="eastAsia"/>
              </w:rPr>
              <w:t>XX</w:t>
            </w:r>
          </w:p>
        </w:tc>
      </w:tr>
      <w:tr w14:paraId="6E2ABF8C" w14:textId="77777777" w:rsidTr="002A4CD9">
        <w:tblPrEx>
          <w:tblW w:w="4999" w:type="pct"/>
          <w:tblLook w:val="04A0"/>
        </w:tblPrEx>
        <w:trPr>
          <w:trHeight w:val="270"/>
        </w:trPr>
        <w:tc>
          <w:tcPr>
            <w:tcW w:w="1121" w:type="pct"/>
            <w:noWrap/>
          </w:tcPr>
          <w:p w:rsidR="002E113D" w:rsidRPr="009D02FC" w:rsidP="00874859" w14:paraId="4F52AD43" w14:textId="77777777">
            <w:pPr>
              <w:pStyle w:val="-2"/>
            </w:pPr>
            <w:r w:rsidRPr="009D02FC">
              <w:t>Aegis Power Systems</w:t>
            </w:r>
          </w:p>
        </w:tc>
        <w:tc>
          <w:tcPr>
            <w:tcW w:w="649" w:type="pct"/>
          </w:tcPr>
          <w:p w:rsidR="002E113D" w:rsidRPr="008E6510" w:rsidP="00874859" w14:paraId="31CDCBA4" w14:textId="77777777">
            <w:pPr>
              <w:pStyle w:val="-2"/>
            </w:pPr>
            <w:r w:rsidRPr="00FB79D1">
              <w:rPr>
                <w:rFonts w:hint="eastAsia"/>
              </w:rPr>
              <w:t>XX</w:t>
            </w:r>
          </w:p>
        </w:tc>
        <w:tc>
          <w:tcPr>
            <w:tcW w:w="649" w:type="pct"/>
          </w:tcPr>
          <w:p w:rsidR="002E113D" w:rsidRPr="008E6510" w:rsidP="00874859" w14:paraId="3F0A266C" w14:textId="77777777">
            <w:pPr>
              <w:pStyle w:val="-2"/>
            </w:pPr>
            <w:r w:rsidRPr="00FB79D1">
              <w:rPr>
                <w:rFonts w:hint="eastAsia"/>
              </w:rPr>
              <w:t>XX</w:t>
            </w:r>
          </w:p>
        </w:tc>
        <w:tc>
          <w:tcPr>
            <w:tcW w:w="647" w:type="pct"/>
            <w:noWrap/>
          </w:tcPr>
          <w:p w:rsidR="002E113D" w:rsidP="00874859" w14:paraId="0370E0E5" w14:textId="77777777">
            <w:pPr>
              <w:pStyle w:val="-2"/>
            </w:pPr>
            <w:r w:rsidRPr="00FB79D1">
              <w:rPr>
                <w:rFonts w:hint="eastAsia"/>
              </w:rPr>
              <w:t>XX</w:t>
            </w:r>
          </w:p>
        </w:tc>
        <w:tc>
          <w:tcPr>
            <w:tcW w:w="647" w:type="pct"/>
            <w:noWrap/>
          </w:tcPr>
          <w:p w:rsidR="002E113D" w:rsidP="00874859" w14:paraId="1C7054A3" w14:textId="77777777">
            <w:pPr>
              <w:pStyle w:val="-2"/>
            </w:pPr>
            <w:r w:rsidRPr="00FB79D1">
              <w:rPr>
                <w:rFonts w:hint="eastAsia"/>
              </w:rPr>
              <w:t>XX</w:t>
            </w:r>
          </w:p>
        </w:tc>
        <w:tc>
          <w:tcPr>
            <w:tcW w:w="643" w:type="pct"/>
          </w:tcPr>
          <w:p w:rsidR="002E113D" w:rsidP="00874859" w14:paraId="1C6BA179" w14:textId="77777777">
            <w:pPr>
              <w:pStyle w:val="-2"/>
            </w:pPr>
            <w:r w:rsidRPr="00FB79D1">
              <w:rPr>
                <w:rFonts w:hint="eastAsia"/>
              </w:rPr>
              <w:t>XX</w:t>
            </w:r>
          </w:p>
        </w:tc>
        <w:tc>
          <w:tcPr>
            <w:tcW w:w="643" w:type="pct"/>
          </w:tcPr>
          <w:p w:rsidR="002E113D" w:rsidRPr="008E6510" w:rsidP="00874859" w14:paraId="681E5188" w14:textId="77777777">
            <w:pPr>
              <w:pStyle w:val="-2"/>
            </w:pPr>
            <w:r w:rsidRPr="00FB79D1">
              <w:rPr>
                <w:rFonts w:hint="eastAsia"/>
              </w:rPr>
              <w:t>XX</w:t>
            </w:r>
          </w:p>
        </w:tc>
      </w:tr>
      <w:tr w14:paraId="3016A9F9" w14:textId="77777777" w:rsidTr="002A4CD9">
        <w:tblPrEx>
          <w:tblW w:w="4999" w:type="pct"/>
          <w:tblLook w:val="04A0"/>
        </w:tblPrEx>
        <w:trPr>
          <w:trHeight w:val="270"/>
        </w:trPr>
        <w:tc>
          <w:tcPr>
            <w:tcW w:w="1121" w:type="pct"/>
            <w:noWrap/>
          </w:tcPr>
          <w:p w:rsidR="002E113D" w:rsidRPr="009D02FC" w:rsidP="00874859" w14:paraId="79034256" w14:textId="77777777">
            <w:pPr>
              <w:pStyle w:val="-2"/>
            </w:pPr>
            <w:r w:rsidRPr="009D02FC">
              <w:t>Leonardo DRS</w:t>
            </w:r>
          </w:p>
        </w:tc>
        <w:tc>
          <w:tcPr>
            <w:tcW w:w="649" w:type="pct"/>
          </w:tcPr>
          <w:p w:rsidR="002E113D" w:rsidRPr="008E6510" w:rsidP="00874859" w14:paraId="0D14CD6A" w14:textId="77777777">
            <w:pPr>
              <w:pStyle w:val="-2"/>
            </w:pPr>
            <w:r w:rsidRPr="00FB79D1">
              <w:rPr>
                <w:rFonts w:hint="eastAsia"/>
              </w:rPr>
              <w:t>XX</w:t>
            </w:r>
          </w:p>
        </w:tc>
        <w:tc>
          <w:tcPr>
            <w:tcW w:w="649" w:type="pct"/>
          </w:tcPr>
          <w:p w:rsidR="002E113D" w:rsidRPr="008E6510" w:rsidP="00874859" w14:paraId="72190BD5" w14:textId="77777777">
            <w:pPr>
              <w:pStyle w:val="-2"/>
            </w:pPr>
            <w:r w:rsidRPr="00FB79D1">
              <w:rPr>
                <w:rFonts w:hint="eastAsia"/>
              </w:rPr>
              <w:t>XX</w:t>
            </w:r>
          </w:p>
        </w:tc>
        <w:tc>
          <w:tcPr>
            <w:tcW w:w="647" w:type="pct"/>
            <w:noWrap/>
          </w:tcPr>
          <w:p w:rsidR="002E113D" w:rsidP="00874859" w14:paraId="45E7F0A6" w14:textId="77777777">
            <w:pPr>
              <w:pStyle w:val="-2"/>
            </w:pPr>
            <w:r w:rsidRPr="00FB79D1">
              <w:rPr>
                <w:rFonts w:hint="eastAsia"/>
              </w:rPr>
              <w:t>XX</w:t>
            </w:r>
          </w:p>
        </w:tc>
        <w:tc>
          <w:tcPr>
            <w:tcW w:w="647" w:type="pct"/>
            <w:noWrap/>
          </w:tcPr>
          <w:p w:rsidR="002E113D" w:rsidP="00874859" w14:paraId="6E07FD53" w14:textId="77777777">
            <w:pPr>
              <w:pStyle w:val="-2"/>
            </w:pPr>
            <w:r w:rsidRPr="00FB79D1">
              <w:rPr>
                <w:rFonts w:hint="eastAsia"/>
              </w:rPr>
              <w:t>XX</w:t>
            </w:r>
          </w:p>
        </w:tc>
        <w:tc>
          <w:tcPr>
            <w:tcW w:w="643" w:type="pct"/>
          </w:tcPr>
          <w:p w:rsidR="002E113D" w:rsidP="00874859" w14:paraId="438E3E02" w14:textId="77777777">
            <w:pPr>
              <w:pStyle w:val="-2"/>
            </w:pPr>
            <w:r w:rsidRPr="00FB79D1">
              <w:rPr>
                <w:rFonts w:hint="eastAsia"/>
              </w:rPr>
              <w:t>XX</w:t>
            </w:r>
          </w:p>
        </w:tc>
        <w:tc>
          <w:tcPr>
            <w:tcW w:w="643" w:type="pct"/>
          </w:tcPr>
          <w:p w:rsidR="002E113D" w:rsidRPr="008E6510" w:rsidP="00874859" w14:paraId="42ED9916" w14:textId="77777777">
            <w:pPr>
              <w:pStyle w:val="-2"/>
            </w:pPr>
            <w:r w:rsidRPr="00FB79D1">
              <w:rPr>
                <w:rFonts w:hint="eastAsia"/>
              </w:rPr>
              <w:t>XX</w:t>
            </w:r>
          </w:p>
        </w:tc>
      </w:tr>
      <w:tr w14:paraId="0F0CB9D5" w14:textId="77777777" w:rsidTr="002A4CD9">
        <w:tblPrEx>
          <w:tblW w:w="4999" w:type="pct"/>
          <w:tblLook w:val="04A0"/>
        </w:tblPrEx>
        <w:trPr>
          <w:trHeight w:val="270"/>
        </w:trPr>
        <w:tc>
          <w:tcPr>
            <w:tcW w:w="1121" w:type="pct"/>
            <w:noWrap/>
          </w:tcPr>
          <w:p w:rsidR="002E113D" w:rsidRPr="009D02FC" w:rsidP="00874859" w14:paraId="70838C25" w14:textId="77777777">
            <w:pPr>
              <w:pStyle w:val="-2"/>
            </w:pPr>
            <w:r w:rsidRPr="009D02FC">
              <w:t>Powerbox International AB</w:t>
            </w:r>
          </w:p>
        </w:tc>
        <w:tc>
          <w:tcPr>
            <w:tcW w:w="649" w:type="pct"/>
          </w:tcPr>
          <w:p w:rsidR="002E113D" w:rsidRPr="008E6510" w:rsidP="00874859" w14:paraId="01A46DB8" w14:textId="77777777">
            <w:pPr>
              <w:pStyle w:val="-2"/>
            </w:pPr>
            <w:r w:rsidRPr="00FB79D1">
              <w:rPr>
                <w:rFonts w:hint="eastAsia"/>
              </w:rPr>
              <w:t>XX</w:t>
            </w:r>
          </w:p>
        </w:tc>
        <w:tc>
          <w:tcPr>
            <w:tcW w:w="649" w:type="pct"/>
          </w:tcPr>
          <w:p w:rsidR="002E113D" w:rsidRPr="008E6510" w:rsidP="00874859" w14:paraId="1C11CC24" w14:textId="77777777">
            <w:pPr>
              <w:pStyle w:val="-2"/>
            </w:pPr>
            <w:r w:rsidRPr="00FB79D1">
              <w:rPr>
                <w:rFonts w:hint="eastAsia"/>
              </w:rPr>
              <w:t>XX</w:t>
            </w:r>
          </w:p>
        </w:tc>
        <w:tc>
          <w:tcPr>
            <w:tcW w:w="647" w:type="pct"/>
            <w:noWrap/>
          </w:tcPr>
          <w:p w:rsidR="002E113D" w:rsidP="00874859" w14:paraId="71D13F91" w14:textId="77777777">
            <w:pPr>
              <w:pStyle w:val="-2"/>
            </w:pPr>
            <w:r w:rsidRPr="00FB79D1">
              <w:rPr>
                <w:rFonts w:hint="eastAsia"/>
              </w:rPr>
              <w:t>XX</w:t>
            </w:r>
          </w:p>
        </w:tc>
        <w:tc>
          <w:tcPr>
            <w:tcW w:w="647" w:type="pct"/>
            <w:noWrap/>
          </w:tcPr>
          <w:p w:rsidR="002E113D" w:rsidP="00874859" w14:paraId="038095C1" w14:textId="77777777">
            <w:pPr>
              <w:pStyle w:val="-2"/>
            </w:pPr>
            <w:r w:rsidRPr="00FB79D1">
              <w:rPr>
                <w:rFonts w:hint="eastAsia"/>
              </w:rPr>
              <w:t>XX</w:t>
            </w:r>
          </w:p>
        </w:tc>
        <w:tc>
          <w:tcPr>
            <w:tcW w:w="643" w:type="pct"/>
          </w:tcPr>
          <w:p w:rsidR="002E113D" w:rsidP="00874859" w14:paraId="76FDB08D" w14:textId="77777777">
            <w:pPr>
              <w:pStyle w:val="-2"/>
            </w:pPr>
            <w:r w:rsidRPr="00FB79D1">
              <w:rPr>
                <w:rFonts w:hint="eastAsia"/>
              </w:rPr>
              <w:t>XX</w:t>
            </w:r>
          </w:p>
        </w:tc>
        <w:tc>
          <w:tcPr>
            <w:tcW w:w="643" w:type="pct"/>
          </w:tcPr>
          <w:p w:rsidR="002E113D" w:rsidRPr="008E6510" w:rsidP="00874859" w14:paraId="7D6B0E33" w14:textId="77777777">
            <w:pPr>
              <w:pStyle w:val="-2"/>
            </w:pPr>
            <w:r w:rsidRPr="00FB79D1">
              <w:rPr>
                <w:rFonts w:hint="eastAsia"/>
              </w:rPr>
              <w:t>XX</w:t>
            </w:r>
          </w:p>
        </w:tc>
      </w:tr>
      <w:tr w14:paraId="5864D315" w14:textId="77777777" w:rsidTr="002A4CD9">
        <w:tblPrEx>
          <w:tblW w:w="4999" w:type="pct"/>
          <w:tblLook w:val="04A0"/>
        </w:tblPrEx>
        <w:trPr>
          <w:trHeight w:val="270"/>
        </w:trPr>
        <w:tc>
          <w:tcPr>
            <w:tcW w:w="1121" w:type="pct"/>
            <w:noWrap/>
          </w:tcPr>
          <w:p w:rsidR="002E113D" w:rsidRPr="009D02FC" w:rsidP="00874859" w14:paraId="7641EB3B" w14:textId="77777777">
            <w:pPr>
              <w:pStyle w:val="-2"/>
            </w:pPr>
            <w:r w:rsidRPr="009D02FC">
              <w:t>Celab</w:t>
            </w:r>
          </w:p>
        </w:tc>
        <w:tc>
          <w:tcPr>
            <w:tcW w:w="649" w:type="pct"/>
          </w:tcPr>
          <w:p w:rsidR="002E113D" w:rsidRPr="008E6510" w:rsidP="00874859" w14:paraId="59EA21E1" w14:textId="77777777">
            <w:pPr>
              <w:pStyle w:val="-2"/>
            </w:pPr>
            <w:r w:rsidRPr="00FB79D1">
              <w:rPr>
                <w:rFonts w:hint="eastAsia"/>
              </w:rPr>
              <w:t>XX</w:t>
            </w:r>
          </w:p>
        </w:tc>
        <w:tc>
          <w:tcPr>
            <w:tcW w:w="649" w:type="pct"/>
          </w:tcPr>
          <w:p w:rsidR="002E113D" w:rsidRPr="008E6510" w:rsidP="00874859" w14:paraId="0622A0DD" w14:textId="77777777">
            <w:pPr>
              <w:pStyle w:val="-2"/>
            </w:pPr>
            <w:r w:rsidRPr="00FB79D1">
              <w:rPr>
                <w:rFonts w:hint="eastAsia"/>
              </w:rPr>
              <w:t>XX</w:t>
            </w:r>
          </w:p>
        </w:tc>
        <w:tc>
          <w:tcPr>
            <w:tcW w:w="647" w:type="pct"/>
            <w:noWrap/>
          </w:tcPr>
          <w:p w:rsidR="002E113D" w:rsidP="00874859" w14:paraId="7981F5E1" w14:textId="77777777">
            <w:pPr>
              <w:pStyle w:val="-2"/>
            </w:pPr>
            <w:r w:rsidRPr="00FB79D1">
              <w:rPr>
                <w:rFonts w:hint="eastAsia"/>
              </w:rPr>
              <w:t>XX</w:t>
            </w:r>
          </w:p>
        </w:tc>
        <w:tc>
          <w:tcPr>
            <w:tcW w:w="647" w:type="pct"/>
            <w:noWrap/>
          </w:tcPr>
          <w:p w:rsidR="002E113D" w:rsidP="00874859" w14:paraId="09C2B067" w14:textId="77777777">
            <w:pPr>
              <w:pStyle w:val="-2"/>
            </w:pPr>
            <w:r w:rsidRPr="00FB79D1">
              <w:rPr>
                <w:rFonts w:hint="eastAsia"/>
              </w:rPr>
              <w:t>XX</w:t>
            </w:r>
          </w:p>
        </w:tc>
        <w:tc>
          <w:tcPr>
            <w:tcW w:w="643" w:type="pct"/>
          </w:tcPr>
          <w:p w:rsidR="002E113D" w:rsidP="00874859" w14:paraId="0CF6160B" w14:textId="77777777">
            <w:pPr>
              <w:pStyle w:val="-2"/>
            </w:pPr>
            <w:r w:rsidRPr="00FB79D1">
              <w:rPr>
                <w:rFonts w:hint="eastAsia"/>
              </w:rPr>
              <w:t>XX</w:t>
            </w:r>
          </w:p>
        </w:tc>
        <w:tc>
          <w:tcPr>
            <w:tcW w:w="643" w:type="pct"/>
          </w:tcPr>
          <w:p w:rsidR="002E113D" w:rsidRPr="008E6510" w:rsidP="00874859" w14:paraId="57B8676E" w14:textId="77777777">
            <w:pPr>
              <w:pStyle w:val="-2"/>
            </w:pPr>
            <w:r w:rsidRPr="00FB79D1">
              <w:rPr>
                <w:rFonts w:hint="eastAsia"/>
              </w:rPr>
              <w:t>XX</w:t>
            </w:r>
          </w:p>
        </w:tc>
      </w:tr>
      <w:tr w14:paraId="1E31543A" w14:textId="77777777" w:rsidTr="002A4CD9">
        <w:tblPrEx>
          <w:tblW w:w="4999" w:type="pct"/>
          <w:tblLook w:val="04A0"/>
        </w:tblPrEx>
        <w:trPr>
          <w:trHeight w:val="270"/>
        </w:trPr>
        <w:tc>
          <w:tcPr>
            <w:tcW w:w="1121" w:type="pct"/>
            <w:noWrap/>
          </w:tcPr>
          <w:p w:rsidR="002E113D" w:rsidRPr="009D02FC" w:rsidP="00874859" w14:paraId="2F02AA97" w14:textId="77777777">
            <w:pPr>
              <w:pStyle w:val="-2"/>
            </w:pPr>
            <w:r w:rsidRPr="009D02FC">
              <w:t>Technology Dynamics</w:t>
            </w:r>
          </w:p>
        </w:tc>
        <w:tc>
          <w:tcPr>
            <w:tcW w:w="649" w:type="pct"/>
          </w:tcPr>
          <w:p w:rsidR="002E113D" w:rsidRPr="008E6510" w:rsidP="00874859" w14:paraId="14573428" w14:textId="77777777">
            <w:pPr>
              <w:pStyle w:val="-2"/>
            </w:pPr>
            <w:r w:rsidRPr="00FB79D1">
              <w:rPr>
                <w:rFonts w:hint="eastAsia"/>
              </w:rPr>
              <w:t>XX</w:t>
            </w:r>
          </w:p>
        </w:tc>
        <w:tc>
          <w:tcPr>
            <w:tcW w:w="649" w:type="pct"/>
          </w:tcPr>
          <w:p w:rsidR="002E113D" w:rsidRPr="008E6510" w:rsidP="00874859" w14:paraId="70789914" w14:textId="77777777">
            <w:pPr>
              <w:pStyle w:val="-2"/>
            </w:pPr>
            <w:r w:rsidRPr="00FB79D1">
              <w:rPr>
                <w:rFonts w:hint="eastAsia"/>
              </w:rPr>
              <w:t>XX</w:t>
            </w:r>
          </w:p>
        </w:tc>
        <w:tc>
          <w:tcPr>
            <w:tcW w:w="647" w:type="pct"/>
            <w:noWrap/>
          </w:tcPr>
          <w:p w:rsidR="002E113D" w:rsidP="00874859" w14:paraId="5D957718" w14:textId="77777777">
            <w:pPr>
              <w:pStyle w:val="-2"/>
            </w:pPr>
            <w:r w:rsidRPr="00FB79D1">
              <w:rPr>
                <w:rFonts w:hint="eastAsia"/>
              </w:rPr>
              <w:t>XX</w:t>
            </w:r>
          </w:p>
        </w:tc>
        <w:tc>
          <w:tcPr>
            <w:tcW w:w="647" w:type="pct"/>
            <w:noWrap/>
          </w:tcPr>
          <w:p w:rsidR="002E113D" w:rsidP="00874859" w14:paraId="4A06C409" w14:textId="77777777">
            <w:pPr>
              <w:pStyle w:val="-2"/>
            </w:pPr>
            <w:r w:rsidRPr="00FB79D1">
              <w:rPr>
                <w:rFonts w:hint="eastAsia"/>
              </w:rPr>
              <w:t>XX</w:t>
            </w:r>
          </w:p>
        </w:tc>
        <w:tc>
          <w:tcPr>
            <w:tcW w:w="643" w:type="pct"/>
          </w:tcPr>
          <w:p w:rsidR="002E113D" w:rsidP="00874859" w14:paraId="009B71D4" w14:textId="77777777">
            <w:pPr>
              <w:pStyle w:val="-2"/>
            </w:pPr>
            <w:r w:rsidRPr="00FB79D1">
              <w:rPr>
                <w:rFonts w:hint="eastAsia"/>
              </w:rPr>
              <w:t>XX</w:t>
            </w:r>
          </w:p>
        </w:tc>
        <w:tc>
          <w:tcPr>
            <w:tcW w:w="643" w:type="pct"/>
          </w:tcPr>
          <w:p w:rsidR="002E113D" w:rsidRPr="008E6510" w:rsidP="00874859" w14:paraId="666A7C59" w14:textId="77777777">
            <w:pPr>
              <w:pStyle w:val="-2"/>
            </w:pPr>
            <w:r w:rsidRPr="00FB79D1">
              <w:rPr>
                <w:rFonts w:hint="eastAsia"/>
              </w:rPr>
              <w:t>XX</w:t>
            </w:r>
          </w:p>
        </w:tc>
      </w:tr>
      <w:tr w14:paraId="2B2EE92C" w14:textId="77777777" w:rsidTr="002A4CD9">
        <w:tblPrEx>
          <w:tblW w:w="4999" w:type="pct"/>
          <w:tblLook w:val="04A0"/>
        </w:tblPrEx>
        <w:trPr>
          <w:trHeight w:val="270"/>
        </w:trPr>
        <w:tc>
          <w:tcPr>
            <w:tcW w:w="1121" w:type="pct"/>
            <w:noWrap/>
          </w:tcPr>
          <w:p w:rsidR="002E113D" w:rsidRPr="009D02FC" w:rsidP="00874859" w14:paraId="6578F79B" w14:textId="77777777">
            <w:pPr>
              <w:pStyle w:val="-2"/>
            </w:pPr>
            <w:r w:rsidRPr="009D02FC">
              <w:t>中电科第</w:t>
            </w:r>
            <w:r w:rsidRPr="009D02FC">
              <w:t>43</w:t>
            </w:r>
            <w:r w:rsidRPr="009D02FC">
              <w:t>研究所</w:t>
            </w:r>
          </w:p>
        </w:tc>
        <w:tc>
          <w:tcPr>
            <w:tcW w:w="649" w:type="pct"/>
          </w:tcPr>
          <w:p w:rsidR="002E113D" w:rsidRPr="008E6510" w:rsidP="00874859" w14:paraId="6CBFDA89" w14:textId="77777777">
            <w:pPr>
              <w:pStyle w:val="-2"/>
            </w:pPr>
            <w:r w:rsidRPr="00FB79D1">
              <w:rPr>
                <w:rFonts w:hint="eastAsia"/>
              </w:rPr>
              <w:t>XX</w:t>
            </w:r>
          </w:p>
        </w:tc>
        <w:tc>
          <w:tcPr>
            <w:tcW w:w="649" w:type="pct"/>
          </w:tcPr>
          <w:p w:rsidR="002E113D" w:rsidRPr="008E6510" w:rsidP="00874859" w14:paraId="172FA2D2" w14:textId="77777777">
            <w:pPr>
              <w:pStyle w:val="-2"/>
            </w:pPr>
            <w:r w:rsidRPr="00FB79D1">
              <w:rPr>
                <w:rFonts w:hint="eastAsia"/>
              </w:rPr>
              <w:t>XX</w:t>
            </w:r>
          </w:p>
        </w:tc>
        <w:tc>
          <w:tcPr>
            <w:tcW w:w="647" w:type="pct"/>
            <w:noWrap/>
          </w:tcPr>
          <w:p w:rsidR="002E113D" w:rsidP="00874859" w14:paraId="19861F3E" w14:textId="77777777">
            <w:pPr>
              <w:pStyle w:val="-2"/>
            </w:pPr>
            <w:r w:rsidRPr="00FB79D1">
              <w:rPr>
                <w:rFonts w:hint="eastAsia"/>
              </w:rPr>
              <w:t>XX</w:t>
            </w:r>
          </w:p>
        </w:tc>
        <w:tc>
          <w:tcPr>
            <w:tcW w:w="647" w:type="pct"/>
            <w:noWrap/>
          </w:tcPr>
          <w:p w:rsidR="002E113D" w:rsidP="00874859" w14:paraId="496955E7" w14:textId="77777777">
            <w:pPr>
              <w:pStyle w:val="-2"/>
            </w:pPr>
            <w:r w:rsidRPr="00FB79D1">
              <w:rPr>
                <w:rFonts w:hint="eastAsia"/>
              </w:rPr>
              <w:t>XX</w:t>
            </w:r>
          </w:p>
        </w:tc>
        <w:tc>
          <w:tcPr>
            <w:tcW w:w="643" w:type="pct"/>
          </w:tcPr>
          <w:p w:rsidR="002E113D" w:rsidP="00874859" w14:paraId="69116A96" w14:textId="77777777">
            <w:pPr>
              <w:pStyle w:val="-2"/>
            </w:pPr>
            <w:r w:rsidRPr="00FB79D1">
              <w:rPr>
                <w:rFonts w:hint="eastAsia"/>
              </w:rPr>
              <w:t>XX</w:t>
            </w:r>
          </w:p>
        </w:tc>
        <w:tc>
          <w:tcPr>
            <w:tcW w:w="643" w:type="pct"/>
          </w:tcPr>
          <w:p w:rsidR="002E113D" w:rsidRPr="008E6510" w:rsidP="00874859" w14:paraId="5C32FD5E" w14:textId="77777777">
            <w:pPr>
              <w:pStyle w:val="-2"/>
            </w:pPr>
            <w:r w:rsidRPr="00FB79D1">
              <w:rPr>
                <w:rFonts w:hint="eastAsia"/>
              </w:rPr>
              <w:t>XX</w:t>
            </w:r>
          </w:p>
        </w:tc>
      </w:tr>
      <w:tr w14:paraId="3EED97DE" w14:textId="77777777" w:rsidTr="002A4CD9">
        <w:tblPrEx>
          <w:tblW w:w="4999" w:type="pct"/>
          <w:tblLook w:val="04A0"/>
        </w:tblPrEx>
        <w:trPr>
          <w:trHeight w:val="270"/>
        </w:trPr>
        <w:tc>
          <w:tcPr>
            <w:tcW w:w="1121" w:type="pct"/>
            <w:noWrap/>
          </w:tcPr>
          <w:p w:rsidR="002E113D" w:rsidRPr="009D02FC" w:rsidP="00874859" w14:paraId="41B417A6" w14:textId="77777777">
            <w:pPr>
              <w:pStyle w:val="-2"/>
            </w:pPr>
            <w:r w:rsidRPr="009D02FC">
              <w:t>中电科第</w:t>
            </w:r>
            <w:r w:rsidRPr="009D02FC">
              <w:t>24</w:t>
            </w:r>
            <w:r w:rsidRPr="009D02FC">
              <w:t>研究所</w:t>
            </w:r>
          </w:p>
        </w:tc>
        <w:tc>
          <w:tcPr>
            <w:tcW w:w="649" w:type="pct"/>
          </w:tcPr>
          <w:p w:rsidR="002E113D" w:rsidRPr="008E6510" w:rsidP="00874859" w14:paraId="34FC0CE7" w14:textId="77777777">
            <w:pPr>
              <w:pStyle w:val="-2"/>
            </w:pPr>
            <w:r w:rsidRPr="00FB79D1">
              <w:rPr>
                <w:rFonts w:hint="eastAsia"/>
              </w:rPr>
              <w:t>XX</w:t>
            </w:r>
          </w:p>
        </w:tc>
        <w:tc>
          <w:tcPr>
            <w:tcW w:w="649" w:type="pct"/>
          </w:tcPr>
          <w:p w:rsidR="002E113D" w:rsidRPr="008E6510" w:rsidP="00874859" w14:paraId="4487CC57" w14:textId="77777777">
            <w:pPr>
              <w:pStyle w:val="-2"/>
            </w:pPr>
            <w:r w:rsidRPr="00FB79D1">
              <w:rPr>
                <w:rFonts w:hint="eastAsia"/>
              </w:rPr>
              <w:t>XX</w:t>
            </w:r>
          </w:p>
        </w:tc>
        <w:tc>
          <w:tcPr>
            <w:tcW w:w="647" w:type="pct"/>
            <w:noWrap/>
          </w:tcPr>
          <w:p w:rsidR="002E113D" w:rsidP="00874859" w14:paraId="28B6F7F4" w14:textId="77777777">
            <w:pPr>
              <w:pStyle w:val="-2"/>
            </w:pPr>
            <w:r w:rsidRPr="00FB79D1">
              <w:rPr>
                <w:rFonts w:hint="eastAsia"/>
              </w:rPr>
              <w:t>XX</w:t>
            </w:r>
          </w:p>
        </w:tc>
        <w:tc>
          <w:tcPr>
            <w:tcW w:w="647" w:type="pct"/>
            <w:noWrap/>
          </w:tcPr>
          <w:p w:rsidR="002E113D" w:rsidP="00874859" w14:paraId="0E531706" w14:textId="77777777">
            <w:pPr>
              <w:pStyle w:val="-2"/>
            </w:pPr>
            <w:r w:rsidRPr="00FB79D1">
              <w:rPr>
                <w:rFonts w:hint="eastAsia"/>
              </w:rPr>
              <w:t>XX</w:t>
            </w:r>
          </w:p>
        </w:tc>
        <w:tc>
          <w:tcPr>
            <w:tcW w:w="643" w:type="pct"/>
          </w:tcPr>
          <w:p w:rsidR="002E113D" w:rsidP="00874859" w14:paraId="24A6EA51" w14:textId="77777777">
            <w:pPr>
              <w:pStyle w:val="-2"/>
            </w:pPr>
            <w:r w:rsidRPr="00FB79D1">
              <w:rPr>
                <w:rFonts w:hint="eastAsia"/>
              </w:rPr>
              <w:t>XX</w:t>
            </w:r>
          </w:p>
        </w:tc>
        <w:tc>
          <w:tcPr>
            <w:tcW w:w="643" w:type="pct"/>
          </w:tcPr>
          <w:p w:rsidR="002E113D" w:rsidRPr="008E6510" w:rsidP="00874859" w14:paraId="3277F48D" w14:textId="77777777">
            <w:pPr>
              <w:pStyle w:val="-2"/>
            </w:pPr>
            <w:r w:rsidRPr="00FB79D1">
              <w:rPr>
                <w:rFonts w:hint="eastAsia"/>
              </w:rPr>
              <w:t>XX</w:t>
            </w:r>
          </w:p>
        </w:tc>
      </w:tr>
      <w:tr w14:paraId="196B20E6" w14:textId="77777777" w:rsidTr="002A4CD9">
        <w:tblPrEx>
          <w:tblW w:w="4999" w:type="pct"/>
          <w:tblLook w:val="04A0"/>
        </w:tblPrEx>
        <w:trPr>
          <w:trHeight w:val="270"/>
        </w:trPr>
        <w:tc>
          <w:tcPr>
            <w:tcW w:w="1121" w:type="pct"/>
            <w:noWrap/>
          </w:tcPr>
          <w:p w:rsidR="002E113D" w:rsidRPr="009D02FC" w:rsidP="00874859" w14:paraId="3BE806E6" w14:textId="77777777">
            <w:pPr>
              <w:pStyle w:val="-2"/>
            </w:pPr>
            <w:r w:rsidRPr="009D02FC">
              <w:t>新雷能</w:t>
            </w:r>
          </w:p>
        </w:tc>
        <w:tc>
          <w:tcPr>
            <w:tcW w:w="649" w:type="pct"/>
          </w:tcPr>
          <w:p w:rsidR="002E113D" w:rsidRPr="008E6510" w:rsidP="00874859" w14:paraId="4F5D8AEF" w14:textId="77777777">
            <w:pPr>
              <w:pStyle w:val="-2"/>
            </w:pPr>
            <w:r w:rsidRPr="00FB79D1">
              <w:rPr>
                <w:rFonts w:hint="eastAsia"/>
              </w:rPr>
              <w:t>XX</w:t>
            </w:r>
          </w:p>
        </w:tc>
        <w:tc>
          <w:tcPr>
            <w:tcW w:w="649" w:type="pct"/>
          </w:tcPr>
          <w:p w:rsidR="002E113D" w:rsidRPr="008E6510" w:rsidP="00874859" w14:paraId="52A7C372" w14:textId="77777777">
            <w:pPr>
              <w:pStyle w:val="-2"/>
            </w:pPr>
            <w:r w:rsidRPr="00FB79D1">
              <w:rPr>
                <w:rFonts w:hint="eastAsia"/>
              </w:rPr>
              <w:t>XX</w:t>
            </w:r>
          </w:p>
        </w:tc>
        <w:tc>
          <w:tcPr>
            <w:tcW w:w="647" w:type="pct"/>
            <w:noWrap/>
          </w:tcPr>
          <w:p w:rsidR="002E113D" w:rsidP="00874859" w14:paraId="0901D757" w14:textId="77777777">
            <w:pPr>
              <w:pStyle w:val="-2"/>
            </w:pPr>
            <w:r w:rsidRPr="00FB79D1">
              <w:rPr>
                <w:rFonts w:hint="eastAsia"/>
              </w:rPr>
              <w:t>XX</w:t>
            </w:r>
          </w:p>
        </w:tc>
        <w:tc>
          <w:tcPr>
            <w:tcW w:w="647" w:type="pct"/>
            <w:noWrap/>
          </w:tcPr>
          <w:p w:rsidR="002E113D" w:rsidP="00874859" w14:paraId="26AEDFCD" w14:textId="77777777">
            <w:pPr>
              <w:pStyle w:val="-2"/>
            </w:pPr>
            <w:r w:rsidRPr="00FB79D1">
              <w:rPr>
                <w:rFonts w:hint="eastAsia"/>
              </w:rPr>
              <w:t>XX</w:t>
            </w:r>
          </w:p>
        </w:tc>
        <w:tc>
          <w:tcPr>
            <w:tcW w:w="643" w:type="pct"/>
          </w:tcPr>
          <w:p w:rsidR="002E113D" w:rsidP="00874859" w14:paraId="1DCC81FC" w14:textId="77777777">
            <w:pPr>
              <w:pStyle w:val="-2"/>
            </w:pPr>
            <w:r w:rsidRPr="00FB79D1">
              <w:rPr>
                <w:rFonts w:hint="eastAsia"/>
              </w:rPr>
              <w:t>XX</w:t>
            </w:r>
          </w:p>
        </w:tc>
        <w:tc>
          <w:tcPr>
            <w:tcW w:w="643" w:type="pct"/>
          </w:tcPr>
          <w:p w:rsidR="002E113D" w:rsidRPr="008E6510" w:rsidP="00874859" w14:paraId="49A3511A" w14:textId="77777777">
            <w:pPr>
              <w:pStyle w:val="-2"/>
            </w:pPr>
            <w:r w:rsidRPr="00FB79D1">
              <w:rPr>
                <w:rFonts w:hint="eastAsia"/>
              </w:rPr>
              <w:t>XX</w:t>
            </w:r>
          </w:p>
        </w:tc>
      </w:tr>
      <w:tr w14:paraId="1D07C511" w14:textId="77777777" w:rsidTr="002A4CD9">
        <w:tblPrEx>
          <w:tblW w:w="4999" w:type="pct"/>
          <w:tblLook w:val="04A0"/>
        </w:tblPrEx>
        <w:trPr>
          <w:trHeight w:val="270"/>
        </w:trPr>
        <w:tc>
          <w:tcPr>
            <w:tcW w:w="1121" w:type="pct"/>
            <w:noWrap/>
          </w:tcPr>
          <w:p w:rsidR="002E113D" w:rsidRPr="009D02FC" w:rsidP="00874859" w14:paraId="3DD9D1D9" w14:textId="77777777">
            <w:pPr>
              <w:pStyle w:val="-2"/>
            </w:pPr>
            <w:r w:rsidRPr="009D02FC">
              <w:t>朝阳电源（航天长峰）</w:t>
            </w:r>
          </w:p>
        </w:tc>
        <w:tc>
          <w:tcPr>
            <w:tcW w:w="649" w:type="pct"/>
          </w:tcPr>
          <w:p w:rsidR="002E113D" w:rsidRPr="008E6510" w:rsidP="00874859" w14:paraId="685457CF" w14:textId="77777777">
            <w:pPr>
              <w:pStyle w:val="-2"/>
            </w:pPr>
            <w:r w:rsidRPr="00FB79D1">
              <w:rPr>
                <w:rFonts w:hint="eastAsia"/>
              </w:rPr>
              <w:t>XX</w:t>
            </w:r>
          </w:p>
        </w:tc>
        <w:tc>
          <w:tcPr>
            <w:tcW w:w="649" w:type="pct"/>
          </w:tcPr>
          <w:p w:rsidR="002E113D" w:rsidRPr="008E6510" w:rsidP="00874859" w14:paraId="06B98236" w14:textId="77777777">
            <w:pPr>
              <w:pStyle w:val="-2"/>
            </w:pPr>
            <w:r w:rsidRPr="00FB79D1">
              <w:rPr>
                <w:rFonts w:hint="eastAsia"/>
              </w:rPr>
              <w:t>XX</w:t>
            </w:r>
          </w:p>
        </w:tc>
        <w:tc>
          <w:tcPr>
            <w:tcW w:w="647" w:type="pct"/>
            <w:noWrap/>
          </w:tcPr>
          <w:p w:rsidR="002E113D" w:rsidP="00874859" w14:paraId="15C4F536" w14:textId="77777777">
            <w:pPr>
              <w:pStyle w:val="-2"/>
            </w:pPr>
            <w:r w:rsidRPr="00FB79D1">
              <w:rPr>
                <w:rFonts w:hint="eastAsia"/>
              </w:rPr>
              <w:t>XX</w:t>
            </w:r>
          </w:p>
        </w:tc>
        <w:tc>
          <w:tcPr>
            <w:tcW w:w="647" w:type="pct"/>
            <w:noWrap/>
          </w:tcPr>
          <w:p w:rsidR="002E113D" w:rsidP="00874859" w14:paraId="3FFFD6CF" w14:textId="77777777">
            <w:pPr>
              <w:pStyle w:val="-2"/>
            </w:pPr>
            <w:r w:rsidRPr="00FB79D1">
              <w:rPr>
                <w:rFonts w:hint="eastAsia"/>
              </w:rPr>
              <w:t>XX</w:t>
            </w:r>
          </w:p>
        </w:tc>
        <w:tc>
          <w:tcPr>
            <w:tcW w:w="643" w:type="pct"/>
          </w:tcPr>
          <w:p w:rsidR="002E113D" w:rsidP="00874859" w14:paraId="54E093E5" w14:textId="77777777">
            <w:pPr>
              <w:pStyle w:val="-2"/>
            </w:pPr>
            <w:r w:rsidRPr="00FB79D1">
              <w:rPr>
                <w:rFonts w:hint="eastAsia"/>
              </w:rPr>
              <w:t>XX</w:t>
            </w:r>
          </w:p>
        </w:tc>
        <w:tc>
          <w:tcPr>
            <w:tcW w:w="643" w:type="pct"/>
          </w:tcPr>
          <w:p w:rsidR="002E113D" w:rsidRPr="008E6510" w:rsidP="00874859" w14:paraId="4696AA15" w14:textId="77777777">
            <w:pPr>
              <w:pStyle w:val="-2"/>
            </w:pPr>
            <w:r w:rsidRPr="00FB79D1">
              <w:rPr>
                <w:rFonts w:hint="eastAsia"/>
              </w:rPr>
              <w:t>XX</w:t>
            </w:r>
          </w:p>
        </w:tc>
      </w:tr>
      <w:tr w14:paraId="174EA710" w14:textId="77777777" w:rsidTr="002A4CD9">
        <w:tblPrEx>
          <w:tblW w:w="4999" w:type="pct"/>
          <w:tblLook w:val="04A0"/>
        </w:tblPrEx>
        <w:trPr>
          <w:trHeight w:val="270"/>
        </w:trPr>
        <w:tc>
          <w:tcPr>
            <w:tcW w:w="1121" w:type="pct"/>
            <w:noWrap/>
          </w:tcPr>
          <w:p w:rsidR="002E113D" w:rsidRPr="009D02FC" w:rsidP="00874859" w14:paraId="4E1FE40F" w14:textId="77777777">
            <w:pPr>
              <w:pStyle w:val="-2"/>
            </w:pPr>
            <w:r w:rsidRPr="009D02FC">
              <w:t>西安霍威</w:t>
            </w:r>
          </w:p>
        </w:tc>
        <w:tc>
          <w:tcPr>
            <w:tcW w:w="649" w:type="pct"/>
          </w:tcPr>
          <w:p w:rsidR="002E113D" w:rsidRPr="008E6510" w:rsidP="00874859" w14:paraId="387CE6D8" w14:textId="77777777">
            <w:pPr>
              <w:pStyle w:val="-2"/>
            </w:pPr>
            <w:r w:rsidRPr="00FB79D1">
              <w:rPr>
                <w:rFonts w:hint="eastAsia"/>
              </w:rPr>
              <w:t>XX</w:t>
            </w:r>
          </w:p>
        </w:tc>
        <w:tc>
          <w:tcPr>
            <w:tcW w:w="649" w:type="pct"/>
          </w:tcPr>
          <w:p w:rsidR="002E113D" w:rsidRPr="008E6510" w:rsidP="00874859" w14:paraId="2AB0CCAE" w14:textId="77777777">
            <w:pPr>
              <w:pStyle w:val="-2"/>
            </w:pPr>
            <w:r w:rsidRPr="00FB79D1">
              <w:rPr>
                <w:rFonts w:hint="eastAsia"/>
              </w:rPr>
              <w:t>XX</w:t>
            </w:r>
          </w:p>
        </w:tc>
        <w:tc>
          <w:tcPr>
            <w:tcW w:w="647" w:type="pct"/>
            <w:noWrap/>
          </w:tcPr>
          <w:p w:rsidR="002E113D" w:rsidP="00874859" w14:paraId="5BA8EB61" w14:textId="77777777">
            <w:pPr>
              <w:pStyle w:val="-2"/>
            </w:pPr>
            <w:r w:rsidRPr="00FB79D1">
              <w:rPr>
                <w:rFonts w:hint="eastAsia"/>
              </w:rPr>
              <w:t>XX</w:t>
            </w:r>
          </w:p>
        </w:tc>
        <w:tc>
          <w:tcPr>
            <w:tcW w:w="647" w:type="pct"/>
            <w:noWrap/>
          </w:tcPr>
          <w:p w:rsidR="002E113D" w:rsidP="00874859" w14:paraId="7A5ABC9B" w14:textId="77777777">
            <w:pPr>
              <w:pStyle w:val="-2"/>
            </w:pPr>
            <w:r w:rsidRPr="00FB79D1">
              <w:rPr>
                <w:rFonts w:hint="eastAsia"/>
              </w:rPr>
              <w:t>XX</w:t>
            </w:r>
          </w:p>
        </w:tc>
        <w:tc>
          <w:tcPr>
            <w:tcW w:w="643" w:type="pct"/>
          </w:tcPr>
          <w:p w:rsidR="002E113D" w:rsidP="00874859" w14:paraId="06027462" w14:textId="77777777">
            <w:pPr>
              <w:pStyle w:val="-2"/>
            </w:pPr>
            <w:r w:rsidRPr="00FB79D1">
              <w:rPr>
                <w:rFonts w:hint="eastAsia"/>
              </w:rPr>
              <w:t>XX</w:t>
            </w:r>
          </w:p>
        </w:tc>
        <w:tc>
          <w:tcPr>
            <w:tcW w:w="643" w:type="pct"/>
          </w:tcPr>
          <w:p w:rsidR="002E113D" w:rsidRPr="008E6510" w:rsidP="00874859" w14:paraId="273780A3" w14:textId="77777777">
            <w:pPr>
              <w:pStyle w:val="-2"/>
            </w:pPr>
            <w:r w:rsidRPr="00FB79D1">
              <w:rPr>
                <w:rFonts w:hint="eastAsia"/>
              </w:rPr>
              <w:t>XX</w:t>
            </w:r>
          </w:p>
        </w:tc>
      </w:tr>
      <w:tr w14:paraId="5174788E" w14:textId="77777777" w:rsidTr="002A4CD9">
        <w:tblPrEx>
          <w:tblW w:w="4999" w:type="pct"/>
          <w:tblLook w:val="04A0"/>
        </w:tblPrEx>
        <w:trPr>
          <w:trHeight w:val="270"/>
        </w:trPr>
        <w:tc>
          <w:tcPr>
            <w:tcW w:w="1121" w:type="pct"/>
            <w:noWrap/>
          </w:tcPr>
          <w:p w:rsidR="002E113D" w:rsidRPr="009D02FC" w:rsidP="00874859" w14:paraId="3F6BCCFB" w14:textId="77777777">
            <w:pPr>
              <w:pStyle w:val="-2"/>
            </w:pPr>
            <w:r w:rsidRPr="009D02FC">
              <w:t>洛阳隆盛科技</w:t>
            </w:r>
          </w:p>
        </w:tc>
        <w:tc>
          <w:tcPr>
            <w:tcW w:w="649" w:type="pct"/>
          </w:tcPr>
          <w:p w:rsidR="002E113D" w:rsidRPr="008E6510" w:rsidP="00874859" w14:paraId="25A38D8E" w14:textId="77777777">
            <w:pPr>
              <w:pStyle w:val="-2"/>
            </w:pPr>
            <w:r w:rsidRPr="00FB79D1">
              <w:rPr>
                <w:rFonts w:hint="eastAsia"/>
              </w:rPr>
              <w:t>XX</w:t>
            </w:r>
          </w:p>
        </w:tc>
        <w:tc>
          <w:tcPr>
            <w:tcW w:w="649" w:type="pct"/>
          </w:tcPr>
          <w:p w:rsidR="002E113D" w:rsidRPr="008E6510" w:rsidP="00874859" w14:paraId="0E7A484C" w14:textId="77777777">
            <w:pPr>
              <w:pStyle w:val="-2"/>
            </w:pPr>
            <w:r w:rsidRPr="00FB79D1">
              <w:rPr>
                <w:rFonts w:hint="eastAsia"/>
              </w:rPr>
              <w:t>XX</w:t>
            </w:r>
          </w:p>
        </w:tc>
        <w:tc>
          <w:tcPr>
            <w:tcW w:w="647" w:type="pct"/>
            <w:noWrap/>
          </w:tcPr>
          <w:p w:rsidR="002E113D" w:rsidP="00874859" w14:paraId="04343892" w14:textId="77777777">
            <w:pPr>
              <w:pStyle w:val="-2"/>
            </w:pPr>
            <w:r w:rsidRPr="00FB79D1">
              <w:rPr>
                <w:rFonts w:hint="eastAsia"/>
              </w:rPr>
              <w:t>XX</w:t>
            </w:r>
          </w:p>
        </w:tc>
        <w:tc>
          <w:tcPr>
            <w:tcW w:w="647" w:type="pct"/>
            <w:noWrap/>
          </w:tcPr>
          <w:p w:rsidR="002E113D" w:rsidP="00874859" w14:paraId="626AEBEA" w14:textId="77777777">
            <w:pPr>
              <w:pStyle w:val="-2"/>
            </w:pPr>
            <w:r w:rsidRPr="00FB79D1">
              <w:rPr>
                <w:rFonts w:hint="eastAsia"/>
              </w:rPr>
              <w:t>XX</w:t>
            </w:r>
          </w:p>
        </w:tc>
        <w:tc>
          <w:tcPr>
            <w:tcW w:w="643" w:type="pct"/>
          </w:tcPr>
          <w:p w:rsidR="002E113D" w:rsidP="00874859" w14:paraId="3AE956A9" w14:textId="77777777">
            <w:pPr>
              <w:pStyle w:val="-2"/>
            </w:pPr>
            <w:r w:rsidRPr="00FB79D1">
              <w:rPr>
                <w:rFonts w:hint="eastAsia"/>
              </w:rPr>
              <w:t>XX</w:t>
            </w:r>
          </w:p>
        </w:tc>
        <w:tc>
          <w:tcPr>
            <w:tcW w:w="643" w:type="pct"/>
          </w:tcPr>
          <w:p w:rsidR="002E113D" w:rsidRPr="008E6510" w:rsidP="00874859" w14:paraId="24AE6564" w14:textId="77777777">
            <w:pPr>
              <w:pStyle w:val="-2"/>
            </w:pPr>
            <w:r w:rsidRPr="00FB79D1">
              <w:rPr>
                <w:rFonts w:hint="eastAsia"/>
              </w:rPr>
              <w:t>XX</w:t>
            </w:r>
          </w:p>
        </w:tc>
      </w:tr>
      <w:tr w14:paraId="23E0B7F4" w14:textId="77777777" w:rsidTr="002A4CD9">
        <w:tblPrEx>
          <w:tblW w:w="4999" w:type="pct"/>
          <w:tblLook w:val="04A0"/>
        </w:tblPrEx>
        <w:trPr>
          <w:trHeight w:val="270"/>
        </w:trPr>
        <w:tc>
          <w:tcPr>
            <w:tcW w:w="1121" w:type="pct"/>
            <w:noWrap/>
          </w:tcPr>
          <w:p w:rsidR="002E113D" w:rsidRPr="009D02FC" w:rsidP="00874859" w14:paraId="7C41C782" w14:textId="77777777">
            <w:pPr>
              <w:pStyle w:val="-2"/>
            </w:pPr>
            <w:r w:rsidRPr="009D02FC">
              <w:t>深圳皓文电子</w:t>
            </w:r>
          </w:p>
        </w:tc>
        <w:tc>
          <w:tcPr>
            <w:tcW w:w="649" w:type="pct"/>
          </w:tcPr>
          <w:p w:rsidR="002E113D" w:rsidRPr="008E6510" w:rsidP="00874859" w14:paraId="028FC3F6" w14:textId="77777777">
            <w:pPr>
              <w:pStyle w:val="-2"/>
            </w:pPr>
            <w:r w:rsidRPr="00FB79D1">
              <w:rPr>
                <w:rFonts w:hint="eastAsia"/>
              </w:rPr>
              <w:t>XX</w:t>
            </w:r>
          </w:p>
        </w:tc>
        <w:tc>
          <w:tcPr>
            <w:tcW w:w="649" w:type="pct"/>
          </w:tcPr>
          <w:p w:rsidR="002E113D" w:rsidRPr="008E6510" w:rsidP="00874859" w14:paraId="605D600C" w14:textId="77777777">
            <w:pPr>
              <w:pStyle w:val="-2"/>
            </w:pPr>
            <w:r w:rsidRPr="00FB79D1">
              <w:rPr>
                <w:rFonts w:hint="eastAsia"/>
              </w:rPr>
              <w:t>XX</w:t>
            </w:r>
          </w:p>
        </w:tc>
        <w:tc>
          <w:tcPr>
            <w:tcW w:w="647" w:type="pct"/>
            <w:noWrap/>
          </w:tcPr>
          <w:p w:rsidR="002E113D" w:rsidP="00874859" w14:paraId="793AA897" w14:textId="77777777">
            <w:pPr>
              <w:pStyle w:val="-2"/>
            </w:pPr>
            <w:r w:rsidRPr="00FB79D1">
              <w:rPr>
                <w:rFonts w:hint="eastAsia"/>
              </w:rPr>
              <w:t>XX</w:t>
            </w:r>
          </w:p>
        </w:tc>
        <w:tc>
          <w:tcPr>
            <w:tcW w:w="647" w:type="pct"/>
            <w:noWrap/>
          </w:tcPr>
          <w:p w:rsidR="002E113D" w:rsidP="00874859" w14:paraId="5A629FD7" w14:textId="77777777">
            <w:pPr>
              <w:pStyle w:val="-2"/>
            </w:pPr>
            <w:r w:rsidRPr="00FB79D1">
              <w:rPr>
                <w:rFonts w:hint="eastAsia"/>
              </w:rPr>
              <w:t>XX</w:t>
            </w:r>
          </w:p>
        </w:tc>
        <w:tc>
          <w:tcPr>
            <w:tcW w:w="643" w:type="pct"/>
          </w:tcPr>
          <w:p w:rsidR="002E113D" w:rsidP="00874859" w14:paraId="149AE608" w14:textId="77777777">
            <w:pPr>
              <w:pStyle w:val="-2"/>
            </w:pPr>
            <w:r w:rsidRPr="00FB79D1">
              <w:rPr>
                <w:rFonts w:hint="eastAsia"/>
              </w:rPr>
              <w:t>XX</w:t>
            </w:r>
          </w:p>
        </w:tc>
        <w:tc>
          <w:tcPr>
            <w:tcW w:w="643" w:type="pct"/>
          </w:tcPr>
          <w:p w:rsidR="002E113D" w:rsidRPr="008E6510" w:rsidP="00874859" w14:paraId="15777C1A" w14:textId="77777777">
            <w:pPr>
              <w:pStyle w:val="-2"/>
            </w:pPr>
            <w:r w:rsidRPr="00FB79D1">
              <w:rPr>
                <w:rFonts w:hint="eastAsia"/>
              </w:rPr>
              <w:t>XX</w:t>
            </w:r>
          </w:p>
        </w:tc>
      </w:tr>
      <w:tr w14:paraId="6EB8B7C5" w14:textId="77777777" w:rsidTr="002A4CD9">
        <w:tblPrEx>
          <w:tblW w:w="4999" w:type="pct"/>
          <w:tblLook w:val="04A0"/>
        </w:tblPrEx>
        <w:trPr>
          <w:trHeight w:val="270"/>
        </w:trPr>
        <w:tc>
          <w:tcPr>
            <w:tcW w:w="1121" w:type="pct"/>
            <w:noWrap/>
          </w:tcPr>
          <w:p w:rsidR="002E113D" w:rsidRPr="009D02FC" w:rsidP="00874859" w14:paraId="7EFDE28E" w14:textId="77777777">
            <w:pPr>
              <w:pStyle w:val="-2"/>
            </w:pPr>
            <w:r w:rsidRPr="009D02FC">
              <w:t>四川升华（甘化科工）</w:t>
            </w:r>
          </w:p>
        </w:tc>
        <w:tc>
          <w:tcPr>
            <w:tcW w:w="649" w:type="pct"/>
          </w:tcPr>
          <w:p w:rsidR="002E113D" w:rsidRPr="008E6510" w:rsidP="00874859" w14:paraId="6CE95666" w14:textId="77777777">
            <w:pPr>
              <w:pStyle w:val="-2"/>
            </w:pPr>
            <w:r w:rsidRPr="00FB79D1">
              <w:rPr>
                <w:rFonts w:hint="eastAsia"/>
              </w:rPr>
              <w:t>XX</w:t>
            </w:r>
          </w:p>
        </w:tc>
        <w:tc>
          <w:tcPr>
            <w:tcW w:w="649" w:type="pct"/>
          </w:tcPr>
          <w:p w:rsidR="002E113D" w:rsidRPr="008E6510" w:rsidP="00874859" w14:paraId="4EA467C9" w14:textId="77777777">
            <w:pPr>
              <w:pStyle w:val="-2"/>
            </w:pPr>
            <w:r w:rsidRPr="00FB79D1">
              <w:rPr>
                <w:rFonts w:hint="eastAsia"/>
              </w:rPr>
              <w:t>XX</w:t>
            </w:r>
          </w:p>
        </w:tc>
        <w:tc>
          <w:tcPr>
            <w:tcW w:w="647" w:type="pct"/>
            <w:noWrap/>
          </w:tcPr>
          <w:p w:rsidR="002E113D" w:rsidP="00874859" w14:paraId="142E770B" w14:textId="77777777">
            <w:pPr>
              <w:pStyle w:val="-2"/>
            </w:pPr>
            <w:r w:rsidRPr="00FB79D1">
              <w:rPr>
                <w:rFonts w:hint="eastAsia"/>
              </w:rPr>
              <w:t>XX</w:t>
            </w:r>
          </w:p>
        </w:tc>
        <w:tc>
          <w:tcPr>
            <w:tcW w:w="647" w:type="pct"/>
            <w:noWrap/>
          </w:tcPr>
          <w:p w:rsidR="002E113D" w:rsidP="00874859" w14:paraId="55999F7C" w14:textId="77777777">
            <w:pPr>
              <w:pStyle w:val="-2"/>
            </w:pPr>
            <w:r w:rsidRPr="00FB79D1">
              <w:rPr>
                <w:rFonts w:hint="eastAsia"/>
              </w:rPr>
              <w:t>XX</w:t>
            </w:r>
          </w:p>
        </w:tc>
        <w:tc>
          <w:tcPr>
            <w:tcW w:w="643" w:type="pct"/>
          </w:tcPr>
          <w:p w:rsidR="002E113D" w:rsidP="00874859" w14:paraId="0188449F" w14:textId="77777777">
            <w:pPr>
              <w:pStyle w:val="-2"/>
            </w:pPr>
            <w:r w:rsidRPr="00FB79D1">
              <w:rPr>
                <w:rFonts w:hint="eastAsia"/>
              </w:rPr>
              <w:t>XX</w:t>
            </w:r>
          </w:p>
        </w:tc>
        <w:tc>
          <w:tcPr>
            <w:tcW w:w="643" w:type="pct"/>
          </w:tcPr>
          <w:p w:rsidR="002E113D" w:rsidRPr="008E6510" w:rsidP="00874859" w14:paraId="63BD42CE" w14:textId="77777777">
            <w:pPr>
              <w:pStyle w:val="-2"/>
            </w:pPr>
            <w:r w:rsidRPr="00FB79D1">
              <w:rPr>
                <w:rFonts w:hint="eastAsia"/>
              </w:rPr>
              <w:t>XX</w:t>
            </w:r>
          </w:p>
        </w:tc>
      </w:tr>
      <w:tr w14:paraId="4B868F12" w14:textId="77777777" w:rsidTr="002A4CD9">
        <w:tblPrEx>
          <w:tblW w:w="4999" w:type="pct"/>
          <w:tblLook w:val="04A0"/>
        </w:tblPrEx>
        <w:trPr>
          <w:trHeight w:val="270"/>
        </w:trPr>
        <w:tc>
          <w:tcPr>
            <w:tcW w:w="1121" w:type="pct"/>
            <w:noWrap/>
          </w:tcPr>
          <w:p w:rsidR="002E113D" w:rsidRPr="009D02FC" w:rsidP="00874859" w14:paraId="3F6EEB31" w14:textId="77777777">
            <w:pPr>
              <w:pStyle w:val="-2"/>
            </w:pPr>
            <w:r w:rsidRPr="009D02FC">
              <w:t>中电华星</w:t>
            </w:r>
          </w:p>
        </w:tc>
        <w:tc>
          <w:tcPr>
            <w:tcW w:w="649" w:type="pct"/>
          </w:tcPr>
          <w:p w:rsidR="002E113D" w:rsidRPr="008E6510" w:rsidP="00874859" w14:paraId="1D417C90" w14:textId="77777777">
            <w:pPr>
              <w:pStyle w:val="-2"/>
            </w:pPr>
            <w:r w:rsidRPr="00FB79D1">
              <w:rPr>
                <w:rFonts w:hint="eastAsia"/>
              </w:rPr>
              <w:t>XX</w:t>
            </w:r>
          </w:p>
        </w:tc>
        <w:tc>
          <w:tcPr>
            <w:tcW w:w="649" w:type="pct"/>
          </w:tcPr>
          <w:p w:rsidR="002E113D" w:rsidRPr="008E6510" w:rsidP="00874859" w14:paraId="745457E8" w14:textId="77777777">
            <w:pPr>
              <w:pStyle w:val="-2"/>
            </w:pPr>
            <w:r w:rsidRPr="00FB79D1">
              <w:rPr>
                <w:rFonts w:hint="eastAsia"/>
              </w:rPr>
              <w:t>XX</w:t>
            </w:r>
          </w:p>
        </w:tc>
        <w:tc>
          <w:tcPr>
            <w:tcW w:w="647" w:type="pct"/>
            <w:noWrap/>
          </w:tcPr>
          <w:p w:rsidR="002E113D" w:rsidP="00874859" w14:paraId="62BD56F1" w14:textId="77777777">
            <w:pPr>
              <w:pStyle w:val="-2"/>
            </w:pPr>
            <w:r w:rsidRPr="00FB79D1">
              <w:rPr>
                <w:rFonts w:hint="eastAsia"/>
              </w:rPr>
              <w:t>XX</w:t>
            </w:r>
          </w:p>
        </w:tc>
        <w:tc>
          <w:tcPr>
            <w:tcW w:w="647" w:type="pct"/>
            <w:noWrap/>
          </w:tcPr>
          <w:p w:rsidR="002E113D" w:rsidP="00874859" w14:paraId="14BD388A" w14:textId="77777777">
            <w:pPr>
              <w:pStyle w:val="-2"/>
            </w:pPr>
            <w:r w:rsidRPr="00FB79D1">
              <w:rPr>
                <w:rFonts w:hint="eastAsia"/>
              </w:rPr>
              <w:t>XX</w:t>
            </w:r>
          </w:p>
        </w:tc>
        <w:tc>
          <w:tcPr>
            <w:tcW w:w="643" w:type="pct"/>
          </w:tcPr>
          <w:p w:rsidR="002E113D" w:rsidP="00874859" w14:paraId="3A2EC992" w14:textId="77777777">
            <w:pPr>
              <w:pStyle w:val="-2"/>
            </w:pPr>
            <w:r w:rsidRPr="00FB79D1">
              <w:rPr>
                <w:rFonts w:hint="eastAsia"/>
              </w:rPr>
              <w:t>XX</w:t>
            </w:r>
          </w:p>
        </w:tc>
        <w:tc>
          <w:tcPr>
            <w:tcW w:w="643" w:type="pct"/>
          </w:tcPr>
          <w:p w:rsidR="002E113D" w:rsidRPr="008E6510" w:rsidP="00874859" w14:paraId="2FF7ABCC" w14:textId="77777777">
            <w:pPr>
              <w:pStyle w:val="-2"/>
            </w:pPr>
            <w:r w:rsidRPr="00FB79D1">
              <w:rPr>
                <w:rFonts w:hint="eastAsia"/>
              </w:rPr>
              <w:t>XX</w:t>
            </w:r>
          </w:p>
        </w:tc>
      </w:tr>
      <w:tr w14:paraId="589BF805" w14:textId="77777777" w:rsidTr="002A4CD9">
        <w:tblPrEx>
          <w:tblW w:w="4999" w:type="pct"/>
          <w:tblLook w:val="04A0"/>
        </w:tblPrEx>
        <w:trPr>
          <w:trHeight w:val="270"/>
        </w:trPr>
        <w:tc>
          <w:tcPr>
            <w:tcW w:w="1121" w:type="pct"/>
            <w:noWrap/>
          </w:tcPr>
          <w:p w:rsidR="002E113D" w:rsidRPr="009D02FC" w:rsidP="00874859" w14:paraId="042B76D7" w14:textId="77777777">
            <w:pPr>
              <w:pStyle w:val="-2"/>
            </w:pPr>
            <w:r w:rsidRPr="009D02FC">
              <w:t>航天科技</w:t>
            </w:r>
            <w:r w:rsidRPr="009D02FC">
              <w:t>771</w:t>
            </w:r>
            <w:r w:rsidRPr="009D02FC">
              <w:t>所（西安微电子技术研究所）</w:t>
            </w:r>
          </w:p>
        </w:tc>
        <w:tc>
          <w:tcPr>
            <w:tcW w:w="649" w:type="pct"/>
          </w:tcPr>
          <w:p w:rsidR="002E113D" w:rsidRPr="008E6510" w:rsidP="00874859" w14:paraId="127ACCA8" w14:textId="77777777">
            <w:pPr>
              <w:pStyle w:val="-2"/>
            </w:pPr>
            <w:r w:rsidRPr="00FB79D1">
              <w:rPr>
                <w:rFonts w:hint="eastAsia"/>
              </w:rPr>
              <w:t>XX</w:t>
            </w:r>
          </w:p>
        </w:tc>
        <w:tc>
          <w:tcPr>
            <w:tcW w:w="649" w:type="pct"/>
          </w:tcPr>
          <w:p w:rsidR="002E113D" w:rsidRPr="008E6510" w:rsidP="00874859" w14:paraId="0C0A0580" w14:textId="77777777">
            <w:pPr>
              <w:pStyle w:val="-2"/>
            </w:pPr>
            <w:r w:rsidRPr="00FB79D1">
              <w:rPr>
                <w:rFonts w:hint="eastAsia"/>
              </w:rPr>
              <w:t>XX</w:t>
            </w:r>
          </w:p>
        </w:tc>
        <w:tc>
          <w:tcPr>
            <w:tcW w:w="647" w:type="pct"/>
            <w:noWrap/>
          </w:tcPr>
          <w:p w:rsidR="002E113D" w:rsidP="00874859" w14:paraId="7781C960" w14:textId="77777777">
            <w:pPr>
              <w:pStyle w:val="-2"/>
            </w:pPr>
            <w:r w:rsidRPr="00FB79D1">
              <w:rPr>
                <w:rFonts w:hint="eastAsia"/>
              </w:rPr>
              <w:t>XX</w:t>
            </w:r>
          </w:p>
        </w:tc>
        <w:tc>
          <w:tcPr>
            <w:tcW w:w="647" w:type="pct"/>
            <w:noWrap/>
          </w:tcPr>
          <w:p w:rsidR="002E113D" w:rsidP="00874859" w14:paraId="49176BD3" w14:textId="77777777">
            <w:pPr>
              <w:pStyle w:val="-2"/>
            </w:pPr>
            <w:r w:rsidRPr="00FB79D1">
              <w:rPr>
                <w:rFonts w:hint="eastAsia"/>
              </w:rPr>
              <w:t>XX</w:t>
            </w:r>
          </w:p>
        </w:tc>
        <w:tc>
          <w:tcPr>
            <w:tcW w:w="643" w:type="pct"/>
          </w:tcPr>
          <w:p w:rsidR="002E113D" w:rsidP="00874859" w14:paraId="2290528C" w14:textId="77777777">
            <w:pPr>
              <w:pStyle w:val="-2"/>
            </w:pPr>
            <w:r w:rsidRPr="00FB79D1">
              <w:rPr>
                <w:rFonts w:hint="eastAsia"/>
              </w:rPr>
              <w:t>XX</w:t>
            </w:r>
          </w:p>
        </w:tc>
        <w:tc>
          <w:tcPr>
            <w:tcW w:w="643" w:type="pct"/>
          </w:tcPr>
          <w:p w:rsidR="002E113D" w:rsidRPr="008E6510" w:rsidP="00874859" w14:paraId="15BB96FC" w14:textId="77777777">
            <w:pPr>
              <w:pStyle w:val="-2"/>
            </w:pPr>
            <w:r w:rsidRPr="00FB79D1">
              <w:rPr>
                <w:rFonts w:hint="eastAsia"/>
              </w:rPr>
              <w:t>XX</w:t>
            </w:r>
          </w:p>
        </w:tc>
      </w:tr>
      <w:tr w14:paraId="2D2381E9" w14:textId="77777777" w:rsidTr="002A4CD9">
        <w:tblPrEx>
          <w:tblW w:w="4999" w:type="pct"/>
          <w:tblLook w:val="04A0"/>
        </w:tblPrEx>
        <w:trPr>
          <w:trHeight w:val="270"/>
        </w:trPr>
        <w:tc>
          <w:tcPr>
            <w:tcW w:w="1121" w:type="pct"/>
            <w:tcBorders>
              <w:bottom w:val="single" w:sz="0" w:space="0" w:color="4F81BD"/>
            </w:tcBorders>
            <w:noWrap/>
          </w:tcPr>
          <w:p w:rsidR="002E113D" w:rsidRPr="009D02FC" w:rsidP="00874859" w14:paraId="7286B3AD" w14:textId="77777777">
            <w:pPr>
              <w:pStyle w:val="-2"/>
            </w:pPr>
            <w:r w:rsidRPr="009D02FC">
              <w:t>军陶科技</w:t>
            </w:r>
          </w:p>
        </w:tc>
        <w:tc>
          <w:tcPr>
            <w:tcW w:w="649" w:type="pct"/>
          </w:tcPr>
          <w:p w:rsidR="002E113D" w:rsidRPr="008E6510" w:rsidP="00874859" w14:paraId="34A7E836" w14:textId="77777777">
            <w:pPr>
              <w:pStyle w:val="-2"/>
            </w:pPr>
            <w:r w:rsidRPr="00FB79D1">
              <w:rPr>
                <w:rFonts w:hint="eastAsia"/>
              </w:rPr>
              <w:t>XX</w:t>
            </w:r>
          </w:p>
        </w:tc>
        <w:tc>
          <w:tcPr>
            <w:tcW w:w="649" w:type="pct"/>
          </w:tcPr>
          <w:p w:rsidR="002E113D" w:rsidRPr="008E6510" w:rsidP="00874859" w14:paraId="28843CE8" w14:textId="77777777">
            <w:pPr>
              <w:pStyle w:val="-2"/>
            </w:pPr>
            <w:r w:rsidRPr="00FB79D1">
              <w:rPr>
                <w:rFonts w:hint="eastAsia"/>
              </w:rPr>
              <w:t>XX</w:t>
            </w:r>
          </w:p>
        </w:tc>
        <w:tc>
          <w:tcPr>
            <w:tcW w:w="647" w:type="pct"/>
            <w:noWrap/>
          </w:tcPr>
          <w:p w:rsidR="002E113D" w:rsidP="00874859" w14:paraId="74214939" w14:textId="77777777">
            <w:pPr>
              <w:pStyle w:val="-2"/>
            </w:pPr>
            <w:r w:rsidRPr="00FB79D1">
              <w:rPr>
                <w:rFonts w:hint="eastAsia"/>
              </w:rPr>
              <w:t>XX</w:t>
            </w:r>
          </w:p>
        </w:tc>
        <w:tc>
          <w:tcPr>
            <w:tcW w:w="647" w:type="pct"/>
            <w:noWrap/>
          </w:tcPr>
          <w:p w:rsidR="002E113D" w:rsidP="00874859" w14:paraId="3C0311B5" w14:textId="77777777">
            <w:pPr>
              <w:pStyle w:val="-2"/>
            </w:pPr>
            <w:r w:rsidRPr="00FB79D1">
              <w:rPr>
                <w:rFonts w:hint="eastAsia"/>
              </w:rPr>
              <w:t>XX</w:t>
            </w:r>
          </w:p>
        </w:tc>
        <w:tc>
          <w:tcPr>
            <w:tcW w:w="643" w:type="pct"/>
          </w:tcPr>
          <w:p w:rsidR="002E113D" w:rsidP="00874859" w14:paraId="5CCB2C49" w14:textId="77777777">
            <w:pPr>
              <w:pStyle w:val="-2"/>
            </w:pPr>
            <w:r w:rsidRPr="00FB79D1">
              <w:rPr>
                <w:rFonts w:hint="eastAsia"/>
              </w:rPr>
              <w:t>XX</w:t>
            </w:r>
          </w:p>
        </w:tc>
        <w:tc>
          <w:tcPr>
            <w:tcW w:w="643" w:type="pct"/>
          </w:tcPr>
          <w:p w:rsidR="002E113D" w:rsidRPr="008E6510" w:rsidP="00874859" w14:paraId="796EDD0F" w14:textId="77777777">
            <w:pPr>
              <w:pStyle w:val="-2"/>
            </w:pPr>
            <w:r w:rsidRPr="00FB79D1">
              <w:rPr>
                <w:rFonts w:hint="eastAsia"/>
              </w:rPr>
              <w:t>XX</w:t>
            </w:r>
          </w:p>
        </w:tc>
      </w:tr>
      <w:tr w14:paraId="7F25E656" w14:textId="77777777" w:rsidTr="002A4CD9">
        <w:tblPrEx>
          <w:tblW w:w="4999" w:type="pct"/>
          <w:tblLook w:val="04A0"/>
        </w:tblPrEx>
        <w:trPr>
          <w:trHeight w:val="270"/>
        </w:trPr>
        <w:tc>
          <w:tcPr>
            <w:tcW w:w="1121" w:type="pct"/>
            <w:noWrap/>
            <w:hideMark/>
          </w:tcPr>
          <w:p w:rsidR="002E113D" w:rsidRPr="009D02FC" w:rsidP="00874859" w14:paraId="39FFD124" w14:textId="77777777">
            <w:pPr>
              <w:pStyle w:val="-2"/>
            </w:pPr>
            <w:r>
              <w:rPr>
                <w:rFonts w:hint="eastAsia"/>
              </w:rPr>
              <w:t>其他厂商</w:t>
            </w:r>
          </w:p>
        </w:tc>
        <w:tc>
          <w:tcPr>
            <w:tcW w:w="649" w:type="pct"/>
          </w:tcPr>
          <w:p w:rsidR="002E113D" w:rsidRPr="008E6510" w:rsidP="00874859" w14:paraId="26071969" w14:textId="77777777">
            <w:pPr>
              <w:pStyle w:val="-2"/>
            </w:pPr>
            <w:r w:rsidRPr="00FB79D1">
              <w:rPr>
                <w:rFonts w:hint="eastAsia"/>
              </w:rPr>
              <w:t>XX</w:t>
            </w:r>
          </w:p>
        </w:tc>
        <w:tc>
          <w:tcPr>
            <w:tcW w:w="649" w:type="pct"/>
          </w:tcPr>
          <w:p w:rsidR="002E113D" w:rsidRPr="008E6510" w:rsidP="00874859" w14:paraId="7966A7FC" w14:textId="77777777">
            <w:pPr>
              <w:pStyle w:val="-2"/>
            </w:pPr>
            <w:r w:rsidRPr="00FB79D1">
              <w:rPr>
                <w:rFonts w:hint="eastAsia"/>
              </w:rPr>
              <w:t>XX</w:t>
            </w:r>
          </w:p>
        </w:tc>
        <w:tc>
          <w:tcPr>
            <w:tcW w:w="647" w:type="pct"/>
            <w:noWrap/>
            <w:hideMark/>
          </w:tcPr>
          <w:p w:rsidR="002E113D" w:rsidP="00874859" w14:paraId="72475C64" w14:textId="77777777">
            <w:pPr>
              <w:pStyle w:val="-2"/>
            </w:pPr>
            <w:r w:rsidRPr="00FB79D1">
              <w:rPr>
                <w:rFonts w:hint="eastAsia"/>
              </w:rPr>
              <w:t>XX</w:t>
            </w:r>
          </w:p>
        </w:tc>
        <w:tc>
          <w:tcPr>
            <w:tcW w:w="647" w:type="pct"/>
            <w:noWrap/>
            <w:hideMark/>
          </w:tcPr>
          <w:p w:rsidR="002E113D" w:rsidP="00874859" w14:paraId="36B04D42" w14:textId="77777777">
            <w:pPr>
              <w:pStyle w:val="-2"/>
            </w:pPr>
            <w:r w:rsidRPr="00FB79D1">
              <w:rPr>
                <w:rFonts w:hint="eastAsia"/>
              </w:rPr>
              <w:t>XX</w:t>
            </w:r>
          </w:p>
        </w:tc>
        <w:tc>
          <w:tcPr>
            <w:tcW w:w="643" w:type="pct"/>
          </w:tcPr>
          <w:p w:rsidR="002E113D" w:rsidP="00874859" w14:paraId="2490AA3B" w14:textId="77777777">
            <w:pPr>
              <w:pStyle w:val="-2"/>
            </w:pPr>
            <w:r w:rsidRPr="00FB79D1">
              <w:rPr>
                <w:rFonts w:hint="eastAsia"/>
              </w:rPr>
              <w:t>XX</w:t>
            </w:r>
          </w:p>
        </w:tc>
        <w:tc>
          <w:tcPr>
            <w:tcW w:w="643" w:type="pct"/>
          </w:tcPr>
          <w:p w:rsidR="002E113D" w:rsidRPr="008E6510" w:rsidP="00874859" w14:paraId="5CDF5753" w14:textId="77777777">
            <w:pPr>
              <w:pStyle w:val="-2"/>
            </w:pPr>
            <w:r w:rsidRPr="00FB79D1">
              <w:rPr>
                <w:rFonts w:hint="eastAsia"/>
              </w:rPr>
              <w:t>XX</w:t>
            </w:r>
          </w:p>
        </w:tc>
      </w:tr>
      <w:tr w14:paraId="3B528382" w14:textId="77777777" w:rsidTr="002A4CD9">
        <w:tblPrEx>
          <w:tblW w:w="4999" w:type="pct"/>
          <w:tblLook w:val="04A0"/>
        </w:tblPrEx>
        <w:trPr>
          <w:trHeight w:val="270"/>
        </w:trPr>
        <w:tc>
          <w:tcPr>
            <w:tcW w:w="1121" w:type="pct"/>
            <w:noWrap/>
            <w:hideMark/>
          </w:tcPr>
          <w:p w:rsidR="002E113D" w:rsidRPr="00F844AB" w:rsidP="00874859" w14:paraId="6C02739D" w14:textId="77777777">
            <w:pPr>
              <w:pStyle w:val="-2"/>
            </w:pPr>
            <w:r>
              <w:rPr>
                <w:rFonts w:hint="eastAsia"/>
              </w:rPr>
              <w:t>合计</w:t>
            </w:r>
          </w:p>
        </w:tc>
        <w:tc>
          <w:tcPr>
            <w:tcW w:w="649" w:type="pct"/>
          </w:tcPr>
          <w:p w:rsidR="002E113D" w:rsidRPr="008E6510" w:rsidP="00874859" w14:paraId="351A5056" w14:textId="77777777">
            <w:pPr>
              <w:pStyle w:val="-2"/>
            </w:pPr>
            <w:r w:rsidRPr="00FB79D1">
              <w:rPr>
                <w:rFonts w:hint="eastAsia"/>
              </w:rPr>
              <w:t>XX</w:t>
            </w:r>
          </w:p>
        </w:tc>
        <w:tc>
          <w:tcPr>
            <w:tcW w:w="649" w:type="pct"/>
          </w:tcPr>
          <w:p w:rsidR="002E113D" w:rsidRPr="008E6510" w:rsidP="00874859" w14:paraId="4D88C849" w14:textId="77777777">
            <w:pPr>
              <w:pStyle w:val="-2"/>
            </w:pPr>
            <w:r w:rsidRPr="00FB79D1">
              <w:rPr>
                <w:rFonts w:hint="eastAsia"/>
              </w:rPr>
              <w:t>XX</w:t>
            </w:r>
          </w:p>
        </w:tc>
        <w:tc>
          <w:tcPr>
            <w:tcW w:w="647" w:type="pct"/>
            <w:noWrap/>
            <w:hideMark/>
          </w:tcPr>
          <w:p w:rsidR="002E113D" w:rsidP="00874859" w14:paraId="13787895" w14:textId="77777777">
            <w:pPr>
              <w:pStyle w:val="-2"/>
            </w:pPr>
            <w:r w:rsidRPr="00FB79D1">
              <w:rPr>
                <w:rFonts w:hint="eastAsia"/>
              </w:rPr>
              <w:t>XX</w:t>
            </w:r>
          </w:p>
        </w:tc>
        <w:tc>
          <w:tcPr>
            <w:tcW w:w="647" w:type="pct"/>
            <w:noWrap/>
            <w:hideMark/>
          </w:tcPr>
          <w:p w:rsidR="002E113D" w:rsidP="00874859" w14:paraId="0FB69A5D" w14:textId="77777777">
            <w:pPr>
              <w:pStyle w:val="-2"/>
            </w:pPr>
            <w:r w:rsidRPr="00FB79D1">
              <w:rPr>
                <w:rFonts w:hint="eastAsia"/>
              </w:rPr>
              <w:t>XX</w:t>
            </w:r>
          </w:p>
        </w:tc>
        <w:tc>
          <w:tcPr>
            <w:tcW w:w="643" w:type="pct"/>
          </w:tcPr>
          <w:p w:rsidR="002E113D" w:rsidP="00874859" w14:paraId="6B4C9808" w14:textId="77777777">
            <w:pPr>
              <w:pStyle w:val="-2"/>
            </w:pPr>
            <w:r w:rsidRPr="00FB79D1">
              <w:rPr>
                <w:rFonts w:hint="eastAsia"/>
              </w:rPr>
              <w:t>XX</w:t>
            </w:r>
          </w:p>
        </w:tc>
        <w:tc>
          <w:tcPr>
            <w:tcW w:w="643" w:type="pct"/>
          </w:tcPr>
          <w:p w:rsidR="002E113D" w:rsidRPr="008E6510" w:rsidP="00874859" w14:paraId="74715839" w14:textId="77777777">
            <w:pPr>
              <w:pStyle w:val="-2"/>
            </w:pPr>
            <w:r w:rsidRPr="00FB79D1">
              <w:rPr>
                <w:rFonts w:hint="eastAsia"/>
              </w:rPr>
              <w:t>XX</w:t>
            </w:r>
          </w:p>
        </w:tc>
      </w:tr>
    </w:tbl>
    <w:p w:rsidR="002E113D" w:rsidP="002E113D" w14:paraId="678BF55B"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7F5089CF" w14:textId="77777777">
      <w:pPr>
        <w:pStyle w:val="TableStyle"/>
        <w:ind w:left="252" w:right="-105"/>
      </w:pPr>
      <w:bookmarkStart w:id="473" w:name="_Toc153725414"/>
      <w:bookmarkStart w:id="474" w:name="_Toc153726239"/>
      <w:r>
        <w:rPr>
          <w:rFonts w:hint="eastAsia"/>
        </w:rPr>
        <w:t>中国市场主要厂商</w:t>
      </w:r>
      <w:r w:rsidRPr="00B728C9">
        <w:t>军用特种电源</w:t>
      </w:r>
      <w:r>
        <w:rPr>
          <w:rFonts w:hint="eastAsia"/>
          <w:lang w:eastAsia="zh-CN"/>
        </w:rPr>
        <w:t>销售收入</w:t>
      </w:r>
      <w:r>
        <w:rPr>
          <w:rFonts w:hint="eastAsia"/>
        </w:rPr>
        <w:t>市场份额（</w:t>
      </w:r>
      <w:r w:rsidRPr="003A21D9">
        <w:rPr>
          <w:rFonts w:hint="eastAsia"/>
        </w:rPr>
        <w:t>2019-2024</w:t>
      </w:r>
      <w:r>
        <w:rPr>
          <w:rFonts w:hint="eastAsia"/>
        </w:rPr>
        <w:t>）</w:t>
      </w:r>
      <w:bookmarkEnd w:id="473"/>
      <w:bookmarkEnd w:id="474"/>
    </w:p>
    <w:tbl>
      <w:tblPr>
        <w:tblStyle w:val="TableGrid8"/>
        <w:tblW w:w="4999" w:type="pct"/>
        <w:tblLook w:val="04A0"/>
      </w:tblPr>
      <w:tblGrid>
        <w:gridCol w:w="4016"/>
        <w:gridCol w:w="990"/>
        <w:gridCol w:w="990"/>
        <w:gridCol w:w="993"/>
        <w:gridCol w:w="993"/>
        <w:gridCol w:w="993"/>
        <w:gridCol w:w="991"/>
      </w:tblGrid>
      <w:tr w14:paraId="25A17C15" w14:textId="77777777" w:rsidTr="002A4CD9">
        <w:tblPrEx>
          <w:tblW w:w="4999" w:type="pct"/>
          <w:tblLook w:val="04A0"/>
        </w:tblPrEx>
        <w:trPr>
          <w:trHeight w:val="270"/>
        </w:trPr>
        <w:tc>
          <w:tcPr>
            <w:tcW w:w="1120" w:type="pct"/>
            <w:noWrap/>
            <w:hideMark/>
          </w:tcPr>
          <w:p w:rsidR="002E113D" w:rsidRPr="00F844AB" w:rsidP="00874859" w14:paraId="4FC3BDAA" w14:textId="77777777">
            <w:pPr>
              <w:pStyle w:val="-2"/>
            </w:pPr>
            <w:r>
              <w:rPr>
                <w:rFonts w:hint="eastAsia"/>
              </w:rPr>
              <w:t>公司名称</w:t>
            </w:r>
          </w:p>
        </w:tc>
        <w:tc>
          <w:tcPr>
            <w:tcW w:w="646" w:type="pct"/>
          </w:tcPr>
          <w:p w:rsidR="002E113D" w:rsidP="00874859" w14:paraId="234FF927" w14:textId="77777777">
            <w:pPr>
              <w:pStyle w:val="-2"/>
            </w:pPr>
            <w:r w:rsidRPr="00953DF9">
              <w:rPr>
                <w:rFonts w:hint="eastAsia"/>
              </w:rPr>
              <w:t>20</w:t>
            </w:r>
            <w:r>
              <w:rPr>
                <w:rFonts w:hint="eastAsia"/>
              </w:rPr>
              <w:t>19</w:t>
            </w:r>
          </w:p>
        </w:tc>
        <w:tc>
          <w:tcPr>
            <w:tcW w:w="646" w:type="pct"/>
          </w:tcPr>
          <w:p w:rsidR="002E113D" w:rsidP="00874859" w14:paraId="4E161134" w14:textId="77777777">
            <w:pPr>
              <w:pStyle w:val="-2"/>
            </w:pPr>
            <w:r>
              <w:t>2020</w:t>
            </w:r>
          </w:p>
        </w:tc>
        <w:tc>
          <w:tcPr>
            <w:tcW w:w="647" w:type="pct"/>
          </w:tcPr>
          <w:p w:rsidR="002E113D" w:rsidP="00874859" w14:paraId="3F9ECF08" w14:textId="77777777">
            <w:pPr>
              <w:pStyle w:val="-2"/>
            </w:pPr>
            <w:r>
              <w:t>2021</w:t>
            </w:r>
          </w:p>
        </w:tc>
        <w:tc>
          <w:tcPr>
            <w:tcW w:w="647" w:type="pct"/>
            <w:noWrap/>
            <w:hideMark/>
          </w:tcPr>
          <w:p w:rsidR="002E113D" w:rsidRPr="00F844AB" w:rsidP="00874859" w14:paraId="4A794943" w14:textId="77777777">
            <w:pPr>
              <w:pStyle w:val="-2"/>
            </w:pPr>
            <w:r>
              <w:t>2022</w:t>
            </w:r>
          </w:p>
        </w:tc>
        <w:tc>
          <w:tcPr>
            <w:tcW w:w="647" w:type="pct"/>
            <w:noWrap/>
            <w:hideMark/>
          </w:tcPr>
          <w:p w:rsidR="002E113D" w:rsidRPr="00F844AB" w:rsidP="00874859" w14:paraId="29FC63A3" w14:textId="77777777">
            <w:pPr>
              <w:pStyle w:val="-2"/>
            </w:pPr>
            <w:r>
              <w:t>2023</w:t>
            </w:r>
          </w:p>
        </w:tc>
        <w:tc>
          <w:tcPr>
            <w:tcW w:w="646" w:type="pct"/>
          </w:tcPr>
          <w:p w:rsidR="002E113D" w:rsidP="00874859" w14:paraId="528724F4" w14:textId="77777777">
            <w:pPr>
              <w:pStyle w:val="-2"/>
            </w:pPr>
            <w:r>
              <w:t>2024</w:t>
            </w:r>
          </w:p>
        </w:tc>
      </w:tr>
      <w:tr w14:paraId="2D7C3E1F" w14:textId="77777777" w:rsidTr="002A4CD9">
        <w:tblPrEx>
          <w:tblW w:w="4999" w:type="pct"/>
          <w:tblLook w:val="04A0"/>
        </w:tblPrEx>
        <w:trPr>
          <w:trHeight w:val="270"/>
        </w:trPr>
        <w:tc>
          <w:tcPr>
            <w:tcW w:w="1120" w:type="pct"/>
            <w:noWrap/>
            <w:hideMark/>
          </w:tcPr>
          <w:p w:rsidR="002E113D" w:rsidRPr="009D02FC" w:rsidP="00874859" w14:paraId="3F220A7F" w14:textId="77777777">
            <w:pPr>
              <w:pStyle w:val="-2"/>
            </w:pPr>
            <w:r w:rsidRPr="009D02FC">
              <w:t>Eaton</w:t>
            </w:r>
          </w:p>
        </w:tc>
        <w:tc>
          <w:tcPr>
            <w:tcW w:w="646" w:type="pct"/>
          </w:tcPr>
          <w:p w:rsidR="002E113D" w:rsidRPr="00A0750E" w:rsidP="00874859" w14:paraId="17F96DF3" w14:textId="77777777">
            <w:pPr>
              <w:pStyle w:val="-2"/>
            </w:pPr>
            <w:r w:rsidRPr="00A0750E">
              <w:rPr>
                <w:rFonts w:hint="eastAsia"/>
              </w:rPr>
              <w:t>XX</w:t>
            </w:r>
            <w:r w:rsidRPr="00A0750E">
              <w:t>%</w:t>
            </w:r>
          </w:p>
        </w:tc>
        <w:tc>
          <w:tcPr>
            <w:tcW w:w="646" w:type="pct"/>
          </w:tcPr>
          <w:p w:rsidR="002E113D" w:rsidRPr="00A0750E" w:rsidP="00874859" w14:paraId="56FBC583" w14:textId="77777777">
            <w:pPr>
              <w:pStyle w:val="-2"/>
            </w:pPr>
            <w:r w:rsidRPr="00A0750E">
              <w:rPr>
                <w:rFonts w:hint="eastAsia"/>
              </w:rPr>
              <w:t>XX</w:t>
            </w:r>
            <w:r w:rsidRPr="00A0750E">
              <w:t>%</w:t>
            </w:r>
          </w:p>
        </w:tc>
        <w:tc>
          <w:tcPr>
            <w:tcW w:w="647" w:type="pct"/>
          </w:tcPr>
          <w:p w:rsidR="002E113D" w:rsidRPr="00A0750E" w:rsidP="00874859" w14:paraId="13D52250" w14:textId="77777777">
            <w:pPr>
              <w:pStyle w:val="-2"/>
            </w:pPr>
            <w:r w:rsidRPr="00A0750E">
              <w:rPr>
                <w:rFonts w:hint="eastAsia"/>
              </w:rPr>
              <w:t>XX</w:t>
            </w:r>
            <w:r w:rsidRPr="00A0750E">
              <w:t>%</w:t>
            </w:r>
          </w:p>
        </w:tc>
        <w:tc>
          <w:tcPr>
            <w:tcW w:w="647" w:type="pct"/>
            <w:noWrap/>
          </w:tcPr>
          <w:p w:rsidR="002E113D" w:rsidP="00874859" w14:paraId="729203DE" w14:textId="77777777">
            <w:pPr>
              <w:pStyle w:val="-2"/>
            </w:pPr>
            <w:r w:rsidRPr="00A0750E">
              <w:rPr>
                <w:rFonts w:hint="eastAsia"/>
              </w:rPr>
              <w:t>XX</w:t>
            </w:r>
            <w:r w:rsidRPr="00A0750E">
              <w:t>%</w:t>
            </w:r>
          </w:p>
        </w:tc>
        <w:tc>
          <w:tcPr>
            <w:tcW w:w="647" w:type="pct"/>
            <w:noWrap/>
          </w:tcPr>
          <w:p w:rsidR="002E113D" w:rsidP="00874859" w14:paraId="66AB4D50" w14:textId="77777777">
            <w:pPr>
              <w:pStyle w:val="-2"/>
            </w:pPr>
            <w:r w:rsidRPr="00A0750E">
              <w:rPr>
                <w:rFonts w:hint="eastAsia"/>
              </w:rPr>
              <w:t>XX</w:t>
            </w:r>
            <w:r w:rsidRPr="00A0750E">
              <w:t>%</w:t>
            </w:r>
          </w:p>
        </w:tc>
        <w:tc>
          <w:tcPr>
            <w:tcW w:w="646" w:type="pct"/>
          </w:tcPr>
          <w:p w:rsidR="002E113D" w:rsidP="00874859" w14:paraId="54C1E508" w14:textId="77777777">
            <w:pPr>
              <w:pStyle w:val="-2"/>
            </w:pPr>
            <w:r w:rsidRPr="00A0750E">
              <w:rPr>
                <w:rFonts w:hint="eastAsia"/>
              </w:rPr>
              <w:t>XX</w:t>
            </w:r>
            <w:r w:rsidRPr="00A0750E">
              <w:t>%</w:t>
            </w:r>
          </w:p>
        </w:tc>
      </w:tr>
      <w:tr w14:paraId="6F7E3E88" w14:textId="77777777" w:rsidTr="002A4CD9">
        <w:tblPrEx>
          <w:tblW w:w="4999" w:type="pct"/>
          <w:tblLook w:val="04A0"/>
        </w:tblPrEx>
        <w:trPr>
          <w:trHeight w:val="270"/>
        </w:trPr>
        <w:tc>
          <w:tcPr>
            <w:tcW w:w="1120" w:type="pct"/>
            <w:noWrap/>
            <w:hideMark/>
          </w:tcPr>
          <w:p w:rsidR="002E113D" w:rsidRPr="009D02FC" w:rsidP="00874859" w14:paraId="1267F96A" w14:textId="77777777">
            <w:pPr>
              <w:pStyle w:val="-2"/>
            </w:pPr>
            <w:r w:rsidRPr="009D02FC">
              <w:t>Victor</w:t>
            </w:r>
          </w:p>
        </w:tc>
        <w:tc>
          <w:tcPr>
            <w:tcW w:w="646" w:type="pct"/>
          </w:tcPr>
          <w:p w:rsidR="002E113D" w:rsidRPr="00A0750E" w:rsidP="00874859" w14:paraId="39D81C4B" w14:textId="77777777">
            <w:pPr>
              <w:pStyle w:val="-2"/>
            </w:pPr>
            <w:r w:rsidRPr="00A0750E">
              <w:rPr>
                <w:rFonts w:hint="eastAsia"/>
              </w:rPr>
              <w:t>XX</w:t>
            </w:r>
            <w:r w:rsidRPr="00A0750E">
              <w:t>%</w:t>
            </w:r>
          </w:p>
        </w:tc>
        <w:tc>
          <w:tcPr>
            <w:tcW w:w="646" w:type="pct"/>
          </w:tcPr>
          <w:p w:rsidR="002E113D" w:rsidRPr="00A0750E" w:rsidP="00874859" w14:paraId="32C23958" w14:textId="77777777">
            <w:pPr>
              <w:pStyle w:val="-2"/>
            </w:pPr>
            <w:r w:rsidRPr="00A0750E">
              <w:rPr>
                <w:rFonts w:hint="eastAsia"/>
              </w:rPr>
              <w:t>XX</w:t>
            </w:r>
            <w:r w:rsidRPr="00A0750E">
              <w:t>%</w:t>
            </w:r>
          </w:p>
        </w:tc>
        <w:tc>
          <w:tcPr>
            <w:tcW w:w="647" w:type="pct"/>
          </w:tcPr>
          <w:p w:rsidR="002E113D" w:rsidRPr="00A0750E" w:rsidP="00874859" w14:paraId="601EC57A" w14:textId="77777777">
            <w:pPr>
              <w:pStyle w:val="-2"/>
            </w:pPr>
            <w:r w:rsidRPr="00A0750E">
              <w:rPr>
                <w:rFonts w:hint="eastAsia"/>
              </w:rPr>
              <w:t>XX</w:t>
            </w:r>
            <w:r w:rsidRPr="00A0750E">
              <w:t>%</w:t>
            </w:r>
          </w:p>
        </w:tc>
        <w:tc>
          <w:tcPr>
            <w:tcW w:w="647" w:type="pct"/>
            <w:noWrap/>
          </w:tcPr>
          <w:p w:rsidR="002E113D" w:rsidP="00874859" w14:paraId="178AB15D" w14:textId="77777777">
            <w:pPr>
              <w:pStyle w:val="-2"/>
            </w:pPr>
            <w:r w:rsidRPr="00A0750E">
              <w:rPr>
                <w:rFonts w:hint="eastAsia"/>
              </w:rPr>
              <w:t>XX</w:t>
            </w:r>
            <w:r w:rsidRPr="00A0750E">
              <w:t>%</w:t>
            </w:r>
          </w:p>
        </w:tc>
        <w:tc>
          <w:tcPr>
            <w:tcW w:w="647" w:type="pct"/>
            <w:noWrap/>
          </w:tcPr>
          <w:p w:rsidR="002E113D" w:rsidP="00874859" w14:paraId="3EC300AC" w14:textId="77777777">
            <w:pPr>
              <w:pStyle w:val="-2"/>
            </w:pPr>
            <w:r w:rsidRPr="00A0750E">
              <w:rPr>
                <w:rFonts w:hint="eastAsia"/>
              </w:rPr>
              <w:t>XX</w:t>
            </w:r>
            <w:r w:rsidRPr="00A0750E">
              <w:t>%</w:t>
            </w:r>
          </w:p>
        </w:tc>
        <w:tc>
          <w:tcPr>
            <w:tcW w:w="646" w:type="pct"/>
          </w:tcPr>
          <w:p w:rsidR="002E113D" w:rsidP="00874859" w14:paraId="59FD8FB0" w14:textId="77777777">
            <w:pPr>
              <w:pStyle w:val="-2"/>
            </w:pPr>
            <w:r w:rsidRPr="00A0750E">
              <w:rPr>
                <w:rFonts w:hint="eastAsia"/>
              </w:rPr>
              <w:t>XX</w:t>
            </w:r>
            <w:r w:rsidRPr="00A0750E">
              <w:t>%</w:t>
            </w:r>
          </w:p>
        </w:tc>
      </w:tr>
      <w:tr w14:paraId="357153D1" w14:textId="77777777" w:rsidTr="002A4CD9">
        <w:tblPrEx>
          <w:tblW w:w="4999" w:type="pct"/>
          <w:tblLook w:val="04A0"/>
        </w:tblPrEx>
        <w:trPr>
          <w:trHeight w:val="270"/>
        </w:trPr>
        <w:tc>
          <w:tcPr>
            <w:tcW w:w="1120" w:type="pct"/>
            <w:noWrap/>
            <w:hideMark/>
          </w:tcPr>
          <w:p w:rsidR="002E113D" w:rsidRPr="009D02FC" w:rsidP="00874859" w14:paraId="5931E150" w14:textId="77777777">
            <w:pPr>
              <w:pStyle w:val="-2"/>
            </w:pPr>
            <w:r w:rsidRPr="009D02FC">
              <w:t>Crane</w:t>
            </w:r>
          </w:p>
        </w:tc>
        <w:tc>
          <w:tcPr>
            <w:tcW w:w="646" w:type="pct"/>
          </w:tcPr>
          <w:p w:rsidR="002E113D" w:rsidRPr="00A0750E" w:rsidP="00874859" w14:paraId="699DA848" w14:textId="77777777">
            <w:pPr>
              <w:pStyle w:val="-2"/>
            </w:pPr>
            <w:r w:rsidRPr="00A0750E">
              <w:rPr>
                <w:rFonts w:hint="eastAsia"/>
              </w:rPr>
              <w:t>XX</w:t>
            </w:r>
            <w:r w:rsidRPr="00A0750E">
              <w:t>%</w:t>
            </w:r>
          </w:p>
        </w:tc>
        <w:tc>
          <w:tcPr>
            <w:tcW w:w="646" w:type="pct"/>
          </w:tcPr>
          <w:p w:rsidR="002E113D" w:rsidRPr="00A0750E" w:rsidP="00874859" w14:paraId="604DB369" w14:textId="77777777">
            <w:pPr>
              <w:pStyle w:val="-2"/>
            </w:pPr>
            <w:r w:rsidRPr="00A0750E">
              <w:rPr>
                <w:rFonts w:hint="eastAsia"/>
              </w:rPr>
              <w:t>XX</w:t>
            </w:r>
            <w:r w:rsidRPr="00A0750E">
              <w:t>%</w:t>
            </w:r>
          </w:p>
        </w:tc>
        <w:tc>
          <w:tcPr>
            <w:tcW w:w="647" w:type="pct"/>
          </w:tcPr>
          <w:p w:rsidR="002E113D" w:rsidRPr="00A0750E" w:rsidP="00874859" w14:paraId="1FE8BA82" w14:textId="77777777">
            <w:pPr>
              <w:pStyle w:val="-2"/>
            </w:pPr>
            <w:r w:rsidRPr="00A0750E">
              <w:rPr>
                <w:rFonts w:hint="eastAsia"/>
              </w:rPr>
              <w:t>XX</w:t>
            </w:r>
            <w:r w:rsidRPr="00A0750E">
              <w:t>%</w:t>
            </w:r>
          </w:p>
        </w:tc>
        <w:tc>
          <w:tcPr>
            <w:tcW w:w="647" w:type="pct"/>
            <w:noWrap/>
          </w:tcPr>
          <w:p w:rsidR="002E113D" w:rsidP="00874859" w14:paraId="3E47CE44" w14:textId="77777777">
            <w:pPr>
              <w:pStyle w:val="-2"/>
            </w:pPr>
            <w:r w:rsidRPr="00A0750E">
              <w:rPr>
                <w:rFonts w:hint="eastAsia"/>
              </w:rPr>
              <w:t>XX</w:t>
            </w:r>
            <w:r w:rsidRPr="00A0750E">
              <w:t>%</w:t>
            </w:r>
          </w:p>
        </w:tc>
        <w:tc>
          <w:tcPr>
            <w:tcW w:w="647" w:type="pct"/>
            <w:noWrap/>
          </w:tcPr>
          <w:p w:rsidR="002E113D" w:rsidP="00874859" w14:paraId="63C0D3A7" w14:textId="77777777">
            <w:pPr>
              <w:pStyle w:val="-2"/>
            </w:pPr>
            <w:r w:rsidRPr="00A0750E">
              <w:rPr>
                <w:rFonts w:hint="eastAsia"/>
              </w:rPr>
              <w:t>XX</w:t>
            </w:r>
            <w:r w:rsidRPr="00A0750E">
              <w:t>%</w:t>
            </w:r>
          </w:p>
        </w:tc>
        <w:tc>
          <w:tcPr>
            <w:tcW w:w="646" w:type="pct"/>
          </w:tcPr>
          <w:p w:rsidR="002E113D" w:rsidP="00874859" w14:paraId="77849C69" w14:textId="77777777">
            <w:pPr>
              <w:pStyle w:val="-2"/>
            </w:pPr>
            <w:r w:rsidRPr="00A0750E">
              <w:rPr>
                <w:rFonts w:hint="eastAsia"/>
              </w:rPr>
              <w:t>XX</w:t>
            </w:r>
            <w:r w:rsidRPr="00A0750E">
              <w:t>%</w:t>
            </w:r>
          </w:p>
        </w:tc>
      </w:tr>
      <w:tr w14:paraId="7FFB34B6" w14:textId="77777777" w:rsidTr="002A4CD9">
        <w:tblPrEx>
          <w:tblW w:w="4999" w:type="pct"/>
          <w:tblLook w:val="04A0"/>
        </w:tblPrEx>
        <w:trPr>
          <w:trHeight w:val="270"/>
        </w:trPr>
        <w:tc>
          <w:tcPr>
            <w:tcW w:w="1120" w:type="pct"/>
            <w:noWrap/>
            <w:hideMark/>
          </w:tcPr>
          <w:p w:rsidR="002E113D" w:rsidRPr="009D02FC" w:rsidP="00874859" w14:paraId="57A95383" w14:textId="77777777">
            <w:pPr>
              <w:pStyle w:val="-2"/>
            </w:pPr>
            <w:r w:rsidRPr="009D02FC">
              <w:t>ACT</w:t>
            </w:r>
          </w:p>
        </w:tc>
        <w:tc>
          <w:tcPr>
            <w:tcW w:w="646" w:type="pct"/>
          </w:tcPr>
          <w:p w:rsidR="002E113D" w:rsidRPr="00A0750E" w:rsidP="00874859" w14:paraId="15F5B996" w14:textId="77777777">
            <w:pPr>
              <w:pStyle w:val="-2"/>
            </w:pPr>
            <w:r w:rsidRPr="00A0750E">
              <w:rPr>
                <w:rFonts w:hint="eastAsia"/>
              </w:rPr>
              <w:t>XX</w:t>
            </w:r>
            <w:r w:rsidRPr="00A0750E">
              <w:t>%</w:t>
            </w:r>
          </w:p>
        </w:tc>
        <w:tc>
          <w:tcPr>
            <w:tcW w:w="646" w:type="pct"/>
          </w:tcPr>
          <w:p w:rsidR="002E113D" w:rsidRPr="00A0750E" w:rsidP="00874859" w14:paraId="0EDD5FAD" w14:textId="77777777">
            <w:pPr>
              <w:pStyle w:val="-2"/>
            </w:pPr>
            <w:r w:rsidRPr="00A0750E">
              <w:rPr>
                <w:rFonts w:hint="eastAsia"/>
              </w:rPr>
              <w:t>XX</w:t>
            </w:r>
            <w:r w:rsidRPr="00A0750E">
              <w:t>%</w:t>
            </w:r>
          </w:p>
        </w:tc>
        <w:tc>
          <w:tcPr>
            <w:tcW w:w="647" w:type="pct"/>
          </w:tcPr>
          <w:p w:rsidR="002E113D" w:rsidRPr="00A0750E" w:rsidP="00874859" w14:paraId="5DAC1B74" w14:textId="77777777">
            <w:pPr>
              <w:pStyle w:val="-2"/>
            </w:pPr>
            <w:r w:rsidRPr="00A0750E">
              <w:rPr>
                <w:rFonts w:hint="eastAsia"/>
              </w:rPr>
              <w:t>XX</w:t>
            </w:r>
            <w:r w:rsidRPr="00A0750E">
              <w:t>%</w:t>
            </w:r>
          </w:p>
        </w:tc>
        <w:tc>
          <w:tcPr>
            <w:tcW w:w="647" w:type="pct"/>
            <w:noWrap/>
          </w:tcPr>
          <w:p w:rsidR="002E113D" w:rsidP="00874859" w14:paraId="2EA62668" w14:textId="77777777">
            <w:pPr>
              <w:pStyle w:val="-2"/>
            </w:pPr>
            <w:r w:rsidRPr="00A0750E">
              <w:rPr>
                <w:rFonts w:hint="eastAsia"/>
              </w:rPr>
              <w:t>XX</w:t>
            </w:r>
            <w:r w:rsidRPr="00A0750E">
              <w:t>%</w:t>
            </w:r>
          </w:p>
        </w:tc>
        <w:tc>
          <w:tcPr>
            <w:tcW w:w="647" w:type="pct"/>
            <w:noWrap/>
          </w:tcPr>
          <w:p w:rsidR="002E113D" w:rsidP="00874859" w14:paraId="371C2186" w14:textId="77777777">
            <w:pPr>
              <w:pStyle w:val="-2"/>
            </w:pPr>
            <w:r w:rsidRPr="00A0750E">
              <w:rPr>
                <w:rFonts w:hint="eastAsia"/>
              </w:rPr>
              <w:t>XX</w:t>
            </w:r>
            <w:r w:rsidRPr="00A0750E">
              <w:t>%</w:t>
            </w:r>
          </w:p>
        </w:tc>
        <w:tc>
          <w:tcPr>
            <w:tcW w:w="646" w:type="pct"/>
          </w:tcPr>
          <w:p w:rsidR="002E113D" w:rsidP="00874859" w14:paraId="4D3EDEEE" w14:textId="77777777">
            <w:pPr>
              <w:pStyle w:val="-2"/>
            </w:pPr>
            <w:r w:rsidRPr="00A0750E">
              <w:rPr>
                <w:rFonts w:hint="eastAsia"/>
              </w:rPr>
              <w:t>XX</w:t>
            </w:r>
            <w:r w:rsidRPr="00A0750E">
              <w:t>%</w:t>
            </w:r>
          </w:p>
        </w:tc>
      </w:tr>
      <w:tr w14:paraId="13FEBCDA" w14:textId="77777777" w:rsidTr="002A4CD9">
        <w:tblPrEx>
          <w:tblW w:w="4999" w:type="pct"/>
          <w:tblLook w:val="04A0"/>
        </w:tblPrEx>
        <w:trPr>
          <w:trHeight w:val="270"/>
        </w:trPr>
        <w:tc>
          <w:tcPr>
            <w:tcW w:w="1120" w:type="pct"/>
            <w:noWrap/>
            <w:hideMark/>
          </w:tcPr>
          <w:p w:rsidR="002E113D" w:rsidRPr="009D02FC" w:rsidP="00874859" w14:paraId="63222BAB" w14:textId="77777777">
            <w:pPr>
              <w:pStyle w:val="-2"/>
            </w:pPr>
            <w:r w:rsidRPr="009D02FC">
              <w:t>Schaefer</w:t>
            </w:r>
          </w:p>
        </w:tc>
        <w:tc>
          <w:tcPr>
            <w:tcW w:w="646" w:type="pct"/>
          </w:tcPr>
          <w:p w:rsidR="002E113D" w:rsidRPr="00A0750E" w:rsidP="00874859" w14:paraId="30F21B36" w14:textId="77777777">
            <w:pPr>
              <w:pStyle w:val="-2"/>
            </w:pPr>
            <w:r w:rsidRPr="00A0750E">
              <w:rPr>
                <w:rFonts w:hint="eastAsia"/>
              </w:rPr>
              <w:t>XX</w:t>
            </w:r>
            <w:r w:rsidRPr="00A0750E">
              <w:t>%</w:t>
            </w:r>
          </w:p>
        </w:tc>
        <w:tc>
          <w:tcPr>
            <w:tcW w:w="646" w:type="pct"/>
          </w:tcPr>
          <w:p w:rsidR="002E113D" w:rsidRPr="00A0750E" w:rsidP="00874859" w14:paraId="530AA329" w14:textId="77777777">
            <w:pPr>
              <w:pStyle w:val="-2"/>
            </w:pPr>
            <w:r w:rsidRPr="00A0750E">
              <w:rPr>
                <w:rFonts w:hint="eastAsia"/>
              </w:rPr>
              <w:t>XX</w:t>
            </w:r>
            <w:r w:rsidRPr="00A0750E">
              <w:t>%</w:t>
            </w:r>
          </w:p>
        </w:tc>
        <w:tc>
          <w:tcPr>
            <w:tcW w:w="647" w:type="pct"/>
          </w:tcPr>
          <w:p w:rsidR="002E113D" w:rsidRPr="00A0750E" w:rsidP="00874859" w14:paraId="5A222CBE" w14:textId="77777777">
            <w:pPr>
              <w:pStyle w:val="-2"/>
            </w:pPr>
            <w:r w:rsidRPr="00A0750E">
              <w:rPr>
                <w:rFonts w:hint="eastAsia"/>
              </w:rPr>
              <w:t>XX</w:t>
            </w:r>
            <w:r w:rsidRPr="00A0750E">
              <w:t>%</w:t>
            </w:r>
          </w:p>
        </w:tc>
        <w:tc>
          <w:tcPr>
            <w:tcW w:w="647" w:type="pct"/>
            <w:noWrap/>
            <w:hideMark/>
          </w:tcPr>
          <w:p w:rsidR="002E113D" w:rsidP="00874859" w14:paraId="6C1B4E7C" w14:textId="77777777">
            <w:pPr>
              <w:pStyle w:val="-2"/>
            </w:pPr>
            <w:r w:rsidRPr="00A0750E">
              <w:rPr>
                <w:rFonts w:hint="eastAsia"/>
              </w:rPr>
              <w:t>XX</w:t>
            </w:r>
            <w:r w:rsidRPr="00A0750E">
              <w:t>%</w:t>
            </w:r>
          </w:p>
        </w:tc>
        <w:tc>
          <w:tcPr>
            <w:tcW w:w="647" w:type="pct"/>
            <w:noWrap/>
            <w:hideMark/>
          </w:tcPr>
          <w:p w:rsidR="002E113D" w:rsidP="00874859" w14:paraId="6E9EE69A" w14:textId="77777777">
            <w:pPr>
              <w:pStyle w:val="-2"/>
            </w:pPr>
            <w:r w:rsidRPr="00A0750E">
              <w:rPr>
                <w:rFonts w:hint="eastAsia"/>
              </w:rPr>
              <w:t>XX</w:t>
            </w:r>
            <w:r w:rsidRPr="00A0750E">
              <w:t>%</w:t>
            </w:r>
          </w:p>
        </w:tc>
        <w:tc>
          <w:tcPr>
            <w:tcW w:w="646" w:type="pct"/>
          </w:tcPr>
          <w:p w:rsidR="002E113D" w:rsidP="00874859" w14:paraId="61019003" w14:textId="77777777">
            <w:pPr>
              <w:pStyle w:val="-2"/>
            </w:pPr>
            <w:r w:rsidRPr="00A0750E">
              <w:rPr>
                <w:rFonts w:hint="eastAsia"/>
              </w:rPr>
              <w:t>XX</w:t>
            </w:r>
            <w:r w:rsidRPr="00A0750E">
              <w:t>%</w:t>
            </w:r>
          </w:p>
        </w:tc>
      </w:tr>
      <w:tr w14:paraId="40EB8BED" w14:textId="77777777" w:rsidTr="002A4CD9">
        <w:tblPrEx>
          <w:tblW w:w="4999" w:type="pct"/>
          <w:tblLook w:val="04A0"/>
        </w:tblPrEx>
        <w:trPr>
          <w:trHeight w:val="270"/>
        </w:trPr>
        <w:tc>
          <w:tcPr>
            <w:tcW w:w="1120" w:type="pct"/>
            <w:noWrap/>
          </w:tcPr>
          <w:p w:rsidR="002E113D" w:rsidRPr="009D02FC" w:rsidP="00874859" w14:paraId="2E9FB10B" w14:textId="77777777">
            <w:pPr>
              <w:pStyle w:val="-2"/>
            </w:pPr>
            <w:r w:rsidRPr="009D02FC">
              <w:t>VPT</w:t>
            </w:r>
          </w:p>
        </w:tc>
        <w:tc>
          <w:tcPr>
            <w:tcW w:w="646" w:type="pct"/>
          </w:tcPr>
          <w:p w:rsidR="002E113D" w:rsidRPr="00A0750E" w:rsidP="00874859" w14:paraId="3F57AF2A" w14:textId="77777777">
            <w:pPr>
              <w:pStyle w:val="-2"/>
            </w:pPr>
            <w:r w:rsidRPr="00A0750E">
              <w:rPr>
                <w:rFonts w:hint="eastAsia"/>
              </w:rPr>
              <w:t>XX</w:t>
            </w:r>
            <w:r w:rsidRPr="00A0750E">
              <w:t>%</w:t>
            </w:r>
          </w:p>
        </w:tc>
        <w:tc>
          <w:tcPr>
            <w:tcW w:w="646" w:type="pct"/>
          </w:tcPr>
          <w:p w:rsidR="002E113D" w:rsidRPr="00A0750E" w:rsidP="00874859" w14:paraId="21E7B2A1" w14:textId="77777777">
            <w:pPr>
              <w:pStyle w:val="-2"/>
            </w:pPr>
            <w:r w:rsidRPr="00A0750E">
              <w:rPr>
                <w:rFonts w:hint="eastAsia"/>
              </w:rPr>
              <w:t>XX</w:t>
            </w:r>
            <w:r w:rsidRPr="00A0750E">
              <w:t>%</w:t>
            </w:r>
          </w:p>
        </w:tc>
        <w:tc>
          <w:tcPr>
            <w:tcW w:w="647" w:type="pct"/>
          </w:tcPr>
          <w:p w:rsidR="002E113D" w:rsidRPr="00A0750E" w:rsidP="00874859" w14:paraId="50BC9232" w14:textId="77777777">
            <w:pPr>
              <w:pStyle w:val="-2"/>
            </w:pPr>
            <w:r w:rsidRPr="00A0750E">
              <w:rPr>
                <w:rFonts w:hint="eastAsia"/>
              </w:rPr>
              <w:t>XX</w:t>
            </w:r>
            <w:r w:rsidRPr="00A0750E">
              <w:t>%</w:t>
            </w:r>
          </w:p>
        </w:tc>
        <w:tc>
          <w:tcPr>
            <w:tcW w:w="647" w:type="pct"/>
            <w:noWrap/>
          </w:tcPr>
          <w:p w:rsidR="002E113D" w:rsidP="00874859" w14:paraId="6D415B7B" w14:textId="77777777">
            <w:pPr>
              <w:pStyle w:val="-2"/>
            </w:pPr>
            <w:r w:rsidRPr="00A0750E">
              <w:rPr>
                <w:rFonts w:hint="eastAsia"/>
              </w:rPr>
              <w:t>XX</w:t>
            </w:r>
            <w:r w:rsidRPr="00A0750E">
              <w:t>%</w:t>
            </w:r>
          </w:p>
        </w:tc>
        <w:tc>
          <w:tcPr>
            <w:tcW w:w="647" w:type="pct"/>
            <w:noWrap/>
          </w:tcPr>
          <w:p w:rsidR="002E113D" w:rsidP="00874859" w14:paraId="7F5F7D48" w14:textId="77777777">
            <w:pPr>
              <w:pStyle w:val="-2"/>
            </w:pPr>
            <w:r w:rsidRPr="00A0750E">
              <w:rPr>
                <w:rFonts w:hint="eastAsia"/>
              </w:rPr>
              <w:t>XX</w:t>
            </w:r>
            <w:r w:rsidRPr="00A0750E">
              <w:t>%</w:t>
            </w:r>
          </w:p>
        </w:tc>
        <w:tc>
          <w:tcPr>
            <w:tcW w:w="646" w:type="pct"/>
          </w:tcPr>
          <w:p w:rsidR="002E113D" w:rsidP="00874859" w14:paraId="0D564040" w14:textId="77777777">
            <w:pPr>
              <w:pStyle w:val="-2"/>
            </w:pPr>
            <w:r w:rsidRPr="00A0750E">
              <w:rPr>
                <w:rFonts w:hint="eastAsia"/>
              </w:rPr>
              <w:t>XX</w:t>
            </w:r>
            <w:r w:rsidRPr="00A0750E">
              <w:t>%</w:t>
            </w:r>
          </w:p>
        </w:tc>
      </w:tr>
      <w:tr w14:paraId="224203D2" w14:textId="77777777" w:rsidTr="002A4CD9">
        <w:tblPrEx>
          <w:tblW w:w="4999" w:type="pct"/>
          <w:tblLook w:val="04A0"/>
        </w:tblPrEx>
        <w:trPr>
          <w:trHeight w:val="270"/>
        </w:trPr>
        <w:tc>
          <w:tcPr>
            <w:tcW w:w="1120" w:type="pct"/>
            <w:noWrap/>
          </w:tcPr>
          <w:p w:rsidR="002E113D" w:rsidRPr="009D02FC" w:rsidP="00874859" w14:paraId="2763D12D" w14:textId="77777777">
            <w:pPr>
              <w:pStyle w:val="-2"/>
            </w:pPr>
            <w:r w:rsidRPr="009D02FC">
              <w:t>BC Systems</w:t>
            </w:r>
          </w:p>
        </w:tc>
        <w:tc>
          <w:tcPr>
            <w:tcW w:w="646" w:type="pct"/>
          </w:tcPr>
          <w:p w:rsidR="002E113D" w:rsidRPr="00A0750E" w:rsidP="00874859" w14:paraId="3B5C692A" w14:textId="77777777">
            <w:pPr>
              <w:pStyle w:val="-2"/>
            </w:pPr>
            <w:r w:rsidRPr="00A0750E">
              <w:rPr>
                <w:rFonts w:hint="eastAsia"/>
              </w:rPr>
              <w:t>XX</w:t>
            </w:r>
            <w:r w:rsidRPr="00A0750E">
              <w:t>%</w:t>
            </w:r>
          </w:p>
        </w:tc>
        <w:tc>
          <w:tcPr>
            <w:tcW w:w="646" w:type="pct"/>
          </w:tcPr>
          <w:p w:rsidR="002E113D" w:rsidRPr="00A0750E" w:rsidP="00874859" w14:paraId="633B447A" w14:textId="77777777">
            <w:pPr>
              <w:pStyle w:val="-2"/>
            </w:pPr>
            <w:r w:rsidRPr="00A0750E">
              <w:rPr>
                <w:rFonts w:hint="eastAsia"/>
              </w:rPr>
              <w:t>XX</w:t>
            </w:r>
            <w:r w:rsidRPr="00A0750E">
              <w:t>%</w:t>
            </w:r>
          </w:p>
        </w:tc>
        <w:tc>
          <w:tcPr>
            <w:tcW w:w="647" w:type="pct"/>
          </w:tcPr>
          <w:p w:rsidR="002E113D" w:rsidRPr="00A0750E" w:rsidP="00874859" w14:paraId="73BEDC73" w14:textId="77777777">
            <w:pPr>
              <w:pStyle w:val="-2"/>
            </w:pPr>
            <w:r w:rsidRPr="00A0750E">
              <w:rPr>
                <w:rFonts w:hint="eastAsia"/>
              </w:rPr>
              <w:t>XX</w:t>
            </w:r>
            <w:r w:rsidRPr="00A0750E">
              <w:t>%</w:t>
            </w:r>
          </w:p>
        </w:tc>
        <w:tc>
          <w:tcPr>
            <w:tcW w:w="647" w:type="pct"/>
            <w:noWrap/>
          </w:tcPr>
          <w:p w:rsidR="002E113D" w:rsidP="00874859" w14:paraId="7C1C29B3" w14:textId="77777777">
            <w:pPr>
              <w:pStyle w:val="-2"/>
            </w:pPr>
            <w:r w:rsidRPr="00A0750E">
              <w:rPr>
                <w:rFonts w:hint="eastAsia"/>
              </w:rPr>
              <w:t>XX</w:t>
            </w:r>
            <w:r w:rsidRPr="00A0750E">
              <w:t>%</w:t>
            </w:r>
          </w:p>
        </w:tc>
        <w:tc>
          <w:tcPr>
            <w:tcW w:w="647" w:type="pct"/>
            <w:noWrap/>
          </w:tcPr>
          <w:p w:rsidR="002E113D" w:rsidP="00874859" w14:paraId="5F78B707" w14:textId="77777777">
            <w:pPr>
              <w:pStyle w:val="-2"/>
            </w:pPr>
            <w:r w:rsidRPr="00A0750E">
              <w:rPr>
                <w:rFonts w:hint="eastAsia"/>
              </w:rPr>
              <w:t>XX</w:t>
            </w:r>
            <w:r w:rsidRPr="00A0750E">
              <w:t>%</w:t>
            </w:r>
          </w:p>
        </w:tc>
        <w:tc>
          <w:tcPr>
            <w:tcW w:w="646" w:type="pct"/>
          </w:tcPr>
          <w:p w:rsidR="002E113D" w:rsidP="00874859" w14:paraId="35128340" w14:textId="77777777">
            <w:pPr>
              <w:pStyle w:val="-2"/>
            </w:pPr>
            <w:r w:rsidRPr="00A0750E">
              <w:rPr>
                <w:rFonts w:hint="eastAsia"/>
              </w:rPr>
              <w:t>XX</w:t>
            </w:r>
            <w:r w:rsidRPr="00A0750E">
              <w:t>%</w:t>
            </w:r>
          </w:p>
        </w:tc>
      </w:tr>
      <w:tr w14:paraId="5CB51869" w14:textId="77777777" w:rsidTr="002A4CD9">
        <w:tblPrEx>
          <w:tblW w:w="4999" w:type="pct"/>
          <w:tblLook w:val="04A0"/>
        </w:tblPrEx>
        <w:trPr>
          <w:trHeight w:val="270"/>
        </w:trPr>
        <w:tc>
          <w:tcPr>
            <w:tcW w:w="1120" w:type="pct"/>
            <w:noWrap/>
          </w:tcPr>
          <w:p w:rsidR="002E113D" w:rsidRPr="009D02FC" w:rsidP="00874859" w14:paraId="59995366" w14:textId="77777777">
            <w:pPr>
              <w:pStyle w:val="-2"/>
            </w:pPr>
            <w:r w:rsidRPr="009D02FC">
              <w:t>Aegis Power Systems</w:t>
            </w:r>
          </w:p>
        </w:tc>
        <w:tc>
          <w:tcPr>
            <w:tcW w:w="646" w:type="pct"/>
          </w:tcPr>
          <w:p w:rsidR="002E113D" w:rsidRPr="00A0750E" w:rsidP="00874859" w14:paraId="6A214E2A" w14:textId="77777777">
            <w:pPr>
              <w:pStyle w:val="-2"/>
            </w:pPr>
            <w:r w:rsidRPr="00A0750E">
              <w:rPr>
                <w:rFonts w:hint="eastAsia"/>
              </w:rPr>
              <w:t>XX</w:t>
            </w:r>
            <w:r w:rsidRPr="00A0750E">
              <w:t>%</w:t>
            </w:r>
          </w:p>
        </w:tc>
        <w:tc>
          <w:tcPr>
            <w:tcW w:w="646" w:type="pct"/>
          </w:tcPr>
          <w:p w:rsidR="002E113D" w:rsidRPr="00A0750E" w:rsidP="00874859" w14:paraId="1AC0807F" w14:textId="77777777">
            <w:pPr>
              <w:pStyle w:val="-2"/>
            </w:pPr>
            <w:r w:rsidRPr="00A0750E">
              <w:rPr>
                <w:rFonts w:hint="eastAsia"/>
              </w:rPr>
              <w:t>XX</w:t>
            </w:r>
            <w:r w:rsidRPr="00A0750E">
              <w:t>%</w:t>
            </w:r>
          </w:p>
        </w:tc>
        <w:tc>
          <w:tcPr>
            <w:tcW w:w="647" w:type="pct"/>
          </w:tcPr>
          <w:p w:rsidR="002E113D" w:rsidRPr="00A0750E" w:rsidP="00874859" w14:paraId="660E3671" w14:textId="77777777">
            <w:pPr>
              <w:pStyle w:val="-2"/>
            </w:pPr>
            <w:r w:rsidRPr="00A0750E">
              <w:rPr>
                <w:rFonts w:hint="eastAsia"/>
              </w:rPr>
              <w:t>XX</w:t>
            </w:r>
            <w:r w:rsidRPr="00A0750E">
              <w:t>%</w:t>
            </w:r>
          </w:p>
        </w:tc>
        <w:tc>
          <w:tcPr>
            <w:tcW w:w="647" w:type="pct"/>
            <w:noWrap/>
          </w:tcPr>
          <w:p w:rsidR="002E113D" w:rsidP="00874859" w14:paraId="4A4B70A1" w14:textId="77777777">
            <w:pPr>
              <w:pStyle w:val="-2"/>
            </w:pPr>
            <w:r w:rsidRPr="00A0750E">
              <w:rPr>
                <w:rFonts w:hint="eastAsia"/>
              </w:rPr>
              <w:t>XX</w:t>
            </w:r>
            <w:r w:rsidRPr="00A0750E">
              <w:t>%</w:t>
            </w:r>
          </w:p>
        </w:tc>
        <w:tc>
          <w:tcPr>
            <w:tcW w:w="647" w:type="pct"/>
            <w:noWrap/>
          </w:tcPr>
          <w:p w:rsidR="002E113D" w:rsidP="00874859" w14:paraId="4B2CB9B0" w14:textId="77777777">
            <w:pPr>
              <w:pStyle w:val="-2"/>
            </w:pPr>
            <w:r w:rsidRPr="00A0750E">
              <w:rPr>
                <w:rFonts w:hint="eastAsia"/>
              </w:rPr>
              <w:t>XX</w:t>
            </w:r>
            <w:r w:rsidRPr="00A0750E">
              <w:t>%</w:t>
            </w:r>
          </w:p>
        </w:tc>
        <w:tc>
          <w:tcPr>
            <w:tcW w:w="646" w:type="pct"/>
          </w:tcPr>
          <w:p w:rsidR="002E113D" w:rsidP="00874859" w14:paraId="0DDC6FAE" w14:textId="77777777">
            <w:pPr>
              <w:pStyle w:val="-2"/>
            </w:pPr>
            <w:r w:rsidRPr="00A0750E">
              <w:rPr>
                <w:rFonts w:hint="eastAsia"/>
              </w:rPr>
              <w:t>XX</w:t>
            </w:r>
            <w:r w:rsidRPr="00A0750E">
              <w:t>%</w:t>
            </w:r>
          </w:p>
        </w:tc>
      </w:tr>
      <w:tr w14:paraId="29A1298D" w14:textId="77777777" w:rsidTr="002A4CD9">
        <w:tblPrEx>
          <w:tblW w:w="4999" w:type="pct"/>
          <w:tblLook w:val="04A0"/>
        </w:tblPrEx>
        <w:trPr>
          <w:trHeight w:val="270"/>
        </w:trPr>
        <w:tc>
          <w:tcPr>
            <w:tcW w:w="1120" w:type="pct"/>
            <w:noWrap/>
          </w:tcPr>
          <w:p w:rsidR="002E113D" w:rsidRPr="009D02FC" w:rsidP="00874859" w14:paraId="2A7668CF" w14:textId="77777777">
            <w:pPr>
              <w:pStyle w:val="-2"/>
            </w:pPr>
            <w:r w:rsidRPr="009D02FC">
              <w:t>Leonardo DRS</w:t>
            </w:r>
          </w:p>
        </w:tc>
        <w:tc>
          <w:tcPr>
            <w:tcW w:w="646" w:type="pct"/>
          </w:tcPr>
          <w:p w:rsidR="002E113D" w:rsidRPr="00A0750E" w:rsidP="00874859" w14:paraId="1B9F9FEC" w14:textId="77777777">
            <w:pPr>
              <w:pStyle w:val="-2"/>
            </w:pPr>
            <w:r w:rsidRPr="00A0750E">
              <w:rPr>
                <w:rFonts w:hint="eastAsia"/>
              </w:rPr>
              <w:t>XX</w:t>
            </w:r>
            <w:r w:rsidRPr="00A0750E">
              <w:t>%</w:t>
            </w:r>
          </w:p>
        </w:tc>
        <w:tc>
          <w:tcPr>
            <w:tcW w:w="646" w:type="pct"/>
          </w:tcPr>
          <w:p w:rsidR="002E113D" w:rsidRPr="00A0750E" w:rsidP="00874859" w14:paraId="55C6E897" w14:textId="77777777">
            <w:pPr>
              <w:pStyle w:val="-2"/>
            </w:pPr>
            <w:r w:rsidRPr="00A0750E">
              <w:rPr>
                <w:rFonts w:hint="eastAsia"/>
              </w:rPr>
              <w:t>XX</w:t>
            </w:r>
            <w:r w:rsidRPr="00A0750E">
              <w:t>%</w:t>
            </w:r>
          </w:p>
        </w:tc>
        <w:tc>
          <w:tcPr>
            <w:tcW w:w="647" w:type="pct"/>
          </w:tcPr>
          <w:p w:rsidR="002E113D" w:rsidRPr="00A0750E" w:rsidP="00874859" w14:paraId="4AD5CA1D" w14:textId="77777777">
            <w:pPr>
              <w:pStyle w:val="-2"/>
            </w:pPr>
            <w:r w:rsidRPr="00A0750E">
              <w:rPr>
                <w:rFonts w:hint="eastAsia"/>
              </w:rPr>
              <w:t>XX</w:t>
            </w:r>
            <w:r w:rsidRPr="00A0750E">
              <w:t>%</w:t>
            </w:r>
          </w:p>
        </w:tc>
        <w:tc>
          <w:tcPr>
            <w:tcW w:w="647" w:type="pct"/>
            <w:noWrap/>
          </w:tcPr>
          <w:p w:rsidR="002E113D" w:rsidP="00874859" w14:paraId="06B78B89" w14:textId="77777777">
            <w:pPr>
              <w:pStyle w:val="-2"/>
            </w:pPr>
            <w:r w:rsidRPr="00A0750E">
              <w:rPr>
                <w:rFonts w:hint="eastAsia"/>
              </w:rPr>
              <w:t>XX</w:t>
            </w:r>
            <w:r w:rsidRPr="00A0750E">
              <w:t>%</w:t>
            </w:r>
          </w:p>
        </w:tc>
        <w:tc>
          <w:tcPr>
            <w:tcW w:w="647" w:type="pct"/>
            <w:noWrap/>
          </w:tcPr>
          <w:p w:rsidR="002E113D" w:rsidP="00874859" w14:paraId="4A70C7CF" w14:textId="77777777">
            <w:pPr>
              <w:pStyle w:val="-2"/>
            </w:pPr>
            <w:r w:rsidRPr="00A0750E">
              <w:rPr>
                <w:rFonts w:hint="eastAsia"/>
              </w:rPr>
              <w:t>XX</w:t>
            </w:r>
            <w:r w:rsidRPr="00A0750E">
              <w:t>%</w:t>
            </w:r>
          </w:p>
        </w:tc>
        <w:tc>
          <w:tcPr>
            <w:tcW w:w="646" w:type="pct"/>
          </w:tcPr>
          <w:p w:rsidR="002E113D" w:rsidP="00874859" w14:paraId="63AE1D26" w14:textId="77777777">
            <w:pPr>
              <w:pStyle w:val="-2"/>
            </w:pPr>
            <w:r w:rsidRPr="00A0750E">
              <w:rPr>
                <w:rFonts w:hint="eastAsia"/>
              </w:rPr>
              <w:t>XX</w:t>
            </w:r>
            <w:r w:rsidRPr="00A0750E">
              <w:t>%</w:t>
            </w:r>
          </w:p>
        </w:tc>
      </w:tr>
      <w:tr w14:paraId="3B5F69DD" w14:textId="77777777" w:rsidTr="002A4CD9">
        <w:tblPrEx>
          <w:tblW w:w="4999" w:type="pct"/>
          <w:tblLook w:val="04A0"/>
        </w:tblPrEx>
        <w:trPr>
          <w:trHeight w:val="270"/>
        </w:trPr>
        <w:tc>
          <w:tcPr>
            <w:tcW w:w="1120" w:type="pct"/>
            <w:noWrap/>
          </w:tcPr>
          <w:p w:rsidR="002E113D" w:rsidRPr="009D02FC" w:rsidP="00874859" w14:paraId="26C3CB88" w14:textId="77777777">
            <w:pPr>
              <w:pStyle w:val="-2"/>
            </w:pPr>
            <w:r w:rsidRPr="009D02FC">
              <w:t>Powerbox International AB</w:t>
            </w:r>
          </w:p>
        </w:tc>
        <w:tc>
          <w:tcPr>
            <w:tcW w:w="646" w:type="pct"/>
          </w:tcPr>
          <w:p w:rsidR="002E113D" w:rsidRPr="00A0750E" w:rsidP="00874859" w14:paraId="4063FAEC" w14:textId="77777777">
            <w:pPr>
              <w:pStyle w:val="-2"/>
            </w:pPr>
            <w:r w:rsidRPr="00A0750E">
              <w:rPr>
                <w:rFonts w:hint="eastAsia"/>
              </w:rPr>
              <w:t>XX</w:t>
            </w:r>
            <w:r w:rsidRPr="00A0750E">
              <w:t>%</w:t>
            </w:r>
          </w:p>
        </w:tc>
        <w:tc>
          <w:tcPr>
            <w:tcW w:w="646" w:type="pct"/>
          </w:tcPr>
          <w:p w:rsidR="002E113D" w:rsidRPr="00A0750E" w:rsidP="00874859" w14:paraId="569DF365" w14:textId="77777777">
            <w:pPr>
              <w:pStyle w:val="-2"/>
            </w:pPr>
            <w:r w:rsidRPr="00A0750E">
              <w:rPr>
                <w:rFonts w:hint="eastAsia"/>
              </w:rPr>
              <w:t>XX</w:t>
            </w:r>
            <w:r w:rsidRPr="00A0750E">
              <w:t>%</w:t>
            </w:r>
          </w:p>
        </w:tc>
        <w:tc>
          <w:tcPr>
            <w:tcW w:w="647" w:type="pct"/>
          </w:tcPr>
          <w:p w:rsidR="002E113D" w:rsidRPr="00A0750E" w:rsidP="00874859" w14:paraId="048F445C" w14:textId="77777777">
            <w:pPr>
              <w:pStyle w:val="-2"/>
            </w:pPr>
            <w:r w:rsidRPr="00A0750E">
              <w:rPr>
                <w:rFonts w:hint="eastAsia"/>
              </w:rPr>
              <w:t>XX</w:t>
            </w:r>
            <w:r w:rsidRPr="00A0750E">
              <w:t>%</w:t>
            </w:r>
          </w:p>
        </w:tc>
        <w:tc>
          <w:tcPr>
            <w:tcW w:w="647" w:type="pct"/>
            <w:noWrap/>
          </w:tcPr>
          <w:p w:rsidR="002E113D" w:rsidP="00874859" w14:paraId="073E28A9" w14:textId="77777777">
            <w:pPr>
              <w:pStyle w:val="-2"/>
            </w:pPr>
            <w:r w:rsidRPr="00A0750E">
              <w:rPr>
                <w:rFonts w:hint="eastAsia"/>
              </w:rPr>
              <w:t>XX</w:t>
            </w:r>
            <w:r w:rsidRPr="00A0750E">
              <w:t>%</w:t>
            </w:r>
          </w:p>
        </w:tc>
        <w:tc>
          <w:tcPr>
            <w:tcW w:w="647" w:type="pct"/>
            <w:noWrap/>
          </w:tcPr>
          <w:p w:rsidR="002E113D" w:rsidP="00874859" w14:paraId="76AA8773" w14:textId="77777777">
            <w:pPr>
              <w:pStyle w:val="-2"/>
            </w:pPr>
            <w:r w:rsidRPr="00A0750E">
              <w:rPr>
                <w:rFonts w:hint="eastAsia"/>
              </w:rPr>
              <w:t>XX</w:t>
            </w:r>
            <w:r w:rsidRPr="00A0750E">
              <w:t>%</w:t>
            </w:r>
          </w:p>
        </w:tc>
        <w:tc>
          <w:tcPr>
            <w:tcW w:w="646" w:type="pct"/>
          </w:tcPr>
          <w:p w:rsidR="002E113D" w:rsidP="00874859" w14:paraId="071B3F7E" w14:textId="77777777">
            <w:pPr>
              <w:pStyle w:val="-2"/>
            </w:pPr>
            <w:r w:rsidRPr="00A0750E">
              <w:rPr>
                <w:rFonts w:hint="eastAsia"/>
              </w:rPr>
              <w:t>XX</w:t>
            </w:r>
            <w:r w:rsidRPr="00A0750E">
              <w:t>%</w:t>
            </w:r>
          </w:p>
        </w:tc>
      </w:tr>
      <w:tr w14:paraId="1B1F0B7E" w14:textId="77777777" w:rsidTr="002A4CD9">
        <w:tblPrEx>
          <w:tblW w:w="4999" w:type="pct"/>
          <w:tblLook w:val="04A0"/>
        </w:tblPrEx>
        <w:trPr>
          <w:trHeight w:val="270"/>
        </w:trPr>
        <w:tc>
          <w:tcPr>
            <w:tcW w:w="1120" w:type="pct"/>
            <w:noWrap/>
          </w:tcPr>
          <w:p w:rsidR="002E113D" w:rsidRPr="009D02FC" w:rsidP="00874859" w14:paraId="566D19C0" w14:textId="77777777">
            <w:pPr>
              <w:pStyle w:val="-2"/>
            </w:pPr>
            <w:r w:rsidRPr="009D02FC">
              <w:t>Celab</w:t>
            </w:r>
          </w:p>
        </w:tc>
        <w:tc>
          <w:tcPr>
            <w:tcW w:w="646" w:type="pct"/>
          </w:tcPr>
          <w:p w:rsidR="002E113D" w:rsidRPr="00A0750E" w:rsidP="00874859" w14:paraId="3281CC1E" w14:textId="77777777">
            <w:pPr>
              <w:pStyle w:val="-2"/>
            </w:pPr>
            <w:r w:rsidRPr="00A0750E">
              <w:rPr>
                <w:rFonts w:hint="eastAsia"/>
              </w:rPr>
              <w:t>XX</w:t>
            </w:r>
            <w:r w:rsidRPr="00A0750E">
              <w:t>%</w:t>
            </w:r>
          </w:p>
        </w:tc>
        <w:tc>
          <w:tcPr>
            <w:tcW w:w="646" w:type="pct"/>
          </w:tcPr>
          <w:p w:rsidR="002E113D" w:rsidRPr="00A0750E" w:rsidP="00874859" w14:paraId="38806DEB" w14:textId="77777777">
            <w:pPr>
              <w:pStyle w:val="-2"/>
            </w:pPr>
            <w:r w:rsidRPr="00A0750E">
              <w:rPr>
                <w:rFonts w:hint="eastAsia"/>
              </w:rPr>
              <w:t>XX</w:t>
            </w:r>
            <w:r w:rsidRPr="00A0750E">
              <w:t>%</w:t>
            </w:r>
          </w:p>
        </w:tc>
        <w:tc>
          <w:tcPr>
            <w:tcW w:w="647" w:type="pct"/>
          </w:tcPr>
          <w:p w:rsidR="002E113D" w:rsidRPr="00A0750E" w:rsidP="00874859" w14:paraId="3205B41A" w14:textId="77777777">
            <w:pPr>
              <w:pStyle w:val="-2"/>
            </w:pPr>
            <w:r w:rsidRPr="00A0750E">
              <w:rPr>
                <w:rFonts w:hint="eastAsia"/>
              </w:rPr>
              <w:t>XX</w:t>
            </w:r>
            <w:r w:rsidRPr="00A0750E">
              <w:t>%</w:t>
            </w:r>
          </w:p>
        </w:tc>
        <w:tc>
          <w:tcPr>
            <w:tcW w:w="647" w:type="pct"/>
            <w:noWrap/>
          </w:tcPr>
          <w:p w:rsidR="002E113D" w:rsidP="00874859" w14:paraId="1FDB1A38" w14:textId="77777777">
            <w:pPr>
              <w:pStyle w:val="-2"/>
            </w:pPr>
            <w:r w:rsidRPr="00A0750E">
              <w:rPr>
                <w:rFonts w:hint="eastAsia"/>
              </w:rPr>
              <w:t>XX</w:t>
            </w:r>
            <w:r w:rsidRPr="00A0750E">
              <w:t>%</w:t>
            </w:r>
          </w:p>
        </w:tc>
        <w:tc>
          <w:tcPr>
            <w:tcW w:w="647" w:type="pct"/>
            <w:noWrap/>
          </w:tcPr>
          <w:p w:rsidR="002E113D" w:rsidP="00874859" w14:paraId="3389A8D7" w14:textId="77777777">
            <w:pPr>
              <w:pStyle w:val="-2"/>
            </w:pPr>
            <w:r w:rsidRPr="00A0750E">
              <w:rPr>
                <w:rFonts w:hint="eastAsia"/>
              </w:rPr>
              <w:t>XX</w:t>
            </w:r>
            <w:r w:rsidRPr="00A0750E">
              <w:t>%</w:t>
            </w:r>
          </w:p>
        </w:tc>
        <w:tc>
          <w:tcPr>
            <w:tcW w:w="646" w:type="pct"/>
          </w:tcPr>
          <w:p w:rsidR="002E113D" w:rsidP="00874859" w14:paraId="431F196C" w14:textId="77777777">
            <w:pPr>
              <w:pStyle w:val="-2"/>
            </w:pPr>
            <w:r w:rsidRPr="00A0750E">
              <w:rPr>
                <w:rFonts w:hint="eastAsia"/>
              </w:rPr>
              <w:t>XX</w:t>
            </w:r>
            <w:r w:rsidRPr="00A0750E">
              <w:t>%</w:t>
            </w:r>
          </w:p>
        </w:tc>
      </w:tr>
      <w:tr w14:paraId="4228CC2A" w14:textId="77777777" w:rsidTr="002A4CD9">
        <w:tblPrEx>
          <w:tblW w:w="4999" w:type="pct"/>
          <w:tblLook w:val="04A0"/>
        </w:tblPrEx>
        <w:trPr>
          <w:trHeight w:val="270"/>
        </w:trPr>
        <w:tc>
          <w:tcPr>
            <w:tcW w:w="1120" w:type="pct"/>
            <w:noWrap/>
          </w:tcPr>
          <w:p w:rsidR="002E113D" w:rsidRPr="009D02FC" w:rsidP="00874859" w14:paraId="1108B0A6" w14:textId="77777777">
            <w:pPr>
              <w:pStyle w:val="-2"/>
            </w:pPr>
            <w:r w:rsidRPr="009D02FC">
              <w:t>Technology Dynamics</w:t>
            </w:r>
          </w:p>
        </w:tc>
        <w:tc>
          <w:tcPr>
            <w:tcW w:w="646" w:type="pct"/>
          </w:tcPr>
          <w:p w:rsidR="002E113D" w:rsidRPr="00A0750E" w:rsidP="00874859" w14:paraId="156D9BE9" w14:textId="77777777">
            <w:pPr>
              <w:pStyle w:val="-2"/>
            </w:pPr>
            <w:r w:rsidRPr="00A0750E">
              <w:rPr>
                <w:rFonts w:hint="eastAsia"/>
              </w:rPr>
              <w:t>XX</w:t>
            </w:r>
            <w:r w:rsidRPr="00A0750E">
              <w:t>%</w:t>
            </w:r>
          </w:p>
        </w:tc>
        <w:tc>
          <w:tcPr>
            <w:tcW w:w="646" w:type="pct"/>
          </w:tcPr>
          <w:p w:rsidR="002E113D" w:rsidRPr="00A0750E" w:rsidP="00874859" w14:paraId="2902F7B0" w14:textId="77777777">
            <w:pPr>
              <w:pStyle w:val="-2"/>
            </w:pPr>
            <w:r w:rsidRPr="00A0750E">
              <w:rPr>
                <w:rFonts w:hint="eastAsia"/>
              </w:rPr>
              <w:t>XX</w:t>
            </w:r>
            <w:r w:rsidRPr="00A0750E">
              <w:t>%</w:t>
            </w:r>
          </w:p>
        </w:tc>
        <w:tc>
          <w:tcPr>
            <w:tcW w:w="647" w:type="pct"/>
          </w:tcPr>
          <w:p w:rsidR="002E113D" w:rsidRPr="00A0750E" w:rsidP="00874859" w14:paraId="71E4DDB2" w14:textId="77777777">
            <w:pPr>
              <w:pStyle w:val="-2"/>
            </w:pPr>
            <w:r w:rsidRPr="00A0750E">
              <w:rPr>
                <w:rFonts w:hint="eastAsia"/>
              </w:rPr>
              <w:t>XX</w:t>
            </w:r>
            <w:r w:rsidRPr="00A0750E">
              <w:t>%</w:t>
            </w:r>
          </w:p>
        </w:tc>
        <w:tc>
          <w:tcPr>
            <w:tcW w:w="647" w:type="pct"/>
            <w:noWrap/>
          </w:tcPr>
          <w:p w:rsidR="002E113D" w:rsidP="00874859" w14:paraId="7419EFCB" w14:textId="77777777">
            <w:pPr>
              <w:pStyle w:val="-2"/>
            </w:pPr>
            <w:r w:rsidRPr="00A0750E">
              <w:rPr>
                <w:rFonts w:hint="eastAsia"/>
              </w:rPr>
              <w:t>XX</w:t>
            </w:r>
            <w:r w:rsidRPr="00A0750E">
              <w:t>%</w:t>
            </w:r>
          </w:p>
        </w:tc>
        <w:tc>
          <w:tcPr>
            <w:tcW w:w="647" w:type="pct"/>
            <w:noWrap/>
          </w:tcPr>
          <w:p w:rsidR="002E113D" w:rsidP="00874859" w14:paraId="221141F3" w14:textId="77777777">
            <w:pPr>
              <w:pStyle w:val="-2"/>
            </w:pPr>
            <w:r w:rsidRPr="00A0750E">
              <w:rPr>
                <w:rFonts w:hint="eastAsia"/>
              </w:rPr>
              <w:t>XX</w:t>
            </w:r>
            <w:r w:rsidRPr="00A0750E">
              <w:t>%</w:t>
            </w:r>
          </w:p>
        </w:tc>
        <w:tc>
          <w:tcPr>
            <w:tcW w:w="646" w:type="pct"/>
          </w:tcPr>
          <w:p w:rsidR="002E113D" w:rsidP="00874859" w14:paraId="0B1BBCDB" w14:textId="77777777">
            <w:pPr>
              <w:pStyle w:val="-2"/>
            </w:pPr>
            <w:r w:rsidRPr="00A0750E">
              <w:rPr>
                <w:rFonts w:hint="eastAsia"/>
              </w:rPr>
              <w:t>XX</w:t>
            </w:r>
            <w:r w:rsidRPr="00A0750E">
              <w:t>%</w:t>
            </w:r>
          </w:p>
        </w:tc>
      </w:tr>
      <w:tr w14:paraId="0DA07A3B" w14:textId="77777777" w:rsidTr="002A4CD9">
        <w:tblPrEx>
          <w:tblW w:w="4999" w:type="pct"/>
          <w:tblLook w:val="04A0"/>
        </w:tblPrEx>
        <w:trPr>
          <w:trHeight w:val="270"/>
        </w:trPr>
        <w:tc>
          <w:tcPr>
            <w:tcW w:w="1120" w:type="pct"/>
            <w:noWrap/>
          </w:tcPr>
          <w:p w:rsidR="002E113D" w:rsidRPr="009D02FC" w:rsidP="00874859" w14:paraId="322D4059" w14:textId="77777777">
            <w:pPr>
              <w:pStyle w:val="-2"/>
            </w:pPr>
            <w:r w:rsidRPr="009D02FC">
              <w:t>中电科第</w:t>
            </w:r>
            <w:r w:rsidRPr="009D02FC">
              <w:t>43</w:t>
            </w:r>
            <w:r w:rsidRPr="009D02FC">
              <w:t>研究所</w:t>
            </w:r>
          </w:p>
        </w:tc>
        <w:tc>
          <w:tcPr>
            <w:tcW w:w="646" w:type="pct"/>
          </w:tcPr>
          <w:p w:rsidR="002E113D" w:rsidRPr="00A0750E" w:rsidP="00874859" w14:paraId="0D0A6F0D" w14:textId="77777777">
            <w:pPr>
              <w:pStyle w:val="-2"/>
            </w:pPr>
            <w:r w:rsidRPr="00A0750E">
              <w:rPr>
                <w:rFonts w:hint="eastAsia"/>
              </w:rPr>
              <w:t>XX</w:t>
            </w:r>
            <w:r w:rsidRPr="00A0750E">
              <w:t>%</w:t>
            </w:r>
          </w:p>
        </w:tc>
        <w:tc>
          <w:tcPr>
            <w:tcW w:w="646" w:type="pct"/>
          </w:tcPr>
          <w:p w:rsidR="002E113D" w:rsidRPr="00A0750E" w:rsidP="00874859" w14:paraId="6452FB98" w14:textId="77777777">
            <w:pPr>
              <w:pStyle w:val="-2"/>
            </w:pPr>
            <w:r w:rsidRPr="00A0750E">
              <w:rPr>
                <w:rFonts w:hint="eastAsia"/>
              </w:rPr>
              <w:t>XX</w:t>
            </w:r>
            <w:r w:rsidRPr="00A0750E">
              <w:t>%</w:t>
            </w:r>
          </w:p>
        </w:tc>
        <w:tc>
          <w:tcPr>
            <w:tcW w:w="647" w:type="pct"/>
          </w:tcPr>
          <w:p w:rsidR="002E113D" w:rsidRPr="00A0750E" w:rsidP="00874859" w14:paraId="5E8AE70F" w14:textId="77777777">
            <w:pPr>
              <w:pStyle w:val="-2"/>
            </w:pPr>
            <w:r w:rsidRPr="00A0750E">
              <w:rPr>
                <w:rFonts w:hint="eastAsia"/>
              </w:rPr>
              <w:t>XX</w:t>
            </w:r>
            <w:r w:rsidRPr="00A0750E">
              <w:t>%</w:t>
            </w:r>
          </w:p>
        </w:tc>
        <w:tc>
          <w:tcPr>
            <w:tcW w:w="647" w:type="pct"/>
            <w:noWrap/>
          </w:tcPr>
          <w:p w:rsidR="002E113D" w:rsidP="00874859" w14:paraId="11CF196C" w14:textId="77777777">
            <w:pPr>
              <w:pStyle w:val="-2"/>
            </w:pPr>
            <w:r w:rsidRPr="00A0750E">
              <w:rPr>
                <w:rFonts w:hint="eastAsia"/>
              </w:rPr>
              <w:t>XX</w:t>
            </w:r>
            <w:r w:rsidRPr="00A0750E">
              <w:t>%</w:t>
            </w:r>
          </w:p>
        </w:tc>
        <w:tc>
          <w:tcPr>
            <w:tcW w:w="647" w:type="pct"/>
            <w:noWrap/>
          </w:tcPr>
          <w:p w:rsidR="002E113D" w:rsidP="00874859" w14:paraId="510EF816" w14:textId="77777777">
            <w:pPr>
              <w:pStyle w:val="-2"/>
            </w:pPr>
            <w:r w:rsidRPr="00A0750E">
              <w:rPr>
                <w:rFonts w:hint="eastAsia"/>
              </w:rPr>
              <w:t>XX</w:t>
            </w:r>
            <w:r w:rsidRPr="00A0750E">
              <w:t>%</w:t>
            </w:r>
          </w:p>
        </w:tc>
        <w:tc>
          <w:tcPr>
            <w:tcW w:w="646" w:type="pct"/>
          </w:tcPr>
          <w:p w:rsidR="002E113D" w:rsidP="00874859" w14:paraId="46503224" w14:textId="77777777">
            <w:pPr>
              <w:pStyle w:val="-2"/>
            </w:pPr>
            <w:r w:rsidRPr="00A0750E">
              <w:rPr>
                <w:rFonts w:hint="eastAsia"/>
              </w:rPr>
              <w:t>XX</w:t>
            </w:r>
            <w:r w:rsidRPr="00A0750E">
              <w:t>%</w:t>
            </w:r>
          </w:p>
        </w:tc>
      </w:tr>
      <w:tr w14:paraId="42F96384" w14:textId="77777777" w:rsidTr="002A4CD9">
        <w:tblPrEx>
          <w:tblW w:w="4999" w:type="pct"/>
          <w:tblLook w:val="04A0"/>
        </w:tblPrEx>
        <w:trPr>
          <w:trHeight w:val="270"/>
        </w:trPr>
        <w:tc>
          <w:tcPr>
            <w:tcW w:w="1120" w:type="pct"/>
            <w:noWrap/>
          </w:tcPr>
          <w:p w:rsidR="002E113D" w:rsidRPr="009D02FC" w:rsidP="00874859" w14:paraId="607DD32B" w14:textId="77777777">
            <w:pPr>
              <w:pStyle w:val="-2"/>
            </w:pPr>
            <w:r w:rsidRPr="009D02FC">
              <w:t>中电科第</w:t>
            </w:r>
            <w:r w:rsidRPr="009D02FC">
              <w:t>24</w:t>
            </w:r>
            <w:r w:rsidRPr="009D02FC">
              <w:t>研究所</w:t>
            </w:r>
          </w:p>
        </w:tc>
        <w:tc>
          <w:tcPr>
            <w:tcW w:w="646" w:type="pct"/>
          </w:tcPr>
          <w:p w:rsidR="002E113D" w:rsidRPr="00A0750E" w:rsidP="00874859" w14:paraId="561AF921" w14:textId="77777777">
            <w:pPr>
              <w:pStyle w:val="-2"/>
            </w:pPr>
            <w:r w:rsidRPr="00A0750E">
              <w:rPr>
                <w:rFonts w:hint="eastAsia"/>
              </w:rPr>
              <w:t>XX</w:t>
            </w:r>
            <w:r w:rsidRPr="00A0750E">
              <w:t>%</w:t>
            </w:r>
          </w:p>
        </w:tc>
        <w:tc>
          <w:tcPr>
            <w:tcW w:w="646" w:type="pct"/>
          </w:tcPr>
          <w:p w:rsidR="002E113D" w:rsidRPr="00A0750E" w:rsidP="00874859" w14:paraId="63D43F07" w14:textId="77777777">
            <w:pPr>
              <w:pStyle w:val="-2"/>
            </w:pPr>
            <w:r w:rsidRPr="00A0750E">
              <w:rPr>
                <w:rFonts w:hint="eastAsia"/>
              </w:rPr>
              <w:t>XX</w:t>
            </w:r>
            <w:r w:rsidRPr="00A0750E">
              <w:t>%</w:t>
            </w:r>
          </w:p>
        </w:tc>
        <w:tc>
          <w:tcPr>
            <w:tcW w:w="647" w:type="pct"/>
          </w:tcPr>
          <w:p w:rsidR="002E113D" w:rsidRPr="00A0750E" w:rsidP="00874859" w14:paraId="6082D9CA" w14:textId="77777777">
            <w:pPr>
              <w:pStyle w:val="-2"/>
            </w:pPr>
            <w:r w:rsidRPr="00A0750E">
              <w:rPr>
                <w:rFonts w:hint="eastAsia"/>
              </w:rPr>
              <w:t>XX</w:t>
            </w:r>
            <w:r w:rsidRPr="00A0750E">
              <w:t>%</w:t>
            </w:r>
          </w:p>
        </w:tc>
        <w:tc>
          <w:tcPr>
            <w:tcW w:w="647" w:type="pct"/>
            <w:noWrap/>
          </w:tcPr>
          <w:p w:rsidR="002E113D" w:rsidP="00874859" w14:paraId="16EA09F4" w14:textId="77777777">
            <w:pPr>
              <w:pStyle w:val="-2"/>
            </w:pPr>
            <w:r w:rsidRPr="00A0750E">
              <w:rPr>
                <w:rFonts w:hint="eastAsia"/>
              </w:rPr>
              <w:t>XX</w:t>
            </w:r>
            <w:r w:rsidRPr="00A0750E">
              <w:t>%</w:t>
            </w:r>
          </w:p>
        </w:tc>
        <w:tc>
          <w:tcPr>
            <w:tcW w:w="647" w:type="pct"/>
            <w:noWrap/>
          </w:tcPr>
          <w:p w:rsidR="002E113D" w:rsidP="00874859" w14:paraId="2B8C9AE0" w14:textId="77777777">
            <w:pPr>
              <w:pStyle w:val="-2"/>
            </w:pPr>
            <w:r w:rsidRPr="00A0750E">
              <w:rPr>
                <w:rFonts w:hint="eastAsia"/>
              </w:rPr>
              <w:t>XX</w:t>
            </w:r>
            <w:r w:rsidRPr="00A0750E">
              <w:t>%</w:t>
            </w:r>
          </w:p>
        </w:tc>
        <w:tc>
          <w:tcPr>
            <w:tcW w:w="646" w:type="pct"/>
          </w:tcPr>
          <w:p w:rsidR="002E113D" w:rsidP="00874859" w14:paraId="4C1E56EB" w14:textId="77777777">
            <w:pPr>
              <w:pStyle w:val="-2"/>
            </w:pPr>
            <w:r w:rsidRPr="00A0750E">
              <w:rPr>
                <w:rFonts w:hint="eastAsia"/>
              </w:rPr>
              <w:t>XX</w:t>
            </w:r>
            <w:r w:rsidRPr="00A0750E">
              <w:t>%</w:t>
            </w:r>
          </w:p>
        </w:tc>
      </w:tr>
      <w:tr w14:paraId="45C86899" w14:textId="77777777" w:rsidTr="002A4CD9">
        <w:tblPrEx>
          <w:tblW w:w="4999" w:type="pct"/>
          <w:tblLook w:val="04A0"/>
        </w:tblPrEx>
        <w:trPr>
          <w:trHeight w:val="270"/>
        </w:trPr>
        <w:tc>
          <w:tcPr>
            <w:tcW w:w="1120" w:type="pct"/>
            <w:noWrap/>
          </w:tcPr>
          <w:p w:rsidR="002E113D" w:rsidRPr="009D02FC" w:rsidP="00874859" w14:paraId="746B993D" w14:textId="77777777">
            <w:pPr>
              <w:pStyle w:val="-2"/>
            </w:pPr>
            <w:r w:rsidRPr="009D02FC">
              <w:t>新雷能</w:t>
            </w:r>
          </w:p>
        </w:tc>
        <w:tc>
          <w:tcPr>
            <w:tcW w:w="646" w:type="pct"/>
          </w:tcPr>
          <w:p w:rsidR="002E113D" w:rsidRPr="00A0750E" w:rsidP="00874859" w14:paraId="5EE2B4A4" w14:textId="77777777">
            <w:pPr>
              <w:pStyle w:val="-2"/>
            </w:pPr>
            <w:r w:rsidRPr="00A0750E">
              <w:rPr>
                <w:rFonts w:hint="eastAsia"/>
              </w:rPr>
              <w:t>XX</w:t>
            </w:r>
            <w:r w:rsidRPr="00A0750E">
              <w:t>%</w:t>
            </w:r>
          </w:p>
        </w:tc>
        <w:tc>
          <w:tcPr>
            <w:tcW w:w="646" w:type="pct"/>
          </w:tcPr>
          <w:p w:rsidR="002E113D" w:rsidRPr="00A0750E" w:rsidP="00874859" w14:paraId="3A38DE9B" w14:textId="77777777">
            <w:pPr>
              <w:pStyle w:val="-2"/>
            </w:pPr>
            <w:r w:rsidRPr="00A0750E">
              <w:rPr>
                <w:rFonts w:hint="eastAsia"/>
              </w:rPr>
              <w:t>XX</w:t>
            </w:r>
            <w:r w:rsidRPr="00A0750E">
              <w:t>%</w:t>
            </w:r>
          </w:p>
        </w:tc>
        <w:tc>
          <w:tcPr>
            <w:tcW w:w="647" w:type="pct"/>
          </w:tcPr>
          <w:p w:rsidR="002E113D" w:rsidRPr="00A0750E" w:rsidP="00874859" w14:paraId="32C0B0C8" w14:textId="77777777">
            <w:pPr>
              <w:pStyle w:val="-2"/>
            </w:pPr>
            <w:r w:rsidRPr="00A0750E">
              <w:rPr>
                <w:rFonts w:hint="eastAsia"/>
              </w:rPr>
              <w:t>XX</w:t>
            </w:r>
            <w:r w:rsidRPr="00A0750E">
              <w:t>%</w:t>
            </w:r>
          </w:p>
        </w:tc>
        <w:tc>
          <w:tcPr>
            <w:tcW w:w="647" w:type="pct"/>
            <w:noWrap/>
          </w:tcPr>
          <w:p w:rsidR="002E113D" w:rsidP="00874859" w14:paraId="254AC5A5" w14:textId="77777777">
            <w:pPr>
              <w:pStyle w:val="-2"/>
            </w:pPr>
            <w:r w:rsidRPr="00A0750E">
              <w:rPr>
                <w:rFonts w:hint="eastAsia"/>
              </w:rPr>
              <w:t>XX</w:t>
            </w:r>
            <w:r w:rsidRPr="00A0750E">
              <w:t>%</w:t>
            </w:r>
          </w:p>
        </w:tc>
        <w:tc>
          <w:tcPr>
            <w:tcW w:w="647" w:type="pct"/>
            <w:noWrap/>
          </w:tcPr>
          <w:p w:rsidR="002E113D" w:rsidP="00874859" w14:paraId="408D0E61" w14:textId="77777777">
            <w:pPr>
              <w:pStyle w:val="-2"/>
            </w:pPr>
            <w:r w:rsidRPr="00A0750E">
              <w:rPr>
                <w:rFonts w:hint="eastAsia"/>
              </w:rPr>
              <w:t>XX</w:t>
            </w:r>
            <w:r w:rsidRPr="00A0750E">
              <w:t>%</w:t>
            </w:r>
          </w:p>
        </w:tc>
        <w:tc>
          <w:tcPr>
            <w:tcW w:w="646" w:type="pct"/>
          </w:tcPr>
          <w:p w:rsidR="002E113D" w:rsidP="00874859" w14:paraId="7E6D64FE" w14:textId="77777777">
            <w:pPr>
              <w:pStyle w:val="-2"/>
            </w:pPr>
            <w:r w:rsidRPr="00A0750E">
              <w:rPr>
                <w:rFonts w:hint="eastAsia"/>
              </w:rPr>
              <w:t>XX</w:t>
            </w:r>
            <w:r w:rsidRPr="00A0750E">
              <w:t>%</w:t>
            </w:r>
          </w:p>
        </w:tc>
      </w:tr>
      <w:tr w14:paraId="6C57B4E1" w14:textId="77777777" w:rsidTr="002A4CD9">
        <w:tblPrEx>
          <w:tblW w:w="4999" w:type="pct"/>
          <w:tblLook w:val="04A0"/>
        </w:tblPrEx>
        <w:trPr>
          <w:trHeight w:val="270"/>
        </w:trPr>
        <w:tc>
          <w:tcPr>
            <w:tcW w:w="1120" w:type="pct"/>
            <w:noWrap/>
          </w:tcPr>
          <w:p w:rsidR="002E113D" w:rsidRPr="009D02FC" w:rsidP="00874859" w14:paraId="34618708" w14:textId="77777777">
            <w:pPr>
              <w:pStyle w:val="-2"/>
            </w:pPr>
            <w:r w:rsidRPr="009D02FC">
              <w:t>朝阳电源（航天长峰）</w:t>
            </w:r>
          </w:p>
        </w:tc>
        <w:tc>
          <w:tcPr>
            <w:tcW w:w="646" w:type="pct"/>
          </w:tcPr>
          <w:p w:rsidR="002E113D" w:rsidRPr="00A0750E" w:rsidP="00874859" w14:paraId="1C860265" w14:textId="77777777">
            <w:pPr>
              <w:pStyle w:val="-2"/>
            </w:pPr>
            <w:r w:rsidRPr="00A0750E">
              <w:rPr>
                <w:rFonts w:hint="eastAsia"/>
              </w:rPr>
              <w:t>XX</w:t>
            </w:r>
            <w:r w:rsidRPr="00A0750E">
              <w:t>%</w:t>
            </w:r>
          </w:p>
        </w:tc>
        <w:tc>
          <w:tcPr>
            <w:tcW w:w="646" w:type="pct"/>
          </w:tcPr>
          <w:p w:rsidR="002E113D" w:rsidRPr="00A0750E" w:rsidP="00874859" w14:paraId="5C1690EA" w14:textId="77777777">
            <w:pPr>
              <w:pStyle w:val="-2"/>
            </w:pPr>
            <w:r w:rsidRPr="00A0750E">
              <w:rPr>
                <w:rFonts w:hint="eastAsia"/>
              </w:rPr>
              <w:t>XX</w:t>
            </w:r>
            <w:r w:rsidRPr="00A0750E">
              <w:t>%</w:t>
            </w:r>
          </w:p>
        </w:tc>
        <w:tc>
          <w:tcPr>
            <w:tcW w:w="647" w:type="pct"/>
          </w:tcPr>
          <w:p w:rsidR="002E113D" w:rsidRPr="00A0750E" w:rsidP="00874859" w14:paraId="68C251FF" w14:textId="77777777">
            <w:pPr>
              <w:pStyle w:val="-2"/>
            </w:pPr>
            <w:r w:rsidRPr="00A0750E">
              <w:rPr>
                <w:rFonts w:hint="eastAsia"/>
              </w:rPr>
              <w:t>XX</w:t>
            </w:r>
            <w:r w:rsidRPr="00A0750E">
              <w:t>%</w:t>
            </w:r>
          </w:p>
        </w:tc>
        <w:tc>
          <w:tcPr>
            <w:tcW w:w="647" w:type="pct"/>
            <w:noWrap/>
          </w:tcPr>
          <w:p w:rsidR="002E113D" w:rsidP="00874859" w14:paraId="01D0A08C" w14:textId="77777777">
            <w:pPr>
              <w:pStyle w:val="-2"/>
            </w:pPr>
            <w:r w:rsidRPr="00A0750E">
              <w:rPr>
                <w:rFonts w:hint="eastAsia"/>
              </w:rPr>
              <w:t>XX</w:t>
            </w:r>
            <w:r w:rsidRPr="00A0750E">
              <w:t>%</w:t>
            </w:r>
          </w:p>
        </w:tc>
        <w:tc>
          <w:tcPr>
            <w:tcW w:w="647" w:type="pct"/>
            <w:noWrap/>
          </w:tcPr>
          <w:p w:rsidR="002E113D" w:rsidP="00874859" w14:paraId="3BABC678" w14:textId="77777777">
            <w:pPr>
              <w:pStyle w:val="-2"/>
            </w:pPr>
            <w:r w:rsidRPr="00A0750E">
              <w:rPr>
                <w:rFonts w:hint="eastAsia"/>
              </w:rPr>
              <w:t>XX</w:t>
            </w:r>
            <w:r w:rsidRPr="00A0750E">
              <w:t>%</w:t>
            </w:r>
          </w:p>
        </w:tc>
        <w:tc>
          <w:tcPr>
            <w:tcW w:w="646" w:type="pct"/>
          </w:tcPr>
          <w:p w:rsidR="002E113D" w:rsidP="00874859" w14:paraId="47E9B87F" w14:textId="77777777">
            <w:pPr>
              <w:pStyle w:val="-2"/>
            </w:pPr>
            <w:r w:rsidRPr="00A0750E">
              <w:rPr>
                <w:rFonts w:hint="eastAsia"/>
              </w:rPr>
              <w:t>XX</w:t>
            </w:r>
            <w:r w:rsidRPr="00A0750E">
              <w:t>%</w:t>
            </w:r>
          </w:p>
        </w:tc>
      </w:tr>
      <w:tr w14:paraId="49EE639D" w14:textId="77777777" w:rsidTr="002A4CD9">
        <w:tblPrEx>
          <w:tblW w:w="4999" w:type="pct"/>
          <w:tblLook w:val="04A0"/>
        </w:tblPrEx>
        <w:trPr>
          <w:trHeight w:val="270"/>
        </w:trPr>
        <w:tc>
          <w:tcPr>
            <w:tcW w:w="1120" w:type="pct"/>
            <w:noWrap/>
          </w:tcPr>
          <w:p w:rsidR="002E113D" w:rsidRPr="009D02FC" w:rsidP="00874859" w14:paraId="7BC30648" w14:textId="77777777">
            <w:pPr>
              <w:pStyle w:val="-2"/>
            </w:pPr>
            <w:r w:rsidRPr="009D02FC">
              <w:t>西安霍威</w:t>
            </w:r>
          </w:p>
        </w:tc>
        <w:tc>
          <w:tcPr>
            <w:tcW w:w="646" w:type="pct"/>
          </w:tcPr>
          <w:p w:rsidR="002E113D" w:rsidRPr="00A0750E" w:rsidP="00874859" w14:paraId="03D503C0" w14:textId="77777777">
            <w:pPr>
              <w:pStyle w:val="-2"/>
            </w:pPr>
            <w:r w:rsidRPr="00A0750E">
              <w:rPr>
                <w:rFonts w:hint="eastAsia"/>
              </w:rPr>
              <w:t>XX</w:t>
            </w:r>
            <w:r w:rsidRPr="00A0750E">
              <w:t>%</w:t>
            </w:r>
          </w:p>
        </w:tc>
        <w:tc>
          <w:tcPr>
            <w:tcW w:w="646" w:type="pct"/>
          </w:tcPr>
          <w:p w:rsidR="002E113D" w:rsidRPr="00A0750E" w:rsidP="00874859" w14:paraId="1DFD9F83" w14:textId="77777777">
            <w:pPr>
              <w:pStyle w:val="-2"/>
            </w:pPr>
            <w:r w:rsidRPr="00A0750E">
              <w:rPr>
                <w:rFonts w:hint="eastAsia"/>
              </w:rPr>
              <w:t>XX</w:t>
            </w:r>
            <w:r w:rsidRPr="00A0750E">
              <w:t>%</w:t>
            </w:r>
          </w:p>
        </w:tc>
        <w:tc>
          <w:tcPr>
            <w:tcW w:w="647" w:type="pct"/>
          </w:tcPr>
          <w:p w:rsidR="002E113D" w:rsidRPr="00A0750E" w:rsidP="00874859" w14:paraId="25DD385D" w14:textId="77777777">
            <w:pPr>
              <w:pStyle w:val="-2"/>
            </w:pPr>
            <w:r w:rsidRPr="00A0750E">
              <w:rPr>
                <w:rFonts w:hint="eastAsia"/>
              </w:rPr>
              <w:t>XX</w:t>
            </w:r>
            <w:r w:rsidRPr="00A0750E">
              <w:t>%</w:t>
            </w:r>
          </w:p>
        </w:tc>
        <w:tc>
          <w:tcPr>
            <w:tcW w:w="647" w:type="pct"/>
            <w:noWrap/>
          </w:tcPr>
          <w:p w:rsidR="002E113D" w:rsidP="00874859" w14:paraId="32C7FE1C" w14:textId="77777777">
            <w:pPr>
              <w:pStyle w:val="-2"/>
            </w:pPr>
            <w:r w:rsidRPr="00A0750E">
              <w:rPr>
                <w:rFonts w:hint="eastAsia"/>
              </w:rPr>
              <w:t>XX</w:t>
            </w:r>
            <w:r w:rsidRPr="00A0750E">
              <w:t>%</w:t>
            </w:r>
          </w:p>
        </w:tc>
        <w:tc>
          <w:tcPr>
            <w:tcW w:w="647" w:type="pct"/>
            <w:noWrap/>
          </w:tcPr>
          <w:p w:rsidR="002E113D" w:rsidP="00874859" w14:paraId="3D6C4619" w14:textId="77777777">
            <w:pPr>
              <w:pStyle w:val="-2"/>
            </w:pPr>
            <w:r w:rsidRPr="00A0750E">
              <w:rPr>
                <w:rFonts w:hint="eastAsia"/>
              </w:rPr>
              <w:t>XX</w:t>
            </w:r>
            <w:r w:rsidRPr="00A0750E">
              <w:t>%</w:t>
            </w:r>
          </w:p>
        </w:tc>
        <w:tc>
          <w:tcPr>
            <w:tcW w:w="646" w:type="pct"/>
          </w:tcPr>
          <w:p w:rsidR="002E113D" w:rsidP="00874859" w14:paraId="7DCA0352" w14:textId="77777777">
            <w:pPr>
              <w:pStyle w:val="-2"/>
            </w:pPr>
            <w:r w:rsidRPr="00A0750E">
              <w:rPr>
                <w:rFonts w:hint="eastAsia"/>
              </w:rPr>
              <w:t>XX</w:t>
            </w:r>
            <w:r w:rsidRPr="00A0750E">
              <w:t>%</w:t>
            </w:r>
          </w:p>
        </w:tc>
      </w:tr>
      <w:tr w14:paraId="73ECD8EF" w14:textId="77777777" w:rsidTr="002A4CD9">
        <w:tblPrEx>
          <w:tblW w:w="4999" w:type="pct"/>
          <w:tblLook w:val="04A0"/>
        </w:tblPrEx>
        <w:trPr>
          <w:trHeight w:val="270"/>
        </w:trPr>
        <w:tc>
          <w:tcPr>
            <w:tcW w:w="1120" w:type="pct"/>
            <w:noWrap/>
          </w:tcPr>
          <w:p w:rsidR="002E113D" w:rsidRPr="009D02FC" w:rsidP="00874859" w14:paraId="59705D91" w14:textId="77777777">
            <w:pPr>
              <w:pStyle w:val="-2"/>
            </w:pPr>
            <w:r w:rsidRPr="009D02FC">
              <w:t>洛阳隆盛科技</w:t>
            </w:r>
          </w:p>
        </w:tc>
        <w:tc>
          <w:tcPr>
            <w:tcW w:w="646" w:type="pct"/>
          </w:tcPr>
          <w:p w:rsidR="002E113D" w:rsidRPr="00A0750E" w:rsidP="00874859" w14:paraId="46C27438" w14:textId="77777777">
            <w:pPr>
              <w:pStyle w:val="-2"/>
            </w:pPr>
            <w:r w:rsidRPr="00A0750E">
              <w:rPr>
                <w:rFonts w:hint="eastAsia"/>
              </w:rPr>
              <w:t>XX</w:t>
            </w:r>
            <w:r w:rsidRPr="00A0750E">
              <w:t>%</w:t>
            </w:r>
          </w:p>
        </w:tc>
        <w:tc>
          <w:tcPr>
            <w:tcW w:w="646" w:type="pct"/>
          </w:tcPr>
          <w:p w:rsidR="002E113D" w:rsidRPr="00A0750E" w:rsidP="00874859" w14:paraId="2CF15B71" w14:textId="77777777">
            <w:pPr>
              <w:pStyle w:val="-2"/>
            </w:pPr>
            <w:r w:rsidRPr="00A0750E">
              <w:rPr>
                <w:rFonts w:hint="eastAsia"/>
              </w:rPr>
              <w:t>XX</w:t>
            </w:r>
            <w:r w:rsidRPr="00A0750E">
              <w:t>%</w:t>
            </w:r>
          </w:p>
        </w:tc>
        <w:tc>
          <w:tcPr>
            <w:tcW w:w="647" w:type="pct"/>
          </w:tcPr>
          <w:p w:rsidR="002E113D" w:rsidRPr="00A0750E" w:rsidP="00874859" w14:paraId="424DC263" w14:textId="77777777">
            <w:pPr>
              <w:pStyle w:val="-2"/>
            </w:pPr>
            <w:r w:rsidRPr="00A0750E">
              <w:rPr>
                <w:rFonts w:hint="eastAsia"/>
              </w:rPr>
              <w:t>XX</w:t>
            </w:r>
            <w:r w:rsidRPr="00A0750E">
              <w:t>%</w:t>
            </w:r>
          </w:p>
        </w:tc>
        <w:tc>
          <w:tcPr>
            <w:tcW w:w="647" w:type="pct"/>
            <w:noWrap/>
          </w:tcPr>
          <w:p w:rsidR="002E113D" w:rsidP="00874859" w14:paraId="3C271C9E" w14:textId="77777777">
            <w:pPr>
              <w:pStyle w:val="-2"/>
            </w:pPr>
            <w:r w:rsidRPr="00A0750E">
              <w:rPr>
                <w:rFonts w:hint="eastAsia"/>
              </w:rPr>
              <w:t>XX</w:t>
            </w:r>
            <w:r w:rsidRPr="00A0750E">
              <w:t>%</w:t>
            </w:r>
          </w:p>
        </w:tc>
        <w:tc>
          <w:tcPr>
            <w:tcW w:w="647" w:type="pct"/>
            <w:noWrap/>
          </w:tcPr>
          <w:p w:rsidR="002E113D" w:rsidP="00874859" w14:paraId="4381AC45" w14:textId="77777777">
            <w:pPr>
              <w:pStyle w:val="-2"/>
            </w:pPr>
            <w:r w:rsidRPr="00A0750E">
              <w:rPr>
                <w:rFonts w:hint="eastAsia"/>
              </w:rPr>
              <w:t>XX</w:t>
            </w:r>
            <w:r w:rsidRPr="00A0750E">
              <w:t>%</w:t>
            </w:r>
          </w:p>
        </w:tc>
        <w:tc>
          <w:tcPr>
            <w:tcW w:w="646" w:type="pct"/>
          </w:tcPr>
          <w:p w:rsidR="002E113D" w:rsidP="00874859" w14:paraId="60BAA8DC" w14:textId="77777777">
            <w:pPr>
              <w:pStyle w:val="-2"/>
            </w:pPr>
            <w:r w:rsidRPr="00A0750E">
              <w:rPr>
                <w:rFonts w:hint="eastAsia"/>
              </w:rPr>
              <w:t>XX</w:t>
            </w:r>
            <w:r w:rsidRPr="00A0750E">
              <w:t>%</w:t>
            </w:r>
          </w:p>
        </w:tc>
      </w:tr>
      <w:tr w14:paraId="6E9E2070" w14:textId="77777777" w:rsidTr="002A4CD9">
        <w:tblPrEx>
          <w:tblW w:w="4999" w:type="pct"/>
          <w:tblLook w:val="04A0"/>
        </w:tblPrEx>
        <w:trPr>
          <w:trHeight w:val="270"/>
        </w:trPr>
        <w:tc>
          <w:tcPr>
            <w:tcW w:w="1120" w:type="pct"/>
            <w:noWrap/>
          </w:tcPr>
          <w:p w:rsidR="002E113D" w:rsidRPr="009D02FC" w:rsidP="00874859" w14:paraId="604B40EF" w14:textId="77777777">
            <w:pPr>
              <w:pStyle w:val="-2"/>
            </w:pPr>
            <w:r w:rsidRPr="009D02FC">
              <w:t>深圳皓文电子</w:t>
            </w:r>
          </w:p>
        </w:tc>
        <w:tc>
          <w:tcPr>
            <w:tcW w:w="646" w:type="pct"/>
          </w:tcPr>
          <w:p w:rsidR="002E113D" w:rsidRPr="00A0750E" w:rsidP="00874859" w14:paraId="4206F142" w14:textId="77777777">
            <w:pPr>
              <w:pStyle w:val="-2"/>
            </w:pPr>
            <w:r w:rsidRPr="00A0750E">
              <w:rPr>
                <w:rFonts w:hint="eastAsia"/>
              </w:rPr>
              <w:t>XX</w:t>
            </w:r>
            <w:r w:rsidRPr="00A0750E">
              <w:t>%</w:t>
            </w:r>
          </w:p>
        </w:tc>
        <w:tc>
          <w:tcPr>
            <w:tcW w:w="646" w:type="pct"/>
          </w:tcPr>
          <w:p w:rsidR="002E113D" w:rsidRPr="00A0750E" w:rsidP="00874859" w14:paraId="1F62420D" w14:textId="77777777">
            <w:pPr>
              <w:pStyle w:val="-2"/>
            </w:pPr>
            <w:r w:rsidRPr="00A0750E">
              <w:rPr>
                <w:rFonts w:hint="eastAsia"/>
              </w:rPr>
              <w:t>XX</w:t>
            </w:r>
            <w:r w:rsidRPr="00A0750E">
              <w:t>%</w:t>
            </w:r>
          </w:p>
        </w:tc>
        <w:tc>
          <w:tcPr>
            <w:tcW w:w="647" w:type="pct"/>
          </w:tcPr>
          <w:p w:rsidR="002E113D" w:rsidRPr="00A0750E" w:rsidP="00874859" w14:paraId="178CB4BB" w14:textId="77777777">
            <w:pPr>
              <w:pStyle w:val="-2"/>
            </w:pPr>
            <w:r w:rsidRPr="00A0750E">
              <w:rPr>
                <w:rFonts w:hint="eastAsia"/>
              </w:rPr>
              <w:t>XX</w:t>
            </w:r>
            <w:r w:rsidRPr="00A0750E">
              <w:t>%</w:t>
            </w:r>
          </w:p>
        </w:tc>
        <w:tc>
          <w:tcPr>
            <w:tcW w:w="647" w:type="pct"/>
            <w:noWrap/>
          </w:tcPr>
          <w:p w:rsidR="002E113D" w:rsidP="00874859" w14:paraId="0BFE32C4" w14:textId="77777777">
            <w:pPr>
              <w:pStyle w:val="-2"/>
            </w:pPr>
            <w:r w:rsidRPr="00A0750E">
              <w:rPr>
                <w:rFonts w:hint="eastAsia"/>
              </w:rPr>
              <w:t>XX</w:t>
            </w:r>
            <w:r w:rsidRPr="00A0750E">
              <w:t>%</w:t>
            </w:r>
          </w:p>
        </w:tc>
        <w:tc>
          <w:tcPr>
            <w:tcW w:w="647" w:type="pct"/>
            <w:noWrap/>
          </w:tcPr>
          <w:p w:rsidR="002E113D" w:rsidP="00874859" w14:paraId="31EE51F6" w14:textId="77777777">
            <w:pPr>
              <w:pStyle w:val="-2"/>
            </w:pPr>
            <w:r w:rsidRPr="00A0750E">
              <w:rPr>
                <w:rFonts w:hint="eastAsia"/>
              </w:rPr>
              <w:t>XX</w:t>
            </w:r>
            <w:r w:rsidRPr="00A0750E">
              <w:t>%</w:t>
            </w:r>
          </w:p>
        </w:tc>
        <w:tc>
          <w:tcPr>
            <w:tcW w:w="646" w:type="pct"/>
          </w:tcPr>
          <w:p w:rsidR="002E113D" w:rsidP="00874859" w14:paraId="1ECB0C28" w14:textId="77777777">
            <w:pPr>
              <w:pStyle w:val="-2"/>
            </w:pPr>
            <w:r w:rsidRPr="00A0750E">
              <w:rPr>
                <w:rFonts w:hint="eastAsia"/>
              </w:rPr>
              <w:t>XX</w:t>
            </w:r>
            <w:r w:rsidRPr="00A0750E">
              <w:t>%</w:t>
            </w:r>
          </w:p>
        </w:tc>
      </w:tr>
      <w:tr w14:paraId="613CF5D1" w14:textId="77777777" w:rsidTr="002A4CD9">
        <w:tblPrEx>
          <w:tblW w:w="4999" w:type="pct"/>
          <w:tblLook w:val="04A0"/>
        </w:tblPrEx>
        <w:trPr>
          <w:trHeight w:val="270"/>
        </w:trPr>
        <w:tc>
          <w:tcPr>
            <w:tcW w:w="1120" w:type="pct"/>
            <w:noWrap/>
          </w:tcPr>
          <w:p w:rsidR="002E113D" w:rsidRPr="009D02FC" w:rsidP="00874859" w14:paraId="434F5496" w14:textId="77777777">
            <w:pPr>
              <w:pStyle w:val="-2"/>
            </w:pPr>
            <w:r w:rsidRPr="009D02FC">
              <w:t>四川升华（甘化科工）</w:t>
            </w:r>
          </w:p>
        </w:tc>
        <w:tc>
          <w:tcPr>
            <w:tcW w:w="646" w:type="pct"/>
          </w:tcPr>
          <w:p w:rsidR="002E113D" w:rsidRPr="00A0750E" w:rsidP="00874859" w14:paraId="556CC78C" w14:textId="77777777">
            <w:pPr>
              <w:pStyle w:val="-2"/>
            </w:pPr>
            <w:r w:rsidRPr="00A0750E">
              <w:rPr>
                <w:rFonts w:hint="eastAsia"/>
              </w:rPr>
              <w:t>XX</w:t>
            </w:r>
            <w:r w:rsidRPr="00A0750E">
              <w:t>%</w:t>
            </w:r>
          </w:p>
        </w:tc>
        <w:tc>
          <w:tcPr>
            <w:tcW w:w="646" w:type="pct"/>
          </w:tcPr>
          <w:p w:rsidR="002E113D" w:rsidRPr="00A0750E" w:rsidP="00874859" w14:paraId="49302385" w14:textId="77777777">
            <w:pPr>
              <w:pStyle w:val="-2"/>
            </w:pPr>
            <w:r w:rsidRPr="00A0750E">
              <w:rPr>
                <w:rFonts w:hint="eastAsia"/>
              </w:rPr>
              <w:t>XX</w:t>
            </w:r>
            <w:r w:rsidRPr="00A0750E">
              <w:t>%</w:t>
            </w:r>
          </w:p>
        </w:tc>
        <w:tc>
          <w:tcPr>
            <w:tcW w:w="647" w:type="pct"/>
          </w:tcPr>
          <w:p w:rsidR="002E113D" w:rsidRPr="00A0750E" w:rsidP="00874859" w14:paraId="56CF811A" w14:textId="77777777">
            <w:pPr>
              <w:pStyle w:val="-2"/>
            </w:pPr>
            <w:r w:rsidRPr="00A0750E">
              <w:rPr>
                <w:rFonts w:hint="eastAsia"/>
              </w:rPr>
              <w:t>XX</w:t>
            </w:r>
            <w:r w:rsidRPr="00A0750E">
              <w:t>%</w:t>
            </w:r>
          </w:p>
        </w:tc>
        <w:tc>
          <w:tcPr>
            <w:tcW w:w="647" w:type="pct"/>
            <w:noWrap/>
          </w:tcPr>
          <w:p w:rsidR="002E113D" w:rsidP="00874859" w14:paraId="7198AFD7" w14:textId="77777777">
            <w:pPr>
              <w:pStyle w:val="-2"/>
            </w:pPr>
            <w:r w:rsidRPr="00A0750E">
              <w:rPr>
                <w:rFonts w:hint="eastAsia"/>
              </w:rPr>
              <w:t>XX</w:t>
            </w:r>
            <w:r w:rsidRPr="00A0750E">
              <w:t>%</w:t>
            </w:r>
          </w:p>
        </w:tc>
        <w:tc>
          <w:tcPr>
            <w:tcW w:w="647" w:type="pct"/>
            <w:noWrap/>
          </w:tcPr>
          <w:p w:rsidR="002E113D" w:rsidP="00874859" w14:paraId="099EAC71" w14:textId="77777777">
            <w:pPr>
              <w:pStyle w:val="-2"/>
            </w:pPr>
            <w:r w:rsidRPr="00A0750E">
              <w:rPr>
                <w:rFonts w:hint="eastAsia"/>
              </w:rPr>
              <w:t>XX</w:t>
            </w:r>
            <w:r w:rsidRPr="00A0750E">
              <w:t>%</w:t>
            </w:r>
          </w:p>
        </w:tc>
        <w:tc>
          <w:tcPr>
            <w:tcW w:w="646" w:type="pct"/>
          </w:tcPr>
          <w:p w:rsidR="002E113D" w:rsidP="00874859" w14:paraId="274A1CBB" w14:textId="77777777">
            <w:pPr>
              <w:pStyle w:val="-2"/>
            </w:pPr>
            <w:r w:rsidRPr="00A0750E">
              <w:rPr>
                <w:rFonts w:hint="eastAsia"/>
              </w:rPr>
              <w:t>XX</w:t>
            </w:r>
            <w:r w:rsidRPr="00A0750E">
              <w:t>%</w:t>
            </w:r>
          </w:p>
        </w:tc>
      </w:tr>
      <w:tr w14:paraId="46E1392F" w14:textId="77777777" w:rsidTr="002A4CD9">
        <w:tblPrEx>
          <w:tblW w:w="4999" w:type="pct"/>
          <w:tblLook w:val="04A0"/>
        </w:tblPrEx>
        <w:trPr>
          <w:trHeight w:val="270"/>
        </w:trPr>
        <w:tc>
          <w:tcPr>
            <w:tcW w:w="1120" w:type="pct"/>
            <w:noWrap/>
          </w:tcPr>
          <w:p w:rsidR="002E113D" w:rsidRPr="009D02FC" w:rsidP="00874859" w14:paraId="7AAF427E" w14:textId="77777777">
            <w:pPr>
              <w:pStyle w:val="-2"/>
            </w:pPr>
            <w:r w:rsidRPr="009D02FC">
              <w:t>中电华星</w:t>
            </w:r>
          </w:p>
        </w:tc>
        <w:tc>
          <w:tcPr>
            <w:tcW w:w="646" w:type="pct"/>
          </w:tcPr>
          <w:p w:rsidR="002E113D" w:rsidRPr="00A0750E" w:rsidP="00874859" w14:paraId="3096C75F" w14:textId="77777777">
            <w:pPr>
              <w:pStyle w:val="-2"/>
            </w:pPr>
            <w:r w:rsidRPr="00A0750E">
              <w:rPr>
                <w:rFonts w:hint="eastAsia"/>
              </w:rPr>
              <w:t>XX</w:t>
            </w:r>
            <w:r w:rsidRPr="00A0750E">
              <w:t>%</w:t>
            </w:r>
          </w:p>
        </w:tc>
        <w:tc>
          <w:tcPr>
            <w:tcW w:w="646" w:type="pct"/>
          </w:tcPr>
          <w:p w:rsidR="002E113D" w:rsidRPr="00A0750E" w:rsidP="00874859" w14:paraId="236B5B0F" w14:textId="77777777">
            <w:pPr>
              <w:pStyle w:val="-2"/>
            </w:pPr>
            <w:r w:rsidRPr="00A0750E">
              <w:rPr>
                <w:rFonts w:hint="eastAsia"/>
              </w:rPr>
              <w:t>XX</w:t>
            </w:r>
            <w:r w:rsidRPr="00A0750E">
              <w:t>%</w:t>
            </w:r>
          </w:p>
        </w:tc>
        <w:tc>
          <w:tcPr>
            <w:tcW w:w="647" w:type="pct"/>
          </w:tcPr>
          <w:p w:rsidR="002E113D" w:rsidRPr="00A0750E" w:rsidP="00874859" w14:paraId="6891163A" w14:textId="77777777">
            <w:pPr>
              <w:pStyle w:val="-2"/>
            </w:pPr>
            <w:r w:rsidRPr="00A0750E">
              <w:rPr>
                <w:rFonts w:hint="eastAsia"/>
              </w:rPr>
              <w:t>XX</w:t>
            </w:r>
            <w:r w:rsidRPr="00A0750E">
              <w:t>%</w:t>
            </w:r>
          </w:p>
        </w:tc>
        <w:tc>
          <w:tcPr>
            <w:tcW w:w="647" w:type="pct"/>
            <w:noWrap/>
          </w:tcPr>
          <w:p w:rsidR="002E113D" w:rsidP="00874859" w14:paraId="210EAFB9" w14:textId="77777777">
            <w:pPr>
              <w:pStyle w:val="-2"/>
            </w:pPr>
            <w:r w:rsidRPr="00A0750E">
              <w:rPr>
                <w:rFonts w:hint="eastAsia"/>
              </w:rPr>
              <w:t>XX</w:t>
            </w:r>
            <w:r w:rsidRPr="00A0750E">
              <w:t>%</w:t>
            </w:r>
          </w:p>
        </w:tc>
        <w:tc>
          <w:tcPr>
            <w:tcW w:w="647" w:type="pct"/>
            <w:noWrap/>
          </w:tcPr>
          <w:p w:rsidR="002E113D" w:rsidP="00874859" w14:paraId="4B782153" w14:textId="77777777">
            <w:pPr>
              <w:pStyle w:val="-2"/>
            </w:pPr>
            <w:r w:rsidRPr="00A0750E">
              <w:rPr>
                <w:rFonts w:hint="eastAsia"/>
              </w:rPr>
              <w:t>XX</w:t>
            </w:r>
            <w:r w:rsidRPr="00A0750E">
              <w:t>%</w:t>
            </w:r>
          </w:p>
        </w:tc>
        <w:tc>
          <w:tcPr>
            <w:tcW w:w="646" w:type="pct"/>
          </w:tcPr>
          <w:p w:rsidR="002E113D" w:rsidP="00874859" w14:paraId="5AA3542D" w14:textId="77777777">
            <w:pPr>
              <w:pStyle w:val="-2"/>
            </w:pPr>
            <w:r w:rsidRPr="00A0750E">
              <w:rPr>
                <w:rFonts w:hint="eastAsia"/>
              </w:rPr>
              <w:t>XX</w:t>
            </w:r>
            <w:r w:rsidRPr="00A0750E">
              <w:t>%</w:t>
            </w:r>
          </w:p>
        </w:tc>
      </w:tr>
      <w:tr w14:paraId="62856272" w14:textId="77777777" w:rsidTr="002A4CD9">
        <w:tblPrEx>
          <w:tblW w:w="4999" w:type="pct"/>
          <w:tblLook w:val="04A0"/>
        </w:tblPrEx>
        <w:trPr>
          <w:trHeight w:val="270"/>
        </w:trPr>
        <w:tc>
          <w:tcPr>
            <w:tcW w:w="1120" w:type="pct"/>
            <w:noWrap/>
          </w:tcPr>
          <w:p w:rsidR="002E113D" w:rsidRPr="009D02FC" w:rsidP="00874859" w14:paraId="495B9D0F" w14:textId="77777777">
            <w:pPr>
              <w:pStyle w:val="-2"/>
            </w:pPr>
            <w:r w:rsidRPr="009D02FC">
              <w:t>航天科技</w:t>
            </w:r>
            <w:r w:rsidRPr="009D02FC">
              <w:t>771</w:t>
            </w:r>
            <w:r w:rsidRPr="009D02FC">
              <w:t>所（西安微电子技术研究所）</w:t>
            </w:r>
          </w:p>
        </w:tc>
        <w:tc>
          <w:tcPr>
            <w:tcW w:w="646" w:type="pct"/>
          </w:tcPr>
          <w:p w:rsidR="002E113D" w:rsidRPr="00A0750E" w:rsidP="00874859" w14:paraId="5AA5323F" w14:textId="77777777">
            <w:pPr>
              <w:pStyle w:val="-2"/>
            </w:pPr>
            <w:r w:rsidRPr="00A0750E">
              <w:rPr>
                <w:rFonts w:hint="eastAsia"/>
              </w:rPr>
              <w:t>XX</w:t>
            </w:r>
            <w:r w:rsidRPr="00A0750E">
              <w:t>%</w:t>
            </w:r>
          </w:p>
        </w:tc>
        <w:tc>
          <w:tcPr>
            <w:tcW w:w="646" w:type="pct"/>
          </w:tcPr>
          <w:p w:rsidR="002E113D" w:rsidRPr="00A0750E" w:rsidP="00874859" w14:paraId="0E858703" w14:textId="77777777">
            <w:pPr>
              <w:pStyle w:val="-2"/>
            </w:pPr>
            <w:r w:rsidRPr="00A0750E">
              <w:rPr>
                <w:rFonts w:hint="eastAsia"/>
              </w:rPr>
              <w:t>XX</w:t>
            </w:r>
            <w:r w:rsidRPr="00A0750E">
              <w:t>%</w:t>
            </w:r>
          </w:p>
        </w:tc>
        <w:tc>
          <w:tcPr>
            <w:tcW w:w="647" w:type="pct"/>
          </w:tcPr>
          <w:p w:rsidR="002E113D" w:rsidRPr="00A0750E" w:rsidP="00874859" w14:paraId="339935B0" w14:textId="77777777">
            <w:pPr>
              <w:pStyle w:val="-2"/>
            </w:pPr>
            <w:r w:rsidRPr="00A0750E">
              <w:rPr>
                <w:rFonts w:hint="eastAsia"/>
              </w:rPr>
              <w:t>XX</w:t>
            </w:r>
            <w:r w:rsidRPr="00A0750E">
              <w:t>%</w:t>
            </w:r>
          </w:p>
        </w:tc>
        <w:tc>
          <w:tcPr>
            <w:tcW w:w="647" w:type="pct"/>
            <w:noWrap/>
          </w:tcPr>
          <w:p w:rsidR="002E113D" w:rsidP="00874859" w14:paraId="17AD723D" w14:textId="77777777">
            <w:pPr>
              <w:pStyle w:val="-2"/>
            </w:pPr>
            <w:r w:rsidRPr="00A0750E">
              <w:rPr>
                <w:rFonts w:hint="eastAsia"/>
              </w:rPr>
              <w:t>XX</w:t>
            </w:r>
            <w:r w:rsidRPr="00A0750E">
              <w:t>%</w:t>
            </w:r>
          </w:p>
        </w:tc>
        <w:tc>
          <w:tcPr>
            <w:tcW w:w="647" w:type="pct"/>
            <w:noWrap/>
          </w:tcPr>
          <w:p w:rsidR="002E113D" w:rsidP="00874859" w14:paraId="740444B5" w14:textId="77777777">
            <w:pPr>
              <w:pStyle w:val="-2"/>
            </w:pPr>
            <w:r w:rsidRPr="00A0750E">
              <w:rPr>
                <w:rFonts w:hint="eastAsia"/>
              </w:rPr>
              <w:t>XX</w:t>
            </w:r>
            <w:r w:rsidRPr="00A0750E">
              <w:t>%</w:t>
            </w:r>
          </w:p>
        </w:tc>
        <w:tc>
          <w:tcPr>
            <w:tcW w:w="646" w:type="pct"/>
          </w:tcPr>
          <w:p w:rsidR="002E113D" w:rsidP="00874859" w14:paraId="62CCB695" w14:textId="77777777">
            <w:pPr>
              <w:pStyle w:val="-2"/>
            </w:pPr>
            <w:r w:rsidRPr="00A0750E">
              <w:rPr>
                <w:rFonts w:hint="eastAsia"/>
              </w:rPr>
              <w:t>XX</w:t>
            </w:r>
            <w:r w:rsidRPr="00A0750E">
              <w:t>%</w:t>
            </w:r>
          </w:p>
        </w:tc>
      </w:tr>
      <w:tr w14:paraId="794804E4" w14:textId="77777777" w:rsidTr="002A4CD9">
        <w:tblPrEx>
          <w:tblW w:w="4999" w:type="pct"/>
          <w:tblLook w:val="04A0"/>
        </w:tblPrEx>
        <w:trPr>
          <w:trHeight w:val="270"/>
        </w:trPr>
        <w:tc>
          <w:tcPr>
            <w:tcW w:w="1120" w:type="pct"/>
            <w:tcBorders>
              <w:bottom w:val="single" w:sz="0" w:space="0" w:color="4F81BD"/>
            </w:tcBorders>
            <w:noWrap/>
          </w:tcPr>
          <w:p w:rsidR="002E113D" w:rsidRPr="009D02FC" w:rsidP="00874859" w14:paraId="321E93F8" w14:textId="77777777">
            <w:pPr>
              <w:pStyle w:val="-2"/>
            </w:pPr>
            <w:r w:rsidRPr="009D02FC">
              <w:t>军陶科技</w:t>
            </w:r>
          </w:p>
        </w:tc>
        <w:tc>
          <w:tcPr>
            <w:tcW w:w="646" w:type="pct"/>
          </w:tcPr>
          <w:p w:rsidR="002E113D" w:rsidRPr="00A0750E" w:rsidP="00874859" w14:paraId="5A1F61CA" w14:textId="77777777">
            <w:pPr>
              <w:pStyle w:val="-2"/>
            </w:pPr>
            <w:r w:rsidRPr="00A0750E">
              <w:rPr>
                <w:rFonts w:hint="eastAsia"/>
              </w:rPr>
              <w:t>XX</w:t>
            </w:r>
            <w:r w:rsidRPr="00A0750E">
              <w:t>%</w:t>
            </w:r>
          </w:p>
        </w:tc>
        <w:tc>
          <w:tcPr>
            <w:tcW w:w="646" w:type="pct"/>
          </w:tcPr>
          <w:p w:rsidR="002E113D" w:rsidRPr="00A0750E" w:rsidP="00874859" w14:paraId="00F77447" w14:textId="77777777">
            <w:pPr>
              <w:pStyle w:val="-2"/>
            </w:pPr>
            <w:r w:rsidRPr="00A0750E">
              <w:rPr>
                <w:rFonts w:hint="eastAsia"/>
              </w:rPr>
              <w:t>XX</w:t>
            </w:r>
            <w:r w:rsidRPr="00A0750E">
              <w:t>%</w:t>
            </w:r>
          </w:p>
        </w:tc>
        <w:tc>
          <w:tcPr>
            <w:tcW w:w="647" w:type="pct"/>
          </w:tcPr>
          <w:p w:rsidR="002E113D" w:rsidRPr="00A0750E" w:rsidP="00874859" w14:paraId="30347EDE" w14:textId="77777777">
            <w:pPr>
              <w:pStyle w:val="-2"/>
            </w:pPr>
            <w:r w:rsidRPr="00A0750E">
              <w:rPr>
                <w:rFonts w:hint="eastAsia"/>
              </w:rPr>
              <w:t>XX</w:t>
            </w:r>
            <w:r w:rsidRPr="00A0750E">
              <w:t>%</w:t>
            </w:r>
          </w:p>
        </w:tc>
        <w:tc>
          <w:tcPr>
            <w:tcW w:w="647" w:type="pct"/>
            <w:noWrap/>
          </w:tcPr>
          <w:p w:rsidR="002E113D" w:rsidP="00874859" w14:paraId="68F3D188" w14:textId="77777777">
            <w:pPr>
              <w:pStyle w:val="-2"/>
            </w:pPr>
            <w:r w:rsidRPr="00A0750E">
              <w:rPr>
                <w:rFonts w:hint="eastAsia"/>
              </w:rPr>
              <w:t>XX</w:t>
            </w:r>
            <w:r w:rsidRPr="00A0750E">
              <w:t>%</w:t>
            </w:r>
          </w:p>
        </w:tc>
        <w:tc>
          <w:tcPr>
            <w:tcW w:w="647" w:type="pct"/>
            <w:noWrap/>
          </w:tcPr>
          <w:p w:rsidR="002E113D" w:rsidP="00874859" w14:paraId="6CBA2D4D" w14:textId="77777777">
            <w:pPr>
              <w:pStyle w:val="-2"/>
            </w:pPr>
            <w:r w:rsidRPr="00A0750E">
              <w:rPr>
                <w:rFonts w:hint="eastAsia"/>
              </w:rPr>
              <w:t>XX</w:t>
            </w:r>
            <w:r w:rsidRPr="00A0750E">
              <w:t>%</w:t>
            </w:r>
          </w:p>
        </w:tc>
        <w:tc>
          <w:tcPr>
            <w:tcW w:w="646" w:type="pct"/>
          </w:tcPr>
          <w:p w:rsidR="002E113D" w:rsidP="00874859" w14:paraId="3D68D1DE" w14:textId="77777777">
            <w:pPr>
              <w:pStyle w:val="-2"/>
            </w:pPr>
            <w:r w:rsidRPr="00A0750E">
              <w:rPr>
                <w:rFonts w:hint="eastAsia"/>
              </w:rPr>
              <w:t>XX</w:t>
            </w:r>
            <w:r w:rsidRPr="00A0750E">
              <w:t>%</w:t>
            </w:r>
          </w:p>
        </w:tc>
      </w:tr>
      <w:tr w14:paraId="4DABD599" w14:textId="77777777" w:rsidTr="002A4CD9">
        <w:tblPrEx>
          <w:tblW w:w="4999" w:type="pct"/>
          <w:tblLook w:val="04A0"/>
        </w:tblPrEx>
        <w:trPr>
          <w:trHeight w:val="270"/>
        </w:trPr>
        <w:tc>
          <w:tcPr>
            <w:tcW w:w="1120" w:type="pct"/>
            <w:noWrap/>
          </w:tcPr>
          <w:p w:rsidR="002E113D" w:rsidRPr="009D02FC" w:rsidP="00874859" w14:paraId="1C2390CD" w14:textId="77777777">
            <w:pPr>
              <w:pStyle w:val="-2"/>
            </w:pPr>
            <w:r>
              <w:rPr>
                <w:rFonts w:hint="eastAsia"/>
              </w:rPr>
              <w:t>其他厂商</w:t>
            </w:r>
          </w:p>
        </w:tc>
        <w:tc>
          <w:tcPr>
            <w:tcW w:w="646" w:type="pct"/>
          </w:tcPr>
          <w:p w:rsidR="002E113D" w:rsidRPr="00A0750E" w:rsidP="00874859" w14:paraId="1B76BD26" w14:textId="77777777">
            <w:pPr>
              <w:pStyle w:val="-2"/>
            </w:pPr>
            <w:r w:rsidRPr="00A0750E">
              <w:rPr>
                <w:rFonts w:hint="eastAsia"/>
              </w:rPr>
              <w:t>XX</w:t>
            </w:r>
            <w:r w:rsidRPr="00A0750E">
              <w:t>%</w:t>
            </w:r>
          </w:p>
        </w:tc>
        <w:tc>
          <w:tcPr>
            <w:tcW w:w="646" w:type="pct"/>
          </w:tcPr>
          <w:p w:rsidR="002E113D" w:rsidRPr="00A0750E" w:rsidP="00874859" w14:paraId="354328E2" w14:textId="77777777">
            <w:pPr>
              <w:pStyle w:val="-2"/>
            </w:pPr>
            <w:r w:rsidRPr="00A0750E">
              <w:rPr>
                <w:rFonts w:hint="eastAsia"/>
              </w:rPr>
              <w:t>XX</w:t>
            </w:r>
            <w:r w:rsidRPr="00A0750E">
              <w:t>%</w:t>
            </w:r>
          </w:p>
        </w:tc>
        <w:tc>
          <w:tcPr>
            <w:tcW w:w="647" w:type="pct"/>
          </w:tcPr>
          <w:p w:rsidR="002E113D" w:rsidRPr="00A0750E" w:rsidP="00874859" w14:paraId="6C8423EA" w14:textId="77777777">
            <w:pPr>
              <w:pStyle w:val="-2"/>
            </w:pPr>
            <w:r w:rsidRPr="00A0750E">
              <w:rPr>
                <w:rFonts w:hint="eastAsia"/>
              </w:rPr>
              <w:t>XX</w:t>
            </w:r>
            <w:r w:rsidRPr="00A0750E">
              <w:t>%</w:t>
            </w:r>
          </w:p>
        </w:tc>
        <w:tc>
          <w:tcPr>
            <w:tcW w:w="647" w:type="pct"/>
            <w:noWrap/>
          </w:tcPr>
          <w:p w:rsidR="002E113D" w:rsidP="00874859" w14:paraId="2462C298" w14:textId="77777777">
            <w:pPr>
              <w:pStyle w:val="-2"/>
            </w:pPr>
            <w:r w:rsidRPr="00A0750E">
              <w:rPr>
                <w:rFonts w:hint="eastAsia"/>
              </w:rPr>
              <w:t>XX</w:t>
            </w:r>
            <w:r w:rsidRPr="00A0750E">
              <w:t>%</w:t>
            </w:r>
          </w:p>
        </w:tc>
        <w:tc>
          <w:tcPr>
            <w:tcW w:w="647" w:type="pct"/>
            <w:noWrap/>
          </w:tcPr>
          <w:p w:rsidR="002E113D" w:rsidP="00874859" w14:paraId="7BCFFAFC" w14:textId="77777777">
            <w:pPr>
              <w:pStyle w:val="-2"/>
            </w:pPr>
            <w:r w:rsidRPr="00A0750E">
              <w:rPr>
                <w:rFonts w:hint="eastAsia"/>
              </w:rPr>
              <w:t>XX</w:t>
            </w:r>
            <w:r w:rsidRPr="00A0750E">
              <w:t>%</w:t>
            </w:r>
          </w:p>
        </w:tc>
        <w:tc>
          <w:tcPr>
            <w:tcW w:w="646" w:type="pct"/>
          </w:tcPr>
          <w:p w:rsidR="002E113D" w:rsidP="00874859" w14:paraId="74DC9778" w14:textId="77777777">
            <w:pPr>
              <w:pStyle w:val="-2"/>
            </w:pPr>
            <w:r w:rsidRPr="00A0750E">
              <w:rPr>
                <w:rFonts w:hint="eastAsia"/>
              </w:rPr>
              <w:t>XX</w:t>
            </w:r>
            <w:r w:rsidRPr="00A0750E">
              <w:t>%</w:t>
            </w:r>
          </w:p>
        </w:tc>
      </w:tr>
    </w:tbl>
    <w:p w:rsidR="002E113D" w:rsidP="002E113D" w14:paraId="542E23ED"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92510AB" w14:textId="77777777">
      <w:pPr>
        <w:pStyle w:val="FigureStyle"/>
      </w:pPr>
      <w:bookmarkStart w:id="475" w:name="_Toc153725367"/>
      <w:bookmarkStart w:id="476" w:name="_Toc153726192"/>
      <w:r>
        <w:rPr>
          <w:rFonts w:hint="eastAsia"/>
        </w:rPr>
        <w:t>202</w:t>
      </w:r>
      <w:r>
        <w:t>3</w:t>
      </w:r>
      <w:r>
        <w:rPr>
          <w:rFonts w:hint="eastAsia"/>
        </w:rPr>
        <w:t>年中国市场主要厂商</w:t>
      </w:r>
      <w:r w:rsidRPr="00B728C9">
        <w:t>军用特种电源</w:t>
      </w:r>
      <w:r>
        <w:rPr>
          <w:rFonts w:hint="eastAsia"/>
        </w:rPr>
        <w:t>收入市场份额</w:t>
      </w:r>
      <w:bookmarkEnd w:id="475"/>
      <w:bookmarkEnd w:id="476"/>
    </w:p>
    <w:p w:rsidR="002E113D" w:rsidRPr="00460246" w:rsidP="002E113D" w14:paraId="6DFD343A" w14:textId="77777777"/>
    <w:p w:rsidR="002E113D" w:rsidP="002E113D" w14:paraId="25C9998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3B0073" w:rsidP="002E113D" w14:paraId="421448BB" w14:textId="77777777">
      <w:pPr>
        <w:pStyle w:val="Heading3"/>
      </w:pPr>
      <w:bookmarkStart w:id="477" w:name="_Toc153725746"/>
      <w:bookmarkStart w:id="478" w:name="_Toc153726571"/>
      <w:r>
        <w:rPr>
          <w:rFonts w:hint="eastAsia"/>
        </w:rPr>
        <w:t>中国</w:t>
      </w:r>
      <w:r w:rsidRPr="00F74FCA">
        <w:rPr>
          <w:rFonts w:hint="eastAsia"/>
        </w:rPr>
        <w:t>市场主要厂商</w:t>
      </w:r>
      <w:r w:rsidRPr="00B728C9">
        <w:t>军用特种电源</w:t>
      </w:r>
      <w:r>
        <w:rPr>
          <w:rFonts w:hint="eastAsia"/>
        </w:rPr>
        <w:t>销售价格（</w:t>
      </w:r>
      <w:r w:rsidRPr="003A21D9">
        <w:rPr>
          <w:rFonts w:hint="eastAsia"/>
        </w:rPr>
        <w:t>2019-2024</w:t>
      </w:r>
      <w:r>
        <w:rPr>
          <w:rFonts w:hint="eastAsia"/>
        </w:rPr>
        <w:t>）</w:t>
      </w:r>
      <w:bookmarkEnd w:id="477"/>
      <w:bookmarkEnd w:id="478"/>
    </w:p>
    <w:p w:rsidR="002E113D" w:rsidP="00E830D0" w14:paraId="1F37029B" w14:textId="77777777">
      <w:pPr>
        <w:pStyle w:val="TableStyle"/>
        <w:ind w:left="252" w:right="-105"/>
      </w:pPr>
      <w:bookmarkStart w:id="479" w:name="_Toc153725415"/>
      <w:bookmarkStart w:id="480" w:name="_Toc153726240"/>
      <w:r>
        <w:rPr>
          <w:rFonts w:hint="eastAsia"/>
        </w:rPr>
        <w:t>中国市场主要厂商</w:t>
      </w:r>
      <w:r w:rsidRPr="00B728C9">
        <w:t>军用特种电源</w:t>
      </w:r>
      <w:r>
        <w:rPr>
          <w:rFonts w:hint="eastAsia"/>
        </w:rPr>
        <w:t>销售价格（</w:t>
      </w:r>
      <w:r w:rsidRPr="003A21D9">
        <w:rPr>
          <w:rFonts w:hint="eastAsia"/>
        </w:rPr>
        <w:t>2019-2024</w:t>
      </w:r>
      <w:r>
        <w:rPr>
          <w:rFonts w:hint="eastAsia"/>
        </w:rPr>
        <w:t>）</w:t>
      </w:r>
      <w:r>
        <w:rPr>
          <w:rFonts w:hint="eastAsia"/>
          <w:lang w:eastAsia="zh-CN"/>
        </w:rPr>
        <w:t>&amp;</w:t>
      </w:r>
      <w:r>
        <w:rPr>
          <w:rFonts w:hint="eastAsia"/>
          <w:lang w:eastAsia="zh-CN"/>
        </w:rPr>
        <w:t>（</w:t>
      </w:r>
      <w:r>
        <w:t>美元</w:t>
      </w:r>
      <w:r>
        <w:t>/</w:t>
      </w:r>
      <w:r>
        <w:t>个</w:t>
      </w:r>
      <w:r>
        <w:rPr>
          <w:rFonts w:hint="eastAsia"/>
          <w:lang w:eastAsia="zh-CN"/>
        </w:rPr>
        <w:t>）</w:t>
      </w:r>
      <w:bookmarkEnd w:id="479"/>
      <w:bookmarkEnd w:id="480"/>
    </w:p>
    <w:tbl>
      <w:tblPr>
        <w:tblStyle w:val="TableGrid8"/>
        <w:tblW w:w="4999" w:type="pct"/>
        <w:tblLook w:val="04A0"/>
      </w:tblPr>
      <w:tblGrid>
        <w:gridCol w:w="4016"/>
        <w:gridCol w:w="997"/>
        <w:gridCol w:w="997"/>
        <w:gridCol w:w="993"/>
        <w:gridCol w:w="993"/>
        <w:gridCol w:w="985"/>
        <w:gridCol w:w="985"/>
      </w:tblGrid>
      <w:tr w14:paraId="1B01C7E6" w14:textId="77777777" w:rsidTr="002A4CD9">
        <w:tblPrEx>
          <w:tblW w:w="4999" w:type="pct"/>
          <w:tblLook w:val="04A0"/>
        </w:tblPrEx>
        <w:trPr>
          <w:trHeight w:val="270"/>
        </w:trPr>
        <w:tc>
          <w:tcPr>
            <w:tcW w:w="1121" w:type="pct"/>
            <w:noWrap/>
            <w:hideMark/>
          </w:tcPr>
          <w:p w:rsidR="002E113D" w:rsidRPr="00F844AB" w:rsidP="00874859" w14:paraId="1C6BB187" w14:textId="77777777">
            <w:pPr>
              <w:pStyle w:val="-2"/>
            </w:pPr>
            <w:r>
              <w:rPr>
                <w:rFonts w:hint="eastAsia"/>
              </w:rPr>
              <w:t>公司名称</w:t>
            </w:r>
          </w:p>
        </w:tc>
        <w:tc>
          <w:tcPr>
            <w:tcW w:w="649" w:type="pct"/>
          </w:tcPr>
          <w:p w:rsidR="002E113D" w:rsidP="00874859" w14:paraId="6A864AE0" w14:textId="77777777">
            <w:pPr>
              <w:pStyle w:val="-2"/>
            </w:pPr>
            <w:r w:rsidRPr="00953DF9">
              <w:rPr>
                <w:rFonts w:hint="eastAsia"/>
              </w:rPr>
              <w:t>20</w:t>
            </w:r>
            <w:r>
              <w:rPr>
                <w:rFonts w:hint="eastAsia"/>
              </w:rPr>
              <w:t>19</w:t>
            </w:r>
          </w:p>
        </w:tc>
        <w:tc>
          <w:tcPr>
            <w:tcW w:w="649" w:type="pct"/>
          </w:tcPr>
          <w:p w:rsidR="002E113D" w:rsidP="00874859" w14:paraId="3CF3747A" w14:textId="77777777">
            <w:pPr>
              <w:pStyle w:val="-2"/>
            </w:pPr>
            <w:r>
              <w:t>2020</w:t>
            </w:r>
          </w:p>
        </w:tc>
        <w:tc>
          <w:tcPr>
            <w:tcW w:w="647" w:type="pct"/>
            <w:noWrap/>
            <w:hideMark/>
          </w:tcPr>
          <w:p w:rsidR="002E113D" w:rsidRPr="00F844AB" w:rsidP="00874859" w14:paraId="62C844E2" w14:textId="77777777">
            <w:pPr>
              <w:pStyle w:val="-2"/>
            </w:pPr>
            <w:r>
              <w:t>2021</w:t>
            </w:r>
          </w:p>
        </w:tc>
        <w:tc>
          <w:tcPr>
            <w:tcW w:w="647" w:type="pct"/>
            <w:noWrap/>
            <w:hideMark/>
          </w:tcPr>
          <w:p w:rsidR="002E113D" w:rsidRPr="00F844AB" w:rsidP="00874859" w14:paraId="380786C4" w14:textId="77777777">
            <w:pPr>
              <w:pStyle w:val="-2"/>
            </w:pPr>
            <w:r>
              <w:t>2022</w:t>
            </w:r>
          </w:p>
        </w:tc>
        <w:tc>
          <w:tcPr>
            <w:tcW w:w="643" w:type="pct"/>
          </w:tcPr>
          <w:p w:rsidR="002E113D" w:rsidP="00874859" w14:paraId="13C9DFED" w14:textId="77777777">
            <w:pPr>
              <w:pStyle w:val="-2"/>
            </w:pPr>
            <w:r>
              <w:t>2023</w:t>
            </w:r>
          </w:p>
        </w:tc>
        <w:tc>
          <w:tcPr>
            <w:tcW w:w="643" w:type="pct"/>
          </w:tcPr>
          <w:p w:rsidR="002E113D" w:rsidP="00874859" w14:paraId="42A04EF4" w14:textId="77777777">
            <w:pPr>
              <w:pStyle w:val="-2"/>
            </w:pPr>
            <w:r>
              <w:t>2024</w:t>
            </w:r>
          </w:p>
        </w:tc>
      </w:tr>
      <w:tr w14:paraId="2A299F57" w14:textId="77777777" w:rsidTr="002A4CD9">
        <w:tblPrEx>
          <w:tblW w:w="4999" w:type="pct"/>
          <w:tblLook w:val="04A0"/>
        </w:tblPrEx>
        <w:trPr>
          <w:trHeight w:val="270"/>
        </w:trPr>
        <w:tc>
          <w:tcPr>
            <w:tcW w:w="1121" w:type="pct"/>
            <w:noWrap/>
            <w:hideMark/>
          </w:tcPr>
          <w:p w:rsidR="002E113D" w:rsidRPr="009D02FC" w:rsidP="00874859" w14:paraId="2E5E938E" w14:textId="77777777">
            <w:pPr>
              <w:pStyle w:val="-2"/>
            </w:pPr>
            <w:r w:rsidRPr="009D02FC">
              <w:t>Eaton</w:t>
            </w:r>
          </w:p>
        </w:tc>
        <w:tc>
          <w:tcPr>
            <w:tcW w:w="649" w:type="pct"/>
          </w:tcPr>
          <w:p w:rsidR="002E113D" w:rsidRPr="008E6510" w:rsidP="00874859" w14:paraId="7D4F6F9F" w14:textId="77777777">
            <w:pPr>
              <w:pStyle w:val="-2"/>
            </w:pPr>
            <w:r w:rsidRPr="00FB79D1">
              <w:rPr>
                <w:rFonts w:hint="eastAsia"/>
              </w:rPr>
              <w:t>XX</w:t>
            </w:r>
          </w:p>
        </w:tc>
        <w:tc>
          <w:tcPr>
            <w:tcW w:w="649" w:type="pct"/>
          </w:tcPr>
          <w:p w:rsidR="002E113D" w:rsidRPr="008E6510" w:rsidP="00874859" w14:paraId="6B7A1A13" w14:textId="77777777">
            <w:pPr>
              <w:pStyle w:val="-2"/>
            </w:pPr>
            <w:r w:rsidRPr="00FB79D1">
              <w:rPr>
                <w:rFonts w:hint="eastAsia"/>
              </w:rPr>
              <w:t>XX</w:t>
            </w:r>
          </w:p>
        </w:tc>
        <w:tc>
          <w:tcPr>
            <w:tcW w:w="647" w:type="pct"/>
            <w:noWrap/>
          </w:tcPr>
          <w:p w:rsidR="002E113D" w:rsidP="00874859" w14:paraId="464739B9" w14:textId="77777777">
            <w:pPr>
              <w:pStyle w:val="-2"/>
            </w:pPr>
            <w:r w:rsidRPr="00FB79D1">
              <w:rPr>
                <w:rFonts w:hint="eastAsia"/>
              </w:rPr>
              <w:t>XX</w:t>
            </w:r>
          </w:p>
        </w:tc>
        <w:tc>
          <w:tcPr>
            <w:tcW w:w="647" w:type="pct"/>
            <w:noWrap/>
          </w:tcPr>
          <w:p w:rsidR="002E113D" w:rsidP="00874859" w14:paraId="357E3A8F" w14:textId="77777777">
            <w:pPr>
              <w:pStyle w:val="-2"/>
            </w:pPr>
            <w:r w:rsidRPr="00FB79D1">
              <w:rPr>
                <w:rFonts w:hint="eastAsia"/>
              </w:rPr>
              <w:t>XX</w:t>
            </w:r>
          </w:p>
        </w:tc>
        <w:tc>
          <w:tcPr>
            <w:tcW w:w="643" w:type="pct"/>
          </w:tcPr>
          <w:p w:rsidR="002E113D" w:rsidP="00874859" w14:paraId="46995D4F" w14:textId="77777777">
            <w:pPr>
              <w:pStyle w:val="-2"/>
            </w:pPr>
            <w:r w:rsidRPr="00FB79D1">
              <w:rPr>
                <w:rFonts w:hint="eastAsia"/>
              </w:rPr>
              <w:t>XX</w:t>
            </w:r>
          </w:p>
        </w:tc>
        <w:tc>
          <w:tcPr>
            <w:tcW w:w="643" w:type="pct"/>
          </w:tcPr>
          <w:p w:rsidR="002E113D" w:rsidRPr="008E6510" w:rsidP="00874859" w14:paraId="049D85FB" w14:textId="77777777">
            <w:pPr>
              <w:pStyle w:val="-2"/>
            </w:pPr>
            <w:r w:rsidRPr="00FB79D1">
              <w:rPr>
                <w:rFonts w:hint="eastAsia"/>
              </w:rPr>
              <w:t>XX</w:t>
            </w:r>
          </w:p>
        </w:tc>
      </w:tr>
      <w:tr w14:paraId="4A26F3B8" w14:textId="77777777" w:rsidTr="002A4CD9">
        <w:tblPrEx>
          <w:tblW w:w="4999" w:type="pct"/>
          <w:tblLook w:val="04A0"/>
        </w:tblPrEx>
        <w:trPr>
          <w:trHeight w:val="270"/>
        </w:trPr>
        <w:tc>
          <w:tcPr>
            <w:tcW w:w="1121" w:type="pct"/>
            <w:noWrap/>
            <w:hideMark/>
          </w:tcPr>
          <w:p w:rsidR="002E113D" w:rsidRPr="009D02FC" w:rsidP="00874859" w14:paraId="19D28614" w14:textId="77777777">
            <w:pPr>
              <w:pStyle w:val="-2"/>
            </w:pPr>
            <w:r w:rsidRPr="009D02FC">
              <w:t>Victor</w:t>
            </w:r>
          </w:p>
        </w:tc>
        <w:tc>
          <w:tcPr>
            <w:tcW w:w="649" w:type="pct"/>
          </w:tcPr>
          <w:p w:rsidR="002E113D" w:rsidRPr="008E6510" w:rsidP="00874859" w14:paraId="3C6E6CF5" w14:textId="77777777">
            <w:pPr>
              <w:pStyle w:val="-2"/>
            </w:pPr>
            <w:r w:rsidRPr="00FB79D1">
              <w:rPr>
                <w:rFonts w:hint="eastAsia"/>
              </w:rPr>
              <w:t>XX</w:t>
            </w:r>
          </w:p>
        </w:tc>
        <w:tc>
          <w:tcPr>
            <w:tcW w:w="649" w:type="pct"/>
          </w:tcPr>
          <w:p w:rsidR="002E113D" w:rsidRPr="008E6510" w:rsidP="00874859" w14:paraId="7356B59D" w14:textId="77777777">
            <w:pPr>
              <w:pStyle w:val="-2"/>
            </w:pPr>
            <w:r w:rsidRPr="00FB79D1">
              <w:rPr>
                <w:rFonts w:hint="eastAsia"/>
              </w:rPr>
              <w:t>XX</w:t>
            </w:r>
          </w:p>
        </w:tc>
        <w:tc>
          <w:tcPr>
            <w:tcW w:w="647" w:type="pct"/>
            <w:noWrap/>
          </w:tcPr>
          <w:p w:rsidR="002E113D" w:rsidP="00874859" w14:paraId="6082343B" w14:textId="77777777">
            <w:pPr>
              <w:pStyle w:val="-2"/>
            </w:pPr>
            <w:r w:rsidRPr="00FB79D1">
              <w:rPr>
                <w:rFonts w:hint="eastAsia"/>
              </w:rPr>
              <w:t>XX</w:t>
            </w:r>
          </w:p>
        </w:tc>
        <w:tc>
          <w:tcPr>
            <w:tcW w:w="647" w:type="pct"/>
            <w:noWrap/>
          </w:tcPr>
          <w:p w:rsidR="002E113D" w:rsidP="00874859" w14:paraId="7E1AA05C" w14:textId="77777777">
            <w:pPr>
              <w:pStyle w:val="-2"/>
            </w:pPr>
            <w:r w:rsidRPr="00FB79D1">
              <w:rPr>
                <w:rFonts w:hint="eastAsia"/>
              </w:rPr>
              <w:t>XX</w:t>
            </w:r>
          </w:p>
        </w:tc>
        <w:tc>
          <w:tcPr>
            <w:tcW w:w="643" w:type="pct"/>
          </w:tcPr>
          <w:p w:rsidR="002E113D" w:rsidP="00874859" w14:paraId="5E86DCF6" w14:textId="77777777">
            <w:pPr>
              <w:pStyle w:val="-2"/>
            </w:pPr>
            <w:r w:rsidRPr="00FB79D1">
              <w:rPr>
                <w:rFonts w:hint="eastAsia"/>
              </w:rPr>
              <w:t>XX</w:t>
            </w:r>
          </w:p>
        </w:tc>
        <w:tc>
          <w:tcPr>
            <w:tcW w:w="643" w:type="pct"/>
          </w:tcPr>
          <w:p w:rsidR="002E113D" w:rsidRPr="008E6510" w:rsidP="00874859" w14:paraId="76D7A6CD" w14:textId="77777777">
            <w:pPr>
              <w:pStyle w:val="-2"/>
            </w:pPr>
            <w:r w:rsidRPr="00FB79D1">
              <w:rPr>
                <w:rFonts w:hint="eastAsia"/>
              </w:rPr>
              <w:t>XX</w:t>
            </w:r>
          </w:p>
        </w:tc>
      </w:tr>
      <w:tr w14:paraId="45AD2E38" w14:textId="77777777" w:rsidTr="002A4CD9">
        <w:tblPrEx>
          <w:tblW w:w="4999" w:type="pct"/>
          <w:tblLook w:val="04A0"/>
        </w:tblPrEx>
        <w:trPr>
          <w:trHeight w:val="270"/>
        </w:trPr>
        <w:tc>
          <w:tcPr>
            <w:tcW w:w="1121" w:type="pct"/>
            <w:noWrap/>
            <w:hideMark/>
          </w:tcPr>
          <w:p w:rsidR="002E113D" w:rsidRPr="009D02FC" w:rsidP="00874859" w14:paraId="5360AD63" w14:textId="77777777">
            <w:pPr>
              <w:pStyle w:val="-2"/>
            </w:pPr>
            <w:r w:rsidRPr="009D02FC">
              <w:t>Crane</w:t>
            </w:r>
          </w:p>
        </w:tc>
        <w:tc>
          <w:tcPr>
            <w:tcW w:w="649" w:type="pct"/>
          </w:tcPr>
          <w:p w:rsidR="002E113D" w:rsidRPr="008E6510" w:rsidP="00874859" w14:paraId="3EE89D1C" w14:textId="77777777">
            <w:pPr>
              <w:pStyle w:val="-2"/>
            </w:pPr>
            <w:r w:rsidRPr="00FB79D1">
              <w:rPr>
                <w:rFonts w:hint="eastAsia"/>
              </w:rPr>
              <w:t>XX</w:t>
            </w:r>
          </w:p>
        </w:tc>
        <w:tc>
          <w:tcPr>
            <w:tcW w:w="649" w:type="pct"/>
          </w:tcPr>
          <w:p w:rsidR="002E113D" w:rsidRPr="008E6510" w:rsidP="00874859" w14:paraId="7CE01575" w14:textId="77777777">
            <w:pPr>
              <w:pStyle w:val="-2"/>
            </w:pPr>
            <w:r w:rsidRPr="00FB79D1">
              <w:rPr>
                <w:rFonts w:hint="eastAsia"/>
              </w:rPr>
              <w:t>XX</w:t>
            </w:r>
          </w:p>
        </w:tc>
        <w:tc>
          <w:tcPr>
            <w:tcW w:w="647" w:type="pct"/>
            <w:noWrap/>
          </w:tcPr>
          <w:p w:rsidR="002E113D" w:rsidP="00874859" w14:paraId="3BA424FC" w14:textId="77777777">
            <w:pPr>
              <w:pStyle w:val="-2"/>
            </w:pPr>
            <w:r w:rsidRPr="00FB79D1">
              <w:rPr>
                <w:rFonts w:hint="eastAsia"/>
              </w:rPr>
              <w:t>XX</w:t>
            </w:r>
          </w:p>
        </w:tc>
        <w:tc>
          <w:tcPr>
            <w:tcW w:w="647" w:type="pct"/>
            <w:noWrap/>
          </w:tcPr>
          <w:p w:rsidR="002E113D" w:rsidP="00874859" w14:paraId="232BBE93" w14:textId="77777777">
            <w:pPr>
              <w:pStyle w:val="-2"/>
            </w:pPr>
            <w:r w:rsidRPr="00FB79D1">
              <w:rPr>
                <w:rFonts w:hint="eastAsia"/>
              </w:rPr>
              <w:t>XX</w:t>
            </w:r>
          </w:p>
        </w:tc>
        <w:tc>
          <w:tcPr>
            <w:tcW w:w="643" w:type="pct"/>
          </w:tcPr>
          <w:p w:rsidR="002E113D" w:rsidP="00874859" w14:paraId="603ADDE0" w14:textId="77777777">
            <w:pPr>
              <w:pStyle w:val="-2"/>
            </w:pPr>
            <w:r w:rsidRPr="00FB79D1">
              <w:rPr>
                <w:rFonts w:hint="eastAsia"/>
              </w:rPr>
              <w:t>XX</w:t>
            </w:r>
          </w:p>
        </w:tc>
        <w:tc>
          <w:tcPr>
            <w:tcW w:w="643" w:type="pct"/>
          </w:tcPr>
          <w:p w:rsidR="002E113D" w:rsidRPr="008E6510" w:rsidP="00874859" w14:paraId="4D5EB75C" w14:textId="77777777">
            <w:pPr>
              <w:pStyle w:val="-2"/>
            </w:pPr>
            <w:r w:rsidRPr="00FB79D1">
              <w:rPr>
                <w:rFonts w:hint="eastAsia"/>
              </w:rPr>
              <w:t>XX</w:t>
            </w:r>
          </w:p>
        </w:tc>
      </w:tr>
      <w:tr w14:paraId="3FAA5EDE" w14:textId="77777777" w:rsidTr="002A4CD9">
        <w:tblPrEx>
          <w:tblW w:w="4999" w:type="pct"/>
          <w:tblLook w:val="04A0"/>
        </w:tblPrEx>
        <w:trPr>
          <w:trHeight w:val="270"/>
        </w:trPr>
        <w:tc>
          <w:tcPr>
            <w:tcW w:w="1121" w:type="pct"/>
            <w:noWrap/>
            <w:hideMark/>
          </w:tcPr>
          <w:p w:rsidR="002E113D" w:rsidRPr="009D02FC" w:rsidP="00874859" w14:paraId="1FD30678" w14:textId="77777777">
            <w:pPr>
              <w:pStyle w:val="-2"/>
            </w:pPr>
            <w:r w:rsidRPr="009D02FC">
              <w:t>ACT</w:t>
            </w:r>
          </w:p>
        </w:tc>
        <w:tc>
          <w:tcPr>
            <w:tcW w:w="649" w:type="pct"/>
          </w:tcPr>
          <w:p w:rsidR="002E113D" w:rsidRPr="008E6510" w:rsidP="00874859" w14:paraId="7DABE130" w14:textId="77777777">
            <w:pPr>
              <w:pStyle w:val="-2"/>
            </w:pPr>
            <w:r w:rsidRPr="00FB79D1">
              <w:rPr>
                <w:rFonts w:hint="eastAsia"/>
              </w:rPr>
              <w:t>XX</w:t>
            </w:r>
          </w:p>
        </w:tc>
        <w:tc>
          <w:tcPr>
            <w:tcW w:w="649" w:type="pct"/>
          </w:tcPr>
          <w:p w:rsidR="002E113D" w:rsidRPr="008E6510" w:rsidP="00874859" w14:paraId="45EAE619" w14:textId="77777777">
            <w:pPr>
              <w:pStyle w:val="-2"/>
            </w:pPr>
            <w:r w:rsidRPr="00FB79D1">
              <w:rPr>
                <w:rFonts w:hint="eastAsia"/>
              </w:rPr>
              <w:t>XX</w:t>
            </w:r>
          </w:p>
        </w:tc>
        <w:tc>
          <w:tcPr>
            <w:tcW w:w="647" w:type="pct"/>
            <w:noWrap/>
          </w:tcPr>
          <w:p w:rsidR="002E113D" w:rsidP="00874859" w14:paraId="5F8A2A11" w14:textId="77777777">
            <w:pPr>
              <w:pStyle w:val="-2"/>
            </w:pPr>
            <w:r w:rsidRPr="00FB79D1">
              <w:rPr>
                <w:rFonts w:hint="eastAsia"/>
              </w:rPr>
              <w:t>XX</w:t>
            </w:r>
          </w:p>
        </w:tc>
        <w:tc>
          <w:tcPr>
            <w:tcW w:w="647" w:type="pct"/>
            <w:noWrap/>
          </w:tcPr>
          <w:p w:rsidR="002E113D" w:rsidP="00874859" w14:paraId="527CB7F9" w14:textId="77777777">
            <w:pPr>
              <w:pStyle w:val="-2"/>
            </w:pPr>
            <w:r w:rsidRPr="00FB79D1">
              <w:rPr>
                <w:rFonts w:hint="eastAsia"/>
              </w:rPr>
              <w:t>XX</w:t>
            </w:r>
          </w:p>
        </w:tc>
        <w:tc>
          <w:tcPr>
            <w:tcW w:w="643" w:type="pct"/>
          </w:tcPr>
          <w:p w:rsidR="002E113D" w:rsidP="00874859" w14:paraId="15AAB795" w14:textId="77777777">
            <w:pPr>
              <w:pStyle w:val="-2"/>
            </w:pPr>
            <w:r w:rsidRPr="00FB79D1">
              <w:rPr>
                <w:rFonts w:hint="eastAsia"/>
              </w:rPr>
              <w:t>XX</w:t>
            </w:r>
          </w:p>
        </w:tc>
        <w:tc>
          <w:tcPr>
            <w:tcW w:w="643" w:type="pct"/>
          </w:tcPr>
          <w:p w:rsidR="002E113D" w:rsidRPr="008E6510" w:rsidP="00874859" w14:paraId="515186BA" w14:textId="77777777">
            <w:pPr>
              <w:pStyle w:val="-2"/>
            </w:pPr>
            <w:r w:rsidRPr="00FB79D1">
              <w:rPr>
                <w:rFonts w:hint="eastAsia"/>
              </w:rPr>
              <w:t>XX</w:t>
            </w:r>
          </w:p>
        </w:tc>
      </w:tr>
      <w:tr w14:paraId="109910A9" w14:textId="77777777" w:rsidTr="002A4CD9">
        <w:tblPrEx>
          <w:tblW w:w="4999" w:type="pct"/>
          <w:tblLook w:val="04A0"/>
        </w:tblPrEx>
        <w:trPr>
          <w:trHeight w:val="270"/>
        </w:trPr>
        <w:tc>
          <w:tcPr>
            <w:tcW w:w="1121" w:type="pct"/>
            <w:noWrap/>
          </w:tcPr>
          <w:p w:rsidR="002E113D" w:rsidRPr="009D02FC" w:rsidP="00874859" w14:paraId="06064790" w14:textId="77777777">
            <w:pPr>
              <w:pStyle w:val="-2"/>
            </w:pPr>
            <w:r w:rsidRPr="009D02FC">
              <w:t>Schaefer</w:t>
            </w:r>
          </w:p>
        </w:tc>
        <w:tc>
          <w:tcPr>
            <w:tcW w:w="649" w:type="pct"/>
          </w:tcPr>
          <w:p w:rsidR="002E113D" w:rsidRPr="008E6510" w:rsidP="00874859" w14:paraId="39F41BC8" w14:textId="77777777">
            <w:pPr>
              <w:pStyle w:val="-2"/>
            </w:pPr>
            <w:r w:rsidRPr="00FB79D1">
              <w:rPr>
                <w:rFonts w:hint="eastAsia"/>
              </w:rPr>
              <w:t>XX</w:t>
            </w:r>
          </w:p>
        </w:tc>
        <w:tc>
          <w:tcPr>
            <w:tcW w:w="649" w:type="pct"/>
          </w:tcPr>
          <w:p w:rsidR="002E113D" w:rsidRPr="008E6510" w:rsidP="00874859" w14:paraId="64DA9189" w14:textId="77777777">
            <w:pPr>
              <w:pStyle w:val="-2"/>
            </w:pPr>
            <w:r w:rsidRPr="00FB79D1">
              <w:rPr>
                <w:rFonts w:hint="eastAsia"/>
              </w:rPr>
              <w:t>XX</w:t>
            </w:r>
          </w:p>
        </w:tc>
        <w:tc>
          <w:tcPr>
            <w:tcW w:w="647" w:type="pct"/>
            <w:noWrap/>
          </w:tcPr>
          <w:p w:rsidR="002E113D" w:rsidP="00874859" w14:paraId="300E125B" w14:textId="77777777">
            <w:pPr>
              <w:pStyle w:val="-2"/>
            </w:pPr>
            <w:r w:rsidRPr="00FB79D1">
              <w:rPr>
                <w:rFonts w:hint="eastAsia"/>
              </w:rPr>
              <w:t>XX</w:t>
            </w:r>
          </w:p>
        </w:tc>
        <w:tc>
          <w:tcPr>
            <w:tcW w:w="647" w:type="pct"/>
            <w:noWrap/>
          </w:tcPr>
          <w:p w:rsidR="002E113D" w:rsidP="00874859" w14:paraId="26E301E1" w14:textId="77777777">
            <w:pPr>
              <w:pStyle w:val="-2"/>
            </w:pPr>
            <w:r w:rsidRPr="00FB79D1">
              <w:rPr>
                <w:rFonts w:hint="eastAsia"/>
              </w:rPr>
              <w:t>XX</w:t>
            </w:r>
          </w:p>
        </w:tc>
        <w:tc>
          <w:tcPr>
            <w:tcW w:w="643" w:type="pct"/>
          </w:tcPr>
          <w:p w:rsidR="002E113D" w:rsidP="00874859" w14:paraId="6DCBDFE4" w14:textId="77777777">
            <w:pPr>
              <w:pStyle w:val="-2"/>
            </w:pPr>
            <w:r w:rsidRPr="00FB79D1">
              <w:rPr>
                <w:rFonts w:hint="eastAsia"/>
              </w:rPr>
              <w:t>XX</w:t>
            </w:r>
          </w:p>
        </w:tc>
        <w:tc>
          <w:tcPr>
            <w:tcW w:w="643" w:type="pct"/>
          </w:tcPr>
          <w:p w:rsidR="002E113D" w:rsidRPr="008E6510" w:rsidP="00874859" w14:paraId="41590EC9" w14:textId="77777777">
            <w:pPr>
              <w:pStyle w:val="-2"/>
            </w:pPr>
            <w:r w:rsidRPr="00FB79D1">
              <w:rPr>
                <w:rFonts w:hint="eastAsia"/>
              </w:rPr>
              <w:t>XX</w:t>
            </w:r>
          </w:p>
        </w:tc>
      </w:tr>
      <w:tr w14:paraId="1A0847EF" w14:textId="77777777" w:rsidTr="002A4CD9">
        <w:tblPrEx>
          <w:tblW w:w="4999" w:type="pct"/>
          <w:tblLook w:val="04A0"/>
        </w:tblPrEx>
        <w:trPr>
          <w:trHeight w:val="270"/>
        </w:trPr>
        <w:tc>
          <w:tcPr>
            <w:tcW w:w="1121" w:type="pct"/>
            <w:noWrap/>
          </w:tcPr>
          <w:p w:rsidR="002E113D" w:rsidRPr="009D02FC" w:rsidP="00874859" w14:paraId="5B20DC7D" w14:textId="77777777">
            <w:pPr>
              <w:pStyle w:val="-2"/>
            </w:pPr>
            <w:r w:rsidRPr="009D02FC">
              <w:t>VPT</w:t>
            </w:r>
          </w:p>
        </w:tc>
        <w:tc>
          <w:tcPr>
            <w:tcW w:w="649" w:type="pct"/>
          </w:tcPr>
          <w:p w:rsidR="002E113D" w:rsidRPr="008E6510" w:rsidP="00874859" w14:paraId="16B790FD" w14:textId="77777777">
            <w:pPr>
              <w:pStyle w:val="-2"/>
            </w:pPr>
            <w:r w:rsidRPr="00FB79D1">
              <w:rPr>
                <w:rFonts w:hint="eastAsia"/>
              </w:rPr>
              <w:t>XX</w:t>
            </w:r>
          </w:p>
        </w:tc>
        <w:tc>
          <w:tcPr>
            <w:tcW w:w="649" w:type="pct"/>
          </w:tcPr>
          <w:p w:rsidR="002E113D" w:rsidRPr="008E6510" w:rsidP="00874859" w14:paraId="1B41EAC4" w14:textId="77777777">
            <w:pPr>
              <w:pStyle w:val="-2"/>
            </w:pPr>
            <w:r w:rsidRPr="00FB79D1">
              <w:rPr>
                <w:rFonts w:hint="eastAsia"/>
              </w:rPr>
              <w:t>XX</w:t>
            </w:r>
          </w:p>
        </w:tc>
        <w:tc>
          <w:tcPr>
            <w:tcW w:w="647" w:type="pct"/>
            <w:noWrap/>
          </w:tcPr>
          <w:p w:rsidR="002E113D" w:rsidP="00874859" w14:paraId="4AD8252A" w14:textId="77777777">
            <w:pPr>
              <w:pStyle w:val="-2"/>
            </w:pPr>
            <w:r w:rsidRPr="00FB79D1">
              <w:rPr>
                <w:rFonts w:hint="eastAsia"/>
              </w:rPr>
              <w:t>XX</w:t>
            </w:r>
          </w:p>
        </w:tc>
        <w:tc>
          <w:tcPr>
            <w:tcW w:w="647" w:type="pct"/>
            <w:noWrap/>
          </w:tcPr>
          <w:p w:rsidR="002E113D" w:rsidP="00874859" w14:paraId="61168C6E" w14:textId="77777777">
            <w:pPr>
              <w:pStyle w:val="-2"/>
            </w:pPr>
            <w:r w:rsidRPr="00FB79D1">
              <w:rPr>
                <w:rFonts w:hint="eastAsia"/>
              </w:rPr>
              <w:t>XX</w:t>
            </w:r>
          </w:p>
        </w:tc>
        <w:tc>
          <w:tcPr>
            <w:tcW w:w="643" w:type="pct"/>
          </w:tcPr>
          <w:p w:rsidR="002E113D" w:rsidP="00874859" w14:paraId="39163F70" w14:textId="77777777">
            <w:pPr>
              <w:pStyle w:val="-2"/>
            </w:pPr>
            <w:r w:rsidRPr="00FB79D1">
              <w:rPr>
                <w:rFonts w:hint="eastAsia"/>
              </w:rPr>
              <w:t>XX</w:t>
            </w:r>
          </w:p>
        </w:tc>
        <w:tc>
          <w:tcPr>
            <w:tcW w:w="643" w:type="pct"/>
          </w:tcPr>
          <w:p w:rsidR="002E113D" w:rsidRPr="008E6510" w:rsidP="00874859" w14:paraId="258C7F9C" w14:textId="77777777">
            <w:pPr>
              <w:pStyle w:val="-2"/>
            </w:pPr>
            <w:r w:rsidRPr="00FB79D1">
              <w:rPr>
                <w:rFonts w:hint="eastAsia"/>
              </w:rPr>
              <w:t>XX</w:t>
            </w:r>
          </w:p>
        </w:tc>
      </w:tr>
      <w:tr w14:paraId="533F75E8" w14:textId="77777777" w:rsidTr="002A4CD9">
        <w:tblPrEx>
          <w:tblW w:w="4999" w:type="pct"/>
          <w:tblLook w:val="04A0"/>
        </w:tblPrEx>
        <w:trPr>
          <w:trHeight w:val="270"/>
        </w:trPr>
        <w:tc>
          <w:tcPr>
            <w:tcW w:w="1121" w:type="pct"/>
            <w:noWrap/>
          </w:tcPr>
          <w:p w:rsidR="002E113D" w:rsidRPr="009D02FC" w:rsidP="00874859" w14:paraId="4ABC6182" w14:textId="77777777">
            <w:pPr>
              <w:pStyle w:val="-2"/>
            </w:pPr>
            <w:r w:rsidRPr="009D02FC">
              <w:t>BC Systems</w:t>
            </w:r>
          </w:p>
        </w:tc>
        <w:tc>
          <w:tcPr>
            <w:tcW w:w="649" w:type="pct"/>
          </w:tcPr>
          <w:p w:rsidR="002E113D" w:rsidRPr="008E6510" w:rsidP="00874859" w14:paraId="37F58F38" w14:textId="77777777">
            <w:pPr>
              <w:pStyle w:val="-2"/>
            </w:pPr>
            <w:r w:rsidRPr="00FB79D1">
              <w:rPr>
                <w:rFonts w:hint="eastAsia"/>
              </w:rPr>
              <w:t>XX</w:t>
            </w:r>
          </w:p>
        </w:tc>
        <w:tc>
          <w:tcPr>
            <w:tcW w:w="649" w:type="pct"/>
          </w:tcPr>
          <w:p w:rsidR="002E113D" w:rsidRPr="008E6510" w:rsidP="00874859" w14:paraId="62842CC3" w14:textId="77777777">
            <w:pPr>
              <w:pStyle w:val="-2"/>
            </w:pPr>
            <w:r w:rsidRPr="00FB79D1">
              <w:rPr>
                <w:rFonts w:hint="eastAsia"/>
              </w:rPr>
              <w:t>XX</w:t>
            </w:r>
          </w:p>
        </w:tc>
        <w:tc>
          <w:tcPr>
            <w:tcW w:w="647" w:type="pct"/>
            <w:noWrap/>
          </w:tcPr>
          <w:p w:rsidR="002E113D" w:rsidP="00874859" w14:paraId="03B61161" w14:textId="77777777">
            <w:pPr>
              <w:pStyle w:val="-2"/>
            </w:pPr>
            <w:r w:rsidRPr="00FB79D1">
              <w:rPr>
                <w:rFonts w:hint="eastAsia"/>
              </w:rPr>
              <w:t>XX</w:t>
            </w:r>
          </w:p>
        </w:tc>
        <w:tc>
          <w:tcPr>
            <w:tcW w:w="647" w:type="pct"/>
            <w:noWrap/>
          </w:tcPr>
          <w:p w:rsidR="002E113D" w:rsidP="00874859" w14:paraId="7AC57639" w14:textId="77777777">
            <w:pPr>
              <w:pStyle w:val="-2"/>
            </w:pPr>
            <w:r w:rsidRPr="00FB79D1">
              <w:rPr>
                <w:rFonts w:hint="eastAsia"/>
              </w:rPr>
              <w:t>XX</w:t>
            </w:r>
          </w:p>
        </w:tc>
        <w:tc>
          <w:tcPr>
            <w:tcW w:w="643" w:type="pct"/>
          </w:tcPr>
          <w:p w:rsidR="002E113D" w:rsidP="00874859" w14:paraId="04556D8F" w14:textId="77777777">
            <w:pPr>
              <w:pStyle w:val="-2"/>
            </w:pPr>
            <w:r w:rsidRPr="00FB79D1">
              <w:rPr>
                <w:rFonts w:hint="eastAsia"/>
              </w:rPr>
              <w:t>XX</w:t>
            </w:r>
          </w:p>
        </w:tc>
        <w:tc>
          <w:tcPr>
            <w:tcW w:w="643" w:type="pct"/>
          </w:tcPr>
          <w:p w:rsidR="002E113D" w:rsidRPr="008E6510" w:rsidP="00874859" w14:paraId="5C58BC5F" w14:textId="77777777">
            <w:pPr>
              <w:pStyle w:val="-2"/>
            </w:pPr>
            <w:r w:rsidRPr="00FB79D1">
              <w:rPr>
                <w:rFonts w:hint="eastAsia"/>
              </w:rPr>
              <w:t>XX</w:t>
            </w:r>
          </w:p>
        </w:tc>
      </w:tr>
      <w:tr w14:paraId="31E99800" w14:textId="77777777" w:rsidTr="002A4CD9">
        <w:tblPrEx>
          <w:tblW w:w="4999" w:type="pct"/>
          <w:tblLook w:val="04A0"/>
        </w:tblPrEx>
        <w:trPr>
          <w:trHeight w:val="270"/>
        </w:trPr>
        <w:tc>
          <w:tcPr>
            <w:tcW w:w="1121" w:type="pct"/>
            <w:noWrap/>
          </w:tcPr>
          <w:p w:rsidR="002E113D" w:rsidRPr="009D02FC" w:rsidP="00874859" w14:paraId="449B269D" w14:textId="77777777">
            <w:pPr>
              <w:pStyle w:val="-2"/>
            </w:pPr>
            <w:r w:rsidRPr="009D02FC">
              <w:t>Aegis Power Systems</w:t>
            </w:r>
          </w:p>
        </w:tc>
        <w:tc>
          <w:tcPr>
            <w:tcW w:w="649" w:type="pct"/>
          </w:tcPr>
          <w:p w:rsidR="002E113D" w:rsidRPr="008E6510" w:rsidP="00874859" w14:paraId="0F252D01" w14:textId="77777777">
            <w:pPr>
              <w:pStyle w:val="-2"/>
            </w:pPr>
            <w:r w:rsidRPr="00FB79D1">
              <w:rPr>
                <w:rFonts w:hint="eastAsia"/>
              </w:rPr>
              <w:t>XX</w:t>
            </w:r>
          </w:p>
        </w:tc>
        <w:tc>
          <w:tcPr>
            <w:tcW w:w="649" w:type="pct"/>
          </w:tcPr>
          <w:p w:rsidR="002E113D" w:rsidRPr="008E6510" w:rsidP="00874859" w14:paraId="203C3C48" w14:textId="77777777">
            <w:pPr>
              <w:pStyle w:val="-2"/>
            </w:pPr>
            <w:r w:rsidRPr="00FB79D1">
              <w:rPr>
                <w:rFonts w:hint="eastAsia"/>
              </w:rPr>
              <w:t>XX</w:t>
            </w:r>
          </w:p>
        </w:tc>
        <w:tc>
          <w:tcPr>
            <w:tcW w:w="647" w:type="pct"/>
            <w:noWrap/>
          </w:tcPr>
          <w:p w:rsidR="002E113D" w:rsidP="00874859" w14:paraId="41E1637C" w14:textId="77777777">
            <w:pPr>
              <w:pStyle w:val="-2"/>
            </w:pPr>
            <w:r w:rsidRPr="00FB79D1">
              <w:rPr>
                <w:rFonts w:hint="eastAsia"/>
              </w:rPr>
              <w:t>XX</w:t>
            </w:r>
          </w:p>
        </w:tc>
        <w:tc>
          <w:tcPr>
            <w:tcW w:w="647" w:type="pct"/>
            <w:noWrap/>
          </w:tcPr>
          <w:p w:rsidR="002E113D" w:rsidP="00874859" w14:paraId="7EB250E7" w14:textId="77777777">
            <w:pPr>
              <w:pStyle w:val="-2"/>
            </w:pPr>
            <w:r w:rsidRPr="00FB79D1">
              <w:rPr>
                <w:rFonts w:hint="eastAsia"/>
              </w:rPr>
              <w:t>XX</w:t>
            </w:r>
          </w:p>
        </w:tc>
        <w:tc>
          <w:tcPr>
            <w:tcW w:w="643" w:type="pct"/>
          </w:tcPr>
          <w:p w:rsidR="002E113D" w:rsidP="00874859" w14:paraId="19D6AB5A" w14:textId="77777777">
            <w:pPr>
              <w:pStyle w:val="-2"/>
            </w:pPr>
            <w:r w:rsidRPr="00FB79D1">
              <w:rPr>
                <w:rFonts w:hint="eastAsia"/>
              </w:rPr>
              <w:t>XX</w:t>
            </w:r>
          </w:p>
        </w:tc>
        <w:tc>
          <w:tcPr>
            <w:tcW w:w="643" w:type="pct"/>
          </w:tcPr>
          <w:p w:rsidR="002E113D" w:rsidRPr="008E6510" w:rsidP="00874859" w14:paraId="5B7851DE" w14:textId="77777777">
            <w:pPr>
              <w:pStyle w:val="-2"/>
            </w:pPr>
            <w:r w:rsidRPr="00FB79D1">
              <w:rPr>
                <w:rFonts w:hint="eastAsia"/>
              </w:rPr>
              <w:t>XX</w:t>
            </w:r>
          </w:p>
        </w:tc>
      </w:tr>
      <w:tr w14:paraId="65ABDE46" w14:textId="77777777" w:rsidTr="002A4CD9">
        <w:tblPrEx>
          <w:tblW w:w="4999" w:type="pct"/>
          <w:tblLook w:val="04A0"/>
        </w:tblPrEx>
        <w:trPr>
          <w:trHeight w:val="270"/>
        </w:trPr>
        <w:tc>
          <w:tcPr>
            <w:tcW w:w="1121" w:type="pct"/>
            <w:noWrap/>
          </w:tcPr>
          <w:p w:rsidR="002E113D" w:rsidRPr="009D02FC" w:rsidP="00874859" w14:paraId="6979167B" w14:textId="77777777">
            <w:pPr>
              <w:pStyle w:val="-2"/>
            </w:pPr>
            <w:r w:rsidRPr="009D02FC">
              <w:t>Leonardo DRS</w:t>
            </w:r>
          </w:p>
        </w:tc>
        <w:tc>
          <w:tcPr>
            <w:tcW w:w="649" w:type="pct"/>
          </w:tcPr>
          <w:p w:rsidR="002E113D" w:rsidRPr="008E6510" w:rsidP="00874859" w14:paraId="65606EC2" w14:textId="77777777">
            <w:pPr>
              <w:pStyle w:val="-2"/>
            </w:pPr>
            <w:r w:rsidRPr="00FB79D1">
              <w:rPr>
                <w:rFonts w:hint="eastAsia"/>
              </w:rPr>
              <w:t>XX</w:t>
            </w:r>
          </w:p>
        </w:tc>
        <w:tc>
          <w:tcPr>
            <w:tcW w:w="649" w:type="pct"/>
          </w:tcPr>
          <w:p w:rsidR="002E113D" w:rsidRPr="008E6510" w:rsidP="00874859" w14:paraId="3F85EEE7" w14:textId="77777777">
            <w:pPr>
              <w:pStyle w:val="-2"/>
            </w:pPr>
            <w:r w:rsidRPr="00FB79D1">
              <w:rPr>
                <w:rFonts w:hint="eastAsia"/>
              </w:rPr>
              <w:t>XX</w:t>
            </w:r>
          </w:p>
        </w:tc>
        <w:tc>
          <w:tcPr>
            <w:tcW w:w="647" w:type="pct"/>
            <w:noWrap/>
          </w:tcPr>
          <w:p w:rsidR="002E113D" w:rsidP="00874859" w14:paraId="102AF960" w14:textId="77777777">
            <w:pPr>
              <w:pStyle w:val="-2"/>
            </w:pPr>
            <w:r w:rsidRPr="00FB79D1">
              <w:rPr>
                <w:rFonts w:hint="eastAsia"/>
              </w:rPr>
              <w:t>XX</w:t>
            </w:r>
          </w:p>
        </w:tc>
        <w:tc>
          <w:tcPr>
            <w:tcW w:w="647" w:type="pct"/>
            <w:noWrap/>
          </w:tcPr>
          <w:p w:rsidR="002E113D" w:rsidP="00874859" w14:paraId="5BAD891A" w14:textId="77777777">
            <w:pPr>
              <w:pStyle w:val="-2"/>
            </w:pPr>
            <w:r w:rsidRPr="00FB79D1">
              <w:rPr>
                <w:rFonts w:hint="eastAsia"/>
              </w:rPr>
              <w:t>XX</w:t>
            </w:r>
          </w:p>
        </w:tc>
        <w:tc>
          <w:tcPr>
            <w:tcW w:w="643" w:type="pct"/>
          </w:tcPr>
          <w:p w:rsidR="002E113D" w:rsidP="00874859" w14:paraId="2B719140" w14:textId="77777777">
            <w:pPr>
              <w:pStyle w:val="-2"/>
            </w:pPr>
            <w:r w:rsidRPr="00FB79D1">
              <w:rPr>
                <w:rFonts w:hint="eastAsia"/>
              </w:rPr>
              <w:t>XX</w:t>
            </w:r>
          </w:p>
        </w:tc>
        <w:tc>
          <w:tcPr>
            <w:tcW w:w="643" w:type="pct"/>
          </w:tcPr>
          <w:p w:rsidR="002E113D" w:rsidRPr="008E6510" w:rsidP="00874859" w14:paraId="3EDDFFD2" w14:textId="77777777">
            <w:pPr>
              <w:pStyle w:val="-2"/>
            </w:pPr>
            <w:r w:rsidRPr="00FB79D1">
              <w:rPr>
                <w:rFonts w:hint="eastAsia"/>
              </w:rPr>
              <w:t>XX</w:t>
            </w:r>
          </w:p>
        </w:tc>
      </w:tr>
      <w:tr w14:paraId="26CF094E" w14:textId="77777777" w:rsidTr="002A4CD9">
        <w:tblPrEx>
          <w:tblW w:w="4999" w:type="pct"/>
          <w:tblLook w:val="04A0"/>
        </w:tblPrEx>
        <w:trPr>
          <w:trHeight w:val="270"/>
        </w:trPr>
        <w:tc>
          <w:tcPr>
            <w:tcW w:w="1121" w:type="pct"/>
            <w:noWrap/>
          </w:tcPr>
          <w:p w:rsidR="002E113D" w:rsidRPr="009D02FC" w:rsidP="00874859" w14:paraId="0D7B0C1C" w14:textId="77777777">
            <w:pPr>
              <w:pStyle w:val="-2"/>
            </w:pPr>
            <w:r w:rsidRPr="009D02FC">
              <w:t>Powerbox International AB</w:t>
            </w:r>
          </w:p>
        </w:tc>
        <w:tc>
          <w:tcPr>
            <w:tcW w:w="649" w:type="pct"/>
          </w:tcPr>
          <w:p w:rsidR="002E113D" w:rsidRPr="008E6510" w:rsidP="00874859" w14:paraId="448C3822" w14:textId="77777777">
            <w:pPr>
              <w:pStyle w:val="-2"/>
            </w:pPr>
            <w:r w:rsidRPr="00FB79D1">
              <w:rPr>
                <w:rFonts w:hint="eastAsia"/>
              </w:rPr>
              <w:t>XX</w:t>
            </w:r>
          </w:p>
        </w:tc>
        <w:tc>
          <w:tcPr>
            <w:tcW w:w="649" w:type="pct"/>
          </w:tcPr>
          <w:p w:rsidR="002E113D" w:rsidRPr="008E6510" w:rsidP="00874859" w14:paraId="52523F66" w14:textId="77777777">
            <w:pPr>
              <w:pStyle w:val="-2"/>
            </w:pPr>
            <w:r w:rsidRPr="00FB79D1">
              <w:rPr>
                <w:rFonts w:hint="eastAsia"/>
              </w:rPr>
              <w:t>XX</w:t>
            </w:r>
          </w:p>
        </w:tc>
        <w:tc>
          <w:tcPr>
            <w:tcW w:w="647" w:type="pct"/>
            <w:noWrap/>
          </w:tcPr>
          <w:p w:rsidR="002E113D" w:rsidP="00874859" w14:paraId="38571E19" w14:textId="77777777">
            <w:pPr>
              <w:pStyle w:val="-2"/>
            </w:pPr>
            <w:r w:rsidRPr="00FB79D1">
              <w:rPr>
                <w:rFonts w:hint="eastAsia"/>
              </w:rPr>
              <w:t>XX</w:t>
            </w:r>
          </w:p>
        </w:tc>
        <w:tc>
          <w:tcPr>
            <w:tcW w:w="647" w:type="pct"/>
            <w:noWrap/>
          </w:tcPr>
          <w:p w:rsidR="002E113D" w:rsidP="00874859" w14:paraId="012A6A18" w14:textId="77777777">
            <w:pPr>
              <w:pStyle w:val="-2"/>
            </w:pPr>
            <w:r w:rsidRPr="00FB79D1">
              <w:rPr>
                <w:rFonts w:hint="eastAsia"/>
              </w:rPr>
              <w:t>XX</w:t>
            </w:r>
          </w:p>
        </w:tc>
        <w:tc>
          <w:tcPr>
            <w:tcW w:w="643" w:type="pct"/>
          </w:tcPr>
          <w:p w:rsidR="002E113D" w:rsidP="00874859" w14:paraId="5334D95C" w14:textId="77777777">
            <w:pPr>
              <w:pStyle w:val="-2"/>
            </w:pPr>
            <w:r w:rsidRPr="00FB79D1">
              <w:rPr>
                <w:rFonts w:hint="eastAsia"/>
              </w:rPr>
              <w:t>XX</w:t>
            </w:r>
          </w:p>
        </w:tc>
        <w:tc>
          <w:tcPr>
            <w:tcW w:w="643" w:type="pct"/>
          </w:tcPr>
          <w:p w:rsidR="002E113D" w:rsidRPr="008E6510" w:rsidP="00874859" w14:paraId="2D837292" w14:textId="77777777">
            <w:pPr>
              <w:pStyle w:val="-2"/>
            </w:pPr>
            <w:r w:rsidRPr="00FB79D1">
              <w:rPr>
                <w:rFonts w:hint="eastAsia"/>
              </w:rPr>
              <w:t>XX</w:t>
            </w:r>
          </w:p>
        </w:tc>
      </w:tr>
      <w:tr w14:paraId="71897AF9" w14:textId="77777777" w:rsidTr="002A4CD9">
        <w:tblPrEx>
          <w:tblW w:w="4999" w:type="pct"/>
          <w:tblLook w:val="04A0"/>
        </w:tblPrEx>
        <w:trPr>
          <w:trHeight w:val="270"/>
        </w:trPr>
        <w:tc>
          <w:tcPr>
            <w:tcW w:w="1121" w:type="pct"/>
            <w:noWrap/>
          </w:tcPr>
          <w:p w:rsidR="002E113D" w:rsidRPr="009D02FC" w:rsidP="00874859" w14:paraId="6FA4CD00" w14:textId="77777777">
            <w:pPr>
              <w:pStyle w:val="-2"/>
            </w:pPr>
            <w:r w:rsidRPr="009D02FC">
              <w:t>Celab</w:t>
            </w:r>
          </w:p>
        </w:tc>
        <w:tc>
          <w:tcPr>
            <w:tcW w:w="649" w:type="pct"/>
          </w:tcPr>
          <w:p w:rsidR="002E113D" w:rsidRPr="008E6510" w:rsidP="00874859" w14:paraId="205966C6" w14:textId="77777777">
            <w:pPr>
              <w:pStyle w:val="-2"/>
            </w:pPr>
            <w:r w:rsidRPr="00FB79D1">
              <w:rPr>
                <w:rFonts w:hint="eastAsia"/>
              </w:rPr>
              <w:t>XX</w:t>
            </w:r>
          </w:p>
        </w:tc>
        <w:tc>
          <w:tcPr>
            <w:tcW w:w="649" w:type="pct"/>
          </w:tcPr>
          <w:p w:rsidR="002E113D" w:rsidRPr="008E6510" w:rsidP="00874859" w14:paraId="20C87174" w14:textId="77777777">
            <w:pPr>
              <w:pStyle w:val="-2"/>
            </w:pPr>
            <w:r w:rsidRPr="00FB79D1">
              <w:rPr>
                <w:rFonts w:hint="eastAsia"/>
              </w:rPr>
              <w:t>XX</w:t>
            </w:r>
          </w:p>
        </w:tc>
        <w:tc>
          <w:tcPr>
            <w:tcW w:w="647" w:type="pct"/>
            <w:noWrap/>
          </w:tcPr>
          <w:p w:rsidR="002E113D" w:rsidP="00874859" w14:paraId="44B53978" w14:textId="77777777">
            <w:pPr>
              <w:pStyle w:val="-2"/>
            </w:pPr>
            <w:r w:rsidRPr="00FB79D1">
              <w:rPr>
                <w:rFonts w:hint="eastAsia"/>
              </w:rPr>
              <w:t>XX</w:t>
            </w:r>
          </w:p>
        </w:tc>
        <w:tc>
          <w:tcPr>
            <w:tcW w:w="647" w:type="pct"/>
            <w:noWrap/>
          </w:tcPr>
          <w:p w:rsidR="002E113D" w:rsidP="00874859" w14:paraId="776A919F" w14:textId="77777777">
            <w:pPr>
              <w:pStyle w:val="-2"/>
            </w:pPr>
            <w:r w:rsidRPr="00FB79D1">
              <w:rPr>
                <w:rFonts w:hint="eastAsia"/>
              </w:rPr>
              <w:t>XX</w:t>
            </w:r>
          </w:p>
        </w:tc>
        <w:tc>
          <w:tcPr>
            <w:tcW w:w="643" w:type="pct"/>
          </w:tcPr>
          <w:p w:rsidR="002E113D" w:rsidP="00874859" w14:paraId="4E618995" w14:textId="77777777">
            <w:pPr>
              <w:pStyle w:val="-2"/>
            </w:pPr>
            <w:r w:rsidRPr="00FB79D1">
              <w:rPr>
                <w:rFonts w:hint="eastAsia"/>
              </w:rPr>
              <w:t>XX</w:t>
            </w:r>
          </w:p>
        </w:tc>
        <w:tc>
          <w:tcPr>
            <w:tcW w:w="643" w:type="pct"/>
          </w:tcPr>
          <w:p w:rsidR="002E113D" w:rsidRPr="008E6510" w:rsidP="00874859" w14:paraId="0EE7E6AF" w14:textId="77777777">
            <w:pPr>
              <w:pStyle w:val="-2"/>
            </w:pPr>
            <w:r w:rsidRPr="00FB79D1">
              <w:rPr>
                <w:rFonts w:hint="eastAsia"/>
              </w:rPr>
              <w:t>XX</w:t>
            </w:r>
          </w:p>
        </w:tc>
      </w:tr>
      <w:tr w14:paraId="15DD4A2A" w14:textId="77777777" w:rsidTr="002A4CD9">
        <w:tblPrEx>
          <w:tblW w:w="4999" w:type="pct"/>
          <w:tblLook w:val="04A0"/>
        </w:tblPrEx>
        <w:trPr>
          <w:trHeight w:val="270"/>
        </w:trPr>
        <w:tc>
          <w:tcPr>
            <w:tcW w:w="1121" w:type="pct"/>
            <w:noWrap/>
          </w:tcPr>
          <w:p w:rsidR="002E113D" w:rsidRPr="009D02FC" w:rsidP="00874859" w14:paraId="423F9386" w14:textId="77777777">
            <w:pPr>
              <w:pStyle w:val="-2"/>
            </w:pPr>
            <w:r w:rsidRPr="009D02FC">
              <w:t>Technology Dynamics</w:t>
            </w:r>
          </w:p>
        </w:tc>
        <w:tc>
          <w:tcPr>
            <w:tcW w:w="649" w:type="pct"/>
          </w:tcPr>
          <w:p w:rsidR="002E113D" w:rsidRPr="008E6510" w:rsidP="00874859" w14:paraId="1C0B5945" w14:textId="77777777">
            <w:pPr>
              <w:pStyle w:val="-2"/>
            </w:pPr>
            <w:r w:rsidRPr="00FB79D1">
              <w:rPr>
                <w:rFonts w:hint="eastAsia"/>
              </w:rPr>
              <w:t>XX</w:t>
            </w:r>
          </w:p>
        </w:tc>
        <w:tc>
          <w:tcPr>
            <w:tcW w:w="649" w:type="pct"/>
          </w:tcPr>
          <w:p w:rsidR="002E113D" w:rsidRPr="008E6510" w:rsidP="00874859" w14:paraId="7A6C5A85" w14:textId="77777777">
            <w:pPr>
              <w:pStyle w:val="-2"/>
            </w:pPr>
            <w:r w:rsidRPr="00FB79D1">
              <w:rPr>
                <w:rFonts w:hint="eastAsia"/>
              </w:rPr>
              <w:t>XX</w:t>
            </w:r>
          </w:p>
        </w:tc>
        <w:tc>
          <w:tcPr>
            <w:tcW w:w="647" w:type="pct"/>
            <w:noWrap/>
          </w:tcPr>
          <w:p w:rsidR="002E113D" w:rsidP="00874859" w14:paraId="29D991D6" w14:textId="77777777">
            <w:pPr>
              <w:pStyle w:val="-2"/>
            </w:pPr>
            <w:r w:rsidRPr="00FB79D1">
              <w:rPr>
                <w:rFonts w:hint="eastAsia"/>
              </w:rPr>
              <w:t>XX</w:t>
            </w:r>
          </w:p>
        </w:tc>
        <w:tc>
          <w:tcPr>
            <w:tcW w:w="647" w:type="pct"/>
            <w:noWrap/>
          </w:tcPr>
          <w:p w:rsidR="002E113D" w:rsidP="00874859" w14:paraId="1ABC796A" w14:textId="77777777">
            <w:pPr>
              <w:pStyle w:val="-2"/>
            </w:pPr>
            <w:r w:rsidRPr="00FB79D1">
              <w:rPr>
                <w:rFonts w:hint="eastAsia"/>
              </w:rPr>
              <w:t>XX</w:t>
            </w:r>
          </w:p>
        </w:tc>
        <w:tc>
          <w:tcPr>
            <w:tcW w:w="643" w:type="pct"/>
          </w:tcPr>
          <w:p w:rsidR="002E113D" w:rsidP="00874859" w14:paraId="4B8A939A" w14:textId="77777777">
            <w:pPr>
              <w:pStyle w:val="-2"/>
            </w:pPr>
            <w:r w:rsidRPr="00FB79D1">
              <w:rPr>
                <w:rFonts w:hint="eastAsia"/>
              </w:rPr>
              <w:t>XX</w:t>
            </w:r>
          </w:p>
        </w:tc>
        <w:tc>
          <w:tcPr>
            <w:tcW w:w="643" w:type="pct"/>
          </w:tcPr>
          <w:p w:rsidR="002E113D" w:rsidRPr="008E6510" w:rsidP="00874859" w14:paraId="1E4D4859" w14:textId="77777777">
            <w:pPr>
              <w:pStyle w:val="-2"/>
            </w:pPr>
            <w:r w:rsidRPr="00FB79D1">
              <w:rPr>
                <w:rFonts w:hint="eastAsia"/>
              </w:rPr>
              <w:t>XX</w:t>
            </w:r>
          </w:p>
        </w:tc>
      </w:tr>
      <w:tr w14:paraId="77618C32" w14:textId="77777777" w:rsidTr="002A4CD9">
        <w:tblPrEx>
          <w:tblW w:w="4999" w:type="pct"/>
          <w:tblLook w:val="04A0"/>
        </w:tblPrEx>
        <w:trPr>
          <w:trHeight w:val="270"/>
        </w:trPr>
        <w:tc>
          <w:tcPr>
            <w:tcW w:w="1121" w:type="pct"/>
            <w:noWrap/>
          </w:tcPr>
          <w:p w:rsidR="002E113D" w:rsidRPr="009D02FC" w:rsidP="00874859" w14:paraId="6572D9D7" w14:textId="77777777">
            <w:pPr>
              <w:pStyle w:val="-2"/>
            </w:pPr>
            <w:r w:rsidRPr="009D02FC">
              <w:t>中电科第</w:t>
            </w:r>
            <w:r w:rsidRPr="009D02FC">
              <w:t>43</w:t>
            </w:r>
            <w:r w:rsidRPr="009D02FC">
              <w:t>研究所</w:t>
            </w:r>
          </w:p>
        </w:tc>
        <w:tc>
          <w:tcPr>
            <w:tcW w:w="649" w:type="pct"/>
          </w:tcPr>
          <w:p w:rsidR="002E113D" w:rsidRPr="008E6510" w:rsidP="00874859" w14:paraId="021BE9DF" w14:textId="77777777">
            <w:pPr>
              <w:pStyle w:val="-2"/>
            </w:pPr>
            <w:r w:rsidRPr="00FB79D1">
              <w:rPr>
                <w:rFonts w:hint="eastAsia"/>
              </w:rPr>
              <w:t>XX</w:t>
            </w:r>
          </w:p>
        </w:tc>
        <w:tc>
          <w:tcPr>
            <w:tcW w:w="649" w:type="pct"/>
          </w:tcPr>
          <w:p w:rsidR="002E113D" w:rsidRPr="008E6510" w:rsidP="00874859" w14:paraId="03E7BE8C" w14:textId="77777777">
            <w:pPr>
              <w:pStyle w:val="-2"/>
            </w:pPr>
            <w:r w:rsidRPr="00FB79D1">
              <w:rPr>
                <w:rFonts w:hint="eastAsia"/>
              </w:rPr>
              <w:t>XX</w:t>
            </w:r>
          </w:p>
        </w:tc>
        <w:tc>
          <w:tcPr>
            <w:tcW w:w="647" w:type="pct"/>
            <w:noWrap/>
          </w:tcPr>
          <w:p w:rsidR="002E113D" w:rsidP="00874859" w14:paraId="6C85AC9E" w14:textId="77777777">
            <w:pPr>
              <w:pStyle w:val="-2"/>
            </w:pPr>
            <w:r w:rsidRPr="00FB79D1">
              <w:rPr>
                <w:rFonts w:hint="eastAsia"/>
              </w:rPr>
              <w:t>XX</w:t>
            </w:r>
          </w:p>
        </w:tc>
        <w:tc>
          <w:tcPr>
            <w:tcW w:w="647" w:type="pct"/>
            <w:noWrap/>
          </w:tcPr>
          <w:p w:rsidR="002E113D" w:rsidP="00874859" w14:paraId="5F3C1D3A" w14:textId="77777777">
            <w:pPr>
              <w:pStyle w:val="-2"/>
            </w:pPr>
            <w:r w:rsidRPr="00FB79D1">
              <w:rPr>
                <w:rFonts w:hint="eastAsia"/>
              </w:rPr>
              <w:t>XX</w:t>
            </w:r>
          </w:p>
        </w:tc>
        <w:tc>
          <w:tcPr>
            <w:tcW w:w="643" w:type="pct"/>
          </w:tcPr>
          <w:p w:rsidR="002E113D" w:rsidP="00874859" w14:paraId="203A2419" w14:textId="77777777">
            <w:pPr>
              <w:pStyle w:val="-2"/>
            </w:pPr>
            <w:r w:rsidRPr="00FB79D1">
              <w:rPr>
                <w:rFonts w:hint="eastAsia"/>
              </w:rPr>
              <w:t>XX</w:t>
            </w:r>
          </w:p>
        </w:tc>
        <w:tc>
          <w:tcPr>
            <w:tcW w:w="643" w:type="pct"/>
          </w:tcPr>
          <w:p w:rsidR="002E113D" w:rsidRPr="008E6510" w:rsidP="00874859" w14:paraId="71878761" w14:textId="77777777">
            <w:pPr>
              <w:pStyle w:val="-2"/>
            </w:pPr>
            <w:r w:rsidRPr="00FB79D1">
              <w:rPr>
                <w:rFonts w:hint="eastAsia"/>
              </w:rPr>
              <w:t>XX</w:t>
            </w:r>
          </w:p>
        </w:tc>
      </w:tr>
      <w:tr w14:paraId="38972975" w14:textId="77777777" w:rsidTr="002A4CD9">
        <w:tblPrEx>
          <w:tblW w:w="4999" w:type="pct"/>
          <w:tblLook w:val="04A0"/>
        </w:tblPrEx>
        <w:trPr>
          <w:trHeight w:val="270"/>
        </w:trPr>
        <w:tc>
          <w:tcPr>
            <w:tcW w:w="1121" w:type="pct"/>
            <w:noWrap/>
          </w:tcPr>
          <w:p w:rsidR="002E113D" w:rsidRPr="009D02FC" w:rsidP="00874859" w14:paraId="744C5305" w14:textId="77777777">
            <w:pPr>
              <w:pStyle w:val="-2"/>
            </w:pPr>
            <w:r w:rsidRPr="009D02FC">
              <w:t>中电科第</w:t>
            </w:r>
            <w:r w:rsidRPr="009D02FC">
              <w:t>24</w:t>
            </w:r>
            <w:r w:rsidRPr="009D02FC">
              <w:t>研究所</w:t>
            </w:r>
          </w:p>
        </w:tc>
        <w:tc>
          <w:tcPr>
            <w:tcW w:w="649" w:type="pct"/>
          </w:tcPr>
          <w:p w:rsidR="002E113D" w:rsidRPr="008E6510" w:rsidP="00874859" w14:paraId="2F19E692" w14:textId="77777777">
            <w:pPr>
              <w:pStyle w:val="-2"/>
            </w:pPr>
            <w:r w:rsidRPr="00FB79D1">
              <w:rPr>
                <w:rFonts w:hint="eastAsia"/>
              </w:rPr>
              <w:t>XX</w:t>
            </w:r>
          </w:p>
        </w:tc>
        <w:tc>
          <w:tcPr>
            <w:tcW w:w="649" w:type="pct"/>
          </w:tcPr>
          <w:p w:rsidR="002E113D" w:rsidRPr="008E6510" w:rsidP="00874859" w14:paraId="0FAF3D58" w14:textId="77777777">
            <w:pPr>
              <w:pStyle w:val="-2"/>
            </w:pPr>
            <w:r w:rsidRPr="00FB79D1">
              <w:rPr>
                <w:rFonts w:hint="eastAsia"/>
              </w:rPr>
              <w:t>XX</w:t>
            </w:r>
          </w:p>
        </w:tc>
        <w:tc>
          <w:tcPr>
            <w:tcW w:w="647" w:type="pct"/>
            <w:noWrap/>
          </w:tcPr>
          <w:p w:rsidR="002E113D" w:rsidP="00874859" w14:paraId="50D10553" w14:textId="77777777">
            <w:pPr>
              <w:pStyle w:val="-2"/>
            </w:pPr>
            <w:r w:rsidRPr="00FB79D1">
              <w:rPr>
                <w:rFonts w:hint="eastAsia"/>
              </w:rPr>
              <w:t>XX</w:t>
            </w:r>
          </w:p>
        </w:tc>
        <w:tc>
          <w:tcPr>
            <w:tcW w:w="647" w:type="pct"/>
            <w:noWrap/>
          </w:tcPr>
          <w:p w:rsidR="002E113D" w:rsidP="00874859" w14:paraId="7DC62F5E" w14:textId="77777777">
            <w:pPr>
              <w:pStyle w:val="-2"/>
            </w:pPr>
            <w:r w:rsidRPr="00FB79D1">
              <w:rPr>
                <w:rFonts w:hint="eastAsia"/>
              </w:rPr>
              <w:t>XX</w:t>
            </w:r>
          </w:p>
        </w:tc>
        <w:tc>
          <w:tcPr>
            <w:tcW w:w="643" w:type="pct"/>
          </w:tcPr>
          <w:p w:rsidR="002E113D" w:rsidP="00874859" w14:paraId="371430C5" w14:textId="77777777">
            <w:pPr>
              <w:pStyle w:val="-2"/>
            </w:pPr>
            <w:r w:rsidRPr="00FB79D1">
              <w:rPr>
                <w:rFonts w:hint="eastAsia"/>
              </w:rPr>
              <w:t>XX</w:t>
            </w:r>
          </w:p>
        </w:tc>
        <w:tc>
          <w:tcPr>
            <w:tcW w:w="643" w:type="pct"/>
          </w:tcPr>
          <w:p w:rsidR="002E113D" w:rsidRPr="008E6510" w:rsidP="00874859" w14:paraId="1C9FC6B7" w14:textId="77777777">
            <w:pPr>
              <w:pStyle w:val="-2"/>
            </w:pPr>
            <w:r w:rsidRPr="00FB79D1">
              <w:rPr>
                <w:rFonts w:hint="eastAsia"/>
              </w:rPr>
              <w:t>XX</w:t>
            </w:r>
          </w:p>
        </w:tc>
      </w:tr>
      <w:tr w14:paraId="6B2BB34F" w14:textId="77777777" w:rsidTr="002A4CD9">
        <w:tblPrEx>
          <w:tblW w:w="4999" w:type="pct"/>
          <w:tblLook w:val="04A0"/>
        </w:tblPrEx>
        <w:trPr>
          <w:trHeight w:val="270"/>
        </w:trPr>
        <w:tc>
          <w:tcPr>
            <w:tcW w:w="1121" w:type="pct"/>
            <w:noWrap/>
          </w:tcPr>
          <w:p w:rsidR="002E113D" w:rsidRPr="009D02FC" w:rsidP="00874859" w14:paraId="1A1E3237" w14:textId="77777777">
            <w:pPr>
              <w:pStyle w:val="-2"/>
            </w:pPr>
            <w:r w:rsidRPr="009D02FC">
              <w:t>新雷能</w:t>
            </w:r>
          </w:p>
        </w:tc>
        <w:tc>
          <w:tcPr>
            <w:tcW w:w="649" w:type="pct"/>
          </w:tcPr>
          <w:p w:rsidR="002E113D" w:rsidRPr="008E6510" w:rsidP="00874859" w14:paraId="1379311D" w14:textId="77777777">
            <w:pPr>
              <w:pStyle w:val="-2"/>
            </w:pPr>
            <w:r w:rsidRPr="00FB79D1">
              <w:rPr>
                <w:rFonts w:hint="eastAsia"/>
              </w:rPr>
              <w:t>XX</w:t>
            </w:r>
          </w:p>
        </w:tc>
        <w:tc>
          <w:tcPr>
            <w:tcW w:w="649" w:type="pct"/>
          </w:tcPr>
          <w:p w:rsidR="002E113D" w:rsidRPr="008E6510" w:rsidP="00874859" w14:paraId="2B5DE3CD" w14:textId="77777777">
            <w:pPr>
              <w:pStyle w:val="-2"/>
            </w:pPr>
            <w:r w:rsidRPr="00FB79D1">
              <w:rPr>
                <w:rFonts w:hint="eastAsia"/>
              </w:rPr>
              <w:t>XX</w:t>
            </w:r>
          </w:p>
        </w:tc>
        <w:tc>
          <w:tcPr>
            <w:tcW w:w="647" w:type="pct"/>
            <w:noWrap/>
          </w:tcPr>
          <w:p w:rsidR="002E113D" w:rsidP="00874859" w14:paraId="4BF90723" w14:textId="77777777">
            <w:pPr>
              <w:pStyle w:val="-2"/>
            </w:pPr>
            <w:r w:rsidRPr="00FB79D1">
              <w:rPr>
                <w:rFonts w:hint="eastAsia"/>
              </w:rPr>
              <w:t>XX</w:t>
            </w:r>
          </w:p>
        </w:tc>
        <w:tc>
          <w:tcPr>
            <w:tcW w:w="647" w:type="pct"/>
            <w:noWrap/>
          </w:tcPr>
          <w:p w:rsidR="002E113D" w:rsidP="00874859" w14:paraId="2B93B77D" w14:textId="77777777">
            <w:pPr>
              <w:pStyle w:val="-2"/>
            </w:pPr>
            <w:r w:rsidRPr="00FB79D1">
              <w:rPr>
                <w:rFonts w:hint="eastAsia"/>
              </w:rPr>
              <w:t>XX</w:t>
            </w:r>
          </w:p>
        </w:tc>
        <w:tc>
          <w:tcPr>
            <w:tcW w:w="643" w:type="pct"/>
          </w:tcPr>
          <w:p w:rsidR="002E113D" w:rsidP="00874859" w14:paraId="5CF2EDDB" w14:textId="77777777">
            <w:pPr>
              <w:pStyle w:val="-2"/>
            </w:pPr>
            <w:r w:rsidRPr="00FB79D1">
              <w:rPr>
                <w:rFonts w:hint="eastAsia"/>
              </w:rPr>
              <w:t>XX</w:t>
            </w:r>
          </w:p>
        </w:tc>
        <w:tc>
          <w:tcPr>
            <w:tcW w:w="643" w:type="pct"/>
          </w:tcPr>
          <w:p w:rsidR="002E113D" w:rsidRPr="008E6510" w:rsidP="00874859" w14:paraId="6E9BD448" w14:textId="77777777">
            <w:pPr>
              <w:pStyle w:val="-2"/>
            </w:pPr>
            <w:r w:rsidRPr="00FB79D1">
              <w:rPr>
                <w:rFonts w:hint="eastAsia"/>
              </w:rPr>
              <w:t>XX</w:t>
            </w:r>
          </w:p>
        </w:tc>
      </w:tr>
      <w:tr w14:paraId="62E53944" w14:textId="77777777" w:rsidTr="002A4CD9">
        <w:tblPrEx>
          <w:tblW w:w="4999" w:type="pct"/>
          <w:tblLook w:val="04A0"/>
        </w:tblPrEx>
        <w:trPr>
          <w:trHeight w:val="270"/>
        </w:trPr>
        <w:tc>
          <w:tcPr>
            <w:tcW w:w="1121" w:type="pct"/>
            <w:noWrap/>
          </w:tcPr>
          <w:p w:rsidR="002E113D" w:rsidRPr="009D02FC" w:rsidP="00874859" w14:paraId="068ABFEF" w14:textId="77777777">
            <w:pPr>
              <w:pStyle w:val="-2"/>
            </w:pPr>
            <w:r w:rsidRPr="009D02FC">
              <w:t>朝阳电源（航天长峰）</w:t>
            </w:r>
          </w:p>
        </w:tc>
        <w:tc>
          <w:tcPr>
            <w:tcW w:w="649" w:type="pct"/>
          </w:tcPr>
          <w:p w:rsidR="002E113D" w:rsidRPr="008E6510" w:rsidP="00874859" w14:paraId="13F1EC66" w14:textId="77777777">
            <w:pPr>
              <w:pStyle w:val="-2"/>
            </w:pPr>
            <w:r w:rsidRPr="00FB79D1">
              <w:rPr>
                <w:rFonts w:hint="eastAsia"/>
              </w:rPr>
              <w:t>XX</w:t>
            </w:r>
          </w:p>
        </w:tc>
        <w:tc>
          <w:tcPr>
            <w:tcW w:w="649" w:type="pct"/>
          </w:tcPr>
          <w:p w:rsidR="002E113D" w:rsidRPr="008E6510" w:rsidP="00874859" w14:paraId="4306BDDA" w14:textId="77777777">
            <w:pPr>
              <w:pStyle w:val="-2"/>
            </w:pPr>
            <w:r w:rsidRPr="00FB79D1">
              <w:rPr>
                <w:rFonts w:hint="eastAsia"/>
              </w:rPr>
              <w:t>XX</w:t>
            </w:r>
          </w:p>
        </w:tc>
        <w:tc>
          <w:tcPr>
            <w:tcW w:w="647" w:type="pct"/>
            <w:noWrap/>
          </w:tcPr>
          <w:p w:rsidR="002E113D" w:rsidP="00874859" w14:paraId="74AE21E5" w14:textId="77777777">
            <w:pPr>
              <w:pStyle w:val="-2"/>
            </w:pPr>
            <w:r w:rsidRPr="00FB79D1">
              <w:rPr>
                <w:rFonts w:hint="eastAsia"/>
              </w:rPr>
              <w:t>XX</w:t>
            </w:r>
          </w:p>
        </w:tc>
        <w:tc>
          <w:tcPr>
            <w:tcW w:w="647" w:type="pct"/>
            <w:noWrap/>
          </w:tcPr>
          <w:p w:rsidR="002E113D" w:rsidP="00874859" w14:paraId="575735E4" w14:textId="77777777">
            <w:pPr>
              <w:pStyle w:val="-2"/>
            </w:pPr>
            <w:r w:rsidRPr="00FB79D1">
              <w:rPr>
                <w:rFonts w:hint="eastAsia"/>
              </w:rPr>
              <w:t>XX</w:t>
            </w:r>
          </w:p>
        </w:tc>
        <w:tc>
          <w:tcPr>
            <w:tcW w:w="643" w:type="pct"/>
          </w:tcPr>
          <w:p w:rsidR="002E113D" w:rsidP="00874859" w14:paraId="47BB54A7" w14:textId="77777777">
            <w:pPr>
              <w:pStyle w:val="-2"/>
            </w:pPr>
            <w:r w:rsidRPr="00FB79D1">
              <w:rPr>
                <w:rFonts w:hint="eastAsia"/>
              </w:rPr>
              <w:t>XX</w:t>
            </w:r>
          </w:p>
        </w:tc>
        <w:tc>
          <w:tcPr>
            <w:tcW w:w="643" w:type="pct"/>
          </w:tcPr>
          <w:p w:rsidR="002E113D" w:rsidRPr="008E6510" w:rsidP="00874859" w14:paraId="78AB68ED" w14:textId="77777777">
            <w:pPr>
              <w:pStyle w:val="-2"/>
            </w:pPr>
            <w:r w:rsidRPr="00FB79D1">
              <w:rPr>
                <w:rFonts w:hint="eastAsia"/>
              </w:rPr>
              <w:t>XX</w:t>
            </w:r>
          </w:p>
        </w:tc>
      </w:tr>
      <w:tr w14:paraId="7F8FCF03" w14:textId="77777777" w:rsidTr="002A4CD9">
        <w:tblPrEx>
          <w:tblW w:w="4999" w:type="pct"/>
          <w:tblLook w:val="04A0"/>
        </w:tblPrEx>
        <w:trPr>
          <w:trHeight w:val="270"/>
        </w:trPr>
        <w:tc>
          <w:tcPr>
            <w:tcW w:w="1121" w:type="pct"/>
            <w:noWrap/>
          </w:tcPr>
          <w:p w:rsidR="002E113D" w:rsidRPr="009D02FC" w:rsidP="00874859" w14:paraId="0ED2D892" w14:textId="77777777">
            <w:pPr>
              <w:pStyle w:val="-2"/>
            </w:pPr>
            <w:r w:rsidRPr="009D02FC">
              <w:t>西安霍威</w:t>
            </w:r>
          </w:p>
        </w:tc>
        <w:tc>
          <w:tcPr>
            <w:tcW w:w="649" w:type="pct"/>
          </w:tcPr>
          <w:p w:rsidR="002E113D" w:rsidRPr="008E6510" w:rsidP="00874859" w14:paraId="49CB1DF9" w14:textId="77777777">
            <w:pPr>
              <w:pStyle w:val="-2"/>
            </w:pPr>
            <w:r w:rsidRPr="00FB79D1">
              <w:rPr>
                <w:rFonts w:hint="eastAsia"/>
              </w:rPr>
              <w:t>XX</w:t>
            </w:r>
          </w:p>
        </w:tc>
        <w:tc>
          <w:tcPr>
            <w:tcW w:w="649" w:type="pct"/>
          </w:tcPr>
          <w:p w:rsidR="002E113D" w:rsidRPr="008E6510" w:rsidP="00874859" w14:paraId="1049B77F" w14:textId="77777777">
            <w:pPr>
              <w:pStyle w:val="-2"/>
            </w:pPr>
            <w:r w:rsidRPr="00FB79D1">
              <w:rPr>
                <w:rFonts w:hint="eastAsia"/>
              </w:rPr>
              <w:t>XX</w:t>
            </w:r>
          </w:p>
        </w:tc>
        <w:tc>
          <w:tcPr>
            <w:tcW w:w="647" w:type="pct"/>
            <w:noWrap/>
          </w:tcPr>
          <w:p w:rsidR="002E113D" w:rsidP="00874859" w14:paraId="77113509" w14:textId="77777777">
            <w:pPr>
              <w:pStyle w:val="-2"/>
            </w:pPr>
            <w:r w:rsidRPr="00FB79D1">
              <w:rPr>
                <w:rFonts w:hint="eastAsia"/>
              </w:rPr>
              <w:t>XX</w:t>
            </w:r>
          </w:p>
        </w:tc>
        <w:tc>
          <w:tcPr>
            <w:tcW w:w="647" w:type="pct"/>
            <w:noWrap/>
          </w:tcPr>
          <w:p w:rsidR="002E113D" w:rsidP="00874859" w14:paraId="6A2C996C" w14:textId="77777777">
            <w:pPr>
              <w:pStyle w:val="-2"/>
            </w:pPr>
            <w:r w:rsidRPr="00FB79D1">
              <w:rPr>
                <w:rFonts w:hint="eastAsia"/>
              </w:rPr>
              <w:t>XX</w:t>
            </w:r>
          </w:p>
        </w:tc>
        <w:tc>
          <w:tcPr>
            <w:tcW w:w="643" w:type="pct"/>
          </w:tcPr>
          <w:p w:rsidR="002E113D" w:rsidP="00874859" w14:paraId="4C06A784" w14:textId="77777777">
            <w:pPr>
              <w:pStyle w:val="-2"/>
            </w:pPr>
            <w:r w:rsidRPr="00FB79D1">
              <w:rPr>
                <w:rFonts w:hint="eastAsia"/>
              </w:rPr>
              <w:t>XX</w:t>
            </w:r>
          </w:p>
        </w:tc>
        <w:tc>
          <w:tcPr>
            <w:tcW w:w="643" w:type="pct"/>
          </w:tcPr>
          <w:p w:rsidR="002E113D" w:rsidRPr="008E6510" w:rsidP="00874859" w14:paraId="36554048" w14:textId="77777777">
            <w:pPr>
              <w:pStyle w:val="-2"/>
            </w:pPr>
            <w:r w:rsidRPr="00FB79D1">
              <w:rPr>
                <w:rFonts w:hint="eastAsia"/>
              </w:rPr>
              <w:t>XX</w:t>
            </w:r>
          </w:p>
        </w:tc>
      </w:tr>
      <w:tr w14:paraId="438E7525" w14:textId="77777777" w:rsidTr="002A4CD9">
        <w:tblPrEx>
          <w:tblW w:w="4999" w:type="pct"/>
          <w:tblLook w:val="04A0"/>
        </w:tblPrEx>
        <w:trPr>
          <w:trHeight w:val="270"/>
        </w:trPr>
        <w:tc>
          <w:tcPr>
            <w:tcW w:w="1121" w:type="pct"/>
            <w:noWrap/>
          </w:tcPr>
          <w:p w:rsidR="002E113D" w:rsidRPr="009D02FC" w:rsidP="00874859" w14:paraId="4B05A385" w14:textId="77777777">
            <w:pPr>
              <w:pStyle w:val="-2"/>
            </w:pPr>
            <w:r w:rsidRPr="009D02FC">
              <w:t>洛阳隆盛科技</w:t>
            </w:r>
          </w:p>
        </w:tc>
        <w:tc>
          <w:tcPr>
            <w:tcW w:w="649" w:type="pct"/>
          </w:tcPr>
          <w:p w:rsidR="002E113D" w:rsidRPr="008E6510" w:rsidP="00874859" w14:paraId="325F01DB" w14:textId="77777777">
            <w:pPr>
              <w:pStyle w:val="-2"/>
            </w:pPr>
            <w:r w:rsidRPr="00FB79D1">
              <w:rPr>
                <w:rFonts w:hint="eastAsia"/>
              </w:rPr>
              <w:t>XX</w:t>
            </w:r>
          </w:p>
        </w:tc>
        <w:tc>
          <w:tcPr>
            <w:tcW w:w="649" w:type="pct"/>
          </w:tcPr>
          <w:p w:rsidR="002E113D" w:rsidRPr="008E6510" w:rsidP="00874859" w14:paraId="01D6EE8D" w14:textId="77777777">
            <w:pPr>
              <w:pStyle w:val="-2"/>
            </w:pPr>
            <w:r w:rsidRPr="00FB79D1">
              <w:rPr>
                <w:rFonts w:hint="eastAsia"/>
              </w:rPr>
              <w:t>XX</w:t>
            </w:r>
          </w:p>
        </w:tc>
        <w:tc>
          <w:tcPr>
            <w:tcW w:w="647" w:type="pct"/>
            <w:noWrap/>
          </w:tcPr>
          <w:p w:rsidR="002E113D" w:rsidP="00874859" w14:paraId="2D8A4F58" w14:textId="77777777">
            <w:pPr>
              <w:pStyle w:val="-2"/>
            </w:pPr>
            <w:r w:rsidRPr="00FB79D1">
              <w:rPr>
                <w:rFonts w:hint="eastAsia"/>
              </w:rPr>
              <w:t>XX</w:t>
            </w:r>
          </w:p>
        </w:tc>
        <w:tc>
          <w:tcPr>
            <w:tcW w:w="647" w:type="pct"/>
            <w:noWrap/>
          </w:tcPr>
          <w:p w:rsidR="002E113D" w:rsidP="00874859" w14:paraId="2E12BEAF" w14:textId="77777777">
            <w:pPr>
              <w:pStyle w:val="-2"/>
            </w:pPr>
            <w:r w:rsidRPr="00FB79D1">
              <w:rPr>
                <w:rFonts w:hint="eastAsia"/>
              </w:rPr>
              <w:t>XX</w:t>
            </w:r>
          </w:p>
        </w:tc>
        <w:tc>
          <w:tcPr>
            <w:tcW w:w="643" w:type="pct"/>
          </w:tcPr>
          <w:p w:rsidR="002E113D" w:rsidP="00874859" w14:paraId="202A16A5" w14:textId="77777777">
            <w:pPr>
              <w:pStyle w:val="-2"/>
            </w:pPr>
            <w:r w:rsidRPr="00FB79D1">
              <w:rPr>
                <w:rFonts w:hint="eastAsia"/>
              </w:rPr>
              <w:t>XX</w:t>
            </w:r>
          </w:p>
        </w:tc>
        <w:tc>
          <w:tcPr>
            <w:tcW w:w="643" w:type="pct"/>
          </w:tcPr>
          <w:p w:rsidR="002E113D" w:rsidRPr="008E6510" w:rsidP="00874859" w14:paraId="09B36DF8" w14:textId="77777777">
            <w:pPr>
              <w:pStyle w:val="-2"/>
            </w:pPr>
            <w:r w:rsidRPr="00FB79D1">
              <w:rPr>
                <w:rFonts w:hint="eastAsia"/>
              </w:rPr>
              <w:t>XX</w:t>
            </w:r>
          </w:p>
        </w:tc>
      </w:tr>
      <w:tr w14:paraId="368B7816" w14:textId="77777777" w:rsidTr="002A4CD9">
        <w:tblPrEx>
          <w:tblW w:w="4999" w:type="pct"/>
          <w:tblLook w:val="04A0"/>
        </w:tblPrEx>
        <w:trPr>
          <w:trHeight w:val="270"/>
        </w:trPr>
        <w:tc>
          <w:tcPr>
            <w:tcW w:w="1121" w:type="pct"/>
            <w:noWrap/>
          </w:tcPr>
          <w:p w:rsidR="002E113D" w:rsidRPr="009D02FC" w:rsidP="00874859" w14:paraId="4B30F32B" w14:textId="77777777">
            <w:pPr>
              <w:pStyle w:val="-2"/>
            </w:pPr>
            <w:r w:rsidRPr="009D02FC">
              <w:t>深圳皓文电子</w:t>
            </w:r>
          </w:p>
        </w:tc>
        <w:tc>
          <w:tcPr>
            <w:tcW w:w="649" w:type="pct"/>
          </w:tcPr>
          <w:p w:rsidR="002E113D" w:rsidRPr="008E6510" w:rsidP="00874859" w14:paraId="2FED9396" w14:textId="77777777">
            <w:pPr>
              <w:pStyle w:val="-2"/>
            </w:pPr>
            <w:r w:rsidRPr="00FB79D1">
              <w:rPr>
                <w:rFonts w:hint="eastAsia"/>
              </w:rPr>
              <w:t>XX</w:t>
            </w:r>
          </w:p>
        </w:tc>
        <w:tc>
          <w:tcPr>
            <w:tcW w:w="649" w:type="pct"/>
          </w:tcPr>
          <w:p w:rsidR="002E113D" w:rsidRPr="008E6510" w:rsidP="00874859" w14:paraId="4843A899" w14:textId="77777777">
            <w:pPr>
              <w:pStyle w:val="-2"/>
            </w:pPr>
            <w:r w:rsidRPr="00FB79D1">
              <w:rPr>
                <w:rFonts w:hint="eastAsia"/>
              </w:rPr>
              <w:t>XX</w:t>
            </w:r>
          </w:p>
        </w:tc>
        <w:tc>
          <w:tcPr>
            <w:tcW w:w="647" w:type="pct"/>
            <w:noWrap/>
          </w:tcPr>
          <w:p w:rsidR="002E113D" w:rsidP="00874859" w14:paraId="66A7DDE1" w14:textId="77777777">
            <w:pPr>
              <w:pStyle w:val="-2"/>
            </w:pPr>
            <w:r w:rsidRPr="00FB79D1">
              <w:rPr>
                <w:rFonts w:hint="eastAsia"/>
              </w:rPr>
              <w:t>XX</w:t>
            </w:r>
          </w:p>
        </w:tc>
        <w:tc>
          <w:tcPr>
            <w:tcW w:w="647" w:type="pct"/>
            <w:noWrap/>
          </w:tcPr>
          <w:p w:rsidR="002E113D" w:rsidP="00874859" w14:paraId="50F7FAF2" w14:textId="77777777">
            <w:pPr>
              <w:pStyle w:val="-2"/>
            </w:pPr>
            <w:r w:rsidRPr="00FB79D1">
              <w:rPr>
                <w:rFonts w:hint="eastAsia"/>
              </w:rPr>
              <w:t>XX</w:t>
            </w:r>
          </w:p>
        </w:tc>
        <w:tc>
          <w:tcPr>
            <w:tcW w:w="643" w:type="pct"/>
          </w:tcPr>
          <w:p w:rsidR="002E113D" w:rsidP="00874859" w14:paraId="5462F991" w14:textId="77777777">
            <w:pPr>
              <w:pStyle w:val="-2"/>
            </w:pPr>
            <w:r w:rsidRPr="00FB79D1">
              <w:rPr>
                <w:rFonts w:hint="eastAsia"/>
              </w:rPr>
              <w:t>XX</w:t>
            </w:r>
          </w:p>
        </w:tc>
        <w:tc>
          <w:tcPr>
            <w:tcW w:w="643" w:type="pct"/>
          </w:tcPr>
          <w:p w:rsidR="002E113D" w:rsidRPr="008E6510" w:rsidP="00874859" w14:paraId="740D1FD7" w14:textId="77777777">
            <w:pPr>
              <w:pStyle w:val="-2"/>
            </w:pPr>
            <w:r w:rsidRPr="00FB79D1">
              <w:rPr>
                <w:rFonts w:hint="eastAsia"/>
              </w:rPr>
              <w:t>XX</w:t>
            </w:r>
          </w:p>
        </w:tc>
      </w:tr>
      <w:tr w14:paraId="43AA6B4E" w14:textId="77777777" w:rsidTr="002A4CD9">
        <w:tblPrEx>
          <w:tblW w:w="4999" w:type="pct"/>
          <w:tblLook w:val="04A0"/>
        </w:tblPrEx>
        <w:trPr>
          <w:trHeight w:val="270"/>
        </w:trPr>
        <w:tc>
          <w:tcPr>
            <w:tcW w:w="1121" w:type="pct"/>
            <w:noWrap/>
          </w:tcPr>
          <w:p w:rsidR="002E113D" w:rsidRPr="009D02FC" w:rsidP="00874859" w14:paraId="1F8ABCEF" w14:textId="77777777">
            <w:pPr>
              <w:pStyle w:val="-2"/>
            </w:pPr>
            <w:r w:rsidRPr="009D02FC">
              <w:t>四川升华（甘化科工）</w:t>
            </w:r>
          </w:p>
        </w:tc>
        <w:tc>
          <w:tcPr>
            <w:tcW w:w="649" w:type="pct"/>
          </w:tcPr>
          <w:p w:rsidR="002E113D" w:rsidRPr="008E6510" w:rsidP="00874859" w14:paraId="287EE79B" w14:textId="77777777">
            <w:pPr>
              <w:pStyle w:val="-2"/>
            </w:pPr>
            <w:r w:rsidRPr="00FB79D1">
              <w:rPr>
                <w:rFonts w:hint="eastAsia"/>
              </w:rPr>
              <w:t>XX</w:t>
            </w:r>
          </w:p>
        </w:tc>
        <w:tc>
          <w:tcPr>
            <w:tcW w:w="649" w:type="pct"/>
          </w:tcPr>
          <w:p w:rsidR="002E113D" w:rsidRPr="008E6510" w:rsidP="00874859" w14:paraId="2787E36D" w14:textId="77777777">
            <w:pPr>
              <w:pStyle w:val="-2"/>
            </w:pPr>
            <w:r w:rsidRPr="00FB79D1">
              <w:rPr>
                <w:rFonts w:hint="eastAsia"/>
              </w:rPr>
              <w:t>XX</w:t>
            </w:r>
          </w:p>
        </w:tc>
        <w:tc>
          <w:tcPr>
            <w:tcW w:w="647" w:type="pct"/>
            <w:noWrap/>
          </w:tcPr>
          <w:p w:rsidR="002E113D" w:rsidP="00874859" w14:paraId="232C9654" w14:textId="77777777">
            <w:pPr>
              <w:pStyle w:val="-2"/>
            </w:pPr>
            <w:r w:rsidRPr="00FB79D1">
              <w:rPr>
                <w:rFonts w:hint="eastAsia"/>
              </w:rPr>
              <w:t>XX</w:t>
            </w:r>
          </w:p>
        </w:tc>
        <w:tc>
          <w:tcPr>
            <w:tcW w:w="647" w:type="pct"/>
            <w:noWrap/>
          </w:tcPr>
          <w:p w:rsidR="002E113D" w:rsidP="00874859" w14:paraId="008FE42B" w14:textId="77777777">
            <w:pPr>
              <w:pStyle w:val="-2"/>
            </w:pPr>
            <w:r w:rsidRPr="00FB79D1">
              <w:rPr>
                <w:rFonts w:hint="eastAsia"/>
              </w:rPr>
              <w:t>XX</w:t>
            </w:r>
          </w:p>
        </w:tc>
        <w:tc>
          <w:tcPr>
            <w:tcW w:w="643" w:type="pct"/>
          </w:tcPr>
          <w:p w:rsidR="002E113D" w:rsidP="00874859" w14:paraId="2B30FC52" w14:textId="77777777">
            <w:pPr>
              <w:pStyle w:val="-2"/>
            </w:pPr>
            <w:r w:rsidRPr="00FB79D1">
              <w:rPr>
                <w:rFonts w:hint="eastAsia"/>
              </w:rPr>
              <w:t>XX</w:t>
            </w:r>
          </w:p>
        </w:tc>
        <w:tc>
          <w:tcPr>
            <w:tcW w:w="643" w:type="pct"/>
          </w:tcPr>
          <w:p w:rsidR="002E113D" w:rsidRPr="008E6510" w:rsidP="00874859" w14:paraId="114CA032" w14:textId="77777777">
            <w:pPr>
              <w:pStyle w:val="-2"/>
            </w:pPr>
            <w:r w:rsidRPr="00FB79D1">
              <w:rPr>
                <w:rFonts w:hint="eastAsia"/>
              </w:rPr>
              <w:t>XX</w:t>
            </w:r>
          </w:p>
        </w:tc>
      </w:tr>
      <w:tr w14:paraId="44E24E79" w14:textId="77777777" w:rsidTr="002A4CD9">
        <w:tblPrEx>
          <w:tblW w:w="4999" w:type="pct"/>
          <w:tblLook w:val="04A0"/>
        </w:tblPrEx>
        <w:trPr>
          <w:trHeight w:val="270"/>
        </w:trPr>
        <w:tc>
          <w:tcPr>
            <w:tcW w:w="1121" w:type="pct"/>
            <w:noWrap/>
          </w:tcPr>
          <w:p w:rsidR="002E113D" w:rsidRPr="009D02FC" w:rsidP="00874859" w14:paraId="7BE355F4" w14:textId="77777777">
            <w:pPr>
              <w:pStyle w:val="-2"/>
            </w:pPr>
            <w:r w:rsidRPr="009D02FC">
              <w:t>中电华星</w:t>
            </w:r>
          </w:p>
        </w:tc>
        <w:tc>
          <w:tcPr>
            <w:tcW w:w="649" w:type="pct"/>
          </w:tcPr>
          <w:p w:rsidR="002E113D" w:rsidRPr="008E6510" w:rsidP="00874859" w14:paraId="5B65663A" w14:textId="77777777">
            <w:pPr>
              <w:pStyle w:val="-2"/>
            </w:pPr>
            <w:r w:rsidRPr="00FB79D1">
              <w:rPr>
                <w:rFonts w:hint="eastAsia"/>
              </w:rPr>
              <w:t>XX</w:t>
            </w:r>
          </w:p>
        </w:tc>
        <w:tc>
          <w:tcPr>
            <w:tcW w:w="649" w:type="pct"/>
          </w:tcPr>
          <w:p w:rsidR="002E113D" w:rsidRPr="008E6510" w:rsidP="00874859" w14:paraId="5C0FB12F" w14:textId="77777777">
            <w:pPr>
              <w:pStyle w:val="-2"/>
            </w:pPr>
            <w:r w:rsidRPr="00FB79D1">
              <w:rPr>
                <w:rFonts w:hint="eastAsia"/>
              </w:rPr>
              <w:t>XX</w:t>
            </w:r>
          </w:p>
        </w:tc>
        <w:tc>
          <w:tcPr>
            <w:tcW w:w="647" w:type="pct"/>
            <w:noWrap/>
          </w:tcPr>
          <w:p w:rsidR="002E113D" w:rsidP="00874859" w14:paraId="610D4A6A" w14:textId="77777777">
            <w:pPr>
              <w:pStyle w:val="-2"/>
            </w:pPr>
            <w:r w:rsidRPr="00FB79D1">
              <w:rPr>
                <w:rFonts w:hint="eastAsia"/>
              </w:rPr>
              <w:t>XX</w:t>
            </w:r>
          </w:p>
        </w:tc>
        <w:tc>
          <w:tcPr>
            <w:tcW w:w="647" w:type="pct"/>
            <w:noWrap/>
          </w:tcPr>
          <w:p w:rsidR="002E113D" w:rsidP="00874859" w14:paraId="55ECA564" w14:textId="77777777">
            <w:pPr>
              <w:pStyle w:val="-2"/>
            </w:pPr>
            <w:r w:rsidRPr="00FB79D1">
              <w:rPr>
                <w:rFonts w:hint="eastAsia"/>
              </w:rPr>
              <w:t>XX</w:t>
            </w:r>
          </w:p>
        </w:tc>
        <w:tc>
          <w:tcPr>
            <w:tcW w:w="643" w:type="pct"/>
          </w:tcPr>
          <w:p w:rsidR="002E113D" w:rsidP="00874859" w14:paraId="7291C1D8" w14:textId="77777777">
            <w:pPr>
              <w:pStyle w:val="-2"/>
            </w:pPr>
            <w:r w:rsidRPr="00FB79D1">
              <w:rPr>
                <w:rFonts w:hint="eastAsia"/>
              </w:rPr>
              <w:t>XX</w:t>
            </w:r>
          </w:p>
        </w:tc>
        <w:tc>
          <w:tcPr>
            <w:tcW w:w="643" w:type="pct"/>
          </w:tcPr>
          <w:p w:rsidR="002E113D" w:rsidRPr="008E6510" w:rsidP="00874859" w14:paraId="5CC67779" w14:textId="77777777">
            <w:pPr>
              <w:pStyle w:val="-2"/>
            </w:pPr>
            <w:r w:rsidRPr="00FB79D1">
              <w:rPr>
                <w:rFonts w:hint="eastAsia"/>
              </w:rPr>
              <w:t>XX</w:t>
            </w:r>
          </w:p>
        </w:tc>
      </w:tr>
      <w:tr w14:paraId="4EAFD69E" w14:textId="77777777" w:rsidTr="002A4CD9">
        <w:tblPrEx>
          <w:tblW w:w="4999" w:type="pct"/>
          <w:tblLook w:val="04A0"/>
        </w:tblPrEx>
        <w:trPr>
          <w:trHeight w:val="270"/>
        </w:trPr>
        <w:tc>
          <w:tcPr>
            <w:tcW w:w="1121" w:type="pct"/>
            <w:noWrap/>
          </w:tcPr>
          <w:p w:rsidR="002E113D" w:rsidRPr="009D02FC" w:rsidP="00874859" w14:paraId="38E958EA" w14:textId="77777777">
            <w:pPr>
              <w:pStyle w:val="-2"/>
            </w:pPr>
            <w:r w:rsidRPr="009D02FC">
              <w:t>航天科技</w:t>
            </w:r>
            <w:r w:rsidRPr="009D02FC">
              <w:t>771</w:t>
            </w:r>
            <w:r w:rsidRPr="009D02FC">
              <w:t>所（西安微电子技术研究所）</w:t>
            </w:r>
          </w:p>
        </w:tc>
        <w:tc>
          <w:tcPr>
            <w:tcW w:w="649" w:type="pct"/>
          </w:tcPr>
          <w:p w:rsidR="002E113D" w:rsidRPr="008E6510" w:rsidP="00874859" w14:paraId="6B04E47E" w14:textId="77777777">
            <w:pPr>
              <w:pStyle w:val="-2"/>
            </w:pPr>
            <w:r w:rsidRPr="00FB79D1">
              <w:rPr>
                <w:rFonts w:hint="eastAsia"/>
              </w:rPr>
              <w:t>XX</w:t>
            </w:r>
          </w:p>
        </w:tc>
        <w:tc>
          <w:tcPr>
            <w:tcW w:w="649" w:type="pct"/>
          </w:tcPr>
          <w:p w:rsidR="002E113D" w:rsidRPr="008E6510" w:rsidP="00874859" w14:paraId="35BEADA9" w14:textId="77777777">
            <w:pPr>
              <w:pStyle w:val="-2"/>
            </w:pPr>
            <w:r w:rsidRPr="00FB79D1">
              <w:rPr>
                <w:rFonts w:hint="eastAsia"/>
              </w:rPr>
              <w:t>XX</w:t>
            </w:r>
          </w:p>
        </w:tc>
        <w:tc>
          <w:tcPr>
            <w:tcW w:w="647" w:type="pct"/>
            <w:noWrap/>
          </w:tcPr>
          <w:p w:rsidR="002E113D" w:rsidP="00874859" w14:paraId="6F18F7D8" w14:textId="77777777">
            <w:pPr>
              <w:pStyle w:val="-2"/>
            </w:pPr>
            <w:r w:rsidRPr="00FB79D1">
              <w:rPr>
                <w:rFonts w:hint="eastAsia"/>
              </w:rPr>
              <w:t>XX</w:t>
            </w:r>
          </w:p>
        </w:tc>
        <w:tc>
          <w:tcPr>
            <w:tcW w:w="647" w:type="pct"/>
            <w:noWrap/>
          </w:tcPr>
          <w:p w:rsidR="002E113D" w:rsidP="00874859" w14:paraId="2BE9164D" w14:textId="77777777">
            <w:pPr>
              <w:pStyle w:val="-2"/>
            </w:pPr>
            <w:r w:rsidRPr="00FB79D1">
              <w:rPr>
                <w:rFonts w:hint="eastAsia"/>
              </w:rPr>
              <w:t>XX</w:t>
            </w:r>
          </w:p>
        </w:tc>
        <w:tc>
          <w:tcPr>
            <w:tcW w:w="643" w:type="pct"/>
          </w:tcPr>
          <w:p w:rsidR="002E113D" w:rsidP="00874859" w14:paraId="28095321" w14:textId="77777777">
            <w:pPr>
              <w:pStyle w:val="-2"/>
            </w:pPr>
            <w:r w:rsidRPr="00FB79D1">
              <w:rPr>
                <w:rFonts w:hint="eastAsia"/>
              </w:rPr>
              <w:t>XX</w:t>
            </w:r>
          </w:p>
        </w:tc>
        <w:tc>
          <w:tcPr>
            <w:tcW w:w="643" w:type="pct"/>
          </w:tcPr>
          <w:p w:rsidR="002E113D" w:rsidRPr="008E6510" w:rsidP="00874859" w14:paraId="08C6D396" w14:textId="77777777">
            <w:pPr>
              <w:pStyle w:val="-2"/>
            </w:pPr>
            <w:r w:rsidRPr="00FB79D1">
              <w:rPr>
                <w:rFonts w:hint="eastAsia"/>
              </w:rPr>
              <w:t>XX</w:t>
            </w:r>
          </w:p>
        </w:tc>
      </w:tr>
      <w:tr w14:paraId="7084B3F1" w14:textId="77777777" w:rsidTr="002A4CD9">
        <w:tblPrEx>
          <w:tblW w:w="4999" w:type="pct"/>
          <w:tblLook w:val="04A0"/>
        </w:tblPrEx>
        <w:trPr>
          <w:trHeight w:val="270"/>
        </w:trPr>
        <w:tc>
          <w:tcPr>
            <w:tcW w:w="1121" w:type="pct"/>
            <w:tcBorders>
              <w:bottom w:val="single" w:sz="0" w:space="0" w:color="4F81BD"/>
            </w:tcBorders>
            <w:noWrap/>
          </w:tcPr>
          <w:p w:rsidR="002E113D" w:rsidRPr="009D02FC" w:rsidP="00874859" w14:paraId="4AC93CEC" w14:textId="77777777">
            <w:pPr>
              <w:pStyle w:val="-2"/>
            </w:pPr>
            <w:r w:rsidRPr="009D02FC">
              <w:t>军陶科技</w:t>
            </w:r>
          </w:p>
        </w:tc>
        <w:tc>
          <w:tcPr>
            <w:tcW w:w="649" w:type="pct"/>
          </w:tcPr>
          <w:p w:rsidR="002E113D" w:rsidRPr="008E6510" w:rsidP="00874859" w14:paraId="2532F530" w14:textId="77777777">
            <w:pPr>
              <w:pStyle w:val="-2"/>
            </w:pPr>
            <w:r w:rsidRPr="00FB79D1">
              <w:rPr>
                <w:rFonts w:hint="eastAsia"/>
              </w:rPr>
              <w:t>XX</w:t>
            </w:r>
          </w:p>
        </w:tc>
        <w:tc>
          <w:tcPr>
            <w:tcW w:w="649" w:type="pct"/>
          </w:tcPr>
          <w:p w:rsidR="002E113D" w:rsidRPr="008E6510" w:rsidP="00874859" w14:paraId="2EF508E8" w14:textId="77777777">
            <w:pPr>
              <w:pStyle w:val="-2"/>
            </w:pPr>
            <w:r w:rsidRPr="00FB79D1">
              <w:rPr>
                <w:rFonts w:hint="eastAsia"/>
              </w:rPr>
              <w:t>XX</w:t>
            </w:r>
          </w:p>
        </w:tc>
        <w:tc>
          <w:tcPr>
            <w:tcW w:w="647" w:type="pct"/>
            <w:noWrap/>
          </w:tcPr>
          <w:p w:rsidR="002E113D" w:rsidP="00874859" w14:paraId="0963774A" w14:textId="77777777">
            <w:pPr>
              <w:pStyle w:val="-2"/>
            </w:pPr>
            <w:r w:rsidRPr="00FB79D1">
              <w:rPr>
                <w:rFonts w:hint="eastAsia"/>
              </w:rPr>
              <w:t>XX</w:t>
            </w:r>
          </w:p>
        </w:tc>
        <w:tc>
          <w:tcPr>
            <w:tcW w:w="647" w:type="pct"/>
            <w:noWrap/>
          </w:tcPr>
          <w:p w:rsidR="002E113D" w:rsidP="00874859" w14:paraId="47E3FE8A" w14:textId="77777777">
            <w:pPr>
              <w:pStyle w:val="-2"/>
            </w:pPr>
            <w:r w:rsidRPr="00FB79D1">
              <w:rPr>
                <w:rFonts w:hint="eastAsia"/>
              </w:rPr>
              <w:t>XX</w:t>
            </w:r>
          </w:p>
        </w:tc>
        <w:tc>
          <w:tcPr>
            <w:tcW w:w="643" w:type="pct"/>
          </w:tcPr>
          <w:p w:rsidR="002E113D" w:rsidP="00874859" w14:paraId="10A8D7DE" w14:textId="77777777">
            <w:pPr>
              <w:pStyle w:val="-2"/>
            </w:pPr>
            <w:r w:rsidRPr="00FB79D1">
              <w:rPr>
                <w:rFonts w:hint="eastAsia"/>
              </w:rPr>
              <w:t>XX</w:t>
            </w:r>
          </w:p>
        </w:tc>
        <w:tc>
          <w:tcPr>
            <w:tcW w:w="643" w:type="pct"/>
          </w:tcPr>
          <w:p w:rsidR="002E113D" w:rsidRPr="008E6510" w:rsidP="00874859" w14:paraId="386E0A0F" w14:textId="77777777">
            <w:pPr>
              <w:pStyle w:val="-2"/>
            </w:pPr>
            <w:r w:rsidRPr="00FB79D1">
              <w:rPr>
                <w:rFonts w:hint="eastAsia"/>
              </w:rPr>
              <w:t>XX</w:t>
            </w:r>
          </w:p>
        </w:tc>
      </w:tr>
    </w:tbl>
    <w:p w:rsidR="002E113D" w:rsidP="002E113D" w14:paraId="1115E5EB"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0222717" w14:textId="77777777">
      <w:pPr>
        <w:pStyle w:val="Heading3"/>
      </w:pPr>
      <w:bookmarkStart w:id="481" w:name="_Toc153725747"/>
      <w:bookmarkStart w:id="482" w:name="_Toc153726572"/>
      <w:r>
        <w:rPr>
          <w:rFonts w:hint="eastAsia"/>
        </w:rPr>
        <w:t>202</w:t>
      </w:r>
      <w:r>
        <w:t>3</w:t>
      </w:r>
      <w:r>
        <w:rPr>
          <w:rFonts w:hint="eastAsia"/>
        </w:rPr>
        <w:t>年中国主要生产商</w:t>
      </w:r>
      <w:r w:rsidRPr="00B728C9">
        <w:t>军用特种电源</w:t>
      </w:r>
      <w:r>
        <w:rPr>
          <w:rFonts w:hint="eastAsia"/>
        </w:rPr>
        <w:t>收入排名</w:t>
      </w:r>
      <w:bookmarkEnd w:id="481"/>
      <w:bookmarkEnd w:id="482"/>
    </w:p>
    <w:p w:rsidR="002E113D" w:rsidP="00E830D0" w14:paraId="0942521C" w14:textId="77777777">
      <w:pPr>
        <w:pStyle w:val="TableStyle"/>
        <w:ind w:left="252" w:right="-105"/>
      </w:pPr>
      <w:bookmarkStart w:id="483" w:name="_Toc153725416"/>
      <w:bookmarkStart w:id="484" w:name="_Toc153726241"/>
      <w:r>
        <w:rPr>
          <w:rFonts w:hint="eastAsia"/>
        </w:rPr>
        <w:t>202</w:t>
      </w:r>
      <w:r>
        <w:t>3</w:t>
      </w:r>
      <w:r>
        <w:rPr>
          <w:rFonts w:hint="eastAsia"/>
        </w:rPr>
        <w:t>年中国主要生产商</w:t>
      </w:r>
      <w:r w:rsidRPr="00B728C9">
        <w:t>军用特种电源</w:t>
      </w:r>
      <w:r>
        <w:rPr>
          <w:rFonts w:hint="eastAsia"/>
        </w:rPr>
        <w:t>收入排名</w:t>
      </w:r>
      <w:r>
        <w:rPr>
          <w:rFonts w:hint="eastAsia"/>
          <w:lang w:eastAsia="zh-CN"/>
        </w:rPr>
        <w:t>（百万美元）</w:t>
      </w:r>
      <w:bookmarkEnd w:id="483"/>
      <w:bookmarkEnd w:id="484"/>
    </w:p>
    <w:tbl>
      <w:tblPr>
        <w:tblStyle w:val="TableGrid8"/>
        <w:tblW w:w="5000" w:type="pct"/>
        <w:tblLook w:val="04A0"/>
      </w:tblPr>
      <w:tblGrid>
        <w:gridCol w:w="677"/>
        <w:gridCol w:w="2833"/>
        <w:gridCol w:w="3850"/>
        <w:gridCol w:w="2608"/>
      </w:tblGrid>
      <w:tr w14:paraId="77ADA79A" w14:textId="77777777" w:rsidTr="002A4CD9">
        <w:tblPrEx>
          <w:tblW w:w="5000" w:type="pct"/>
          <w:tblLook w:val="04A0"/>
        </w:tblPrEx>
        <w:trPr>
          <w:trHeight w:val="270"/>
        </w:trPr>
        <w:tc>
          <w:tcPr>
            <w:tcW w:w="340" w:type="pct"/>
          </w:tcPr>
          <w:p w:rsidR="002E113D" w:rsidP="00874859" w14:paraId="5054AADA" w14:textId="77777777">
            <w:r>
              <w:rPr>
                <w:rFonts w:hint="eastAsia"/>
              </w:rPr>
              <w:t>排名</w:t>
            </w:r>
          </w:p>
        </w:tc>
        <w:tc>
          <w:tcPr>
            <w:tcW w:w="1421" w:type="pct"/>
            <w:noWrap/>
            <w:hideMark/>
          </w:tcPr>
          <w:p w:rsidR="002E113D" w:rsidRPr="00F844AB" w:rsidP="00874859" w14:paraId="5B2B4D41" w14:textId="77777777">
            <w:r>
              <w:rPr>
                <w:rFonts w:hint="eastAsia"/>
              </w:rPr>
              <w:t>企业名称</w:t>
            </w:r>
          </w:p>
        </w:tc>
        <w:tc>
          <w:tcPr>
            <w:tcW w:w="1931" w:type="pct"/>
            <w:noWrap/>
            <w:hideMark/>
          </w:tcPr>
          <w:p w:rsidR="002E113D" w:rsidRPr="00F844AB" w:rsidP="00874859" w14:paraId="273F8B36" w14:textId="77777777">
            <w:r>
              <w:t>2023</w:t>
            </w:r>
            <w:r>
              <w:t>年</w:t>
            </w:r>
            <w:r>
              <w:rPr>
                <w:rFonts w:hint="eastAsia"/>
              </w:rPr>
              <w:t>收入（百万美元）</w:t>
            </w:r>
          </w:p>
        </w:tc>
        <w:tc>
          <w:tcPr>
            <w:tcW w:w="1308" w:type="pct"/>
            <w:noWrap/>
            <w:hideMark/>
          </w:tcPr>
          <w:p w:rsidR="002E113D" w:rsidRPr="00F844AB" w:rsidP="00874859" w14:paraId="4BCC4CDD" w14:textId="77777777">
            <w:r>
              <w:rPr>
                <w:rFonts w:hint="eastAsia"/>
              </w:rPr>
              <w:t>市场占有率</w:t>
            </w:r>
          </w:p>
        </w:tc>
      </w:tr>
      <w:tr w14:paraId="7E0A2AB5" w14:textId="77777777" w:rsidTr="002A4CD9">
        <w:tblPrEx>
          <w:tblW w:w="5000" w:type="pct"/>
          <w:tblLook w:val="04A0"/>
        </w:tblPrEx>
        <w:trPr>
          <w:trHeight w:val="270"/>
        </w:trPr>
        <w:tc>
          <w:tcPr>
            <w:tcW w:w="340" w:type="pct"/>
          </w:tcPr>
          <w:p w:rsidR="002E113D" w:rsidRPr="009D02FC" w:rsidP="00874859" w14:paraId="5C03BFAC" w14:textId="77777777">
            <w:r>
              <w:rPr>
                <w:rFonts w:hint="eastAsia"/>
              </w:rPr>
              <w:t>1</w:t>
            </w:r>
          </w:p>
        </w:tc>
        <w:tc>
          <w:tcPr>
            <w:tcW w:w="1421" w:type="pct"/>
            <w:noWrap/>
            <w:hideMark/>
          </w:tcPr>
          <w:p w:rsidR="002E113D" w:rsidRPr="009D02FC" w:rsidP="00874859" w14:paraId="16DD05B9" w14:textId="77777777">
            <w:r w:rsidRPr="009D02FC">
              <w:t>Eaton</w:t>
            </w:r>
          </w:p>
        </w:tc>
        <w:tc>
          <w:tcPr>
            <w:tcW w:w="1931" w:type="pct"/>
            <w:noWrap/>
          </w:tcPr>
          <w:p w:rsidR="002E113D" w:rsidP="00874859" w14:paraId="383154B0" w14:textId="77777777">
            <w:r w:rsidRPr="00924676">
              <w:rPr>
                <w:rFonts w:hint="eastAsia"/>
              </w:rPr>
              <w:t>XX</w:t>
            </w:r>
          </w:p>
        </w:tc>
        <w:tc>
          <w:tcPr>
            <w:tcW w:w="1308" w:type="pct"/>
            <w:noWrap/>
          </w:tcPr>
          <w:p w:rsidR="002E113D" w:rsidP="00874859" w14:paraId="578AAC8B" w14:textId="77777777">
            <w:r w:rsidRPr="00A0750E">
              <w:rPr>
                <w:rFonts w:hint="eastAsia"/>
              </w:rPr>
              <w:t>XX</w:t>
            </w:r>
            <w:r>
              <w:rPr>
                <w:rFonts w:hint="eastAsia"/>
              </w:rPr>
              <w:t>%</w:t>
            </w:r>
          </w:p>
        </w:tc>
      </w:tr>
      <w:tr w14:paraId="0D9BED5C" w14:textId="77777777" w:rsidTr="002A4CD9">
        <w:tblPrEx>
          <w:tblW w:w="5000" w:type="pct"/>
          <w:tblLook w:val="04A0"/>
        </w:tblPrEx>
        <w:trPr>
          <w:trHeight w:val="270"/>
        </w:trPr>
        <w:tc>
          <w:tcPr>
            <w:tcW w:w="340" w:type="pct"/>
          </w:tcPr>
          <w:p w:rsidR="002E113D" w:rsidRPr="009D02FC" w:rsidP="00874859" w14:paraId="67155644" w14:textId="77777777">
            <w:r>
              <w:rPr>
                <w:rFonts w:hint="eastAsia"/>
              </w:rPr>
              <w:t>2</w:t>
            </w:r>
          </w:p>
        </w:tc>
        <w:tc>
          <w:tcPr>
            <w:tcW w:w="1421" w:type="pct"/>
            <w:noWrap/>
            <w:hideMark/>
          </w:tcPr>
          <w:p w:rsidR="002E113D" w:rsidRPr="009D02FC" w:rsidP="00874859" w14:paraId="389B59ED" w14:textId="77777777">
            <w:r w:rsidRPr="009D02FC">
              <w:t>Victor</w:t>
            </w:r>
          </w:p>
        </w:tc>
        <w:tc>
          <w:tcPr>
            <w:tcW w:w="1931" w:type="pct"/>
            <w:noWrap/>
          </w:tcPr>
          <w:p w:rsidR="002E113D" w:rsidP="00874859" w14:paraId="3AD5B02A" w14:textId="77777777">
            <w:r w:rsidRPr="00924676">
              <w:rPr>
                <w:rFonts w:hint="eastAsia"/>
              </w:rPr>
              <w:t>XX</w:t>
            </w:r>
          </w:p>
        </w:tc>
        <w:tc>
          <w:tcPr>
            <w:tcW w:w="1308" w:type="pct"/>
            <w:noWrap/>
          </w:tcPr>
          <w:p w:rsidR="002E113D" w:rsidP="00874859" w14:paraId="32D417A5" w14:textId="77777777">
            <w:r w:rsidRPr="00662B3C">
              <w:rPr>
                <w:rFonts w:hint="eastAsia"/>
              </w:rPr>
              <w:t>XX%</w:t>
            </w:r>
          </w:p>
        </w:tc>
      </w:tr>
      <w:tr w14:paraId="2E6BECF1" w14:textId="77777777" w:rsidTr="002A4CD9">
        <w:tblPrEx>
          <w:tblW w:w="5000" w:type="pct"/>
          <w:tblLook w:val="04A0"/>
        </w:tblPrEx>
        <w:trPr>
          <w:trHeight w:val="270"/>
        </w:trPr>
        <w:tc>
          <w:tcPr>
            <w:tcW w:w="340" w:type="pct"/>
          </w:tcPr>
          <w:p w:rsidR="002E113D" w:rsidRPr="009D02FC" w:rsidP="00874859" w14:paraId="31EDA2C9" w14:textId="77777777">
            <w:r>
              <w:rPr>
                <w:rFonts w:hint="eastAsia"/>
              </w:rPr>
              <w:t>3</w:t>
            </w:r>
          </w:p>
        </w:tc>
        <w:tc>
          <w:tcPr>
            <w:tcW w:w="1421" w:type="pct"/>
            <w:noWrap/>
            <w:hideMark/>
          </w:tcPr>
          <w:p w:rsidR="002E113D" w:rsidRPr="009D02FC" w:rsidP="00874859" w14:paraId="048AD3FD" w14:textId="77777777">
            <w:r w:rsidRPr="009D02FC">
              <w:t>Crane</w:t>
            </w:r>
          </w:p>
        </w:tc>
        <w:tc>
          <w:tcPr>
            <w:tcW w:w="1931" w:type="pct"/>
            <w:noWrap/>
          </w:tcPr>
          <w:p w:rsidR="002E113D" w:rsidP="00874859" w14:paraId="5CF331A7" w14:textId="77777777">
            <w:r w:rsidRPr="00924676">
              <w:rPr>
                <w:rFonts w:hint="eastAsia"/>
              </w:rPr>
              <w:t>XX</w:t>
            </w:r>
          </w:p>
        </w:tc>
        <w:tc>
          <w:tcPr>
            <w:tcW w:w="1308" w:type="pct"/>
            <w:noWrap/>
          </w:tcPr>
          <w:p w:rsidR="002E113D" w:rsidP="00874859" w14:paraId="78C4BBF7" w14:textId="77777777">
            <w:r w:rsidRPr="00662B3C">
              <w:rPr>
                <w:rFonts w:hint="eastAsia"/>
              </w:rPr>
              <w:t>XX%</w:t>
            </w:r>
          </w:p>
        </w:tc>
      </w:tr>
      <w:tr w14:paraId="2E6102C6" w14:textId="77777777" w:rsidTr="002A4CD9">
        <w:tblPrEx>
          <w:tblW w:w="5000" w:type="pct"/>
          <w:tblLook w:val="04A0"/>
        </w:tblPrEx>
        <w:trPr>
          <w:trHeight w:val="270"/>
        </w:trPr>
        <w:tc>
          <w:tcPr>
            <w:tcW w:w="340" w:type="pct"/>
          </w:tcPr>
          <w:p w:rsidR="002E113D" w:rsidRPr="009D02FC" w:rsidP="00874859" w14:paraId="7D6D96EA" w14:textId="77777777">
            <w:r>
              <w:rPr>
                <w:rFonts w:hint="eastAsia"/>
              </w:rPr>
              <w:t>4</w:t>
            </w:r>
          </w:p>
        </w:tc>
        <w:tc>
          <w:tcPr>
            <w:tcW w:w="1421" w:type="pct"/>
            <w:noWrap/>
            <w:hideMark/>
          </w:tcPr>
          <w:p w:rsidR="002E113D" w:rsidRPr="009D02FC" w:rsidP="00874859" w14:paraId="70438624" w14:textId="77777777">
            <w:r w:rsidRPr="009D02FC">
              <w:t>ACT</w:t>
            </w:r>
          </w:p>
        </w:tc>
        <w:tc>
          <w:tcPr>
            <w:tcW w:w="1931" w:type="pct"/>
            <w:noWrap/>
          </w:tcPr>
          <w:p w:rsidR="002E113D" w:rsidP="00874859" w14:paraId="697E0C16" w14:textId="77777777">
            <w:r w:rsidRPr="00924676">
              <w:rPr>
                <w:rFonts w:hint="eastAsia"/>
              </w:rPr>
              <w:t>XX</w:t>
            </w:r>
          </w:p>
        </w:tc>
        <w:tc>
          <w:tcPr>
            <w:tcW w:w="1308" w:type="pct"/>
            <w:noWrap/>
          </w:tcPr>
          <w:p w:rsidR="002E113D" w:rsidP="00874859" w14:paraId="23A28F52" w14:textId="77777777">
            <w:r w:rsidRPr="00662B3C">
              <w:rPr>
                <w:rFonts w:hint="eastAsia"/>
              </w:rPr>
              <w:t>XX%</w:t>
            </w:r>
          </w:p>
        </w:tc>
      </w:tr>
      <w:tr w14:paraId="6A6EE1D9" w14:textId="77777777" w:rsidTr="002A4CD9">
        <w:tblPrEx>
          <w:tblW w:w="5000" w:type="pct"/>
          <w:tblLook w:val="04A0"/>
        </w:tblPrEx>
        <w:trPr>
          <w:trHeight w:val="270"/>
        </w:trPr>
        <w:tc>
          <w:tcPr>
            <w:tcW w:w="340" w:type="pct"/>
          </w:tcPr>
          <w:p w:rsidR="002E113D" w:rsidRPr="009D02FC" w:rsidP="00874859" w14:paraId="5AB4326E" w14:textId="77777777">
            <w:r>
              <w:rPr>
                <w:rFonts w:hint="eastAsia"/>
              </w:rPr>
              <w:t>5</w:t>
            </w:r>
          </w:p>
        </w:tc>
        <w:tc>
          <w:tcPr>
            <w:tcW w:w="1421" w:type="pct"/>
            <w:noWrap/>
          </w:tcPr>
          <w:p w:rsidR="002E113D" w:rsidRPr="009D02FC" w:rsidP="00874859" w14:paraId="4DFF9142" w14:textId="77777777">
            <w:r w:rsidRPr="009D02FC">
              <w:t>Schaefer</w:t>
            </w:r>
          </w:p>
        </w:tc>
        <w:tc>
          <w:tcPr>
            <w:tcW w:w="1931" w:type="pct"/>
            <w:noWrap/>
          </w:tcPr>
          <w:p w:rsidR="002E113D" w:rsidP="00874859" w14:paraId="60746F03" w14:textId="77777777">
            <w:r w:rsidRPr="00924676">
              <w:rPr>
                <w:rFonts w:hint="eastAsia"/>
              </w:rPr>
              <w:t>XX</w:t>
            </w:r>
          </w:p>
        </w:tc>
        <w:tc>
          <w:tcPr>
            <w:tcW w:w="1308" w:type="pct"/>
            <w:noWrap/>
          </w:tcPr>
          <w:p w:rsidR="002E113D" w:rsidP="00874859" w14:paraId="6DD39E5A" w14:textId="77777777">
            <w:r w:rsidRPr="00662B3C">
              <w:rPr>
                <w:rFonts w:hint="eastAsia"/>
              </w:rPr>
              <w:t>XX%</w:t>
            </w:r>
          </w:p>
        </w:tc>
      </w:tr>
      <w:tr w14:paraId="04021A9E" w14:textId="77777777" w:rsidTr="002A4CD9">
        <w:tblPrEx>
          <w:tblW w:w="5000" w:type="pct"/>
          <w:tblLook w:val="04A0"/>
        </w:tblPrEx>
        <w:trPr>
          <w:trHeight w:val="270"/>
        </w:trPr>
        <w:tc>
          <w:tcPr>
            <w:tcW w:w="340" w:type="pct"/>
          </w:tcPr>
          <w:p w:rsidR="002E113D" w:rsidRPr="009D02FC" w:rsidP="00874859" w14:paraId="3ADB251D" w14:textId="77777777">
            <w:r>
              <w:rPr>
                <w:rFonts w:hint="eastAsia"/>
              </w:rPr>
              <w:t>6</w:t>
            </w:r>
          </w:p>
        </w:tc>
        <w:tc>
          <w:tcPr>
            <w:tcW w:w="1421" w:type="pct"/>
            <w:noWrap/>
          </w:tcPr>
          <w:p w:rsidR="002E113D" w:rsidRPr="009D02FC" w:rsidP="00874859" w14:paraId="042B96DD" w14:textId="77777777">
            <w:r w:rsidRPr="009D02FC">
              <w:t>VPT</w:t>
            </w:r>
          </w:p>
        </w:tc>
        <w:tc>
          <w:tcPr>
            <w:tcW w:w="1931" w:type="pct"/>
            <w:noWrap/>
          </w:tcPr>
          <w:p w:rsidR="002E113D" w:rsidP="00874859" w14:paraId="17476126" w14:textId="77777777">
            <w:r w:rsidRPr="00924676">
              <w:rPr>
                <w:rFonts w:hint="eastAsia"/>
              </w:rPr>
              <w:t>XX</w:t>
            </w:r>
          </w:p>
        </w:tc>
        <w:tc>
          <w:tcPr>
            <w:tcW w:w="1308" w:type="pct"/>
            <w:noWrap/>
          </w:tcPr>
          <w:p w:rsidR="002E113D" w:rsidP="00874859" w14:paraId="28669F83" w14:textId="77777777">
            <w:r w:rsidRPr="00662B3C">
              <w:rPr>
                <w:rFonts w:hint="eastAsia"/>
              </w:rPr>
              <w:t>XX%</w:t>
            </w:r>
          </w:p>
        </w:tc>
      </w:tr>
      <w:tr w14:paraId="67215B4D" w14:textId="77777777" w:rsidTr="002A4CD9">
        <w:tblPrEx>
          <w:tblW w:w="5000" w:type="pct"/>
          <w:tblLook w:val="04A0"/>
        </w:tblPrEx>
        <w:trPr>
          <w:trHeight w:val="270"/>
        </w:trPr>
        <w:tc>
          <w:tcPr>
            <w:tcW w:w="340" w:type="pct"/>
          </w:tcPr>
          <w:p w:rsidR="002E113D" w:rsidRPr="009D02FC" w:rsidP="00874859" w14:paraId="5FC3D173" w14:textId="77777777">
            <w:r>
              <w:rPr>
                <w:rFonts w:hint="eastAsia"/>
              </w:rPr>
              <w:t>7</w:t>
            </w:r>
          </w:p>
        </w:tc>
        <w:tc>
          <w:tcPr>
            <w:tcW w:w="1421" w:type="pct"/>
            <w:noWrap/>
          </w:tcPr>
          <w:p w:rsidR="002E113D" w:rsidRPr="009D02FC" w:rsidP="00874859" w14:paraId="76470F80" w14:textId="77777777">
            <w:r w:rsidRPr="009D02FC">
              <w:t>BC Systems</w:t>
            </w:r>
          </w:p>
        </w:tc>
        <w:tc>
          <w:tcPr>
            <w:tcW w:w="1931" w:type="pct"/>
            <w:noWrap/>
          </w:tcPr>
          <w:p w:rsidR="002E113D" w:rsidP="00874859" w14:paraId="1F2AA2D4" w14:textId="77777777">
            <w:r w:rsidRPr="00924676">
              <w:rPr>
                <w:rFonts w:hint="eastAsia"/>
              </w:rPr>
              <w:t>XX</w:t>
            </w:r>
          </w:p>
        </w:tc>
        <w:tc>
          <w:tcPr>
            <w:tcW w:w="1308" w:type="pct"/>
            <w:noWrap/>
          </w:tcPr>
          <w:p w:rsidR="002E113D" w:rsidP="00874859" w14:paraId="41B56646" w14:textId="77777777">
            <w:r w:rsidRPr="00662B3C">
              <w:rPr>
                <w:rFonts w:hint="eastAsia"/>
              </w:rPr>
              <w:t>XX%</w:t>
            </w:r>
          </w:p>
        </w:tc>
      </w:tr>
      <w:tr w14:paraId="1A6A9F7B" w14:textId="77777777" w:rsidTr="002A4CD9">
        <w:tblPrEx>
          <w:tblW w:w="5000" w:type="pct"/>
          <w:tblLook w:val="04A0"/>
        </w:tblPrEx>
        <w:trPr>
          <w:trHeight w:val="270"/>
        </w:trPr>
        <w:tc>
          <w:tcPr>
            <w:tcW w:w="340" w:type="pct"/>
          </w:tcPr>
          <w:p w:rsidR="002E113D" w:rsidRPr="009D02FC" w:rsidP="00874859" w14:paraId="05B88AF1" w14:textId="77777777">
            <w:r>
              <w:rPr>
                <w:rFonts w:hint="eastAsia"/>
              </w:rPr>
              <w:t>8</w:t>
            </w:r>
          </w:p>
        </w:tc>
        <w:tc>
          <w:tcPr>
            <w:tcW w:w="1421" w:type="pct"/>
            <w:noWrap/>
          </w:tcPr>
          <w:p w:rsidR="002E113D" w:rsidRPr="009D02FC" w:rsidP="00874859" w14:paraId="13B6FD98" w14:textId="77777777">
            <w:r w:rsidRPr="009D02FC">
              <w:t>Aegis Power Systems</w:t>
            </w:r>
          </w:p>
        </w:tc>
        <w:tc>
          <w:tcPr>
            <w:tcW w:w="1931" w:type="pct"/>
            <w:noWrap/>
          </w:tcPr>
          <w:p w:rsidR="002E113D" w:rsidP="00874859" w14:paraId="6E2B72FA" w14:textId="77777777">
            <w:r w:rsidRPr="00924676">
              <w:rPr>
                <w:rFonts w:hint="eastAsia"/>
              </w:rPr>
              <w:t>XX</w:t>
            </w:r>
          </w:p>
        </w:tc>
        <w:tc>
          <w:tcPr>
            <w:tcW w:w="1308" w:type="pct"/>
            <w:noWrap/>
          </w:tcPr>
          <w:p w:rsidR="002E113D" w:rsidP="00874859" w14:paraId="13E6DAF5" w14:textId="77777777">
            <w:r w:rsidRPr="00662B3C">
              <w:rPr>
                <w:rFonts w:hint="eastAsia"/>
              </w:rPr>
              <w:t>XX%</w:t>
            </w:r>
          </w:p>
        </w:tc>
      </w:tr>
      <w:tr w14:paraId="038D9B23" w14:textId="77777777" w:rsidTr="002A4CD9">
        <w:tblPrEx>
          <w:tblW w:w="5000" w:type="pct"/>
          <w:tblLook w:val="04A0"/>
        </w:tblPrEx>
        <w:trPr>
          <w:trHeight w:val="270"/>
        </w:trPr>
        <w:tc>
          <w:tcPr>
            <w:tcW w:w="340" w:type="pct"/>
          </w:tcPr>
          <w:p w:rsidR="002E113D" w:rsidRPr="009D02FC" w:rsidP="00874859" w14:paraId="0774E730" w14:textId="77777777">
            <w:r>
              <w:rPr>
                <w:rFonts w:hint="eastAsia"/>
              </w:rPr>
              <w:t>9</w:t>
            </w:r>
          </w:p>
        </w:tc>
        <w:tc>
          <w:tcPr>
            <w:tcW w:w="1421" w:type="pct"/>
            <w:noWrap/>
          </w:tcPr>
          <w:p w:rsidR="002E113D" w:rsidRPr="009D02FC" w:rsidP="00874859" w14:paraId="2AD5C414" w14:textId="77777777">
            <w:r w:rsidRPr="009D02FC">
              <w:t>Leonardo DRS</w:t>
            </w:r>
          </w:p>
        </w:tc>
        <w:tc>
          <w:tcPr>
            <w:tcW w:w="1931" w:type="pct"/>
            <w:noWrap/>
          </w:tcPr>
          <w:p w:rsidR="002E113D" w:rsidP="00874859" w14:paraId="65CFEA1C" w14:textId="77777777">
            <w:r w:rsidRPr="00924676">
              <w:rPr>
                <w:rFonts w:hint="eastAsia"/>
              </w:rPr>
              <w:t>XX</w:t>
            </w:r>
          </w:p>
        </w:tc>
        <w:tc>
          <w:tcPr>
            <w:tcW w:w="1308" w:type="pct"/>
            <w:noWrap/>
          </w:tcPr>
          <w:p w:rsidR="002E113D" w:rsidP="00874859" w14:paraId="745532DF" w14:textId="77777777">
            <w:r w:rsidRPr="00662B3C">
              <w:rPr>
                <w:rFonts w:hint="eastAsia"/>
              </w:rPr>
              <w:t>XX%</w:t>
            </w:r>
          </w:p>
        </w:tc>
      </w:tr>
      <w:tr w14:paraId="6835D144" w14:textId="77777777" w:rsidTr="002A4CD9">
        <w:tblPrEx>
          <w:tblW w:w="5000" w:type="pct"/>
          <w:tblLook w:val="04A0"/>
        </w:tblPrEx>
        <w:trPr>
          <w:trHeight w:val="270"/>
        </w:trPr>
        <w:tc>
          <w:tcPr>
            <w:tcW w:w="340" w:type="pct"/>
          </w:tcPr>
          <w:p w:rsidR="002E113D" w:rsidRPr="009D02FC" w:rsidP="00874859" w14:paraId="6A854695" w14:textId="77777777">
            <w:r>
              <w:rPr>
                <w:rFonts w:hint="eastAsia"/>
              </w:rPr>
              <w:t>10</w:t>
            </w:r>
          </w:p>
        </w:tc>
        <w:tc>
          <w:tcPr>
            <w:tcW w:w="1421" w:type="pct"/>
            <w:noWrap/>
          </w:tcPr>
          <w:p w:rsidR="002E113D" w:rsidRPr="009D02FC" w:rsidP="00874859" w14:paraId="15F1BD2A" w14:textId="77777777">
            <w:r w:rsidRPr="009D02FC">
              <w:t>Powerbox International AB</w:t>
            </w:r>
          </w:p>
        </w:tc>
        <w:tc>
          <w:tcPr>
            <w:tcW w:w="1931" w:type="pct"/>
            <w:noWrap/>
          </w:tcPr>
          <w:p w:rsidR="002E113D" w:rsidP="00874859" w14:paraId="75F2B179" w14:textId="77777777">
            <w:r w:rsidRPr="00924676">
              <w:rPr>
                <w:rFonts w:hint="eastAsia"/>
              </w:rPr>
              <w:t>XX</w:t>
            </w:r>
          </w:p>
        </w:tc>
        <w:tc>
          <w:tcPr>
            <w:tcW w:w="1308" w:type="pct"/>
            <w:noWrap/>
          </w:tcPr>
          <w:p w:rsidR="002E113D" w:rsidP="00874859" w14:paraId="7A8F5827" w14:textId="77777777">
            <w:r w:rsidRPr="00662B3C">
              <w:rPr>
                <w:rFonts w:hint="eastAsia"/>
              </w:rPr>
              <w:t>XX%</w:t>
            </w:r>
          </w:p>
        </w:tc>
      </w:tr>
      <w:tr w14:paraId="63BE6EFB" w14:textId="77777777" w:rsidTr="002A4CD9">
        <w:tblPrEx>
          <w:tblW w:w="5000" w:type="pct"/>
          <w:tblLook w:val="04A0"/>
        </w:tblPrEx>
        <w:trPr>
          <w:trHeight w:val="270"/>
        </w:trPr>
        <w:tc>
          <w:tcPr>
            <w:tcW w:w="340" w:type="pct"/>
          </w:tcPr>
          <w:p w:rsidR="002E113D" w:rsidRPr="009D02FC" w:rsidP="00874859" w14:paraId="73AA1CB4" w14:textId="77777777">
            <w:r>
              <w:rPr>
                <w:rFonts w:hint="eastAsia"/>
              </w:rPr>
              <w:t>11</w:t>
            </w:r>
          </w:p>
        </w:tc>
        <w:tc>
          <w:tcPr>
            <w:tcW w:w="1421" w:type="pct"/>
            <w:noWrap/>
          </w:tcPr>
          <w:p w:rsidR="002E113D" w:rsidRPr="009D02FC" w:rsidP="00874859" w14:paraId="601C2105" w14:textId="77777777">
            <w:r w:rsidRPr="009D02FC">
              <w:t>Celab</w:t>
            </w:r>
          </w:p>
        </w:tc>
        <w:tc>
          <w:tcPr>
            <w:tcW w:w="1931" w:type="pct"/>
            <w:noWrap/>
          </w:tcPr>
          <w:p w:rsidR="002E113D" w:rsidP="00874859" w14:paraId="322BB1EE" w14:textId="77777777">
            <w:r w:rsidRPr="00924676">
              <w:rPr>
                <w:rFonts w:hint="eastAsia"/>
              </w:rPr>
              <w:t>XX</w:t>
            </w:r>
          </w:p>
        </w:tc>
        <w:tc>
          <w:tcPr>
            <w:tcW w:w="1308" w:type="pct"/>
            <w:noWrap/>
          </w:tcPr>
          <w:p w:rsidR="002E113D" w:rsidP="00874859" w14:paraId="5155CDA1" w14:textId="77777777">
            <w:r w:rsidRPr="00662B3C">
              <w:rPr>
                <w:rFonts w:hint="eastAsia"/>
              </w:rPr>
              <w:t>XX%</w:t>
            </w:r>
          </w:p>
        </w:tc>
      </w:tr>
      <w:tr w14:paraId="615100F0" w14:textId="77777777" w:rsidTr="002A4CD9">
        <w:tblPrEx>
          <w:tblW w:w="5000" w:type="pct"/>
          <w:tblLook w:val="04A0"/>
        </w:tblPrEx>
        <w:trPr>
          <w:trHeight w:val="270"/>
        </w:trPr>
        <w:tc>
          <w:tcPr>
            <w:tcW w:w="340" w:type="pct"/>
          </w:tcPr>
          <w:p w:rsidR="002E113D" w:rsidRPr="009D02FC" w:rsidP="00874859" w14:paraId="1BB476B1" w14:textId="77777777">
            <w:r>
              <w:rPr>
                <w:rFonts w:hint="eastAsia"/>
              </w:rPr>
              <w:t>12</w:t>
            </w:r>
          </w:p>
        </w:tc>
        <w:tc>
          <w:tcPr>
            <w:tcW w:w="1421" w:type="pct"/>
            <w:noWrap/>
          </w:tcPr>
          <w:p w:rsidR="002E113D" w:rsidRPr="009D02FC" w:rsidP="00874859" w14:paraId="753A202A" w14:textId="77777777">
            <w:r w:rsidRPr="009D02FC">
              <w:t>Technology Dynamics</w:t>
            </w:r>
          </w:p>
        </w:tc>
        <w:tc>
          <w:tcPr>
            <w:tcW w:w="1931" w:type="pct"/>
            <w:noWrap/>
          </w:tcPr>
          <w:p w:rsidR="002E113D" w:rsidP="00874859" w14:paraId="51F0F07B" w14:textId="77777777">
            <w:r w:rsidRPr="00924676">
              <w:rPr>
                <w:rFonts w:hint="eastAsia"/>
              </w:rPr>
              <w:t>XX</w:t>
            </w:r>
          </w:p>
        </w:tc>
        <w:tc>
          <w:tcPr>
            <w:tcW w:w="1308" w:type="pct"/>
            <w:noWrap/>
          </w:tcPr>
          <w:p w:rsidR="002E113D" w:rsidP="00874859" w14:paraId="23467707" w14:textId="77777777">
            <w:r w:rsidRPr="00662B3C">
              <w:rPr>
                <w:rFonts w:hint="eastAsia"/>
              </w:rPr>
              <w:t>XX%</w:t>
            </w:r>
          </w:p>
        </w:tc>
      </w:tr>
      <w:tr w14:paraId="27A38A1D" w14:textId="77777777" w:rsidTr="002A4CD9">
        <w:tblPrEx>
          <w:tblW w:w="5000" w:type="pct"/>
          <w:tblLook w:val="04A0"/>
        </w:tblPrEx>
        <w:trPr>
          <w:trHeight w:val="270"/>
        </w:trPr>
        <w:tc>
          <w:tcPr>
            <w:tcW w:w="340" w:type="pct"/>
          </w:tcPr>
          <w:p w:rsidR="002E113D" w:rsidRPr="009D02FC" w:rsidP="00874859" w14:paraId="7B9DD645" w14:textId="77777777">
            <w:r>
              <w:rPr>
                <w:rFonts w:hint="eastAsia"/>
              </w:rPr>
              <w:t>13</w:t>
            </w:r>
          </w:p>
        </w:tc>
        <w:tc>
          <w:tcPr>
            <w:tcW w:w="1421" w:type="pct"/>
            <w:noWrap/>
          </w:tcPr>
          <w:p w:rsidR="002E113D" w:rsidRPr="009D02FC" w:rsidP="00874859" w14:paraId="71320229" w14:textId="77777777">
            <w:r w:rsidRPr="009D02FC">
              <w:t>中电科第</w:t>
            </w:r>
            <w:r w:rsidRPr="009D02FC">
              <w:t>43</w:t>
            </w:r>
            <w:r w:rsidRPr="009D02FC">
              <w:t>研究所</w:t>
            </w:r>
          </w:p>
        </w:tc>
        <w:tc>
          <w:tcPr>
            <w:tcW w:w="1931" w:type="pct"/>
            <w:noWrap/>
          </w:tcPr>
          <w:p w:rsidR="002E113D" w:rsidP="00874859" w14:paraId="2689CAB8" w14:textId="77777777">
            <w:r w:rsidRPr="00924676">
              <w:rPr>
                <w:rFonts w:hint="eastAsia"/>
              </w:rPr>
              <w:t>XX</w:t>
            </w:r>
          </w:p>
        </w:tc>
        <w:tc>
          <w:tcPr>
            <w:tcW w:w="1308" w:type="pct"/>
            <w:noWrap/>
          </w:tcPr>
          <w:p w:rsidR="002E113D" w:rsidP="00874859" w14:paraId="0F32B702" w14:textId="77777777">
            <w:r w:rsidRPr="00662B3C">
              <w:rPr>
                <w:rFonts w:hint="eastAsia"/>
              </w:rPr>
              <w:t>XX%</w:t>
            </w:r>
          </w:p>
        </w:tc>
      </w:tr>
      <w:tr w14:paraId="57053687" w14:textId="77777777" w:rsidTr="002A4CD9">
        <w:tblPrEx>
          <w:tblW w:w="5000" w:type="pct"/>
          <w:tblLook w:val="04A0"/>
        </w:tblPrEx>
        <w:trPr>
          <w:trHeight w:val="270"/>
        </w:trPr>
        <w:tc>
          <w:tcPr>
            <w:tcW w:w="340" w:type="pct"/>
          </w:tcPr>
          <w:p w:rsidR="002E113D" w:rsidRPr="009D02FC" w:rsidP="00874859" w14:paraId="47F651D4" w14:textId="77777777">
            <w:r>
              <w:rPr>
                <w:rFonts w:hint="eastAsia"/>
              </w:rPr>
              <w:t>14</w:t>
            </w:r>
          </w:p>
        </w:tc>
        <w:tc>
          <w:tcPr>
            <w:tcW w:w="1421" w:type="pct"/>
            <w:noWrap/>
          </w:tcPr>
          <w:p w:rsidR="002E113D" w:rsidRPr="009D02FC" w:rsidP="00874859" w14:paraId="4FADFCF1" w14:textId="77777777">
            <w:r w:rsidRPr="009D02FC">
              <w:t>中电科第</w:t>
            </w:r>
            <w:r w:rsidRPr="009D02FC">
              <w:t>24</w:t>
            </w:r>
            <w:r w:rsidRPr="009D02FC">
              <w:t>研究所</w:t>
            </w:r>
          </w:p>
        </w:tc>
        <w:tc>
          <w:tcPr>
            <w:tcW w:w="1931" w:type="pct"/>
            <w:noWrap/>
          </w:tcPr>
          <w:p w:rsidR="002E113D" w:rsidP="00874859" w14:paraId="60CD9BF7" w14:textId="77777777">
            <w:r w:rsidRPr="00924676">
              <w:rPr>
                <w:rFonts w:hint="eastAsia"/>
              </w:rPr>
              <w:t>XX</w:t>
            </w:r>
          </w:p>
        </w:tc>
        <w:tc>
          <w:tcPr>
            <w:tcW w:w="1308" w:type="pct"/>
            <w:noWrap/>
          </w:tcPr>
          <w:p w:rsidR="002E113D" w:rsidP="00874859" w14:paraId="4AE53A95" w14:textId="77777777">
            <w:r w:rsidRPr="00662B3C">
              <w:rPr>
                <w:rFonts w:hint="eastAsia"/>
              </w:rPr>
              <w:t>XX%</w:t>
            </w:r>
          </w:p>
        </w:tc>
      </w:tr>
      <w:tr w14:paraId="06B3C948" w14:textId="77777777" w:rsidTr="002A4CD9">
        <w:tblPrEx>
          <w:tblW w:w="5000" w:type="pct"/>
          <w:tblLook w:val="04A0"/>
        </w:tblPrEx>
        <w:trPr>
          <w:trHeight w:val="270"/>
        </w:trPr>
        <w:tc>
          <w:tcPr>
            <w:tcW w:w="340" w:type="pct"/>
          </w:tcPr>
          <w:p w:rsidR="002E113D" w:rsidRPr="009D02FC" w:rsidP="00874859" w14:paraId="7E09AF0F" w14:textId="77777777">
            <w:r>
              <w:rPr>
                <w:rFonts w:hint="eastAsia"/>
              </w:rPr>
              <w:t>15</w:t>
            </w:r>
          </w:p>
        </w:tc>
        <w:tc>
          <w:tcPr>
            <w:tcW w:w="1421" w:type="pct"/>
            <w:noWrap/>
          </w:tcPr>
          <w:p w:rsidR="002E113D" w:rsidRPr="009D02FC" w:rsidP="00874859" w14:paraId="548DC05E" w14:textId="77777777">
            <w:r w:rsidRPr="009D02FC">
              <w:t>新雷能</w:t>
            </w:r>
          </w:p>
        </w:tc>
        <w:tc>
          <w:tcPr>
            <w:tcW w:w="1931" w:type="pct"/>
            <w:noWrap/>
          </w:tcPr>
          <w:p w:rsidR="002E113D" w:rsidP="00874859" w14:paraId="5D19C1F8" w14:textId="77777777">
            <w:r w:rsidRPr="00924676">
              <w:rPr>
                <w:rFonts w:hint="eastAsia"/>
              </w:rPr>
              <w:t>XX</w:t>
            </w:r>
          </w:p>
        </w:tc>
        <w:tc>
          <w:tcPr>
            <w:tcW w:w="1308" w:type="pct"/>
            <w:noWrap/>
          </w:tcPr>
          <w:p w:rsidR="002E113D" w:rsidP="00874859" w14:paraId="40332F8B" w14:textId="77777777">
            <w:r w:rsidRPr="00662B3C">
              <w:rPr>
                <w:rFonts w:hint="eastAsia"/>
              </w:rPr>
              <w:t>XX%</w:t>
            </w:r>
          </w:p>
        </w:tc>
      </w:tr>
      <w:tr w14:paraId="4C8CCDB4" w14:textId="77777777" w:rsidTr="002A4CD9">
        <w:tblPrEx>
          <w:tblW w:w="5000" w:type="pct"/>
          <w:tblLook w:val="04A0"/>
        </w:tblPrEx>
        <w:trPr>
          <w:trHeight w:val="270"/>
        </w:trPr>
        <w:tc>
          <w:tcPr>
            <w:tcW w:w="340" w:type="pct"/>
          </w:tcPr>
          <w:p w:rsidR="002E113D" w:rsidRPr="009D02FC" w:rsidP="00874859" w14:paraId="3A3D8435" w14:textId="77777777">
            <w:r>
              <w:rPr>
                <w:rFonts w:hint="eastAsia"/>
              </w:rPr>
              <w:t>16</w:t>
            </w:r>
          </w:p>
        </w:tc>
        <w:tc>
          <w:tcPr>
            <w:tcW w:w="1421" w:type="pct"/>
            <w:noWrap/>
          </w:tcPr>
          <w:p w:rsidR="002E113D" w:rsidRPr="009D02FC" w:rsidP="00874859" w14:paraId="6505AFCE" w14:textId="77777777">
            <w:r w:rsidRPr="009D02FC">
              <w:t>朝阳电源（航天长峰）</w:t>
            </w:r>
          </w:p>
        </w:tc>
        <w:tc>
          <w:tcPr>
            <w:tcW w:w="1931" w:type="pct"/>
            <w:noWrap/>
          </w:tcPr>
          <w:p w:rsidR="002E113D" w:rsidP="00874859" w14:paraId="263667C6" w14:textId="77777777">
            <w:r w:rsidRPr="00924676">
              <w:rPr>
                <w:rFonts w:hint="eastAsia"/>
              </w:rPr>
              <w:t>XX</w:t>
            </w:r>
          </w:p>
        </w:tc>
        <w:tc>
          <w:tcPr>
            <w:tcW w:w="1308" w:type="pct"/>
            <w:noWrap/>
          </w:tcPr>
          <w:p w:rsidR="002E113D" w:rsidP="00874859" w14:paraId="1037ED07" w14:textId="77777777">
            <w:r w:rsidRPr="00662B3C">
              <w:rPr>
                <w:rFonts w:hint="eastAsia"/>
              </w:rPr>
              <w:t>XX%</w:t>
            </w:r>
          </w:p>
        </w:tc>
      </w:tr>
      <w:tr w14:paraId="3D3513C3" w14:textId="77777777" w:rsidTr="002A4CD9">
        <w:tblPrEx>
          <w:tblW w:w="5000" w:type="pct"/>
          <w:tblLook w:val="04A0"/>
        </w:tblPrEx>
        <w:trPr>
          <w:trHeight w:val="270"/>
        </w:trPr>
        <w:tc>
          <w:tcPr>
            <w:tcW w:w="340" w:type="pct"/>
          </w:tcPr>
          <w:p w:rsidR="002E113D" w:rsidRPr="009D02FC" w:rsidP="00874859" w14:paraId="50BC5A04" w14:textId="77777777">
            <w:r>
              <w:rPr>
                <w:rFonts w:hint="eastAsia"/>
              </w:rPr>
              <w:t>17</w:t>
            </w:r>
          </w:p>
        </w:tc>
        <w:tc>
          <w:tcPr>
            <w:tcW w:w="1421" w:type="pct"/>
            <w:noWrap/>
          </w:tcPr>
          <w:p w:rsidR="002E113D" w:rsidRPr="009D02FC" w:rsidP="00874859" w14:paraId="64D62D4F" w14:textId="77777777">
            <w:r w:rsidRPr="009D02FC">
              <w:t>西安霍威</w:t>
            </w:r>
          </w:p>
        </w:tc>
        <w:tc>
          <w:tcPr>
            <w:tcW w:w="1931" w:type="pct"/>
            <w:noWrap/>
          </w:tcPr>
          <w:p w:rsidR="002E113D" w:rsidP="00874859" w14:paraId="07951215" w14:textId="77777777">
            <w:r w:rsidRPr="00924676">
              <w:rPr>
                <w:rFonts w:hint="eastAsia"/>
              </w:rPr>
              <w:t>XX</w:t>
            </w:r>
          </w:p>
        </w:tc>
        <w:tc>
          <w:tcPr>
            <w:tcW w:w="1308" w:type="pct"/>
            <w:noWrap/>
          </w:tcPr>
          <w:p w:rsidR="002E113D" w:rsidP="00874859" w14:paraId="7CE3760F" w14:textId="77777777">
            <w:r w:rsidRPr="00662B3C">
              <w:rPr>
                <w:rFonts w:hint="eastAsia"/>
              </w:rPr>
              <w:t>XX%</w:t>
            </w:r>
          </w:p>
        </w:tc>
      </w:tr>
      <w:tr w14:paraId="49B76454" w14:textId="77777777" w:rsidTr="002A4CD9">
        <w:tblPrEx>
          <w:tblW w:w="5000" w:type="pct"/>
          <w:tblLook w:val="04A0"/>
        </w:tblPrEx>
        <w:trPr>
          <w:trHeight w:val="270"/>
        </w:trPr>
        <w:tc>
          <w:tcPr>
            <w:tcW w:w="340" w:type="pct"/>
          </w:tcPr>
          <w:p w:rsidR="002E113D" w:rsidRPr="009D02FC" w:rsidP="00874859" w14:paraId="3843F27D" w14:textId="77777777">
            <w:r>
              <w:rPr>
                <w:rFonts w:hint="eastAsia"/>
              </w:rPr>
              <w:t>18</w:t>
            </w:r>
          </w:p>
        </w:tc>
        <w:tc>
          <w:tcPr>
            <w:tcW w:w="1421" w:type="pct"/>
            <w:noWrap/>
          </w:tcPr>
          <w:p w:rsidR="002E113D" w:rsidRPr="009D02FC" w:rsidP="00874859" w14:paraId="21BA664D" w14:textId="77777777">
            <w:r w:rsidRPr="009D02FC">
              <w:t>洛阳隆盛科技</w:t>
            </w:r>
          </w:p>
        </w:tc>
        <w:tc>
          <w:tcPr>
            <w:tcW w:w="1931" w:type="pct"/>
            <w:noWrap/>
          </w:tcPr>
          <w:p w:rsidR="002E113D" w:rsidP="00874859" w14:paraId="06F356FE" w14:textId="77777777">
            <w:r w:rsidRPr="00924676">
              <w:rPr>
                <w:rFonts w:hint="eastAsia"/>
              </w:rPr>
              <w:t>XX</w:t>
            </w:r>
          </w:p>
        </w:tc>
        <w:tc>
          <w:tcPr>
            <w:tcW w:w="1308" w:type="pct"/>
            <w:noWrap/>
          </w:tcPr>
          <w:p w:rsidR="002E113D" w:rsidP="00874859" w14:paraId="405CF889" w14:textId="77777777">
            <w:r w:rsidRPr="00662B3C">
              <w:rPr>
                <w:rFonts w:hint="eastAsia"/>
              </w:rPr>
              <w:t>XX%</w:t>
            </w:r>
          </w:p>
        </w:tc>
      </w:tr>
      <w:tr w14:paraId="4C1BE100" w14:textId="77777777" w:rsidTr="002A4CD9">
        <w:tblPrEx>
          <w:tblW w:w="5000" w:type="pct"/>
          <w:tblLook w:val="04A0"/>
        </w:tblPrEx>
        <w:trPr>
          <w:trHeight w:val="270"/>
        </w:trPr>
        <w:tc>
          <w:tcPr>
            <w:tcW w:w="340" w:type="pct"/>
          </w:tcPr>
          <w:p w:rsidR="002E113D" w:rsidRPr="009D02FC" w:rsidP="00874859" w14:paraId="1B90CC13" w14:textId="77777777">
            <w:r>
              <w:rPr>
                <w:rFonts w:hint="eastAsia"/>
              </w:rPr>
              <w:t>19</w:t>
            </w:r>
          </w:p>
        </w:tc>
        <w:tc>
          <w:tcPr>
            <w:tcW w:w="1421" w:type="pct"/>
            <w:noWrap/>
          </w:tcPr>
          <w:p w:rsidR="002E113D" w:rsidRPr="009D02FC" w:rsidP="00874859" w14:paraId="1CF1BB6A" w14:textId="77777777">
            <w:r w:rsidRPr="009D02FC">
              <w:t>深圳皓文电子</w:t>
            </w:r>
          </w:p>
        </w:tc>
        <w:tc>
          <w:tcPr>
            <w:tcW w:w="1931" w:type="pct"/>
            <w:noWrap/>
          </w:tcPr>
          <w:p w:rsidR="002E113D" w:rsidP="00874859" w14:paraId="00AF8211" w14:textId="77777777">
            <w:r w:rsidRPr="00924676">
              <w:rPr>
                <w:rFonts w:hint="eastAsia"/>
              </w:rPr>
              <w:t>XX</w:t>
            </w:r>
          </w:p>
        </w:tc>
        <w:tc>
          <w:tcPr>
            <w:tcW w:w="1308" w:type="pct"/>
            <w:noWrap/>
          </w:tcPr>
          <w:p w:rsidR="002E113D" w:rsidP="00874859" w14:paraId="681D6E43" w14:textId="77777777">
            <w:r w:rsidRPr="00662B3C">
              <w:rPr>
                <w:rFonts w:hint="eastAsia"/>
              </w:rPr>
              <w:t>XX%</w:t>
            </w:r>
          </w:p>
        </w:tc>
      </w:tr>
      <w:tr w14:paraId="731D3988" w14:textId="77777777" w:rsidTr="002A4CD9">
        <w:tblPrEx>
          <w:tblW w:w="5000" w:type="pct"/>
          <w:tblLook w:val="04A0"/>
        </w:tblPrEx>
        <w:trPr>
          <w:trHeight w:val="270"/>
        </w:trPr>
        <w:tc>
          <w:tcPr>
            <w:tcW w:w="340" w:type="pct"/>
          </w:tcPr>
          <w:p w:rsidR="002E113D" w:rsidRPr="009D02FC" w:rsidP="00874859" w14:paraId="64938814" w14:textId="77777777">
            <w:r>
              <w:rPr>
                <w:rFonts w:hint="eastAsia"/>
              </w:rPr>
              <w:t>20</w:t>
            </w:r>
          </w:p>
        </w:tc>
        <w:tc>
          <w:tcPr>
            <w:tcW w:w="1421" w:type="pct"/>
            <w:noWrap/>
          </w:tcPr>
          <w:p w:rsidR="002E113D" w:rsidRPr="009D02FC" w:rsidP="00874859" w14:paraId="0AD84142" w14:textId="77777777">
            <w:r w:rsidRPr="009D02FC">
              <w:t>四川升华（甘化科工）</w:t>
            </w:r>
          </w:p>
        </w:tc>
        <w:tc>
          <w:tcPr>
            <w:tcW w:w="1931" w:type="pct"/>
            <w:noWrap/>
          </w:tcPr>
          <w:p w:rsidR="002E113D" w:rsidP="00874859" w14:paraId="254C3A39" w14:textId="77777777">
            <w:r w:rsidRPr="00924676">
              <w:rPr>
                <w:rFonts w:hint="eastAsia"/>
              </w:rPr>
              <w:t>XX</w:t>
            </w:r>
          </w:p>
        </w:tc>
        <w:tc>
          <w:tcPr>
            <w:tcW w:w="1308" w:type="pct"/>
            <w:noWrap/>
          </w:tcPr>
          <w:p w:rsidR="002E113D" w:rsidP="00874859" w14:paraId="78626DDA" w14:textId="77777777">
            <w:r w:rsidRPr="00662B3C">
              <w:rPr>
                <w:rFonts w:hint="eastAsia"/>
              </w:rPr>
              <w:t>XX%</w:t>
            </w:r>
          </w:p>
        </w:tc>
      </w:tr>
      <w:tr w14:paraId="5FA548F1" w14:textId="77777777" w:rsidTr="002A4CD9">
        <w:tblPrEx>
          <w:tblW w:w="5000" w:type="pct"/>
          <w:tblLook w:val="04A0"/>
        </w:tblPrEx>
        <w:trPr>
          <w:trHeight w:val="270"/>
        </w:trPr>
        <w:tc>
          <w:tcPr>
            <w:tcW w:w="340" w:type="pct"/>
          </w:tcPr>
          <w:p w:rsidR="002E113D" w:rsidP="00874859" w14:paraId="433501A1" w14:textId="77777777"/>
        </w:tc>
        <w:tc>
          <w:tcPr>
            <w:tcW w:w="1421" w:type="pct"/>
            <w:noWrap/>
            <w:hideMark/>
          </w:tcPr>
          <w:p w:rsidR="002E113D" w:rsidRPr="009D02FC" w:rsidP="00874859" w14:paraId="638C54A1" w14:textId="77777777">
            <w:r>
              <w:rPr>
                <w:rFonts w:hint="eastAsia"/>
              </w:rPr>
              <w:t>其他厂商</w:t>
            </w:r>
          </w:p>
        </w:tc>
        <w:tc>
          <w:tcPr>
            <w:tcW w:w="1931" w:type="pct"/>
            <w:noWrap/>
            <w:hideMark/>
          </w:tcPr>
          <w:p w:rsidR="002E113D" w:rsidP="00874859" w14:paraId="199787D9" w14:textId="77777777">
            <w:r w:rsidRPr="00924676">
              <w:rPr>
                <w:rFonts w:hint="eastAsia"/>
              </w:rPr>
              <w:t>XX</w:t>
            </w:r>
          </w:p>
        </w:tc>
        <w:tc>
          <w:tcPr>
            <w:tcW w:w="1308" w:type="pct"/>
            <w:noWrap/>
            <w:hideMark/>
          </w:tcPr>
          <w:p w:rsidR="002E113D" w:rsidP="00874859" w14:paraId="65433DC3" w14:textId="77777777">
            <w:r w:rsidRPr="00662B3C">
              <w:rPr>
                <w:rFonts w:hint="eastAsia"/>
              </w:rPr>
              <w:t>XX%</w:t>
            </w:r>
          </w:p>
        </w:tc>
      </w:tr>
      <w:tr w14:paraId="0E203F89" w14:textId="77777777" w:rsidTr="002A4CD9">
        <w:tblPrEx>
          <w:tblW w:w="5000" w:type="pct"/>
          <w:tblLook w:val="04A0"/>
        </w:tblPrEx>
        <w:trPr>
          <w:trHeight w:val="270"/>
        </w:trPr>
        <w:tc>
          <w:tcPr>
            <w:tcW w:w="340" w:type="pct"/>
          </w:tcPr>
          <w:p w:rsidR="002E113D" w:rsidP="00874859" w14:paraId="62EC1CFE" w14:textId="77777777"/>
        </w:tc>
        <w:tc>
          <w:tcPr>
            <w:tcW w:w="1421" w:type="pct"/>
            <w:noWrap/>
            <w:hideMark/>
          </w:tcPr>
          <w:p w:rsidR="002E113D" w:rsidRPr="00F844AB" w:rsidP="00874859" w14:paraId="17211524" w14:textId="77777777">
            <w:r>
              <w:rPr>
                <w:rFonts w:hint="eastAsia"/>
              </w:rPr>
              <w:t>合计</w:t>
            </w:r>
          </w:p>
        </w:tc>
        <w:tc>
          <w:tcPr>
            <w:tcW w:w="1931" w:type="pct"/>
            <w:noWrap/>
            <w:hideMark/>
          </w:tcPr>
          <w:p w:rsidR="002E113D" w:rsidP="00874859" w14:paraId="6B34C9E3" w14:textId="77777777">
            <w:r w:rsidRPr="00924676">
              <w:rPr>
                <w:rFonts w:hint="eastAsia"/>
              </w:rPr>
              <w:t>XX</w:t>
            </w:r>
          </w:p>
        </w:tc>
        <w:tc>
          <w:tcPr>
            <w:tcW w:w="1308" w:type="pct"/>
            <w:noWrap/>
            <w:hideMark/>
          </w:tcPr>
          <w:p w:rsidR="002E113D" w:rsidP="00874859" w14:paraId="6331F210" w14:textId="77777777">
            <w:r w:rsidRPr="00662B3C">
              <w:rPr>
                <w:rFonts w:hint="eastAsia"/>
              </w:rPr>
              <w:t>XX%</w:t>
            </w:r>
          </w:p>
        </w:tc>
      </w:tr>
    </w:tbl>
    <w:p w:rsidR="002E113D" w:rsidP="002E113D" w14:paraId="0632179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ABF5411" w14:textId="77777777">
      <w:pPr>
        <w:pStyle w:val="Heading2"/>
      </w:pPr>
      <w:bookmarkStart w:id="485" w:name="_Toc24028312"/>
      <w:bookmarkStart w:id="486" w:name="_Toc24972502"/>
      <w:bookmarkStart w:id="487" w:name="_Toc153725748"/>
      <w:bookmarkStart w:id="488" w:name="_Toc153726573"/>
      <w:bookmarkStart w:id="489" w:name="_Hlk28108259"/>
      <w:r>
        <w:rPr>
          <w:rFonts w:hint="eastAsia"/>
        </w:rPr>
        <w:t>全球主要厂商</w:t>
      </w:r>
      <w:r w:rsidRPr="00B728C9">
        <w:t>军用特种电源</w:t>
      </w:r>
      <w:r>
        <w:rPr>
          <w:rFonts w:hint="eastAsia"/>
        </w:rPr>
        <w:t>总部及产地分布</w:t>
      </w:r>
      <w:bookmarkEnd w:id="485"/>
      <w:bookmarkEnd w:id="486"/>
      <w:bookmarkEnd w:id="487"/>
      <w:bookmarkEnd w:id="488"/>
    </w:p>
    <w:p w:rsidR="002E113D" w:rsidRPr="00F74FCA" w:rsidP="00E830D0" w14:paraId="2908FF12" w14:textId="77777777">
      <w:pPr>
        <w:pStyle w:val="TableStyle"/>
        <w:ind w:left="252" w:right="-105"/>
      </w:pPr>
      <w:bookmarkStart w:id="490" w:name="_Toc153725417"/>
      <w:bookmarkStart w:id="491" w:name="_Toc153726242"/>
      <w:r>
        <w:rPr>
          <w:rFonts w:hint="eastAsia"/>
        </w:rPr>
        <w:t>全球主要厂商</w:t>
      </w:r>
      <w:r w:rsidRPr="00B728C9">
        <w:t>军用特种电源</w:t>
      </w:r>
      <w:r>
        <w:rPr>
          <w:rFonts w:hint="eastAsia"/>
        </w:rPr>
        <w:t>总部及产地分布</w:t>
      </w:r>
      <w:bookmarkEnd w:id="490"/>
      <w:bookmarkEnd w:id="491"/>
    </w:p>
    <w:tbl>
      <w:tblPr>
        <w:tblStyle w:val="TableGrid8"/>
        <w:tblW w:w="5000" w:type="pct"/>
        <w:tblLook w:val="04A0"/>
      </w:tblPr>
      <w:tblGrid>
        <w:gridCol w:w="4016"/>
        <w:gridCol w:w="3515"/>
        <w:gridCol w:w="2437"/>
      </w:tblGrid>
      <w:tr w14:paraId="1FCF5EA7" w14:textId="77777777" w:rsidTr="002A4CD9">
        <w:tblPrEx>
          <w:tblW w:w="5000" w:type="pct"/>
          <w:tblLook w:val="04A0"/>
        </w:tblPrEx>
        <w:trPr>
          <w:trHeight w:val="270"/>
        </w:trPr>
        <w:tc>
          <w:tcPr>
            <w:tcW w:w="1761" w:type="pct"/>
            <w:noWrap/>
            <w:hideMark/>
          </w:tcPr>
          <w:p w:rsidR="002E113D" w:rsidRPr="00F844AB" w:rsidP="00874859" w14:paraId="592E28C8" w14:textId="77777777">
            <w:bookmarkStart w:id="492" w:name="_Hlk535523575"/>
            <w:r>
              <w:rPr>
                <w:rFonts w:hint="eastAsia"/>
              </w:rPr>
              <w:t>公司名称</w:t>
            </w:r>
          </w:p>
        </w:tc>
        <w:tc>
          <w:tcPr>
            <w:tcW w:w="1890" w:type="pct"/>
            <w:noWrap/>
            <w:hideMark/>
          </w:tcPr>
          <w:p w:rsidR="002E113D" w:rsidRPr="00F844AB" w:rsidP="00874859" w14:paraId="5ADF794A" w14:textId="77777777">
            <w:r>
              <w:rPr>
                <w:rFonts w:hint="eastAsia"/>
              </w:rPr>
              <w:t>总部</w:t>
            </w:r>
          </w:p>
        </w:tc>
        <w:tc>
          <w:tcPr>
            <w:tcW w:w="1349" w:type="pct"/>
            <w:noWrap/>
            <w:hideMark/>
          </w:tcPr>
          <w:p w:rsidR="002E113D" w:rsidRPr="00F844AB" w:rsidP="00874859" w14:paraId="4A3CF6A8" w14:textId="77777777">
            <w:r>
              <w:rPr>
                <w:rFonts w:hint="eastAsia"/>
              </w:rPr>
              <w:t>产地分布</w:t>
            </w:r>
          </w:p>
        </w:tc>
      </w:tr>
      <w:tr w14:paraId="577B4DDF" w14:textId="77777777" w:rsidTr="002A4CD9">
        <w:tblPrEx>
          <w:tblW w:w="5000" w:type="pct"/>
          <w:tblLook w:val="04A0"/>
        </w:tblPrEx>
        <w:trPr>
          <w:trHeight w:val="270"/>
        </w:trPr>
        <w:tc>
          <w:tcPr>
            <w:tcW w:w="1761" w:type="pct"/>
            <w:noWrap/>
            <w:hideMark/>
          </w:tcPr>
          <w:p w:rsidR="002E113D" w:rsidRPr="009D02FC" w:rsidP="00874859" w14:paraId="716EFB6A" w14:textId="77777777">
            <w:r w:rsidRPr="009D02FC">
              <w:t>Eaton</w:t>
            </w:r>
          </w:p>
        </w:tc>
        <w:tc>
          <w:tcPr>
            <w:tcW w:w="1890" w:type="pct"/>
            <w:noWrap/>
          </w:tcPr>
          <w:p w:rsidR="002E113D" w:rsidP="00874859" w14:paraId="49B00E0A" w14:textId="77777777">
            <w:r w:rsidRPr="00FA3FC2">
              <w:rPr>
                <w:rFonts w:hint="eastAsia"/>
              </w:rPr>
              <w:t>XX</w:t>
            </w:r>
          </w:p>
        </w:tc>
        <w:tc>
          <w:tcPr>
            <w:tcW w:w="1349" w:type="pct"/>
            <w:noWrap/>
          </w:tcPr>
          <w:p w:rsidR="002E113D" w:rsidP="00874859" w14:paraId="02176B48" w14:textId="77777777">
            <w:r w:rsidRPr="00FA3FC2">
              <w:rPr>
                <w:rFonts w:hint="eastAsia"/>
              </w:rPr>
              <w:t>XX</w:t>
            </w:r>
          </w:p>
        </w:tc>
      </w:tr>
      <w:tr w14:paraId="683B5DB2" w14:textId="77777777" w:rsidTr="002A4CD9">
        <w:tblPrEx>
          <w:tblW w:w="5000" w:type="pct"/>
          <w:tblLook w:val="04A0"/>
        </w:tblPrEx>
        <w:trPr>
          <w:trHeight w:val="270"/>
        </w:trPr>
        <w:tc>
          <w:tcPr>
            <w:tcW w:w="1761" w:type="pct"/>
            <w:noWrap/>
            <w:hideMark/>
          </w:tcPr>
          <w:p w:rsidR="002E113D" w:rsidRPr="009D02FC" w:rsidP="00874859" w14:paraId="30673E01" w14:textId="77777777">
            <w:r w:rsidRPr="009D02FC">
              <w:t>Victor</w:t>
            </w:r>
          </w:p>
        </w:tc>
        <w:tc>
          <w:tcPr>
            <w:tcW w:w="1890" w:type="pct"/>
            <w:noWrap/>
          </w:tcPr>
          <w:p w:rsidR="002E113D" w:rsidP="00874859" w14:paraId="03C27C9E" w14:textId="77777777">
            <w:r w:rsidRPr="00FA3FC2">
              <w:rPr>
                <w:rFonts w:hint="eastAsia"/>
              </w:rPr>
              <w:t>XX</w:t>
            </w:r>
          </w:p>
        </w:tc>
        <w:tc>
          <w:tcPr>
            <w:tcW w:w="1349" w:type="pct"/>
            <w:noWrap/>
          </w:tcPr>
          <w:p w:rsidR="002E113D" w:rsidP="00874859" w14:paraId="57335B1D" w14:textId="77777777">
            <w:r w:rsidRPr="00FA3FC2">
              <w:rPr>
                <w:rFonts w:hint="eastAsia"/>
              </w:rPr>
              <w:t>XX</w:t>
            </w:r>
          </w:p>
        </w:tc>
      </w:tr>
      <w:tr w14:paraId="35804F8E" w14:textId="77777777" w:rsidTr="002A4CD9">
        <w:tblPrEx>
          <w:tblW w:w="5000" w:type="pct"/>
          <w:tblLook w:val="04A0"/>
        </w:tblPrEx>
        <w:trPr>
          <w:trHeight w:val="270"/>
        </w:trPr>
        <w:tc>
          <w:tcPr>
            <w:tcW w:w="1761" w:type="pct"/>
            <w:noWrap/>
            <w:hideMark/>
          </w:tcPr>
          <w:p w:rsidR="002E113D" w:rsidRPr="009D02FC" w:rsidP="00874859" w14:paraId="488660A9" w14:textId="77777777">
            <w:r w:rsidRPr="009D02FC">
              <w:t>Crane</w:t>
            </w:r>
          </w:p>
        </w:tc>
        <w:tc>
          <w:tcPr>
            <w:tcW w:w="1890" w:type="pct"/>
            <w:noWrap/>
          </w:tcPr>
          <w:p w:rsidR="002E113D" w:rsidP="00874859" w14:paraId="66371BEB" w14:textId="77777777">
            <w:r w:rsidRPr="00FA3FC2">
              <w:rPr>
                <w:rFonts w:hint="eastAsia"/>
              </w:rPr>
              <w:t>XX</w:t>
            </w:r>
          </w:p>
        </w:tc>
        <w:tc>
          <w:tcPr>
            <w:tcW w:w="1349" w:type="pct"/>
            <w:noWrap/>
          </w:tcPr>
          <w:p w:rsidR="002E113D" w:rsidP="00874859" w14:paraId="6B36EF1E" w14:textId="77777777">
            <w:r w:rsidRPr="00FA3FC2">
              <w:rPr>
                <w:rFonts w:hint="eastAsia"/>
              </w:rPr>
              <w:t>XX</w:t>
            </w:r>
          </w:p>
        </w:tc>
      </w:tr>
      <w:tr w14:paraId="514F8195" w14:textId="77777777" w:rsidTr="002A4CD9">
        <w:tblPrEx>
          <w:tblW w:w="5000" w:type="pct"/>
          <w:tblLook w:val="04A0"/>
        </w:tblPrEx>
        <w:trPr>
          <w:trHeight w:val="270"/>
        </w:trPr>
        <w:tc>
          <w:tcPr>
            <w:tcW w:w="1761" w:type="pct"/>
            <w:noWrap/>
            <w:hideMark/>
          </w:tcPr>
          <w:p w:rsidR="002E113D" w:rsidRPr="009D02FC" w:rsidP="00874859" w14:paraId="1678C598" w14:textId="77777777">
            <w:r w:rsidRPr="009D02FC">
              <w:t>ACT</w:t>
            </w:r>
          </w:p>
        </w:tc>
        <w:tc>
          <w:tcPr>
            <w:tcW w:w="1890" w:type="pct"/>
            <w:noWrap/>
          </w:tcPr>
          <w:p w:rsidR="002E113D" w:rsidP="00874859" w14:paraId="324104E1" w14:textId="77777777">
            <w:r w:rsidRPr="00FA3FC2">
              <w:rPr>
                <w:rFonts w:hint="eastAsia"/>
              </w:rPr>
              <w:t>XX</w:t>
            </w:r>
          </w:p>
        </w:tc>
        <w:tc>
          <w:tcPr>
            <w:tcW w:w="1349" w:type="pct"/>
            <w:noWrap/>
          </w:tcPr>
          <w:p w:rsidR="002E113D" w:rsidP="00874859" w14:paraId="0364E91C" w14:textId="77777777">
            <w:r w:rsidRPr="00FA3FC2">
              <w:rPr>
                <w:rFonts w:hint="eastAsia"/>
              </w:rPr>
              <w:t>XX</w:t>
            </w:r>
          </w:p>
        </w:tc>
      </w:tr>
      <w:tr w14:paraId="18C77EA7" w14:textId="77777777" w:rsidTr="002A4CD9">
        <w:tblPrEx>
          <w:tblW w:w="5000" w:type="pct"/>
          <w:tblLook w:val="04A0"/>
        </w:tblPrEx>
        <w:trPr>
          <w:trHeight w:val="270"/>
        </w:trPr>
        <w:tc>
          <w:tcPr>
            <w:tcW w:w="1761" w:type="pct"/>
            <w:noWrap/>
          </w:tcPr>
          <w:p w:rsidR="002E113D" w:rsidRPr="009D02FC" w:rsidP="00874859" w14:paraId="722B039F" w14:textId="77777777">
            <w:r w:rsidRPr="009D02FC">
              <w:t>Schaefer</w:t>
            </w:r>
          </w:p>
        </w:tc>
        <w:tc>
          <w:tcPr>
            <w:tcW w:w="1890" w:type="pct"/>
            <w:noWrap/>
          </w:tcPr>
          <w:p w:rsidR="002E113D" w:rsidP="00874859" w14:paraId="7736EA70" w14:textId="77777777">
            <w:r w:rsidRPr="00FA3FC2">
              <w:rPr>
                <w:rFonts w:hint="eastAsia"/>
              </w:rPr>
              <w:t>XX</w:t>
            </w:r>
          </w:p>
        </w:tc>
        <w:tc>
          <w:tcPr>
            <w:tcW w:w="1349" w:type="pct"/>
            <w:noWrap/>
          </w:tcPr>
          <w:p w:rsidR="002E113D" w:rsidP="00874859" w14:paraId="10CCB850" w14:textId="77777777">
            <w:r w:rsidRPr="00FA3FC2">
              <w:rPr>
                <w:rFonts w:hint="eastAsia"/>
              </w:rPr>
              <w:t>XX</w:t>
            </w:r>
          </w:p>
        </w:tc>
      </w:tr>
      <w:tr w14:paraId="7E7B40A7" w14:textId="77777777" w:rsidTr="002A4CD9">
        <w:tblPrEx>
          <w:tblW w:w="5000" w:type="pct"/>
          <w:tblLook w:val="04A0"/>
        </w:tblPrEx>
        <w:trPr>
          <w:trHeight w:val="270"/>
        </w:trPr>
        <w:tc>
          <w:tcPr>
            <w:tcW w:w="1761" w:type="pct"/>
            <w:noWrap/>
          </w:tcPr>
          <w:p w:rsidR="002E113D" w:rsidRPr="009D02FC" w:rsidP="00874859" w14:paraId="385278E0" w14:textId="77777777">
            <w:r w:rsidRPr="009D02FC">
              <w:t>VPT</w:t>
            </w:r>
          </w:p>
        </w:tc>
        <w:tc>
          <w:tcPr>
            <w:tcW w:w="1890" w:type="pct"/>
            <w:noWrap/>
          </w:tcPr>
          <w:p w:rsidR="002E113D" w:rsidP="00874859" w14:paraId="4EF409A8" w14:textId="77777777">
            <w:r w:rsidRPr="00FA3FC2">
              <w:rPr>
                <w:rFonts w:hint="eastAsia"/>
              </w:rPr>
              <w:t>XX</w:t>
            </w:r>
          </w:p>
        </w:tc>
        <w:tc>
          <w:tcPr>
            <w:tcW w:w="1349" w:type="pct"/>
            <w:noWrap/>
          </w:tcPr>
          <w:p w:rsidR="002E113D" w:rsidP="00874859" w14:paraId="03235B89" w14:textId="77777777">
            <w:r w:rsidRPr="00FA3FC2">
              <w:rPr>
                <w:rFonts w:hint="eastAsia"/>
              </w:rPr>
              <w:t>XX</w:t>
            </w:r>
          </w:p>
        </w:tc>
      </w:tr>
      <w:tr w14:paraId="2986FC3A" w14:textId="77777777" w:rsidTr="002A4CD9">
        <w:tblPrEx>
          <w:tblW w:w="5000" w:type="pct"/>
          <w:tblLook w:val="04A0"/>
        </w:tblPrEx>
        <w:trPr>
          <w:trHeight w:val="270"/>
        </w:trPr>
        <w:tc>
          <w:tcPr>
            <w:tcW w:w="1761" w:type="pct"/>
            <w:noWrap/>
          </w:tcPr>
          <w:p w:rsidR="002E113D" w:rsidRPr="009D02FC" w:rsidP="00874859" w14:paraId="596C351D" w14:textId="77777777">
            <w:r w:rsidRPr="009D02FC">
              <w:t>BC Systems</w:t>
            </w:r>
          </w:p>
        </w:tc>
        <w:tc>
          <w:tcPr>
            <w:tcW w:w="1890" w:type="pct"/>
            <w:noWrap/>
          </w:tcPr>
          <w:p w:rsidR="002E113D" w:rsidP="00874859" w14:paraId="273E806A" w14:textId="77777777">
            <w:r w:rsidRPr="00FA3FC2">
              <w:rPr>
                <w:rFonts w:hint="eastAsia"/>
              </w:rPr>
              <w:t>XX</w:t>
            </w:r>
          </w:p>
        </w:tc>
        <w:tc>
          <w:tcPr>
            <w:tcW w:w="1349" w:type="pct"/>
            <w:noWrap/>
          </w:tcPr>
          <w:p w:rsidR="002E113D" w:rsidP="00874859" w14:paraId="23D1250C" w14:textId="77777777">
            <w:r w:rsidRPr="00FA3FC2">
              <w:rPr>
                <w:rFonts w:hint="eastAsia"/>
              </w:rPr>
              <w:t>XX</w:t>
            </w:r>
          </w:p>
        </w:tc>
      </w:tr>
      <w:tr w14:paraId="57A4E77F" w14:textId="77777777" w:rsidTr="002A4CD9">
        <w:tblPrEx>
          <w:tblW w:w="5000" w:type="pct"/>
          <w:tblLook w:val="04A0"/>
        </w:tblPrEx>
        <w:trPr>
          <w:trHeight w:val="270"/>
        </w:trPr>
        <w:tc>
          <w:tcPr>
            <w:tcW w:w="1761" w:type="pct"/>
            <w:noWrap/>
          </w:tcPr>
          <w:p w:rsidR="002E113D" w:rsidRPr="009D02FC" w:rsidP="00874859" w14:paraId="3A86FFC2" w14:textId="77777777">
            <w:r w:rsidRPr="009D02FC">
              <w:t>Aegis Power Systems</w:t>
            </w:r>
          </w:p>
        </w:tc>
        <w:tc>
          <w:tcPr>
            <w:tcW w:w="1890" w:type="pct"/>
            <w:noWrap/>
          </w:tcPr>
          <w:p w:rsidR="002E113D" w:rsidP="00874859" w14:paraId="680E8247" w14:textId="77777777">
            <w:r w:rsidRPr="00FA3FC2">
              <w:rPr>
                <w:rFonts w:hint="eastAsia"/>
              </w:rPr>
              <w:t>XX</w:t>
            </w:r>
          </w:p>
        </w:tc>
        <w:tc>
          <w:tcPr>
            <w:tcW w:w="1349" w:type="pct"/>
            <w:noWrap/>
          </w:tcPr>
          <w:p w:rsidR="002E113D" w:rsidP="00874859" w14:paraId="0FA8BE9B" w14:textId="77777777">
            <w:r w:rsidRPr="00FA3FC2">
              <w:rPr>
                <w:rFonts w:hint="eastAsia"/>
              </w:rPr>
              <w:t>XX</w:t>
            </w:r>
          </w:p>
        </w:tc>
      </w:tr>
      <w:tr w14:paraId="02AE1C28" w14:textId="77777777" w:rsidTr="002A4CD9">
        <w:tblPrEx>
          <w:tblW w:w="5000" w:type="pct"/>
          <w:tblLook w:val="04A0"/>
        </w:tblPrEx>
        <w:trPr>
          <w:trHeight w:val="270"/>
        </w:trPr>
        <w:tc>
          <w:tcPr>
            <w:tcW w:w="1761" w:type="pct"/>
            <w:noWrap/>
          </w:tcPr>
          <w:p w:rsidR="002E113D" w:rsidRPr="009D02FC" w:rsidP="00874859" w14:paraId="6C51CCE6" w14:textId="77777777">
            <w:r w:rsidRPr="009D02FC">
              <w:t>Leonardo DRS</w:t>
            </w:r>
          </w:p>
        </w:tc>
        <w:tc>
          <w:tcPr>
            <w:tcW w:w="1890" w:type="pct"/>
            <w:noWrap/>
          </w:tcPr>
          <w:p w:rsidR="002E113D" w:rsidP="00874859" w14:paraId="192E84A0" w14:textId="77777777">
            <w:r w:rsidRPr="00FA3FC2">
              <w:rPr>
                <w:rFonts w:hint="eastAsia"/>
              </w:rPr>
              <w:t>XX</w:t>
            </w:r>
          </w:p>
        </w:tc>
        <w:tc>
          <w:tcPr>
            <w:tcW w:w="1349" w:type="pct"/>
            <w:noWrap/>
          </w:tcPr>
          <w:p w:rsidR="002E113D" w:rsidP="00874859" w14:paraId="28A2A559" w14:textId="77777777">
            <w:r w:rsidRPr="00FA3FC2">
              <w:rPr>
                <w:rFonts w:hint="eastAsia"/>
              </w:rPr>
              <w:t>XX</w:t>
            </w:r>
          </w:p>
        </w:tc>
      </w:tr>
      <w:tr w14:paraId="02B31212" w14:textId="77777777" w:rsidTr="002A4CD9">
        <w:tblPrEx>
          <w:tblW w:w="5000" w:type="pct"/>
          <w:tblLook w:val="04A0"/>
        </w:tblPrEx>
        <w:trPr>
          <w:trHeight w:val="270"/>
        </w:trPr>
        <w:tc>
          <w:tcPr>
            <w:tcW w:w="1761" w:type="pct"/>
            <w:noWrap/>
          </w:tcPr>
          <w:p w:rsidR="002E113D" w:rsidRPr="009D02FC" w:rsidP="00874859" w14:paraId="6C7ACF52" w14:textId="77777777">
            <w:r w:rsidRPr="009D02FC">
              <w:t>Powerbox International AB</w:t>
            </w:r>
          </w:p>
        </w:tc>
        <w:tc>
          <w:tcPr>
            <w:tcW w:w="1890" w:type="pct"/>
            <w:noWrap/>
          </w:tcPr>
          <w:p w:rsidR="002E113D" w:rsidP="00874859" w14:paraId="3E705DC0" w14:textId="77777777">
            <w:r w:rsidRPr="00FA3FC2">
              <w:rPr>
                <w:rFonts w:hint="eastAsia"/>
              </w:rPr>
              <w:t>XX</w:t>
            </w:r>
          </w:p>
        </w:tc>
        <w:tc>
          <w:tcPr>
            <w:tcW w:w="1349" w:type="pct"/>
            <w:noWrap/>
          </w:tcPr>
          <w:p w:rsidR="002E113D" w:rsidP="00874859" w14:paraId="77C95AF3" w14:textId="77777777">
            <w:r w:rsidRPr="00FA3FC2">
              <w:rPr>
                <w:rFonts w:hint="eastAsia"/>
              </w:rPr>
              <w:t>XX</w:t>
            </w:r>
          </w:p>
        </w:tc>
      </w:tr>
      <w:tr w14:paraId="24019420" w14:textId="77777777" w:rsidTr="002A4CD9">
        <w:tblPrEx>
          <w:tblW w:w="5000" w:type="pct"/>
          <w:tblLook w:val="04A0"/>
        </w:tblPrEx>
        <w:trPr>
          <w:trHeight w:val="270"/>
        </w:trPr>
        <w:tc>
          <w:tcPr>
            <w:tcW w:w="1761" w:type="pct"/>
            <w:noWrap/>
          </w:tcPr>
          <w:p w:rsidR="002E113D" w:rsidRPr="009D02FC" w:rsidP="00874859" w14:paraId="2AC8DE55" w14:textId="77777777">
            <w:r w:rsidRPr="009D02FC">
              <w:t>Celab</w:t>
            </w:r>
          </w:p>
        </w:tc>
        <w:tc>
          <w:tcPr>
            <w:tcW w:w="1890" w:type="pct"/>
            <w:noWrap/>
          </w:tcPr>
          <w:p w:rsidR="002E113D" w:rsidP="00874859" w14:paraId="770639A5" w14:textId="77777777">
            <w:r w:rsidRPr="00FA3FC2">
              <w:rPr>
                <w:rFonts w:hint="eastAsia"/>
              </w:rPr>
              <w:t>XX</w:t>
            </w:r>
          </w:p>
        </w:tc>
        <w:tc>
          <w:tcPr>
            <w:tcW w:w="1349" w:type="pct"/>
            <w:noWrap/>
          </w:tcPr>
          <w:p w:rsidR="002E113D" w:rsidP="00874859" w14:paraId="44DE6CD2" w14:textId="77777777">
            <w:r w:rsidRPr="00FA3FC2">
              <w:rPr>
                <w:rFonts w:hint="eastAsia"/>
              </w:rPr>
              <w:t>XX</w:t>
            </w:r>
          </w:p>
        </w:tc>
      </w:tr>
      <w:tr w14:paraId="24AECC08" w14:textId="77777777" w:rsidTr="002A4CD9">
        <w:tblPrEx>
          <w:tblW w:w="5000" w:type="pct"/>
          <w:tblLook w:val="04A0"/>
        </w:tblPrEx>
        <w:trPr>
          <w:trHeight w:val="270"/>
        </w:trPr>
        <w:tc>
          <w:tcPr>
            <w:tcW w:w="1761" w:type="pct"/>
            <w:noWrap/>
          </w:tcPr>
          <w:p w:rsidR="002E113D" w:rsidRPr="009D02FC" w:rsidP="00874859" w14:paraId="6B9C4F50" w14:textId="77777777">
            <w:r w:rsidRPr="009D02FC">
              <w:t>Technology Dynamics</w:t>
            </w:r>
          </w:p>
        </w:tc>
        <w:tc>
          <w:tcPr>
            <w:tcW w:w="1890" w:type="pct"/>
            <w:noWrap/>
          </w:tcPr>
          <w:p w:rsidR="002E113D" w:rsidP="00874859" w14:paraId="669B9909" w14:textId="77777777">
            <w:r w:rsidRPr="00FA3FC2">
              <w:rPr>
                <w:rFonts w:hint="eastAsia"/>
              </w:rPr>
              <w:t>XX</w:t>
            </w:r>
          </w:p>
        </w:tc>
        <w:tc>
          <w:tcPr>
            <w:tcW w:w="1349" w:type="pct"/>
            <w:noWrap/>
          </w:tcPr>
          <w:p w:rsidR="002E113D" w:rsidP="00874859" w14:paraId="7A4ADA8A" w14:textId="77777777">
            <w:r w:rsidRPr="00FA3FC2">
              <w:rPr>
                <w:rFonts w:hint="eastAsia"/>
              </w:rPr>
              <w:t>XX</w:t>
            </w:r>
          </w:p>
        </w:tc>
      </w:tr>
      <w:tr w14:paraId="30D811EA" w14:textId="77777777" w:rsidTr="002A4CD9">
        <w:tblPrEx>
          <w:tblW w:w="5000" w:type="pct"/>
          <w:tblLook w:val="04A0"/>
        </w:tblPrEx>
        <w:trPr>
          <w:trHeight w:val="270"/>
        </w:trPr>
        <w:tc>
          <w:tcPr>
            <w:tcW w:w="1761" w:type="pct"/>
            <w:noWrap/>
          </w:tcPr>
          <w:p w:rsidR="002E113D" w:rsidRPr="009D02FC" w:rsidP="00874859" w14:paraId="60D617F6" w14:textId="77777777">
            <w:r w:rsidRPr="009D02FC">
              <w:t>中电科第</w:t>
            </w:r>
            <w:r w:rsidRPr="009D02FC">
              <w:t>43</w:t>
            </w:r>
            <w:r w:rsidRPr="009D02FC">
              <w:t>研究所</w:t>
            </w:r>
          </w:p>
        </w:tc>
        <w:tc>
          <w:tcPr>
            <w:tcW w:w="1890" w:type="pct"/>
            <w:noWrap/>
          </w:tcPr>
          <w:p w:rsidR="002E113D" w:rsidP="00874859" w14:paraId="10621608" w14:textId="77777777">
            <w:r w:rsidRPr="00FA3FC2">
              <w:rPr>
                <w:rFonts w:hint="eastAsia"/>
              </w:rPr>
              <w:t>XX</w:t>
            </w:r>
          </w:p>
        </w:tc>
        <w:tc>
          <w:tcPr>
            <w:tcW w:w="1349" w:type="pct"/>
            <w:noWrap/>
          </w:tcPr>
          <w:p w:rsidR="002E113D" w:rsidP="00874859" w14:paraId="1DF3E655" w14:textId="77777777">
            <w:r w:rsidRPr="00FA3FC2">
              <w:rPr>
                <w:rFonts w:hint="eastAsia"/>
              </w:rPr>
              <w:t>XX</w:t>
            </w:r>
          </w:p>
        </w:tc>
      </w:tr>
      <w:tr w14:paraId="2AE2E70B" w14:textId="77777777" w:rsidTr="002A4CD9">
        <w:tblPrEx>
          <w:tblW w:w="5000" w:type="pct"/>
          <w:tblLook w:val="04A0"/>
        </w:tblPrEx>
        <w:trPr>
          <w:trHeight w:val="270"/>
        </w:trPr>
        <w:tc>
          <w:tcPr>
            <w:tcW w:w="1761" w:type="pct"/>
            <w:noWrap/>
          </w:tcPr>
          <w:p w:rsidR="002E113D" w:rsidRPr="009D02FC" w:rsidP="00874859" w14:paraId="6C33F8F9" w14:textId="77777777">
            <w:r w:rsidRPr="009D02FC">
              <w:t>中电科第</w:t>
            </w:r>
            <w:r w:rsidRPr="009D02FC">
              <w:t>24</w:t>
            </w:r>
            <w:r w:rsidRPr="009D02FC">
              <w:t>研究所</w:t>
            </w:r>
          </w:p>
        </w:tc>
        <w:tc>
          <w:tcPr>
            <w:tcW w:w="1890" w:type="pct"/>
            <w:noWrap/>
          </w:tcPr>
          <w:p w:rsidR="002E113D" w:rsidP="00874859" w14:paraId="20E366CA" w14:textId="77777777">
            <w:r w:rsidRPr="00FA3FC2">
              <w:rPr>
                <w:rFonts w:hint="eastAsia"/>
              </w:rPr>
              <w:t>XX</w:t>
            </w:r>
          </w:p>
        </w:tc>
        <w:tc>
          <w:tcPr>
            <w:tcW w:w="1349" w:type="pct"/>
            <w:noWrap/>
          </w:tcPr>
          <w:p w:rsidR="002E113D" w:rsidP="00874859" w14:paraId="4EEB1073" w14:textId="77777777">
            <w:r w:rsidRPr="00FA3FC2">
              <w:rPr>
                <w:rFonts w:hint="eastAsia"/>
              </w:rPr>
              <w:t>XX</w:t>
            </w:r>
          </w:p>
        </w:tc>
      </w:tr>
      <w:tr w14:paraId="3EA452B4" w14:textId="77777777" w:rsidTr="002A4CD9">
        <w:tblPrEx>
          <w:tblW w:w="5000" w:type="pct"/>
          <w:tblLook w:val="04A0"/>
        </w:tblPrEx>
        <w:trPr>
          <w:trHeight w:val="270"/>
        </w:trPr>
        <w:tc>
          <w:tcPr>
            <w:tcW w:w="1761" w:type="pct"/>
            <w:noWrap/>
          </w:tcPr>
          <w:p w:rsidR="002E113D" w:rsidRPr="009D02FC" w:rsidP="00874859" w14:paraId="5DC64D9D" w14:textId="77777777">
            <w:r w:rsidRPr="009D02FC">
              <w:t>新雷能</w:t>
            </w:r>
          </w:p>
        </w:tc>
        <w:tc>
          <w:tcPr>
            <w:tcW w:w="1890" w:type="pct"/>
            <w:noWrap/>
          </w:tcPr>
          <w:p w:rsidR="002E113D" w:rsidP="00874859" w14:paraId="1B9C57DB" w14:textId="77777777">
            <w:r w:rsidRPr="00FA3FC2">
              <w:rPr>
                <w:rFonts w:hint="eastAsia"/>
              </w:rPr>
              <w:t>XX</w:t>
            </w:r>
          </w:p>
        </w:tc>
        <w:tc>
          <w:tcPr>
            <w:tcW w:w="1349" w:type="pct"/>
            <w:noWrap/>
          </w:tcPr>
          <w:p w:rsidR="002E113D" w:rsidP="00874859" w14:paraId="57E31B8A" w14:textId="77777777">
            <w:r w:rsidRPr="00FA3FC2">
              <w:rPr>
                <w:rFonts w:hint="eastAsia"/>
              </w:rPr>
              <w:t>XX</w:t>
            </w:r>
          </w:p>
        </w:tc>
      </w:tr>
      <w:tr w14:paraId="1D4D8AF4" w14:textId="77777777" w:rsidTr="002A4CD9">
        <w:tblPrEx>
          <w:tblW w:w="5000" w:type="pct"/>
          <w:tblLook w:val="04A0"/>
        </w:tblPrEx>
        <w:trPr>
          <w:trHeight w:val="270"/>
        </w:trPr>
        <w:tc>
          <w:tcPr>
            <w:tcW w:w="1761" w:type="pct"/>
            <w:noWrap/>
          </w:tcPr>
          <w:p w:rsidR="002E113D" w:rsidRPr="009D02FC" w:rsidP="00874859" w14:paraId="41058780" w14:textId="77777777">
            <w:r w:rsidRPr="009D02FC">
              <w:t>朝阳电源（航天长峰）</w:t>
            </w:r>
          </w:p>
        </w:tc>
        <w:tc>
          <w:tcPr>
            <w:tcW w:w="1890" w:type="pct"/>
            <w:noWrap/>
          </w:tcPr>
          <w:p w:rsidR="002E113D" w:rsidP="00874859" w14:paraId="0C2C179D" w14:textId="77777777">
            <w:r w:rsidRPr="00FA3FC2">
              <w:rPr>
                <w:rFonts w:hint="eastAsia"/>
              </w:rPr>
              <w:t>XX</w:t>
            </w:r>
          </w:p>
        </w:tc>
        <w:tc>
          <w:tcPr>
            <w:tcW w:w="1349" w:type="pct"/>
            <w:noWrap/>
          </w:tcPr>
          <w:p w:rsidR="002E113D" w:rsidP="00874859" w14:paraId="12929AE9" w14:textId="77777777">
            <w:r w:rsidRPr="00FA3FC2">
              <w:rPr>
                <w:rFonts w:hint="eastAsia"/>
              </w:rPr>
              <w:t>XX</w:t>
            </w:r>
          </w:p>
        </w:tc>
      </w:tr>
      <w:tr w14:paraId="73A9648B" w14:textId="77777777" w:rsidTr="002A4CD9">
        <w:tblPrEx>
          <w:tblW w:w="5000" w:type="pct"/>
          <w:tblLook w:val="04A0"/>
        </w:tblPrEx>
        <w:trPr>
          <w:trHeight w:val="270"/>
        </w:trPr>
        <w:tc>
          <w:tcPr>
            <w:tcW w:w="1761" w:type="pct"/>
            <w:noWrap/>
          </w:tcPr>
          <w:p w:rsidR="002E113D" w:rsidRPr="009D02FC" w:rsidP="00874859" w14:paraId="42D86FDB" w14:textId="77777777">
            <w:r w:rsidRPr="009D02FC">
              <w:t>西安霍威</w:t>
            </w:r>
          </w:p>
        </w:tc>
        <w:tc>
          <w:tcPr>
            <w:tcW w:w="1890" w:type="pct"/>
            <w:noWrap/>
          </w:tcPr>
          <w:p w:rsidR="002E113D" w:rsidP="00874859" w14:paraId="04480DC3" w14:textId="77777777">
            <w:r w:rsidRPr="00FA3FC2">
              <w:rPr>
                <w:rFonts w:hint="eastAsia"/>
              </w:rPr>
              <w:t>XX</w:t>
            </w:r>
          </w:p>
        </w:tc>
        <w:tc>
          <w:tcPr>
            <w:tcW w:w="1349" w:type="pct"/>
            <w:noWrap/>
          </w:tcPr>
          <w:p w:rsidR="002E113D" w:rsidP="00874859" w14:paraId="5B44A637" w14:textId="77777777">
            <w:r w:rsidRPr="00FA3FC2">
              <w:rPr>
                <w:rFonts w:hint="eastAsia"/>
              </w:rPr>
              <w:t>XX</w:t>
            </w:r>
          </w:p>
        </w:tc>
      </w:tr>
      <w:tr w14:paraId="067009C4" w14:textId="77777777" w:rsidTr="002A4CD9">
        <w:tblPrEx>
          <w:tblW w:w="5000" w:type="pct"/>
          <w:tblLook w:val="04A0"/>
        </w:tblPrEx>
        <w:trPr>
          <w:trHeight w:val="270"/>
        </w:trPr>
        <w:tc>
          <w:tcPr>
            <w:tcW w:w="1761" w:type="pct"/>
            <w:noWrap/>
          </w:tcPr>
          <w:p w:rsidR="002E113D" w:rsidRPr="009D02FC" w:rsidP="00874859" w14:paraId="44831D29" w14:textId="77777777">
            <w:r w:rsidRPr="009D02FC">
              <w:t>洛阳隆盛科技</w:t>
            </w:r>
          </w:p>
        </w:tc>
        <w:tc>
          <w:tcPr>
            <w:tcW w:w="1890" w:type="pct"/>
            <w:noWrap/>
          </w:tcPr>
          <w:p w:rsidR="002E113D" w:rsidP="00874859" w14:paraId="750280B0" w14:textId="77777777">
            <w:r w:rsidRPr="00FA3FC2">
              <w:rPr>
                <w:rFonts w:hint="eastAsia"/>
              </w:rPr>
              <w:t>XX</w:t>
            </w:r>
          </w:p>
        </w:tc>
        <w:tc>
          <w:tcPr>
            <w:tcW w:w="1349" w:type="pct"/>
            <w:noWrap/>
          </w:tcPr>
          <w:p w:rsidR="002E113D" w:rsidP="00874859" w14:paraId="7C0FD51F" w14:textId="77777777">
            <w:r w:rsidRPr="00FA3FC2">
              <w:rPr>
                <w:rFonts w:hint="eastAsia"/>
              </w:rPr>
              <w:t>XX</w:t>
            </w:r>
          </w:p>
        </w:tc>
      </w:tr>
      <w:tr w14:paraId="4DB4CB4A" w14:textId="77777777" w:rsidTr="002A4CD9">
        <w:tblPrEx>
          <w:tblW w:w="5000" w:type="pct"/>
          <w:tblLook w:val="04A0"/>
        </w:tblPrEx>
        <w:trPr>
          <w:trHeight w:val="270"/>
        </w:trPr>
        <w:tc>
          <w:tcPr>
            <w:tcW w:w="1761" w:type="pct"/>
            <w:noWrap/>
          </w:tcPr>
          <w:p w:rsidR="002E113D" w:rsidRPr="009D02FC" w:rsidP="00874859" w14:paraId="13334F4A" w14:textId="77777777">
            <w:r w:rsidRPr="009D02FC">
              <w:t>深圳皓文电子</w:t>
            </w:r>
          </w:p>
        </w:tc>
        <w:tc>
          <w:tcPr>
            <w:tcW w:w="1890" w:type="pct"/>
            <w:noWrap/>
          </w:tcPr>
          <w:p w:rsidR="002E113D" w:rsidP="00874859" w14:paraId="32758E5E" w14:textId="77777777">
            <w:r w:rsidRPr="00FA3FC2">
              <w:rPr>
                <w:rFonts w:hint="eastAsia"/>
              </w:rPr>
              <w:t>XX</w:t>
            </w:r>
          </w:p>
        </w:tc>
        <w:tc>
          <w:tcPr>
            <w:tcW w:w="1349" w:type="pct"/>
            <w:noWrap/>
          </w:tcPr>
          <w:p w:rsidR="002E113D" w:rsidP="00874859" w14:paraId="62E386BC" w14:textId="77777777">
            <w:r w:rsidRPr="00FA3FC2">
              <w:rPr>
                <w:rFonts w:hint="eastAsia"/>
              </w:rPr>
              <w:t>XX</w:t>
            </w:r>
          </w:p>
        </w:tc>
      </w:tr>
      <w:tr w14:paraId="2359695E" w14:textId="77777777" w:rsidTr="002A4CD9">
        <w:tblPrEx>
          <w:tblW w:w="5000" w:type="pct"/>
          <w:tblLook w:val="04A0"/>
        </w:tblPrEx>
        <w:trPr>
          <w:trHeight w:val="270"/>
        </w:trPr>
        <w:tc>
          <w:tcPr>
            <w:tcW w:w="1761" w:type="pct"/>
            <w:noWrap/>
          </w:tcPr>
          <w:p w:rsidR="002E113D" w:rsidRPr="009D02FC" w:rsidP="00874859" w14:paraId="2BE7AC6D" w14:textId="77777777">
            <w:r w:rsidRPr="009D02FC">
              <w:t>四川升华（甘化科工）</w:t>
            </w:r>
          </w:p>
        </w:tc>
        <w:tc>
          <w:tcPr>
            <w:tcW w:w="1890" w:type="pct"/>
            <w:noWrap/>
          </w:tcPr>
          <w:p w:rsidR="002E113D" w:rsidP="00874859" w14:paraId="71CEA391" w14:textId="77777777">
            <w:r w:rsidRPr="00FA3FC2">
              <w:rPr>
                <w:rFonts w:hint="eastAsia"/>
              </w:rPr>
              <w:t>XX</w:t>
            </w:r>
          </w:p>
        </w:tc>
        <w:tc>
          <w:tcPr>
            <w:tcW w:w="1349" w:type="pct"/>
            <w:noWrap/>
          </w:tcPr>
          <w:p w:rsidR="002E113D" w:rsidP="00874859" w14:paraId="1F65E6F1" w14:textId="77777777">
            <w:r w:rsidRPr="00FA3FC2">
              <w:rPr>
                <w:rFonts w:hint="eastAsia"/>
              </w:rPr>
              <w:t>XX</w:t>
            </w:r>
          </w:p>
        </w:tc>
      </w:tr>
      <w:tr w14:paraId="109ACD56" w14:textId="77777777" w:rsidTr="002A4CD9">
        <w:tblPrEx>
          <w:tblW w:w="5000" w:type="pct"/>
          <w:tblLook w:val="04A0"/>
        </w:tblPrEx>
        <w:trPr>
          <w:trHeight w:val="270"/>
        </w:trPr>
        <w:tc>
          <w:tcPr>
            <w:tcW w:w="1761" w:type="pct"/>
            <w:noWrap/>
          </w:tcPr>
          <w:p w:rsidR="002E113D" w:rsidRPr="009D02FC" w:rsidP="00874859" w14:paraId="382C0F5E" w14:textId="77777777">
            <w:r w:rsidRPr="009D02FC">
              <w:t>中电华星</w:t>
            </w:r>
          </w:p>
        </w:tc>
        <w:tc>
          <w:tcPr>
            <w:tcW w:w="1890" w:type="pct"/>
            <w:noWrap/>
          </w:tcPr>
          <w:p w:rsidR="002E113D" w:rsidP="00874859" w14:paraId="0D566949" w14:textId="77777777">
            <w:r w:rsidRPr="00FA3FC2">
              <w:rPr>
                <w:rFonts w:hint="eastAsia"/>
              </w:rPr>
              <w:t>XX</w:t>
            </w:r>
          </w:p>
        </w:tc>
        <w:tc>
          <w:tcPr>
            <w:tcW w:w="1349" w:type="pct"/>
            <w:noWrap/>
          </w:tcPr>
          <w:p w:rsidR="002E113D" w:rsidP="00874859" w14:paraId="4711CAB8" w14:textId="77777777">
            <w:r w:rsidRPr="00FA3FC2">
              <w:rPr>
                <w:rFonts w:hint="eastAsia"/>
              </w:rPr>
              <w:t>XX</w:t>
            </w:r>
          </w:p>
        </w:tc>
      </w:tr>
      <w:tr w14:paraId="15F04FEE" w14:textId="77777777" w:rsidTr="002A4CD9">
        <w:tblPrEx>
          <w:tblW w:w="5000" w:type="pct"/>
          <w:tblLook w:val="04A0"/>
        </w:tblPrEx>
        <w:trPr>
          <w:trHeight w:val="270"/>
        </w:trPr>
        <w:tc>
          <w:tcPr>
            <w:tcW w:w="1761" w:type="pct"/>
            <w:noWrap/>
          </w:tcPr>
          <w:p w:rsidR="002E113D" w:rsidRPr="009D02FC" w:rsidP="00874859" w14:paraId="1DC42394" w14:textId="77777777">
            <w:r w:rsidRPr="009D02FC">
              <w:t>航天科技</w:t>
            </w:r>
            <w:r w:rsidRPr="009D02FC">
              <w:t>771</w:t>
            </w:r>
            <w:r w:rsidRPr="009D02FC">
              <w:t>所（西安微电子技术研究所）</w:t>
            </w:r>
          </w:p>
        </w:tc>
        <w:tc>
          <w:tcPr>
            <w:tcW w:w="1890" w:type="pct"/>
            <w:noWrap/>
          </w:tcPr>
          <w:p w:rsidR="002E113D" w:rsidP="00874859" w14:paraId="0895953F" w14:textId="77777777">
            <w:r w:rsidRPr="00FA3FC2">
              <w:rPr>
                <w:rFonts w:hint="eastAsia"/>
              </w:rPr>
              <w:t>XX</w:t>
            </w:r>
          </w:p>
        </w:tc>
        <w:tc>
          <w:tcPr>
            <w:tcW w:w="1349" w:type="pct"/>
            <w:noWrap/>
          </w:tcPr>
          <w:p w:rsidR="002E113D" w:rsidP="00874859" w14:paraId="6D8B595E" w14:textId="77777777">
            <w:r w:rsidRPr="00FA3FC2">
              <w:rPr>
                <w:rFonts w:hint="eastAsia"/>
              </w:rPr>
              <w:t>XX</w:t>
            </w:r>
          </w:p>
        </w:tc>
      </w:tr>
      <w:tr w14:paraId="56659053" w14:textId="77777777" w:rsidTr="002A4CD9">
        <w:tblPrEx>
          <w:tblW w:w="5000" w:type="pct"/>
          <w:tblLook w:val="04A0"/>
        </w:tblPrEx>
        <w:trPr>
          <w:trHeight w:val="270"/>
        </w:trPr>
        <w:tc>
          <w:tcPr>
            <w:tcW w:w="1761" w:type="pct"/>
            <w:tcBorders>
              <w:bottom w:val="single" w:sz="0" w:space="0" w:color="4F81BD"/>
            </w:tcBorders>
            <w:noWrap/>
          </w:tcPr>
          <w:p w:rsidR="002E113D" w:rsidRPr="009D02FC" w:rsidP="00874859" w14:paraId="3F371CC7" w14:textId="77777777">
            <w:r w:rsidRPr="009D02FC">
              <w:t>军陶科技</w:t>
            </w:r>
          </w:p>
        </w:tc>
        <w:tc>
          <w:tcPr>
            <w:tcW w:w="1890" w:type="pct"/>
            <w:noWrap/>
          </w:tcPr>
          <w:p w:rsidR="002E113D" w:rsidP="00874859" w14:paraId="4057C46D" w14:textId="77777777">
            <w:r w:rsidRPr="00FA3FC2">
              <w:rPr>
                <w:rFonts w:hint="eastAsia"/>
              </w:rPr>
              <w:t>XX</w:t>
            </w:r>
          </w:p>
        </w:tc>
        <w:tc>
          <w:tcPr>
            <w:tcW w:w="1349" w:type="pct"/>
            <w:noWrap/>
          </w:tcPr>
          <w:p w:rsidR="002E113D" w:rsidP="00874859" w14:paraId="0217640A" w14:textId="77777777">
            <w:r w:rsidRPr="00FA3FC2">
              <w:rPr>
                <w:rFonts w:hint="eastAsia"/>
              </w:rPr>
              <w:t>XX</w:t>
            </w:r>
          </w:p>
        </w:tc>
      </w:tr>
    </w:tbl>
    <w:bookmarkEnd w:id="492"/>
    <w:p w:rsidR="002E113D" w:rsidP="002E113D" w14:paraId="28F977FB"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57C9328" w14:textId="77777777">
      <w:pPr>
        <w:pStyle w:val="Heading2"/>
      </w:pPr>
      <w:bookmarkStart w:id="493" w:name="_Toc153725749"/>
      <w:bookmarkStart w:id="494" w:name="_Toc153726574"/>
      <w:r>
        <w:rPr>
          <w:rFonts w:hint="eastAsia"/>
        </w:rPr>
        <w:t>全球主要厂商</w:t>
      </w:r>
      <w:r w:rsidRPr="00B728C9">
        <w:t>军用特种电源</w:t>
      </w:r>
      <w:r>
        <w:rPr>
          <w:rFonts w:hint="eastAsia"/>
        </w:rPr>
        <w:t>商业化日期</w:t>
      </w:r>
      <w:bookmarkEnd w:id="493"/>
      <w:bookmarkEnd w:id="494"/>
    </w:p>
    <w:p w:rsidR="002E113D" w:rsidRPr="00F74FCA" w:rsidP="00E830D0" w14:paraId="17261723" w14:textId="77777777">
      <w:pPr>
        <w:pStyle w:val="TableStyle"/>
        <w:ind w:left="252" w:right="-105"/>
      </w:pPr>
      <w:bookmarkStart w:id="495" w:name="_Toc153725418"/>
      <w:bookmarkStart w:id="496" w:name="_Toc153726243"/>
      <w:r>
        <w:rPr>
          <w:rFonts w:hint="eastAsia"/>
        </w:rPr>
        <w:t>全球主要厂商</w:t>
      </w:r>
      <w:r w:rsidRPr="00B728C9">
        <w:t>军用特种电源</w:t>
      </w:r>
      <w:r>
        <w:rPr>
          <w:rFonts w:hint="eastAsia"/>
        </w:rPr>
        <w:t>商业化日期</w:t>
      </w:r>
      <w:bookmarkEnd w:id="495"/>
      <w:bookmarkEnd w:id="496"/>
    </w:p>
    <w:tbl>
      <w:tblPr>
        <w:tblStyle w:val="TableGrid8"/>
        <w:tblW w:w="5000" w:type="pct"/>
        <w:tblLook w:val="04A0"/>
      </w:tblPr>
      <w:tblGrid>
        <w:gridCol w:w="4016"/>
        <w:gridCol w:w="2977"/>
        <w:gridCol w:w="2975"/>
      </w:tblGrid>
      <w:tr w14:paraId="06097F1C" w14:textId="77777777" w:rsidTr="002A4CD9">
        <w:tblPrEx>
          <w:tblW w:w="5000" w:type="pct"/>
          <w:tblLook w:val="04A0"/>
        </w:tblPrEx>
        <w:trPr>
          <w:trHeight w:val="270"/>
        </w:trPr>
        <w:tc>
          <w:tcPr>
            <w:tcW w:w="1761" w:type="pct"/>
            <w:noWrap/>
            <w:hideMark/>
          </w:tcPr>
          <w:p w:rsidR="002E113D" w:rsidRPr="00F844AB" w:rsidP="00874859" w14:paraId="2B5256A2" w14:textId="77777777">
            <w:r>
              <w:rPr>
                <w:rFonts w:hint="eastAsia"/>
              </w:rPr>
              <w:t>公司名称</w:t>
            </w:r>
          </w:p>
        </w:tc>
        <w:tc>
          <w:tcPr>
            <w:tcW w:w="1620" w:type="pct"/>
            <w:noWrap/>
            <w:hideMark/>
          </w:tcPr>
          <w:p w:rsidR="002E113D" w:rsidRPr="00F844AB" w:rsidP="00874859" w14:paraId="10D2522E" w14:textId="77777777">
            <w:r w:rsidRPr="00B728C9">
              <w:t>军用特种电源</w:t>
            </w:r>
            <w:r>
              <w:rPr>
                <w:rFonts w:hint="eastAsia"/>
              </w:rPr>
              <w:t>商业化日期</w:t>
            </w:r>
          </w:p>
        </w:tc>
        <w:tc>
          <w:tcPr>
            <w:tcW w:w="1619" w:type="pct"/>
          </w:tcPr>
          <w:p w:rsidR="002E113D" w:rsidP="00874859" w14:paraId="6FA77391" w14:textId="77777777">
            <w:r>
              <w:rPr>
                <w:rFonts w:hint="eastAsia"/>
              </w:rPr>
              <w:t>公司成立日期</w:t>
            </w:r>
          </w:p>
        </w:tc>
      </w:tr>
      <w:tr w14:paraId="37525E38" w14:textId="77777777" w:rsidTr="002A4CD9">
        <w:tblPrEx>
          <w:tblW w:w="5000" w:type="pct"/>
          <w:tblLook w:val="04A0"/>
        </w:tblPrEx>
        <w:trPr>
          <w:trHeight w:val="270"/>
        </w:trPr>
        <w:tc>
          <w:tcPr>
            <w:tcW w:w="1761" w:type="pct"/>
            <w:noWrap/>
            <w:hideMark/>
          </w:tcPr>
          <w:p w:rsidR="002E113D" w:rsidRPr="009D02FC" w:rsidP="00874859" w14:paraId="355E0B59" w14:textId="77777777">
            <w:r w:rsidRPr="009D02FC">
              <w:t>Eaton</w:t>
            </w:r>
          </w:p>
        </w:tc>
        <w:tc>
          <w:tcPr>
            <w:tcW w:w="1620" w:type="pct"/>
            <w:noWrap/>
          </w:tcPr>
          <w:p w:rsidR="002E113D" w:rsidP="00874859" w14:paraId="73E61551" w14:textId="77777777">
            <w:r w:rsidRPr="00FA3FC2">
              <w:rPr>
                <w:rFonts w:hint="eastAsia"/>
              </w:rPr>
              <w:t>XX</w:t>
            </w:r>
          </w:p>
        </w:tc>
        <w:tc>
          <w:tcPr>
            <w:tcW w:w="1619" w:type="pct"/>
          </w:tcPr>
          <w:p w:rsidR="002E113D" w:rsidRPr="00FA3FC2" w:rsidP="00874859" w14:paraId="5CCCC946" w14:textId="77777777">
            <w:r w:rsidRPr="00112471">
              <w:rPr>
                <w:rFonts w:hint="eastAsia"/>
              </w:rPr>
              <w:t>XX</w:t>
            </w:r>
          </w:p>
        </w:tc>
      </w:tr>
      <w:tr w14:paraId="3D2A2592" w14:textId="77777777" w:rsidTr="002A4CD9">
        <w:tblPrEx>
          <w:tblW w:w="5000" w:type="pct"/>
          <w:tblLook w:val="04A0"/>
        </w:tblPrEx>
        <w:trPr>
          <w:trHeight w:val="270"/>
        </w:trPr>
        <w:tc>
          <w:tcPr>
            <w:tcW w:w="1761" w:type="pct"/>
            <w:noWrap/>
            <w:hideMark/>
          </w:tcPr>
          <w:p w:rsidR="002E113D" w:rsidRPr="009D02FC" w:rsidP="00874859" w14:paraId="6DF55160" w14:textId="77777777">
            <w:r w:rsidRPr="009D02FC">
              <w:t>Victor</w:t>
            </w:r>
          </w:p>
        </w:tc>
        <w:tc>
          <w:tcPr>
            <w:tcW w:w="1620" w:type="pct"/>
            <w:noWrap/>
          </w:tcPr>
          <w:p w:rsidR="002E113D" w:rsidP="00874859" w14:paraId="773FB134" w14:textId="77777777">
            <w:r w:rsidRPr="00FA3FC2">
              <w:rPr>
                <w:rFonts w:hint="eastAsia"/>
              </w:rPr>
              <w:t>XX</w:t>
            </w:r>
          </w:p>
        </w:tc>
        <w:tc>
          <w:tcPr>
            <w:tcW w:w="1619" w:type="pct"/>
          </w:tcPr>
          <w:p w:rsidR="002E113D" w:rsidRPr="00FA3FC2" w:rsidP="00874859" w14:paraId="617E164B" w14:textId="77777777">
            <w:r w:rsidRPr="00112471">
              <w:rPr>
                <w:rFonts w:hint="eastAsia"/>
              </w:rPr>
              <w:t>XX</w:t>
            </w:r>
          </w:p>
        </w:tc>
      </w:tr>
      <w:tr w14:paraId="6E2474D6" w14:textId="77777777" w:rsidTr="002A4CD9">
        <w:tblPrEx>
          <w:tblW w:w="5000" w:type="pct"/>
          <w:tblLook w:val="04A0"/>
        </w:tblPrEx>
        <w:trPr>
          <w:trHeight w:val="270"/>
        </w:trPr>
        <w:tc>
          <w:tcPr>
            <w:tcW w:w="1761" w:type="pct"/>
            <w:noWrap/>
            <w:hideMark/>
          </w:tcPr>
          <w:p w:rsidR="002E113D" w:rsidRPr="009D02FC" w:rsidP="00874859" w14:paraId="14F02237" w14:textId="77777777">
            <w:r w:rsidRPr="009D02FC">
              <w:t>Crane</w:t>
            </w:r>
          </w:p>
        </w:tc>
        <w:tc>
          <w:tcPr>
            <w:tcW w:w="1620" w:type="pct"/>
            <w:noWrap/>
          </w:tcPr>
          <w:p w:rsidR="002E113D" w:rsidP="00874859" w14:paraId="5B5D5918" w14:textId="77777777">
            <w:r w:rsidRPr="00FA3FC2">
              <w:rPr>
                <w:rFonts w:hint="eastAsia"/>
              </w:rPr>
              <w:t>XX</w:t>
            </w:r>
          </w:p>
        </w:tc>
        <w:tc>
          <w:tcPr>
            <w:tcW w:w="1619" w:type="pct"/>
          </w:tcPr>
          <w:p w:rsidR="002E113D" w:rsidRPr="00FA3FC2" w:rsidP="00874859" w14:paraId="272FC1A4" w14:textId="77777777">
            <w:r w:rsidRPr="00112471">
              <w:rPr>
                <w:rFonts w:hint="eastAsia"/>
              </w:rPr>
              <w:t>XX</w:t>
            </w:r>
          </w:p>
        </w:tc>
      </w:tr>
      <w:tr w14:paraId="3254E691" w14:textId="77777777" w:rsidTr="002A4CD9">
        <w:tblPrEx>
          <w:tblW w:w="5000" w:type="pct"/>
          <w:tblLook w:val="04A0"/>
        </w:tblPrEx>
        <w:trPr>
          <w:trHeight w:val="270"/>
        </w:trPr>
        <w:tc>
          <w:tcPr>
            <w:tcW w:w="1761" w:type="pct"/>
            <w:noWrap/>
            <w:hideMark/>
          </w:tcPr>
          <w:p w:rsidR="002E113D" w:rsidRPr="009D02FC" w:rsidP="00874859" w14:paraId="07A321CB" w14:textId="77777777">
            <w:r w:rsidRPr="009D02FC">
              <w:t>ACT</w:t>
            </w:r>
          </w:p>
        </w:tc>
        <w:tc>
          <w:tcPr>
            <w:tcW w:w="1620" w:type="pct"/>
            <w:noWrap/>
          </w:tcPr>
          <w:p w:rsidR="002E113D" w:rsidP="00874859" w14:paraId="18541987" w14:textId="77777777">
            <w:r w:rsidRPr="00FA3FC2">
              <w:rPr>
                <w:rFonts w:hint="eastAsia"/>
              </w:rPr>
              <w:t>XX</w:t>
            </w:r>
          </w:p>
        </w:tc>
        <w:tc>
          <w:tcPr>
            <w:tcW w:w="1619" w:type="pct"/>
          </w:tcPr>
          <w:p w:rsidR="002E113D" w:rsidRPr="00FA3FC2" w:rsidP="00874859" w14:paraId="6D640D08" w14:textId="77777777">
            <w:r w:rsidRPr="00112471">
              <w:rPr>
                <w:rFonts w:hint="eastAsia"/>
              </w:rPr>
              <w:t>XX</w:t>
            </w:r>
          </w:p>
        </w:tc>
      </w:tr>
      <w:tr w14:paraId="2CF66475" w14:textId="77777777" w:rsidTr="002A4CD9">
        <w:tblPrEx>
          <w:tblW w:w="5000" w:type="pct"/>
          <w:tblLook w:val="04A0"/>
        </w:tblPrEx>
        <w:trPr>
          <w:trHeight w:val="270"/>
        </w:trPr>
        <w:tc>
          <w:tcPr>
            <w:tcW w:w="1761" w:type="pct"/>
            <w:noWrap/>
          </w:tcPr>
          <w:p w:rsidR="002E113D" w:rsidRPr="009D02FC" w:rsidP="00874859" w14:paraId="7E1E097C" w14:textId="77777777">
            <w:r w:rsidRPr="009D02FC">
              <w:t>Schaefer</w:t>
            </w:r>
          </w:p>
        </w:tc>
        <w:tc>
          <w:tcPr>
            <w:tcW w:w="1620" w:type="pct"/>
            <w:noWrap/>
          </w:tcPr>
          <w:p w:rsidR="002E113D" w:rsidP="00874859" w14:paraId="615EDED1" w14:textId="77777777">
            <w:r w:rsidRPr="00FA3FC2">
              <w:rPr>
                <w:rFonts w:hint="eastAsia"/>
              </w:rPr>
              <w:t>XX</w:t>
            </w:r>
          </w:p>
        </w:tc>
        <w:tc>
          <w:tcPr>
            <w:tcW w:w="1619" w:type="pct"/>
          </w:tcPr>
          <w:p w:rsidR="002E113D" w:rsidRPr="00FA3FC2" w:rsidP="00874859" w14:paraId="0F96F309" w14:textId="77777777">
            <w:r w:rsidRPr="00112471">
              <w:rPr>
                <w:rFonts w:hint="eastAsia"/>
              </w:rPr>
              <w:t>XX</w:t>
            </w:r>
          </w:p>
        </w:tc>
      </w:tr>
      <w:tr w14:paraId="769C21EA" w14:textId="77777777" w:rsidTr="002A4CD9">
        <w:tblPrEx>
          <w:tblW w:w="5000" w:type="pct"/>
          <w:tblLook w:val="04A0"/>
        </w:tblPrEx>
        <w:trPr>
          <w:trHeight w:val="270"/>
        </w:trPr>
        <w:tc>
          <w:tcPr>
            <w:tcW w:w="1761" w:type="pct"/>
            <w:noWrap/>
          </w:tcPr>
          <w:p w:rsidR="002E113D" w:rsidRPr="009D02FC" w:rsidP="00874859" w14:paraId="03789B39" w14:textId="77777777">
            <w:r w:rsidRPr="009D02FC">
              <w:t>VPT</w:t>
            </w:r>
          </w:p>
        </w:tc>
        <w:tc>
          <w:tcPr>
            <w:tcW w:w="1620" w:type="pct"/>
            <w:noWrap/>
          </w:tcPr>
          <w:p w:rsidR="002E113D" w:rsidP="00874859" w14:paraId="44E78E75" w14:textId="77777777">
            <w:r w:rsidRPr="00FA3FC2">
              <w:rPr>
                <w:rFonts w:hint="eastAsia"/>
              </w:rPr>
              <w:t>XX</w:t>
            </w:r>
          </w:p>
        </w:tc>
        <w:tc>
          <w:tcPr>
            <w:tcW w:w="1619" w:type="pct"/>
          </w:tcPr>
          <w:p w:rsidR="002E113D" w:rsidRPr="00FA3FC2" w:rsidP="00874859" w14:paraId="0250F38D" w14:textId="77777777">
            <w:r w:rsidRPr="00112471">
              <w:rPr>
                <w:rFonts w:hint="eastAsia"/>
              </w:rPr>
              <w:t>XX</w:t>
            </w:r>
          </w:p>
        </w:tc>
      </w:tr>
      <w:tr w14:paraId="4162C0E5" w14:textId="77777777" w:rsidTr="002A4CD9">
        <w:tblPrEx>
          <w:tblW w:w="5000" w:type="pct"/>
          <w:tblLook w:val="04A0"/>
        </w:tblPrEx>
        <w:trPr>
          <w:trHeight w:val="270"/>
        </w:trPr>
        <w:tc>
          <w:tcPr>
            <w:tcW w:w="1761" w:type="pct"/>
            <w:noWrap/>
          </w:tcPr>
          <w:p w:rsidR="002E113D" w:rsidRPr="009D02FC" w:rsidP="00874859" w14:paraId="5ECE08F7" w14:textId="77777777">
            <w:r w:rsidRPr="009D02FC">
              <w:t>BC Systems</w:t>
            </w:r>
          </w:p>
        </w:tc>
        <w:tc>
          <w:tcPr>
            <w:tcW w:w="1620" w:type="pct"/>
            <w:noWrap/>
          </w:tcPr>
          <w:p w:rsidR="002E113D" w:rsidP="00874859" w14:paraId="213ADF59" w14:textId="77777777">
            <w:r w:rsidRPr="00FA3FC2">
              <w:rPr>
                <w:rFonts w:hint="eastAsia"/>
              </w:rPr>
              <w:t>XX</w:t>
            </w:r>
          </w:p>
        </w:tc>
        <w:tc>
          <w:tcPr>
            <w:tcW w:w="1619" w:type="pct"/>
          </w:tcPr>
          <w:p w:rsidR="002E113D" w:rsidRPr="00FA3FC2" w:rsidP="00874859" w14:paraId="6A971738" w14:textId="77777777">
            <w:r w:rsidRPr="00112471">
              <w:rPr>
                <w:rFonts w:hint="eastAsia"/>
              </w:rPr>
              <w:t>XX</w:t>
            </w:r>
          </w:p>
        </w:tc>
      </w:tr>
      <w:tr w14:paraId="0BD328CA" w14:textId="77777777" w:rsidTr="002A4CD9">
        <w:tblPrEx>
          <w:tblW w:w="5000" w:type="pct"/>
          <w:tblLook w:val="04A0"/>
        </w:tblPrEx>
        <w:trPr>
          <w:trHeight w:val="270"/>
        </w:trPr>
        <w:tc>
          <w:tcPr>
            <w:tcW w:w="1761" w:type="pct"/>
            <w:noWrap/>
          </w:tcPr>
          <w:p w:rsidR="002E113D" w:rsidRPr="009D02FC" w:rsidP="00874859" w14:paraId="048EED35" w14:textId="77777777">
            <w:r w:rsidRPr="009D02FC">
              <w:t>Aegis Power Systems</w:t>
            </w:r>
          </w:p>
        </w:tc>
        <w:tc>
          <w:tcPr>
            <w:tcW w:w="1620" w:type="pct"/>
            <w:noWrap/>
          </w:tcPr>
          <w:p w:rsidR="002E113D" w:rsidP="00874859" w14:paraId="7A2EBFD3" w14:textId="77777777">
            <w:r w:rsidRPr="00FA3FC2">
              <w:rPr>
                <w:rFonts w:hint="eastAsia"/>
              </w:rPr>
              <w:t>XX</w:t>
            </w:r>
          </w:p>
        </w:tc>
        <w:tc>
          <w:tcPr>
            <w:tcW w:w="1619" w:type="pct"/>
          </w:tcPr>
          <w:p w:rsidR="002E113D" w:rsidRPr="00FA3FC2" w:rsidP="00874859" w14:paraId="6E81FCFB" w14:textId="77777777">
            <w:r w:rsidRPr="00112471">
              <w:rPr>
                <w:rFonts w:hint="eastAsia"/>
              </w:rPr>
              <w:t>XX</w:t>
            </w:r>
          </w:p>
        </w:tc>
      </w:tr>
      <w:tr w14:paraId="318582C6" w14:textId="77777777" w:rsidTr="002A4CD9">
        <w:tblPrEx>
          <w:tblW w:w="5000" w:type="pct"/>
          <w:tblLook w:val="04A0"/>
        </w:tblPrEx>
        <w:trPr>
          <w:trHeight w:val="270"/>
        </w:trPr>
        <w:tc>
          <w:tcPr>
            <w:tcW w:w="1761" w:type="pct"/>
            <w:noWrap/>
          </w:tcPr>
          <w:p w:rsidR="002E113D" w:rsidRPr="009D02FC" w:rsidP="00874859" w14:paraId="3ED08DBF" w14:textId="77777777">
            <w:r w:rsidRPr="009D02FC">
              <w:t>Leonardo DRS</w:t>
            </w:r>
          </w:p>
        </w:tc>
        <w:tc>
          <w:tcPr>
            <w:tcW w:w="1620" w:type="pct"/>
            <w:noWrap/>
          </w:tcPr>
          <w:p w:rsidR="002E113D" w:rsidP="00874859" w14:paraId="61DAB359" w14:textId="77777777">
            <w:r w:rsidRPr="00FA3FC2">
              <w:rPr>
                <w:rFonts w:hint="eastAsia"/>
              </w:rPr>
              <w:t>XX</w:t>
            </w:r>
          </w:p>
        </w:tc>
        <w:tc>
          <w:tcPr>
            <w:tcW w:w="1619" w:type="pct"/>
          </w:tcPr>
          <w:p w:rsidR="002E113D" w:rsidRPr="00FA3FC2" w:rsidP="00874859" w14:paraId="1E1F4ACE" w14:textId="77777777">
            <w:r w:rsidRPr="00112471">
              <w:rPr>
                <w:rFonts w:hint="eastAsia"/>
              </w:rPr>
              <w:t>XX</w:t>
            </w:r>
          </w:p>
        </w:tc>
      </w:tr>
      <w:tr w14:paraId="7156D239" w14:textId="77777777" w:rsidTr="002A4CD9">
        <w:tblPrEx>
          <w:tblW w:w="5000" w:type="pct"/>
          <w:tblLook w:val="04A0"/>
        </w:tblPrEx>
        <w:trPr>
          <w:trHeight w:val="270"/>
        </w:trPr>
        <w:tc>
          <w:tcPr>
            <w:tcW w:w="1761" w:type="pct"/>
            <w:noWrap/>
          </w:tcPr>
          <w:p w:rsidR="002E113D" w:rsidRPr="009D02FC" w:rsidP="00874859" w14:paraId="69F6B9C6" w14:textId="77777777">
            <w:r w:rsidRPr="009D02FC">
              <w:t>Powerbox International AB</w:t>
            </w:r>
          </w:p>
        </w:tc>
        <w:tc>
          <w:tcPr>
            <w:tcW w:w="1620" w:type="pct"/>
            <w:noWrap/>
          </w:tcPr>
          <w:p w:rsidR="002E113D" w:rsidP="00874859" w14:paraId="3941C496" w14:textId="77777777">
            <w:r w:rsidRPr="00FA3FC2">
              <w:rPr>
                <w:rFonts w:hint="eastAsia"/>
              </w:rPr>
              <w:t>XX</w:t>
            </w:r>
          </w:p>
        </w:tc>
        <w:tc>
          <w:tcPr>
            <w:tcW w:w="1619" w:type="pct"/>
          </w:tcPr>
          <w:p w:rsidR="002E113D" w:rsidRPr="00FA3FC2" w:rsidP="00874859" w14:paraId="2B1F784C" w14:textId="77777777">
            <w:r w:rsidRPr="00112471">
              <w:rPr>
                <w:rFonts w:hint="eastAsia"/>
              </w:rPr>
              <w:t>XX</w:t>
            </w:r>
          </w:p>
        </w:tc>
      </w:tr>
      <w:tr w14:paraId="193C139C" w14:textId="77777777" w:rsidTr="002A4CD9">
        <w:tblPrEx>
          <w:tblW w:w="5000" w:type="pct"/>
          <w:tblLook w:val="04A0"/>
        </w:tblPrEx>
        <w:trPr>
          <w:trHeight w:val="270"/>
        </w:trPr>
        <w:tc>
          <w:tcPr>
            <w:tcW w:w="1761" w:type="pct"/>
            <w:noWrap/>
          </w:tcPr>
          <w:p w:rsidR="002E113D" w:rsidRPr="009D02FC" w:rsidP="00874859" w14:paraId="2ACBD403" w14:textId="77777777">
            <w:r w:rsidRPr="009D02FC">
              <w:t>Celab</w:t>
            </w:r>
          </w:p>
        </w:tc>
        <w:tc>
          <w:tcPr>
            <w:tcW w:w="1620" w:type="pct"/>
            <w:noWrap/>
          </w:tcPr>
          <w:p w:rsidR="002E113D" w:rsidP="00874859" w14:paraId="689141F1" w14:textId="77777777">
            <w:r w:rsidRPr="00FA3FC2">
              <w:rPr>
                <w:rFonts w:hint="eastAsia"/>
              </w:rPr>
              <w:t>XX</w:t>
            </w:r>
          </w:p>
        </w:tc>
        <w:tc>
          <w:tcPr>
            <w:tcW w:w="1619" w:type="pct"/>
          </w:tcPr>
          <w:p w:rsidR="002E113D" w:rsidRPr="00FA3FC2" w:rsidP="00874859" w14:paraId="279BA600" w14:textId="77777777">
            <w:r w:rsidRPr="00112471">
              <w:rPr>
                <w:rFonts w:hint="eastAsia"/>
              </w:rPr>
              <w:t>XX</w:t>
            </w:r>
          </w:p>
        </w:tc>
      </w:tr>
      <w:tr w14:paraId="7F353098" w14:textId="77777777" w:rsidTr="002A4CD9">
        <w:tblPrEx>
          <w:tblW w:w="5000" w:type="pct"/>
          <w:tblLook w:val="04A0"/>
        </w:tblPrEx>
        <w:trPr>
          <w:trHeight w:val="270"/>
        </w:trPr>
        <w:tc>
          <w:tcPr>
            <w:tcW w:w="1761" w:type="pct"/>
            <w:noWrap/>
          </w:tcPr>
          <w:p w:rsidR="002E113D" w:rsidRPr="009D02FC" w:rsidP="00874859" w14:paraId="30C917B2" w14:textId="77777777">
            <w:r w:rsidRPr="009D02FC">
              <w:t>Technology Dynamics</w:t>
            </w:r>
          </w:p>
        </w:tc>
        <w:tc>
          <w:tcPr>
            <w:tcW w:w="1620" w:type="pct"/>
            <w:noWrap/>
          </w:tcPr>
          <w:p w:rsidR="002E113D" w:rsidP="00874859" w14:paraId="2D9EE134" w14:textId="77777777">
            <w:r w:rsidRPr="00FA3FC2">
              <w:rPr>
                <w:rFonts w:hint="eastAsia"/>
              </w:rPr>
              <w:t>XX</w:t>
            </w:r>
          </w:p>
        </w:tc>
        <w:tc>
          <w:tcPr>
            <w:tcW w:w="1619" w:type="pct"/>
          </w:tcPr>
          <w:p w:rsidR="002E113D" w:rsidRPr="00FA3FC2" w:rsidP="00874859" w14:paraId="4332640D" w14:textId="77777777">
            <w:r w:rsidRPr="00112471">
              <w:rPr>
                <w:rFonts w:hint="eastAsia"/>
              </w:rPr>
              <w:t>XX</w:t>
            </w:r>
          </w:p>
        </w:tc>
      </w:tr>
      <w:tr w14:paraId="3F41DD3A" w14:textId="77777777" w:rsidTr="002A4CD9">
        <w:tblPrEx>
          <w:tblW w:w="5000" w:type="pct"/>
          <w:tblLook w:val="04A0"/>
        </w:tblPrEx>
        <w:trPr>
          <w:trHeight w:val="270"/>
        </w:trPr>
        <w:tc>
          <w:tcPr>
            <w:tcW w:w="1761" w:type="pct"/>
            <w:noWrap/>
          </w:tcPr>
          <w:p w:rsidR="002E113D" w:rsidRPr="009D02FC" w:rsidP="00874859" w14:paraId="36962A4F" w14:textId="77777777">
            <w:r w:rsidRPr="009D02FC">
              <w:t>中电科第</w:t>
            </w:r>
            <w:r w:rsidRPr="009D02FC">
              <w:t>43</w:t>
            </w:r>
            <w:r w:rsidRPr="009D02FC">
              <w:t>研究所</w:t>
            </w:r>
          </w:p>
        </w:tc>
        <w:tc>
          <w:tcPr>
            <w:tcW w:w="1620" w:type="pct"/>
            <w:noWrap/>
          </w:tcPr>
          <w:p w:rsidR="002E113D" w:rsidP="00874859" w14:paraId="39E1F28A" w14:textId="77777777">
            <w:r w:rsidRPr="00FA3FC2">
              <w:rPr>
                <w:rFonts w:hint="eastAsia"/>
              </w:rPr>
              <w:t>XX</w:t>
            </w:r>
          </w:p>
        </w:tc>
        <w:tc>
          <w:tcPr>
            <w:tcW w:w="1619" w:type="pct"/>
          </w:tcPr>
          <w:p w:rsidR="002E113D" w:rsidRPr="00FA3FC2" w:rsidP="00874859" w14:paraId="2C2269CE" w14:textId="77777777">
            <w:r w:rsidRPr="00112471">
              <w:rPr>
                <w:rFonts w:hint="eastAsia"/>
              </w:rPr>
              <w:t>XX</w:t>
            </w:r>
          </w:p>
        </w:tc>
      </w:tr>
      <w:tr w14:paraId="61A5D7B8" w14:textId="77777777" w:rsidTr="002A4CD9">
        <w:tblPrEx>
          <w:tblW w:w="5000" w:type="pct"/>
          <w:tblLook w:val="04A0"/>
        </w:tblPrEx>
        <w:trPr>
          <w:trHeight w:val="270"/>
        </w:trPr>
        <w:tc>
          <w:tcPr>
            <w:tcW w:w="1761" w:type="pct"/>
            <w:noWrap/>
          </w:tcPr>
          <w:p w:rsidR="002E113D" w:rsidRPr="009D02FC" w:rsidP="00874859" w14:paraId="5CD0C84B" w14:textId="77777777">
            <w:r w:rsidRPr="009D02FC">
              <w:t>中电科第</w:t>
            </w:r>
            <w:r w:rsidRPr="009D02FC">
              <w:t>24</w:t>
            </w:r>
            <w:r w:rsidRPr="009D02FC">
              <w:t>研究所</w:t>
            </w:r>
          </w:p>
        </w:tc>
        <w:tc>
          <w:tcPr>
            <w:tcW w:w="1620" w:type="pct"/>
            <w:noWrap/>
          </w:tcPr>
          <w:p w:rsidR="002E113D" w:rsidP="00874859" w14:paraId="50A0D75C" w14:textId="77777777">
            <w:r w:rsidRPr="00FA3FC2">
              <w:rPr>
                <w:rFonts w:hint="eastAsia"/>
              </w:rPr>
              <w:t>XX</w:t>
            </w:r>
          </w:p>
        </w:tc>
        <w:tc>
          <w:tcPr>
            <w:tcW w:w="1619" w:type="pct"/>
          </w:tcPr>
          <w:p w:rsidR="002E113D" w:rsidRPr="00FA3FC2" w:rsidP="00874859" w14:paraId="4572D6C3" w14:textId="77777777">
            <w:r w:rsidRPr="00112471">
              <w:rPr>
                <w:rFonts w:hint="eastAsia"/>
              </w:rPr>
              <w:t>XX</w:t>
            </w:r>
          </w:p>
        </w:tc>
      </w:tr>
      <w:tr w14:paraId="3B78C371" w14:textId="77777777" w:rsidTr="002A4CD9">
        <w:tblPrEx>
          <w:tblW w:w="5000" w:type="pct"/>
          <w:tblLook w:val="04A0"/>
        </w:tblPrEx>
        <w:trPr>
          <w:trHeight w:val="270"/>
        </w:trPr>
        <w:tc>
          <w:tcPr>
            <w:tcW w:w="1761" w:type="pct"/>
            <w:noWrap/>
          </w:tcPr>
          <w:p w:rsidR="002E113D" w:rsidRPr="009D02FC" w:rsidP="00874859" w14:paraId="3251A8BA" w14:textId="77777777">
            <w:r w:rsidRPr="009D02FC">
              <w:t>新雷能</w:t>
            </w:r>
          </w:p>
        </w:tc>
        <w:tc>
          <w:tcPr>
            <w:tcW w:w="1620" w:type="pct"/>
            <w:noWrap/>
          </w:tcPr>
          <w:p w:rsidR="002E113D" w:rsidP="00874859" w14:paraId="01C2BD38" w14:textId="77777777">
            <w:r w:rsidRPr="00FA3FC2">
              <w:rPr>
                <w:rFonts w:hint="eastAsia"/>
              </w:rPr>
              <w:t>XX</w:t>
            </w:r>
          </w:p>
        </w:tc>
        <w:tc>
          <w:tcPr>
            <w:tcW w:w="1619" w:type="pct"/>
          </w:tcPr>
          <w:p w:rsidR="002E113D" w:rsidRPr="00FA3FC2" w:rsidP="00874859" w14:paraId="26E1B20F" w14:textId="77777777">
            <w:r w:rsidRPr="00112471">
              <w:rPr>
                <w:rFonts w:hint="eastAsia"/>
              </w:rPr>
              <w:t>XX</w:t>
            </w:r>
          </w:p>
        </w:tc>
      </w:tr>
      <w:tr w14:paraId="44846119" w14:textId="77777777" w:rsidTr="002A4CD9">
        <w:tblPrEx>
          <w:tblW w:w="5000" w:type="pct"/>
          <w:tblLook w:val="04A0"/>
        </w:tblPrEx>
        <w:trPr>
          <w:trHeight w:val="270"/>
        </w:trPr>
        <w:tc>
          <w:tcPr>
            <w:tcW w:w="1761" w:type="pct"/>
            <w:noWrap/>
          </w:tcPr>
          <w:p w:rsidR="002E113D" w:rsidRPr="009D02FC" w:rsidP="00874859" w14:paraId="22EE964D" w14:textId="77777777">
            <w:r w:rsidRPr="009D02FC">
              <w:t>朝阳电源（航天长峰）</w:t>
            </w:r>
          </w:p>
        </w:tc>
        <w:tc>
          <w:tcPr>
            <w:tcW w:w="1620" w:type="pct"/>
            <w:noWrap/>
          </w:tcPr>
          <w:p w:rsidR="002E113D" w:rsidP="00874859" w14:paraId="3608D00E" w14:textId="77777777">
            <w:r w:rsidRPr="00FA3FC2">
              <w:rPr>
                <w:rFonts w:hint="eastAsia"/>
              </w:rPr>
              <w:t>XX</w:t>
            </w:r>
          </w:p>
        </w:tc>
        <w:tc>
          <w:tcPr>
            <w:tcW w:w="1619" w:type="pct"/>
          </w:tcPr>
          <w:p w:rsidR="002E113D" w:rsidRPr="00FA3FC2" w:rsidP="00874859" w14:paraId="0B2278E3" w14:textId="77777777">
            <w:r w:rsidRPr="00112471">
              <w:rPr>
                <w:rFonts w:hint="eastAsia"/>
              </w:rPr>
              <w:t>XX</w:t>
            </w:r>
          </w:p>
        </w:tc>
      </w:tr>
      <w:tr w14:paraId="490430F4" w14:textId="77777777" w:rsidTr="002A4CD9">
        <w:tblPrEx>
          <w:tblW w:w="5000" w:type="pct"/>
          <w:tblLook w:val="04A0"/>
        </w:tblPrEx>
        <w:trPr>
          <w:trHeight w:val="270"/>
        </w:trPr>
        <w:tc>
          <w:tcPr>
            <w:tcW w:w="1761" w:type="pct"/>
            <w:noWrap/>
          </w:tcPr>
          <w:p w:rsidR="002E113D" w:rsidRPr="009D02FC" w:rsidP="00874859" w14:paraId="258DE49C" w14:textId="77777777">
            <w:r w:rsidRPr="009D02FC">
              <w:t>西安霍威</w:t>
            </w:r>
          </w:p>
        </w:tc>
        <w:tc>
          <w:tcPr>
            <w:tcW w:w="1620" w:type="pct"/>
            <w:noWrap/>
          </w:tcPr>
          <w:p w:rsidR="002E113D" w:rsidP="00874859" w14:paraId="4F87F70F" w14:textId="77777777">
            <w:r w:rsidRPr="00FA3FC2">
              <w:rPr>
                <w:rFonts w:hint="eastAsia"/>
              </w:rPr>
              <w:t>XX</w:t>
            </w:r>
          </w:p>
        </w:tc>
        <w:tc>
          <w:tcPr>
            <w:tcW w:w="1619" w:type="pct"/>
          </w:tcPr>
          <w:p w:rsidR="002E113D" w:rsidRPr="00FA3FC2" w:rsidP="00874859" w14:paraId="2E1DD1BE" w14:textId="77777777">
            <w:r w:rsidRPr="00112471">
              <w:rPr>
                <w:rFonts w:hint="eastAsia"/>
              </w:rPr>
              <w:t>XX</w:t>
            </w:r>
          </w:p>
        </w:tc>
      </w:tr>
      <w:tr w14:paraId="6D96F2B1" w14:textId="77777777" w:rsidTr="002A4CD9">
        <w:tblPrEx>
          <w:tblW w:w="5000" w:type="pct"/>
          <w:tblLook w:val="04A0"/>
        </w:tblPrEx>
        <w:trPr>
          <w:trHeight w:val="270"/>
        </w:trPr>
        <w:tc>
          <w:tcPr>
            <w:tcW w:w="1761" w:type="pct"/>
            <w:noWrap/>
          </w:tcPr>
          <w:p w:rsidR="002E113D" w:rsidRPr="009D02FC" w:rsidP="00874859" w14:paraId="40D6CCB1" w14:textId="77777777">
            <w:r w:rsidRPr="009D02FC">
              <w:t>洛阳隆盛科技</w:t>
            </w:r>
          </w:p>
        </w:tc>
        <w:tc>
          <w:tcPr>
            <w:tcW w:w="1620" w:type="pct"/>
            <w:noWrap/>
          </w:tcPr>
          <w:p w:rsidR="002E113D" w:rsidP="00874859" w14:paraId="0B778A28" w14:textId="77777777">
            <w:r w:rsidRPr="00FA3FC2">
              <w:rPr>
                <w:rFonts w:hint="eastAsia"/>
              </w:rPr>
              <w:t>XX</w:t>
            </w:r>
          </w:p>
        </w:tc>
        <w:tc>
          <w:tcPr>
            <w:tcW w:w="1619" w:type="pct"/>
          </w:tcPr>
          <w:p w:rsidR="002E113D" w:rsidRPr="00FA3FC2" w:rsidP="00874859" w14:paraId="03FBCA92" w14:textId="77777777">
            <w:r w:rsidRPr="00112471">
              <w:rPr>
                <w:rFonts w:hint="eastAsia"/>
              </w:rPr>
              <w:t>XX</w:t>
            </w:r>
          </w:p>
        </w:tc>
      </w:tr>
      <w:tr w14:paraId="647E2E89" w14:textId="77777777" w:rsidTr="002A4CD9">
        <w:tblPrEx>
          <w:tblW w:w="5000" w:type="pct"/>
          <w:tblLook w:val="04A0"/>
        </w:tblPrEx>
        <w:trPr>
          <w:trHeight w:val="270"/>
        </w:trPr>
        <w:tc>
          <w:tcPr>
            <w:tcW w:w="1761" w:type="pct"/>
            <w:noWrap/>
          </w:tcPr>
          <w:p w:rsidR="002E113D" w:rsidRPr="009D02FC" w:rsidP="00874859" w14:paraId="52E95E38" w14:textId="77777777">
            <w:r w:rsidRPr="009D02FC">
              <w:t>深圳皓文电子</w:t>
            </w:r>
          </w:p>
        </w:tc>
        <w:tc>
          <w:tcPr>
            <w:tcW w:w="1620" w:type="pct"/>
            <w:noWrap/>
          </w:tcPr>
          <w:p w:rsidR="002E113D" w:rsidP="00874859" w14:paraId="5DD0762A" w14:textId="77777777">
            <w:r w:rsidRPr="00FA3FC2">
              <w:rPr>
                <w:rFonts w:hint="eastAsia"/>
              </w:rPr>
              <w:t>XX</w:t>
            </w:r>
          </w:p>
        </w:tc>
        <w:tc>
          <w:tcPr>
            <w:tcW w:w="1619" w:type="pct"/>
          </w:tcPr>
          <w:p w:rsidR="002E113D" w:rsidRPr="00FA3FC2" w:rsidP="00874859" w14:paraId="215211B6" w14:textId="77777777">
            <w:r w:rsidRPr="00112471">
              <w:rPr>
                <w:rFonts w:hint="eastAsia"/>
              </w:rPr>
              <w:t>XX</w:t>
            </w:r>
          </w:p>
        </w:tc>
      </w:tr>
      <w:tr w14:paraId="0A7225E9" w14:textId="77777777" w:rsidTr="002A4CD9">
        <w:tblPrEx>
          <w:tblW w:w="5000" w:type="pct"/>
          <w:tblLook w:val="04A0"/>
        </w:tblPrEx>
        <w:trPr>
          <w:trHeight w:val="270"/>
        </w:trPr>
        <w:tc>
          <w:tcPr>
            <w:tcW w:w="1761" w:type="pct"/>
            <w:noWrap/>
          </w:tcPr>
          <w:p w:rsidR="002E113D" w:rsidRPr="009D02FC" w:rsidP="00874859" w14:paraId="57CC192E" w14:textId="77777777">
            <w:r w:rsidRPr="009D02FC">
              <w:t>四川升华（甘化科工）</w:t>
            </w:r>
          </w:p>
        </w:tc>
        <w:tc>
          <w:tcPr>
            <w:tcW w:w="1620" w:type="pct"/>
            <w:noWrap/>
          </w:tcPr>
          <w:p w:rsidR="002E113D" w:rsidP="00874859" w14:paraId="4BEEEAA1" w14:textId="77777777">
            <w:r w:rsidRPr="00FA3FC2">
              <w:rPr>
                <w:rFonts w:hint="eastAsia"/>
              </w:rPr>
              <w:t>XX</w:t>
            </w:r>
          </w:p>
        </w:tc>
        <w:tc>
          <w:tcPr>
            <w:tcW w:w="1619" w:type="pct"/>
          </w:tcPr>
          <w:p w:rsidR="002E113D" w:rsidRPr="00FA3FC2" w:rsidP="00874859" w14:paraId="27ABF210" w14:textId="77777777">
            <w:r w:rsidRPr="00112471">
              <w:rPr>
                <w:rFonts w:hint="eastAsia"/>
              </w:rPr>
              <w:t>XX</w:t>
            </w:r>
          </w:p>
        </w:tc>
      </w:tr>
      <w:tr w14:paraId="7B407096" w14:textId="77777777" w:rsidTr="002A4CD9">
        <w:tblPrEx>
          <w:tblW w:w="5000" w:type="pct"/>
          <w:tblLook w:val="04A0"/>
        </w:tblPrEx>
        <w:trPr>
          <w:trHeight w:val="270"/>
        </w:trPr>
        <w:tc>
          <w:tcPr>
            <w:tcW w:w="1761" w:type="pct"/>
            <w:noWrap/>
          </w:tcPr>
          <w:p w:rsidR="002E113D" w:rsidRPr="009D02FC" w:rsidP="00874859" w14:paraId="582503CE" w14:textId="77777777">
            <w:r w:rsidRPr="009D02FC">
              <w:t>中电华星</w:t>
            </w:r>
          </w:p>
        </w:tc>
        <w:tc>
          <w:tcPr>
            <w:tcW w:w="1620" w:type="pct"/>
            <w:noWrap/>
          </w:tcPr>
          <w:p w:rsidR="002E113D" w:rsidP="00874859" w14:paraId="1F0FDD77" w14:textId="77777777">
            <w:r w:rsidRPr="00FA3FC2">
              <w:rPr>
                <w:rFonts w:hint="eastAsia"/>
              </w:rPr>
              <w:t>XX</w:t>
            </w:r>
          </w:p>
        </w:tc>
        <w:tc>
          <w:tcPr>
            <w:tcW w:w="1619" w:type="pct"/>
          </w:tcPr>
          <w:p w:rsidR="002E113D" w:rsidRPr="00FA3FC2" w:rsidP="00874859" w14:paraId="3EAFD9B9" w14:textId="77777777">
            <w:r w:rsidRPr="00112471">
              <w:rPr>
                <w:rFonts w:hint="eastAsia"/>
              </w:rPr>
              <w:t>XX</w:t>
            </w:r>
          </w:p>
        </w:tc>
      </w:tr>
      <w:tr w14:paraId="44E8DC6E" w14:textId="77777777" w:rsidTr="002A4CD9">
        <w:tblPrEx>
          <w:tblW w:w="5000" w:type="pct"/>
          <w:tblLook w:val="04A0"/>
        </w:tblPrEx>
        <w:trPr>
          <w:trHeight w:val="270"/>
        </w:trPr>
        <w:tc>
          <w:tcPr>
            <w:tcW w:w="1761" w:type="pct"/>
            <w:noWrap/>
          </w:tcPr>
          <w:p w:rsidR="002E113D" w:rsidRPr="009D02FC" w:rsidP="00874859" w14:paraId="722C1749" w14:textId="77777777">
            <w:r w:rsidRPr="009D02FC">
              <w:t>航天科技</w:t>
            </w:r>
            <w:r w:rsidRPr="009D02FC">
              <w:t>771</w:t>
            </w:r>
            <w:r w:rsidRPr="009D02FC">
              <w:t>所（西安微电子技术研究所）</w:t>
            </w:r>
          </w:p>
        </w:tc>
        <w:tc>
          <w:tcPr>
            <w:tcW w:w="1620" w:type="pct"/>
            <w:noWrap/>
          </w:tcPr>
          <w:p w:rsidR="002E113D" w:rsidP="00874859" w14:paraId="208641D5" w14:textId="77777777">
            <w:r w:rsidRPr="00FA3FC2">
              <w:rPr>
                <w:rFonts w:hint="eastAsia"/>
              </w:rPr>
              <w:t>XX</w:t>
            </w:r>
          </w:p>
        </w:tc>
        <w:tc>
          <w:tcPr>
            <w:tcW w:w="1619" w:type="pct"/>
          </w:tcPr>
          <w:p w:rsidR="002E113D" w:rsidRPr="00FA3FC2" w:rsidP="00874859" w14:paraId="59985B06" w14:textId="77777777">
            <w:r w:rsidRPr="00112471">
              <w:rPr>
                <w:rFonts w:hint="eastAsia"/>
              </w:rPr>
              <w:t>XX</w:t>
            </w:r>
          </w:p>
        </w:tc>
      </w:tr>
      <w:tr w14:paraId="0B46EBE9" w14:textId="77777777" w:rsidTr="002A4CD9">
        <w:tblPrEx>
          <w:tblW w:w="5000" w:type="pct"/>
          <w:tblLook w:val="04A0"/>
        </w:tblPrEx>
        <w:trPr>
          <w:trHeight w:val="270"/>
        </w:trPr>
        <w:tc>
          <w:tcPr>
            <w:tcW w:w="1761" w:type="pct"/>
            <w:tcBorders>
              <w:bottom w:val="single" w:sz="0" w:space="0" w:color="4F81BD"/>
            </w:tcBorders>
            <w:noWrap/>
          </w:tcPr>
          <w:p w:rsidR="002E113D" w:rsidRPr="009D02FC" w:rsidP="00874859" w14:paraId="345D4D57" w14:textId="77777777">
            <w:r w:rsidRPr="009D02FC">
              <w:t>军陶科技</w:t>
            </w:r>
          </w:p>
        </w:tc>
        <w:tc>
          <w:tcPr>
            <w:tcW w:w="1620" w:type="pct"/>
            <w:noWrap/>
          </w:tcPr>
          <w:p w:rsidR="002E113D" w:rsidP="00874859" w14:paraId="7A6CD33A" w14:textId="77777777">
            <w:r w:rsidRPr="00FA3FC2">
              <w:rPr>
                <w:rFonts w:hint="eastAsia"/>
              </w:rPr>
              <w:t>XX</w:t>
            </w:r>
          </w:p>
        </w:tc>
        <w:tc>
          <w:tcPr>
            <w:tcW w:w="1619" w:type="pct"/>
          </w:tcPr>
          <w:p w:rsidR="002E113D" w:rsidRPr="00FA3FC2" w:rsidP="00874859" w14:paraId="3BF042FE" w14:textId="77777777">
            <w:r w:rsidRPr="00112471">
              <w:rPr>
                <w:rFonts w:hint="eastAsia"/>
              </w:rPr>
              <w:t>XX</w:t>
            </w:r>
          </w:p>
        </w:tc>
      </w:tr>
    </w:tbl>
    <w:p w:rsidR="002E113D" w:rsidRPr="00182098" w:rsidP="002E113D" w14:paraId="3719B093"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F97DB21" w14:textId="77777777">
      <w:pPr>
        <w:pStyle w:val="Heading2"/>
      </w:pPr>
      <w:bookmarkStart w:id="497" w:name="_Toc153725750"/>
      <w:bookmarkStart w:id="498" w:name="_Toc153726575"/>
      <w:r>
        <w:rPr>
          <w:rFonts w:hint="eastAsia"/>
        </w:rPr>
        <w:t>全球主要厂商</w:t>
      </w:r>
      <w:r w:rsidRPr="00B728C9">
        <w:t>军用特种电源</w:t>
      </w:r>
      <w:r>
        <w:rPr>
          <w:rFonts w:hint="eastAsia"/>
        </w:rPr>
        <w:t>产品类型及应用</w:t>
      </w:r>
      <w:bookmarkEnd w:id="497"/>
      <w:bookmarkEnd w:id="498"/>
    </w:p>
    <w:p w:rsidR="002E113D" w:rsidRPr="00F74FCA" w:rsidP="00E830D0" w14:paraId="2FBE7820" w14:textId="77777777">
      <w:pPr>
        <w:pStyle w:val="TableStyle"/>
        <w:ind w:left="252" w:right="-105"/>
      </w:pPr>
      <w:bookmarkStart w:id="499" w:name="_Toc153725419"/>
      <w:bookmarkStart w:id="500" w:name="_Toc153726244"/>
      <w:r>
        <w:rPr>
          <w:rFonts w:hint="eastAsia"/>
          <w:lang w:val="en-US" w:eastAsia="zh-CN"/>
        </w:rPr>
        <w:t>全球主要</w:t>
      </w:r>
      <w:r>
        <w:rPr>
          <w:rFonts w:hint="eastAsia"/>
        </w:rPr>
        <w:t>厂商军用特种电源产品类型及应用</w:t>
      </w:r>
      <w:bookmarkEnd w:id="499"/>
      <w:bookmarkEnd w:id="500"/>
    </w:p>
    <w:tbl>
      <w:tblPr>
        <w:tblStyle w:val="TableGrid8"/>
        <w:tblW w:w="5000" w:type="pct"/>
        <w:tblLook w:val="04A0"/>
      </w:tblPr>
      <w:tblGrid>
        <w:gridCol w:w="4016"/>
        <w:gridCol w:w="2977"/>
        <w:gridCol w:w="2975"/>
      </w:tblGrid>
      <w:tr w14:paraId="7C095375" w14:textId="77777777" w:rsidTr="002A4CD9">
        <w:tblPrEx>
          <w:tblW w:w="5000" w:type="pct"/>
          <w:tblLook w:val="04A0"/>
        </w:tblPrEx>
        <w:trPr>
          <w:trHeight w:val="270"/>
        </w:trPr>
        <w:tc>
          <w:tcPr>
            <w:tcW w:w="1761" w:type="pct"/>
            <w:noWrap/>
            <w:hideMark/>
          </w:tcPr>
          <w:p w:rsidR="002E113D" w:rsidRPr="00F844AB" w:rsidP="00874859" w14:paraId="39133646" w14:textId="77777777">
            <w:r>
              <w:rPr>
                <w:rFonts w:hint="eastAsia"/>
              </w:rPr>
              <w:t>公司名称</w:t>
            </w:r>
          </w:p>
        </w:tc>
        <w:tc>
          <w:tcPr>
            <w:tcW w:w="1620" w:type="pct"/>
            <w:noWrap/>
            <w:hideMark/>
          </w:tcPr>
          <w:p w:rsidR="002E113D" w:rsidRPr="00F844AB" w:rsidP="00874859" w14:paraId="3115DC52" w14:textId="77777777">
            <w:r>
              <w:rPr>
                <w:rFonts w:hint="eastAsia"/>
              </w:rPr>
              <w:t>产品类型</w:t>
            </w:r>
          </w:p>
        </w:tc>
        <w:tc>
          <w:tcPr>
            <w:tcW w:w="1619" w:type="pct"/>
          </w:tcPr>
          <w:p w:rsidR="002E113D" w:rsidP="00874859" w14:paraId="2EB1F4CE" w14:textId="77777777">
            <w:r>
              <w:rPr>
                <w:rFonts w:hint="eastAsia"/>
              </w:rPr>
              <w:t>应用</w:t>
            </w:r>
          </w:p>
        </w:tc>
      </w:tr>
      <w:tr w14:paraId="0B618272" w14:textId="77777777" w:rsidTr="002A4CD9">
        <w:tblPrEx>
          <w:tblW w:w="5000" w:type="pct"/>
          <w:tblLook w:val="04A0"/>
        </w:tblPrEx>
        <w:trPr>
          <w:trHeight w:val="270"/>
        </w:trPr>
        <w:tc>
          <w:tcPr>
            <w:tcW w:w="1761" w:type="pct"/>
            <w:noWrap/>
            <w:hideMark/>
          </w:tcPr>
          <w:p w:rsidR="002E113D" w:rsidRPr="009D02FC" w:rsidP="00874859" w14:paraId="0CD39A6E" w14:textId="77777777">
            <w:r w:rsidRPr="009D02FC">
              <w:t>Eaton</w:t>
            </w:r>
          </w:p>
        </w:tc>
        <w:tc>
          <w:tcPr>
            <w:tcW w:w="1620" w:type="pct"/>
            <w:noWrap/>
          </w:tcPr>
          <w:p w:rsidR="002E113D" w:rsidP="00874859" w14:paraId="2CD8293B" w14:textId="77777777">
            <w:r w:rsidRPr="00FA3FC2">
              <w:rPr>
                <w:rFonts w:hint="eastAsia"/>
              </w:rPr>
              <w:t>XX</w:t>
            </w:r>
          </w:p>
        </w:tc>
        <w:tc>
          <w:tcPr>
            <w:tcW w:w="1619" w:type="pct"/>
          </w:tcPr>
          <w:p w:rsidR="002E113D" w:rsidRPr="00FA3FC2" w:rsidP="00874859" w14:paraId="7BB289E8" w14:textId="77777777">
            <w:r w:rsidRPr="00841B48">
              <w:rPr>
                <w:rFonts w:hint="eastAsia"/>
              </w:rPr>
              <w:t>XX</w:t>
            </w:r>
          </w:p>
        </w:tc>
      </w:tr>
      <w:tr w14:paraId="4B03AC73" w14:textId="77777777" w:rsidTr="002A4CD9">
        <w:tblPrEx>
          <w:tblW w:w="5000" w:type="pct"/>
          <w:tblLook w:val="04A0"/>
        </w:tblPrEx>
        <w:trPr>
          <w:trHeight w:val="270"/>
        </w:trPr>
        <w:tc>
          <w:tcPr>
            <w:tcW w:w="1761" w:type="pct"/>
            <w:noWrap/>
            <w:hideMark/>
          </w:tcPr>
          <w:p w:rsidR="002E113D" w:rsidRPr="009D02FC" w:rsidP="00874859" w14:paraId="36D5F7F3" w14:textId="77777777">
            <w:r w:rsidRPr="009D02FC">
              <w:t>Victor</w:t>
            </w:r>
          </w:p>
        </w:tc>
        <w:tc>
          <w:tcPr>
            <w:tcW w:w="1620" w:type="pct"/>
            <w:noWrap/>
          </w:tcPr>
          <w:p w:rsidR="002E113D" w:rsidP="00874859" w14:paraId="49960962" w14:textId="77777777">
            <w:r w:rsidRPr="00FA3FC2">
              <w:rPr>
                <w:rFonts w:hint="eastAsia"/>
              </w:rPr>
              <w:t>XX</w:t>
            </w:r>
          </w:p>
        </w:tc>
        <w:tc>
          <w:tcPr>
            <w:tcW w:w="1619" w:type="pct"/>
          </w:tcPr>
          <w:p w:rsidR="002E113D" w:rsidRPr="00FA3FC2" w:rsidP="00874859" w14:paraId="1BF2C1DB" w14:textId="77777777">
            <w:r w:rsidRPr="00841B48">
              <w:rPr>
                <w:rFonts w:hint="eastAsia"/>
              </w:rPr>
              <w:t>XX</w:t>
            </w:r>
          </w:p>
        </w:tc>
      </w:tr>
      <w:tr w14:paraId="0B722757" w14:textId="77777777" w:rsidTr="002A4CD9">
        <w:tblPrEx>
          <w:tblW w:w="5000" w:type="pct"/>
          <w:tblLook w:val="04A0"/>
        </w:tblPrEx>
        <w:trPr>
          <w:trHeight w:val="270"/>
        </w:trPr>
        <w:tc>
          <w:tcPr>
            <w:tcW w:w="1761" w:type="pct"/>
            <w:noWrap/>
            <w:hideMark/>
          </w:tcPr>
          <w:p w:rsidR="002E113D" w:rsidRPr="009D02FC" w:rsidP="00874859" w14:paraId="66FB92F7" w14:textId="77777777">
            <w:r w:rsidRPr="009D02FC">
              <w:t>Crane</w:t>
            </w:r>
          </w:p>
        </w:tc>
        <w:tc>
          <w:tcPr>
            <w:tcW w:w="1620" w:type="pct"/>
            <w:noWrap/>
          </w:tcPr>
          <w:p w:rsidR="002E113D" w:rsidP="00874859" w14:paraId="5C41E9BE" w14:textId="77777777">
            <w:r w:rsidRPr="00FA3FC2">
              <w:rPr>
                <w:rFonts w:hint="eastAsia"/>
              </w:rPr>
              <w:t>XX</w:t>
            </w:r>
          </w:p>
        </w:tc>
        <w:tc>
          <w:tcPr>
            <w:tcW w:w="1619" w:type="pct"/>
          </w:tcPr>
          <w:p w:rsidR="002E113D" w:rsidRPr="00FA3FC2" w:rsidP="00874859" w14:paraId="67B0F9F5" w14:textId="77777777">
            <w:r w:rsidRPr="00841B48">
              <w:rPr>
                <w:rFonts w:hint="eastAsia"/>
              </w:rPr>
              <w:t>XX</w:t>
            </w:r>
          </w:p>
        </w:tc>
      </w:tr>
      <w:tr w14:paraId="529D09FB" w14:textId="77777777" w:rsidTr="002A4CD9">
        <w:tblPrEx>
          <w:tblW w:w="5000" w:type="pct"/>
          <w:tblLook w:val="04A0"/>
        </w:tblPrEx>
        <w:trPr>
          <w:trHeight w:val="270"/>
        </w:trPr>
        <w:tc>
          <w:tcPr>
            <w:tcW w:w="1761" w:type="pct"/>
            <w:noWrap/>
            <w:hideMark/>
          </w:tcPr>
          <w:p w:rsidR="002E113D" w:rsidRPr="009D02FC" w:rsidP="00874859" w14:paraId="355BE755" w14:textId="77777777">
            <w:r w:rsidRPr="009D02FC">
              <w:t>ACT</w:t>
            </w:r>
          </w:p>
        </w:tc>
        <w:tc>
          <w:tcPr>
            <w:tcW w:w="1620" w:type="pct"/>
            <w:noWrap/>
          </w:tcPr>
          <w:p w:rsidR="002E113D" w:rsidP="00874859" w14:paraId="21C68099" w14:textId="77777777">
            <w:r w:rsidRPr="00FA3FC2">
              <w:rPr>
                <w:rFonts w:hint="eastAsia"/>
              </w:rPr>
              <w:t>XX</w:t>
            </w:r>
          </w:p>
        </w:tc>
        <w:tc>
          <w:tcPr>
            <w:tcW w:w="1619" w:type="pct"/>
          </w:tcPr>
          <w:p w:rsidR="002E113D" w:rsidRPr="00FA3FC2" w:rsidP="00874859" w14:paraId="57402374" w14:textId="77777777">
            <w:r w:rsidRPr="00841B48">
              <w:rPr>
                <w:rFonts w:hint="eastAsia"/>
              </w:rPr>
              <w:t>XX</w:t>
            </w:r>
          </w:p>
        </w:tc>
      </w:tr>
      <w:tr w14:paraId="0FFBF0E7" w14:textId="77777777" w:rsidTr="002A4CD9">
        <w:tblPrEx>
          <w:tblW w:w="5000" w:type="pct"/>
          <w:tblLook w:val="04A0"/>
        </w:tblPrEx>
        <w:trPr>
          <w:trHeight w:val="270"/>
        </w:trPr>
        <w:tc>
          <w:tcPr>
            <w:tcW w:w="1761" w:type="pct"/>
            <w:noWrap/>
          </w:tcPr>
          <w:p w:rsidR="002E113D" w:rsidRPr="009D02FC" w:rsidP="00874859" w14:paraId="6D94D126" w14:textId="77777777">
            <w:r w:rsidRPr="009D02FC">
              <w:t>Schaefer</w:t>
            </w:r>
          </w:p>
        </w:tc>
        <w:tc>
          <w:tcPr>
            <w:tcW w:w="1620" w:type="pct"/>
            <w:noWrap/>
          </w:tcPr>
          <w:p w:rsidR="002E113D" w:rsidP="00874859" w14:paraId="01289F63" w14:textId="77777777">
            <w:r w:rsidRPr="00FA3FC2">
              <w:rPr>
                <w:rFonts w:hint="eastAsia"/>
              </w:rPr>
              <w:t>XX</w:t>
            </w:r>
          </w:p>
        </w:tc>
        <w:tc>
          <w:tcPr>
            <w:tcW w:w="1619" w:type="pct"/>
          </w:tcPr>
          <w:p w:rsidR="002E113D" w:rsidRPr="00FA3FC2" w:rsidP="00874859" w14:paraId="0E7740C1" w14:textId="77777777">
            <w:r w:rsidRPr="00841B48">
              <w:rPr>
                <w:rFonts w:hint="eastAsia"/>
              </w:rPr>
              <w:t>XX</w:t>
            </w:r>
          </w:p>
        </w:tc>
      </w:tr>
      <w:tr w14:paraId="1FAE9768" w14:textId="77777777" w:rsidTr="002A4CD9">
        <w:tblPrEx>
          <w:tblW w:w="5000" w:type="pct"/>
          <w:tblLook w:val="04A0"/>
        </w:tblPrEx>
        <w:trPr>
          <w:trHeight w:val="270"/>
        </w:trPr>
        <w:tc>
          <w:tcPr>
            <w:tcW w:w="1761" w:type="pct"/>
            <w:noWrap/>
          </w:tcPr>
          <w:p w:rsidR="002E113D" w:rsidRPr="009D02FC" w:rsidP="00874859" w14:paraId="4F558327" w14:textId="77777777">
            <w:r w:rsidRPr="009D02FC">
              <w:t>VPT</w:t>
            </w:r>
          </w:p>
        </w:tc>
        <w:tc>
          <w:tcPr>
            <w:tcW w:w="1620" w:type="pct"/>
            <w:noWrap/>
          </w:tcPr>
          <w:p w:rsidR="002E113D" w:rsidP="00874859" w14:paraId="1E955E54" w14:textId="77777777">
            <w:r w:rsidRPr="00FA3FC2">
              <w:rPr>
                <w:rFonts w:hint="eastAsia"/>
              </w:rPr>
              <w:t>XX</w:t>
            </w:r>
          </w:p>
        </w:tc>
        <w:tc>
          <w:tcPr>
            <w:tcW w:w="1619" w:type="pct"/>
          </w:tcPr>
          <w:p w:rsidR="002E113D" w:rsidRPr="00FA3FC2" w:rsidP="00874859" w14:paraId="63506E91" w14:textId="77777777">
            <w:r w:rsidRPr="00841B48">
              <w:rPr>
                <w:rFonts w:hint="eastAsia"/>
              </w:rPr>
              <w:t>XX</w:t>
            </w:r>
          </w:p>
        </w:tc>
      </w:tr>
      <w:tr w14:paraId="1E1F33EF" w14:textId="77777777" w:rsidTr="002A4CD9">
        <w:tblPrEx>
          <w:tblW w:w="5000" w:type="pct"/>
          <w:tblLook w:val="04A0"/>
        </w:tblPrEx>
        <w:trPr>
          <w:trHeight w:val="270"/>
        </w:trPr>
        <w:tc>
          <w:tcPr>
            <w:tcW w:w="1761" w:type="pct"/>
            <w:noWrap/>
          </w:tcPr>
          <w:p w:rsidR="002E113D" w:rsidRPr="009D02FC" w:rsidP="00874859" w14:paraId="07F32562" w14:textId="77777777">
            <w:r w:rsidRPr="009D02FC">
              <w:t>BC Systems</w:t>
            </w:r>
          </w:p>
        </w:tc>
        <w:tc>
          <w:tcPr>
            <w:tcW w:w="1620" w:type="pct"/>
            <w:noWrap/>
          </w:tcPr>
          <w:p w:rsidR="002E113D" w:rsidP="00874859" w14:paraId="15EDE7B6" w14:textId="77777777">
            <w:r w:rsidRPr="00FA3FC2">
              <w:rPr>
                <w:rFonts w:hint="eastAsia"/>
              </w:rPr>
              <w:t>XX</w:t>
            </w:r>
          </w:p>
        </w:tc>
        <w:tc>
          <w:tcPr>
            <w:tcW w:w="1619" w:type="pct"/>
          </w:tcPr>
          <w:p w:rsidR="002E113D" w:rsidRPr="00FA3FC2" w:rsidP="00874859" w14:paraId="62DEF30D" w14:textId="77777777">
            <w:r w:rsidRPr="00841B48">
              <w:rPr>
                <w:rFonts w:hint="eastAsia"/>
              </w:rPr>
              <w:t>XX</w:t>
            </w:r>
          </w:p>
        </w:tc>
      </w:tr>
      <w:tr w14:paraId="21FDA6AB" w14:textId="77777777" w:rsidTr="002A4CD9">
        <w:tblPrEx>
          <w:tblW w:w="5000" w:type="pct"/>
          <w:tblLook w:val="04A0"/>
        </w:tblPrEx>
        <w:trPr>
          <w:trHeight w:val="270"/>
        </w:trPr>
        <w:tc>
          <w:tcPr>
            <w:tcW w:w="1761" w:type="pct"/>
            <w:noWrap/>
          </w:tcPr>
          <w:p w:rsidR="002E113D" w:rsidRPr="009D02FC" w:rsidP="00874859" w14:paraId="2E18151E" w14:textId="77777777">
            <w:r w:rsidRPr="009D02FC">
              <w:t>Aegis Power Systems</w:t>
            </w:r>
          </w:p>
        </w:tc>
        <w:tc>
          <w:tcPr>
            <w:tcW w:w="1620" w:type="pct"/>
            <w:noWrap/>
          </w:tcPr>
          <w:p w:rsidR="002E113D" w:rsidP="00874859" w14:paraId="6CEEE9B3" w14:textId="77777777">
            <w:r w:rsidRPr="00FA3FC2">
              <w:rPr>
                <w:rFonts w:hint="eastAsia"/>
              </w:rPr>
              <w:t>XX</w:t>
            </w:r>
          </w:p>
        </w:tc>
        <w:tc>
          <w:tcPr>
            <w:tcW w:w="1619" w:type="pct"/>
          </w:tcPr>
          <w:p w:rsidR="002E113D" w:rsidRPr="00FA3FC2" w:rsidP="00874859" w14:paraId="24887502" w14:textId="77777777">
            <w:r w:rsidRPr="00841B48">
              <w:rPr>
                <w:rFonts w:hint="eastAsia"/>
              </w:rPr>
              <w:t>XX</w:t>
            </w:r>
          </w:p>
        </w:tc>
      </w:tr>
      <w:tr w14:paraId="71EB5AA5" w14:textId="77777777" w:rsidTr="002A4CD9">
        <w:tblPrEx>
          <w:tblW w:w="5000" w:type="pct"/>
          <w:tblLook w:val="04A0"/>
        </w:tblPrEx>
        <w:trPr>
          <w:trHeight w:val="270"/>
        </w:trPr>
        <w:tc>
          <w:tcPr>
            <w:tcW w:w="1761" w:type="pct"/>
            <w:noWrap/>
          </w:tcPr>
          <w:p w:rsidR="002E113D" w:rsidRPr="009D02FC" w:rsidP="00874859" w14:paraId="1AEFB8E7" w14:textId="77777777">
            <w:r w:rsidRPr="009D02FC">
              <w:t>Leonardo DRS</w:t>
            </w:r>
          </w:p>
        </w:tc>
        <w:tc>
          <w:tcPr>
            <w:tcW w:w="1620" w:type="pct"/>
            <w:noWrap/>
          </w:tcPr>
          <w:p w:rsidR="002E113D" w:rsidP="00874859" w14:paraId="79953408" w14:textId="77777777">
            <w:r w:rsidRPr="00FA3FC2">
              <w:rPr>
                <w:rFonts w:hint="eastAsia"/>
              </w:rPr>
              <w:t>XX</w:t>
            </w:r>
          </w:p>
        </w:tc>
        <w:tc>
          <w:tcPr>
            <w:tcW w:w="1619" w:type="pct"/>
          </w:tcPr>
          <w:p w:rsidR="002E113D" w:rsidRPr="00FA3FC2" w:rsidP="00874859" w14:paraId="6BFA06FF" w14:textId="77777777">
            <w:r w:rsidRPr="00841B48">
              <w:rPr>
                <w:rFonts w:hint="eastAsia"/>
              </w:rPr>
              <w:t>XX</w:t>
            </w:r>
          </w:p>
        </w:tc>
      </w:tr>
      <w:tr w14:paraId="71975314" w14:textId="77777777" w:rsidTr="002A4CD9">
        <w:tblPrEx>
          <w:tblW w:w="5000" w:type="pct"/>
          <w:tblLook w:val="04A0"/>
        </w:tblPrEx>
        <w:trPr>
          <w:trHeight w:val="270"/>
        </w:trPr>
        <w:tc>
          <w:tcPr>
            <w:tcW w:w="1761" w:type="pct"/>
            <w:noWrap/>
          </w:tcPr>
          <w:p w:rsidR="002E113D" w:rsidRPr="009D02FC" w:rsidP="00874859" w14:paraId="6D016F70" w14:textId="77777777">
            <w:r w:rsidRPr="009D02FC">
              <w:t>Powerbox International AB</w:t>
            </w:r>
          </w:p>
        </w:tc>
        <w:tc>
          <w:tcPr>
            <w:tcW w:w="1620" w:type="pct"/>
            <w:noWrap/>
          </w:tcPr>
          <w:p w:rsidR="002E113D" w:rsidP="00874859" w14:paraId="6B1D137F" w14:textId="77777777">
            <w:r w:rsidRPr="00FA3FC2">
              <w:rPr>
                <w:rFonts w:hint="eastAsia"/>
              </w:rPr>
              <w:t>XX</w:t>
            </w:r>
          </w:p>
        </w:tc>
        <w:tc>
          <w:tcPr>
            <w:tcW w:w="1619" w:type="pct"/>
          </w:tcPr>
          <w:p w:rsidR="002E113D" w:rsidRPr="00FA3FC2" w:rsidP="00874859" w14:paraId="5581DA0F" w14:textId="77777777">
            <w:r w:rsidRPr="00841B48">
              <w:rPr>
                <w:rFonts w:hint="eastAsia"/>
              </w:rPr>
              <w:t>XX</w:t>
            </w:r>
          </w:p>
        </w:tc>
      </w:tr>
      <w:tr w14:paraId="4847DE45" w14:textId="77777777" w:rsidTr="002A4CD9">
        <w:tblPrEx>
          <w:tblW w:w="5000" w:type="pct"/>
          <w:tblLook w:val="04A0"/>
        </w:tblPrEx>
        <w:trPr>
          <w:trHeight w:val="270"/>
        </w:trPr>
        <w:tc>
          <w:tcPr>
            <w:tcW w:w="1761" w:type="pct"/>
            <w:noWrap/>
          </w:tcPr>
          <w:p w:rsidR="002E113D" w:rsidRPr="009D02FC" w:rsidP="00874859" w14:paraId="555B1A1B" w14:textId="77777777">
            <w:r w:rsidRPr="009D02FC">
              <w:t>Celab</w:t>
            </w:r>
          </w:p>
        </w:tc>
        <w:tc>
          <w:tcPr>
            <w:tcW w:w="1620" w:type="pct"/>
            <w:noWrap/>
          </w:tcPr>
          <w:p w:rsidR="002E113D" w:rsidP="00874859" w14:paraId="230550C2" w14:textId="77777777">
            <w:r w:rsidRPr="00FA3FC2">
              <w:rPr>
                <w:rFonts w:hint="eastAsia"/>
              </w:rPr>
              <w:t>XX</w:t>
            </w:r>
          </w:p>
        </w:tc>
        <w:tc>
          <w:tcPr>
            <w:tcW w:w="1619" w:type="pct"/>
          </w:tcPr>
          <w:p w:rsidR="002E113D" w:rsidRPr="00FA3FC2" w:rsidP="00874859" w14:paraId="1DF7D8E0" w14:textId="77777777">
            <w:r w:rsidRPr="00841B48">
              <w:rPr>
                <w:rFonts w:hint="eastAsia"/>
              </w:rPr>
              <w:t>XX</w:t>
            </w:r>
          </w:p>
        </w:tc>
      </w:tr>
      <w:tr w14:paraId="04586940" w14:textId="77777777" w:rsidTr="002A4CD9">
        <w:tblPrEx>
          <w:tblW w:w="5000" w:type="pct"/>
          <w:tblLook w:val="04A0"/>
        </w:tblPrEx>
        <w:trPr>
          <w:trHeight w:val="270"/>
        </w:trPr>
        <w:tc>
          <w:tcPr>
            <w:tcW w:w="1761" w:type="pct"/>
            <w:noWrap/>
          </w:tcPr>
          <w:p w:rsidR="002E113D" w:rsidRPr="009D02FC" w:rsidP="00874859" w14:paraId="0826CF31" w14:textId="77777777">
            <w:r w:rsidRPr="009D02FC">
              <w:t>Technology Dynamics</w:t>
            </w:r>
          </w:p>
        </w:tc>
        <w:tc>
          <w:tcPr>
            <w:tcW w:w="1620" w:type="pct"/>
            <w:noWrap/>
          </w:tcPr>
          <w:p w:rsidR="002E113D" w:rsidP="00874859" w14:paraId="53E74146" w14:textId="77777777">
            <w:r w:rsidRPr="00FA3FC2">
              <w:rPr>
                <w:rFonts w:hint="eastAsia"/>
              </w:rPr>
              <w:t>XX</w:t>
            </w:r>
          </w:p>
        </w:tc>
        <w:tc>
          <w:tcPr>
            <w:tcW w:w="1619" w:type="pct"/>
          </w:tcPr>
          <w:p w:rsidR="002E113D" w:rsidRPr="00FA3FC2" w:rsidP="00874859" w14:paraId="69BFF64A" w14:textId="77777777">
            <w:r w:rsidRPr="00841B48">
              <w:rPr>
                <w:rFonts w:hint="eastAsia"/>
              </w:rPr>
              <w:t>XX</w:t>
            </w:r>
          </w:p>
        </w:tc>
      </w:tr>
      <w:tr w14:paraId="6A22D35B" w14:textId="77777777" w:rsidTr="002A4CD9">
        <w:tblPrEx>
          <w:tblW w:w="5000" w:type="pct"/>
          <w:tblLook w:val="04A0"/>
        </w:tblPrEx>
        <w:trPr>
          <w:trHeight w:val="270"/>
        </w:trPr>
        <w:tc>
          <w:tcPr>
            <w:tcW w:w="1761" w:type="pct"/>
            <w:noWrap/>
          </w:tcPr>
          <w:p w:rsidR="002E113D" w:rsidRPr="009D02FC" w:rsidP="00874859" w14:paraId="4ECA7319" w14:textId="77777777">
            <w:r w:rsidRPr="009D02FC">
              <w:t>中电科第</w:t>
            </w:r>
            <w:r w:rsidRPr="009D02FC">
              <w:t>43</w:t>
            </w:r>
            <w:r w:rsidRPr="009D02FC">
              <w:t>研究所</w:t>
            </w:r>
          </w:p>
        </w:tc>
        <w:tc>
          <w:tcPr>
            <w:tcW w:w="1620" w:type="pct"/>
            <w:noWrap/>
          </w:tcPr>
          <w:p w:rsidR="002E113D" w:rsidP="00874859" w14:paraId="47AE5E6C" w14:textId="77777777">
            <w:r w:rsidRPr="00FA3FC2">
              <w:rPr>
                <w:rFonts w:hint="eastAsia"/>
              </w:rPr>
              <w:t>XX</w:t>
            </w:r>
          </w:p>
        </w:tc>
        <w:tc>
          <w:tcPr>
            <w:tcW w:w="1619" w:type="pct"/>
          </w:tcPr>
          <w:p w:rsidR="002E113D" w:rsidRPr="00FA3FC2" w:rsidP="00874859" w14:paraId="076934FF" w14:textId="77777777">
            <w:r w:rsidRPr="00841B48">
              <w:rPr>
                <w:rFonts w:hint="eastAsia"/>
              </w:rPr>
              <w:t>XX</w:t>
            </w:r>
          </w:p>
        </w:tc>
      </w:tr>
      <w:tr w14:paraId="21C72335" w14:textId="77777777" w:rsidTr="002A4CD9">
        <w:tblPrEx>
          <w:tblW w:w="5000" w:type="pct"/>
          <w:tblLook w:val="04A0"/>
        </w:tblPrEx>
        <w:trPr>
          <w:trHeight w:val="270"/>
        </w:trPr>
        <w:tc>
          <w:tcPr>
            <w:tcW w:w="1761" w:type="pct"/>
            <w:noWrap/>
          </w:tcPr>
          <w:p w:rsidR="002E113D" w:rsidRPr="009D02FC" w:rsidP="00874859" w14:paraId="55133727" w14:textId="77777777">
            <w:r w:rsidRPr="009D02FC">
              <w:t>中电科第</w:t>
            </w:r>
            <w:r w:rsidRPr="009D02FC">
              <w:t>24</w:t>
            </w:r>
            <w:r w:rsidRPr="009D02FC">
              <w:t>研究所</w:t>
            </w:r>
          </w:p>
        </w:tc>
        <w:tc>
          <w:tcPr>
            <w:tcW w:w="1620" w:type="pct"/>
            <w:noWrap/>
          </w:tcPr>
          <w:p w:rsidR="002E113D" w:rsidP="00874859" w14:paraId="5D37BEFD" w14:textId="77777777">
            <w:r w:rsidRPr="00FA3FC2">
              <w:rPr>
                <w:rFonts w:hint="eastAsia"/>
              </w:rPr>
              <w:t>XX</w:t>
            </w:r>
          </w:p>
        </w:tc>
        <w:tc>
          <w:tcPr>
            <w:tcW w:w="1619" w:type="pct"/>
          </w:tcPr>
          <w:p w:rsidR="002E113D" w:rsidRPr="00FA3FC2" w:rsidP="00874859" w14:paraId="3EA6D85C" w14:textId="77777777">
            <w:r w:rsidRPr="00841B48">
              <w:rPr>
                <w:rFonts w:hint="eastAsia"/>
              </w:rPr>
              <w:t>XX</w:t>
            </w:r>
          </w:p>
        </w:tc>
      </w:tr>
      <w:tr w14:paraId="60559261" w14:textId="77777777" w:rsidTr="002A4CD9">
        <w:tblPrEx>
          <w:tblW w:w="5000" w:type="pct"/>
          <w:tblLook w:val="04A0"/>
        </w:tblPrEx>
        <w:trPr>
          <w:trHeight w:val="270"/>
        </w:trPr>
        <w:tc>
          <w:tcPr>
            <w:tcW w:w="1761" w:type="pct"/>
            <w:noWrap/>
          </w:tcPr>
          <w:p w:rsidR="002E113D" w:rsidRPr="009D02FC" w:rsidP="00874859" w14:paraId="6F9E5D4D" w14:textId="77777777">
            <w:r w:rsidRPr="009D02FC">
              <w:t>新雷能</w:t>
            </w:r>
          </w:p>
        </w:tc>
        <w:tc>
          <w:tcPr>
            <w:tcW w:w="1620" w:type="pct"/>
            <w:noWrap/>
          </w:tcPr>
          <w:p w:rsidR="002E113D" w:rsidP="00874859" w14:paraId="296E43E4" w14:textId="77777777">
            <w:r w:rsidRPr="00FA3FC2">
              <w:rPr>
                <w:rFonts w:hint="eastAsia"/>
              </w:rPr>
              <w:t>XX</w:t>
            </w:r>
          </w:p>
        </w:tc>
        <w:tc>
          <w:tcPr>
            <w:tcW w:w="1619" w:type="pct"/>
          </w:tcPr>
          <w:p w:rsidR="002E113D" w:rsidRPr="00FA3FC2" w:rsidP="00874859" w14:paraId="062F517B" w14:textId="77777777">
            <w:r w:rsidRPr="00841B48">
              <w:rPr>
                <w:rFonts w:hint="eastAsia"/>
              </w:rPr>
              <w:t>XX</w:t>
            </w:r>
          </w:p>
        </w:tc>
      </w:tr>
      <w:tr w14:paraId="216BDB0A" w14:textId="77777777" w:rsidTr="002A4CD9">
        <w:tblPrEx>
          <w:tblW w:w="5000" w:type="pct"/>
          <w:tblLook w:val="04A0"/>
        </w:tblPrEx>
        <w:trPr>
          <w:trHeight w:val="270"/>
        </w:trPr>
        <w:tc>
          <w:tcPr>
            <w:tcW w:w="1761" w:type="pct"/>
            <w:noWrap/>
          </w:tcPr>
          <w:p w:rsidR="002E113D" w:rsidRPr="009D02FC" w:rsidP="00874859" w14:paraId="4DDD8401" w14:textId="77777777">
            <w:r w:rsidRPr="009D02FC">
              <w:t>朝阳电源（航天长峰）</w:t>
            </w:r>
          </w:p>
        </w:tc>
        <w:tc>
          <w:tcPr>
            <w:tcW w:w="1620" w:type="pct"/>
            <w:noWrap/>
          </w:tcPr>
          <w:p w:rsidR="002E113D" w:rsidP="00874859" w14:paraId="461E025D" w14:textId="77777777">
            <w:r w:rsidRPr="00FA3FC2">
              <w:rPr>
                <w:rFonts w:hint="eastAsia"/>
              </w:rPr>
              <w:t>XX</w:t>
            </w:r>
          </w:p>
        </w:tc>
        <w:tc>
          <w:tcPr>
            <w:tcW w:w="1619" w:type="pct"/>
          </w:tcPr>
          <w:p w:rsidR="002E113D" w:rsidRPr="00FA3FC2" w:rsidP="00874859" w14:paraId="084D8820" w14:textId="77777777">
            <w:r w:rsidRPr="00841B48">
              <w:rPr>
                <w:rFonts w:hint="eastAsia"/>
              </w:rPr>
              <w:t>XX</w:t>
            </w:r>
          </w:p>
        </w:tc>
      </w:tr>
      <w:tr w14:paraId="087FFE85" w14:textId="77777777" w:rsidTr="002A4CD9">
        <w:tblPrEx>
          <w:tblW w:w="5000" w:type="pct"/>
          <w:tblLook w:val="04A0"/>
        </w:tblPrEx>
        <w:trPr>
          <w:trHeight w:val="270"/>
        </w:trPr>
        <w:tc>
          <w:tcPr>
            <w:tcW w:w="1761" w:type="pct"/>
            <w:noWrap/>
          </w:tcPr>
          <w:p w:rsidR="002E113D" w:rsidRPr="009D02FC" w:rsidP="00874859" w14:paraId="41BED6F0" w14:textId="77777777">
            <w:r w:rsidRPr="009D02FC">
              <w:t>西安霍威</w:t>
            </w:r>
          </w:p>
        </w:tc>
        <w:tc>
          <w:tcPr>
            <w:tcW w:w="1620" w:type="pct"/>
            <w:noWrap/>
          </w:tcPr>
          <w:p w:rsidR="002E113D" w:rsidP="00874859" w14:paraId="514899E4" w14:textId="77777777">
            <w:r w:rsidRPr="00FA3FC2">
              <w:rPr>
                <w:rFonts w:hint="eastAsia"/>
              </w:rPr>
              <w:t>XX</w:t>
            </w:r>
          </w:p>
        </w:tc>
        <w:tc>
          <w:tcPr>
            <w:tcW w:w="1619" w:type="pct"/>
          </w:tcPr>
          <w:p w:rsidR="002E113D" w:rsidRPr="00FA3FC2" w:rsidP="00874859" w14:paraId="69449E76" w14:textId="77777777">
            <w:r w:rsidRPr="00841B48">
              <w:rPr>
                <w:rFonts w:hint="eastAsia"/>
              </w:rPr>
              <w:t>XX</w:t>
            </w:r>
          </w:p>
        </w:tc>
      </w:tr>
      <w:tr w14:paraId="29828667" w14:textId="77777777" w:rsidTr="002A4CD9">
        <w:tblPrEx>
          <w:tblW w:w="5000" w:type="pct"/>
          <w:tblLook w:val="04A0"/>
        </w:tblPrEx>
        <w:trPr>
          <w:trHeight w:val="270"/>
        </w:trPr>
        <w:tc>
          <w:tcPr>
            <w:tcW w:w="1761" w:type="pct"/>
            <w:noWrap/>
          </w:tcPr>
          <w:p w:rsidR="002E113D" w:rsidRPr="009D02FC" w:rsidP="00874859" w14:paraId="3153EC24" w14:textId="77777777">
            <w:r w:rsidRPr="009D02FC">
              <w:t>洛阳隆盛科技</w:t>
            </w:r>
          </w:p>
        </w:tc>
        <w:tc>
          <w:tcPr>
            <w:tcW w:w="1620" w:type="pct"/>
            <w:noWrap/>
          </w:tcPr>
          <w:p w:rsidR="002E113D" w:rsidP="00874859" w14:paraId="7B96E0EA" w14:textId="77777777">
            <w:r w:rsidRPr="00FA3FC2">
              <w:rPr>
                <w:rFonts w:hint="eastAsia"/>
              </w:rPr>
              <w:t>XX</w:t>
            </w:r>
          </w:p>
        </w:tc>
        <w:tc>
          <w:tcPr>
            <w:tcW w:w="1619" w:type="pct"/>
          </w:tcPr>
          <w:p w:rsidR="002E113D" w:rsidRPr="00FA3FC2" w:rsidP="00874859" w14:paraId="663F67EB" w14:textId="77777777">
            <w:r w:rsidRPr="00841B48">
              <w:rPr>
                <w:rFonts w:hint="eastAsia"/>
              </w:rPr>
              <w:t>XX</w:t>
            </w:r>
          </w:p>
        </w:tc>
      </w:tr>
      <w:tr w14:paraId="3B07DAF8" w14:textId="77777777" w:rsidTr="002A4CD9">
        <w:tblPrEx>
          <w:tblW w:w="5000" w:type="pct"/>
          <w:tblLook w:val="04A0"/>
        </w:tblPrEx>
        <w:trPr>
          <w:trHeight w:val="270"/>
        </w:trPr>
        <w:tc>
          <w:tcPr>
            <w:tcW w:w="1761" w:type="pct"/>
            <w:noWrap/>
          </w:tcPr>
          <w:p w:rsidR="002E113D" w:rsidRPr="009D02FC" w:rsidP="00874859" w14:paraId="0F6AE3B4" w14:textId="77777777">
            <w:r w:rsidRPr="009D02FC">
              <w:t>深圳皓文电子</w:t>
            </w:r>
          </w:p>
        </w:tc>
        <w:tc>
          <w:tcPr>
            <w:tcW w:w="1620" w:type="pct"/>
            <w:noWrap/>
          </w:tcPr>
          <w:p w:rsidR="002E113D" w:rsidP="00874859" w14:paraId="12AE3268" w14:textId="77777777">
            <w:r w:rsidRPr="00FA3FC2">
              <w:rPr>
                <w:rFonts w:hint="eastAsia"/>
              </w:rPr>
              <w:t>XX</w:t>
            </w:r>
          </w:p>
        </w:tc>
        <w:tc>
          <w:tcPr>
            <w:tcW w:w="1619" w:type="pct"/>
          </w:tcPr>
          <w:p w:rsidR="002E113D" w:rsidRPr="00FA3FC2" w:rsidP="00874859" w14:paraId="3FD0743B" w14:textId="77777777">
            <w:r w:rsidRPr="00841B48">
              <w:rPr>
                <w:rFonts w:hint="eastAsia"/>
              </w:rPr>
              <w:t>XX</w:t>
            </w:r>
          </w:p>
        </w:tc>
      </w:tr>
      <w:tr w14:paraId="4C0886E4" w14:textId="77777777" w:rsidTr="002A4CD9">
        <w:tblPrEx>
          <w:tblW w:w="5000" w:type="pct"/>
          <w:tblLook w:val="04A0"/>
        </w:tblPrEx>
        <w:trPr>
          <w:trHeight w:val="270"/>
        </w:trPr>
        <w:tc>
          <w:tcPr>
            <w:tcW w:w="1761" w:type="pct"/>
            <w:noWrap/>
          </w:tcPr>
          <w:p w:rsidR="002E113D" w:rsidRPr="009D02FC" w:rsidP="00874859" w14:paraId="37682646" w14:textId="77777777">
            <w:r w:rsidRPr="009D02FC">
              <w:t>四川升华（甘化科工）</w:t>
            </w:r>
          </w:p>
        </w:tc>
        <w:tc>
          <w:tcPr>
            <w:tcW w:w="1620" w:type="pct"/>
            <w:noWrap/>
          </w:tcPr>
          <w:p w:rsidR="002E113D" w:rsidP="00874859" w14:paraId="31911E87" w14:textId="77777777">
            <w:r w:rsidRPr="00FA3FC2">
              <w:rPr>
                <w:rFonts w:hint="eastAsia"/>
              </w:rPr>
              <w:t>XX</w:t>
            </w:r>
          </w:p>
        </w:tc>
        <w:tc>
          <w:tcPr>
            <w:tcW w:w="1619" w:type="pct"/>
          </w:tcPr>
          <w:p w:rsidR="002E113D" w:rsidRPr="00FA3FC2" w:rsidP="00874859" w14:paraId="274CE561" w14:textId="77777777">
            <w:r w:rsidRPr="00841B48">
              <w:rPr>
                <w:rFonts w:hint="eastAsia"/>
              </w:rPr>
              <w:t>XX</w:t>
            </w:r>
          </w:p>
        </w:tc>
      </w:tr>
      <w:tr w14:paraId="04D80E08" w14:textId="77777777" w:rsidTr="002A4CD9">
        <w:tblPrEx>
          <w:tblW w:w="5000" w:type="pct"/>
          <w:tblLook w:val="04A0"/>
        </w:tblPrEx>
        <w:trPr>
          <w:trHeight w:val="270"/>
        </w:trPr>
        <w:tc>
          <w:tcPr>
            <w:tcW w:w="1761" w:type="pct"/>
            <w:noWrap/>
          </w:tcPr>
          <w:p w:rsidR="002E113D" w:rsidRPr="009D02FC" w:rsidP="00874859" w14:paraId="7E2BABB2" w14:textId="77777777">
            <w:r w:rsidRPr="009D02FC">
              <w:t>中电华星</w:t>
            </w:r>
          </w:p>
        </w:tc>
        <w:tc>
          <w:tcPr>
            <w:tcW w:w="1620" w:type="pct"/>
            <w:noWrap/>
          </w:tcPr>
          <w:p w:rsidR="002E113D" w:rsidP="00874859" w14:paraId="6C66C7D1" w14:textId="77777777">
            <w:r w:rsidRPr="00FA3FC2">
              <w:rPr>
                <w:rFonts w:hint="eastAsia"/>
              </w:rPr>
              <w:t>XX</w:t>
            </w:r>
          </w:p>
        </w:tc>
        <w:tc>
          <w:tcPr>
            <w:tcW w:w="1619" w:type="pct"/>
          </w:tcPr>
          <w:p w:rsidR="002E113D" w:rsidRPr="00FA3FC2" w:rsidP="00874859" w14:paraId="3E0C9C61" w14:textId="77777777">
            <w:r w:rsidRPr="00841B48">
              <w:rPr>
                <w:rFonts w:hint="eastAsia"/>
              </w:rPr>
              <w:t>XX</w:t>
            </w:r>
          </w:p>
        </w:tc>
      </w:tr>
      <w:tr w14:paraId="7280C2BA" w14:textId="77777777" w:rsidTr="002A4CD9">
        <w:tblPrEx>
          <w:tblW w:w="5000" w:type="pct"/>
          <w:tblLook w:val="04A0"/>
        </w:tblPrEx>
        <w:trPr>
          <w:trHeight w:val="270"/>
        </w:trPr>
        <w:tc>
          <w:tcPr>
            <w:tcW w:w="1761" w:type="pct"/>
            <w:noWrap/>
          </w:tcPr>
          <w:p w:rsidR="002E113D" w:rsidRPr="009D02FC" w:rsidP="00874859" w14:paraId="6F9F05BF" w14:textId="77777777">
            <w:r w:rsidRPr="009D02FC">
              <w:t>航天科技</w:t>
            </w:r>
            <w:r w:rsidRPr="009D02FC">
              <w:t>771</w:t>
            </w:r>
            <w:r w:rsidRPr="009D02FC">
              <w:t>所（西安微电子技术研究所）</w:t>
            </w:r>
          </w:p>
        </w:tc>
        <w:tc>
          <w:tcPr>
            <w:tcW w:w="1620" w:type="pct"/>
            <w:noWrap/>
          </w:tcPr>
          <w:p w:rsidR="002E113D" w:rsidP="00874859" w14:paraId="42AC5D1C" w14:textId="77777777">
            <w:r w:rsidRPr="00FA3FC2">
              <w:rPr>
                <w:rFonts w:hint="eastAsia"/>
              </w:rPr>
              <w:t>XX</w:t>
            </w:r>
          </w:p>
        </w:tc>
        <w:tc>
          <w:tcPr>
            <w:tcW w:w="1619" w:type="pct"/>
          </w:tcPr>
          <w:p w:rsidR="002E113D" w:rsidRPr="00FA3FC2" w:rsidP="00874859" w14:paraId="697CC43A" w14:textId="77777777">
            <w:r w:rsidRPr="00841B48">
              <w:rPr>
                <w:rFonts w:hint="eastAsia"/>
              </w:rPr>
              <w:t>XX</w:t>
            </w:r>
          </w:p>
        </w:tc>
      </w:tr>
      <w:tr w14:paraId="52313BA1" w14:textId="77777777" w:rsidTr="002A4CD9">
        <w:tblPrEx>
          <w:tblW w:w="5000" w:type="pct"/>
          <w:tblLook w:val="04A0"/>
        </w:tblPrEx>
        <w:trPr>
          <w:trHeight w:val="270"/>
        </w:trPr>
        <w:tc>
          <w:tcPr>
            <w:tcW w:w="1761" w:type="pct"/>
            <w:tcBorders>
              <w:bottom w:val="single" w:sz="0" w:space="0" w:color="4F81BD"/>
            </w:tcBorders>
            <w:noWrap/>
          </w:tcPr>
          <w:p w:rsidR="002E113D" w:rsidRPr="009D02FC" w:rsidP="00874859" w14:paraId="50BB5BB8" w14:textId="77777777">
            <w:r w:rsidRPr="009D02FC">
              <w:t>军陶科技</w:t>
            </w:r>
          </w:p>
        </w:tc>
        <w:tc>
          <w:tcPr>
            <w:tcW w:w="1620" w:type="pct"/>
            <w:noWrap/>
          </w:tcPr>
          <w:p w:rsidR="002E113D" w:rsidP="00874859" w14:paraId="3EBA8F50" w14:textId="77777777">
            <w:r w:rsidRPr="00FA3FC2">
              <w:rPr>
                <w:rFonts w:hint="eastAsia"/>
              </w:rPr>
              <w:t>XX</w:t>
            </w:r>
          </w:p>
        </w:tc>
        <w:tc>
          <w:tcPr>
            <w:tcW w:w="1619" w:type="pct"/>
          </w:tcPr>
          <w:p w:rsidR="002E113D" w:rsidRPr="00FA3FC2" w:rsidP="00874859" w14:paraId="1618D85E" w14:textId="77777777">
            <w:r w:rsidRPr="00841B48">
              <w:rPr>
                <w:rFonts w:hint="eastAsia"/>
              </w:rPr>
              <w:t>XX</w:t>
            </w:r>
          </w:p>
        </w:tc>
      </w:tr>
    </w:tbl>
    <w:p w:rsidR="002E113D" w:rsidRPr="002719DB" w:rsidP="002E113D" w14:paraId="567E2EA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1D03447" w14:textId="77777777">
      <w:pPr>
        <w:pStyle w:val="Heading2"/>
      </w:pPr>
      <w:bookmarkStart w:id="501" w:name="_Toc24028313"/>
      <w:bookmarkStart w:id="502" w:name="_Toc24972503"/>
      <w:bookmarkStart w:id="503" w:name="_Toc153725751"/>
      <w:bookmarkStart w:id="504" w:name="_Toc153726576"/>
      <w:bookmarkEnd w:id="489"/>
      <w:r w:rsidRPr="00B728C9">
        <w:t>军用特种电源</w:t>
      </w:r>
      <w:r>
        <w:rPr>
          <w:rFonts w:hint="eastAsia"/>
        </w:rPr>
        <w:t>行业集中度、竞争程度分析</w:t>
      </w:r>
      <w:bookmarkEnd w:id="501"/>
      <w:bookmarkEnd w:id="502"/>
      <w:bookmarkEnd w:id="503"/>
      <w:bookmarkEnd w:id="504"/>
    </w:p>
    <w:p w:rsidR="002E113D" w:rsidP="002E113D" w14:paraId="6B725471" w14:textId="77777777">
      <w:pPr>
        <w:pStyle w:val="Heading3"/>
      </w:pPr>
      <w:bookmarkStart w:id="505" w:name="_Toc24028314"/>
      <w:bookmarkStart w:id="506" w:name="_Toc24972504"/>
      <w:bookmarkStart w:id="507" w:name="_Toc60691296"/>
      <w:bookmarkStart w:id="508" w:name="_Toc153725752"/>
      <w:bookmarkStart w:id="509" w:name="_Toc153726577"/>
      <w:r w:rsidRPr="00B728C9">
        <w:t>军用特种电源</w:t>
      </w:r>
      <w:r w:rsidRPr="00F74FCA">
        <w:rPr>
          <w:rFonts w:hint="eastAsia"/>
        </w:rPr>
        <w:t>行业集中度分析</w:t>
      </w:r>
      <w:bookmarkEnd w:id="505"/>
      <w:bookmarkEnd w:id="506"/>
      <w:r>
        <w:rPr>
          <w:rFonts w:hint="eastAsia"/>
        </w:rPr>
        <w:t>：</w:t>
      </w:r>
      <w:bookmarkEnd w:id="507"/>
      <w:r>
        <w:rPr>
          <w:rFonts w:hint="eastAsia"/>
        </w:rPr>
        <w:t>全球头部厂商份额（</w:t>
      </w:r>
      <w:r>
        <w:rPr>
          <w:rFonts w:hint="eastAsia"/>
        </w:rPr>
        <w:t>Top</w:t>
      </w:r>
      <w:r>
        <w:t xml:space="preserve"> 5</w:t>
      </w:r>
      <w:r>
        <w:rPr>
          <w:rFonts w:hint="eastAsia"/>
        </w:rPr>
        <w:t>）</w:t>
      </w:r>
      <w:bookmarkEnd w:id="508"/>
      <w:bookmarkEnd w:id="509"/>
    </w:p>
    <w:p w:rsidR="002E113D" w:rsidP="002E113D" w14:paraId="1C1E6C4A" w14:textId="77777777">
      <w:pPr>
        <w:pStyle w:val="FigureStyle"/>
        <w:ind w:left="357" w:hanging="357"/>
      </w:pPr>
      <w:bookmarkStart w:id="510" w:name="_Toc153725368"/>
      <w:bookmarkStart w:id="511" w:name="_Toc153726193"/>
      <w:r>
        <w:rPr>
          <w:rFonts w:hint="eastAsia"/>
        </w:rPr>
        <w:t>202</w:t>
      </w:r>
      <w:r>
        <w:t>3</w:t>
      </w:r>
      <w:r>
        <w:rPr>
          <w:rFonts w:hint="eastAsia"/>
        </w:rPr>
        <w:t>年全球前五大生产商</w:t>
      </w:r>
      <w:r w:rsidRPr="00B728C9">
        <w:t>军用特种电源</w:t>
      </w:r>
      <w:r>
        <w:rPr>
          <w:rFonts w:hint="eastAsia"/>
        </w:rPr>
        <w:t>市场份额</w:t>
      </w:r>
      <w:bookmarkEnd w:id="510"/>
      <w:bookmarkEnd w:id="511"/>
    </w:p>
    <w:p w:rsidR="002E113D" w:rsidP="002E113D" w14:paraId="562D0276" w14:textId="77777777">
      <w:r>
        <w:rPr>
          <w:noProof/>
        </w:rPr>
        <w:drawing>
          <wp:inline distT="0" distB="0" distL="0" distR="0">
            <wp:extent cx="5953125" cy="2279650"/>
            <wp:effectExtent l="0" t="0" r="0" b="635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4"/>
              </a:graphicData>
            </a:graphic>
          </wp:inline>
        </w:drawing>
      </w:r>
    </w:p>
    <w:p w:rsidR="002E113D" w:rsidRPr="00335B8F" w:rsidP="002E113D" w14:paraId="17C44FD2" w14:textId="77777777">
      <w:pPr>
        <w:pStyle w:val="Source"/>
      </w:pPr>
      <w:r>
        <w:t>资料来源：上述企业、第三方资料、新闻报道、业内专家采访及</w:t>
      </w:r>
      <w:r>
        <w:t>QYResearch</w:t>
      </w:r>
      <w:r>
        <w:t>整理研究，</w:t>
      </w:r>
      <w:r>
        <w:t>2024</w:t>
      </w:r>
      <w:r>
        <w:t>年</w:t>
      </w:r>
    </w:p>
    <w:p w:rsidR="002E113D" w:rsidP="002E113D" w14:paraId="6136F4CB" w14:textId="77777777">
      <w:pPr>
        <w:pStyle w:val="Heading3"/>
      </w:pPr>
      <w:bookmarkStart w:id="512" w:name="_Toc24028315"/>
      <w:bookmarkStart w:id="513" w:name="_Toc24972505"/>
      <w:bookmarkStart w:id="514" w:name="_Toc60691297"/>
      <w:bookmarkStart w:id="515" w:name="_Toc153725753"/>
      <w:bookmarkStart w:id="516" w:name="_Toc153726578"/>
      <w:bookmarkStart w:id="517" w:name="_Hlk28108070"/>
      <w:r>
        <w:rPr>
          <w:rFonts w:hint="eastAsia"/>
        </w:rPr>
        <w:t>全球</w:t>
      </w:r>
      <w:r w:rsidRPr="00B728C9">
        <w:t>军用特种电源</w:t>
      </w:r>
      <w:bookmarkEnd w:id="512"/>
      <w:bookmarkEnd w:id="513"/>
      <w:r>
        <w:rPr>
          <w:rFonts w:hint="eastAsia"/>
        </w:rPr>
        <w:t>第一梯队、第二梯队和第三梯队生产商（品牌）及市场份额</w:t>
      </w:r>
      <w:bookmarkEnd w:id="514"/>
      <w:bookmarkEnd w:id="515"/>
      <w:bookmarkEnd w:id="516"/>
    </w:p>
    <w:p w:rsidR="002E113D" w:rsidRPr="009D6CF1" w:rsidP="002E113D" w14:paraId="1459F0DB" w14:textId="77777777">
      <w:pPr>
        <w:pStyle w:val="-0"/>
        <w:ind w:firstLine="420"/>
      </w:pPr>
      <w:r w:rsidRPr="009D6CF1">
        <w:rPr>
          <w:rFonts w:hint="eastAsia"/>
        </w:rPr>
        <w:t>基于企业</w:t>
      </w:r>
      <w:r w:rsidRPr="009D6CF1">
        <w:rPr>
          <w:rFonts w:hint="eastAsia"/>
        </w:rPr>
        <w:t>202</w:t>
      </w:r>
      <w:r>
        <w:t>3</w:t>
      </w:r>
      <w:r w:rsidRPr="009D6CF1">
        <w:rPr>
          <w:rFonts w:hint="eastAsia"/>
        </w:rPr>
        <w:t>年在</w:t>
      </w:r>
      <w:r w:rsidRPr="009D6CF1">
        <w:t>军用特种电源</w:t>
      </w:r>
      <w:r w:rsidRPr="009D6CF1">
        <w:rPr>
          <w:rFonts w:hint="eastAsia"/>
        </w:rPr>
        <w:t>方面的收入，本文将企业划分为三个层级：</w:t>
      </w:r>
    </w:p>
    <w:p w:rsidR="002E113D" w:rsidRPr="009D6CF1" w:rsidP="002E113D" w14:paraId="5979C49E" w14:textId="77777777">
      <w:pPr>
        <w:pStyle w:val="-0"/>
        <w:ind w:firstLine="420"/>
      </w:pPr>
      <w:r w:rsidRPr="009D6CF1">
        <w:rPr>
          <w:rFonts w:hint="eastAsia"/>
        </w:rPr>
        <w:t>第一梯队厂商，</w:t>
      </w:r>
      <w:r w:rsidRPr="009D6CF1">
        <w:t>军用特种电源</w:t>
      </w:r>
      <w:r w:rsidRPr="009D6CF1">
        <w:rPr>
          <w:rFonts w:hint="eastAsia"/>
        </w:rPr>
        <w:t>收入大于</w:t>
      </w:r>
      <w:r w:rsidRPr="009D6CF1">
        <w:rPr>
          <w:rFonts w:hint="eastAsia"/>
        </w:rPr>
        <w:t>XX</w:t>
      </w:r>
      <w:r w:rsidRPr="009D6CF1">
        <w:rPr>
          <w:rFonts w:hint="eastAsia"/>
        </w:rPr>
        <w:t>百万美元</w:t>
      </w:r>
    </w:p>
    <w:p w:rsidR="002E113D" w:rsidRPr="009D6CF1" w:rsidP="002E113D" w14:paraId="2F78D10B" w14:textId="77777777">
      <w:pPr>
        <w:pStyle w:val="-0"/>
        <w:ind w:firstLine="420"/>
      </w:pPr>
      <w:r w:rsidRPr="009D6CF1">
        <w:rPr>
          <w:rFonts w:hint="eastAsia"/>
        </w:rPr>
        <w:t>第二梯队厂商，</w:t>
      </w:r>
      <w:r w:rsidRPr="009D6CF1">
        <w:t>军用特种电源</w:t>
      </w:r>
      <w:r w:rsidRPr="009D6CF1">
        <w:rPr>
          <w:rFonts w:hint="eastAsia"/>
        </w:rPr>
        <w:t>收入介于</w:t>
      </w:r>
      <w:r w:rsidRPr="009D6CF1">
        <w:rPr>
          <w:rFonts w:hint="eastAsia"/>
        </w:rPr>
        <w:t>XX</w:t>
      </w:r>
      <w:r w:rsidRPr="009D6CF1">
        <w:rPr>
          <w:rFonts w:hint="eastAsia"/>
        </w:rPr>
        <w:t>和</w:t>
      </w:r>
      <w:r w:rsidRPr="009D6CF1">
        <w:rPr>
          <w:rFonts w:hint="eastAsia"/>
        </w:rPr>
        <w:t>XX</w:t>
      </w:r>
      <w:r w:rsidRPr="009D6CF1">
        <w:rPr>
          <w:rFonts w:hint="eastAsia"/>
        </w:rPr>
        <w:t>百万美元之间</w:t>
      </w:r>
    </w:p>
    <w:p w:rsidR="002E113D" w:rsidRPr="009D6CF1" w:rsidP="002E113D" w14:paraId="48F85F33" w14:textId="77777777">
      <w:pPr>
        <w:pStyle w:val="-0"/>
        <w:ind w:firstLine="420"/>
      </w:pPr>
      <w:r w:rsidRPr="009D6CF1">
        <w:rPr>
          <w:rFonts w:hint="eastAsia"/>
        </w:rPr>
        <w:t>第三梯队厂商，</w:t>
      </w:r>
      <w:r w:rsidRPr="009D6CF1">
        <w:t>军用特种电源</w:t>
      </w:r>
      <w:r w:rsidRPr="009D6CF1">
        <w:rPr>
          <w:rFonts w:hint="eastAsia"/>
        </w:rPr>
        <w:t>收入低于</w:t>
      </w:r>
      <w:r w:rsidRPr="009D6CF1">
        <w:rPr>
          <w:rFonts w:hint="eastAsia"/>
        </w:rPr>
        <w:t>XX</w:t>
      </w:r>
      <w:r w:rsidRPr="009D6CF1">
        <w:rPr>
          <w:rFonts w:hint="eastAsia"/>
        </w:rPr>
        <w:t>百万美元</w:t>
      </w:r>
    </w:p>
    <w:p w:rsidR="002E113D" w:rsidRPr="00D50415" w:rsidP="00E830D0" w14:paraId="7B68F6F3" w14:textId="77777777">
      <w:pPr>
        <w:pStyle w:val="TableStyle"/>
        <w:ind w:left="252" w:right="-105"/>
      </w:pPr>
      <w:bookmarkStart w:id="518" w:name="_Toc27509091"/>
      <w:bookmarkStart w:id="519" w:name="_Toc60774701"/>
      <w:bookmarkStart w:id="520" w:name="_Toc153725420"/>
      <w:bookmarkStart w:id="521" w:name="_Toc153726245"/>
      <w:r w:rsidRPr="00D50415">
        <w:rPr>
          <w:rFonts w:hint="eastAsia"/>
        </w:rPr>
        <w:t>2</w:t>
      </w:r>
      <w:r w:rsidRPr="00D50415">
        <w:t>02</w:t>
      </w:r>
      <w:r>
        <w:t>3</w:t>
      </w:r>
      <w:r>
        <w:rPr>
          <w:rFonts w:hint="eastAsia"/>
        </w:rPr>
        <w:t>年</w:t>
      </w:r>
      <w:r w:rsidRPr="00D50415">
        <w:rPr>
          <w:rFonts w:hint="eastAsia"/>
        </w:rPr>
        <w:t>全球</w:t>
      </w:r>
      <w:r w:rsidRPr="00D50415">
        <w:t>军用特种电源</w:t>
      </w:r>
      <w:r w:rsidRPr="00D50415">
        <w:rPr>
          <w:rFonts w:hint="eastAsia"/>
        </w:rPr>
        <w:t>主要厂商</w:t>
      </w:r>
      <w:bookmarkEnd w:id="518"/>
      <w:bookmarkEnd w:id="519"/>
      <w:r w:rsidRPr="00D50415">
        <w:rPr>
          <w:rFonts w:hint="eastAsia"/>
        </w:rPr>
        <w:t>市场地位（第一梯队、第二梯队和第三梯队）</w:t>
      </w:r>
      <w:bookmarkEnd w:id="520"/>
      <w:bookmarkEnd w:id="521"/>
    </w:p>
    <w:tbl>
      <w:tblPr>
        <w:tblStyle w:val="TableGrid8"/>
        <w:tblW w:w="5000" w:type="pct"/>
        <w:tblLook w:val="04A0"/>
      </w:tblPr>
      <w:tblGrid>
        <w:gridCol w:w="1603"/>
        <w:gridCol w:w="4016"/>
        <w:gridCol w:w="2474"/>
        <w:gridCol w:w="1875"/>
      </w:tblGrid>
      <w:tr w14:paraId="3A3D3D3C" w14:textId="77777777" w:rsidTr="002A4CD9">
        <w:tblPrEx>
          <w:tblW w:w="5000" w:type="pct"/>
          <w:tblLook w:val="04A0"/>
        </w:tblPrEx>
        <w:trPr>
          <w:trHeight w:val="270"/>
        </w:trPr>
        <w:tc>
          <w:tcPr>
            <w:tcW w:w="907" w:type="pct"/>
          </w:tcPr>
          <w:p w:rsidR="002E113D" w:rsidP="00874859" w14:paraId="04D6B6CD" w14:textId="77777777">
            <w:r>
              <w:rPr>
                <w:rFonts w:hint="eastAsia"/>
              </w:rPr>
              <w:t>梯队划分</w:t>
            </w:r>
          </w:p>
        </w:tc>
        <w:tc>
          <w:tcPr>
            <w:tcW w:w="1707" w:type="pct"/>
            <w:noWrap/>
            <w:hideMark/>
          </w:tcPr>
          <w:p w:rsidR="002E113D" w:rsidRPr="00F844AB" w:rsidP="00874859" w14:paraId="3C2F86F4" w14:textId="77777777">
            <w:r>
              <w:rPr>
                <w:rFonts w:hint="eastAsia"/>
              </w:rPr>
              <w:t>公司名称</w:t>
            </w:r>
          </w:p>
        </w:tc>
        <w:tc>
          <w:tcPr>
            <w:tcW w:w="1292" w:type="pct"/>
            <w:noWrap/>
            <w:hideMark/>
          </w:tcPr>
          <w:p w:rsidR="002E113D" w:rsidRPr="00F844AB" w:rsidP="00874859" w14:paraId="06590620" w14:textId="77777777">
            <w:r>
              <w:rPr>
                <w:rFonts w:hint="eastAsia"/>
              </w:rPr>
              <w:t>2</w:t>
            </w:r>
            <w:r>
              <w:t>023</w:t>
            </w:r>
            <w:r>
              <w:rPr>
                <w:rFonts w:hint="eastAsia"/>
              </w:rPr>
              <w:t>年收入（百万美元）</w:t>
            </w:r>
          </w:p>
        </w:tc>
        <w:tc>
          <w:tcPr>
            <w:tcW w:w="1095" w:type="pct"/>
            <w:noWrap/>
            <w:hideMark/>
          </w:tcPr>
          <w:p w:rsidR="002E113D" w:rsidRPr="00F844AB" w:rsidP="00874859" w14:paraId="204CB80B" w14:textId="77777777">
            <w:r>
              <w:rPr>
                <w:rFonts w:hint="eastAsia"/>
              </w:rPr>
              <w:t>市场占有率</w:t>
            </w:r>
          </w:p>
        </w:tc>
      </w:tr>
      <w:tr w14:paraId="784CA655" w14:textId="77777777" w:rsidTr="002A4CD9">
        <w:tblPrEx>
          <w:tblW w:w="5000" w:type="pct"/>
          <w:tblLook w:val="04A0"/>
        </w:tblPrEx>
        <w:trPr>
          <w:trHeight w:val="270"/>
        </w:trPr>
        <w:tc>
          <w:tcPr>
            <w:tcW w:w="907" w:type="pct"/>
            <w:vMerge w:val="restart"/>
          </w:tcPr>
          <w:p w:rsidR="002E113D" w:rsidRPr="009D02FC" w:rsidP="00874859" w14:paraId="5A630C53" w14:textId="77777777">
            <w:r w:rsidRPr="00803334">
              <w:rPr>
                <w:rFonts w:hint="eastAsia"/>
              </w:rPr>
              <w:t>第一梯队</w:t>
            </w:r>
          </w:p>
        </w:tc>
        <w:tc>
          <w:tcPr>
            <w:tcW w:w="1707" w:type="pct"/>
            <w:noWrap/>
            <w:hideMark/>
          </w:tcPr>
          <w:p w:rsidR="002E113D" w:rsidRPr="009D02FC" w:rsidP="00874859" w14:paraId="24DCAAB7" w14:textId="77777777">
            <w:r w:rsidRPr="009D02FC">
              <w:t>Eaton</w:t>
            </w:r>
          </w:p>
        </w:tc>
        <w:tc>
          <w:tcPr>
            <w:tcW w:w="1292" w:type="pct"/>
            <w:noWrap/>
          </w:tcPr>
          <w:p w:rsidR="002E113D" w:rsidP="00874859" w14:paraId="408DEACC" w14:textId="77777777">
            <w:r w:rsidRPr="00FA3FC2">
              <w:rPr>
                <w:rFonts w:hint="eastAsia"/>
              </w:rPr>
              <w:t>XX</w:t>
            </w:r>
          </w:p>
        </w:tc>
        <w:tc>
          <w:tcPr>
            <w:tcW w:w="1095" w:type="pct"/>
            <w:noWrap/>
          </w:tcPr>
          <w:p w:rsidR="002E113D" w:rsidP="00874859" w14:paraId="1F75766B" w14:textId="77777777">
            <w:r w:rsidRPr="003B6B4E">
              <w:rPr>
                <w:rFonts w:hint="eastAsia"/>
              </w:rPr>
              <w:t>XX</w:t>
            </w:r>
          </w:p>
        </w:tc>
      </w:tr>
      <w:tr w14:paraId="45A0A6E9" w14:textId="77777777" w:rsidTr="002A4CD9">
        <w:tblPrEx>
          <w:tblW w:w="5000" w:type="pct"/>
          <w:tblLook w:val="04A0"/>
        </w:tblPrEx>
        <w:trPr>
          <w:trHeight w:val="270"/>
        </w:trPr>
        <w:tc>
          <w:tcPr>
            <w:tcW w:w="907" w:type="pct"/>
            <w:vMerge/>
          </w:tcPr>
          <w:p w:rsidR="002E113D" w:rsidRPr="009D02FC" w:rsidP="00874859" w14:paraId="2F960550" w14:textId="77777777"/>
        </w:tc>
        <w:tc>
          <w:tcPr>
            <w:tcW w:w="1707" w:type="pct"/>
            <w:noWrap/>
            <w:hideMark/>
          </w:tcPr>
          <w:p w:rsidR="002E113D" w:rsidRPr="009D02FC" w:rsidP="00874859" w14:paraId="2956A069" w14:textId="77777777">
            <w:r w:rsidRPr="009D02FC">
              <w:t>Victor</w:t>
            </w:r>
          </w:p>
        </w:tc>
        <w:tc>
          <w:tcPr>
            <w:tcW w:w="1292" w:type="pct"/>
            <w:noWrap/>
          </w:tcPr>
          <w:p w:rsidR="002E113D" w:rsidP="00874859" w14:paraId="7B54A785" w14:textId="77777777">
            <w:r w:rsidRPr="00FA3FC2">
              <w:rPr>
                <w:rFonts w:hint="eastAsia"/>
              </w:rPr>
              <w:t>XX</w:t>
            </w:r>
          </w:p>
        </w:tc>
        <w:tc>
          <w:tcPr>
            <w:tcW w:w="1095" w:type="pct"/>
            <w:noWrap/>
          </w:tcPr>
          <w:p w:rsidR="002E113D" w:rsidP="00874859" w14:paraId="79AB8F2D" w14:textId="77777777">
            <w:r w:rsidRPr="003B6B4E">
              <w:rPr>
                <w:rFonts w:hint="eastAsia"/>
              </w:rPr>
              <w:t>XX</w:t>
            </w:r>
          </w:p>
        </w:tc>
      </w:tr>
      <w:tr w14:paraId="2E419B32" w14:textId="77777777" w:rsidTr="002A4CD9">
        <w:tblPrEx>
          <w:tblW w:w="5000" w:type="pct"/>
          <w:tblLook w:val="04A0"/>
        </w:tblPrEx>
        <w:trPr>
          <w:trHeight w:val="270"/>
        </w:trPr>
        <w:tc>
          <w:tcPr>
            <w:tcW w:w="907" w:type="pct"/>
            <w:vMerge/>
          </w:tcPr>
          <w:p w:rsidR="002E113D" w:rsidRPr="009D02FC" w:rsidP="00874859" w14:paraId="3F301256" w14:textId="77777777"/>
        </w:tc>
        <w:tc>
          <w:tcPr>
            <w:tcW w:w="1707" w:type="pct"/>
            <w:noWrap/>
            <w:hideMark/>
          </w:tcPr>
          <w:p w:rsidR="002E113D" w:rsidRPr="009D02FC" w:rsidP="00874859" w14:paraId="323C30FB" w14:textId="77777777">
            <w:r w:rsidRPr="009D02FC">
              <w:t>Crane</w:t>
            </w:r>
          </w:p>
        </w:tc>
        <w:tc>
          <w:tcPr>
            <w:tcW w:w="1292" w:type="pct"/>
            <w:noWrap/>
          </w:tcPr>
          <w:p w:rsidR="002E113D" w:rsidP="00874859" w14:paraId="4A2FC874" w14:textId="77777777">
            <w:r w:rsidRPr="00FA3FC2">
              <w:rPr>
                <w:rFonts w:hint="eastAsia"/>
              </w:rPr>
              <w:t>XX</w:t>
            </w:r>
          </w:p>
        </w:tc>
        <w:tc>
          <w:tcPr>
            <w:tcW w:w="1095" w:type="pct"/>
            <w:noWrap/>
          </w:tcPr>
          <w:p w:rsidR="002E113D" w:rsidP="00874859" w14:paraId="2629D79E" w14:textId="77777777">
            <w:r w:rsidRPr="003B6B4E">
              <w:rPr>
                <w:rFonts w:hint="eastAsia"/>
              </w:rPr>
              <w:t>XX</w:t>
            </w:r>
          </w:p>
        </w:tc>
      </w:tr>
      <w:tr w14:paraId="102D6246" w14:textId="77777777" w:rsidTr="002A4CD9">
        <w:tblPrEx>
          <w:tblW w:w="5000" w:type="pct"/>
          <w:tblLook w:val="04A0"/>
        </w:tblPrEx>
        <w:trPr>
          <w:trHeight w:val="270"/>
        </w:trPr>
        <w:tc>
          <w:tcPr>
            <w:tcW w:w="907" w:type="pct"/>
            <w:vMerge/>
          </w:tcPr>
          <w:p w:rsidR="002E113D" w:rsidRPr="009D02FC" w:rsidP="00874859" w14:paraId="25EB9BFE" w14:textId="77777777"/>
        </w:tc>
        <w:tc>
          <w:tcPr>
            <w:tcW w:w="1707" w:type="pct"/>
            <w:noWrap/>
            <w:hideMark/>
          </w:tcPr>
          <w:p w:rsidR="002E113D" w:rsidRPr="009D02FC" w:rsidP="00874859" w14:paraId="5ACC160B" w14:textId="77777777">
            <w:r w:rsidRPr="009D02FC">
              <w:t>ACT</w:t>
            </w:r>
          </w:p>
        </w:tc>
        <w:tc>
          <w:tcPr>
            <w:tcW w:w="1292" w:type="pct"/>
            <w:noWrap/>
          </w:tcPr>
          <w:p w:rsidR="002E113D" w:rsidP="00874859" w14:paraId="62769BBB" w14:textId="77777777">
            <w:r w:rsidRPr="00FA3FC2">
              <w:rPr>
                <w:rFonts w:hint="eastAsia"/>
              </w:rPr>
              <w:t>XX</w:t>
            </w:r>
          </w:p>
        </w:tc>
        <w:tc>
          <w:tcPr>
            <w:tcW w:w="1095" w:type="pct"/>
            <w:noWrap/>
          </w:tcPr>
          <w:p w:rsidR="002E113D" w:rsidP="00874859" w14:paraId="7B4138CF" w14:textId="77777777">
            <w:r w:rsidRPr="003B6B4E">
              <w:rPr>
                <w:rFonts w:hint="eastAsia"/>
              </w:rPr>
              <w:t>XX</w:t>
            </w:r>
          </w:p>
        </w:tc>
      </w:tr>
      <w:tr w14:paraId="2CEC0E48" w14:textId="77777777" w:rsidTr="002A4CD9">
        <w:tblPrEx>
          <w:tblW w:w="5000" w:type="pct"/>
          <w:tblLook w:val="04A0"/>
        </w:tblPrEx>
        <w:trPr>
          <w:trHeight w:val="270"/>
        </w:trPr>
        <w:tc>
          <w:tcPr>
            <w:tcW w:w="907" w:type="pct"/>
            <w:vMerge/>
          </w:tcPr>
          <w:p w:rsidR="002E113D" w:rsidRPr="009D02FC" w:rsidP="00874859" w14:paraId="381FE1AF" w14:textId="77777777"/>
        </w:tc>
        <w:tc>
          <w:tcPr>
            <w:tcW w:w="1707" w:type="pct"/>
            <w:noWrap/>
          </w:tcPr>
          <w:p w:rsidR="002E113D" w:rsidRPr="009D02FC" w:rsidP="00874859" w14:paraId="3A21D0A4" w14:textId="77777777">
            <w:r w:rsidRPr="009D02FC">
              <w:t>Schaefer</w:t>
            </w:r>
          </w:p>
        </w:tc>
        <w:tc>
          <w:tcPr>
            <w:tcW w:w="1292" w:type="pct"/>
            <w:noWrap/>
          </w:tcPr>
          <w:p w:rsidR="002E113D" w:rsidP="00874859" w14:paraId="3E4DE3CB" w14:textId="77777777">
            <w:r w:rsidRPr="00FA3FC2">
              <w:rPr>
                <w:rFonts w:hint="eastAsia"/>
              </w:rPr>
              <w:t>XX</w:t>
            </w:r>
          </w:p>
        </w:tc>
        <w:tc>
          <w:tcPr>
            <w:tcW w:w="1095" w:type="pct"/>
            <w:noWrap/>
          </w:tcPr>
          <w:p w:rsidR="002E113D" w:rsidP="00874859" w14:paraId="4D28AFC6" w14:textId="77777777">
            <w:r w:rsidRPr="003B6B4E">
              <w:rPr>
                <w:rFonts w:hint="eastAsia"/>
              </w:rPr>
              <w:t>XX</w:t>
            </w:r>
          </w:p>
        </w:tc>
      </w:tr>
      <w:tr w14:paraId="07624240" w14:textId="77777777" w:rsidTr="002A4CD9">
        <w:tblPrEx>
          <w:tblW w:w="5000" w:type="pct"/>
          <w:tblLook w:val="04A0"/>
        </w:tblPrEx>
        <w:trPr>
          <w:trHeight w:val="270"/>
        </w:trPr>
        <w:tc>
          <w:tcPr>
            <w:tcW w:w="907" w:type="pct"/>
            <w:vMerge w:val="restart"/>
          </w:tcPr>
          <w:p w:rsidR="002E113D" w:rsidRPr="009D02FC" w:rsidP="00874859" w14:paraId="76ECA157" w14:textId="77777777">
            <w:r w:rsidRPr="009F6584">
              <w:rPr>
                <w:rFonts w:hint="eastAsia"/>
              </w:rPr>
              <w:t>第</w:t>
            </w:r>
            <w:r>
              <w:rPr>
                <w:rFonts w:hint="eastAsia"/>
              </w:rPr>
              <w:t>二</w:t>
            </w:r>
            <w:r w:rsidRPr="009F6584">
              <w:rPr>
                <w:rFonts w:hint="eastAsia"/>
              </w:rPr>
              <w:t>梯队</w:t>
            </w:r>
          </w:p>
        </w:tc>
        <w:tc>
          <w:tcPr>
            <w:tcW w:w="1707" w:type="pct"/>
            <w:noWrap/>
          </w:tcPr>
          <w:p w:rsidR="002E113D" w:rsidRPr="009D02FC" w:rsidP="00874859" w14:paraId="6EF687DB" w14:textId="77777777">
            <w:r w:rsidRPr="009D02FC">
              <w:t>VPT</w:t>
            </w:r>
          </w:p>
        </w:tc>
        <w:tc>
          <w:tcPr>
            <w:tcW w:w="1292" w:type="pct"/>
            <w:noWrap/>
          </w:tcPr>
          <w:p w:rsidR="002E113D" w:rsidP="00874859" w14:paraId="02C6C324" w14:textId="77777777">
            <w:r w:rsidRPr="00FA3FC2">
              <w:rPr>
                <w:rFonts w:hint="eastAsia"/>
              </w:rPr>
              <w:t>XX</w:t>
            </w:r>
          </w:p>
        </w:tc>
        <w:tc>
          <w:tcPr>
            <w:tcW w:w="1095" w:type="pct"/>
            <w:noWrap/>
          </w:tcPr>
          <w:p w:rsidR="002E113D" w:rsidP="00874859" w14:paraId="1E38E2D2" w14:textId="77777777">
            <w:r w:rsidRPr="003B6B4E">
              <w:rPr>
                <w:rFonts w:hint="eastAsia"/>
              </w:rPr>
              <w:t>XX</w:t>
            </w:r>
          </w:p>
        </w:tc>
      </w:tr>
      <w:tr w14:paraId="35E67923" w14:textId="77777777" w:rsidTr="002A4CD9">
        <w:tblPrEx>
          <w:tblW w:w="5000" w:type="pct"/>
          <w:tblLook w:val="04A0"/>
        </w:tblPrEx>
        <w:trPr>
          <w:trHeight w:val="270"/>
        </w:trPr>
        <w:tc>
          <w:tcPr>
            <w:tcW w:w="907" w:type="pct"/>
            <w:vMerge/>
          </w:tcPr>
          <w:p w:rsidR="002E113D" w:rsidRPr="009D02FC" w:rsidP="00874859" w14:paraId="5F943EF4" w14:textId="77777777"/>
        </w:tc>
        <w:tc>
          <w:tcPr>
            <w:tcW w:w="1707" w:type="pct"/>
            <w:noWrap/>
          </w:tcPr>
          <w:p w:rsidR="002E113D" w:rsidRPr="009D02FC" w:rsidP="00874859" w14:paraId="55400F33" w14:textId="77777777">
            <w:r w:rsidRPr="009D02FC">
              <w:t>BC Systems</w:t>
            </w:r>
          </w:p>
        </w:tc>
        <w:tc>
          <w:tcPr>
            <w:tcW w:w="1292" w:type="pct"/>
            <w:noWrap/>
          </w:tcPr>
          <w:p w:rsidR="002E113D" w:rsidP="00874859" w14:paraId="1593FB56" w14:textId="77777777">
            <w:r w:rsidRPr="00FA3FC2">
              <w:rPr>
                <w:rFonts w:hint="eastAsia"/>
              </w:rPr>
              <w:t>XX</w:t>
            </w:r>
          </w:p>
        </w:tc>
        <w:tc>
          <w:tcPr>
            <w:tcW w:w="1095" w:type="pct"/>
            <w:noWrap/>
          </w:tcPr>
          <w:p w:rsidR="002E113D" w:rsidP="00874859" w14:paraId="691DC39E" w14:textId="77777777">
            <w:r w:rsidRPr="003B6B4E">
              <w:rPr>
                <w:rFonts w:hint="eastAsia"/>
              </w:rPr>
              <w:t>XX</w:t>
            </w:r>
          </w:p>
        </w:tc>
      </w:tr>
      <w:tr w14:paraId="02B3D2E5" w14:textId="77777777" w:rsidTr="002A4CD9">
        <w:tblPrEx>
          <w:tblW w:w="5000" w:type="pct"/>
          <w:tblLook w:val="04A0"/>
        </w:tblPrEx>
        <w:trPr>
          <w:trHeight w:val="270"/>
        </w:trPr>
        <w:tc>
          <w:tcPr>
            <w:tcW w:w="907" w:type="pct"/>
            <w:vMerge/>
          </w:tcPr>
          <w:p w:rsidR="002E113D" w:rsidRPr="009D02FC" w:rsidP="00874859" w14:paraId="65C20D67" w14:textId="77777777"/>
        </w:tc>
        <w:tc>
          <w:tcPr>
            <w:tcW w:w="1707" w:type="pct"/>
            <w:noWrap/>
          </w:tcPr>
          <w:p w:rsidR="002E113D" w:rsidRPr="009D02FC" w:rsidP="00874859" w14:paraId="60891284" w14:textId="77777777">
            <w:r w:rsidRPr="009D02FC">
              <w:t>Aegis Power Systems</w:t>
            </w:r>
          </w:p>
        </w:tc>
        <w:tc>
          <w:tcPr>
            <w:tcW w:w="1292" w:type="pct"/>
            <w:noWrap/>
          </w:tcPr>
          <w:p w:rsidR="002E113D" w:rsidP="00874859" w14:paraId="05983397" w14:textId="77777777">
            <w:r w:rsidRPr="00FA3FC2">
              <w:rPr>
                <w:rFonts w:hint="eastAsia"/>
              </w:rPr>
              <w:t>XX</w:t>
            </w:r>
          </w:p>
        </w:tc>
        <w:tc>
          <w:tcPr>
            <w:tcW w:w="1095" w:type="pct"/>
            <w:noWrap/>
          </w:tcPr>
          <w:p w:rsidR="002E113D" w:rsidP="00874859" w14:paraId="3AFFCEF8" w14:textId="77777777">
            <w:r w:rsidRPr="003B6B4E">
              <w:rPr>
                <w:rFonts w:hint="eastAsia"/>
              </w:rPr>
              <w:t>XX</w:t>
            </w:r>
          </w:p>
        </w:tc>
      </w:tr>
      <w:tr w14:paraId="6A3EA67E" w14:textId="77777777" w:rsidTr="002A4CD9">
        <w:tblPrEx>
          <w:tblW w:w="5000" w:type="pct"/>
          <w:tblLook w:val="04A0"/>
        </w:tblPrEx>
        <w:trPr>
          <w:trHeight w:val="270"/>
        </w:trPr>
        <w:tc>
          <w:tcPr>
            <w:tcW w:w="907" w:type="pct"/>
            <w:vMerge/>
          </w:tcPr>
          <w:p w:rsidR="002E113D" w:rsidRPr="009D02FC" w:rsidP="00874859" w14:paraId="47AE43A7" w14:textId="77777777"/>
        </w:tc>
        <w:tc>
          <w:tcPr>
            <w:tcW w:w="1707" w:type="pct"/>
            <w:noWrap/>
          </w:tcPr>
          <w:p w:rsidR="002E113D" w:rsidRPr="009D02FC" w:rsidP="00874859" w14:paraId="03663ACF" w14:textId="77777777">
            <w:r w:rsidRPr="009D02FC">
              <w:t>Leonardo DRS</w:t>
            </w:r>
          </w:p>
        </w:tc>
        <w:tc>
          <w:tcPr>
            <w:tcW w:w="1292" w:type="pct"/>
            <w:noWrap/>
          </w:tcPr>
          <w:p w:rsidR="002E113D" w:rsidP="00874859" w14:paraId="03EAD937" w14:textId="77777777">
            <w:r w:rsidRPr="00FA3FC2">
              <w:rPr>
                <w:rFonts w:hint="eastAsia"/>
              </w:rPr>
              <w:t>XX</w:t>
            </w:r>
          </w:p>
        </w:tc>
        <w:tc>
          <w:tcPr>
            <w:tcW w:w="1095" w:type="pct"/>
            <w:noWrap/>
          </w:tcPr>
          <w:p w:rsidR="002E113D" w:rsidP="00874859" w14:paraId="639BC76E" w14:textId="77777777">
            <w:r w:rsidRPr="003B6B4E">
              <w:rPr>
                <w:rFonts w:hint="eastAsia"/>
              </w:rPr>
              <w:t>XX</w:t>
            </w:r>
          </w:p>
        </w:tc>
      </w:tr>
      <w:tr w14:paraId="0FD877F2" w14:textId="77777777" w:rsidTr="002A4CD9">
        <w:tblPrEx>
          <w:tblW w:w="5000" w:type="pct"/>
          <w:tblLook w:val="04A0"/>
        </w:tblPrEx>
        <w:trPr>
          <w:trHeight w:val="270"/>
        </w:trPr>
        <w:tc>
          <w:tcPr>
            <w:tcW w:w="907" w:type="pct"/>
            <w:vMerge/>
          </w:tcPr>
          <w:p w:rsidR="002E113D" w:rsidRPr="009D02FC" w:rsidP="00874859" w14:paraId="00862052" w14:textId="77777777"/>
        </w:tc>
        <w:tc>
          <w:tcPr>
            <w:tcW w:w="1707" w:type="pct"/>
            <w:noWrap/>
          </w:tcPr>
          <w:p w:rsidR="002E113D" w:rsidRPr="009D02FC" w:rsidP="00874859" w14:paraId="34929686" w14:textId="77777777">
            <w:r w:rsidRPr="009D02FC">
              <w:t>Powerbox International AB</w:t>
            </w:r>
          </w:p>
        </w:tc>
        <w:tc>
          <w:tcPr>
            <w:tcW w:w="1292" w:type="pct"/>
            <w:noWrap/>
          </w:tcPr>
          <w:p w:rsidR="002E113D" w:rsidP="00874859" w14:paraId="76A55703" w14:textId="77777777">
            <w:r w:rsidRPr="00FA3FC2">
              <w:rPr>
                <w:rFonts w:hint="eastAsia"/>
              </w:rPr>
              <w:t>XX</w:t>
            </w:r>
          </w:p>
        </w:tc>
        <w:tc>
          <w:tcPr>
            <w:tcW w:w="1095" w:type="pct"/>
            <w:noWrap/>
          </w:tcPr>
          <w:p w:rsidR="002E113D" w:rsidP="00874859" w14:paraId="40080C9B" w14:textId="77777777">
            <w:r w:rsidRPr="003B6B4E">
              <w:rPr>
                <w:rFonts w:hint="eastAsia"/>
              </w:rPr>
              <w:t>XX</w:t>
            </w:r>
          </w:p>
        </w:tc>
      </w:tr>
      <w:tr w14:paraId="32BD4859" w14:textId="77777777" w:rsidTr="002A4CD9">
        <w:tblPrEx>
          <w:tblW w:w="5000" w:type="pct"/>
          <w:tblLook w:val="04A0"/>
        </w:tblPrEx>
        <w:trPr>
          <w:trHeight w:val="270"/>
        </w:trPr>
        <w:tc>
          <w:tcPr>
            <w:tcW w:w="907" w:type="pct"/>
            <w:vMerge w:val="restart"/>
          </w:tcPr>
          <w:p w:rsidR="002E113D" w:rsidRPr="009D02FC" w:rsidP="00874859" w14:paraId="7E7E2606" w14:textId="77777777">
            <w:r>
              <w:rPr>
                <w:rFonts w:hint="eastAsia"/>
              </w:rPr>
              <w:t>第三梯队</w:t>
            </w:r>
          </w:p>
        </w:tc>
        <w:tc>
          <w:tcPr>
            <w:tcW w:w="1707" w:type="pct"/>
            <w:noWrap/>
          </w:tcPr>
          <w:p w:rsidR="002E113D" w:rsidRPr="009D02FC" w:rsidP="00874859" w14:paraId="4885AD57" w14:textId="77777777">
            <w:r w:rsidRPr="009D02FC">
              <w:t>Celab</w:t>
            </w:r>
          </w:p>
        </w:tc>
        <w:tc>
          <w:tcPr>
            <w:tcW w:w="1292" w:type="pct"/>
            <w:noWrap/>
          </w:tcPr>
          <w:p w:rsidR="002E113D" w:rsidP="00874859" w14:paraId="4B57B181" w14:textId="77777777">
            <w:r w:rsidRPr="00FA3FC2">
              <w:rPr>
                <w:rFonts w:hint="eastAsia"/>
              </w:rPr>
              <w:t>XX</w:t>
            </w:r>
          </w:p>
        </w:tc>
        <w:tc>
          <w:tcPr>
            <w:tcW w:w="1095" w:type="pct"/>
            <w:noWrap/>
          </w:tcPr>
          <w:p w:rsidR="002E113D" w:rsidP="00874859" w14:paraId="7E4185F7" w14:textId="77777777">
            <w:r w:rsidRPr="00FA3FC2">
              <w:rPr>
                <w:rFonts w:hint="eastAsia"/>
              </w:rPr>
              <w:t>XX</w:t>
            </w:r>
          </w:p>
        </w:tc>
      </w:tr>
      <w:tr w14:paraId="4DFA095A" w14:textId="77777777" w:rsidTr="002A4CD9">
        <w:tblPrEx>
          <w:tblW w:w="5000" w:type="pct"/>
          <w:tblLook w:val="04A0"/>
        </w:tblPrEx>
        <w:trPr>
          <w:trHeight w:val="270"/>
        </w:trPr>
        <w:tc>
          <w:tcPr>
            <w:tcW w:w="907" w:type="pct"/>
            <w:vMerge/>
          </w:tcPr>
          <w:p w:rsidR="002E113D" w:rsidRPr="009D02FC" w:rsidP="00874859" w14:paraId="228D3C4D" w14:textId="77777777"/>
        </w:tc>
        <w:tc>
          <w:tcPr>
            <w:tcW w:w="1707" w:type="pct"/>
            <w:noWrap/>
          </w:tcPr>
          <w:p w:rsidR="002E113D" w:rsidRPr="009D02FC" w:rsidP="00874859" w14:paraId="1F4F11C5" w14:textId="77777777">
            <w:r w:rsidRPr="009D02FC">
              <w:t>Technology Dynamics</w:t>
            </w:r>
          </w:p>
        </w:tc>
        <w:tc>
          <w:tcPr>
            <w:tcW w:w="1292" w:type="pct"/>
            <w:noWrap/>
          </w:tcPr>
          <w:p w:rsidR="002E113D" w:rsidP="00874859" w14:paraId="37696418" w14:textId="77777777">
            <w:r w:rsidRPr="00FA3FC2">
              <w:rPr>
                <w:rFonts w:hint="eastAsia"/>
              </w:rPr>
              <w:t>XX</w:t>
            </w:r>
          </w:p>
        </w:tc>
        <w:tc>
          <w:tcPr>
            <w:tcW w:w="1095" w:type="pct"/>
            <w:noWrap/>
          </w:tcPr>
          <w:p w:rsidR="002E113D" w:rsidP="00874859" w14:paraId="6131C907" w14:textId="77777777">
            <w:r w:rsidRPr="00FA3FC2">
              <w:rPr>
                <w:rFonts w:hint="eastAsia"/>
              </w:rPr>
              <w:t>XX</w:t>
            </w:r>
          </w:p>
        </w:tc>
      </w:tr>
      <w:tr w14:paraId="14FB614F" w14:textId="77777777" w:rsidTr="002A4CD9">
        <w:tblPrEx>
          <w:tblW w:w="5000" w:type="pct"/>
          <w:tblLook w:val="04A0"/>
        </w:tblPrEx>
        <w:trPr>
          <w:trHeight w:val="270"/>
        </w:trPr>
        <w:tc>
          <w:tcPr>
            <w:tcW w:w="907" w:type="pct"/>
            <w:vMerge/>
          </w:tcPr>
          <w:p w:rsidR="002E113D" w:rsidRPr="009D02FC" w:rsidP="00874859" w14:paraId="0C45AC8C" w14:textId="77777777"/>
        </w:tc>
        <w:tc>
          <w:tcPr>
            <w:tcW w:w="1707" w:type="pct"/>
            <w:noWrap/>
          </w:tcPr>
          <w:p w:rsidR="002E113D" w:rsidRPr="009D02FC" w:rsidP="00874859" w14:paraId="67F92B15" w14:textId="77777777">
            <w:r w:rsidRPr="009D02FC">
              <w:t>中电科第</w:t>
            </w:r>
            <w:r w:rsidRPr="009D02FC">
              <w:t>43</w:t>
            </w:r>
            <w:r w:rsidRPr="009D02FC">
              <w:t>研究所</w:t>
            </w:r>
          </w:p>
        </w:tc>
        <w:tc>
          <w:tcPr>
            <w:tcW w:w="1292" w:type="pct"/>
            <w:noWrap/>
          </w:tcPr>
          <w:p w:rsidR="002E113D" w:rsidP="00874859" w14:paraId="5CF6B59F" w14:textId="77777777">
            <w:r w:rsidRPr="00FA3FC2">
              <w:rPr>
                <w:rFonts w:hint="eastAsia"/>
              </w:rPr>
              <w:t>XX</w:t>
            </w:r>
          </w:p>
        </w:tc>
        <w:tc>
          <w:tcPr>
            <w:tcW w:w="1095" w:type="pct"/>
            <w:noWrap/>
          </w:tcPr>
          <w:p w:rsidR="002E113D" w:rsidP="00874859" w14:paraId="7FA26B4D" w14:textId="77777777">
            <w:r w:rsidRPr="00FA3FC2">
              <w:rPr>
                <w:rFonts w:hint="eastAsia"/>
              </w:rPr>
              <w:t>XX</w:t>
            </w:r>
          </w:p>
        </w:tc>
      </w:tr>
      <w:tr w14:paraId="303F9D3A" w14:textId="77777777" w:rsidTr="002A4CD9">
        <w:tblPrEx>
          <w:tblW w:w="5000" w:type="pct"/>
          <w:tblLook w:val="04A0"/>
        </w:tblPrEx>
        <w:trPr>
          <w:trHeight w:val="270"/>
        </w:trPr>
        <w:tc>
          <w:tcPr>
            <w:tcW w:w="907" w:type="pct"/>
            <w:vMerge/>
          </w:tcPr>
          <w:p w:rsidR="002E113D" w:rsidRPr="009D02FC" w:rsidP="00874859" w14:paraId="0AD0E2C1" w14:textId="77777777"/>
        </w:tc>
        <w:tc>
          <w:tcPr>
            <w:tcW w:w="1707" w:type="pct"/>
            <w:noWrap/>
          </w:tcPr>
          <w:p w:rsidR="002E113D" w:rsidRPr="009D02FC" w:rsidP="00874859" w14:paraId="0A97AB6E" w14:textId="77777777">
            <w:r w:rsidRPr="009D02FC">
              <w:t>中电科第</w:t>
            </w:r>
            <w:r w:rsidRPr="009D02FC">
              <w:t>24</w:t>
            </w:r>
            <w:r w:rsidRPr="009D02FC">
              <w:t>研究所</w:t>
            </w:r>
          </w:p>
        </w:tc>
        <w:tc>
          <w:tcPr>
            <w:tcW w:w="1292" w:type="pct"/>
            <w:noWrap/>
          </w:tcPr>
          <w:p w:rsidR="002E113D" w:rsidP="00874859" w14:paraId="77985FF8" w14:textId="77777777">
            <w:r w:rsidRPr="00FA3FC2">
              <w:rPr>
                <w:rFonts w:hint="eastAsia"/>
              </w:rPr>
              <w:t>XX</w:t>
            </w:r>
          </w:p>
        </w:tc>
        <w:tc>
          <w:tcPr>
            <w:tcW w:w="1095" w:type="pct"/>
            <w:noWrap/>
          </w:tcPr>
          <w:p w:rsidR="002E113D" w:rsidP="00874859" w14:paraId="2BA69219" w14:textId="77777777">
            <w:r w:rsidRPr="00FA3FC2">
              <w:rPr>
                <w:rFonts w:hint="eastAsia"/>
              </w:rPr>
              <w:t>XX</w:t>
            </w:r>
          </w:p>
        </w:tc>
      </w:tr>
      <w:tr w14:paraId="6DF73C99" w14:textId="77777777" w:rsidTr="002A4CD9">
        <w:tblPrEx>
          <w:tblW w:w="5000" w:type="pct"/>
          <w:tblLook w:val="04A0"/>
        </w:tblPrEx>
        <w:trPr>
          <w:trHeight w:val="270"/>
        </w:trPr>
        <w:tc>
          <w:tcPr>
            <w:tcW w:w="907" w:type="pct"/>
            <w:vMerge/>
          </w:tcPr>
          <w:p w:rsidR="002E113D" w:rsidRPr="009D02FC" w:rsidP="00874859" w14:paraId="137F933D" w14:textId="77777777"/>
        </w:tc>
        <w:tc>
          <w:tcPr>
            <w:tcW w:w="1707" w:type="pct"/>
            <w:noWrap/>
          </w:tcPr>
          <w:p w:rsidR="002E113D" w:rsidRPr="009D02FC" w:rsidP="00874859" w14:paraId="2040447C" w14:textId="77777777">
            <w:r w:rsidRPr="009D02FC">
              <w:t>新雷能</w:t>
            </w:r>
          </w:p>
        </w:tc>
        <w:tc>
          <w:tcPr>
            <w:tcW w:w="1292" w:type="pct"/>
            <w:noWrap/>
          </w:tcPr>
          <w:p w:rsidR="002E113D" w:rsidP="00874859" w14:paraId="5C8FFACC" w14:textId="77777777">
            <w:r w:rsidRPr="00FA3FC2">
              <w:rPr>
                <w:rFonts w:hint="eastAsia"/>
              </w:rPr>
              <w:t>XX</w:t>
            </w:r>
          </w:p>
        </w:tc>
        <w:tc>
          <w:tcPr>
            <w:tcW w:w="1095" w:type="pct"/>
            <w:noWrap/>
          </w:tcPr>
          <w:p w:rsidR="002E113D" w:rsidP="00874859" w14:paraId="1A955554" w14:textId="77777777">
            <w:r w:rsidRPr="00FA3FC2">
              <w:rPr>
                <w:rFonts w:hint="eastAsia"/>
              </w:rPr>
              <w:t>XX</w:t>
            </w:r>
          </w:p>
        </w:tc>
      </w:tr>
      <w:tr w14:paraId="5E910571" w14:textId="77777777" w:rsidTr="002A4CD9">
        <w:tblPrEx>
          <w:tblW w:w="5000" w:type="pct"/>
          <w:tblLook w:val="04A0"/>
        </w:tblPrEx>
        <w:trPr>
          <w:trHeight w:val="270"/>
        </w:trPr>
        <w:tc>
          <w:tcPr>
            <w:tcW w:w="907" w:type="pct"/>
            <w:vMerge/>
          </w:tcPr>
          <w:p w:rsidR="002E113D" w:rsidRPr="009D02FC" w:rsidP="00874859" w14:paraId="40DCA58E" w14:textId="77777777"/>
        </w:tc>
        <w:tc>
          <w:tcPr>
            <w:tcW w:w="1707" w:type="pct"/>
            <w:noWrap/>
          </w:tcPr>
          <w:p w:rsidR="002E113D" w:rsidRPr="009D02FC" w:rsidP="00874859" w14:paraId="6BC808AF" w14:textId="77777777">
            <w:r w:rsidRPr="009D02FC">
              <w:t>朝阳电源（航天长峰）</w:t>
            </w:r>
          </w:p>
        </w:tc>
        <w:tc>
          <w:tcPr>
            <w:tcW w:w="1292" w:type="pct"/>
            <w:noWrap/>
          </w:tcPr>
          <w:p w:rsidR="002E113D" w:rsidP="00874859" w14:paraId="74020214" w14:textId="77777777">
            <w:r w:rsidRPr="00FA3FC2">
              <w:rPr>
                <w:rFonts w:hint="eastAsia"/>
              </w:rPr>
              <w:t>XX</w:t>
            </w:r>
          </w:p>
        </w:tc>
        <w:tc>
          <w:tcPr>
            <w:tcW w:w="1095" w:type="pct"/>
            <w:noWrap/>
          </w:tcPr>
          <w:p w:rsidR="002E113D" w:rsidP="00874859" w14:paraId="0C16B7AC" w14:textId="77777777">
            <w:r w:rsidRPr="00FA3FC2">
              <w:rPr>
                <w:rFonts w:hint="eastAsia"/>
              </w:rPr>
              <w:t>XX</w:t>
            </w:r>
          </w:p>
        </w:tc>
      </w:tr>
      <w:tr w14:paraId="78D22DEC" w14:textId="77777777" w:rsidTr="002A4CD9">
        <w:tblPrEx>
          <w:tblW w:w="5000" w:type="pct"/>
          <w:tblLook w:val="04A0"/>
        </w:tblPrEx>
        <w:trPr>
          <w:trHeight w:val="270"/>
        </w:trPr>
        <w:tc>
          <w:tcPr>
            <w:tcW w:w="907" w:type="pct"/>
            <w:vMerge/>
          </w:tcPr>
          <w:p w:rsidR="002E113D" w:rsidRPr="009D02FC" w:rsidP="00874859" w14:paraId="7C8AB695" w14:textId="77777777"/>
        </w:tc>
        <w:tc>
          <w:tcPr>
            <w:tcW w:w="1707" w:type="pct"/>
            <w:noWrap/>
          </w:tcPr>
          <w:p w:rsidR="002E113D" w:rsidRPr="009D02FC" w:rsidP="00874859" w14:paraId="708B7FF7" w14:textId="77777777">
            <w:r w:rsidRPr="009D02FC">
              <w:t>西安霍威</w:t>
            </w:r>
          </w:p>
        </w:tc>
        <w:tc>
          <w:tcPr>
            <w:tcW w:w="1292" w:type="pct"/>
            <w:noWrap/>
          </w:tcPr>
          <w:p w:rsidR="002E113D" w:rsidP="00874859" w14:paraId="32B92117" w14:textId="77777777">
            <w:r w:rsidRPr="00FA3FC2">
              <w:rPr>
                <w:rFonts w:hint="eastAsia"/>
              </w:rPr>
              <w:t>XX</w:t>
            </w:r>
          </w:p>
        </w:tc>
        <w:tc>
          <w:tcPr>
            <w:tcW w:w="1095" w:type="pct"/>
            <w:noWrap/>
          </w:tcPr>
          <w:p w:rsidR="002E113D" w:rsidP="00874859" w14:paraId="03373AAA" w14:textId="77777777">
            <w:r w:rsidRPr="00FA3FC2">
              <w:rPr>
                <w:rFonts w:hint="eastAsia"/>
              </w:rPr>
              <w:t>XX</w:t>
            </w:r>
          </w:p>
        </w:tc>
      </w:tr>
      <w:tr w14:paraId="75765E7C" w14:textId="77777777" w:rsidTr="002A4CD9">
        <w:tblPrEx>
          <w:tblW w:w="5000" w:type="pct"/>
          <w:tblLook w:val="04A0"/>
        </w:tblPrEx>
        <w:trPr>
          <w:trHeight w:val="270"/>
        </w:trPr>
        <w:tc>
          <w:tcPr>
            <w:tcW w:w="907" w:type="pct"/>
            <w:vMerge/>
          </w:tcPr>
          <w:p w:rsidR="002E113D" w:rsidRPr="009D02FC" w:rsidP="00874859" w14:paraId="3238B059" w14:textId="77777777"/>
        </w:tc>
        <w:tc>
          <w:tcPr>
            <w:tcW w:w="1707" w:type="pct"/>
            <w:noWrap/>
          </w:tcPr>
          <w:p w:rsidR="002E113D" w:rsidRPr="009D02FC" w:rsidP="00874859" w14:paraId="43D2093E" w14:textId="77777777">
            <w:r w:rsidRPr="009D02FC">
              <w:t>洛阳隆盛科技</w:t>
            </w:r>
          </w:p>
        </w:tc>
        <w:tc>
          <w:tcPr>
            <w:tcW w:w="1292" w:type="pct"/>
            <w:noWrap/>
          </w:tcPr>
          <w:p w:rsidR="002E113D" w:rsidP="00874859" w14:paraId="6BB9713A" w14:textId="77777777">
            <w:r w:rsidRPr="00FA3FC2">
              <w:rPr>
                <w:rFonts w:hint="eastAsia"/>
              </w:rPr>
              <w:t>XX</w:t>
            </w:r>
          </w:p>
        </w:tc>
        <w:tc>
          <w:tcPr>
            <w:tcW w:w="1095" w:type="pct"/>
            <w:noWrap/>
          </w:tcPr>
          <w:p w:rsidR="002E113D" w:rsidP="00874859" w14:paraId="4439B8E1" w14:textId="77777777">
            <w:r w:rsidRPr="00FA3FC2">
              <w:rPr>
                <w:rFonts w:hint="eastAsia"/>
              </w:rPr>
              <w:t>XX</w:t>
            </w:r>
          </w:p>
        </w:tc>
      </w:tr>
      <w:tr w14:paraId="13965547" w14:textId="77777777" w:rsidTr="002A4CD9">
        <w:tblPrEx>
          <w:tblW w:w="5000" w:type="pct"/>
          <w:tblLook w:val="04A0"/>
        </w:tblPrEx>
        <w:trPr>
          <w:trHeight w:val="270"/>
        </w:trPr>
        <w:tc>
          <w:tcPr>
            <w:tcW w:w="907" w:type="pct"/>
            <w:vMerge/>
          </w:tcPr>
          <w:p w:rsidR="002E113D" w:rsidRPr="009D02FC" w:rsidP="00874859" w14:paraId="5913B794" w14:textId="77777777"/>
        </w:tc>
        <w:tc>
          <w:tcPr>
            <w:tcW w:w="1707" w:type="pct"/>
            <w:noWrap/>
          </w:tcPr>
          <w:p w:rsidR="002E113D" w:rsidRPr="009D02FC" w:rsidP="00874859" w14:paraId="64767E68" w14:textId="77777777">
            <w:r w:rsidRPr="009D02FC">
              <w:t>深圳皓文电子</w:t>
            </w:r>
          </w:p>
        </w:tc>
        <w:tc>
          <w:tcPr>
            <w:tcW w:w="1292" w:type="pct"/>
            <w:noWrap/>
          </w:tcPr>
          <w:p w:rsidR="002E113D" w:rsidP="00874859" w14:paraId="30DC4D39" w14:textId="77777777">
            <w:r w:rsidRPr="00FA3FC2">
              <w:rPr>
                <w:rFonts w:hint="eastAsia"/>
              </w:rPr>
              <w:t>XX</w:t>
            </w:r>
          </w:p>
        </w:tc>
        <w:tc>
          <w:tcPr>
            <w:tcW w:w="1095" w:type="pct"/>
            <w:noWrap/>
          </w:tcPr>
          <w:p w:rsidR="002E113D" w:rsidP="00874859" w14:paraId="0E8B5DB3" w14:textId="77777777">
            <w:r w:rsidRPr="00FA3FC2">
              <w:rPr>
                <w:rFonts w:hint="eastAsia"/>
              </w:rPr>
              <w:t>XX</w:t>
            </w:r>
          </w:p>
        </w:tc>
      </w:tr>
      <w:tr w14:paraId="73566B39" w14:textId="77777777" w:rsidTr="002A4CD9">
        <w:tblPrEx>
          <w:tblW w:w="5000" w:type="pct"/>
          <w:tblLook w:val="04A0"/>
        </w:tblPrEx>
        <w:trPr>
          <w:trHeight w:val="270"/>
        </w:trPr>
        <w:tc>
          <w:tcPr>
            <w:tcW w:w="907" w:type="pct"/>
            <w:vMerge/>
          </w:tcPr>
          <w:p w:rsidR="002E113D" w:rsidRPr="009D02FC" w:rsidP="00874859" w14:paraId="09522F95" w14:textId="77777777"/>
        </w:tc>
        <w:tc>
          <w:tcPr>
            <w:tcW w:w="1707" w:type="pct"/>
            <w:noWrap/>
          </w:tcPr>
          <w:p w:rsidR="002E113D" w:rsidRPr="009D02FC" w:rsidP="00874859" w14:paraId="30F80FBE" w14:textId="77777777">
            <w:r w:rsidRPr="009D02FC">
              <w:t>四川升华（甘化科工）</w:t>
            </w:r>
          </w:p>
        </w:tc>
        <w:tc>
          <w:tcPr>
            <w:tcW w:w="1292" w:type="pct"/>
            <w:noWrap/>
          </w:tcPr>
          <w:p w:rsidR="002E113D" w:rsidP="00874859" w14:paraId="3780B0BC" w14:textId="77777777">
            <w:r w:rsidRPr="00FA3FC2">
              <w:rPr>
                <w:rFonts w:hint="eastAsia"/>
              </w:rPr>
              <w:t>XX</w:t>
            </w:r>
          </w:p>
        </w:tc>
        <w:tc>
          <w:tcPr>
            <w:tcW w:w="1095" w:type="pct"/>
            <w:noWrap/>
          </w:tcPr>
          <w:p w:rsidR="002E113D" w:rsidP="00874859" w14:paraId="5F08E56D" w14:textId="77777777">
            <w:r w:rsidRPr="00FA3FC2">
              <w:rPr>
                <w:rFonts w:hint="eastAsia"/>
              </w:rPr>
              <w:t>XX</w:t>
            </w:r>
          </w:p>
        </w:tc>
      </w:tr>
      <w:tr w14:paraId="4F63BFA0" w14:textId="77777777" w:rsidTr="002A4CD9">
        <w:tblPrEx>
          <w:tblW w:w="5000" w:type="pct"/>
          <w:tblLook w:val="04A0"/>
        </w:tblPrEx>
        <w:trPr>
          <w:trHeight w:val="270"/>
        </w:trPr>
        <w:tc>
          <w:tcPr>
            <w:tcW w:w="907" w:type="pct"/>
          </w:tcPr>
          <w:p w:rsidR="002E113D" w:rsidRPr="009D02FC" w:rsidP="00874859" w14:paraId="555C67BC" w14:textId="77777777"/>
        </w:tc>
        <w:tc>
          <w:tcPr>
            <w:tcW w:w="1707" w:type="pct"/>
            <w:noWrap/>
          </w:tcPr>
          <w:p w:rsidR="002E113D" w:rsidRPr="009D02FC" w:rsidP="00874859" w14:paraId="55048537" w14:textId="77777777">
            <w:r w:rsidRPr="009D02FC">
              <w:t>中电华星</w:t>
            </w:r>
          </w:p>
        </w:tc>
        <w:tc>
          <w:tcPr>
            <w:tcW w:w="1292" w:type="pct"/>
            <w:noWrap/>
          </w:tcPr>
          <w:p w:rsidR="002E113D" w:rsidP="00874859" w14:paraId="29777ABB" w14:textId="77777777">
            <w:r w:rsidRPr="00FA3FC2">
              <w:rPr>
                <w:rFonts w:hint="eastAsia"/>
              </w:rPr>
              <w:t>XX</w:t>
            </w:r>
          </w:p>
        </w:tc>
        <w:tc>
          <w:tcPr>
            <w:tcW w:w="1095" w:type="pct"/>
            <w:noWrap/>
          </w:tcPr>
          <w:p w:rsidR="002E113D" w:rsidP="00874859" w14:paraId="67AC130D" w14:textId="77777777">
            <w:r w:rsidRPr="00FA3FC2">
              <w:rPr>
                <w:rFonts w:hint="eastAsia"/>
              </w:rPr>
              <w:t>XX</w:t>
            </w:r>
          </w:p>
        </w:tc>
      </w:tr>
      <w:tr w14:paraId="38B70541" w14:textId="77777777" w:rsidTr="002A4CD9">
        <w:tblPrEx>
          <w:tblW w:w="5000" w:type="pct"/>
          <w:tblLook w:val="04A0"/>
        </w:tblPrEx>
        <w:trPr>
          <w:trHeight w:val="270"/>
        </w:trPr>
        <w:tc>
          <w:tcPr>
            <w:tcW w:w="907" w:type="pct"/>
          </w:tcPr>
          <w:p w:rsidR="002E113D" w:rsidRPr="009D02FC" w:rsidP="00874859" w14:paraId="40BB382A" w14:textId="77777777"/>
        </w:tc>
        <w:tc>
          <w:tcPr>
            <w:tcW w:w="1707" w:type="pct"/>
            <w:noWrap/>
          </w:tcPr>
          <w:p w:rsidR="002E113D" w:rsidRPr="009D02FC" w:rsidP="00874859" w14:paraId="69667155" w14:textId="77777777">
            <w:r w:rsidRPr="009D02FC">
              <w:t>航天科技</w:t>
            </w:r>
            <w:r w:rsidRPr="009D02FC">
              <w:t>771</w:t>
            </w:r>
            <w:r w:rsidRPr="009D02FC">
              <w:t>所（西安微电子技术研究所）</w:t>
            </w:r>
          </w:p>
        </w:tc>
        <w:tc>
          <w:tcPr>
            <w:tcW w:w="1292" w:type="pct"/>
            <w:noWrap/>
          </w:tcPr>
          <w:p w:rsidR="002E113D" w:rsidP="00874859" w14:paraId="1A16AE10" w14:textId="77777777">
            <w:r w:rsidRPr="00FA3FC2">
              <w:rPr>
                <w:rFonts w:hint="eastAsia"/>
              </w:rPr>
              <w:t>XX</w:t>
            </w:r>
          </w:p>
        </w:tc>
        <w:tc>
          <w:tcPr>
            <w:tcW w:w="1095" w:type="pct"/>
            <w:noWrap/>
          </w:tcPr>
          <w:p w:rsidR="002E113D" w:rsidP="00874859" w14:paraId="732049AA" w14:textId="77777777">
            <w:r w:rsidRPr="00FA3FC2">
              <w:rPr>
                <w:rFonts w:hint="eastAsia"/>
              </w:rPr>
              <w:t>XX</w:t>
            </w:r>
          </w:p>
        </w:tc>
      </w:tr>
      <w:tr w14:paraId="4B657242" w14:textId="77777777" w:rsidTr="002A4CD9">
        <w:tblPrEx>
          <w:tblW w:w="5000" w:type="pct"/>
          <w:tblLook w:val="04A0"/>
        </w:tblPrEx>
        <w:trPr>
          <w:trHeight w:val="270"/>
        </w:trPr>
        <w:tc>
          <w:tcPr>
            <w:tcW w:w="907" w:type="pct"/>
          </w:tcPr>
          <w:p w:rsidR="002E113D" w:rsidRPr="009D02FC" w:rsidP="00874859" w14:paraId="60516A40" w14:textId="77777777"/>
        </w:tc>
        <w:tc>
          <w:tcPr>
            <w:tcW w:w="1707" w:type="pct"/>
            <w:tcBorders>
              <w:bottom w:val="single" w:sz="0" w:space="0" w:color="4F81BD"/>
            </w:tcBorders>
            <w:noWrap/>
          </w:tcPr>
          <w:p w:rsidR="002E113D" w:rsidRPr="009D02FC" w:rsidP="00874859" w14:paraId="2E65F8B6" w14:textId="77777777">
            <w:r w:rsidRPr="009D02FC">
              <w:t>军陶科技</w:t>
            </w:r>
          </w:p>
        </w:tc>
        <w:tc>
          <w:tcPr>
            <w:tcW w:w="1292" w:type="pct"/>
            <w:noWrap/>
          </w:tcPr>
          <w:p w:rsidR="002E113D" w:rsidP="00874859" w14:paraId="19032155" w14:textId="77777777">
            <w:r w:rsidRPr="00FA3FC2">
              <w:rPr>
                <w:rFonts w:hint="eastAsia"/>
              </w:rPr>
              <w:t>XX</w:t>
            </w:r>
          </w:p>
        </w:tc>
        <w:tc>
          <w:tcPr>
            <w:tcW w:w="1095" w:type="pct"/>
            <w:noWrap/>
          </w:tcPr>
          <w:p w:rsidR="002E113D" w:rsidP="00874859" w14:paraId="28226ABC" w14:textId="77777777">
            <w:r w:rsidRPr="00FA3FC2">
              <w:rPr>
                <w:rFonts w:hint="eastAsia"/>
              </w:rPr>
              <w:t>XX</w:t>
            </w:r>
          </w:p>
        </w:tc>
      </w:tr>
    </w:tbl>
    <w:p w:rsidR="002E113D" w:rsidRPr="00FA6184" w:rsidP="002E113D" w14:paraId="207E57E3" w14:textId="77777777">
      <w:pPr>
        <w:pStyle w:val="Source"/>
      </w:pPr>
      <w:r>
        <w:t>资料来源：上述企业、第三方资料、新闻报道、业内专家采访及</w:t>
      </w:r>
      <w:r>
        <w:t>QYResearch</w:t>
      </w:r>
      <w:r>
        <w:t>整理研究，</w:t>
      </w:r>
      <w:r>
        <w:t>2024</w:t>
      </w:r>
      <w:r>
        <w:t>年</w:t>
      </w:r>
    </w:p>
    <w:p w:rsidR="002E113D" w:rsidP="002E113D" w14:paraId="29FE71E3" w14:textId="77777777">
      <w:pPr>
        <w:pStyle w:val="FigureStyle"/>
      </w:pPr>
      <w:bookmarkStart w:id="522" w:name="_Toc153725369"/>
      <w:bookmarkStart w:id="523" w:name="_Toc153726194"/>
      <w:r>
        <w:rPr>
          <w:rFonts w:hint="eastAsia"/>
        </w:rPr>
        <w:t>全球</w:t>
      </w:r>
      <w:r w:rsidRPr="00B728C9">
        <w:t>军用特种电源</w:t>
      </w:r>
      <w:r>
        <w:rPr>
          <w:rFonts w:hint="eastAsia"/>
        </w:rPr>
        <w:t>第一梯队、第二梯队和第三梯队生产商（品牌）及市场份额（</w:t>
      </w:r>
      <w:r>
        <w:rPr>
          <w:rFonts w:hint="eastAsia"/>
        </w:rPr>
        <w:t>202</w:t>
      </w:r>
      <w:r>
        <w:t>3</w:t>
      </w:r>
      <w:r>
        <w:rPr>
          <w:rFonts w:hint="eastAsia"/>
        </w:rPr>
        <w:t>）</w:t>
      </w:r>
      <w:bookmarkEnd w:id="522"/>
      <w:bookmarkEnd w:id="523"/>
    </w:p>
    <w:p w:rsidR="002E113D" w:rsidP="002E113D" w14:paraId="2163E3D0" w14:textId="77777777">
      <w:r>
        <w:rPr>
          <w:noProof/>
        </w:rPr>
        <w:drawing>
          <wp:inline distT="0" distB="0" distL="0" distR="0">
            <wp:extent cx="6191250" cy="2879725"/>
            <wp:effectExtent l="0" t="0" r="0" b="0"/>
            <wp:docPr id="20" name="图表 20">
              <a:extLst xmlns:a="http://schemas.openxmlformats.org/drawingml/2006/main">
                <a:ext xmlns:a="http://schemas.openxmlformats.org/drawingml/2006/main" uri="{FF2B5EF4-FFF2-40B4-BE49-F238E27FC236}">
                  <a16:creationId xmlns:a16="http://schemas.microsoft.com/office/drawing/2014/main" id="{86B4A4CF-FEAD-42E8-9D4A-0C3017FDF5D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p>
    <w:p w:rsidR="002E113D" w:rsidRPr="000F1169" w:rsidP="002E113D" w14:paraId="10276DF2" w14:textId="77777777">
      <w:pPr>
        <w:pStyle w:val="Source"/>
      </w:pPr>
      <w:r>
        <w:t>资料来源：上述企业、第三方资料、新闻报道、业内专家采访及</w:t>
      </w:r>
      <w:r>
        <w:t>QYResearch</w:t>
      </w:r>
      <w:r>
        <w:t>整理研究，</w:t>
      </w:r>
      <w:r>
        <w:t>2024</w:t>
      </w:r>
      <w:r>
        <w:t>年</w:t>
      </w:r>
    </w:p>
    <w:p w:rsidR="002E113D" w:rsidRPr="00F74FCA" w:rsidP="002E113D" w14:paraId="53B1860C" w14:textId="77777777">
      <w:pPr>
        <w:pStyle w:val="Heading1"/>
      </w:pPr>
      <w:bookmarkStart w:id="524" w:name="_Toc24028540"/>
      <w:bookmarkStart w:id="525" w:name="_Toc24972730"/>
      <w:bookmarkStart w:id="526" w:name="_Toc153725754"/>
      <w:bookmarkStart w:id="527" w:name="_Toc153726579"/>
      <w:bookmarkStart w:id="528" w:name="_Toc24028339"/>
      <w:bookmarkStart w:id="529" w:name="_Toc24972529"/>
      <w:bookmarkEnd w:id="517"/>
      <w:r>
        <w:rPr>
          <w:rFonts w:hint="eastAsia"/>
        </w:rPr>
        <w:t>不同产品类型军用特种电源</w:t>
      </w:r>
      <w:bookmarkEnd w:id="524"/>
      <w:bookmarkEnd w:id="525"/>
      <w:r>
        <w:rPr>
          <w:rFonts w:hint="eastAsia"/>
          <w:lang w:eastAsia="zh-CN"/>
        </w:rPr>
        <w:t>分析</w:t>
      </w:r>
      <w:bookmarkEnd w:id="526"/>
      <w:bookmarkEnd w:id="527"/>
    </w:p>
    <w:p w:rsidR="002E113D" w:rsidP="002E113D" w14:paraId="5C706FD8" w14:textId="77777777">
      <w:pPr>
        <w:pStyle w:val="Heading2"/>
      </w:pPr>
      <w:bookmarkStart w:id="530" w:name="_Toc24028542"/>
      <w:bookmarkStart w:id="531" w:name="_Toc24972732"/>
      <w:bookmarkStart w:id="532" w:name="_Toc153725755"/>
      <w:bookmarkStart w:id="533" w:name="_Toc153726580"/>
      <w:bookmarkStart w:id="534" w:name="_Hlk28095951"/>
      <w:bookmarkStart w:id="535" w:name="_Hlk28096052"/>
      <w:r w:rsidRPr="00F74FCA">
        <w:rPr>
          <w:rFonts w:hint="eastAsia"/>
        </w:rPr>
        <w:t>全球</w:t>
      </w:r>
      <w:r>
        <w:rPr>
          <w:rFonts w:hint="eastAsia"/>
        </w:rPr>
        <w:t>不同产品类型军用特种电源销量（</w:t>
      </w:r>
      <w:r w:rsidRPr="003A21D9">
        <w:rPr>
          <w:rFonts w:hint="eastAsia"/>
        </w:rPr>
        <w:t>2019-2030</w:t>
      </w:r>
      <w:r>
        <w:rPr>
          <w:rFonts w:hint="eastAsia"/>
        </w:rPr>
        <w:t>）</w:t>
      </w:r>
      <w:bookmarkEnd w:id="530"/>
      <w:bookmarkEnd w:id="531"/>
      <w:bookmarkEnd w:id="532"/>
      <w:bookmarkEnd w:id="533"/>
    </w:p>
    <w:p w:rsidR="002E113D" w:rsidRPr="008D065A" w:rsidP="002E113D" w14:paraId="607FAA7A" w14:textId="77777777">
      <w:pPr>
        <w:pStyle w:val="Heading3"/>
      </w:pPr>
      <w:bookmarkStart w:id="536" w:name="_Toc153725756"/>
      <w:bookmarkStart w:id="537" w:name="_Toc153726581"/>
      <w:r w:rsidRPr="00F74FCA">
        <w:rPr>
          <w:rFonts w:hint="eastAsia"/>
        </w:rPr>
        <w:t>全球</w:t>
      </w:r>
      <w:r>
        <w:rPr>
          <w:rFonts w:hint="eastAsia"/>
        </w:rPr>
        <w:t>不同产品类型军用特种电源销量及市场份额（</w:t>
      </w:r>
      <w:r w:rsidRPr="003A21D9">
        <w:rPr>
          <w:rFonts w:hint="eastAsia"/>
        </w:rPr>
        <w:t>2019-2024</w:t>
      </w:r>
      <w:r>
        <w:rPr>
          <w:rFonts w:hint="eastAsia"/>
        </w:rPr>
        <w:t>）</w:t>
      </w:r>
      <w:bookmarkEnd w:id="536"/>
      <w:bookmarkEnd w:id="537"/>
    </w:p>
    <w:p w:rsidR="002E113D" w:rsidP="00E830D0" w14:paraId="1CBBF193" w14:textId="77777777">
      <w:pPr>
        <w:pStyle w:val="TableStyle"/>
        <w:ind w:left="252" w:right="-105"/>
      </w:pPr>
      <w:bookmarkStart w:id="538" w:name="_Toc24029121"/>
      <w:bookmarkStart w:id="539" w:name="_Toc26780233"/>
      <w:bookmarkStart w:id="540" w:name="_Toc153725421"/>
      <w:bookmarkStart w:id="541" w:name="_Toc153726246"/>
      <w:r>
        <w:rPr>
          <w:rFonts w:hint="eastAsia"/>
        </w:rPr>
        <w:t>全球不同产品类型军用特种电源销量</w:t>
      </w:r>
      <w:r w:rsidRPr="00F74FCA">
        <w:rPr>
          <w:rFonts w:hint="eastAsia"/>
        </w:rPr>
        <w:t>（</w:t>
      </w:r>
      <w:r w:rsidRPr="003A21D9">
        <w:rPr>
          <w:rFonts w:hint="eastAsia"/>
        </w:rPr>
        <w:t>2019-2024</w:t>
      </w:r>
      <w:r w:rsidRPr="00F74FCA">
        <w:rPr>
          <w:rFonts w:hint="eastAsia"/>
        </w:rPr>
        <w:t>年</w:t>
      </w:r>
      <w:bookmarkEnd w:id="538"/>
      <w:bookmarkEnd w:id="539"/>
      <w:r>
        <w:rPr>
          <w:rFonts w:hint="eastAsia"/>
        </w:rPr>
        <w:t>）</w:t>
      </w:r>
      <w:r>
        <w:rPr>
          <w:rFonts w:hint="eastAsia"/>
        </w:rPr>
        <w:t>&amp;</w:t>
      </w:r>
      <w:r>
        <w:rPr>
          <w:rFonts w:hint="eastAsia"/>
        </w:rPr>
        <w:t>（</w:t>
      </w:r>
      <w:r>
        <w:t>千个</w:t>
      </w:r>
      <w:r w:rsidRPr="00CF13DD">
        <w:rPr>
          <w:rFonts w:hint="eastAsia"/>
        </w:rPr>
        <w:t>）</w:t>
      </w:r>
      <w:bookmarkEnd w:id="540"/>
      <w:bookmarkEnd w:id="541"/>
    </w:p>
    <w:tbl>
      <w:tblPr>
        <w:tblStyle w:val="TableGrid8"/>
        <w:tblW w:w="5003" w:type="pct"/>
        <w:tblLook w:val="04A0"/>
      </w:tblPr>
      <w:tblGrid>
        <w:gridCol w:w="2234"/>
        <w:gridCol w:w="1289"/>
        <w:gridCol w:w="1291"/>
        <w:gridCol w:w="1291"/>
        <w:gridCol w:w="1291"/>
        <w:gridCol w:w="1291"/>
        <w:gridCol w:w="1287"/>
      </w:tblGrid>
      <w:tr w14:paraId="6186286D" w14:textId="77777777" w:rsidTr="002A4CD9">
        <w:tblPrEx>
          <w:tblW w:w="5003" w:type="pct"/>
          <w:tblLook w:val="04A0"/>
        </w:tblPrEx>
        <w:trPr>
          <w:trHeight w:val="270"/>
        </w:trPr>
        <w:tc>
          <w:tcPr>
            <w:tcW w:w="1120" w:type="pct"/>
            <w:noWrap/>
            <w:hideMark/>
          </w:tcPr>
          <w:p w:rsidR="002E113D" w:rsidRPr="004547E5" w:rsidP="00874859" w14:paraId="712F536A" w14:textId="77777777">
            <w:pPr>
              <w:pStyle w:val="-2"/>
            </w:pPr>
            <w:r>
              <w:rPr>
                <w:rFonts w:hint="eastAsia"/>
              </w:rPr>
              <w:t>产品类型</w:t>
            </w:r>
          </w:p>
        </w:tc>
        <w:tc>
          <w:tcPr>
            <w:tcW w:w="646" w:type="pct"/>
            <w:noWrap/>
            <w:hideMark/>
          </w:tcPr>
          <w:p w:rsidR="002E113D" w:rsidRPr="004547E5" w:rsidP="00874859" w14:paraId="3FA0007F" w14:textId="77777777">
            <w:pPr>
              <w:pStyle w:val="-2"/>
            </w:pPr>
            <w:r w:rsidRPr="00953DF9">
              <w:rPr>
                <w:rFonts w:hint="eastAsia"/>
              </w:rPr>
              <w:t>20</w:t>
            </w:r>
            <w:r>
              <w:rPr>
                <w:rFonts w:hint="eastAsia"/>
              </w:rPr>
              <w:t>19</w:t>
            </w:r>
          </w:p>
        </w:tc>
        <w:tc>
          <w:tcPr>
            <w:tcW w:w="647" w:type="pct"/>
            <w:noWrap/>
            <w:hideMark/>
          </w:tcPr>
          <w:p w:rsidR="002E113D" w:rsidRPr="004547E5" w:rsidP="00874859" w14:paraId="783FCCB1" w14:textId="77777777">
            <w:pPr>
              <w:pStyle w:val="-2"/>
            </w:pPr>
            <w:r>
              <w:t>2020</w:t>
            </w:r>
          </w:p>
        </w:tc>
        <w:tc>
          <w:tcPr>
            <w:tcW w:w="647" w:type="pct"/>
            <w:noWrap/>
            <w:hideMark/>
          </w:tcPr>
          <w:p w:rsidR="002E113D" w:rsidRPr="004547E5" w:rsidP="00874859" w14:paraId="429CAA39" w14:textId="77777777">
            <w:pPr>
              <w:pStyle w:val="-2"/>
            </w:pPr>
            <w:r>
              <w:t>2021</w:t>
            </w:r>
          </w:p>
        </w:tc>
        <w:tc>
          <w:tcPr>
            <w:tcW w:w="647" w:type="pct"/>
            <w:noWrap/>
            <w:hideMark/>
          </w:tcPr>
          <w:p w:rsidR="002E113D" w:rsidRPr="004547E5" w:rsidP="00874859" w14:paraId="0F3B135E" w14:textId="77777777">
            <w:pPr>
              <w:pStyle w:val="-2"/>
            </w:pPr>
            <w:r>
              <w:t>2022</w:t>
            </w:r>
          </w:p>
        </w:tc>
        <w:tc>
          <w:tcPr>
            <w:tcW w:w="647" w:type="pct"/>
            <w:noWrap/>
            <w:hideMark/>
          </w:tcPr>
          <w:p w:rsidR="002E113D" w:rsidRPr="004547E5" w:rsidP="00874859" w14:paraId="6862BBA3" w14:textId="77777777">
            <w:pPr>
              <w:pStyle w:val="-2"/>
            </w:pPr>
            <w:r>
              <w:t>2023</w:t>
            </w:r>
          </w:p>
        </w:tc>
        <w:tc>
          <w:tcPr>
            <w:tcW w:w="645" w:type="pct"/>
            <w:noWrap/>
            <w:hideMark/>
          </w:tcPr>
          <w:p w:rsidR="002E113D" w:rsidRPr="004547E5" w:rsidP="00874859" w14:paraId="2EC548CA" w14:textId="77777777">
            <w:pPr>
              <w:pStyle w:val="-2"/>
            </w:pPr>
            <w:r>
              <w:t>2024</w:t>
            </w:r>
          </w:p>
        </w:tc>
      </w:tr>
      <w:tr w14:paraId="1B54A812" w14:textId="77777777" w:rsidTr="002A4CD9">
        <w:tblPrEx>
          <w:tblW w:w="5003" w:type="pct"/>
          <w:tblLook w:val="04A0"/>
        </w:tblPrEx>
        <w:trPr>
          <w:trHeight w:val="270"/>
        </w:trPr>
        <w:tc>
          <w:tcPr>
            <w:tcW w:w="1120" w:type="pct"/>
            <w:noWrap/>
            <w:hideMark/>
          </w:tcPr>
          <w:p w:rsidR="002E113D" w:rsidRPr="00FE36D8" w:rsidP="00874859" w14:paraId="72C9BC87" w14:textId="77777777">
            <w:pPr>
              <w:pStyle w:val="-2"/>
            </w:pPr>
            <w:r>
              <w:t>AC/DC</w:t>
            </w:r>
          </w:p>
        </w:tc>
        <w:tc>
          <w:tcPr>
            <w:tcW w:w="646" w:type="pct"/>
            <w:noWrap/>
          </w:tcPr>
          <w:p w:rsidR="002E113D" w:rsidP="00874859" w14:paraId="40528C91" w14:textId="77777777">
            <w:pPr>
              <w:pStyle w:val="-2"/>
            </w:pPr>
            <w:r w:rsidRPr="00072615">
              <w:rPr>
                <w:rFonts w:hint="eastAsia"/>
              </w:rPr>
              <w:t>XX</w:t>
            </w:r>
          </w:p>
        </w:tc>
        <w:tc>
          <w:tcPr>
            <w:tcW w:w="647" w:type="pct"/>
            <w:noWrap/>
          </w:tcPr>
          <w:p w:rsidR="002E113D" w:rsidP="00874859" w14:paraId="39E76487" w14:textId="77777777">
            <w:pPr>
              <w:pStyle w:val="-2"/>
            </w:pPr>
            <w:r w:rsidRPr="00072615">
              <w:rPr>
                <w:rFonts w:hint="eastAsia"/>
              </w:rPr>
              <w:t>XX</w:t>
            </w:r>
          </w:p>
        </w:tc>
        <w:tc>
          <w:tcPr>
            <w:tcW w:w="647" w:type="pct"/>
            <w:noWrap/>
          </w:tcPr>
          <w:p w:rsidR="002E113D" w:rsidP="00874859" w14:paraId="7D085E50" w14:textId="77777777">
            <w:pPr>
              <w:pStyle w:val="-2"/>
            </w:pPr>
            <w:r w:rsidRPr="00072615">
              <w:rPr>
                <w:rFonts w:hint="eastAsia"/>
              </w:rPr>
              <w:t>XX</w:t>
            </w:r>
          </w:p>
        </w:tc>
        <w:tc>
          <w:tcPr>
            <w:tcW w:w="647" w:type="pct"/>
            <w:noWrap/>
          </w:tcPr>
          <w:p w:rsidR="002E113D" w:rsidP="00874859" w14:paraId="45172A02" w14:textId="77777777">
            <w:pPr>
              <w:pStyle w:val="-2"/>
            </w:pPr>
            <w:r w:rsidRPr="00072615">
              <w:rPr>
                <w:rFonts w:hint="eastAsia"/>
              </w:rPr>
              <w:t>XX</w:t>
            </w:r>
          </w:p>
        </w:tc>
        <w:tc>
          <w:tcPr>
            <w:tcW w:w="647" w:type="pct"/>
            <w:noWrap/>
          </w:tcPr>
          <w:p w:rsidR="002E113D" w:rsidP="00874859" w14:paraId="24B36DD0" w14:textId="77777777">
            <w:pPr>
              <w:pStyle w:val="-2"/>
            </w:pPr>
            <w:r w:rsidRPr="00072615">
              <w:rPr>
                <w:rFonts w:hint="eastAsia"/>
              </w:rPr>
              <w:t>XX</w:t>
            </w:r>
          </w:p>
        </w:tc>
        <w:tc>
          <w:tcPr>
            <w:tcW w:w="645" w:type="pct"/>
            <w:noWrap/>
          </w:tcPr>
          <w:p w:rsidR="002E113D" w:rsidP="00874859" w14:paraId="12888B4C" w14:textId="77777777">
            <w:pPr>
              <w:pStyle w:val="-2"/>
            </w:pPr>
            <w:r w:rsidRPr="00072615">
              <w:rPr>
                <w:rFonts w:hint="eastAsia"/>
              </w:rPr>
              <w:t>XX</w:t>
            </w:r>
          </w:p>
        </w:tc>
      </w:tr>
      <w:tr w14:paraId="2B9D27BE" w14:textId="77777777" w:rsidTr="002A4CD9">
        <w:tblPrEx>
          <w:tblW w:w="5003" w:type="pct"/>
          <w:tblLook w:val="04A0"/>
        </w:tblPrEx>
        <w:trPr>
          <w:trHeight w:val="270"/>
        </w:trPr>
        <w:tc>
          <w:tcPr>
            <w:tcW w:w="1120" w:type="pct"/>
            <w:tcBorders>
              <w:bottom w:val="single" w:sz="0" w:space="0" w:color="4F81BD"/>
            </w:tcBorders>
            <w:noWrap/>
            <w:hideMark/>
          </w:tcPr>
          <w:p w:rsidR="002E113D" w:rsidRPr="00FE36D8" w:rsidP="00874859" w14:paraId="19C07CA1" w14:textId="77777777">
            <w:pPr>
              <w:pStyle w:val="-2"/>
            </w:pPr>
            <w:r>
              <w:t>DC/DC</w:t>
            </w:r>
          </w:p>
        </w:tc>
        <w:tc>
          <w:tcPr>
            <w:tcW w:w="646" w:type="pct"/>
            <w:noWrap/>
          </w:tcPr>
          <w:p w:rsidR="002E113D" w:rsidP="00874859" w14:paraId="0879E7E9" w14:textId="77777777">
            <w:pPr>
              <w:pStyle w:val="-2"/>
            </w:pPr>
            <w:r w:rsidRPr="00072615">
              <w:rPr>
                <w:rFonts w:hint="eastAsia"/>
              </w:rPr>
              <w:t>XX</w:t>
            </w:r>
          </w:p>
        </w:tc>
        <w:tc>
          <w:tcPr>
            <w:tcW w:w="647" w:type="pct"/>
            <w:noWrap/>
          </w:tcPr>
          <w:p w:rsidR="002E113D" w:rsidP="00874859" w14:paraId="47C28AB2" w14:textId="77777777">
            <w:pPr>
              <w:pStyle w:val="-2"/>
            </w:pPr>
            <w:r w:rsidRPr="00072615">
              <w:rPr>
                <w:rFonts w:hint="eastAsia"/>
              </w:rPr>
              <w:t>XX</w:t>
            </w:r>
          </w:p>
        </w:tc>
        <w:tc>
          <w:tcPr>
            <w:tcW w:w="647" w:type="pct"/>
            <w:noWrap/>
          </w:tcPr>
          <w:p w:rsidR="002E113D" w:rsidP="00874859" w14:paraId="0D4F9939" w14:textId="77777777">
            <w:pPr>
              <w:pStyle w:val="-2"/>
            </w:pPr>
            <w:r w:rsidRPr="00072615">
              <w:rPr>
                <w:rFonts w:hint="eastAsia"/>
              </w:rPr>
              <w:t>XX</w:t>
            </w:r>
          </w:p>
        </w:tc>
        <w:tc>
          <w:tcPr>
            <w:tcW w:w="647" w:type="pct"/>
            <w:noWrap/>
          </w:tcPr>
          <w:p w:rsidR="002E113D" w:rsidP="00874859" w14:paraId="41B5C8EB" w14:textId="77777777">
            <w:pPr>
              <w:pStyle w:val="-2"/>
            </w:pPr>
            <w:r w:rsidRPr="00072615">
              <w:rPr>
                <w:rFonts w:hint="eastAsia"/>
              </w:rPr>
              <w:t>XX</w:t>
            </w:r>
          </w:p>
        </w:tc>
        <w:tc>
          <w:tcPr>
            <w:tcW w:w="647" w:type="pct"/>
            <w:noWrap/>
          </w:tcPr>
          <w:p w:rsidR="002E113D" w:rsidP="00874859" w14:paraId="75E9B576" w14:textId="77777777">
            <w:pPr>
              <w:pStyle w:val="-2"/>
            </w:pPr>
            <w:r w:rsidRPr="00072615">
              <w:rPr>
                <w:rFonts w:hint="eastAsia"/>
              </w:rPr>
              <w:t>XX</w:t>
            </w:r>
          </w:p>
        </w:tc>
        <w:tc>
          <w:tcPr>
            <w:tcW w:w="645" w:type="pct"/>
            <w:noWrap/>
          </w:tcPr>
          <w:p w:rsidR="002E113D" w:rsidP="00874859" w14:paraId="21E364C2" w14:textId="77777777">
            <w:pPr>
              <w:pStyle w:val="-2"/>
            </w:pPr>
            <w:r w:rsidRPr="00072615">
              <w:rPr>
                <w:rFonts w:hint="eastAsia"/>
              </w:rPr>
              <w:t>XX</w:t>
            </w:r>
          </w:p>
        </w:tc>
      </w:tr>
      <w:tr w14:paraId="7DC14ABE" w14:textId="77777777" w:rsidTr="002A4CD9">
        <w:tblPrEx>
          <w:tblW w:w="5003" w:type="pct"/>
          <w:tblLook w:val="04A0"/>
        </w:tblPrEx>
        <w:trPr>
          <w:trHeight w:val="270"/>
        </w:trPr>
        <w:tc>
          <w:tcPr>
            <w:tcW w:w="1120" w:type="pct"/>
            <w:noWrap/>
            <w:hideMark/>
          </w:tcPr>
          <w:p w:rsidR="002E113D" w:rsidRPr="004547E5" w:rsidP="00874859" w14:paraId="68D09B9D" w14:textId="77777777">
            <w:pPr>
              <w:pStyle w:val="-2"/>
            </w:pPr>
            <w:r>
              <w:rPr>
                <w:rFonts w:hint="eastAsia"/>
              </w:rPr>
              <w:t>合计</w:t>
            </w:r>
          </w:p>
        </w:tc>
        <w:tc>
          <w:tcPr>
            <w:tcW w:w="646" w:type="pct"/>
            <w:noWrap/>
            <w:hideMark/>
          </w:tcPr>
          <w:p w:rsidR="002E113D" w:rsidP="00874859" w14:paraId="25EEBA5E" w14:textId="77777777">
            <w:pPr>
              <w:pStyle w:val="-2"/>
            </w:pPr>
            <w:r w:rsidRPr="00072615">
              <w:rPr>
                <w:rFonts w:hint="eastAsia"/>
              </w:rPr>
              <w:t>XX</w:t>
            </w:r>
          </w:p>
        </w:tc>
        <w:tc>
          <w:tcPr>
            <w:tcW w:w="647" w:type="pct"/>
            <w:noWrap/>
            <w:hideMark/>
          </w:tcPr>
          <w:p w:rsidR="002E113D" w:rsidP="00874859" w14:paraId="527063F1" w14:textId="77777777">
            <w:pPr>
              <w:pStyle w:val="-2"/>
            </w:pPr>
            <w:r w:rsidRPr="00072615">
              <w:rPr>
                <w:rFonts w:hint="eastAsia"/>
              </w:rPr>
              <w:t>XX</w:t>
            </w:r>
          </w:p>
        </w:tc>
        <w:tc>
          <w:tcPr>
            <w:tcW w:w="647" w:type="pct"/>
            <w:noWrap/>
            <w:hideMark/>
          </w:tcPr>
          <w:p w:rsidR="002E113D" w:rsidP="00874859" w14:paraId="3CB6EC71" w14:textId="77777777">
            <w:pPr>
              <w:pStyle w:val="-2"/>
            </w:pPr>
            <w:r w:rsidRPr="00072615">
              <w:rPr>
                <w:rFonts w:hint="eastAsia"/>
              </w:rPr>
              <w:t>XX</w:t>
            </w:r>
          </w:p>
        </w:tc>
        <w:tc>
          <w:tcPr>
            <w:tcW w:w="647" w:type="pct"/>
            <w:noWrap/>
            <w:hideMark/>
          </w:tcPr>
          <w:p w:rsidR="002E113D" w:rsidP="00874859" w14:paraId="5099875D" w14:textId="77777777">
            <w:pPr>
              <w:pStyle w:val="-2"/>
            </w:pPr>
            <w:r w:rsidRPr="00072615">
              <w:rPr>
                <w:rFonts w:hint="eastAsia"/>
              </w:rPr>
              <w:t>XX</w:t>
            </w:r>
          </w:p>
        </w:tc>
        <w:tc>
          <w:tcPr>
            <w:tcW w:w="647" w:type="pct"/>
            <w:noWrap/>
            <w:hideMark/>
          </w:tcPr>
          <w:p w:rsidR="002E113D" w:rsidP="00874859" w14:paraId="2CEACC3C" w14:textId="77777777">
            <w:pPr>
              <w:pStyle w:val="-2"/>
            </w:pPr>
            <w:r w:rsidRPr="00072615">
              <w:rPr>
                <w:rFonts w:hint="eastAsia"/>
              </w:rPr>
              <w:t>XX</w:t>
            </w:r>
          </w:p>
        </w:tc>
        <w:tc>
          <w:tcPr>
            <w:tcW w:w="645" w:type="pct"/>
            <w:noWrap/>
            <w:hideMark/>
          </w:tcPr>
          <w:p w:rsidR="002E113D" w:rsidP="00874859" w14:paraId="46A9DE48" w14:textId="77777777">
            <w:pPr>
              <w:pStyle w:val="-2"/>
            </w:pPr>
            <w:r w:rsidRPr="00072615">
              <w:rPr>
                <w:rFonts w:hint="eastAsia"/>
              </w:rPr>
              <w:t>XX</w:t>
            </w:r>
          </w:p>
        </w:tc>
      </w:tr>
    </w:tbl>
    <w:p w:rsidR="002E113D" w:rsidP="002E113D" w14:paraId="7B5D4C03"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453A0BFF" w14:textId="77777777">
      <w:pPr>
        <w:pStyle w:val="TableStyle"/>
        <w:ind w:left="252" w:right="-105"/>
      </w:pPr>
      <w:bookmarkStart w:id="542" w:name="_Toc153725422"/>
      <w:bookmarkStart w:id="543" w:name="_Toc153726247"/>
      <w:r>
        <w:rPr>
          <w:rFonts w:hint="eastAsia"/>
        </w:rPr>
        <w:t>全球不同产品类型军用特种电源销量市场份额</w:t>
      </w:r>
      <w:r w:rsidRPr="00F74FCA">
        <w:rPr>
          <w:rFonts w:hint="eastAsia"/>
        </w:rPr>
        <w:t>（</w:t>
      </w:r>
      <w:r w:rsidRPr="003A21D9">
        <w:rPr>
          <w:rFonts w:hint="eastAsia"/>
        </w:rPr>
        <w:t>2019-2024</w:t>
      </w:r>
      <w:r w:rsidRPr="00F74FCA">
        <w:rPr>
          <w:rFonts w:hint="eastAsia"/>
        </w:rPr>
        <w:t>）</w:t>
      </w:r>
      <w:bookmarkEnd w:id="542"/>
      <w:bookmarkEnd w:id="543"/>
    </w:p>
    <w:tbl>
      <w:tblPr>
        <w:tblStyle w:val="TableGrid8"/>
        <w:tblW w:w="5003" w:type="pct"/>
        <w:tblLook w:val="04A0"/>
      </w:tblPr>
      <w:tblGrid>
        <w:gridCol w:w="2234"/>
        <w:gridCol w:w="1289"/>
        <w:gridCol w:w="1291"/>
        <w:gridCol w:w="1291"/>
        <w:gridCol w:w="1291"/>
        <w:gridCol w:w="1291"/>
        <w:gridCol w:w="1287"/>
      </w:tblGrid>
      <w:tr w14:paraId="7C41AFC7" w14:textId="77777777" w:rsidTr="002A4CD9">
        <w:tblPrEx>
          <w:tblW w:w="5003" w:type="pct"/>
          <w:tblLook w:val="04A0"/>
        </w:tblPrEx>
        <w:trPr>
          <w:trHeight w:val="270"/>
        </w:trPr>
        <w:tc>
          <w:tcPr>
            <w:tcW w:w="1120" w:type="pct"/>
            <w:noWrap/>
            <w:hideMark/>
          </w:tcPr>
          <w:p w:rsidR="002E113D" w:rsidRPr="004547E5" w:rsidP="00874859" w14:paraId="5EEB07AE" w14:textId="77777777">
            <w:pPr>
              <w:pStyle w:val="-2"/>
            </w:pPr>
            <w:r>
              <w:rPr>
                <w:rFonts w:hint="eastAsia"/>
              </w:rPr>
              <w:t>产品类型</w:t>
            </w:r>
          </w:p>
        </w:tc>
        <w:tc>
          <w:tcPr>
            <w:tcW w:w="646" w:type="pct"/>
            <w:noWrap/>
            <w:hideMark/>
          </w:tcPr>
          <w:p w:rsidR="002E113D" w:rsidRPr="004547E5" w:rsidP="00874859" w14:paraId="79929A70" w14:textId="77777777">
            <w:pPr>
              <w:pStyle w:val="-2"/>
            </w:pPr>
            <w:r w:rsidRPr="00953DF9">
              <w:rPr>
                <w:rFonts w:hint="eastAsia"/>
              </w:rPr>
              <w:t>20</w:t>
            </w:r>
            <w:r>
              <w:rPr>
                <w:rFonts w:hint="eastAsia"/>
              </w:rPr>
              <w:t>19</w:t>
            </w:r>
          </w:p>
        </w:tc>
        <w:tc>
          <w:tcPr>
            <w:tcW w:w="647" w:type="pct"/>
            <w:noWrap/>
            <w:hideMark/>
          </w:tcPr>
          <w:p w:rsidR="002E113D" w:rsidRPr="004547E5" w:rsidP="00874859" w14:paraId="083BC10A" w14:textId="77777777">
            <w:pPr>
              <w:pStyle w:val="-2"/>
            </w:pPr>
            <w:r>
              <w:t>2020</w:t>
            </w:r>
          </w:p>
        </w:tc>
        <w:tc>
          <w:tcPr>
            <w:tcW w:w="647" w:type="pct"/>
            <w:noWrap/>
            <w:hideMark/>
          </w:tcPr>
          <w:p w:rsidR="002E113D" w:rsidRPr="004547E5" w:rsidP="00874859" w14:paraId="776943F8" w14:textId="77777777">
            <w:pPr>
              <w:pStyle w:val="-2"/>
            </w:pPr>
            <w:r>
              <w:t>2021</w:t>
            </w:r>
          </w:p>
        </w:tc>
        <w:tc>
          <w:tcPr>
            <w:tcW w:w="647" w:type="pct"/>
            <w:noWrap/>
            <w:hideMark/>
          </w:tcPr>
          <w:p w:rsidR="002E113D" w:rsidRPr="004547E5" w:rsidP="00874859" w14:paraId="1C6168CC" w14:textId="77777777">
            <w:pPr>
              <w:pStyle w:val="-2"/>
            </w:pPr>
            <w:r>
              <w:t>2022</w:t>
            </w:r>
          </w:p>
        </w:tc>
        <w:tc>
          <w:tcPr>
            <w:tcW w:w="647" w:type="pct"/>
            <w:noWrap/>
            <w:hideMark/>
          </w:tcPr>
          <w:p w:rsidR="002E113D" w:rsidRPr="004547E5" w:rsidP="00874859" w14:paraId="5FFE1C92" w14:textId="77777777">
            <w:pPr>
              <w:pStyle w:val="-2"/>
            </w:pPr>
            <w:r>
              <w:t>2023</w:t>
            </w:r>
          </w:p>
        </w:tc>
        <w:tc>
          <w:tcPr>
            <w:tcW w:w="645" w:type="pct"/>
            <w:noWrap/>
            <w:hideMark/>
          </w:tcPr>
          <w:p w:rsidR="002E113D" w:rsidRPr="004547E5" w:rsidP="00874859" w14:paraId="329AEB4D" w14:textId="77777777">
            <w:pPr>
              <w:pStyle w:val="-2"/>
            </w:pPr>
            <w:r>
              <w:t>2024</w:t>
            </w:r>
          </w:p>
        </w:tc>
      </w:tr>
      <w:tr w14:paraId="1CF0E2DE" w14:textId="77777777" w:rsidTr="002A4CD9">
        <w:tblPrEx>
          <w:tblW w:w="5003" w:type="pct"/>
          <w:tblLook w:val="04A0"/>
        </w:tblPrEx>
        <w:trPr>
          <w:trHeight w:val="270"/>
        </w:trPr>
        <w:tc>
          <w:tcPr>
            <w:tcW w:w="1120" w:type="pct"/>
            <w:noWrap/>
            <w:hideMark/>
          </w:tcPr>
          <w:p w:rsidR="002E113D" w:rsidRPr="00FE36D8" w:rsidP="00874859" w14:paraId="7F015814" w14:textId="77777777">
            <w:pPr>
              <w:pStyle w:val="-2"/>
            </w:pPr>
            <w:r>
              <w:t>AC/DC</w:t>
            </w:r>
          </w:p>
        </w:tc>
        <w:tc>
          <w:tcPr>
            <w:tcW w:w="646" w:type="pct"/>
            <w:noWrap/>
          </w:tcPr>
          <w:p w:rsidR="002E113D" w:rsidP="00874859" w14:paraId="719D01F5" w14:textId="77777777">
            <w:pPr>
              <w:pStyle w:val="-2"/>
            </w:pPr>
            <w:r>
              <w:rPr>
                <w:rFonts w:hint="eastAsia"/>
              </w:rPr>
              <w:t>XX%</w:t>
            </w:r>
          </w:p>
        </w:tc>
        <w:tc>
          <w:tcPr>
            <w:tcW w:w="647" w:type="pct"/>
            <w:noWrap/>
          </w:tcPr>
          <w:p w:rsidR="002E113D" w:rsidP="00874859" w14:paraId="2F60F63C" w14:textId="77777777">
            <w:pPr>
              <w:pStyle w:val="-2"/>
            </w:pPr>
            <w:r>
              <w:rPr>
                <w:rFonts w:hint="eastAsia"/>
              </w:rPr>
              <w:t>XX%</w:t>
            </w:r>
          </w:p>
        </w:tc>
        <w:tc>
          <w:tcPr>
            <w:tcW w:w="647" w:type="pct"/>
            <w:noWrap/>
          </w:tcPr>
          <w:p w:rsidR="002E113D" w:rsidP="00874859" w14:paraId="35D33ABB" w14:textId="77777777">
            <w:pPr>
              <w:pStyle w:val="-2"/>
            </w:pPr>
            <w:r>
              <w:rPr>
                <w:rFonts w:hint="eastAsia"/>
              </w:rPr>
              <w:t>XX%</w:t>
            </w:r>
          </w:p>
        </w:tc>
        <w:tc>
          <w:tcPr>
            <w:tcW w:w="647" w:type="pct"/>
            <w:noWrap/>
          </w:tcPr>
          <w:p w:rsidR="002E113D" w:rsidP="00874859" w14:paraId="0380F719" w14:textId="77777777">
            <w:pPr>
              <w:pStyle w:val="-2"/>
            </w:pPr>
            <w:r>
              <w:rPr>
                <w:rFonts w:hint="eastAsia"/>
              </w:rPr>
              <w:t>XX%</w:t>
            </w:r>
          </w:p>
        </w:tc>
        <w:tc>
          <w:tcPr>
            <w:tcW w:w="647" w:type="pct"/>
            <w:noWrap/>
          </w:tcPr>
          <w:p w:rsidR="002E113D" w:rsidP="00874859" w14:paraId="0594216C" w14:textId="77777777">
            <w:pPr>
              <w:pStyle w:val="-2"/>
            </w:pPr>
            <w:r>
              <w:rPr>
                <w:rFonts w:hint="eastAsia"/>
              </w:rPr>
              <w:t>XX%</w:t>
            </w:r>
          </w:p>
        </w:tc>
        <w:tc>
          <w:tcPr>
            <w:tcW w:w="645" w:type="pct"/>
            <w:noWrap/>
          </w:tcPr>
          <w:p w:rsidR="002E113D" w:rsidP="00874859" w14:paraId="1ED2ED93" w14:textId="77777777">
            <w:pPr>
              <w:pStyle w:val="-2"/>
            </w:pPr>
            <w:r>
              <w:rPr>
                <w:rFonts w:hint="eastAsia"/>
              </w:rPr>
              <w:t>XX%</w:t>
            </w:r>
          </w:p>
        </w:tc>
      </w:tr>
      <w:tr w14:paraId="4512647E" w14:textId="77777777" w:rsidTr="002A4CD9">
        <w:tblPrEx>
          <w:tblW w:w="5003" w:type="pct"/>
          <w:tblLook w:val="04A0"/>
        </w:tblPrEx>
        <w:trPr>
          <w:trHeight w:val="270"/>
        </w:trPr>
        <w:tc>
          <w:tcPr>
            <w:tcW w:w="1120" w:type="pct"/>
            <w:tcBorders>
              <w:bottom w:val="single" w:sz="0" w:space="0" w:color="4F81BD"/>
            </w:tcBorders>
            <w:noWrap/>
            <w:hideMark/>
          </w:tcPr>
          <w:p w:rsidR="002E113D" w:rsidRPr="00FE36D8" w:rsidP="00874859" w14:paraId="603C168B" w14:textId="77777777">
            <w:pPr>
              <w:pStyle w:val="-2"/>
            </w:pPr>
            <w:r>
              <w:t>DC/DC</w:t>
            </w:r>
          </w:p>
        </w:tc>
        <w:tc>
          <w:tcPr>
            <w:tcW w:w="646" w:type="pct"/>
            <w:noWrap/>
          </w:tcPr>
          <w:p w:rsidR="002E113D" w:rsidP="00874859" w14:paraId="7C39BFAA" w14:textId="77777777">
            <w:pPr>
              <w:pStyle w:val="-2"/>
            </w:pPr>
            <w:r>
              <w:rPr>
                <w:rFonts w:hint="eastAsia"/>
              </w:rPr>
              <w:t>XX%</w:t>
            </w:r>
          </w:p>
        </w:tc>
        <w:tc>
          <w:tcPr>
            <w:tcW w:w="647" w:type="pct"/>
            <w:noWrap/>
          </w:tcPr>
          <w:p w:rsidR="002E113D" w:rsidP="00874859" w14:paraId="4E7ACF8C" w14:textId="77777777">
            <w:pPr>
              <w:pStyle w:val="-2"/>
            </w:pPr>
            <w:r>
              <w:rPr>
                <w:rFonts w:hint="eastAsia"/>
              </w:rPr>
              <w:t>XX%</w:t>
            </w:r>
          </w:p>
        </w:tc>
        <w:tc>
          <w:tcPr>
            <w:tcW w:w="647" w:type="pct"/>
            <w:noWrap/>
          </w:tcPr>
          <w:p w:rsidR="002E113D" w:rsidP="00874859" w14:paraId="58791230" w14:textId="77777777">
            <w:pPr>
              <w:pStyle w:val="-2"/>
            </w:pPr>
            <w:r>
              <w:rPr>
                <w:rFonts w:hint="eastAsia"/>
              </w:rPr>
              <w:t>XX%</w:t>
            </w:r>
          </w:p>
        </w:tc>
        <w:tc>
          <w:tcPr>
            <w:tcW w:w="647" w:type="pct"/>
            <w:noWrap/>
          </w:tcPr>
          <w:p w:rsidR="002E113D" w:rsidP="00874859" w14:paraId="37BB9D98" w14:textId="77777777">
            <w:pPr>
              <w:pStyle w:val="-2"/>
            </w:pPr>
            <w:r>
              <w:rPr>
                <w:rFonts w:hint="eastAsia"/>
              </w:rPr>
              <w:t>XX%</w:t>
            </w:r>
          </w:p>
        </w:tc>
        <w:tc>
          <w:tcPr>
            <w:tcW w:w="647" w:type="pct"/>
            <w:noWrap/>
          </w:tcPr>
          <w:p w:rsidR="002E113D" w:rsidP="00874859" w14:paraId="3399A81C" w14:textId="77777777">
            <w:pPr>
              <w:pStyle w:val="-2"/>
            </w:pPr>
            <w:r>
              <w:rPr>
                <w:rFonts w:hint="eastAsia"/>
              </w:rPr>
              <w:t>XX%</w:t>
            </w:r>
          </w:p>
        </w:tc>
        <w:tc>
          <w:tcPr>
            <w:tcW w:w="645" w:type="pct"/>
            <w:noWrap/>
          </w:tcPr>
          <w:p w:rsidR="002E113D" w:rsidP="00874859" w14:paraId="28D3167C" w14:textId="77777777">
            <w:pPr>
              <w:pStyle w:val="-2"/>
            </w:pPr>
            <w:r>
              <w:rPr>
                <w:rFonts w:hint="eastAsia"/>
              </w:rPr>
              <w:t>XX%</w:t>
            </w:r>
          </w:p>
        </w:tc>
      </w:tr>
      <w:tr w14:paraId="2ED8744C" w14:textId="77777777" w:rsidTr="002A4CD9">
        <w:tblPrEx>
          <w:tblW w:w="5003" w:type="pct"/>
          <w:tblLook w:val="04A0"/>
        </w:tblPrEx>
        <w:trPr>
          <w:trHeight w:val="270"/>
        </w:trPr>
        <w:tc>
          <w:tcPr>
            <w:tcW w:w="1120" w:type="pct"/>
            <w:noWrap/>
            <w:hideMark/>
          </w:tcPr>
          <w:p w:rsidR="002E113D" w:rsidRPr="004547E5" w:rsidP="00874859" w14:paraId="40F3C330" w14:textId="77777777">
            <w:pPr>
              <w:pStyle w:val="-2"/>
            </w:pPr>
            <w:r>
              <w:rPr>
                <w:rFonts w:hint="eastAsia"/>
              </w:rPr>
              <w:t>合计</w:t>
            </w:r>
          </w:p>
        </w:tc>
        <w:tc>
          <w:tcPr>
            <w:tcW w:w="646" w:type="pct"/>
            <w:noWrap/>
            <w:hideMark/>
          </w:tcPr>
          <w:p w:rsidR="002E113D" w:rsidP="00874859" w14:paraId="6293D443" w14:textId="77777777">
            <w:pPr>
              <w:pStyle w:val="-2"/>
            </w:pPr>
            <w:r>
              <w:t>100</w:t>
            </w:r>
            <w:r>
              <w:rPr>
                <w:rFonts w:hint="eastAsia"/>
              </w:rPr>
              <w:t>%</w:t>
            </w:r>
          </w:p>
        </w:tc>
        <w:tc>
          <w:tcPr>
            <w:tcW w:w="647" w:type="pct"/>
            <w:noWrap/>
            <w:hideMark/>
          </w:tcPr>
          <w:p w:rsidR="002E113D" w:rsidP="00874859" w14:paraId="5C4307A6" w14:textId="77777777">
            <w:pPr>
              <w:pStyle w:val="-2"/>
            </w:pPr>
            <w:r w:rsidRPr="009C60C4">
              <w:t>100</w:t>
            </w:r>
            <w:r w:rsidRPr="009C60C4">
              <w:rPr>
                <w:rFonts w:hint="eastAsia"/>
              </w:rPr>
              <w:t>%</w:t>
            </w:r>
          </w:p>
        </w:tc>
        <w:tc>
          <w:tcPr>
            <w:tcW w:w="647" w:type="pct"/>
            <w:noWrap/>
            <w:hideMark/>
          </w:tcPr>
          <w:p w:rsidR="002E113D" w:rsidP="00874859" w14:paraId="12894812" w14:textId="77777777">
            <w:pPr>
              <w:pStyle w:val="-2"/>
            </w:pPr>
            <w:r w:rsidRPr="009C60C4">
              <w:t>100</w:t>
            </w:r>
            <w:r w:rsidRPr="009C60C4">
              <w:rPr>
                <w:rFonts w:hint="eastAsia"/>
              </w:rPr>
              <w:t>%</w:t>
            </w:r>
          </w:p>
        </w:tc>
        <w:tc>
          <w:tcPr>
            <w:tcW w:w="647" w:type="pct"/>
            <w:noWrap/>
            <w:hideMark/>
          </w:tcPr>
          <w:p w:rsidR="002E113D" w:rsidP="00874859" w14:paraId="379E8912" w14:textId="77777777">
            <w:pPr>
              <w:pStyle w:val="-2"/>
            </w:pPr>
            <w:r w:rsidRPr="009C60C4">
              <w:t>100</w:t>
            </w:r>
            <w:r w:rsidRPr="009C60C4">
              <w:rPr>
                <w:rFonts w:hint="eastAsia"/>
              </w:rPr>
              <w:t>%</w:t>
            </w:r>
          </w:p>
        </w:tc>
        <w:tc>
          <w:tcPr>
            <w:tcW w:w="647" w:type="pct"/>
            <w:noWrap/>
            <w:hideMark/>
          </w:tcPr>
          <w:p w:rsidR="002E113D" w:rsidP="00874859" w14:paraId="57FD49A9" w14:textId="77777777">
            <w:pPr>
              <w:pStyle w:val="-2"/>
            </w:pPr>
            <w:r w:rsidRPr="009C60C4">
              <w:t>100</w:t>
            </w:r>
            <w:r w:rsidRPr="009C60C4">
              <w:rPr>
                <w:rFonts w:hint="eastAsia"/>
              </w:rPr>
              <w:t>%</w:t>
            </w:r>
          </w:p>
        </w:tc>
        <w:tc>
          <w:tcPr>
            <w:tcW w:w="645" w:type="pct"/>
            <w:noWrap/>
            <w:hideMark/>
          </w:tcPr>
          <w:p w:rsidR="002E113D" w:rsidP="00874859" w14:paraId="2AFFB53B" w14:textId="77777777">
            <w:pPr>
              <w:pStyle w:val="-2"/>
            </w:pPr>
            <w:r w:rsidRPr="009C60C4">
              <w:t>100</w:t>
            </w:r>
            <w:r w:rsidRPr="009C60C4">
              <w:rPr>
                <w:rFonts w:hint="eastAsia"/>
              </w:rPr>
              <w:t>%</w:t>
            </w:r>
          </w:p>
        </w:tc>
      </w:tr>
    </w:tbl>
    <w:p w:rsidR="002E113D" w:rsidP="002E113D" w14:paraId="40F2559C"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C2DEF" w:rsidP="002E113D" w14:paraId="2BCB1EE2" w14:textId="77777777">
      <w:pPr>
        <w:pStyle w:val="Heading3"/>
      </w:pPr>
      <w:bookmarkStart w:id="544" w:name="_Toc153725757"/>
      <w:bookmarkStart w:id="545" w:name="_Toc153726582"/>
      <w:r w:rsidRPr="00F74FCA">
        <w:rPr>
          <w:rFonts w:hint="eastAsia"/>
        </w:rPr>
        <w:t>全球</w:t>
      </w:r>
      <w:r>
        <w:rPr>
          <w:rFonts w:hint="eastAsia"/>
        </w:rPr>
        <w:t>不同产品类型军用特种电源销量预测（</w:t>
      </w:r>
      <w:r w:rsidRPr="003A21D9">
        <w:rPr>
          <w:rFonts w:hint="eastAsia"/>
        </w:rPr>
        <w:t>2025-2030</w:t>
      </w:r>
      <w:r>
        <w:rPr>
          <w:rFonts w:hint="eastAsia"/>
        </w:rPr>
        <w:t>）</w:t>
      </w:r>
      <w:bookmarkEnd w:id="544"/>
      <w:bookmarkEnd w:id="545"/>
    </w:p>
    <w:p w:rsidR="002E113D" w:rsidP="00E830D0" w14:paraId="2A6C9C72" w14:textId="77777777">
      <w:pPr>
        <w:pStyle w:val="TableStyle"/>
        <w:ind w:left="252" w:right="-105"/>
      </w:pPr>
      <w:bookmarkStart w:id="546" w:name="_Toc24029122"/>
      <w:bookmarkStart w:id="547" w:name="_Toc26780234"/>
      <w:bookmarkStart w:id="548" w:name="_Toc153725423"/>
      <w:bookmarkStart w:id="549" w:name="_Toc153726248"/>
      <w:r>
        <w:rPr>
          <w:rFonts w:hint="eastAsia"/>
        </w:rPr>
        <w:t>全球不同产品类型军用特种电源销量预测（</w:t>
      </w:r>
      <w:r w:rsidRPr="003A21D9">
        <w:rPr>
          <w:rFonts w:hint="eastAsia"/>
        </w:rPr>
        <w:t>2025-2030</w:t>
      </w:r>
      <w:bookmarkEnd w:id="546"/>
      <w:bookmarkEnd w:id="547"/>
      <w:r>
        <w:rPr>
          <w:rFonts w:hint="eastAsia"/>
        </w:rPr>
        <w:t>）</w:t>
      </w:r>
      <w:r>
        <w:rPr>
          <w:rFonts w:hint="eastAsia"/>
        </w:rPr>
        <w:t>&amp;</w:t>
      </w:r>
      <w:r>
        <w:rPr>
          <w:rFonts w:hint="eastAsia"/>
        </w:rPr>
        <w:t>（</w:t>
      </w:r>
      <w:r>
        <w:t>千个</w:t>
      </w:r>
      <w:r w:rsidRPr="00CF13DD">
        <w:rPr>
          <w:rFonts w:hint="eastAsia"/>
        </w:rPr>
        <w:t>）</w:t>
      </w:r>
      <w:bookmarkEnd w:id="548"/>
      <w:bookmarkEnd w:id="549"/>
    </w:p>
    <w:tbl>
      <w:tblPr>
        <w:tblStyle w:val="TableGrid8"/>
        <w:tblW w:w="5001" w:type="pct"/>
        <w:tblLook w:val="04A0"/>
      </w:tblPr>
      <w:tblGrid>
        <w:gridCol w:w="2236"/>
        <w:gridCol w:w="1402"/>
        <w:gridCol w:w="1268"/>
        <w:gridCol w:w="1268"/>
        <w:gridCol w:w="1268"/>
        <w:gridCol w:w="1266"/>
        <w:gridCol w:w="1262"/>
      </w:tblGrid>
      <w:tr w14:paraId="72247D08" w14:textId="77777777" w:rsidTr="002A4CD9">
        <w:tblPrEx>
          <w:tblW w:w="5001" w:type="pct"/>
          <w:tblLook w:val="04A0"/>
        </w:tblPrEx>
        <w:trPr>
          <w:trHeight w:val="270"/>
        </w:trPr>
        <w:tc>
          <w:tcPr>
            <w:tcW w:w="1121" w:type="pct"/>
            <w:noWrap/>
            <w:hideMark/>
          </w:tcPr>
          <w:p w:rsidR="002E113D" w:rsidRPr="004547E5" w:rsidP="00874859" w14:paraId="23BA7AD0" w14:textId="77777777">
            <w:pPr>
              <w:pStyle w:val="-2"/>
            </w:pPr>
            <w:r>
              <w:rPr>
                <w:rFonts w:hint="eastAsia"/>
              </w:rPr>
              <w:t>产品类型</w:t>
            </w:r>
          </w:p>
        </w:tc>
        <w:tc>
          <w:tcPr>
            <w:tcW w:w="703" w:type="pct"/>
            <w:noWrap/>
            <w:hideMark/>
          </w:tcPr>
          <w:p w:rsidR="002E113D" w:rsidRPr="004547E5" w:rsidP="00874859" w14:paraId="44063649" w14:textId="77777777">
            <w:pPr>
              <w:pStyle w:val="-2"/>
            </w:pPr>
            <w:r w:rsidRPr="00953DF9">
              <w:rPr>
                <w:rFonts w:hint="eastAsia"/>
              </w:rPr>
              <w:t>20</w:t>
            </w:r>
            <w:r>
              <w:t>25</w:t>
            </w:r>
          </w:p>
        </w:tc>
        <w:tc>
          <w:tcPr>
            <w:tcW w:w="636" w:type="pct"/>
            <w:noWrap/>
            <w:hideMark/>
          </w:tcPr>
          <w:p w:rsidR="002E113D" w:rsidRPr="004547E5" w:rsidP="00874859" w14:paraId="3D5D5541" w14:textId="77777777">
            <w:pPr>
              <w:pStyle w:val="-2"/>
            </w:pPr>
            <w:r>
              <w:t>2026</w:t>
            </w:r>
          </w:p>
        </w:tc>
        <w:tc>
          <w:tcPr>
            <w:tcW w:w="636" w:type="pct"/>
            <w:noWrap/>
            <w:hideMark/>
          </w:tcPr>
          <w:p w:rsidR="002E113D" w:rsidRPr="004547E5" w:rsidP="00874859" w14:paraId="409C6412" w14:textId="77777777">
            <w:pPr>
              <w:pStyle w:val="-2"/>
            </w:pPr>
            <w:r>
              <w:t>2027</w:t>
            </w:r>
          </w:p>
        </w:tc>
        <w:tc>
          <w:tcPr>
            <w:tcW w:w="636" w:type="pct"/>
            <w:noWrap/>
            <w:hideMark/>
          </w:tcPr>
          <w:p w:rsidR="002E113D" w:rsidRPr="004547E5" w:rsidP="00874859" w14:paraId="4AB7EEFD" w14:textId="77777777">
            <w:pPr>
              <w:pStyle w:val="-2"/>
            </w:pPr>
            <w:r>
              <w:t>2028</w:t>
            </w:r>
          </w:p>
        </w:tc>
        <w:tc>
          <w:tcPr>
            <w:tcW w:w="635" w:type="pct"/>
            <w:noWrap/>
            <w:hideMark/>
          </w:tcPr>
          <w:p w:rsidR="002E113D" w:rsidRPr="004547E5" w:rsidP="00874859" w14:paraId="0D5841B2" w14:textId="77777777">
            <w:pPr>
              <w:pStyle w:val="-2"/>
            </w:pPr>
            <w:r>
              <w:t>2029</w:t>
            </w:r>
          </w:p>
        </w:tc>
        <w:tc>
          <w:tcPr>
            <w:tcW w:w="633" w:type="pct"/>
            <w:noWrap/>
            <w:hideMark/>
          </w:tcPr>
          <w:p w:rsidR="002E113D" w:rsidRPr="004547E5" w:rsidP="00874859" w14:paraId="0DDCFEB7" w14:textId="77777777">
            <w:pPr>
              <w:pStyle w:val="-2"/>
            </w:pPr>
            <w:r>
              <w:t>2030</w:t>
            </w:r>
          </w:p>
        </w:tc>
      </w:tr>
      <w:tr w14:paraId="0D55E2C1" w14:textId="77777777" w:rsidTr="002A4CD9">
        <w:tblPrEx>
          <w:tblW w:w="5001" w:type="pct"/>
          <w:tblLook w:val="04A0"/>
        </w:tblPrEx>
        <w:trPr>
          <w:trHeight w:val="270"/>
        </w:trPr>
        <w:tc>
          <w:tcPr>
            <w:tcW w:w="1121" w:type="pct"/>
            <w:noWrap/>
            <w:hideMark/>
          </w:tcPr>
          <w:p w:rsidR="002E113D" w:rsidRPr="00FE36D8" w:rsidP="00874859" w14:paraId="7CDD91D7" w14:textId="77777777">
            <w:pPr>
              <w:pStyle w:val="-2"/>
            </w:pPr>
            <w:r>
              <w:t>AC/DC</w:t>
            </w:r>
          </w:p>
        </w:tc>
        <w:tc>
          <w:tcPr>
            <w:tcW w:w="703" w:type="pct"/>
            <w:noWrap/>
          </w:tcPr>
          <w:p w:rsidR="002E113D" w:rsidP="00874859" w14:paraId="5B30E1B6" w14:textId="77777777">
            <w:pPr>
              <w:pStyle w:val="-2"/>
            </w:pPr>
            <w:r w:rsidRPr="00DB51C7">
              <w:rPr>
                <w:rFonts w:hint="eastAsia"/>
              </w:rPr>
              <w:t>XX</w:t>
            </w:r>
          </w:p>
        </w:tc>
        <w:tc>
          <w:tcPr>
            <w:tcW w:w="636" w:type="pct"/>
            <w:noWrap/>
          </w:tcPr>
          <w:p w:rsidR="002E113D" w:rsidP="00874859" w14:paraId="7D4FDFA6" w14:textId="77777777">
            <w:pPr>
              <w:pStyle w:val="-2"/>
            </w:pPr>
            <w:r w:rsidRPr="00DB51C7">
              <w:rPr>
                <w:rFonts w:hint="eastAsia"/>
              </w:rPr>
              <w:t>XX</w:t>
            </w:r>
          </w:p>
        </w:tc>
        <w:tc>
          <w:tcPr>
            <w:tcW w:w="636" w:type="pct"/>
            <w:noWrap/>
          </w:tcPr>
          <w:p w:rsidR="002E113D" w:rsidP="00874859" w14:paraId="7C43F004" w14:textId="77777777">
            <w:pPr>
              <w:pStyle w:val="-2"/>
            </w:pPr>
            <w:r w:rsidRPr="00DB51C7">
              <w:rPr>
                <w:rFonts w:hint="eastAsia"/>
              </w:rPr>
              <w:t>XX</w:t>
            </w:r>
          </w:p>
        </w:tc>
        <w:tc>
          <w:tcPr>
            <w:tcW w:w="636" w:type="pct"/>
            <w:noWrap/>
          </w:tcPr>
          <w:p w:rsidR="002E113D" w:rsidP="00874859" w14:paraId="555BCE73" w14:textId="77777777">
            <w:pPr>
              <w:pStyle w:val="-2"/>
            </w:pPr>
            <w:r w:rsidRPr="00DB51C7">
              <w:rPr>
                <w:rFonts w:hint="eastAsia"/>
              </w:rPr>
              <w:t>XX</w:t>
            </w:r>
          </w:p>
        </w:tc>
        <w:tc>
          <w:tcPr>
            <w:tcW w:w="635" w:type="pct"/>
            <w:noWrap/>
          </w:tcPr>
          <w:p w:rsidR="002E113D" w:rsidP="00874859" w14:paraId="3E0BFB80" w14:textId="77777777">
            <w:pPr>
              <w:pStyle w:val="-2"/>
            </w:pPr>
            <w:r w:rsidRPr="00DB51C7">
              <w:rPr>
                <w:rFonts w:hint="eastAsia"/>
              </w:rPr>
              <w:t>XX</w:t>
            </w:r>
          </w:p>
        </w:tc>
        <w:tc>
          <w:tcPr>
            <w:tcW w:w="633" w:type="pct"/>
            <w:noWrap/>
          </w:tcPr>
          <w:p w:rsidR="002E113D" w:rsidP="00874859" w14:paraId="6CBC42A7" w14:textId="77777777">
            <w:pPr>
              <w:pStyle w:val="-2"/>
            </w:pPr>
            <w:r w:rsidRPr="00DB51C7">
              <w:rPr>
                <w:rFonts w:hint="eastAsia"/>
              </w:rPr>
              <w:t>XX</w:t>
            </w:r>
          </w:p>
        </w:tc>
      </w:tr>
      <w:tr w14:paraId="39934ADE" w14:textId="77777777" w:rsidTr="002A4CD9">
        <w:tblPrEx>
          <w:tblW w:w="5001" w:type="pct"/>
          <w:tblLook w:val="04A0"/>
        </w:tblPrEx>
        <w:trPr>
          <w:trHeight w:val="270"/>
        </w:trPr>
        <w:tc>
          <w:tcPr>
            <w:tcW w:w="1121" w:type="pct"/>
            <w:tcBorders>
              <w:bottom w:val="single" w:sz="0" w:space="0" w:color="4F81BD"/>
            </w:tcBorders>
            <w:noWrap/>
            <w:hideMark/>
          </w:tcPr>
          <w:p w:rsidR="002E113D" w:rsidRPr="00FE36D8" w:rsidP="00874859" w14:paraId="32E8B0C0" w14:textId="77777777">
            <w:pPr>
              <w:pStyle w:val="-2"/>
            </w:pPr>
            <w:r>
              <w:t>DC/DC</w:t>
            </w:r>
          </w:p>
        </w:tc>
        <w:tc>
          <w:tcPr>
            <w:tcW w:w="703" w:type="pct"/>
            <w:noWrap/>
          </w:tcPr>
          <w:p w:rsidR="002E113D" w:rsidP="00874859" w14:paraId="23D176CA" w14:textId="77777777">
            <w:pPr>
              <w:pStyle w:val="-2"/>
            </w:pPr>
            <w:r w:rsidRPr="00DB51C7">
              <w:rPr>
                <w:rFonts w:hint="eastAsia"/>
              </w:rPr>
              <w:t>XX</w:t>
            </w:r>
          </w:p>
        </w:tc>
        <w:tc>
          <w:tcPr>
            <w:tcW w:w="636" w:type="pct"/>
            <w:noWrap/>
          </w:tcPr>
          <w:p w:rsidR="002E113D" w:rsidP="00874859" w14:paraId="35C6F056" w14:textId="77777777">
            <w:pPr>
              <w:pStyle w:val="-2"/>
            </w:pPr>
            <w:r w:rsidRPr="00DB51C7">
              <w:rPr>
                <w:rFonts w:hint="eastAsia"/>
              </w:rPr>
              <w:t>XX</w:t>
            </w:r>
          </w:p>
        </w:tc>
        <w:tc>
          <w:tcPr>
            <w:tcW w:w="636" w:type="pct"/>
            <w:noWrap/>
          </w:tcPr>
          <w:p w:rsidR="002E113D" w:rsidP="00874859" w14:paraId="2BFEDBA0" w14:textId="77777777">
            <w:pPr>
              <w:pStyle w:val="-2"/>
            </w:pPr>
            <w:r w:rsidRPr="00DB51C7">
              <w:rPr>
                <w:rFonts w:hint="eastAsia"/>
              </w:rPr>
              <w:t>XX</w:t>
            </w:r>
          </w:p>
        </w:tc>
        <w:tc>
          <w:tcPr>
            <w:tcW w:w="636" w:type="pct"/>
            <w:noWrap/>
          </w:tcPr>
          <w:p w:rsidR="002E113D" w:rsidP="00874859" w14:paraId="6B3C4E6E" w14:textId="77777777">
            <w:pPr>
              <w:pStyle w:val="-2"/>
            </w:pPr>
            <w:r w:rsidRPr="00DB51C7">
              <w:rPr>
                <w:rFonts w:hint="eastAsia"/>
              </w:rPr>
              <w:t>XX</w:t>
            </w:r>
          </w:p>
        </w:tc>
        <w:tc>
          <w:tcPr>
            <w:tcW w:w="635" w:type="pct"/>
            <w:noWrap/>
          </w:tcPr>
          <w:p w:rsidR="002E113D" w:rsidP="00874859" w14:paraId="0399D2D7" w14:textId="77777777">
            <w:pPr>
              <w:pStyle w:val="-2"/>
            </w:pPr>
            <w:r w:rsidRPr="00DB51C7">
              <w:rPr>
                <w:rFonts w:hint="eastAsia"/>
              </w:rPr>
              <w:t>XX</w:t>
            </w:r>
          </w:p>
        </w:tc>
        <w:tc>
          <w:tcPr>
            <w:tcW w:w="633" w:type="pct"/>
            <w:noWrap/>
          </w:tcPr>
          <w:p w:rsidR="002E113D" w:rsidP="00874859" w14:paraId="3F3A45C4" w14:textId="77777777">
            <w:pPr>
              <w:pStyle w:val="-2"/>
            </w:pPr>
            <w:r w:rsidRPr="00DB51C7">
              <w:rPr>
                <w:rFonts w:hint="eastAsia"/>
              </w:rPr>
              <w:t>XX</w:t>
            </w:r>
          </w:p>
        </w:tc>
      </w:tr>
      <w:tr w14:paraId="4F3E3B40" w14:textId="77777777" w:rsidTr="002A4CD9">
        <w:tblPrEx>
          <w:tblW w:w="5001" w:type="pct"/>
          <w:tblLook w:val="04A0"/>
        </w:tblPrEx>
        <w:trPr>
          <w:trHeight w:val="270"/>
        </w:trPr>
        <w:tc>
          <w:tcPr>
            <w:tcW w:w="1121" w:type="pct"/>
            <w:noWrap/>
            <w:hideMark/>
          </w:tcPr>
          <w:p w:rsidR="002E113D" w:rsidRPr="004547E5" w:rsidP="00874859" w14:paraId="021DB228" w14:textId="77777777">
            <w:pPr>
              <w:pStyle w:val="-2"/>
            </w:pPr>
            <w:r>
              <w:rPr>
                <w:rFonts w:hint="eastAsia"/>
              </w:rPr>
              <w:t>合计</w:t>
            </w:r>
          </w:p>
        </w:tc>
        <w:tc>
          <w:tcPr>
            <w:tcW w:w="703" w:type="pct"/>
            <w:noWrap/>
            <w:hideMark/>
          </w:tcPr>
          <w:p w:rsidR="002E113D" w:rsidRPr="004547E5" w:rsidP="00874859" w14:paraId="48486406" w14:textId="77777777">
            <w:pPr>
              <w:pStyle w:val="-2"/>
            </w:pPr>
            <w:r w:rsidRPr="00DB51C7">
              <w:rPr>
                <w:rFonts w:hint="eastAsia"/>
              </w:rPr>
              <w:t>XX</w:t>
            </w:r>
          </w:p>
        </w:tc>
        <w:tc>
          <w:tcPr>
            <w:tcW w:w="636" w:type="pct"/>
            <w:noWrap/>
            <w:hideMark/>
          </w:tcPr>
          <w:p w:rsidR="002E113D" w:rsidRPr="004547E5" w:rsidP="00874859" w14:paraId="1C321C91" w14:textId="77777777">
            <w:pPr>
              <w:pStyle w:val="-2"/>
            </w:pPr>
            <w:r w:rsidRPr="00DB51C7">
              <w:rPr>
                <w:rFonts w:hint="eastAsia"/>
              </w:rPr>
              <w:t>XX</w:t>
            </w:r>
          </w:p>
        </w:tc>
        <w:tc>
          <w:tcPr>
            <w:tcW w:w="636" w:type="pct"/>
            <w:noWrap/>
            <w:hideMark/>
          </w:tcPr>
          <w:p w:rsidR="002E113D" w:rsidRPr="004547E5" w:rsidP="00874859" w14:paraId="497E9DBF" w14:textId="77777777">
            <w:pPr>
              <w:pStyle w:val="-2"/>
            </w:pPr>
            <w:r w:rsidRPr="00DB51C7">
              <w:rPr>
                <w:rFonts w:hint="eastAsia"/>
              </w:rPr>
              <w:t>XX</w:t>
            </w:r>
          </w:p>
        </w:tc>
        <w:tc>
          <w:tcPr>
            <w:tcW w:w="636" w:type="pct"/>
            <w:noWrap/>
            <w:hideMark/>
          </w:tcPr>
          <w:p w:rsidR="002E113D" w:rsidRPr="004547E5" w:rsidP="00874859" w14:paraId="197695A3" w14:textId="77777777">
            <w:pPr>
              <w:pStyle w:val="-2"/>
            </w:pPr>
            <w:r w:rsidRPr="00DB51C7">
              <w:rPr>
                <w:rFonts w:hint="eastAsia"/>
              </w:rPr>
              <w:t>XX</w:t>
            </w:r>
          </w:p>
        </w:tc>
        <w:tc>
          <w:tcPr>
            <w:tcW w:w="635" w:type="pct"/>
            <w:noWrap/>
            <w:hideMark/>
          </w:tcPr>
          <w:p w:rsidR="002E113D" w:rsidRPr="004547E5" w:rsidP="00874859" w14:paraId="75573B3E" w14:textId="77777777">
            <w:pPr>
              <w:pStyle w:val="-2"/>
            </w:pPr>
            <w:r w:rsidRPr="00DB51C7">
              <w:rPr>
                <w:rFonts w:hint="eastAsia"/>
              </w:rPr>
              <w:t>XX</w:t>
            </w:r>
          </w:p>
        </w:tc>
        <w:tc>
          <w:tcPr>
            <w:tcW w:w="633" w:type="pct"/>
            <w:noWrap/>
            <w:hideMark/>
          </w:tcPr>
          <w:p w:rsidR="002E113D" w:rsidRPr="004547E5" w:rsidP="00874859" w14:paraId="2E88C019" w14:textId="77777777">
            <w:pPr>
              <w:pStyle w:val="-2"/>
            </w:pPr>
            <w:r w:rsidRPr="00DB51C7">
              <w:rPr>
                <w:rFonts w:hint="eastAsia"/>
              </w:rPr>
              <w:t>XX</w:t>
            </w:r>
          </w:p>
        </w:tc>
      </w:tr>
    </w:tbl>
    <w:p w:rsidR="002E113D" w:rsidP="002E113D" w14:paraId="2173DA9F"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7496CD77" w14:textId="77777777">
      <w:pPr>
        <w:pStyle w:val="TableStyle"/>
        <w:ind w:left="252" w:right="-105"/>
      </w:pPr>
      <w:bookmarkStart w:id="550" w:name="_Toc24029123"/>
      <w:bookmarkStart w:id="551" w:name="_Toc26780235"/>
      <w:bookmarkStart w:id="552" w:name="_Toc153725424"/>
      <w:bookmarkStart w:id="553" w:name="_Toc153726249"/>
      <w:r>
        <w:rPr>
          <w:rFonts w:hint="eastAsia"/>
        </w:rPr>
        <w:t>全球</w:t>
      </w:r>
      <w:r w:rsidRPr="00F74FCA">
        <w:rPr>
          <w:rFonts w:hint="eastAsia"/>
        </w:rPr>
        <w:t>市场</w:t>
      </w:r>
      <w:r>
        <w:rPr>
          <w:rFonts w:hint="eastAsia"/>
        </w:rPr>
        <w:t>不同产品类型军用特种电源销量市场份额预测</w:t>
      </w:r>
      <w:r w:rsidRPr="00F74FCA">
        <w:rPr>
          <w:rFonts w:hint="eastAsia"/>
        </w:rPr>
        <w:t>（</w:t>
      </w:r>
      <w:r w:rsidRPr="003A21D9">
        <w:rPr>
          <w:rFonts w:hint="eastAsia"/>
        </w:rPr>
        <w:t>2025-2030</w:t>
      </w:r>
      <w:r w:rsidRPr="00F74FCA">
        <w:rPr>
          <w:rFonts w:hint="eastAsia"/>
        </w:rPr>
        <w:t>）</w:t>
      </w:r>
      <w:bookmarkEnd w:id="550"/>
      <w:bookmarkEnd w:id="551"/>
      <w:bookmarkEnd w:id="552"/>
      <w:bookmarkEnd w:id="553"/>
    </w:p>
    <w:tbl>
      <w:tblPr>
        <w:tblStyle w:val="TableGrid8"/>
        <w:tblW w:w="5001" w:type="pct"/>
        <w:tblLook w:val="04A0"/>
      </w:tblPr>
      <w:tblGrid>
        <w:gridCol w:w="2236"/>
        <w:gridCol w:w="1402"/>
        <w:gridCol w:w="1268"/>
        <w:gridCol w:w="1268"/>
        <w:gridCol w:w="1268"/>
        <w:gridCol w:w="1266"/>
        <w:gridCol w:w="1262"/>
      </w:tblGrid>
      <w:tr w14:paraId="68501933" w14:textId="77777777" w:rsidTr="002A4CD9">
        <w:tblPrEx>
          <w:tblW w:w="5001" w:type="pct"/>
          <w:tblLook w:val="04A0"/>
        </w:tblPrEx>
        <w:trPr>
          <w:trHeight w:val="270"/>
        </w:trPr>
        <w:tc>
          <w:tcPr>
            <w:tcW w:w="1121" w:type="pct"/>
            <w:noWrap/>
            <w:hideMark/>
          </w:tcPr>
          <w:p w:rsidR="002E113D" w:rsidRPr="004547E5" w:rsidP="00874859" w14:paraId="585547EA" w14:textId="77777777">
            <w:pPr>
              <w:pStyle w:val="-2"/>
            </w:pPr>
            <w:r>
              <w:rPr>
                <w:rFonts w:hint="eastAsia"/>
              </w:rPr>
              <w:t>产品类型</w:t>
            </w:r>
          </w:p>
        </w:tc>
        <w:tc>
          <w:tcPr>
            <w:tcW w:w="703" w:type="pct"/>
            <w:noWrap/>
            <w:hideMark/>
          </w:tcPr>
          <w:p w:rsidR="002E113D" w:rsidRPr="004547E5" w:rsidP="00874859" w14:paraId="5AB4B53F" w14:textId="77777777">
            <w:pPr>
              <w:pStyle w:val="-2"/>
            </w:pPr>
            <w:r w:rsidRPr="00953DF9">
              <w:rPr>
                <w:rFonts w:hint="eastAsia"/>
              </w:rPr>
              <w:t>20</w:t>
            </w:r>
            <w:r>
              <w:t>25</w:t>
            </w:r>
          </w:p>
        </w:tc>
        <w:tc>
          <w:tcPr>
            <w:tcW w:w="636" w:type="pct"/>
            <w:noWrap/>
            <w:hideMark/>
          </w:tcPr>
          <w:p w:rsidR="002E113D" w:rsidRPr="004547E5" w:rsidP="00874859" w14:paraId="619A1889" w14:textId="77777777">
            <w:pPr>
              <w:pStyle w:val="-2"/>
            </w:pPr>
            <w:r>
              <w:t>2026</w:t>
            </w:r>
          </w:p>
        </w:tc>
        <w:tc>
          <w:tcPr>
            <w:tcW w:w="636" w:type="pct"/>
            <w:noWrap/>
            <w:hideMark/>
          </w:tcPr>
          <w:p w:rsidR="002E113D" w:rsidRPr="004547E5" w:rsidP="00874859" w14:paraId="6FAC3A20" w14:textId="77777777">
            <w:pPr>
              <w:pStyle w:val="-2"/>
            </w:pPr>
            <w:r>
              <w:t>2027</w:t>
            </w:r>
          </w:p>
        </w:tc>
        <w:tc>
          <w:tcPr>
            <w:tcW w:w="636" w:type="pct"/>
            <w:noWrap/>
            <w:hideMark/>
          </w:tcPr>
          <w:p w:rsidR="002E113D" w:rsidRPr="004547E5" w:rsidP="00874859" w14:paraId="3D3ECF37" w14:textId="77777777">
            <w:pPr>
              <w:pStyle w:val="-2"/>
            </w:pPr>
            <w:r>
              <w:t>2028</w:t>
            </w:r>
          </w:p>
        </w:tc>
        <w:tc>
          <w:tcPr>
            <w:tcW w:w="635" w:type="pct"/>
            <w:noWrap/>
            <w:hideMark/>
          </w:tcPr>
          <w:p w:rsidR="002E113D" w:rsidRPr="004547E5" w:rsidP="00874859" w14:paraId="2DA058E8" w14:textId="77777777">
            <w:pPr>
              <w:pStyle w:val="-2"/>
            </w:pPr>
            <w:r>
              <w:t>2029</w:t>
            </w:r>
          </w:p>
        </w:tc>
        <w:tc>
          <w:tcPr>
            <w:tcW w:w="633" w:type="pct"/>
            <w:noWrap/>
            <w:hideMark/>
          </w:tcPr>
          <w:p w:rsidR="002E113D" w:rsidRPr="004547E5" w:rsidP="00874859" w14:paraId="7B7F93A5" w14:textId="77777777">
            <w:pPr>
              <w:pStyle w:val="-2"/>
            </w:pPr>
            <w:r>
              <w:t>2030</w:t>
            </w:r>
          </w:p>
        </w:tc>
      </w:tr>
      <w:tr w14:paraId="4822C4F0" w14:textId="77777777" w:rsidTr="002A4CD9">
        <w:tblPrEx>
          <w:tblW w:w="5001" w:type="pct"/>
          <w:tblLook w:val="04A0"/>
        </w:tblPrEx>
        <w:trPr>
          <w:trHeight w:val="270"/>
        </w:trPr>
        <w:tc>
          <w:tcPr>
            <w:tcW w:w="1121" w:type="pct"/>
            <w:noWrap/>
            <w:hideMark/>
          </w:tcPr>
          <w:p w:rsidR="002E113D" w:rsidRPr="00FE36D8" w:rsidP="00874859" w14:paraId="63E3A7E5" w14:textId="77777777">
            <w:pPr>
              <w:pStyle w:val="-2"/>
            </w:pPr>
            <w:r>
              <w:t>AC/DC</w:t>
            </w:r>
          </w:p>
        </w:tc>
        <w:tc>
          <w:tcPr>
            <w:tcW w:w="703" w:type="pct"/>
            <w:noWrap/>
          </w:tcPr>
          <w:p w:rsidR="002E113D" w:rsidP="00874859" w14:paraId="2FACEB63" w14:textId="77777777">
            <w:pPr>
              <w:pStyle w:val="-2"/>
            </w:pPr>
            <w:r>
              <w:rPr>
                <w:rFonts w:hint="eastAsia"/>
              </w:rPr>
              <w:t>XX%</w:t>
            </w:r>
          </w:p>
        </w:tc>
        <w:tc>
          <w:tcPr>
            <w:tcW w:w="636" w:type="pct"/>
            <w:noWrap/>
          </w:tcPr>
          <w:p w:rsidR="002E113D" w:rsidP="00874859" w14:paraId="17CEFDB9" w14:textId="77777777">
            <w:pPr>
              <w:pStyle w:val="-2"/>
            </w:pPr>
            <w:r>
              <w:rPr>
                <w:rFonts w:hint="eastAsia"/>
              </w:rPr>
              <w:t>XX%</w:t>
            </w:r>
          </w:p>
        </w:tc>
        <w:tc>
          <w:tcPr>
            <w:tcW w:w="636" w:type="pct"/>
            <w:noWrap/>
          </w:tcPr>
          <w:p w:rsidR="002E113D" w:rsidP="00874859" w14:paraId="7AE863FE" w14:textId="77777777">
            <w:pPr>
              <w:pStyle w:val="-2"/>
            </w:pPr>
            <w:r>
              <w:rPr>
                <w:rFonts w:hint="eastAsia"/>
              </w:rPr>
              <w:t>XX%</w:t>
            </w:r>
          </w:p>
        </w:tc>
        <w:tc>
          <w:tcPr>
            <w:tcW w:w="636" w:type="pct"/>
            <w:noWrap/>
          </w:tcPr>
          <w:p w:rsidR="002E113D" w:rsidP="00874859" w14:paraId="4050F38C" w14:textId="77777777">
            <w:pPr>
              <w:pStyle w:val="-2"/>
            </w:pPr>
            <w:r>
              <w:rPr>
                <w:rFonts w:hint="eastAsia"/>
              </w:rPr>
              <w:t>XX%</w:t>
            </w:r>
          </w:p>
        </w:tc>
        <w:tc>
          <w:tcPr>
            <w:tcW w:w="635" w:type="pct"/>
            <w:noWrap/>
          </w:tcPr>
          <w:p w:rsidR="002E113D" w:rsidP="00874859" w14:paraId="7C9C0777" w14:textId="77777777">
            <w:pPr>
              <w:pStyle w:val="-2"/>
            </w:pPr>
            <w:r>
              <w:rPr>
                <w:rFonts w:hint="eastAsia"/>
              </w:rPr>
              <w:t>XX%</w:t>
            </w:r>
          </w:p>
        </w:tc>
        <w:tc>
          <w:tcPr>
            <w:tcW w:w="633" w:type="pct"/>
            <w:noWrap/>
          </w:tcPr>
          <w:p w:rsidR="002E113D" w:rsidP="00874859" w14:paraId="08D7569F" w14:textId="77777777">
            <w:pPr>
              <w:pStyle w:val="-2"/>
            </w:pPr>
            <w:r>
              <w:rPr>
                <w:rFonts w:hint="eastAsia"/>
              </w:rPr>
              <w:t>XX%</w:t>
            </w:r>
          </w:p>
        </w:tc>
      </w:tr>
      <w:tr w14:paraId="7E7BF380" w14:textId="77777777" w:rsidTr="002A4CD9">
        <w:tblPrEx>
          <w:tblW w:w="5001" w:type="pct"/>
          <w:tblLook w:val="04A0"/>
        </w:tblPrEx>
        <w:trPr>
          <w:trHeight w:val="270"/>
        </w:trPr>
        <w:tc>
          <w:tcPr>
            <w:tcW w:w="1121" w:type="pct"/>
            <w:tcBorders>
              <w:bottom w:val="single" w:sz="0" w:space="0" w:color="4F81BD"/>
            </w:tcBorders>
            <w:noWrap/>
            <w:hideMark/>
          </w:tcPr>
          <w:p w:rsidR="002E113D" w:rsidRPr="00FE36D8" w:rsidP="00874859" w14:paraId="78EA0759" w14:textId="77777777">
            <w:pPr>
              <w:pStyle w:val="-2"/>
            </w:pPr>
            <w:r>
              <w:t>DC/DC</w:t>
            </w:r>
          </w:p>
        </w:tc>
        <w:tc>
          <w:tcPr>
            <w:tcW w:w="703" w:type="pct"/>
            <w:noWrap/>
          </w:tcPr>
          <w:p w:rsidR="002E113D" w:rsidP="00874859" w14:paraId="4528CB35" w14:textId="77777777">
            <w:pPr>
              <w:pStyle w:val="-2"/>
            </w:pPr>
            <w:r>
              <w:rPr>
                <w:rFonts w:hint="eastAsia"/>
              </w:rPr>
              <w:t>XX%</w:t>
            </w:r>
          </w:p>
        </w:tc>
        <w:tc>
          <w:tcPr>
            <w:tcW w:w="636" w:type="pct"/>
            <w:noWrap/>
          </w:tcPr>
          <w:p w:rsidR="002E113D" w:rsidP="00874859" w14:paraId="49087D0E" w14:textId="77777777">
            <w:pPr>
              <w:pStyle w:val="-2"/>
            </w:pPr>
            <w:r>
              <w:rPr>
                <w:rFonts w:hint="eastAsia"/>
              </w:rPr>
              <w:t>XX%</w:t>
            </w:r>
          </w:p>
        </w:tc>
        <w:tc>
          <w:tcPr>
            <w:tcW w:w="636" w:type="pct"/>
            <w:noWrap/>
          </w:tcPr>
          <w:p w:rsidR="002E113D" w:rsidP="00874859" w14:paraId="65B262E4" w14:textId="77777777">
            <w:pPr>
              <w:pStyle w:val="-2"/>
            </w:pPr>
            <w:r>
              <w:rPr>
                <w:rFonts w:hint="eastAsia"/>
              </w:rPr>
              <w:t>XX%</w:t>
            </w:r>
          </w:p>
        </w:tc>
        <w:tc>
          <w:tcPr>
            <w:tcW w:w="636" w:type="pct"/>
            <w:noWrap/>
          </w:tcPr>
          <w:p w:rsidR="002E113D" w:rsidP="00874859" w14:paraId="0788B8BF" w14:textId="77777777">
            <w:pPr>
              <w:pStyle w:val="-2"/>
            </w:pPr>
            <w:r>
              <w:rPr>
                <w:rFonts w:hint="eastAsia"/>
              </w:rPr>
              <w:t>XX%</w:t>
            </w:r>
          </w:p>
        </w:tc>
        <w:tc>
          <w:tcPr>
            <w:tcW w:w="635" w:type="pct"/>
            <w:noWrap/>
          </w:tcPr>
          <w:p w:rsidR="002E113D" w:rsidP="00874859" w14:paraId="23242ACA" w14:textId="77777777">
            <w:pPr>
              <w:pStyle w:val="-2"/>
            </w:pPr>
            <w:r>
              <w:rPr>
                <w:rFonts w:hint="eastAsia"/>
              </w:rPr>
              <w:t>XX%</w:t>
            </w:r>
          </w:p>
        </w:tc>
        <w:tc>
          <w:tcPr>
            <w:tcW w:w="633" w:type="pct"/>
            <w:noWrap/>
          </w:tcPr>
          <w:p w:rsidR="002E113D" w:rsidP="00874859" w14:paraId="3D8A5216" w14:textId="77777777">
            <w:pPr>
              <w:pStyle w:val="-2"/>
            </w:pPr>
            <w:r>
              <w:rPr>
                <w:rFonts w:hint="eastAsia"/>
              </w:rPr>
              <w:t>XX%</w:t>
            </w:r>
          </w:p>
        </w:tc>
      </w:tr>
      <w:tr w14:paraId="2F07FAC5" w14:textId="77777777" w:rsidTr="002A4CD9">
        <w:tblPrEx>
          <w:tblW w:w="5001" w:type="pct"/>
          <w:tblLook w:val="04A0"/>
        </w:tblPrEx>
        <w:trPr>
          <w:trHeight w:val="270"/>
        </w:trPr>
        <w:tc>
          <w:tcPr>
            <w:tcW w:w="1121" w:type="pct"/>
            <w:noWrap/>
            <w:hideMark/>
          </w:tcPr>
          <w:p w:rsidR="002E113D" w:rsidRPr="004547E5" w:rsidP="00874859" w14:paraId="6852A5CE" w14:textId="77777777">
            <w:pPr>
              <w:pStyle w:val="-2"/>
            </w:pPr>
            <w:r>
              <w:rPr>
                <w:rFonts w:hint="eastAsia"/>
              </w:rPr>
              <w:t>合计</w:t>
            </w:r>
          </w:p>
        </w:tc>
        <w:tc>
          <w:tcPr>
            <w:tcW w:w="703" w:type="pct"/>
            <w:noWrap/>
            <w:hideMark/>
          </w:tcPr>
          <w:p w:rsidR="002E113D" w:rsidRPr="004547E5" w:rsidP="00874859" w14:paraId="45AFD0CA" w14:textId="77777777">
            <w:pPr>
              <w:pStyle w:val="-2"/>
            </w:pPr>
            <w:r>
              <w:t>100</w:t>
            </w:r>
            <w:r>
              <w:rPr>
                <w:rFonts w:hint="eastAsia"/>
              </w:rPr>
              <w:t>%</w:t>
            </w:r>
          </w:p>
        </w:tc>
        <w:tc>
          <w:tcPr>
            <w:tcW w:w="636" w:type="pct"/>
            <w:noWrap/>
            <w:hideMark/>
          </w:tcPr>
          <w:p w:rsidR="002E113D" w:rsidRPr="004547E5" w:rsidP="00874859" w14:paraId="04E9A004" w14:textId="77777777">
            <w:pPr>
              <w:pStyle w:val="-2"/>
            </w:pPr>
            <w:r w:rsidRPr="009C60C4">
              <w:t>100</w:t>
            </w:r>
            <w:r w:rsidRPr="009C60C4">
              <w:rPr>
                <w:rFonts w:hint="eastAsia"/>
              </w:rPr>
              <w:t>%</w:t>
            </w:r>
          </w:p>
        </w:tc>
        <w:tc>
          <w:tcPr>
            <w:tcW w:w="636" w:type="pct"/>
            <w:noWrap/>
            <w:hideMark/>
          </w:tcPr>
          <w:p w:rsidR="002E113D" w:rsidRPr="004547E5" w:rsidP="00874859" w14:paraId="11AC69A3" w14:textId="77777777">
            <w:pPr>
              <w:pStyle w:val="-2"/>
            </w:pPr>
            <w:r w:rsidRPr="009C60C4">
              <w:t>100</w:t>
            </w:r>
            <w:r w:rsidRPr="009C60C4">
              <w:rPr>
                <w:rFonts w:hint="eastAsia"/>
              </w:rPr>
              <w:t>%</w:t>
            </w:r>
          </w:p>
        </w:tc>
        <w:tc>
          <w:tcPr>
            <w:tcW w:w="636" w:type="pct"/>
            <w:noWrap/>
            <w:hideMark/>
          </w:tcPr>
          <w:p w:rsidR="002E113D" w:rsidRPr="004547E5" w:rsidP="00874859" w14:paraId="1E5D3DD3" w14:textId="77777777">
            <w:pPr>
              <w:pStyle w:val="-2"/>
            </w:pPr>
            <w:r w:rsidRPr="009C60C4">
              <w:t>100</w:t>
            </w:r>
            <w:r w:rsidRPr="009C60C4">
              <w:rPr>
                <w:rFonts w:hint="eastAsia"/>
              </w:rPr>
              <w:t>%</w:t>
            </w:r>
          </w:p>
        </w:tc>
        <w:tc>
          <w:tcPr>
            <w:tcW w:w="635" w:type="pct"/>
            <w:noWrap/>
            <w:hideMark/>
          </w:tcPr>
          <w:p w:rsidR="002E113D" w:rsidRPr="004547E5" w:rsidP="00874859" w14:paraId="7A19968C" w14:textId="77777777">
            <w:pPr>
              <w:pStyle w:val="-2"/>
            </w:pPr>
            <w:r w:rsidRPr="009C60C4">
              <w:t>100</w:t>
            </w:r>
            <w:r w:rsidRPr="009C60C4">
              <w:rPr>
                <w:rFonts w:hint="eastAsia"/>
              </w:rPr>
              <w:t>%</w:t>
            </w:r>
          </w:p>
        </w:tc>
        <w:tc>
          <w:tcPr>
            <w:tcW w:w="633" w:type="pct"/>
            <w:noWrap/>
            <w:hideMark/>
          </w:tcPr>
          <w:p w:rsidR="002E113D" w:rsidRPr="004547E5" w:rsidP="00874859" w14:paraId="42B18354" w14:textId="77777777">
            <w:pPr>
              <w:pStyle w:val="-2"/>
            </w:pPr>
            <w:r w:rsidRPr="009C60C4">
              <w:t>100</w:t>
            </w:r>
            <w:r w:rsidRPr="009C60C4">
              <w:rPr>
                <w:rFonts w:hint="eastAsia"/>
              </w:rPr>
              <w:t>%</w:t>
            </w:r>
          </w:p>
        </w:tc>
      </w:tr>
    </w:tbl>
    <w:p w:rsidR="002E113D" w:rsidP="002E113D" w14:paraId="602C1575"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64004B2" w14:textId="77777777">
      <w:pPr>
        <w:pStyle w:val="Heading2"/>
      </w:pPr>
      <w:bookmarkStart w:id="554" w:name="_Toc153725758"/>
      <w:bookmarkStart w:id="555" w:name="_Toc153726583"/>
      <w:r w:rsidRPr="00F74FCA">
        <w:rPr>
          <w:rFonts w:hint="eastAsia"/>
        </w:rPr>
        <w:t>全球</w:t>
      </w:r>
      <w:r>
        <w:rPr>
          <w:rFonts w:hint="eastAsia"/>
        </w:rPr>
        <w:t>不同产品类型军用特种电源收入（</w:t>
      </w:r>
      <w:r w:rsidRPr="003A21D9">
        <w:rPr>
          <w:rFonts w:hint="eastAsia"/>
        </w:rPr>
        <w:t>2019-2030</w:t>
      </w:r>
      <w:r>
        <w:rPr>
          <w:rFonts w:hint="eastAsia"/>
        </w:rPr>
        <w:t>）</w:t>
      </w:r>
      <w:bookmarkEnd w:id="554"/>
      <w:bookmarkEnd w:id="555"/>
    </w:p>
    <w:p w:rsidR="002E113D" w:rsidRPr="008D065A" w:rsidP="002E113D" w14:paraId="3100D650" w14:textId="77777777">
      <w:pPr>
        <w:pStyle w:val="Heading3"/>
      </w:pPr>
      <w:bookmarkStart w:id="556" w:name="_Toc153725759"/>
      <w:bookmarkStart w:id="557" w:name="_Toc153726584"/>
      <w:r w:rsidRPr="00F74FCA">
        <w:rPr>
          <w:rFonts w:hint="eastAsia"/>
        </w:rPr>
        <w:t>全球</w:t>
      </w:r>
      <w:r>
        <w:rPr>
          <w:rFonts w:hint="eastAsia"/>
        </w:rPr>
        <w:t>不同产品类型军用特种电源收入及市场份额（</w:t>
      </w:r>
      <w:r w:rsidRPr="003A21D9">
        <w:rPr>
          <w:rFonts w:hint="eastAsia"/>
        </w:rPr>
        <w:t>2019-2024</w:t>
      </w:r>
      <w:r>
        <w:rPr>
          <w:rFonts w:hint="eastAsia"/>
        </w:rPr>
        <w:t>）</w:t>
      </w:r>
      <w:bookmarkEnd w:id="556"/>
      <w:bookmarkEnd w:id="557"/>
    </w:p>
    <w:p w:rsidR="002E113D" w:rsidP="00E830D0" w14:paraId="082A9701" w14:textId="77777777">
      <w:pPr>
        <w:pStyle w:val="TableStyle"/>
        <w:ind w:left="252" w:right="-105"/>
      </w:pPr>
      <w:bookmarkStart w:id="558" w:name="_Toc153725425"/>
      <w:bookmarkStart w:id="559" w:name="_Toc153726250"/>
      <w:r>
        <w:rPr>
          <w:rFonts w:hint="eastAsia"/>
        </w:rPr>
        <w:t>全球不同产品类型军用特种电源收入</w:t>
      </w:r>
      <w:r w:rsidRPr="00F74FCA">
        <w:rPr>
          <w:rFonts w:hint="eastAsia"/>
        </w:rPr>
        <w:t>（</w:t>
      </w:r>
      <w:r w:rsidRPr="003A21D9">
        <w:rPr>
          <w:rFonts w:hint="eastAsia"/>
        </w:rPr>
        <w:t>2019-2024</w:t>
      </w:r>
      <w:r w:rsidRPr="00F74FCA">
        <w:rPr>
          <w:rFonts w:hint="eastAsia"/>
        </w:rPr>
        <w:t>年</w:t>
      </w:r>
      <w:r>
        <w:rPr>
          <w:rFonts w:hint="eastAsia"/>
        </w:rPr>
        <w:t>）</w:t>
      </w:r>
      <w:r>
        <w:rPr>
          <w:rFonts w:hint="eastAsia"/>
        </w:rPr>
        <w:t>&amp;</w:t>
      </w:r>
      <w:r>
        <w:rPr>
          <w:rFonts w:hint="eastAsia"/>
        </w:rPr>
        <w:t>（百万美元）</w:t>
      </w:r>
      <w:bookmarkEnd w:id="558"/>
      <w:bookmarkEnd w:id="559"/>
    </w:p>
    <w:tbl>
      <w:tblPr>
        <w:tblStyle w:val="TableGrid8"/>
        <w:tblW w:w="5003" w:type="pct"/>
        <w:tblLook w:val="04A0"/>
      </w:tblPr>
      <w:tblGrid>
        <w:gridCol w:w="2236"/>
        <w:gridCol w:w="1289"/>
        <w:gridCol w:w="1291"/>
        <w:gridCol w:w="1291"/>
        <w:gridCol w:w="1291"/>
        <w:gridCol w:w="1291"/>
        <w:gridCol w:w="1285"/>
      </w:tblGrid>
      <w:tr w14:paraId="65F053FC" w14:textId="77777777" w:rsidTr="002A4CD9">
        <w:tblPrEx>
          <w:tblW w:w="5003" w:type="pct"/>
          <w:tblLook w:val="04A0"/>
        </w:tblPrEx>
        <w:trPr>
          <w:trHeight w:val="270"/>
        </w:trPr>
        <w:tc>
          <w:tcPr>
            <w:tcW w:w="1121" w:type="pct"/>
            <w:noWrap/>
            <w:hideMark/>
          </w:tcPr>
          <w:p w:rsidR="002E113D" w:rsidRPr="004547E5" w:rsidP="00874859" w14:paraId="64EFAFF7" w14:textId="77777777">
            <w:pPr>
              <w:pStyle w:val="-2"/>
            </w:pPr>
            <w:r>
              <w:rPr>
                <w:rFonts w:hint="eastAsia"/>
              </w:rPr>
              <w:t>产品类型</w:t>
            </w:r>
          </w:p>
        </w:tc>
        <w:tc>
          <w:tcPr>
            <w:tcW w:w="646" w:type="pct"/>
            <w:noWrap/>
            <w:hideMark/>
          </w:tcPr>
          <w:p w:rsidR="002E113D" w:rsidRPr="004547E5" w:rsidP="00874859" w14:paraId="5A3E962F" w14:textId="77777777">
            <w:pPr>
              <w:pStyle w:val="-2"/>
            </w:pPr>
            <w:r w:rsidRPr="00953DF9">
              <w:rPr>
                <w:rFonts w:hint="eastAsia"/>
              </w:rPr>
              <w:t>20</w:t>
            </w:r>
            <w:r>
              <w:rPr>
                <w:rFonts w:hint="eastAsia"/>
              </w:rPr>
              <w:t>19</w:t>
            </w:r>
          </w:p>
        </w:tc>
        <w:tc>
          <w:tcPr>
            <w:tcW w:w="647" w:type="pct"/>
            <w:noWrap/>
            <w:hideMark/>
          </w:tcPr>
          <w:p w:rsidR="002E113D" w:rsidRPr="004547E5" w:rsidP="00874859" w14:paraId="2E1461CA" w14:textId="77777777">
            <w:pPr>
              <w:pStyle w:val="-2"/>
            </w:pPr>
            <w:r>
              <w:t>2020</w:t>
            </w:r>
          </w:p>
        </w:tc>
        <w:tc>
          <w:tcPr>
            <w:tcW w:w="647" w:type="pct"/>
            <w:noWrap/>
            <w:hideMark/>
          </w:tcPr>
          <w:p w:rsidR="002E113D" w:rsidRPr="004547E5" w:rsidP="00874859" w14:paraId="5EF85E9E" w14:textId="77777777">
            <w:pPr>
              <w:pStyle w:val="-2"/>
            </w:pPr>
            <w:r>
              <w:t>2021</w:t>
            </w:r>
          </w:p>
        </w:tc>
        <w:tc>
          <w:tcPr>
            <w:tcW w:w="647" w:type="pct"/>
            <w:noWrap/>
            <w:hideMark/>
          </w:tcPr>
          <w:p w:rsidR="002E113D" w:rsidRPr="004547E5" w:rsidP="00874859" w14:paraId="7952C43D" w14:textId="77777777">
            <w:pPr>
              <w:pStyle w:val="-2"/>
            </w:pPr>
            <w:r>
              <w:t>2022</w:t>
            </w:r>
          </w:p>
        </w:tc>
        <w:tc>
          <w:tcPr>
            <w:tcW w:w="647" w:type="pct"/>
            <w:noWrap/>
            <w:hideMark/>
          </w:tcPr>
          <w:p w:rsidR="002E113D" w:rsidRPr="004547E5" w:rsidP="00874859" w14:paraId="773F4720" w14:textId="77777777">
            <w:pPr>
              <w:pStyle w:val="-2"/>
            </w:pPr>
            <w:r>
              <w:t>2023</w:t>
            </w:r>
          </w:p>
        </w:tc>
        <w:tc>
          <w:tcPr>
            <w:tcW w:w="644" w:type="pct"/>
            <w:noWrap/>
            <w:hideMark/>
          </w:tcPr>
          <w:p w:rsidR="002E113D" w:rsidRPr="004547E5" w:rsidP="00874859" w14:paraId="51989747" w14:textId="77777777">
            <w:pPr>
              <w:pStyle w:val="-2"/>
            </w:pPr>
            <w:r>
              <w:t>2024</w:t>
            </w:r>
          </w:p>
        </w:tc>
      </w:tr>
      <w:tr w14:paraId="6019DB0B" w14:textId="77777777" w:rsidTr="002A4CD9">
        <w:tblPrEx>
          <w:tblW w:w="5003" w:type="pct"/>
          <w:tblLook w:val="04A0"/>
        </w:tblPrEx>
        <w:trPr>
          <w:trHeight w:val="270"/>
        </w:trPr>
        <w:tc>
          <w:tcPr>
            <w:tcW w:w="1121" w:type="pct"/>
            <w:noWrap/>
            <w:hideMark/>
          </w:tcPr>
          <w:p w:rsidR="002E113D" w:rsidRPr="00FE36D8" w:rsidP="00874859" w14:paraId="4FD2D88A" w14:textId="77777777">
            <w:pPr>
              <w:pStyle w:val="-2"/>
            </w:pPr>
            <w:r>
              <w:t>AC/DC</w:t>
            </w:r>
          </w:p>
        </w:tc>
        <w:tc>
          <w:tcPr>
            <w:tcW w:w="646" w:type="pct"/>
            <w:noWrap/>
          </w:tcPr>
          <w:p w:rsidR="002E113D" w:rsidP="00874859" w14:paraId="66CA18D9" w14:textId="77777777">
            <w:pPr>
              <w:pStyle w:val="-2"/>
            </w:pPr>
            <w:r w:rsidRPr="00072615">
              <w:rPr>
                <w:rFonts w:hint="eastAsia"/>
              </w:rPr>
              <w:t>XX</w:t>
            </w:r>
          </w:p>
        </w:tc>
        <w:tc>
          <w:tcPr>
            <w:tcW w:w="647" w:type="pct"/>
            <w:noWrap/>
          </w:tcPr>
          <w:p w:rsidR="002E113D" w:rsidP="00874859" w14:paraId="72281A31" w14:textId="77777777">
            <w:pPr>
              <w:pStyle w:val="-2"/>
            </w:pPr>
            <w:r w:rsidRPr="00072615">
              <w:rPr>
                <w:rFonts w:hint="eastAsia"/>
              </w:rPr>
              <w:t>XX</w:t>
            </w:r>
          </w:p>
        </w:tc>
        <w:tc>
          <w:tcPr>
            <w:tcW w:w="647" w:type="pct"/>
            <w:noWrap/>
          </w:tcPr>
          <w:p w:rsidR="002E113D" w:rsidP="00874859" w14:paraId="0781B015" w14:textId="77777777">
            <w:pPr>
              <w:pStyle w:val="-2"/>
            </w:pPr>
            <w:r w:rsidRPr="00072615">
              <w:rPr>
                <w:rFonts w:hint="eastAsia"/>
              </w:rPr>
              <w:t>XX</w:t>
            </w:r>
          </w:p>
        </w:tc>
        <w:tc>
          <w:tcPr>
            <w:tcW w:w="647" w:type="pct"/>
            <w:noWrap/>
          </w:tcPr>
          <w:p w:rsidR="002E113D" w:rsidP="00874859" w14:paraId="154CC6DC" w14:textId="77777777">
            <w:pPr>
              <w:pStyle w:val="-2"/>
            </w:pPr>
            <w:r w:rsidRPr="00072615">
              <w:rPr>
                <w:rFonts w:hint="eastAsia"/>
              </w:rPr>
              <w:t>XX</w:t>
            </w:r>
          </w:p>
        </w:tc>
        <w:tc>
          <w:tcPr>
            <w:tcW w:w="647" w:type="pct"/>
            <w:noWrap/>
          </w:tcPr>
          <w:p w:rsidR="002E113D" w:rsidP="00874859" w14:paraId="3D75A65C" w14:textId="77777777">
            <w:pPr>
              <w:pStyle w:val="-2"/>
            </w:pPr>
            <w:r w:rsidRPr="00072615">
              <w:rPr>
                <w:rFonts w:hint="eastAsia"/>
              </w:rPr>
              <w:t>XX</w:t>
            </w:r>
          </w:p>
        </w:tc>
        <w:tc>
          <w:tcPr>
            <w:tcW w:w="644" w:type="pct"/>
            <w:noWrap/>
          </w:tcPr>
          <w:p w:rsidR="002E113D" w:rsidP="00874859" w14:paraId="657BF95A" w14:textId="77777777">
            <w:pPr>
              <w:pStyle w:val="-2"/>
            </w:pPr>
            <w:r w:rsidRPr="00072615">
              <w:rPr>
                <w:rFonts w:hint="eastAsia"/>
              </w:rPr>
              <w:t>XX</w:t>
            </w:r>
          </w:p>
        </w:tc>
      </w:tr>
      <w:tr w14:paraId="2EBE2DD0" w14:textId="77777777" w:rsidTr="002A4CD9">
        <w:tblPrEx>
          <w:tblW w:w="5003" w:type="pct"/>
          <w:tblLook w:val="04A0"/>
        </w:tblPrEx>
        <w:trPr>
          <w:trHeight w:val="270"/>
        </w:trPr>
        <w:tc>
          <w:tcPr>
            <w:tcW w:w="1121" w:type="pct"/>
            <w:tcBorders>
              <w:bottom w:val="single" w:sz="0" w:space="0" w:color="4F81BD"/>
            </w:tcBorders>
            <w:noWrap/>
            <w:hideMark/>
          </w:tcPr>
          <w:p w:rsidR="002E113D" w:rsidRPr="00FE36D8" w:rsidP="00874859" w14:paraId="5AF51DAB" w14:textId="77777777">
            <w:pPr>
              <w:pStyle w:val="-2"/>
            </w:pPr>
            <w:r>
              <w:t>DC/DC</w:t>
            </w:r>
          </w:p>
        </w:tc>
        <w:tc>
          <w:tcPr>
            <w:tcW w:w="646" w:type="pct"/>
            <w:noWrap/>
          </w:tcPr>
          <w:p w:rsidR="002E113D" w:rsidP="00874859" w14:paraId="08801FD0" w14:textId="77777777">
            <w:pPr>
              <w:pStyle w:val="-2"/>
            </w:pPr>
            <w:r w:rsidRPr="00072615">
              <w:rPr>
                <w:rFonts w:hint="eastAsia"/>
              </w:rPr>
              <w:t>XX</w:t>
            </w:r>
          </w:p>
        </w:tc>
        <w:tc>
          <w:tcPr>
            <w:tcW w:w="647" w:type="pct"/>
            <w:noWrap/>
          </w:tcPr>
          <w:p w:rsidR="002E113D" w:rsidP="00874859" w14:paraId="36511740" w14:textId="77777777">
            <w:pPr>
              <w:pStyle w:val="-2"/>
            </w:pPr>
            <w:r w:rsidRPr="00072615">
              <w:rPr>
                <w:rFonts w:hint="eastAsia"/>
              </w:rPr>
              <w:t>XX</w:t>
            </w:r>
          </w:p>
        </w:tc>
        <w:tc>
          <w:tcPr>
            <w:tcW w:w="647" w:type="pct"/>
            <w:noWrap/>
          </w:tcPr>
          <w:p w:rsidR="002E113D" w:rsidP="00874859" w14:paraId="5FF5BDED" w14:textId="77777777">
            <w:pPr>
              <w:pStyle w:val="-2"/>
            </w:pPr>
            <w:r w:rsidRPr="00072615">
              <w:rPr>
                <w:rFonts w:hint="eastAsia"/>
              </w:rPr>
              <w:t>XX</w:t>
            </w:r>
          </w:p>
        </w:tc>
        <w:tc>
          <w:tcPr>
            <w:tcW w:w="647" w:type="pct"/>
            <w:noWrap/>
          </w:tcPr>
          <w:p w:rsidR="002E113D" w:rsidP="00874859" w14:paraId="71841878" w14:textId="77777777">
            <w:pPr>
              <w:pStyle w:val="-2"/>
            </w:pPr>
            <w:r w:rsidRPr="00072615">
              <w:rPr>
                <w:rFonts w:hint="eastAsia"/>
              </w:rPr>
              <w:t>XX</w:t>
            </w:r>
          </w:p>
        </w:tc>
        <w:tc>
          <w:tcPr>
            <w:tcW w:w="647" w:type="pct"/>
            <w:noWrap/>
          </w:tcPr>
          <w:p w:rsidR="002E113D" w:rsidP="00874859" w14:paraId="73AB9898" w14:textId="77777777">
            <w:pPr>
              <w:pStyle w:val="-2"/>
            </w:pPr>
            <w:r w:rsidRPr="00072615">
              <w:rPr>
                <w:rFonts w:hint="eastAsia"/>
              </w:rPr>
              <w:t>XX</w:t>
            </w:r>
          </w:p>
        </w:tc>
        <w:tc>
          <w:tcPr>
            <w:tcW w:w="644" w:type="pct"/>
            <w:noWrap/>
          </w:tcPr>
          <w:p w:rsidR="002E113D" w:rsidP="00874859" w14:paraId="1909F9BB" w14:textId="77777777">
            <w:pPr>
              <w:pStyle w:val="-2"/>
            </w:pPr>
            <w:r w:rsidRPr="00072615">
              <w:rPr>
                <w:rFonts w:hint="eastAsia"/>
              </w:rPr>
              <w:t>XX</w:t>
            </w:r>
          </w:p>
        </w:tc>
      </w:tr>
      <w:tr w14:paraId="7350A933" w14:textId="77777777" w:rsidTr="002A4CD9">
        <w:tblPrEx>
          <w:tblW w:w="5003" w:type="pct"/>
          <w:tblLook w:val="04A0"/>
        </w:tblPrEx>
        <w:trPr>
          <w:trHeight w:val="270"/>
        </w:trPr>
        <w:tc>
          <w:tcPr>
            <w:tcW w:w="1121" w:type="pct"/>
            <w:noWrap/>
            <w:hideMark/>
          </w:tcPr>
          <w:p w:rsidR="002E113D" w:rsidRPr="004547E5" w:rsidP="00874859" w14:paraId="1CDF554C" w14:textId="77777777">
            <w:pPr>
              <w:pStyle w:val="-2"/>
            </w:pPr>
            <w:r>
              <w:rPr>
                <w:rFonts w:hint="eastAsia"/>
              </w:rPr>
              <w:t>合计</w:t>
            </w:r>
          </w:p>
        </w:tc>
        <w:tc>
          <w:tcPr>
            <w:tcW w:w="646" w:type="pct"/>
            <w:noWrap/>
            <w:hideMark/>
          </w:tcPr>
          <w:p w:rsidR="002E113D" w:rsidP="00874859" w14:paraId="3ED80593" w14:textId="77777777">
            <w:pPr>
              <w:pStyle w:val="-2"/>
            </w:pPr>
            <w:r w:rsidRPr="00072615">
              <w:rPr>
                <w:rFonts w:hint="eastAsia"/>
              </w:rPr>
              <w:t>XX</w:t>
            </w:r>
          </w:p>
        </w:tc>
        <w:tc>
          <w:tcPr>
            <w:tcW w:w="647" w:type="pct"/>
            <w:noWrap/>
            <w:hideMark/>
          </w:tcPr>
          <w:p w:rsidR="002E113D" w:rsidP="00874859" w14:paraId="005A9E64" w14:textId="77777777">
            <w:pPr>
              <w:pStyle w:val="-2"/>
            </w:pPr>
            <w:r w:rsidRPr="00072615">
              <w:rPr>
                <w:rFonts w:hint="eastAsia"/>
              </w:rPr>
              <w:t>XX</w:t>
            </w:r>
          </w:p>
        </w:tc>
        <w:tc>
          <w:tcPr>
            <w:tcW w:w="647" w:type="pct"/>
            <w:noWrap/>
            <w:hideMark/>
          </w:tcPr>
          <w:p w:rsidR="002E113D" w:rsidP="00874859" w14:paraId="2F7B0878" w14:textId="77777777">
            <w:pPr>
              <w:pStyle w:val="-2"/>
            </w:pPr>
            <w:r w:rsidRPr="00072615">
              <w:rPr>
                <w:rFonts w:hint="eastAsia"/>
              </w:rPr>
              <w:t>XX</w:t>
            </w:r>
          </w:p>
        </w:tc>
        <w:tc>
          <w:tcPr>
            <w:tcW w:w="647" w:type="pct"/>
            <w:noWrap/>
            <w:hideMark/>
          </w:tcPr>
          <w:p w:rsidR="002E113D" w:rsidP="00874859" w14:paraId="1E00A888" w14:textId="77777777">
            <w:pPr>
              <w:pStyle w:val="-2"/>
            </w:pPr>
            <w:r w:rsidRPr="00072615">
              <w:rPr>
                <w:rFonts w:hint="eastAsia"/>
              </w:rPr>
              <w:t>XX</w:t>
            </w:r>
          </w:p>
        </w:tc>
        <w:tc>
          <w:tcPr>
            <w:tcW w:w="647" w:type="pct"/>
            <w:noWrap/>
            <w:hideMark/>
          </w:tcPr>
          <w:p w:rsidR="002E113D" w:rsidP="00874859" w14:paraId="1A4E2F78" w14:textId="77777777">
            <w:pPr>
              <w:pStyle w:val="-2"/>
            </w:pPr>
            <w:r w:rsidRPr="00072615">
              <w:rPr>
                <w:rFonts w:hint="eastAsia"/>
              </w:rPr>
              <w:t>XX</w:t>
            </w:r>
          </w:p>
        </w:tc>
        <w:tc>
          <w:tcPr>
            <w:tcW w:w="644" w:type="pct"/>
            <w:noWrap/>
            <w:hideMark/>
          </w:tcPr>
          <w:p w:rsidR="002E113D" w:rsidP="00874859" w14:paraId="447FBBB3" w14:textId="77777777">
            <w:pPr>
              <w:pStyle w:val="-2"/>
            </w:pPr>
            <w:r w:rsidRPr="00072615">
              <w:rPr>
                <w:rFonts w:hint="eastAsia"/>
              </w:rPr>
              <w:t>XX</w:t>
            </w:r>
          </w:p>
        </w:tc>
      </w:tr>
    </w:tbl>
    <w:p w:rsidR="002E113D" w:rsidP="002E113D" w14:paraId="78780E4C"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30C974B8" w14:textId="77777777">
      <w:pPr>
        <w:pStyle w:val="TableStyle"/>
        <w:ind w:left="252" w:right="-105"/>
      </w:pPr>
      <w:bookmarkStart w:id="560" w:name="_Toc153725426"/>
      <w:bookmarkStart w:id="561" w:name="_Toc153726251"/>
      <w:r>
        <w:rPr>
          <w:rFonts w:hint="eastAsia"/>
        </w:rPr>
        <w:t>全球不同产品类型军用特种电源收入市场份额</w:t>
      </w:r>
      <w:r w:rsidRPr="00F74FCA">
        <w:rPr>
          <w:rFonts w:hint="eastAsia"/>
        </w:rPr>
        <w:t>（</w:t>
      </w:r>
      <w:r w:rsidRPr="003A21D9">
        <w:rPr>
          <w:rFonts w:hint="eastAsia"/>
        </w:rPr>
        <w:t>2019-2024</w:t>
      </w:r>
      <w:r w:rsidRPr="00F74FCA">
        <w:rPr>
          <w:rFonts w:hint="eastAsia"/>
        </w:rPr>
        <w:t>）</w:t>
      </w:r>
      <w:bookmarkEnd w:id="560"/>
      <w:bookmarkEnd w:id="561"/>
    </w:p>
    <w:tbl>
      <w:tblPr>
        <w:tblStyle w:val="TableGrid8"/>
        <w:tblW w:w="5003" w:type="pct"/>
        <w:tblLook w:val="04A0"/>
      </w:tblPr>
      <w:tblGrid>
        <w:gridCol w:w="2234"/>
        <w:gridCol w:w="1289"/>
        <w:gridCol w:w="1291"/>
        <w:gridCol w:w="1291"/>
        <w:gridCol w:w="1291"/>
        <w:gridCol w:w="1291"/>
        <w:gridCol w:w="1287"/>
      </w:tblGrid>
      <w:tr w14:paraId="773A82E8" w14:textId="77777777" w:rsidTr="002A4CD9">
        <w:tblPrEx>
          <w:tblW w:w="5003" w:type="pct"/>
          <w:tblLook w:val="04A0"/>
        </w:tblPrEx>
        <w:trPr>
          <w:trHeight w:val="270"/>
        </w:trPr>
        <w:tc>
          <w:tcPr>
            <w:tcW w:w="1120" w:type="pct"/>
            <w:noWrap/>
            <w:hideMark/>
          </w:tcPr>
          <w:p w:rsidR="002E113D" w:rsidRPr="004547E5" w:rsidP="00874859" w14:paraId="3B8F7B1B" w14:textId="77777777">
            <w:pPr>
              <w:pStyle w:val="-2"/>
            </w:pPr>
            <w:r>
              <w:rPr>
                <w:rFonts w:hint="eastAsia"/>
              </w:rPr>
              <w:t>产品类型</w:t>
            </w:r>
          </w:p>
        </w:tc>
        <w:tc>
          <w:tcPr>
            <w:tcW w:w="646" w:type="pct"/>
            <w:noWrap/>
            <w:hideMark/>
          </w:tcPr>
          <w:p w:rsidR="002E113D" w:rsidRPr="004547E5" w:rsidP="00874859" w14:paraId="0A72807F" w14:textId="77777777">
            <w:pPr>
              <w:pStyle w:val="-2"/>
            </w:pPr>
            <w:r w:rsidRPr="00953DF9">
              <w:rPr>
                <w:rFonts w:hint="eastAsia"/>
              </w:rPr>
              <w:t>20</w:t>
            </w:r>
            <w:r>
              <w:rPr>
                <w:rFonts w:hint="eastAsia"/>
              </w:rPr>
              <w:t>19</w:t>
            </w:r>
          </w:p>
        </w:tc>
        <w:tc>
          <w:tcPr>
            <w:tcW w:w="647" w:type="pct"/>
            <w:noWrap/>
            <w:hideMark/>
          </w:tcPr>
          <w:p w:rsidR="002E113D" w:rsidRPr="004547E5" w:rsidP="00874859" w14:paraId="65B838C3" w14:textId="77777777">
            <w:pPr>
              <w:pStyle w:val="-2"/>
            </w:pPr>
            <w:r>
              <w:t>2020</w:t>
            </w:r>
          </w:p>
        </w:tc>
        <w:tc>
          <w:tcPr>
            <w:tcW w:w="647" w:type="pct"/>
            <w:noWrap/>
            <w:hideMark/>
          </w:tcPr>
          <w:p w:rsidR="002E113D" w:rsidRPr="004547E5" w:rsidP="00874859" w14:paraId="67668C9F" w14:textId="77777777">
            <w:pPr>
              <w:pStyle w:val="-2"/>
            </w:pPr>
            <w:r>
              <w:t>2021</w:t>
            </w:r>
          </w:p>
        </w:tc>
        <w:tc>
          <w:tcPr>
            <w:tcW w:w="647" w:type="pct"/>
            <w:noWrap/>
            <w:hideMark/>
          </w:tcPr>
          <w:p w:rsidR="002E113D" w:rsidRPr="004547E5" w:rsidP="00874859" w14:paraId="642D8C4C" w14:textId="77777777">
            <w:pPr>
              <w:pStyle w:val="-2"/>
            </w:pPr>
            <w:r>
              <w:t>2022</w:t>
            </w:r>
          </w:p>
        </w:tc>
        <w:tc>
          <w:tcPr>
            <w:tcW w:w="647" w:type="pct"/>
            <w:noWrap/>
            <w:hideMark/>
          </w:tcPr>
          <w:p w:rsidR="002E113D" w:rsidRPr="004547E5" w:rsidP="00874859" w14:paraId="426C25F6" w14:textId="77777777">
            <w:pPr>
              <w:pStyle w:val="-2"/>
            </w:pPr>
            <w:r>
              <w:t>2023</w:t>
            </w:r>
          </w:p>
        </w:tc>
        <w:tc>
          <w:tcPr>
            <w:tcW w:w="645" w:type="pct"/>
            <w:noWrap/>
            <w:hideMark/>
          </w:tcPr>
          <w:p w:rsidR="002E113D" w:rsidRPr="004547E5" w:rsidP="00874859" w14:paraId="49F92CDA" w14:textId="77777777">
            <w:pPr>
              <w:pStyle w:val="-2"/>
            </w:pPr>
            <w:r>
              <w:t>2024</w:t>
            </w:r>
          </w:p>
        </w:tc>
      </w:tr>
      <w:tr w14:paraId="194A0464" w14:textId="77777777" w:rsidTr="002A4CD9">
        <w:tblPrEx>
          <w:tblW w:w="5003" w:type="pct"/>
          <w:tblLook w:val="04A0"/>
        </w:tblPrEx>
        <w:trPr>
          <w:trHeight w:val="270"/>
        </w:trPr>
        <w:tc>
          <w:tcPr>
            <w:tcW w:w="1120" w:type="pct"/>
            <w:noWrap/>
            <w:hideMark/>
          </w:tcPr>
          <w:p w:rsidR="002E113D" w:rsidRPr="00FE36D8" w:rsidP="00874859" w14:paraId="1ABCE4B6" w14:textId="77777777">
            <w:pPr>
              <w:pStyle w:val="-2"/>
            </w:pPr>
            <w:r>
              <w:t>AC/DC</w:t>
            </w:r>
          </w:p>
        </w:tc>
        <w:tc>
          <w:tcPr>
            <w:tcW w:w="646" w:type="pct"/>
            <w:noWrap/>
          </w:tcPr>
          <w:p w:rsidR="002E113D" w:rsidP="00874859" w14:paraId="5B9ED948" w14:textId="77777777">
            <w:pPr>
              <w:pStyle w:val="-2"/>
            </w:pPr>
            <w:r>
              <w:rPr>
                <w:rFonts w:hint="eastAsia"/>
              </w:rPr>
              <w:t>XX%</w:t>
            </w:r>
          </w:p>
        </w:tc>
        <w:tc>
          <w:tcPr>
            <w:tcW w:w="647" w:type="pct"/>
            <w:noWrap/>
          </w:tcPr>
          <w:p w:rsidR="002E113D" w:rsidP="00874859" w14:paraId="78027DB6" w14:textId="77777777">
            <w:pPr>
              <w:pStyle w:val="-2"/>
            </w:pPr>
            <w:r>
              <w:rPr>
                <w:rFonts w:hint="eastAsia"/>
              </w:rPr>
              <w:t>XX%</w:t>
            </w:r>
          </w:p>
        </w:tc>
        <w:tc>
          <w:tcPr>
            <w:tcW w:w="647" w:type="pct"/>
            <w:noWrap/>
          </w:tcPr>
          <w:p w:rsidR="002E113D" w:rsidP="00874859" w14:paraId="129DB82A" w14:textId="77777777">
            <w:pPr>
              <w:pStyle w:val="-2"/>
            </w:pPr>
            <w:r>
              <w:rPr>
                <w:rFonts w:hint="eastAsia"/>
              </w:rPr>
              <w:t>XX%</w:t>
            </w:r>
          </w:p>
        </w:tc>
        <w:tc>
          <w:tcPr>
            <w:tcW w:w="647" w:type="pct"/>
            <w:noWrap/>
          </w:tcPr>
          <w:p w:rsidR="002E113D" w:rsidP="00874859" w14:paraId="47AEDF46" w14:textId="77777777">
            <w:pPr>
              <w:pStyle w:val="-2"/>
            </w:pPr>
            <w:r>
              <w:rPr>
                <w:rFonts w:hint="eastAsia"/>
              </w:rPr>
              <w:t>XX%</w:t>
            </w:r>
          </w:p>
        </w:tc>
        <w:tc>
          <w:tcPr>
            <w:tcW w:w="647" w:type="pct"/>
            <w:noWrap/>
          </w:tcPr>
          <w:p w:rsidR="002E113D" w:rsidP="00874859" w14:paraId="1AB86D3A" w14:textId="77777777">
            <w:pPr>
              <w:pStyle w:val="-2"/>
            </w:pPr>
            <w:r>
              <w:rPr>
                <w:rFonts w:hint="eastAsia"/>
              </w:rPr>
              <w:t>XX%</w:t>
            </w:r>
          </w:p>
        </w:tc>
        <w:tc>
          <w:tcPr>
            <w:tcW w:w="645" w:type="pct"/>
            <w:noWrap/>
          </w:tcPr>
          <w:p w:rsidR="002E113D" w:rsidP="00874859" w14:paraId="30431A05" w14:textId="77777777">
            <w:pPr>
              <w:pStyle w:val="-2"/>
            </w:pPr>
            <w:r>
              <w:rPr>
                <w:rFonts w:hint="eastAsia"/>
              </w:rPr>
              <w:t>XX%</w:t>
            </w:r>
          </w:p>
        </w:tc>
      </w:tr>
      <w:tr w14:paraId="79A6C6B0" w14:textId="77777777" w:rsidTr="002A4CD9">
        <w:tblPrEx>
          <w:tblW w:w="5003" w:type="pct"/>
          <w:tblLook w:val="04A0"/>
        </w:tblPrEx>
        <w:trPr>
          <w:trHeight w:val="270"/>
        </w:trPr>
        <w:tc>
          <w:tcPr>
            <w:tcW w:w="1120" w:type="pct"/>
            <w:tcBorders>
              <w:bottom w:val="single" w:sz="0" w:space="0" w:color="4F81BD"/>
            </w:tcBorders>
            <w:noWrap/>
            <w:hideMark/>
          </w:tcPr>
          <w:p w:rsidR="002E113D" w:rsidRPr="00FE36D8" w:rsidP="00874859" w14:paraId="47972A3F" w14:textId="77777777">
            <w:pPr>
              <w:pStyle w:val="-2"/>
            </w:pPr>
            <w:r>
              <w:t>DC/DC</w:t>
            </w:r>
          </w:p>
        </w:tc>
        <w:tc>
          <w:tcPr>
            <w:tcW w:w="646" w:type="pct"/>
            <w:noWrap/>
          </w:tcPr>
          <w:p w:rsidR="002E113D" w:rsidP="00874859" w14:paraId="0D3C9C64" w14:textId="77777777">
            <w:pPr>
              <w:pStyle w:val="-2"/>
            </w:pPr>
            <w:r>
              <w:rPr>
                <w:rFonts w:hint="eastAsia"/>
              </w:rPr>
              <w:t>XX%</w:t>
            </w:r>
          </w:p>
        </w:tc>
        <w:tc>
          <w:tcPr>
            <w:tcW w:w="647" w:type="pct"/>
            <w:noWrap/>
          </w:tcPr>
          <w:p w:rsidR="002E113D" w:rsidP="00874859" w14:paraId="69485236" w14:textId="77777777">
            <w:pPr>
              <w:pStyle w:val="-2"/>
            </w:pPr>
            <w:r>
              <w:rPr>
                <w:rFonts w:hint="eastAsia"/>
              </w:rPr>
              <w:t>XX%</w:t>
            </w:r>
          </w:p>
        </w:tc>
        <w:tc>
          <w:tcPr>
            <w:tcW w:w="647" w:type="pct"/>
            <w:noWrap/>
          </w:tcPr>
          <w:p w:rsidR="002E113D" w:rsidP="00874859" w14:paraId="1686D010" w14:textId="77777777">
            <w:pPr>
              <w:pStyle w:val="-2"/>
            </w:pPr>
            <w:r>
              <w:rPr>
                <w:rFonts w:hint="eastAsia"/>
              </w:rPr>
              <w:t>XX%</w:t>
            </w:r>
          </w:p>
        </w:tc>
        <w:tc>
          <w:tcPr>
            <w:tcW w:w="647" w:type="pct"/>
            <w:noWrap/>
          </w:tcPr>
          <w:p w:rsidR="002E113D" w:rsidP="00874859" w14:paraId="4CE8C59C" w14:textId="77777777">
            <w:pPr>
              <w:pStyle w:val="-2"/>
            </w:pPr>
            <w:r>
              <w:rPr>
                <w:rFonts w:hint="eastAsia"/>
              </w:rPr>
              <w:t>XX%</w:t>
            </w:r>
          </w:p>
        </w:tc>
        <w:tc>
          <w:tcPr>
            <w:tcW w:w="647" w:type="pct"/>
            <w:noWrap/>
          </w:tcPr>
          <w:p w:rsidR="002E113D" w:rsidP="00874859" w14:paraId="18F1DCAC" w14:textId="77777777">
            <w:pPr>
              <w:pStyle w:val="-2"/>
            </w:pPr>
            <w:r>
              <w:rPr>
                <w:rFonts w:hint="eastAsia"/>
              </w:rPr>
              <w:t>XX%</w:t>
            </w:r>
          </w:p>
        </w:tc>
        <w:tc>
          <w:tcPr>
            <w:tcW w:w="645" w:type="pct"/>
            <w:noWrap/>
          </w:tcPr>
          <w:p w:rsidR="002E113D" w:rsidP="00874859" w14:paraId="11AB74A6" w14:textId="77777777">
            <w:pPr>
              <w:pStyle w:val="-2"/>
            </w:pPr>
            <w:r>
              <w:rPr>
                <w:rFonts w:hint="eastAsia"/>
              </w:rPr>
              <w:t>XX%</w:t>
            </w:r>
          </w:p>
        </w:tc>
      </w:tr>
      <w:tr w14:paraId="2C42F2EC" w14:textId="77777777" w:rsidTr="002A4CD9">
        <w:tblPrEx>
          <w:tblW w:w="5003" w:type="pct"/>
          <w:tblLook w:val="04A0"/>
        </w:tblPrEx>
        <w:trPr>
          <w:trHeight w:val="270"/>
        </w:trPr>
        <w:tc>
          <w:tcPr>
            <w:tcW w:w="1120" w:type="pct"/>
            <w:noWrap/>
            <w:hideMark/>
          </w:tcPr>
          <w:p w:rsidR="002E113D" w:rsidRPr="004547E5" w:rsidP="00874859" w14:paraId="59F60C97" w14:textId="77777777">
            <w:pPr>
              <w:pStyle w:val="-2"/>
            </w:pPr>
            <w:r>
              <w:rPr>
                <w:rFonts w:hint="eastAsia"/>
              </w:rPr>
              <w:t>合计</w:t>
            </w:r>
          </w:p>
        </w:tc>
        <w:tc>
          <w:tcPr>
            <w:tcW w:w="646" w:type="pct"/>
            <w:noWrap/>
            <w:hideMark/>
          </w:tcPr>
          <w:p w:rsidR="002E113D" w:rsidP="00874859" w14:paraId="4F4DD831" w14:textId="77777777">
            <w:pPr>
              <w:pStyle w:val="-2"/>
            </w:pPr>
            <w:r>
              <w:t>100</w:t>
            </w:r>
            <w:r>
              <w:rPr>
                <w:rFonts w:hint="eastAsia"/>
              </w:rPr>
              <w:t>%</w:t>
            </w:r>
          </w:p>
        </w:tc>
        <w:tc>
          <w:tcPr>
            <w:tcW w:w="647" w:type="pct"/>
            <w:noWrap/>
            <w:hideMark/>
          </w:tcPr>
          <w:p w:rsidR="002E113D" w:rsidP="00874859" w14:paraId="786BB9BF" w14:textId="77777777">
            <w:pPr>
              <w:pStyle w:val="-2"/>
            </w:pPr>
            <w:r w:rsidRPr="009C60C4">
              <w:t>100</w:t>
            </w:r>
            <w:r w:rsidRPr="009C60C4">
              <w:rPr>
                <w:rFonts w:hint="eastAsia"/>
              </w:rPr>
              <w:t>%</w:t>
            </w:r>
          </w:p>
        </w:tc>
        <w:tc>
          <w:tcPr>
            <w:tcW w:w="647" w:type="pct"/>
            <w:noWrap/>
            <w:hideMark/>
          </w:tcPr>
          <w:p w:rsidR="002E113D" w:rsidP="00874859" w14:paraId="57C1CE72" w14:textId="77777777">
            <w:pPr>
              <w:pStyle w:val="-2"/>
            </w:pPr>
            <w:r w:rsidRPr="009C60C4">
              <w:t>100</w:t>
            </w:r>
            <w:r w:rsidRPr="009C60C4">
              <w:rPr>
                <w:rFonts w:hint="eastAsia"/>
              </w:rPr>
              <w:t>%</w:t>
            </w:r>
          </w:p>
        </w:tc>
        <w:tc>
          <w:tcPr>
            <w:tcW w:w="647" w:type="pct"/>
            <w:noWrap/>
            <w:hideMark/>
          </w:tcPr>
          <w:p w:rsidR="002E113D" w:rsidP="00874859" w14:paraId="4119C135" w14:textId="77777777">
            <w:pPr>
              <w:pStyle w:val="-2"/>
            </w:pPr>
            <w:r w:rsidRPr="009C60C4">
              <w:t>100</w:t>
            </w:r>
            <w:r w:rsidRPr="009C60C4">
              <w:rPr>
                <w:rFonts w:hint="eastAsia"/>
              </w:rPr>
              <w:t>%</w:t>
            </w:r>
          </w:p>
        </w:tc>
        <w:tc>
          <w:tcPr>
            <w:tcW w:w="647" w:type="pct"/>
            <w:noWrap/>
            <w:hideMark/>
          </w:tcPr>
          <w:p w:rsidR="002E113D" w:rsidP="00874859" w14:paraId="1415E746" w14:textId="77777777">
            <w:pPr>
              <w:pStyle w:val="-2"/>
            </w:pPr>
            <w:r w:rsidRPr="009C60C4">
              <w:t>100</w:t>
            </w:r>
            <w:r w:rsidRPr="009C60C4">
              <w:rPr>
                <w:rFonts w:hint="eastAsia"/>
              </w:rPr>
              <w:t>%</w:t>
            </w:r>
          </w:p>
        </w:tc>
        <w:tc>
          <w:tcPr>
            <w:tcW w:w="645" w:type="pct"/>
            <w:noWrap/>
            <w:hideMark/>
          </w:tcPr>
          <w:p w:rsidR="002E113D" w:rsidP="00874859" w14:paraId="275613D1" w14:textId="77777777">
            <w:pPr>
              <w:pStyle w:val="-2"/>
            </w:pPr>
            <w:r w:rsidRPr="009C60C4">
              <w:t>100</w:t>
            </w:r>
            <w:r w:rsidRPr="009C60C4">
              <w:rPr>
                <w:rFonts w:hint="eastAsia"/>
              </w:rPr>
              <w:t>%</w:t>
            </w:r>
          </w:p>
        </w:tc>
      </w:tr>
    </w:tbl>
    <w:p w:rsidR="002E113D" w:rsidP="002E113D" w14:paraId="1F6E11D7"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C2DEF" w:rsidP="002E113D" w14:paraId="5CAF313B" w14:textId="77777777">
      <w:pPr>
        <w:pStyle w:val="Heading3"/>
      </w:pPr>
      <w:bookmarkStart w:id="562" w:name="_Toc153725760"/>
      <w:bookmarkStart w:id="563" w:name="_Toc153726585"/>
      <w:r w:rsidRPr="00F74FCA">
        <w:rPr>
          <w:rFonts w:hint="eastAsia"/>
        </w:rPr>
        <w:t>全球</w:t>
      </w:r>
      <w:r>
        <w:rPr>
          <w:rFonts w:hint="eastAsia"/>
        </w:rPr>
        <w:t>不同产品类型军用特种电源收入</w:t>
      </w:r>
      <w:bookmarkStart w:id="564" w:name="_Hlk28096143"/>
      <w:r>
        <w:rPr>
          <w:rFonts w:hint="eastAsia"/>
        </w:rPr>
        <w:t>预测</w:t>
      </w:r>
      <w:bookmarkEnd w:id="564"/>
      <w:r>
        <w:rPr>
          <w:rFonts w:hint="eastAsia"/>
        </w:rPr>
        <w:t>（</w:t>
      </w:r>
      <w:r w:rsidRPr="003A21D9">
        <w:rPr>
          <w:rFonts w:hint="eastAsia"/>
        </w:rPr>
        <w:t>2025-2030</w:t>
      </w:r>
      <w:r>
        <w:rPr>
          <w:rFonts w:hint="eastAsia"/>
        </w:rPr>
        <w:t>）</w:t>
      </w:r>
      <w:bookmarkEnd w:id="562"/>
      <w:bookmarkEnd w:id="563"/>
    </w:p>
    <w:p w:rsidR="002E113D" w:rsidP="00E830D0" w14:paraId="48009341" w14:textId="77777777">
      <w:pPr>
        <w:pStyle w:val="TableStyle"/>
        <w:ind w:left="252" w:right="-105"/>
      </w:pPr>
      <w:bookmarkStart w:id="565" w:name="_Toc153725427"/>
      <w:bookmarkStart w:id="566" w:name="_Toc153726252"/>
      <w:r>
        <w:rPr>
          <w:rFonts w:hint="eastAsia"/>
        </w:rPr>
        <w:t>全球不同产品类型军用特种电源收入预测（</w:t>
      </w:r>
      <w:r w:rsidRPr="003A21D9">
        <w:rPr>
          <w:rFonts w:hint="eastAsia"/>
        </w:rPr>
        <w:t>2025-2030</w:t>
      </w:r>
      <w:r>
        <w:rPr>
          <w:rFonts w:hint="eastAsia"/>
        </w:rPr>
        <w:t>）</w:t>
      </w:r>
      <w:r>
        <w:rPr>
          <w:rFonts w:hint="eastAsia"/>
        </w:rPr>
        <w:t>&amp;</w:t>
      </w:r>
      <w:r>
        <w:rPr>
          <w:rFonts w:hint="eastAsia"/>
        </w:rPr>
        <w:t>（百万美元）</w:t>
      </w:r>
      <w:bookmarkEnd w:id="565"/>
      <w:bookmarkEnd w:id="566"/>
    </w:p>
    <w:tbl>
      <w:tblPr>
        <w:tblStyle w:val="TableGrid8"/>
        <w:tblW w:w="5001" w:type="pct"/>
        <w:tblLook w:val="04A0"/>
      </w:tblPr>
      <w:tblGrid>
        <w:gridCol w:w="2236"/>
        <w:gridCol w:w="1402"/>
        <w:gridCol w:w="1268"/>
        <w:gridCol w:w="1268"/>
        <w:gridCol w:w="1268"/>
        <w:gridCol w:w="1266"/>
        <w:gridCol w:w="1262"/>
      </w:tblGrid>
      <w:tr w14:paraId="26D695D7" w14:textId="77777777" w:rsidTr="002A4CD9">
        <w:tblPrEx>
          <w:tblW w:w="5001" w:type="pct"/>
          <w:tblLook w:val="04A0"/>
        </w:tblPrEx>
        <w:trPr>
          <w:trHeight w:val="270"/>
        </w:trPr>
        <w:tc>
          <w:tcPr>
            <w:tcW w:w="1121" w:type="pct"/>
            <w:noWrap/>
            <w:hideMark/>
          </w:tcPr>
          <w:p w:rsidR="002E113D" w:rsidRPr="004547E5" w:rsidP="00874859" w14:paraId="591DF0E4" w14:textId="77777777">
            <w:pPr>
              <w:pStyle w:val="-2"/>
            </w:pPr>
            <w:r>
              <w:rPr>
                <w:rFonts w:hint="eastAsia"/>
              </w:rPr>
              <w:t>产品类型</w:t>
            </w:r>
          </w:p>
        </w:tc>
        <w:tc>
          <w:tcPr>
            <w:tcW w:w="703" w:type="pct"/>
            <w:noWrap/>
            <w:hideMark/>
          </w:tcPr>
          <w:p w:rsidR="002E113D" w:rsidRPr="004547E5" w:rsidP="00874859" w14:paraId="6CAF3138" w14:textId="77777777">
            <w:pPr>
              <w:pStyle w:val="-2"/>
            </w:pPr>
            <w:r w:rsidRPr="00953DF9">
              <w:rPr>
                <w:rFonts w:hint="eastAsia"/>
              </w:rPr>
              <w:t>20</w:t>
            </w:r>
            <w:r>
              <w:t>25</w:t>
            </w:r>
          </w:p>
        </w:tc>
        <w:tc>
          <w:tcPr>
            <w:tcW w:w="636" w:type="pct"/>
            <w:noWrap/>
            <w:hideMark/>
          </w:tcPr>
          <w:p w:rsidR="002E113D" w:rsidRPr="004547E5" w:rsidP="00874859" w14:paraId="18001BBF" w14:textId="77777777">
            <w:pPr>
              <w:pStyle w:val="-2"/>
            </w:pPr>
            <w:r>
              <w:t>2026</w:t>
            </w:r>
          </w:p>
        </w:tc>
        <w:tc>
          <w:tcPr>
            <w:tcW w:w="636" w:type="pct"/>
            <w:noWrap/>
            <w:hideMark/>
          </w:tcPr>
          <w:p w:rsidR="002E113D" w:rsidRPr="004547E5" w:rsidP="00874859" w14:paraId="57351F2A" w14:textId="77777777">
            <w:pPr>
              <w:pStyle w:val="-2"/>
            </w:pPr>
            <w:r>
              <w:t>2027</w:t>
            </w:r>
          </w:p>
        </w:tc>
        <w:tc>
          <w:tcPr>
            <w:tcW w:w="636" w:type="pct"/>
            <w:noWrap/>
            <w:hideMark/>
          </w:tcPr>
          <w:p w:rsidR="002E113D" w:rsidRPr="004547E5" w:rsidP="00874859" w14:paraId="2BF9719D" w14:textId="77777777">
            <w:pPr>
              <w:pStyle w:val="-2"/>
            </w:pPr>
            <w:r>
              <w:t>2028</w:t>
            </w:r>
          </w:p>
        </w:tc>
        <w:tc>
          <w:tcPr>
            <w:tcW w:w="635" w:type="pct"/>
            <w:noWrap/>
            <w:hideMark/>
          </w:tcPr>
          <w:p w:rsidR="002E113D" w:rsidRPr="004547E5" w:rsidP="00874859" w14:paraId="1B886855" w14:textId="77777777">
            <w:pPr>
              <w:pStyle w:val="-2"/>
            </w:pPr>
            <w:r>
              <w:t>2029</w:t>
            </w:r>
          </w:p>
        </w:tc>
        <w:tc>
          <w:tcPr>
            <w:tcW w:w="633" w:type="pct"/>
            <w:noWrap/>
            <w:hideMark/>
          </w:tcPr>
          <w:p w:rsidR="002E113D" w:rsidRPr="004547E5" w:rsidP="00874859" w14:paraId="5B17459E" w14:textId="77777777">
            <w:pPr>
              <w:pStyle w:val="-2"/>
            </w:pPr>
            <w:r>
              <w:t>2030</w:t>
            </w:r>
          </w:p>
        </w:tc>
      </w:tr>
      <w:tr w14:paraId="300C4142" w14:textId="77777777" w:rsidTr="002A4CD9">
        <w:tblPrEx>
          <w:tblW w:w="5001" w:type="pct"/>
          <w:tblLook w:val="04A0"/>
        </w:tblPrEx>
        <w:trPr>
          <w:trHeight w:val="270"/>
        </w:trPr>
        <w:tc>
          <w:tcPr>
            <w:tcW w:w="1121" w:type="pct"/>
            <w:noWrap/>
            <w:hideMark/>
          </w:tcPr>
          <w:p w:rsidR="002E113D" w:rsidRPr="00FE36D8" w:rsidP="00874859" w14:paraId="113F31F9" w14:textId="77777777">
            <w:pPr>
              <w:pStyle w:val="-2"/>
            </w:pPr>
            <w:r>
              <w:t>AC/DC</w:t>
            </w:r>
          </w:p>
        </w:tc>
        <w:tc>
          <w:tcPr>
            <w:tcW w:w="703" w:type="pct"/>
            <w:noWrap/>
          </w:tcPr>
          <w:p w:rsidR="002E113D" w:rsidP="00874859" w14:paraId="406CE144" w14:textId="77777777">
            <w:pPr>
              <w:pStyle w:val="-2"/>
            </w:pPr>
            <w:r w:rsidRPr="00DB51C7">
              <w:rPr>
                <w:rFonts w:hint="eastAsia"/>
              </w:rPr>
              <w:t>XX</w:t>
            </w:r>
          </w:p>
        </w:tc>
        <w:tc>
          <w:tcPr>
            <w:tcW w:w="636" w:type="pct"/>
            <w:noWrap/>
          </w:tcPr>
          <w:p w:rsidR="002E113D" w:rsidP="00874859" w14:paraId="2C0AD64E" w14:textId="77777777">
            <w:pPr>
              <w:pStyle w:val="-2"/>
            </w:pPr>
            <w:r w:rsidRPr="00DB51C7">
              <w:rPr>
                <w:rFonts w:hint="eastAsia"/>
              </w:rPr>
              <w:t>XX</w:t>
            </w:r>
          </w:p>
        </w:tc>
        <w:tc>
          <w:tcPr>
            <w:tcW w:w="636" w:type="pct"/>
            <w:noWrap/>
          </w:tcPr>
          <w:p w:rsidR="002E113D" w:rsidP="00874859" w14:paraId="36CC37B1" w14:textId="77777777">
            <w:pPr>
              <w:pStyle w:val="-2"/>
            </w:pPr>
            <w:r w:rsidRPr="00DB51C7">
              <w:rPr>
                <w:rFonts w:hint="eastAsia"/>
              </w:rPr>
              <w:t>XX</w:t>
            </w:r>
          </w:p>
        </w:tc>
        <w:tc>
          <w:tcPr>
            <w:tcW w:w="636" w:type="pct"/>
            <w:noWrap/>
          </w:tcPr>
          <w:p w:rsidR="002E113D" w:rsidP="00874859" w14:paraId="53815478" w14:textId="77777777">
            <w:pPr>
              <w:pStyle w:val="-2"/>
            </w:pPr>
            <w:r w:rsidRPr="00DB51C7">
              <w:rPr>
                <w:rFonts w:hint="eastAsia"/>
              </w:rPr>
              <w:t>XX</w:t>
            </w:r>
          </w:p>
        </w:tc>
        <w:tc>
          <w:tcPr>
            <w:tcW w:w="635" w:type="pct"/>
            <w:noWrap/>
          </w:tcPr>
          <w:p w:rsidR="002E113D" w:rsidP="00874859" w14:paraId="23927143" w14:textId="77777777">
            <w:pPr>
              <w:pStyle w:val="-2"/>
            </w:pPr>
            <w:r w:rsidRPr="00DB51C7">
              <w:rPr>
                <w:rFonts w:hint="eastAsia"/>
              </w:rPr>
              <w:t>XX</w:t>
            </w:r>
          </w:p>
        </w:tc>
        <w:tc>
          <w:tcPr>
            <w:tcW w:w="633" w:type="pct"/>
            <w:noWrap/>
          </w:tcPr>
          <w:p w:rsidR="002E113D" w:rsidP="00874859" w14:paraId="440FDFDF" w14:textId="77777777">
            <w:pPr>
              <w:pStyle w:val="-2"/>
            </w:pPr>
            <w:r w:rsidRPr="00DB51C7">
              <w:rPr>
                <w:rFonts w:hint="eastAsia"/>
              </w:rPr>
              <w:t>XX</w:t>
            </w:r>
          </w:p>
        </w:tc>
      </w:tr>
      <w:tr w14:paraId="033EE652" w14:textId="77777777" w:rsidTr="002A4CD9">
        <w:tblPrEx>
          <w:tblW w:w="5001" w:type="pct"/>
          <w:tblLook w:val="04A0"/>
        </w:tblPrEx>
        <w:trPr>
          <w:trHeight w:val="270"/>
        </w:trPr>
        <w:tc>
          <w:tcPr>
            <w:tcW w:w="1121" w:type="pct"/>
            <w:tcBorders>
              <w:bottom w:val="single" w:sz="0" w:space="0" w:color="4F81BD"/>
            </w:tcBorders>
            <w:noWrap/>
            <w:hideMark/>
          </w:tcPr>
          <w:p w:rsidR="002E113D" w:rsidRPr="00FE36D8" w:rsidP="00874859" w14:paraId="6130533F" w14:textId="77777777">
            <w:pPr>
              <w:pStyle w:val="-2"/>
            </w:pPr>
            <w:r>
              <w:t>DC/DC</w:t>
            </w:r>
          </w:p>
        </w:tc>
        <w:tc>
          <w:tcPr>
            <w:tcW w:w="703" w:type="pct"/>
            <w:noWrap/>
          </w:tcPr>
          <w:p w:rsidR="002E113D" w:rsidP="00874859" w14:paraId="15F682AA" w14:textId="77777777">
            <w:pPr>
              <w:pStyle w:val="-2"/>
            </w:pPr>
            <w:r w:rsidRPr="00DB51C7">
              <w:rPr>
                <w:rFonts w:hint="eastAsia"/>
              </w:rPr>
              <w:t>XX</w:t>
            </w:r>
          </w:p>
        </w:tc>
        <w:tc>
          <w:tcPr>
            <w:tcW w:w="636" w:type="pct"/>
            <w:noWrap/>
          </w:tcPr>
          <w:p w:rsidR="002E113D" w:rsidP="00874859" w14:paraId="2CFF6104" w14:textId="77777777">
            <w:pPr>
              <w:pStyle w:val="-2"/>
            </w:pPr>
            <w:r w:rsidRPr="00DB51C7">
              <w:rPr>
                <w:rFonts w:hint="eastAsia"/>
              </w:rPr>
              <w:t>XX</w:t>
            </w:r>
          </w:p>
        </w:tc>
        <w:tc>
          <w:tcPr>
            <w:tcW w:w="636" w:type="pct"/>
            <w:noWrap/>
          </w:tcPr>
          <w:p w:rsidR="002E113D" w:rsidP="00874859" w14:paraId="5C39A534" w14:textId="77777777">
            <w:pPr>
              <w:pStyle w:val="-2"/>
            </w:pPr>
            <w:r w:rsidRPr="00DB51C7">
              <w:rPr>
                <w:rFonts w:hint="eastAsia"/>
              </w:rPr>
              <w:t>XX</w:t>
            </w:r>
          </w:p>
        </w:tc>
        <w:tc>
          <w:tcPr>
            <w:tcW w:w="636" w:type="pct"/>
            <w:noWrap/>
          </w:tcPr>
          <w:p w:rsidR="002E113D" w:rsidP="00874859" w14:paraId="2A83920F" w14:textId="77777777">
            <w:pPr>
              <w:pStyle w:val="-2"/>
            </w:pPr>
            <w:r w:rsidRPr="00DB51C7">
              <w:rPr>
                <w:rFonts w:hint="eastAsia"/>
              </w:rPr>
              <w:t>XX</w:t>
            </w:r>
          </w:p>
        </w:tc>
        <w:tc>
          <w:tcPr>
            <w:tcW w:w="635" w:type="pct"/>
            <w:noWrap/>
          </w:tcPr>
          <w:p w:rsidR="002E113D" w:rsidP="00874859" w14:paraId="14871EF2" w14:textId="77777777">
            <w:pPr>
              <w:pStyle w:val="-2"/>
            </w:pPr>
            <w:r w:rsidRPr="00DB51C7">
              <w:rPr>
                <w:rFonts w:hint="eastAsia"/>
              </w:rPr>
              <w:t>XX</w:t>
            </w:r>
          </w:p>
        </w:tc>
        <w:tc>
          <w:tcPr>
            <w:tcW w:w="633" w:type="pct"/>
            <w:noWrap/>
          </w:tcPr>
          <w:p w:rsidR="002E113D" w:rsidP="00874859" w14:paraId="1EBAE70F" w14:textId="77777777">
            <w:pPr>
              <w:pStyle w:val="-2"/>
            </w:pPr>
            <w:r w:rsidRPr="00DB51C7">
              <w:rPr>
                <w:rFonts w:hint="eastAsia"/>
              </w:rPr>
              <w:t>XX</w:t>
            </w:r>
          </w:p>
        </w:tc>
      </w:tr>
      <w:tr w14:paraId="2432E6A5" w14:textId="77777777" w:rsidTr="002A4CD9">
        <w:tblPrEx>
          <w:tblW w:w="5001" w:type="pct"/>
          <w:tblLook w:val="04A0"/>
        </w:tblPrEx>
        <w:trPr>
          <w:trHeight w:val="270"/>
        </w:trPr>
        <w:tc>
          <w:tcPr>
            <w:tcW w:w="1121" w:type="pct"/>
            <w:noWrap/>
            <w:hideMark/>
          </w:tcPr>
          <w:p w:rsidR="002E113D" w:rsidRPr="004547E5" w:rsidP="00874859" w14:paraId="1606BCCB" w14:textId="77777777">
            <w:pPr>
              <w:pStyle w:val="-2"/>
            </w:pPr>
            <w:r>
              <w:rPr>
                <w:rFonts w:hint="eastAsia"/>
              </w:rPr>
              <w:t>合计</w:t>
            </w:r>
          </w:p>
        </w:tc>
        <w:tc>
          <w:tcPr>
            <w:tcW w:w="703" w:type="pct"/>
            <w:noWrap/>
            <w:hideMark/>
          </w:tcPr>
          <w:p w:rsidR="002E113D" w:rsidRPr="004547E5" w:rsidP="00874859" w14:paraId="1B8575F0" w14:textId="77777777">
            <w:pPr>
              <w:pStyle w:val="-2"/>
            </w:pPr>
            <w:r w:rsidRPr="00DB51C7">
              <w:rPr>
                <w:rFonts w:hint="eastAsia"/>
              </w:rPr>
              <w:t>XX</w:t>
            </w:r>
          </w:p>
        </w:tc>
        <w:tc>
          <w:tcPr>
            <w:tcW w:w="636" w:type="pct"/>
            <w:noWrap/>
            <w:hideMark/>
          </w:tcPr>
          <w:p w:rsidR="002E113D" w:rsidRPr="004547E5" w:rsidP="00874859" w14:paraId="6A0A48E2" w14:textId="77777777">
            <w:pPr>
              <w:pStyle w:val="-2"/>
            </w:pPr>
            <w:r w:rsidRPr="00DB51C7">
              <w:rPr>
                <w:rFonts w:hint="eastAsia"/>
              </w:rPr>
              <w:t>XX</w:t>
            </w:r>
          </w:p>
        </w:tc>
        <w:tc>
          <w:tcPr>
            <w:tcW w:w="636" w:type="pct"/>
            <w:noWrap/>
            <w:hideMark/>
          </w:tcPr>
          <w:p w:rsidR="002E113D" w:rsidRPr="004547E5" w:rsidP="00874859" w14:paraId="279AF7FF" w14:textId="77777777">
            <w:pPr>
              <w:pStyle w:val="-2"/>
            </w:pPr>
            <w:r w:rsidRPr="00DB51C7">
              <w:rPr>
                <w:rFonts w:hint="eastAsia"/>
              </w:rPr>
              <w:t>XX</w:t>
            </w:r>
          </w:p>
        </w:tc>
        <w:tc>
          <w:tcPr>
            <w:tcW w:w="636" w:type="pct"/>
            <w:noWrap/>
            <w:hideMark/>
          </w:tcPr>
          <w:p w:rsidR="002E113D" w:rsidRPr="004547E5" w:rsidP="00874859" w14:paraId="7F28A8B5" w14:textId="77777777">
            <w:pPr>
              <w:pStyle w:val="-2"/>
            </w:pPr>
            <w:r w:rsidRPr="00DB51C7">
              <w:rPr>
                <w:rFonts w:hint="eastAsia"/>
              </w:rPr>
              <w:t>XX</w:t>
            </w:r>
          </w:p>
        </w:tc>
        <w:tc>
          <w:tcPr>
            <w:tcW w:w="635" w:type="pct"/>
            <w:noWrap/>
            <w:hideMark/>
          </w:tcPr>
          <w:p w:rsidR="002E113D" w:rsidRPr="004547E5" w:rsidP="00874859" w14:paraId="55DD1500" w14:textId="77777777">
            <w:pPr>
              <w:pStyle w:val="-2"/>
            </w:pPr>
            <w:r w:rsidRPr="00DB51C7">
              <w:rPr>
                <w:rFonts w:hint="eastAsia"/>
              </w:rPr>
              <w:t>XX</w:t>
            </w:r>
          </w:p>
        </w:tc>
        <w:tc>
          <w:tcPr>
            <w:tcW w:w="633" w:type="pct"/>
            <w:noWrap/>
            <w:hideMark/>
          </w:tcPr>
          <w:p w:rsidR="002E113D" w:rsidRPr="004547E5" w:rsidP="00874859" w14:paraId="1D7B748C" w14:textId="77777777">
            <w:pPr>
              <w:pStyle w:val="-2"/>
            </w:pPr>
            <w:r w:rsidRPr="00DB51C7">
              <w:rPr>
                <w:rFonts w:hint="eastAsia"/>
              </w:rPr>
              <w:t>XX</w:t>
            </w:r>
          </w:p>
        </w:tc>
      </w:tr>
    </w:tbl>
    <w:p w:rsidR="002E113D" w:rsidP="002E113D" w14:paraId="4FC6FBDE"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1FB948C5" w14:textId="77777777">
      <w:pPr>
        <w:pStyle w:val="TableStyle"/>
        <w:ind w:left="252" w:right="-105"/>
      </w:pPr>
      <w:bookmarkStart w:id="567" w:name="_Toc153725428"/>
      <w:bookmarkStart w:id="568" w:name="_Toc153726253"/>
      <w:r>
        <w:rPr>
          <w:rFonts w:hint="eastAsia"/>
        </w:rPr>
        <w:t>全球不同产品类型军用特种电源收入市场份额预测</w:t>
      </w:r>
      <w:r w:rsidRPr="00F74FCA">
        <w:rPr>
          <w:rFonts w:hint="eastAsia"/>
        </w:rPr>
        <w:t>（</w:t>
      </w:r>
      <w:r w:rsidRPr="003A21D9">
        <w:rPr>
          <w:rFonts w:hint="eastAsia"/>
        </w:rPr>
        <w:t>2025-2030</w:t>
      </w:r>
      <w:r w:rsidRPr="00F74FCA">
        <w:rPr>
          <w:rFonts w:hint="eastAsia"/>
        </w:rPr>
        <w:t>）</w:t>
      </w:r>
      <w:bookmarkEnd w:id="567"/>
      <w:bookmarkEnd w:id="568"/>
    </w:p>
    <w:tbl>
      <w:tblPr>
        <w:tblStyle w:val="TableGrid8"/>
        <w:tblW w:w="5001" w:type="pct"/>
        <w:tblLook w:val="04A0"/>
      </w:tblPr>
      <w:tblGrid>
        <w:gridCol w:w="2236"/>
        <w:gridCol w:w="1402"/>
        <w:gridCol w:w="1268"/>
        <w:gridCol w:w="1268"/>
        <w:gridCol w:w="1268"/>
        <w:gridCol w:w="1266"/>
        <w:gridCol w:w="1262"/>
      </w:tblGrid>
      <w:tr w14:paraId="4F8E6AC6" w14:textId="77777777" w:rsidTr="002A4CD9">
        <w:tblPrEx>
          <w:tblW w:w="5001" w:type="pct"/>
          <w:tblLook w:val="04A0"/>
        </w:tblPrEx>
        <w:trPr>
          <w:trHeight w:val="270"/>
        </w:trPr>
        <w:tc>
          <w:tcPr>
            <w:tcW w:w="1121" w:type="pct"/>
            <w:noWrap/>
            <w:hideMark/>
          </w:tcPr>
          <w:p w:rsidR="002E113D" w:rsidRPr="004547E5" w:rsidP="00874859" w14:paraId="22296E3B" w14:textId="77777777">
            <w:pPr>
              <w:pStyle w:val="-2"/>
            </w:pPr>
            <w:r>
              <w:rPr>
                <w:rFonts w:hint="eastAsia"/>
              </w:rPr>
              <w:t>产品类型</w:t>
            </w:r>
          </w:p>
        </w:tc>
        <w:tc>
          <w:tcPr>
            <w:tcW w:w="703" w:type="pct"/>
            <w:noWrap/>
            <w:hideMark/>
          </w:tcPr>
          <w:p w:rsidR="002E113D" w:rsidRPr="004547E5" w:rsidP="00874859" w14:paraId="2A769DE9" w14:textId="77777777">
            <w:pPr>
              <w:pStyle w:val="-2"/>
            </w:pPr>
            <w:r w:rsidRPr="00953DF9">
              <w:rPr>
                <w:rFonts w:hint="eastAsia"/>
              </w:rPr>
              <w:t>20</w:t>
            </w:r>
            <w:r>
              <w:t>25</w:t>
            </w:r>
          </w:p>
        </w:tc>
        <w:tc>
          <w:tcPr>
            <w:tcW w:w="636" w:type="pct"/>
            <w:noWrap/>
            <w:hideMark/>
          </w:tcPr>
          <w:p w:rsidR="002E113D" w:rsidRPr="004547E5" w:rsidP="00874859" w14:paraId="2394AA45" w14:textId="77777777">
            <w:pPr>
              <w:pStyle w:val="-2"/>
            </w:pPr>
            <w:r>
              <w:t>2026</w:t>
            </w:r>
          </w:p>
        </w:tc>
        <w:tc>
          <w:tcPr>
            <w:tcW w:w="636" w:type="pct"/>
            <w:noWrap/>
            <w:hideMark/>
          </w:tcPr>
          <w:p w:rsidR="002E113D" w:rsidRPr="004547E5" w:rsidP="00874859" w14:paraId="1954DC81" w14:textId="77777777">
            <w:pPr>
              <w:pStyle w:val="-2"/>
            </w:pPr>
            <w:r>
              <w:t>2027</w:t>
            </w:r>
          </w:p>
        </w:tc>
        <w:tc>
          <w:tcPr>
            <w:tcW w:w="636" w:type="pct"/>
            <w:noWrap/>
            <w:hideMark/>
          </w:tcPr>
          <w:p w:rsidR="002E113D" w:rsidRPr="004547E5" w:rsidP="00874859" w14:paraId="679C069F" w14:textId="77777777">
            <w:pPr>
              <w:pStyle w:val="-2"/>
            </w:pPr>
            <w:r>
              <w:t>2028</w:t>
            </w:r>
          </w:p>
        </w:tc>
        <w:tc>
          <w:tcPr>
            <w:tcW w:w="635" w:type="pct"/>
            <w:noWrap/>
            <w:hideMark/>
          </w:tcPr>
          <w:p w:rsidR="002E113D" w:rsidRPr="004547E5" w:rsidP="00874859" w14:paraId="67B6DFB8" w14:textId="77777777">
            <w:pPr>
              <w:pStyle w:val="-2"/>
            </w:pPr>
            <w:r>
              <w:t>2029</w:t>
            </w:r>
          </w:p>
        </w:tc>
        <w:tc>
          <w:tcPr>
            <w:tcW w:w="633" w:type="pct"/>
            <w:noWrap/>
            <w:hideMark/>
          </w:tcPr>
          <w:p w:rsidR="002E113D" w:rsidRPr="004547E5" w:rsidP="00874859" w14:paraId="6DB18D80" w14:textId="77777777">
            <w:pPr>
              <w:pStyle w:val="-2"/>
            </w:pPr>
            <w:r>
              <w:t>2030</w:t>
            </w:r>
          </w:p>
        </w:tc>
      </w:tr>
      <w:tr w14:paraId="652F81B5" w14:textId="77777777" w:rsidTr="002A4CD9">
        <w:tblPrEx>
          <w:tblW w:w="5001" w:type="pct"/>
          <w:tblLook w:val="04A0"/>
        </w:tblPrEx>
        <w:trPr>
          <w:trHeight w:val="270"/>
        </w:trPr>
        <w:tc>
          <w:tcPr>
            <w:tcW w:w="1121" w:type="pct"/>
            <w:noWrap/>
            <w:hideMark/>
          </w:tcPr>
          <w:p w:rsidR="002E113D" w:rsidRPr="00FE36D8" w:rsidP="00874859" w14:paraId="25A310C3" w14:textId="77777777">
            <w:pPr>
              <w:pStyle w:val="-2"/>
            </w:pPr>
            <w:r>
              <w:t>AC/DC</w:t>
            </w:r>
          </w:p>
        </w:tc>
        <w:tc>
          <w:tcPr>
            <w:tcW w:w="703" w:type="pct"/>
            <w:noWrap/>
          </w:tcPr>
          <w:p w:rsidR="002E113D" w:rsidP="00874859" w14:paraId="7BC6D2B7" w14:textId="77777777">
            <w:pPr>
              <w:pStyle w:val="-2"/>
            </w:pPr>
            <w:r>
              <w:rPr>
                <w:rFonts w:hint="eastAsia"/>
              </w:rPr>
              <w:t>XX%</w:t>
            </w:r>
          </w:p>
        </w:tc>
        <w:tc>
          <w:tcPr>
            <w:tcW w:w="636" w:type="pct"/>
            <w:noWrap/>
          </w:tcPr>
          <w:p w:rsidR="002E113D" w:rsidP="00874859" w14:paraId="158EBA6F" w14:textId="77777777">
            <w:pPr>
              <w:pStyle w:val="-2"/>
            </w:pPr>
            <w:r>
              <w:rPr>
                <w:rFonts w:hint="eastAsia"/>
              </w:rPr>
              <w:t>XX%</w:t>
            </w:r>
          </w:p>
        </w:tc>
        <w:tc>
          <w:tcPr>
            <w:tcW w:w="636" w:type="pct"/>
            <w:noWrap/>
          </w:tcPr>
          <w:p w:rsidR="002E113D" w:rsidP="00874859" w14:paraId="1F92E2DB" w14:textId="77777777">
            <w:pPr>
              <w:pStyle w:val="-2"/>
            </w:pPr>
            <w:r>
              <w:rPr>
                <w:rFonts w:hint="eastAsia"/>
              </w:rPr>
              <w:t>XX%</w:t>
            </w:r>
          </w:p>
        </w:tc>
        <w:tc>
          <w:tcPr>
            <w:tcW w:w="636" w:type="pct"/>
            <w:noWrap/>
          </w:tcPr>
          <w:p w:rsidR="002E113D" w:rsidP="00874859" w14:paraId="6115BDAE" w14:textId="77777777">
            <w:pPr>
              <w:pStyle w:val="-2"/>
            </w:pPr>
            <w:r>
              <w:rPr>
                <w:rFonts w:hint="eastAsia"/>
              </w:rPr>
              <w:t>XX%</w:t>
            </w:r>
          </w:p>
        </w:tc>
        <w:tc>
          <w:tcPr>
            <w:tcW w:w="635" w:type="pct"/>
            <w:noWrap/>
          </w:tcPr>
          <w:p w:rsidR="002E113D" w:rsidP="00874859" w14:paraId="1A1A990D" w14:textId="77777777">
            <w:pPr>
              <w:pStyle w:val="-2"/>
            </w:pPr>
            <w:r>
              <w:rPr>
                <w:rFonts w:hint="eastAsia"/>
              </w:rPr>
              <w:t>XX%</w:t>
            </w:r>
          </w:p>
        </w:tc>
        <w:tc>
          <w:tcPr>
            <w:tcW w:w="633" w:type="pct"/>
            <w:noWrap/>
          </w:tcPr>
          <w:p w:rsidR="002E113D" w:rsidP="00874859" w14:paraId="096E3D3A" w14:textId="77777777">
            <w:pPr>
              <w:pStyle w:val="-2"/>
            </w:pPr>
            <w:r>
              <w:rPr>
                <w:rFonts w:hint="eastAsia"/>
              </w:rPr>
              <w:t>XX%</w:t>
            </w:r>
          </w:p>
        </w:tc>
      </w:tr>
      <w:tr w14:paraId="50B7156A" w14:textId="77777777" w:rsidTr="002A4CD9">
        <w:tblPrEx>
          <w:tblW w:w="5001" w:type="pct"/>
          <w:tblLook w:val="04A0"/>
        </w:tblPrEx>
        <w:trPr>
          <w:trHeight w:val="270"/>
        </w:trPr>
        <w:tc>
          <w:tcPr>
            <w:tcW w:w="1121" w:type="pct"/>
            <w:tcBorders>
              <w:bottom w:val="single" w:sz="0" w:space="0" w:color="4F81BD"/>
            </w:tcBorders>
            <w:noWrap/>
            <w:hideMark/>
          </w:tcPr>
          <w:p w:rsidR="002E113D" w:rsidRPr="00FE36D8" w:rsidP="00874859" w14:paraId="6A8FD9F6" w14:textId="77777777">
            <w:pPr>
              <w:pStyle w:val="-2"/>
            </w:pPr>
            <w:r>
              <w:t>DC/DC</w:t>
            </w:r>
          </w:p>
        </w:tc>
        <w:tc>
          <w:tcPr>
            <w:tcW w:w="703" w:type="pct"/>
            <w:noWrap/>
          </w:tcPr>
          <w:p w:rsidR="002E113D" w:rsidP="00874859" w14:paraId="2BA9B113" w14:textId="77777777">
            <w:pPr>
              <w:pStyle w:val="-2"/>
            </w:pPr>
            <w:r>
              <w:rPr>
                <w:rFonts w:hint="eastAsia"/>
              </w:rPr>
              <w:t>XX%</w:t>
            </w:r>
          </w:p>
        </w:tc>
        <w:tc>
          <w:tcPr>
            <w:tcW w:w="636" w:type="pct"/>
            <w:noWrap/>
          </w:tcPr>
          <w:p w:rsidR="002E113D" w:rsidP="00874859" w14:paraId="27FADF4D" w14:textId="77777777">
            <w:pPr>
              <w:pStyle w:val="-2"/>
            </w:pPr>
            <w:r>
              <w:rPr>
                <w:rFonts w:hint="eastAsia"/>
              </w:rPr>
              <w:t>XX%</w:t>
            </w:r>
          </w:p>
        </w:tc>
        <w:tc>
          <w:tcPr>
            <w:tcW w:w="636" w:type="pct"/>
            <w:noWrap/>
          </w:tcPr>
          <w:p w:rsidR="002E113D" w:rsidP="00874859" w14:paraId="5E5545B1" w14:textId="77777777">
            <w:pPr>
              <w:pStyle w:val="-2"/>
            </w:pPr>
            <w:r>
              <w:rPr>
                <w:rFonts w:hint="eastAsia"/>
              </w:rPr>
              <w:t>XX%</w:t>
            </w:r>
          </w:p>
        </w:tc>
        <w:tc>
          <w:tcPr>
            <w:tcW w:w="636" w:type="pct"/>
            <w:noWrap/>
          </w:tcPr>
          <w:p w:rsidR="002E113D" w:rsidP="00874859" w14:paraId="085F8466" w14:textId="77777777">
            <w:pPr>
              <w:pStyle w:val="-2"/>
            </w:pPr>
            <w:r>
              <w:rPr>
                <w:rFonts w:hint="eastAsia"/>
              </w:rPr>
              <w:t>XX%</w:t>
            </w:r>
          </w:p>
        </w:tc>
        <w:tc>
          <w:tcPr>
            <w:tcW w:w="635" w:type="pct"/>
            <w:noWrap/>
          </w:tcPr>
          <w:p w:rsidR="002E113D" w:rsidP="00874859" w14:paraId="53670283" w14:textId="77777777">
            <w:pPr>
              <w:pStyle w:val="-2"/>
            </w:pPr>
            <w:r>
              <w:rPr>
                <w:rFonts w:hint="eastAsia"/>
              </w:rPr>
              <w:t>XX%</w:t>
            </w:r>
          </w:p>
        </w:tc>
        <w:tc>
          <w:tcPr>
            <w:tcW w:w="633" w:type="pct"/>
            <w:noWrap/>
          </w:tcPr>
          <w:p w:rsidR="002E113D" w:rsidP="00874859" w14:paraId="31D8440B" w14:textId="77777777">
            <w:pPr>
              <w:pStyle w:val="-2"/>
            </w:pPr>
            <w:r>
              <w:rPr>
                <w:rFonts w:hint="eastAsia"/>
              </w:rPr>
              <w:t>XX%</w:t>
            </w:r>
          </w:p>
        </w:tc>
      </w:tr>
      <w:tr w14:paraId="1475E6B3" w14:textId="77777777" w:rsidTr="002A4CD9">
        <w:tblPrEx>
          <w:tblW w:w="5001" w:type="pct"/>
          <w:tblLook w:val="04A0"/>
        </w:tblPrEx>
        <w:trPr>
          <w:trHeight w:val="270"/>
        </w:trPr>
        <w:tc>
          <w:tcPr>
            <w:tcW w:w="1121" w:type="pct"/>
            <w:noWrap/>
            <w:hideMark/>
          </w:tcPr>
          <w:p w:rsidR="002E113D" w:rsidRPr="004547E5" w:rsidP="00874859" w14:paraId="0052663E" w14:textId="77777777">
            <w:pPr>
              <w:pStyle w:val="-2"/>
            </w:pPr>
            <w:r>
              <w:rPr>
                <w:rFonts w:hint="eastAsia"/>
              </w:rPr>
              <w:t>合计</w:t>
            </w:r>
          </w:p>
        </w:tc>
        <w:tc>
          <w:tcPr>
            <w:tcW w:w="703" w:type="pct"/>
            <w:noWrap/>
            <w:hideMark/>
          </w:tcPr>
          <w:p w:rsidR="002E113D" w:rsidRPr="004547E5" w:rsidP="00874859" w14:paraId="742915D0" w14:textId="77777777">
            <w:pPr>
              <w:pStyle w:val="-2"/>
            </w:pPr>
            <w:r>
              <w:t>100</w:t>
            </w:r>
            <w:r>
              <w:rPr>
                <w:rFonts w:hint="eastAsia"/>
              </w:rPr>
              <w:t>%</w:t>
            </w:r>
          </w:p>
        </w:tc>
        <w:tc>
          <w:tcPr>
            <w:tcW w:w="636" w:type="pct"/>
            <w:noWrap/>
            <w:hideMark/>
          </w:tcPr>
          <w:p w:rsidR="002E113D" w:rsidRPr="004547E5" w:rsidP="00874859" w14:paraId="6736BCBB" w14:textId="77777777">
            <w:pPr>
              <w:pStyle w:val="-2"/>
            </w:pPr>
            <w:r w:rsidRPr="009C60C4">
              <w:t>100</w:t>
            </w:r>
            <w:r w:rsidRPr="009C60C4">
              <w:rPr>
                <w:rFonts w:hint="eastAsia"/>
              </w:rPr>
              <w:t>%</w:t>
            </w:r>
          </w:p>
        </w:tc>
        <w:tc>
          <w:tcPr>
            <w:tcW w:w="636" w:type="pct"/>
            <w:noWrap/>
            <w:hideMark/>
          </w:tcPr>
          <w:p w:rsidR="002E113D" w:rsidRPr="004547E5" w:rsidP="00874859" w14:paraId="39F33703" w14:textId="77777777">
            <w:pPr>
              <w:pStyle w:val="-2"/>
            </w:pPr>
            <w:r w:rsidRPr="009C60C4">
              <w:t>100</w:t>
            </w:r>
            <w:r w:rsidRPr="009C60C4">
              <w:rPr>
                <w:rFonts w:hint="eastAsia"/>
              </w:rPr>
              <w:t>%</w:t>
            </w:r>
          </w:p>
        </w:tc>
        <w:tc>
          <w:tcPr>
            <w:tcW w:w="636" w:type="pct"/>
            <w:noWrap/>
            <w:hideMark/>
          </w:tcPr>
          <w:p w:rsidR="002E113D" w:rsidRPr="004547E5" w:rsidP="00874859" w14:paraId="42924934" w14:textId="77777777">
            <w:pPr>
              <w:pStyle w:val="-2"/>
            </w:pPr>
            <w:r w:rsidRPr="009C60C4">
              <w:t>100</w:t>
            </w:r>
            <w:r w:rsidRPr="009C60C4">
              <w:rPr>
                <w:rFonts w:hint="eastAsia"/>
              </w:rPr>
              <w:t>%</w:t>
            </w:r>
          </w:p>
        </w:tc>
        <w:tc>
          <w:tcPr>
            <w:tcW w:w="635" w:type="pct"/>
            <w:noWrap/>
            <w:hideMark/>
          </w:tcPr>
          <w:p w:rsidR="002E113D" w:rsidRPr="004547E5" w:rsidP="00874859" w14:paraId="010F24F0" w14:textId="77777777">
            <w:pPr>
              <w:pStyle w:val="-2"/>
            </w:pPr>
            <w:r w:rsidRPr="009C60C4">
              <w:t>100</w:t>
            </w:r>
            <w:r w:rsidRPr="009C60C4">
              <w:rPr>
                <w:rFonts w:hint="eastAsia"/>
              </w:rPr>
              <w:t>%</w:t>
            </w:r>
          </w:p>
        </w:tc>
        <w:tc>
          <w:tcPr>
            <w:tcW w:w="633" w:type="pct"/>
            <w:noWrap/>
            <w:hideMark/>
          </w:tcPr>
          <w:p w:rsidR="002E113D" w:rsidRPr="004547E5" w:rsidP="00874859" w14:paraId="3D08C4E2" w14:textId="77777777">
            <w:pPr>
              <w:pStyle w:val="-2"/>
            </w:pPr>
            <w:r w:rsidRPr="009C60C4">
              <w:t>100</w:t>
            </w:r>
            <w:r w:rsidRPr="009C60C4">
              <w:rPr>
                <w:rFonts w:hint="eastAsia"/>
              </w:rPr>
              <w:t>%</w:t>
            </w:r>
          </w:p>
        </w:tc>
      </w:tr>
    </w:tbl>
    <w:p w:rsidR="002E113D" w:rsidRPr="00BB7C34" w:rsidP="002E113D" w14:paraId="0A2022BE"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DE191F7" w14:textId="77777777">
      <w:pPr>
        <w:pStyle w:val="Heading2"/>
      </w:pPr>
      <w:bookmarkStart w:id="569" w:name="_Toc24028544"/>
      <w:bookmarkStart w:id="570" w:name="_Toc24972734"/>
      <w:bookmarkStart w:id="571" w:name="_Toc153725761"/>
      <w:bookmarkStart w:id="572" w:name="_Toc153726586"/>
      <w:bookmarkEnd w:id="534"/>
      <w:r w:rsidRPr="00F74FCA">
        <w:rPr>
          <w:rFonts w:hint="eastAsia"/>
        </w:rPr>
        <w:t>全球</w:t>
      </w:r>
      <w:r>
        <w:rPr>
          <w:rFonts w:hint="eastAsia"/>
        </w:rPr>
        <w:t>不同产品类型军用特种电源价格走势（</w:t>
      </w:r>
      <w:r w:rsidRPr="003A21D9">
        <w:rPr>
          <w:rFonts w:hint="eastAsia"/>
        </w:rPr>
        <w:t>2019-2030</w:t>
      </w:r>
      <w:r>
        <w:rPr>
          <w:rFonts w:hint="eastAsia"/>
        </w:rPr>
        <w:t>）</w:t>
      </w:r>
      <w:bookmarkEnd w:id="569"/>
      <w:bookmarkEnd w:id="570"/>
      <w:bookmarkEnd w:id="571"/>
      <w:bookmarkEnd w:id="572"/>
    </w:p>
    <w:p w:rsidR="002E113D" w:rsidP="002E113D" w14:paraId="21A97A63" w14:textId="77777777">
      <w:pPr>
        <w:pStyle w:val="FigureStyle"/>
      </w:pPr>
      <w:bookmarkStart w:id="573" w:name="_Toc24029127"/>
      <w:bookmarkStart w:id="574" w:name="_Toc26780239"/>
      <w:bookmarkStart w:id="575" w:name="_Toc153725370"/>
      <w:bookmarkStart w:id="576" w:name="_Toc153726195"/>
      <w:r>
        <w:rPr>
          <w:rFonts w:hint="eastAsia"/>
        </w:rPr>
        <w:t>全球不同产品类型军用特种电源</w:t>
      </w:r>
      <w:r w:rsidRPr="00F74FCA">
        <w:rPr>
          <w:rFonts w:hint="eastAsia"/>
        </w:rPr>
        <w:t>价格走势（</w:t>
      </w:r>
      <w:r w:rsidRPr="003A21D9">
        <w:rPr>
          <w:rFonts w:hint="eastAsia"/>
        </w:rPr>
        <w:t>2019-2030</w:t>
      </w:r>
      <w:r w:rsidRPr="00F74FCA">
        <w:rPr>
          <w:rFonts w:hint="eastAsia"/>
        </w:rPr>
        <w:t>）</w:t>
      </w:r>
      <w:bookmarkEnd w:id="573"/>
      <w:bookmarkEnd w:id="574"/>
      <w:r>
        <w:rPr>
          <w:rFonts w:hint="eastAsia"/>
        </w:rPr>
        <w:t>&amp;</w:t>
      </w:r>
      <w:r>
        <w:rPr>
          <w:rFonts w:hint="eastAsia"/>
        </w:rPr>
        <w:t>（</w:t>
      </w:r>
      <w:r>
        <w:t>美元</w:t>
      </w:r>
      <w:r>
        <w:t>/</w:t>
      </w:r>
      <w:r>
        <w:t>个</w:t>
      </w:r>
      <w:r>
        <w:rPr>
          <w:rFonts w:hint="eastAsia"/>
        </w:rPr>
        <w:t>）</w:t>
      </w:r>
      <w:bookmarkEnd w:id="575"/>
      <w:bookmarkEnd w:id="576"/>
    </w:p>
    <w:p w:rsidR="002E113D" w:rsidRPr="00373B54" w:rsidP="002E113D" w14:paraId="7DC8F0A4" w14:textId="77777777">
      <w:r>
        <w:rPr>
          <w:noProof/>
        </w:rPr>
        <w:drawing>
          <wp:inline distT="0" distB="0" distL="0" distR="0">
            <wp:extent cx="6192520" cy="2693035"/>
            <wp:effectExtent l="0" t="0" r="0" b="0"/>
            <wp:docPr id="855379452" name="图表 855379452">
              <a:extLst xmlns:a="http://schemas.openxmlformats.org/drawingml/2006/main">
                <a:ext xmlns:a="http://schemas.openxmlformats.org/drawingml/2006/main" uri="{FF2B5EF4-FFF2-40B4-BE49-F238E27FC236}">
                  <a16:creationId xmlns:a16="http://schemas.microsoft.com/office/drawing/2014/main" id="{00000000-0008-0000-0D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2E113D" w:rsidP="002E113D" w14:paraId="20C4CB2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8B154BB" w14:textId="77777777">
      <w:pPr>
        <w:pStyle w:val="Heading2"/>
      </w:pPr>
      <w:bookmarkStart w:id="577" w:name="_Toc153725762"/>
      <w:bookmarkStart w:id="578" w:name="_Toc153726587"/>
      <w:r>
        <w:rPr>
          <w:rFonts w:hint="eastAsia"/>
        </w:rPr>
        <w:t>中国不同产品类型军用特种电源销量（</w:t>
      </w:r>
      <w:r w:rsidRPr="003A21D9">
        <w:rPr>
          <w:rFonts w:hint="eastAsia"/>
        </w:rPr>
        <w:t>2019-2030</w:t>
      </w:r>
      <w:r>
        <w:rPr>
          <w:rFonts w:hint="eastAsia"/>
        </w:rPr>
        <w:t>）</w:t>
      </w:r>
      <w:bookmarkEnd w:id="577"/>
      <w:bookmarkEnd w:id="578"/>
    </w:p>
    <w:p w:rsidR="002E113D" w:rsidRPr="008D065A" w:rsidP="002E113D" w14:paraId="060C5611" w14:textId="77777777">
      <w:pPr>
        <w:pStyle w:val="Heading3"/>
      </w:pPr>
      <w:bookmarkStart w:id="579" w:name="_Toc153725763"/>
      <w:bookmarkStart w:id="580" w:name="_Toc153726588"/>
      <w:r>
        <w:rPr>
          <w:rFonts w:hint="eastAsia"/>
        </w:rPr>
        <w:t>中国</w:t>
      </w:r>
      <w:r>
        <w:t>不同产品类型军用特种电源</w:t>
      </w:r>
      <w:r>
        <w:rPr>
          <w:rFonts w:hint="eastAsia"/>
        </w:rPr>
        <w:t>销量及市场份额（</w:t>
      </w:r>
      <w:r w:rsidRPr="003A21D9">
        <w:rPr>
          <w:rFonts w:hint="eastAsia"/>
        </w:rPr>
        <w:t>2019-2024</w:t>
      </w:r>
      <w:r>
        <w:rPr>
          <w:rFonts w:hint="eastAsia"/>
        </w:rPr>
        <w:t>）</w:t>
      </w:r>
      <w:bookmarkEnd w:id="579"/>
      <w:bookmarkEnd w:id="580"/>
    </w:p>
    <w:p w:rsidR="002E113D" w:rsidP="00E830D0" w14:paraId="224E6C45" w14:textId="77777777">
      <w:pPr>
        <w:pStyle w:val="TableStyle"/>
        <w:ind w:left="252" w:right="-105"/>
      </w:pPr>
      <w:bookmarkStart w:id="581" w:name="_Toc153725429"/>
      <w:bookmarkStart w:id="582" w:name="_Toc153726254"/>
      <w:r>
        <w:rPr>
          <w:rFonts w:hint="eastAsia"/>
        </w:rPr>
        <w:t>中国不同产品类型军用特种电源销量</w:t>
      </w:r>
      <w:r w:rsidRPr="00F74FCA">
        <w:rPr>
          <w:rFonts w:hint="eastAsia"/>
        </w:rPr>
        <w:t>（</w:t>
      </w:r>
      <w:r w:rsidRPr="003A21D9">
        <w:rPr>
          <w:rFonts w:hint="eastAsia"/>
        </w:rPr>
        <w:t>2019-2024</w:t>
      </w:r>
      <w:r w:rsidRPr="00F74FCA">
        <w:rPr>
          <w:rFonts w:hint="eastAsia"/>
        </w:rPr>
        <w:t>年</w:t>
      </w:r>
      <w:r>
        <w:rPr>
          <w:rFonts w:hint="eastAsia"/>
        </w:rPr>
        <w:t>）</w:t>
      </w:r>
      <w:r>
        <w:rPr>
          <w:rFonts w:hint="eastAsia"/>
        </w:rPr>
        <w:t>&amp;</w:t>
      </w:r>
      <w:r>
        <w:rPr>
          <w:rFonts w:hint="eastAsia"/>
        </w:rPr>
        <w:t>（</w:t>
      </w:r>
      <w:r>
        <w:t>千个</w:t>
      </w:r>
      <w:r w:rsidRPr="00CF13DD">
        <w:rPr>
          <w:rFonts w:hint="eastAsia"/>
        </w:rPr>
        <w:t>）</w:t>
      </w:r>
      <w:bookmarkEnd w:id="581"/>
      <w:bookmarkEnd w:id="582"/>
    </w:p>
    <w:tbl>
      <w:tblPr>
        <w:tblStyle w:val="TableGrid8"/>
        <w:tblW w:w="5002" w:type="pct"/>
        <w:tblLook w:val="04A0"/>
      </w:tblPr>
      <w:tblGrid>
        <w:gridCol w:w="2239"/>
        <w:gridCol w:w="1289"/>
        <w:gridCol w:w="1290"/>
        <w:gridCol w:w="1290"/>
        <w:gridCol w:w="1290"/>
        <w:gridCol w:w="1290"/>
        <w:gridCol w:w="1284"/>
      </w:tblGrid>
      <w:tr w14:paraId="0F4E513B" w14:textId="77777777" w:rsidTr="002A4CD9">
        <w:tblPrEx>
          <w:tblW w:w="5002" w:type="pct"/>
          <w:tblLook w:val="04A0"/>
        </w:tblPrEx>
        <w:trPr>
          <w:trHeight w:val="270"/>
        </w:trPr>
        <w:tc>
          <w:tcPr>
            <w:tcW w:w="1122" w:type="pct"/>
            <w:noWrap/>
            <w:hideMark/>
          </w:tcPr>
          <w:p w:rsidR="002E113D" w:rsidRPr="004547E5" w:rsidP="00874859" w14:paraId="359C5F58" w14:textId="77777777">
            <w:pPr>
              <w:pStyle w:val="-2"/>
            </w:pPr>
            <w:r>
              <w:rPr>
                <w:rFonts w:hint="eastAsia"/>
              </w:rPr>
              <w:t>产品类型</w:t>
            </w:r>
          </w:p>
        </w:tc>
        <w:tc>
          <w:tcPr>
            <w:tcW w:w="646" w:type="pct"/>
            <w:noWrap/>
            <w:hideMark/>
          </w:tcPr>
          <w:p w:rsidR="002E113D" w:rsidRPr="004547E5" w:rsidP="00874859" w14:paraId="4B02895C" w14:textId="77777777">
            <w:pPr>
              <w:pStyle w:val="-2"/>
            </w:pPr>
            <w:r w:rsidRPr="00953DF9">
              <w:rPr>
                <w:rFonts w:hint="eastAsia"/>
              </w:rPr>
              <w:t>20</w:t>
            </w:r>
            <w:r>
              <w:rPr>
                <w:rFonts w:hint="eastAsia"/>
              </w:rPr>
              <w:t>19</w:t>
            </w:r>
          </w:p>
        </w:tc>
        <w:tc>
          <w:tcPr>
            <w:tcW w:w="647" w:type="pct"/>
            <w:noWrap/>
            <w:hideMark/>
          </w:tcPr>
          <w:p w:rsidR="002E113D" w:rsidRPr="004547E5" w:rsidP="00874859" w14:paraId="3B5C78D2" w14:textId="77777777">
            <w:pPr>
              <w:pStyle w:val="-2"/>
            </w:pPr>
            <w:r>
              <w:t>2020</w:t>
            </w:r>
          </w:p>
        </w:tc>
        <w:tc>
          <w:tcPr>
            <w:tcW w:w="647" w:type="pct"/>
            <w:noWrap/>
            <w:hideMark/>
          </w:tcPr>
          <w:p w:rsidR="002E113D" w:rsidRPr="004547E5" w:rsidP="00874859" w14:paraId="6593E76E" w14:textId="77777777">
            <w:pPr>
              <w:pStyle w:val="-2"/>
            </w:pPr>
            <w:r>
              <w:t>2021</w:t>
            </w:r>
          </w:p>
        </w:tc>
        <w:tc>
          <w:tcPr>
            <w:tcW w:w="647" w:type="pct"/>
            <w:noWrap/>
            <w:hideMark/>
          </w:tcPr>
          <w:p w:rsidR="002E113D" w:rsidRPr="004547E5" w:rsidP="00874859" w14:paraId="76224A50" w14:textId="77777777">
            <w:pPr>
              <w:pStyle w:val="-2"/>
            </w:pPr>
            <w:r>
              <w:t>2022</w:t>
            </w:r>
          </w:p>
        </w:tc>
        <w:tc>
          <w:tcPr>
            <w:tcW w:w="647" w:type="pct"/>
            <w:noWrap/>
            <w:hideMark/>
          </w:tcPr>
          <w:p w:rsidR="002E113D" w:rsidRPr="004547E5" w:rsidP="00874859" w14:paraId="1C89D9B9" w14:textId="77777777">
            <w:pPr>
              <w:pStyle w:val="-2"/>
            </w:pPr>
            <w:r>
              <w:t>2023</w:t>
            </w:r>
          </w:p>
        </w:tc>
        <w:tc>
          <w:tcPr>
            <w:tcW w:w="644" w:type="pct"/>
            <w:noWrap/>
            <w:hideMark/>
          </w:tcPr>
          <w:p w:rsidR="002E113D" w:rsidRPr="004547E5" w:rsidP="00874859" w14:paraId="6F724F04" w14:textId="77777777">
            <w:pPr>
              <w:pStyle w:val="-2"/>
            </w:pPr>
            <w:r>
              <w:t>2024</w:t>
            </w:r>
          </w:p>
        </w:tc>
      </w:tr>
      <w:tr w14:paraId="6B817BBF" w14:textId="77777777" w:rsidTr="002A4CD9">
        <w:tblPrEx>
          <w:tblW w:w="5002" w:type="pct"/>
          <w:tblLook w:val="04A0"/>
        </w:tblPrEx>
        <w:trPr>
          <w:trHeight w:val="270"/>
        </w:trPr>
        <w:tc>
          <w:tcPr>
            <w:tcW w:w="1122" w:type="pct"/>
            <w:noWrap/>
            <w:hideMark/>
          </w:tcPr>
          <w:p w:rsidR="002E113D" w:rsidRPr="00FE36D8" w:rsidP="00874859" w14:paraId="4A8EF2D0" w14:textId="77777777">
            <w:pPr>
              <w:pStyle w:val="-2"/>
            </w:pPr>
            <w:r>
              <w:t>AC/DC</w:t>
            </w:r>
          </w:p>
        </w:tc>
        <w:tc>
          <w:tcPr>
            <w:tcW w:w="646" w:type="pct"/>
            <w:noWrap/>
          </w:tcPr>
          <w:p w:rsidR="002E113D" w:rsidP="00874859" w14:paraId="6906001C" w14:textId="77777777">
            <w:pPr>
              <w:pStyle w:val="-2"/>
            </w:pPr>
            <w:r w:rsidRPr="00072615">
              <w:rPr>
                <w:rFonts w:hint="eastAsia"/>
              </w:rPr>
              <w:t>XX</w:t>
            </w:r>
          </w:p>
        </w:tc>
        <w:tc>
          <w:tcPr>
            <w:tcW w:w="647" w:type="pct"/>
            <w:noWrap/>
          </w:tcPr>
          <w:p w:rsidR="002E113D" w:rsidP="00874859" w14:paraId="263F1741" w14:textId="77777777">
            <w:pPr>
              <w:pStyle w:val="-2"/>
            </w:pPr>
            <w:r w:rsidRPr="00072615">
              <w:rPr>
                <w:rFonts w:hint="eastAsia"/>
              </w:rPr>
              <w:t>XX</w:t>
            </w:r>
          </w:p>
        </w:tc>
        <w:tc>
          <w:tcPr>
            <w:tcW w:w="647" w:type="pct"/>
            <w:noWrap/>
          </w:tcPr>
          <w:p w:rsidR="002E113D" w:rsidP="00874859" w14:paraId="5D6BCD5D" w14:textId="77777777">
            <w:pPr>
              <w:pStyle w:val="-2"/>
            </w:pPr>
            <w:r w:rsidRPr="00072615">
              <w:rPr>
                <w:rFonts w:hint="eastAsia"/>
              </w:rPr>
              <w:t>XX</w:t>
            </w:r>
          </w:p>
        </w:tc>
        <w:tc>
          <w:tcPr>
            <w:tcW w:w="647" w:type="pct"/>
            <w:noWrap/>
          </w:tcPr>
          <w:p w:rsidR="002E113D" w:rsidP="00874859" w14:paraId="0BB23DD5" w14:textId="77777777">
            <w:pPr>
              <w:pStyle w:val="-2"/>
            </w:pPr>
            <w:r w:rsidRPr="00072615">
              <w:rPr>
                <w:rFonts w:hint="eastAsia"/>
              </w:rPr>
              <w:t>XX</w:t>
            </w:r>
          </w:p>
        </w:tc>
        <w:tc>
          <w:tcPr>
            <w:tcW w:w="647" w:type="pct"/>
            <w:noWrap/>
          </w:tcPr>
          <w:p w:rsidR="002E113D" w:rsidP="00874859" w14:paraId="4FFACE13" w14:textId="77777777">
            <w:pPr>
              <w:pStyle w:val="-2"/>
            </w:pPr>
            <w:r w:rsidRPr="00072615">
              <w:rPr>
                <w:rFonts w:hint="eastAsia"/>
              </w:rPr>
              <w:t>XX</w:t>
            </w:r>
          </w:p>
        </w:tc>
        <w:tc>
          <w:tcPr>
            <w:tcW w:w="644" w:type="pct"/>
            <w:noWrap/>
          </w:tcPr>
          <w:p w:rsidR="002E113D" w:rsidP="00874859" w14:paraId="63C0837F" w14:textId="77777777">
            <w:pPr>
              <w:pStyle w:val="-2"/>
            </w:pPr>
            <w:r w:rsidRPr="00072615">
              <w:rPr>
                <w:rFonts w:hint="eastAsia"/>
              </w:rPr>
              <w:t>XX</w:t>
            </w:r>
          </w:p>
        </w:tc>
      </w:tr>
      <w:tr w14:paraId="0F897A6C" w14:textId="77777777" w:rsidTr="002A4CD9">
        <w:tblPrEx>
          <w:tblW w:w="5002" w:type="pct"/>
          <w:tblLook w:val="04A0"/>
        </w:tblPrEx>
        <w:trPr>
          <w:trHeight w:val="270"/>
        </w:trPr>
        <w:tc>
          <w:tcPr>
            <w:tcW w:w="1122" w:type="pct"/>
            <w:tcBorders>
              <w:bottom w:val="single" w:sz="0" w:space="0" w:color="4F81BD"/>
            </w:tcBorders>
            <w:noWrap/>
            <w:hideMark/>
          </w:tcPr>
          <w:p w:rsidR="002E113D" w:rsidRPr="00FE36D8" w:rsidP="00874859" w14:paraId="61753BB5" w14:textId="77777777">
            <w:pPr>
              <w:pStyle w:val="-2"/>
            </w:pPr>
            <w:r>
              <w:t>DC/DC</w:t>
            </w:r>
          </w:p>
        </w:tc>
        <w:tc>
          <w:tcPr>
            <w:tcW w:w="646" w:type="pct"/>
            <w:noWrap/>
          </w:tcPr>
          <w:p w:rsidR="002E113D" w:rsidP="00874859" w14:paraId="69806931" w14:textId="77777777">
            <w:pPr>
              <w:pStyle w:val="-2"/>
            </w:pPr>
            <w:r w:rsidRPr="00072615">
              <w:rPr>
                <w:rFonts w:hint="eastAsia"/>
              </w:rPr>
              <w:t>XX</w:t>
            </w:r>
          </w:p>
        </w:tc>
        <w:tc>
          <w:tcPr>
            <w:tcW w:w="647" w:type="pct"/>
            <w:noWrap/>
          </w:tcPr>
          <w:p w:rsidR="002E113D" w:rsidP="00874859" w14:paraId="7E505FDA" w14:textId="77777777">
            <w:pPr>
              <w:pStyle w:val="-2"/>
            </w:pPr>
            <w:r w:rsidRPr="00072615">
              <w:rPr>
                <w:rFonts w:hint="eastAsia"/>
              </w:rPr>
              <w:t>XX</w:t>
            </w:r>
          </w:p>
        </w:tc>
        <w:tc>
          <w:tcPr>
            <w:tcW w:w="647" w:type="pct"/>
            <w:noWrap/>
          </w:tcPr>
          <w:p w:rsidR="002E113D" w:rsidP="00874859" w14:paraId="6C7A3357" w14:textId="77777777">
            <w:pPr>
              <w:pStyle w:val="-2"/>
            </w:pPr>
            <w:r w:rsidRPr="00072615">
              <w:rPr>
                <w:rFonts w:hint="eastAsia"/>
              </w:rPr>
              <w:t>XX</w:t>
            </w:r>
          </w:p>
        </w:tc>
        <w:tc>
          <w:tcPr>
            <w:tcW w:w="647" w:type="pct"/>
            <w:noWrap/>
          </w:tcPr>
          <w:p w:rsidR="002E113D" w:rsidP="00874859" w14:paraId="27108845" w14:textId="77777777">
            <w:pPr>
              <w:pStyle w:val="-2"/>
            </w:pPr>
            <w:r w:rsidRPr="00072615">
              <w:rPr>
                <w:rFonts w:hint="eastAsia"/>
              </w:rPr>
              <w:t>XX</w:t>
            </w:r>
          </w:p>
        </w:tc>
        <w:tc>
          <w:tcPr>
            <w:tcW w:w="647" w:type="pct"/>
            <w:noWrap/>
          </w:tcPr>
          <w:p w:rsidR="002E113D" w:rsidP="00874859" w14:paraId="404875B0" w14:textId="77777777">
            <w:pPr>
              <w:pStyle w:val="-2"/>
            </w:pPr>
            <w:r w:rsidRPr="00072615">
              <w:rPr>
                <w:rFonts w:hint="eastAsia"/>
              </w:rPr>
              <w:t>XX</w:t>
            </w:r>
          </w:p>
        </w:tc>
        <w:tc>
          <w:tcPr>
            <w:tcW w:w="644" w:type="pct"/>
            <w:noWrap/>
          </w:tcPr>
          <w:p w:rsidR="002E113D" w:rsidP="00874859" w14:paraId="36D7CABD" w14:textId="77777777">
            <w:pPr>
              <w:pStyle w:val="-2"/>
            </w:pPr>
            <w:r w:rsidRPr="00072615">
              <w:rPr>
                <w:rFonts w:hint="eastAsia"/>
              </w:rPr>
              <w:t>XX</w:t>
            </w:r>
          </w:p>
        </w:tc>
      </w:tr>
      <w:tr w14:paraId="6AEC12C6" w14:textId="77777777" w:rsidTr="002A4CD9">
        <w:tblPrEx>
          <w:tblW w:w="5002" w:type="pct"/>
          <w:tblLook w:val="04A0"/>
        </w:tblPrEx>
        <w:trPr>
          <w:trHeight w:val="270"/>
        </w:trPr>
        <w:tc>
          <w:tcPr>
            <w:tcW w:w="1122" w:type="pct"/>
            <w:noWrap/>
            <w:hideMark/>
          </w:tcPr>
          <w:p w:rsidR="002E113D" w:rsidRPr="004547E5" w:rsidP="00874859" w14:paraId="5D10AB41" w14:textId="77777777">
            <w:pPr>
              <w:pStyle w:val="-2"/>
            </w:pPr>
            <w:r>
              <w:rPr>
                <w:rFonts w:hint="eastAsia"/>
              </w:rPr>
              <w:t>合计</w:t>
            </w:r>
          </w:p>
        </w:tc>
        <w:tc>
          <w:tcPr>
            <w:tcW w:w="646" w:type="pct"/>
            <w:noWrap/>
            <w:hideMark/>
          </w:tcPr>
          <w:p w:rsidR="002E113D" w:rsidP="00874859" w14:paraId="6386B327" w14:textId="77777777">
            <w:pPr>
              <w:pStyle w:val="-2"/>
            </w:pPr>
            <w:r w:rsidRPr="00072615">
              <w:rPr>
                <w:rFonts w:hint="eastAsia"/>
              </w:rPr>
              <w:t>XX</w:t>
            </w:r>
          </w:p>
        </w:tc>
        <w:tc>
          <w:tcPr>
            <w:tcW w:w="647" w:type="pct"/>
            <w:noWrap/>
            <w:hideMark/>
          </w:tcPr>
          <w:p w:rsidR="002E113D" w:rsidP="00874859" w14:paraId="4193D781" w14:textId="77777777">
            <w:pPr>
              <w:pStyle w:val="-2"/>
            </w:pPr>
            <w:r w:rsidRPr="00072615">
              <w:rPr>
                <w:rFonts w:hint="eastAsia"/>
              </w:rPr>
              <w:t>XX</w:t>
            </w:r>
          </w:p>
        </w:tc>
        <w:tc>
          <w:tcPr>
            <w:tcW w:w="647" w:type="pct"/>
            <w:noWrap/>
            <w:hideMark/>
          </w:tcPr>
          <w:p w:rsidR="002E113D" w:rsidP="00874859" w14:paraId="5FBF3EC3" w14:textId="77777777">
            <w:pPr>
              <w:pStyle w:val="-2"/>
            </w:pPr>
            <w:r w:rsidRPr="00072615">
              <w:rPr>
                <w:rFonts w:hint="eastAsia"/>
              </w:rPr>
              <w:t>XX</w:t>
            </w:r>
          </w:p>
        </w:tc>
        <w:tc>
          <w:tcPr>
            <w:tcW w:w="647" w:type="pct"/>
            <w:noWrap/>
            <w:hideMark/>
          </w:tcPr>
          <w:p w:rsidR="002E113D" w:rsidP="00874859" w14:paraId="46D7A2F2" w14:textId="77777777">
            <w:pPr>
              <w:pStyle w:val="-2"/>
            </w:pPr>
            <w:r w:rsidRPr="00072615">
              <w:rPr>
                <w:rFonts w:hint="eastAsia"/>
              </w:rPr>
              <w:t>XX</w:t>
            </w:r>
          </w:p>
        </w:tc>
        <w:tc>
          <w:tcPr>
            <w:tcW w:w="647" w:type="pct"/>
            <w:noWrap/>
            <w:hideMark/>
          </w:tcPr>
          <w:p w:rsidR="002E113D" w:rsidP="00874859" w14:paraId="5992EB2A" w14:textId="77777777">
            <w:pPr>
              <w:pStyle w:val="-2"/>
            </w:pPr>
            <w:r w:rsidRPr="00072615">
              <w:rPr>
                <w:rFonts w:hint="eastAsia"/>
              </w:rPr>
              <w:t>XX</w:t>
            </w:r>
          </w:p>
        </w:tc>
        <w:tc>
          <w:tcPr>
            <w:tcW w:w="644" w:type="pct"/>
            <w:noWrap/>
            <w:hideMark/>
          </w:tcPr>
          <w:p w:rsidR="002E113D" w:rsidP="00874859" w14:paraId="74548E82" w14:textId="77777777">
            <w:pPr>
              <w:pStyle w:val="-2"/>
            </w:pPr>
            <w:r w:rsidRPr="00072615">
              <w:rPr>
                <w:rFonts w:hint="eastAsia"/>
              </w:rPr>
              <w:t>XX</w:t>
            </w:r>
          </w:p>
        </w:tc>
      </w:tr>
    </w:tbl>
    <w:p w:rsidR="002E113D" w:rsidP="002E113D" w14:paraId="7D99386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7A14C437" w14:textId="77777777">
      <w:pPr>
        <w:pStyle w:val="TableStyle"/>
        <w:ind w:left="252" w:right="-105"/>
      </w:pPr>
      <w:bookmarkStart w:id="583" w:name="_Toc153725430"/>
      <w:bookmarkStart w:id="584" w:name="_Toc153726255"/>
      <w:r>
        <w:rPr>
          <w:rFonts w:hint="eastAsia"/>
        </w:rPr>
        <w:t>中国不同产品类型军用特种电源销量市场份额</w:t>
      </w:r>
      <w:r w:rsidRPr="00F74FCA">
        <w:rPr>
          <w:rFonts w:hint="eastAsia"/>
        </w:rPr>
        <w:t>（</w:t>
      </w:r>
      <w:r w:rsidRPr="003A21D9">
        <w:rPr>
          <w:rFonts w:hint="eastAsia"/>
        </w:rPr>
        <w:t>2019-2024</w:t>
      </w:r>
      <w:r w:rsidRPr="00F74FCA">
        <w:rPr>
          <w:rFonts w:hint="eastAsia"/>
        </w:rPr>
        <w:t>）</w:t>
      </w:r>
      <w:bookmarkEnd w:id="583"/>
      <w:bookmarkEnd w:id="584"/>
    </w:p>
    <w:tbl>
      <w:tblPr>
        <w:tblStyle w:val="TableGrid8"/>
        <w:tblW w:w="5002" w:type="pct"/>
        <w:tblLook w:val="04A0"/>
      </w:tblPr>
      <w:tblGrid>
        <w:gridCol w:w="2239"/>
        <w:gridCol w:w="1289"/>
        <w:gridCol w:w="1290"/>
        <w:gridCol w:w="1290"/>
        <w:gridCol w:w="1290"/>
        <w:gridCol w:w="1290"/>
        <w:gridCol w:w="1284"/>
      </w:tblGrid>
      <w:tr w14:paraId="0B4B3C6B" w14:textId="77777777" w:rsidTr="002A4CD9">
        <w:tblPrEx>
          <w:tblW w:w="5002" w:type="pct"/>
          <w:tblLook w:val="04A0"/>
        </w:tblPrEx>
        <w:trPr>
          <w:trHeight w:val="270"/>
        </w:trPr>
        <w:tc>
          <w:tcPr>
            <w:tcW w:w="1122" w:type="pct"/>
            <w:noWrap/>
            <w:hideMark/>
          </w:tcPr>
          <w:p w:rsidR="002E113D" w:rsidRPr="004547E5" w:rsidP="00874859" w14:paraId="09B8703D" w14:textId="77777777">
            <w:pPr>
              <w:pStyle w:val="-2"/>
            </w:pPr>
            <w:r>
              <w:rPr>
                <w:rFonts w:hint="eastAsia"/>
              </w:rPr>
              <w:t>产品类型</w:t>
            </w:r>
          </w:p>
        </w:tc>
        <w:tc>
          <w:tcPr>
            <w:tcW w:w="646" w:type="pct"/>
            <w:noWrap/>
            <w:hideMark/>
          </w:tcPr>
          <w:p w:rsidR="002E113D" w:rsidRPr="004547E5" w:rsidP="00874859" w14:paraId="03B68A30" w14:textId="77777777">
            <w:pPr>
              <w:pStyle w:val="-2"/>
            </w:pPr>
            <w:r w:rsidRPr="00953DF9">
              <w:rPr>
                <w:rFonts w:hint="eastAsia"/>
              </w:rPr>
              <w:t>20</w:t>
            </w:r>
            <w:r>
              <w:rPr>
                <w:rFonts w:hint="eastAsia"/>
              </w:rPr>
              <w:t>19</w:t>
            </w:r>
          </w:p>
        </w:tc>
        <w:tc>
          <w:tcPr>
            <w:tcW w:w="647" w:type="pct"/>
            <w:noWrap/>
            <w:hideMark/>
          </w:tcPr>
          <w:p w:rsidR="002E113D" w:rsidRPr="004547E5" w:rsidP="00874859" w14:paraId="0CE0057E" w14:textId="77777777">
            <w:pPr>
              <w:pStyle w:val="-2"/>
            </w:pPr>
            <w:r>
              <w:t>2020</w:t>
            </w:r>
          </w:p>
        </w:tc>
        <w:tc>
          <w:tcPr>
            <w:tcW w:w="647" w:type="pct"/>
            <w:noWrap/>
            <w:hideMark/>
          </w:tcPr>
          <w:p w:rsidR="002E113D" w:rsidRPr="004547E5" w:rsidP="00874859" w14:paraId="093F7324" w14:textId="77777777">
            <w:pPr>
              <w:pStyle w:val="-2"/>
            </w:pPr>
            <w:r>
              <w:t>2021</w:t>
            </w:r>
          </w:p>
        </w:tc>
        <w:tc>
          <w:tcPr>
            <w:tcW w:w="647" w:type="pct"/>
            <w:noWrap/>
            <w:hideMark/>
          </w:tcPr>
          <w:p w:rsidR="002E113D" w:rsidRPr="004547E5" w:rsidP="00874859" w14:paraId="6230E0AD" w14:textId="77777777">
            <w:pPr>
              <w:pStyle w:val="-2"/>
            </w:pPr>
            <w:r>
              <w:t>2022</w:t>
            </w:r>
          </w:p>
        </w:tc>
        <w:tc>
          <w:tcPr>
            <w:tcW w:w="647" w:type="pct"/>
            <w:noWrap/>
            <w:hideMark/>
          </w:tcPr>
          <w:p w:rsidR="002E113D" w:rsidRPr="004547E5" w:rsidP="00874859" w14:paraId="08283A52" w14:textId="77777777">
            <w:pPr>
              <w:pStyle w:val="-2"/>
            </w:pPr>
            <w:r>
              <w:t>2023</w:t>
            </w:r>
          </w:p>
        </w:tc>
        <w:tc>
          <w:tcPr>
            <w:tcW w:w="644" w:type="pct"/>
            <w:noWrap/>
            <w:hideMark/>
          </w:tcPr>
          <w:p w:rsidR="002E113D" w:rsidRPr="004547E5" w:rsidP="00874859" w14:paraId="0A521DBB" w14:textId="77777777">
            <w:pPr>
              <w:pStyle w:val="-2"/>
            </w:pPr>
            <w:r>
              <w:t>2024</w:t>
            </w:r>
          </w:p>
        </w:tc>
      </w:tr>
      <w:tr w14:paraId="3C2DA0D6" w14:textId="77777777" w:rsidTr="002A4CD9">
        <w:tblPrEx>
          <w:tblW w:w="5002" w:type="pct"/>
          <w:tblLook w:val="04A0"/>
        </w:tblPrEx>
        <w:trPr>
          <w:trHeight w:val="270"/>
        </w:trPr>
        <w:tc>
          <w:tcPr>
            <w:tcW w:w="1122" w:type="pct"/>
            <w:noWrap/>
            <w:hideMark/>
          </w:tcPr>
          <w:p w:rsidR="002E113D" w:rsidRPr="00FE36D8" w:rsidP="00874859" w14:paraId="60599229" w14:textId="77777777">
            <w:pPr>
              <w:pStyle w:val="-2"/>
            </w:pPr>
            <w:r>
              <w:t>AC/DC</w:t>
            </w:r>
          </w:p>
        </w:tc>
        <w:tc>
          <w:tcPr>
            <w:tcW w:w="646" w:type="pct"/>
            <w:noWrap/>
          </w:tcPr>
          <w:p w:rsidR="002E113D" w:rsidP="00874859" w14:paraId="67491F0F" w14:textId="77777777">
            <w:pPr>
              <w:pStyle w:val="-2"/>
            </w:pPr>
            <w:r>
              <w:rPr>
                <w:rFonts w:hint="eastAsia"/>
              </w:rPr>
              <w:t>XX%</w:t>
            </w:r>
          </w:p>
        </w:tc>
        <w:tc>
          <w:tcPr>
            <w:tcW w:w="647" w:type="pct"/>
            <w:noWrap/>
          </w:tcPr>
          <w:p w:rsidR="002E113D" w:rsidP="00874859" w14:paraId="7B397F6D" w14:textId="77777777">
            <w:pPr>
              <w:pStyle w:val="-2"/>
            </w:pPr>
            <w:r>
              <w:rPr>
                <w:rFonts w:hint="eastAsia"/>
              </w:rPr>
              <w:t>XX%</w:t>
            </w:r>
          </w:p>
        </w:tc>
        <w:tc>
          <w:tcPr>
            <w:tcW w:w="647" w:type="pct"/>
            <w:noWrap/>
          </w:tcPr>
          <w:p w:rsidR="002E113D" w:rsidP="00874859" w14:paraId="67DA77E6" w14:textId="77777777">
            <w:pPr>
              <w:pStyle w:val="-2"/>
            </w:pPr>
            <w:r>
              <w:rPr>
                <w:rFonts w:hint="eastAsia"/>
              </w:rPr>
              <w:t>XX%</w:t>
            </w:r>
          </w:p>
        </w:tc>
        <w:tc>
          <w:tcPr>
            <w:tcW w:w="647" w:type="pct"/>
            <w:noWrap/>
          </w:tcPr>
          <w:p w:rsidR="002E113D" w:rsidP="00874859" w14:paraId="4336A3C5" w14:textId="77777777">
            <w:pPr>
              <w:pStyle w:val="-2"/>
            </w:pPr>
            <w:r>
              <w:rPr>
                <w:rFonts w:hint="eastAsia"/>
              </w:rPr>
              <w:t>XX%</w:t>
            </w:r>
          </w:p>
        </w:tc>
        <w:tc>
          <w:tcPr>
            <w:tcW w:w="647" w:type="pct"/>
            <w:noWrap/>
          </w:tcPr>
          <w:p w:rsidR="002E113D" w:rsidP="00874859" w14:paraId="2235A804" w14:textId="77777777">
            <w:pPr>
              <w:pStyle w:val="-2"/>
            </w:pPr>
            <w:r>
              <w:rPr>
                <w:rFonts w:hint="eastAsia"/>
              </w:rPr>
              <w:t>XX%</w:t>
            </w:r>
          </w:p>
        </w:tc>
        <w:tc>
          <w:tcPr>
            <w:tcW w:w="644" w:type="pct"/>
            <w:noWrap/>
          </w:tcPr>
          <w:p w:rsidR="002E113D" w:rsidP="00874859" w14:paraId="7F7B670F" w14:textId="77777777">
            <w:pPr>
              <w:pStyle w:val="-2"/>
            </w:pPr>
            <w:r>
              <w:rPr>
                <w:rFonts w:hint="eastAsia"/>
              </w:rPr>
              <w:t>XX%</w:t>
            </w:r>
          </w:p>
        </w:tc>
      </w:tr>
      <w:tr w14:paraId="6E328F81" w14:textId="77777777" w:rsidTr="002A4CD9">
        <w:tblPrEx>
          <w:tblW w:w="5002" w:type="pct"/>
          <w:tblLook w:val="04A0"/>
        </w:tblPrEx>
        <w:trPr>
          <w:trHeight w:val="270"/>
        </w:trPr>
        <w:tc>
          <w:tcPr>
            <w:tcW w:w="1122" w:type="pct"/>
            <w:tcBorders>
              <w:bottom w:val="single" w:sz="0" w:space="0" w:color="4F81BD"/>
            </w:tcBorders>
            <w:noWrap/>
            <w:hideMark/>
          </w:tcPr>
          <w:p w:rsidR="002E113D" w:rsidRPr="00FE36D8" w:rsidP="00874859" w14:paraId="3D800B48" w14:textId="77777777">
            <w:pPr>
              <w:pStyle w:val="-2"/>
            </w:pPr>
            <w:r>
              <w:t>DC/DC</w:t>
            </w:r>
          </w:p>
        </w:tc>
        <w:tc>
          <w:tcPr>
            <w:tcW w:w="646" w:type="pct"/>
            <w:noWrap/>
          </w:tcPr>
          <w:p w:rsidR="002E113D" w:rsidP="00874859" w14:paraId="743DA551" w14:textId="77777777">
            <w:pPr>
              <w:pStyle w:val="-2"/>
            </w:pPr>
            <w:r>
              <w:rPr>
                <w:rFonts w:hint="eastAsia"/>
              </w:rPr>
              <w:t>XX%</w:t>
            </w:r>
          </w:p>
        </w:tc>
        <w:tc>
          <w:tcPr>
            <w:tcW w:w="647" w:type="pct"/>
            <w:noWrap/>
          </w:tcPr>
          <w:p w:rsidR="002E113D" w:rsidP="00874859" w14:paraId="7BFBFE4C" w14:textId="77777777">
            <w:pPr>
              <w:pStyle w:val="-2"/>
            </w:pPr>
            <w:r>
              <w:rPr>
                <w:rFonts w:hint="eastAsia"/>
              </w:rPr>
              <w:t>XX%</w:t>
            </w:r>
          </w:p>
        </w:tc>
        <w:tc>
          <w:tcPr>
            <w:tcW w:w="647" w:type="pct"/>
            <w:noWrap/>
          </w:tcPr>
          <w:p w:rsidR="002E113D" w:rsidP="00874859" w14:paraId="0D579CC7" w14:textId="77777777">
            <w:pPr>
              <w:pStyle w:val="-2"/>
            </w:pPr>
            <w:r>
              <w:rPr>
                <w:rFonts w:hint="eastAsia"/>
              </w:rPr>
              <w:t>XX%</w:t>
            </w:r>
          </w:p>
        </w:tc>
        <w:tc>
          <w:tcPr>
            <w:tcW w:w="647" w:type="pct"/>
            <w:noWrap/>
          </w:tcPr>
          <w:p w:rsidR="002E113D" w:rsidP="00874859" w14:paraId="752638CF" w14:textId="77777777">
            <w:pPr>
              <w:pStyle w:val="-2"/>
            </w:pPr>
            <w:r>
              <w:rPr>
                <w:rFonts w:hint="eastAsia"/>
              </w:rPr>
              <w:t>XX%</w:t>
            </w:r>
          </w:p>
        </w:tc>
        <w:tc>
          <w:tcPr>
            <w:tcW w:w="647" w:type="pct"/>
            <w:noWrap/>
          </w:tcPr>
          <w:p w:rsidR="002E113D" w:rsidP="00874859" w14:paraId="565E5815" w14:textId="77777777">
            <w:pPr>
              <w:pStyle w:val="-2"/>
            </w:pPr>
            <w:r>
              <w:rPr>
                <w:rFonts w:hint="eastAsia"/>
              </w:rPr>
              <w:t>XX%</w:t>
            </w:r>
          </w:p>
        </w:tc>
        <w:tc>
          <w:tcPr>
            <w:tcW w:w="644" w:type="pct"/>
            <w:noWrap/>
          </w:tcPr>
          <w:p w:rsidR="002E113D" w:rsidP="00874859" w14:paraId="7C65F345" w14:textId="77777777">
            <w:pPr>
              <w:pStyle w:val="-2"/>
            </w:pPr>
            <w:r>
              <w:rPr>
                <w:rFonts w:hint="eastAsia"/>
              </w:rPr>
              <w:t>XX%</w:t>
            </w:r>
          </w:p>
        </w:tc>
      </w:tr>
      <w:tr w14:paraId="530E0123" w14:textId="77777777" w:rsidTr="002A4CD9">
        <w:tblPrEx>
          <w:tblW w:w="5002" w:type="pct"/>
          <w:tblLook w:val="04A0"/>
        </w:tblPrEx>
        <w:trPr>
          <w:trHeight w:val="270"/>
        </w:trPr>
        <w:tc>
          <w:tcPr>
            <w:tcW w:w="1122" w:type="pct"/>
            <w:noWrap/>
            <w:hideMark/>
          </w:tcPr>
          <w:p w:rsidR="002E113D" w:rsidRPr="004547E5" w:rsidP="00874859" w14:paraId="50D457A9" w14:textId="77777777">
            <w:pPr>
              <w:pStyle w:val="-2"/>
            </w:pPr>
            <w:r>
              <w:rPr>
                <w:rFonts w:hint="eastAsia"/>
              </w:rPr>
              <w:t>合计</w:t>
            </w:r>
          </w:p>
        </w:tc>
        <w:tc>
          <w:tcPr>
            <w:tcW w:w="646" w:type="pct"/>
            <w:noWrap/>
            <w:hideMark/>
          </w:tcPr>
          <w:p w:rsidR="002E113D" w:rsidP="00874859" w14:paraId="7D33C66F" w14:textId="77777777">
            <w:pPr>
              <w:pStyle w:val="-2"/>
            </w:pPr>
            <w:r>
              <w:t>100</w:t>
            </w:r>
            <w:r>
              <w:rPr>
                <w:rFonts w:hint="eastAsia"/>
              </w:rPr>
              <w:t>%</w:t>
            </w:r>
          </w:p>
        </w:tc>
        <w:tc>
          <w:tcPr>
            <w:tcW w:w="647" w:type="pct"/>
            <w:noWrap/>
            <w:hideMark/>
          </w:tcPr>
          <w:p w:rsidR="002E113D" w:rsidP="00874859" w14:paraId="46507A93" w14:textId="77777777">
            <w:pPr>
              <w:pStyle w:val="-2"/>
            </w:pPr>
            <w:r w:rsidRPr="009C60C4">
              <w:t>100</w:t>
            </w:r>
            <w:r w:rsidRPr="009C60C4">
              <w:rPr>
                <w:rFonts w:hint="eastAsia"/>
              </w:rPr>
              <w:t>%</w:t>
            </w:r>
          </w:p>
        </w:tc>
        <w:tc>
          <w:tcPr>
            <w:tcW w:w="647" w:type="pct"/>
            <w:noWrap/>
            <w:hideMark/>
          </w:tcPr>
          <w:p w:rsidR="002E113D" w:rsidP="00874859" w14:paraId="187B22C3" w14:textId="77777777">
            <w:pPr>
              <w:pStyle w:val="-2"/>
            </w:pPr>
            <w:r w:rsidRPr="009C60C4">
              <w:t>100</w:t>
            </w:r>
            <w:r w:rsidRPr="009C60C4">
              <w:rPr>
                <w:rFonts w:hint="eastAsia"/>
              </w:rPr>
              <w:t>%</w:t>
            </w:r>
          </w:p>
        </w:tc>
        <w:tc>
          <w:tcPr>
            <w:tcW w:w="647" w:type="pct"/>
            <w:noWrap/>
            <w:hideMark/>
          </w:tcPr>
          <w:p w:rsidR="002E113D" w:rsidP="00874859" w14:paraId="46F13FA6" w14:textId="77777777">
            <w:pPr>
              <w:pStyle w:val="-2"/>
            </w:pPr>
            <w:r w:rsidRPr="009C60C4">
              <w:t>100</w:t>
            </w:r>
            <w:r w:rsidRPr="009C60C4">
              <w:rPr>
                <w:rFonts w:hint="eastAsia"/>
              </w:rPr>
              <w:t>%</w:t>
            </w:r>
          </w:p>
        </w:tc>
        <w:tc>
          <w:tcPr>
            <w:tcW w:w="647" w:type="pct"/>
            <w:noWrap/>
            <w:hideMark/>
          </w:tcPr>
          <w:p w:rsidR="002E113D" w:rsidP="00874859" w14:paraId="30238E9C" w14:textId="77777777">
            <w:pPr>
              <w:pStyle w:val="-2"/>
            </w:pPr>
            <w:r w:rsidRPr="009C60C4">
              <w:t>100</w:t>
            </w:r>
            <w:r w:rsidRPr="009C60C4">
              <w:rPr>
                <w:rFonts w:hint="eastAsia"/>
              </w:rPr>
              <w:t>%</w:t>
            </w:r>
          </w:p>
        </w:tc>
        <w:tc>
          <w:tcPr>
            <w:tcW w:w="644" w:type="pct"/>
            <w:noWrap/>
            <w:hideMark/>
          </w:tcPr>
          <w:p w:rsidR="002E113D" w:rsidP="00874859" w14:paraId="5F22BF33" w14:textId="77777777">
            <w:pPr>
              <w:pStyle w:val="-2"/>
            </w:pPr>
            <w:r w:rsidRPr="009C60C4">
              <w:t>100</w:t>
            </w:r>
            <w:r w:rsidRPr="009C60C4">
              <w:rPr>
                <w:rFonts w:hint="eastAsia"/>
              </w:rPr>
              <w:t>%</w:t>
            </w:r>
          </w:p>
        </w:tc>
      </w:tr>
    </w:tbl>
    <w:p w:rsidR="002E113D" w:rsidP="002E113D" w14:paraId="5B4E6DFC"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C2DEF" w:rsidP="002E113D" w14:paraId="6ADE4751" w14:textId="77777777">
      <w:pPr>
        <w:pStyle w:val="Heading3"/>
      </w:pPr>
      <w:bookmarkStart w:id="585" w:name="_Toc153725764"/>
      <w:bookmarkStart w:id="586" w:name="_Toc153726589"/>
      <w:r>
        <w:rPr>
          <w:rFonts w:hint="eastAsia"/>
        </w:rPr>
        <w:t>中国</w:t>
      </w:r>
      <w:r>
        <w:t>不同产品类型军用特种电源</w:t>
      </w:r>
      <w:r>
        <w:rPr>
          <w:rFonts w:hint="eastAsia"/>
        </w:rPr>
        <w:t>销量预测（</w:t>
      </w:r>
      <w:r w:rsidRPr="003A21D9">
        <w:rPr>
          <w:rFonts w:hint="eastAsia"/>
        </w:rPr>
        <w:t>2025-2030</w:t>
      </w:r>
      <w:r>
        <w:rPr>
          <w:rFonts w:hint="eastAsia"/>
        </w:rPr>
        <w:t>）</w:t>
      </w:r>
      <w:bookmarkEnd w:id="585"/>
      <w:bookmarkEnd w:id="586"/>
    </w:p>
    <w:p w:rsidR="002E113D" w:rsidP="00E830D0" w14:paraId="6C62E868" w14:textId="77777777">
      <w:pPr>
        <w:pStyle w:val="TableStyle"/>
        <w:ind w:left="252" w:right="-105"/>
      </w:pPr>
      <w:bookmarkStart w:id="587" w:name="_Toc153725431"/>
      <w:bookmarkStart w:id="588" w:name="_Toc153726256"/>
      <w:r>
        <w:rPr>
          <w:rFonts w:hint="eastAsia"/>
        </w:rPr>
        <w:t>中国不同产品类型军用特种电源销量预测（</w:t>
      </w:r>
      <w:r w:rsidRPr="003A21D9">
        <w:rPr>
          <w:rFonts w:hint="eastAsia"/>
        </w:rPr>
        <w:t>2025-2030</w:t>
      </w:r>
      <w:r>
        <w:rPr>
          <w:rFonts w:hint="eastAsia"/>
        </w:rPr>
        <w:t>）</w:t>
      </w:r>
      <w:r>
        <w:rPr>
          <w:rFonts w:hint="eastAsia"/>
        </w:rPr>
        <w:t>&amp;</w:t>
      </w:r>
      <w:r>
        <w:rPr>
          <w:rFonts w:hint="eastAsia"/>
        </w:rPr>
        <w:t>（</w:t>
      </w:r>
      <w:r>
        <w:t>千个</w:t>
      </w:r>
      <w:r w:rsidRPr="00CF13DD">
        <w:rPr>
          <w:rFonts w:hint="eastAsia"/>
        </w:rPr>
        <w:t>）</w:t>
      </w:r>
      <w:bookmarkEnd w:id="587"/>
      <w:bookmarkEnd w:id="588"/>
    </w:p>
    <w:tbl>
      <w:tblPr>
        <w:tblStyle w:val="TableGrid8"/>
        <w:tblW w:w="5001" w:type="pct"/>
        <w:tblLook w:val="04A0"/>
      </w:tblPr>
      <w:tblGrid>
        <w:gridCol w:w="2236"/>
        <w:gridCol w:w="1404"/>
        <w:gridCol w:w="1266"/>
        <w:gridCol w:w="1266"/>
        <w:gridCol w:w="1266"/>
        <w:gridCol w:w="1266"/>
        <w:gridCol w:w="1266"/>
      </w:tblGrid>
      <w:tr w14:paraId="1B8CCE7C" w14:textId="77777777" w:rsidTr="002A4CD9">
        <w:tblPrEx>
          <w:tblW w:w="5001" w:type="pct"/>
          <w:tblLook w:val="04A0"/>
        </w:tblPrEx>
        <w:trPr>
          <w:trHeight w:val="270"/>
        </w:trPr>
        <w:tc>
          <w:tcPr>
            <w:tcW w:w="1121" w:type="pct"/>
            <w:noWrap/>
            <w:hideMark/>
          </w:tcPr>
          <w:p w:rsidR="002E113D" w:rsidRPr="004547E5" w:rsidP="00874859" w14:paraId="297AD2E5" w14:textId="77777777">
            <w:pPr>
              <w:pStyle w:val="-2"/>
            </w:pPr>
            <w:r>
              <w:rPr>
                <w:rFonts w:hint="eastAsia"/>
              </w:rPr>
              <w:t>产品类型</w:t>
            </w:r>
          </w:p>
        </w:tc>
        <w:tc>
          <w:tcPr>
            <w:tcW w:w="704" w:type="pct"/>
            <w:noWrap/>
            <w:hideMark/>
          </w:tcPr>
          <w:p w:rsidR="002E113D" w:rsidRPr="004547E5" w:rsidP="00874859" w14:paraId="67F9716F" w14:textId="77777777">
            <w:pPr>
              <w:pStyle w:val="-2"/>
            </w:pPr>
            <w:r w:rsidRPr="00953DF9">
              <w:rPr>
                <w:rFonts w:hint="eastAsia"/>
              </w:rPr>
              <w:t>20</w:t>
            </w:r>
            <w:r>
              <w:t>25</w:t>
            </w:r>
          </w:p>
        </w:tc>
        <w:tc>
          <w:tcPr>
            <w:tcW w:w="635" w:type="pct"/>
            <w:noWrap/>
            <w:hideMark/>
          </w:tcPr>
          <w:p w:rsidR="002E113D" w:rsidRPr="004547E5" w:rsidP="00874859" w14:paraId="67818BC9" w14:textId="77777777">
            <w:pPr>
              <w:pStyle w:val="-2"/>
            </w:pPr>
            <w:r>
              <w:t>2026</w:t>
            </w:r>
          </w:p>
        </w:tc>
        <w:tc>
          <w:tcPr>
            <w:tcW w:w="635" w:type="pct"/>
            <w:noWrap/>
            <w:hideMark/>
          </w:tcPr>
          <w:p w:rsidR="002E113D" w:rsidRPr="004547E5" w:rsidP="00874859" w14:paraId="6FDC7D67" w14:textId="77777777">
            <w:pPr>
              <w:pStyle w:val="-2"/>
            </w:pPr>
            <w:r>
              <w:t>2027</w:t>
            </w:r>
          </w:p>
        </w:tc>
        <w:tc>
          <w:tcPr>
            <w:tcW w:w="635" w:type="pct"/>
            <w:noWrap/>
            <w:hideMark/>
          </w:tcPr>
          <w:p w:rsidR="002E113D" w:rsidRPr="004547E5" w:rsidP="00874859" w14:paraId="78C3BB05" w14:textId="77777777">
            <w:pPr>
              <w:pStyle w:val="-2"/>
            </w:pPr>
            <w:r>
              <w:t>2028</w:t>
            </w:r>
          </w:p>
        </w:tc>
        <w:tc>
          <w:tcPr>
            <w:tcW w:w="635" w:type="pct"/>
            <w:noWrap/>
            <w:hideMark/>
          </w:tcPr>
          <w:p w:rsidR="002E113D" w:rsidRPr="004547E5" w:rsidP="00874859" w14:paraId="07EAB085" w14:textId="77777777">
            <w:pPr>
              <w:pStyle w:val="-2"/>
            </w:pPr>
            <w:r>
              <w:t>2029</w:t>
            </w:r>
          </w:p>
        </w:tc>
        <w:tc>
          <w:tcPr>
            <w:tcW w:w="635" w:type="pct"/>
            <w:noWrap/>
            <w:hideMark/>
          </w:tcPr>
          <w:p w:rsidR="002E113D" w:rsidRPr="004547E5" w:rsidP="00874859" w14:paraId="5182A1FA" w14:textId="77777777">
            <w:pPr>
              <w:pStyle w:val="-2"/>
            </w:pPr>
            <w:r>
              <w:t>2030</w:t>
            </w:r>
          </w:p>
        </w:tc>
      </w:tr>
      <w:tr w14:paraId="06BC9DC9" w14:textId="77777777" w:rsidTr="002A4CD9">
        <w:tblPrEx>
          <w:tblW w:w="5001" w:type="pct"/>
          <w:tblLook w:val="04A0"/>
        </w:tblPrEx>
        <w:trPr>
          <w:trHeight w:val="270"/>
        </w:trPr>
        <w:tc>
          <w:tcPr>
            <w:tcW w:w="1121" w:type="pct"/>
            <w:noWrap/>
            <w:hideMark/>
          </w:tcPr>
          <w:p w:rsidR="002E113D" w:rsidRPr="00FE36D8" w:rsidP="00874859" w14:paraId="03DA3CA6" w14:textId="77777777">
            <w:pPr>
              <w:pStyle w:val="-2"/>
            </w:pPr>
            <w:r>
              <w:t>AC/DC</w:t>
            </w:r>
          </w:p>
        </w:tc>
        <w:tc>
          <w:tcPr>
            <w:tcW w:w="704" w:type="pct"/>
            <w:noWrap/>
          </w:tcPr>
          <w:p w:rsidR="002E113D" w:rsidP="00874859" w14:paraId="6655585C" w14:textId="77777777">
            <w:pPr>
              <w:pStyle w:val="-2"/>
            </w:pPr>
            <w:r w:rsidRPr="00DB51C7">
              <w:rPr>
                <w:rFonts w:hint="eastAsia"/>
              </w:rPr>
              <w:t>XX</w:t>
            </w:r>
          </w:p>
        </w:tc>
        <w:tc>
          <w:tcPr>
            <w:tcW w:w="635" w:type="pct"/>
            <w:noWrap/>
          </w:tcPr>
          <w:p w:rsidR="002E113D" w:rsidP="00874859" w14:paraId="732BBA21" w14:textId="77777777">
            <w:pPr>
              <w:pStyle w:val="-2"/>
            </w:pPr>
            <w:r w:rsidRPr="00DB51C7">
              <w:rPr>
                <w:rFonts w:hint="eastAsia"/>
              </w:rPr>
              <w:t>XX</w:t>
            </w:r>
          </w:p>
        </w:tc>
        <w:tc>
          <w:tcPr>
            <w:tcW w:w="635" w:type="pct"/>
            <w:noWrap/>
          </w:tcPr>
          <w:p w:rsidR="002E113D" w:rsidP="00874859" w14:paraId="6F9075BA" w14:textId="77777777">
            <w:pPr>
              <w:pStyle w:val="-2"/>
            </w:pPr>
            <w:r w:rsidRPr="00DB51C7">
              <w:rPr>
                <w:rFonts w:hint="eastAsia"/>
              </w:rPr>
              <w:t>XX</w:t>
            </w:r>
          </w:p>
        </w:tc>
        <w:tc>
          <w:tcPr>
            <w:tcW w:w="635" w:type="pct"/>
            <w:noWrap/>
          </w:tcPr>
          <w:p w:rsidR="002E113D" w:rsidP="00874859" w14:paraId="14015696" w14:textId="77777777">
            <w:pPr>
              <w:pStyle w:val="-2"/>
            </w:pPr>
            <w:r w:rsidRPr="00DB51C7">
              <w:rPr>
                <w:rFonts w:hint="eastAsia"/>
              </w:rPr>
              <w:t>XX</w:t>
            </w:r>
          </w:p>
        </w:tc>
        <w:tc>
          <w:tcPr>
            <w:tcW w:w="635" w:type="pct"/>
            <w:noWrap/>
          </w:tcPr>
          <w:p w:rsidR="002E113D" w:rsidP="00874859" w14:paraId="12636F45" w14:textId="77777777">
            <w:pPr>
              <w:pStyle w:val="-2"/>
            </w:pPr>
            <w:r w:rsidRPr="00DB51C7">
              <w:rPr>
                <w:rFonts w:hint="eastAsia"/>
              </w:rPr>
              <w:t>XX</w:t>
            </w:r>
          </w:p>
        </w:tc>
        <w:tc>
          <w:tcPr>
            <w:tcW w:w="635" w:type="pct"/>
            <w:noWrap/>
          </w:tcPr>
          <w:p w:rsidR="002E113D" w:rsidP="00874859" w14:paraId="0BB05514" w14:textId="77777777">
            <w:pPr>
              <w:pStyle w:val="-2"/>
            </w:pPr>
            <w:r w:rsidRPr="00DB51C7">
              <w:rPr>
                <w:rFonts w:hint="eastAsia"/>
              </w:rPr>
              <w:t>XX</w:t>
            </w:r>
          </w:p>
        </w:tc>
      </w:tr>
      <w:tr w14:paraId="5B7E7613" w14:textId="77777777" w:rsidTr="002A4CD9">
        <w:tblPrEx>
          <w:tblW w:w="5001" w:type="pct"/>
          <w:tblLook w:val="04A0"/>
        </w:tblPrEx>
        <w:trPr>
          <w:trHeight w:val="270"/>
        </w:trPr>
        <w:tc>
          <w:tcPr>
            <w:tcW w:w="1121" w:type="pct"/>
            <w:tcBorders>
              <w:bottom w:val="single" w:sz="0" w:space="0" w:color="4F81BD"/>
            </w:tcBorders>
            <w:noWrap/>
            <w:hideMark/>
          </w:tcPr>
          <w:p w:rsidR="002E113D" w:rsidRPr="00FE36D8" w:rsidP="00874859" w14:paraId="0CFDE05E" w14:textId="77777777">
            <w:pPr>
              <w:pStyle w:val="-2"/>
            </w:pPr>
            <w:r>
              <w:t>DC/DC</w:t>
            </w:r>
          </w:p>
        </w:tc>
        <w:tc>
          <w:tcPr>
            <w:tcW w:w="704" w:type="pct"/>
            <w:noWrap/>
          </w:tcPr>
          <w:p w:rsidR="002E113D" w:rsidP="00874859" w14:paraId="02954068" w14:textId="77777777">
            <w:pPr>
              <w:pStyle w:val="-2"/>
            </w:pPr>
            <w:r w:rsidRPr="00DB51C7">
              <w:rPr>
                <w:rFonts w:hint="eastAsia"/>
              </w:rPr>
              <w:t>XX</w:t>
            </w:r>
          </w:p>
        </w:tc>
        <w:tc>
          <w:tcPr>
            <w:tcW w:w="635" w:type="pct"/>
            <w:noWrap/>
          </w:tcPr>
          <w:p w:rsidR="002E113D" w:rsidP="00874859" w14:paraId="32D4897C" w14:textId="77777777">
            <w:pPr>
              <w:pStyle w:val="-2"/>
            </w:pPr>
            <w:r w:rsidRPr="00DB51C7">
              <w:rPr>
                <w:rFonts w:hint="eastAsia"/>
              </w:rPr>
              <w:t>XX</w:t>
            </w:r>
          </w:p>
        </w:tc>
        <w:tc>
          <w:tcPr>
            <w:tcW w:w="635" w:type="pct"/>
            <w:noWrap/>
          </w:tcPr>
          <w:p w:rsidR="002E113D" w:rsidP="00874859" w14:paraId="1EAB1A44" w14:textId="77777777">
            <w:pPr>
              <w:pStyle w:val="-2"/>
            </w:pPr>
            <w:r w:rsidRPr="00DB51C7">
              <w:rPr>
                <w:rFonts w:hint="eastAsia"/>
              </w:rPr>
              <w:t>XX</w:t>
            </w:r>
          </w:p>
        </w:tc>
        <w:tc>
          <w:tcPr>
            <w:tcW w:w="635" w:type="pct"/>
            <w:noWrap/>
          </w:tcPr>
          <w:p w:rsidR="002E113D" w:rsidP="00874859" w14:paraId="251B605F" w14:textId="77777777">
            <w:pPr>
              <w:pStyle w:val="-2"/>
            </w:pPr>
            <w:r w:rsidRPr="00DB51C7">
              <w:rPr>
                <w:rFonts w:hint="eastAsia"/>
              </w:rPr>
              <w:t>XX</w:t>
            </w:r>
          </w:p>
        </w:tc>
        <w:tc>
          <w:tcPr>
            <w:tcW w:w="635" w:type="pct"/>
            <w:noWrap/>
          </w:tcPr>
          <w:p w:rsidR="002E113D" w:rsidP="00874859" w14:paraId="264CE2CC" w14:textId="77777777">
            <w:pPr>
              <w:pStyle w:val="-2"/>
            </w:pPr>
            <w:r w:rsidRPr="00DB51C7">
              <w:rPr>
                <w:rFonts w:hint="eastAsia"/>
              </w:rPr>
              <w:t>XX</w:t>
            </w:r>
          </w:p>
        </w:tc>
        <w:tc>
          <w:tcPr>
            <w:tcW w:w="635" w:type="pct"/>
            <w:noWrap/>
          </w:tcPr>
          <w:p w:rsidR="002E113D" w:rsidP="00874859" w14:paraId="6EA56E1E" w14:textId="77777777">
            <w:pPr>
              <w:pStyle w:val="-2"/>
            </w:pPr>
            <w:r w:rsidRPr="00DB51C7">
              <w:rPr>
                <w:rFonts w:hint="eastAsia"/>
              </w:rPr>
              <w:t>XX</w:t>
            </w:r>
          </w:p>
        </w:tc>
      </w:tr>
      <w:tr w14:paraId="5E447D64" w14:textId="77777777" w:rsidTr="002A4CD9">
        <w:tblPrEx>
          <w:tblW w:w="5001" w:type="pct"/>
          <w:tblLook w:val="04A0"/>
        </w:tblPrEx>
        <w:trPr>
          <w:trHeight w:val="270"/>
        </w:trPr>
        <w:tc>
          <w:tcPr>
            <w:tcW w:w="1121" w:type="pct"/>
            <w:noWrap/>
            <w:hideMark/>
          </w:tcPr>
          <w:p w:rsidR="002E113D" w:rsidRPr="004547E5" w:rsidP="00874859" w14:paraId="0E31D737" w14:textId="77777777">
            <w:pPr>
              <w:pStyle w:val="-2"/>
            </w:pPr>
            <w:r>
              <w:rPr>
                <w:rFonts w:hint="eastAsia"/>
              </w:rPr>
              <w:t>合计</w:t>
            </w:r>
          </w:p>
        </w:tc>
        <w:tc>
          <w:tcPr>
            <w:tcW w:w="704" w:type="pct"/>
            <w:noWrap/>
            <w:hideMark/>
          </w:tcPr>
          <w:p w:rsidR="002E113D" w:rsidRPr="004547E5" w:rsidP="00874859" w14:paraId="291A22A3" w14:textId="77777777">
            <w:pPr>
              <w:pStyle w:val="-2"/>
            </w:pPr>
            <w:r w:rsidRPr="00DB51C7">
              <w:rPr>
                <w:rFonts w:hint="eastAsia"/>
              </w:rPr>
              <w:t>XX</w:t>
            </w:r>
          </w:p>
        </w:tc>
        <w:tc>
          <w:tcPr>
            <w:tcW w:w="635" w:type="pct"/>
            <w:noWrap/>
            <w:hideMark/>
          </w:tcPr>
          <w:p w:rsidR="002E113D" w:rsidRPr="004547E5" w:rsidP="00874859" w14:paraId="6AAF8FE5" w14:textId="77777777">
            <w:pPr>
              <w:pStyle w:val="-2"/>
            </w:pPr>
            <w:r w:rsidRPr="00DB51C7">
              <w:rPr>
                <w:rFonts w:hint="eastAsia"/>
              </w:rPr>
              <w:t>XX</w:t>
            </w:r>
          </w:p>
        </w:tc>
        <w:tc>
          <w:tcPr>
            <w:tcW w:w="635" w:type="pct"/>
            <w:noWrap/>
            <w:hideMark/>
          </w:tcPr>
          <w:p w:rsidR="002E113D" w:rsidRPr="004547E5" w:rsidP="00874859" w14:paraId="6C30255F" w14:textId="77777777">
            <w:pPr>
              <w:pStyle w:val="-2"/>
            </w:pPr>
            <w:r w:rsidRPr="00DB51C7">
              <w:rPr>
                <w:rFonts w:hint="eastAsia"/>
              </w:rPr>
              <w:t>XX</w:t>
            </w:r>
          </w:p>
        </w:tc>
        <w:tc>
          <w:tcPr>
            <w:tcW w:w="635" w:type="pct"/>
            <w:noWrap/>
            <w:hideMark/>
          </w:tcPr>
          <w:p w:rsidR="002E113D" w:rsidRPr="004547E5" w:rsidP="00874859" w14:paraId="0E169DE8" w14:textId="77777777">
            <w:pPr>
              <w:pStyle w:val="-2"/>
            </w:pPr>
            <w:r w:rsidRPr="00DB51C7">
              <w:rPr>
                <w:rFonts w:hint="eastAsia"/>
              </w:rPr>
              <w:t>XX</w:t>
            </w:r>
          </w:p>
        </w:tc>
        <w:tc>
          <w:tcPr>
            <w:tcW w:w="635" w:type="pct"/>
            <w:noWrap/>
            <w:hideMark/>
          </w:tcPr>
          <w:p w:rsidR="002E113D" w:rsidRPr="004547E5" w:rsidP="00874859" w14:paraId="14B49271" w14:textId="77777777">
            <w:pPr>
              <w:pStyle w:val="-2"/>
            </w:pPr>
            <w:r w:rsidRPr="00DB51C7">
              <w:rPr>
                <w:rFonts w:hint="eastAsia"/>
              </w:rPr>
              <w:t>XX</w:t>
            </w:r>
          </w:p>
        </w:tc>
        <w:tc>
          <w:tcPr>
            <w:tcW w:w="635" w:type="pct"/>
            <w:noWrap/>
            <w:hideMark/>
          </w:tcPr>
          <w:p w:rsidR="002E113D" w:rsidRPr="004547E5" w:rsidP="00874859" w14:paraId="6E62C5A0" w14:textId="77777777">
            <w:pPr>
              <w:pStyle w:val="-2"/>
            </w:pPr>
            <w:r w:rsidRPr="00DB51C7">
              <w:rPr>
                <w:rFonts w:hint="eastAsia"/>
              </w:rPr>
              <w:t>XX</w:t>
            </w:r>
          </w:p>
        </w:tc>
      </w:tr>
    </w:tbl>
    <w:p w:rsidR="002E113D" w:rsidP="002E113D" w14:paraId="048B3F5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6D08E608" w14:textId="77777777">
      <w:pPr>
        <w:pStyle w:val="TableStyle"/>
        <w:ind w:left="252" w:right="-105"/>
      </w:pPr>
      <w:bookmarkStart w:id="589" w:name="_Toc153725432"/>
      <w:bookmarkStart w:id="590" w:name="_Toc153726257"/>
      <w:r>
        <w:rPr>
          <w:rFonts w:hint="eastAsia"/>
        </w:rPr>
        <w:t>中国不同产品类型军用特种电源销量市场份额预测</w:t>
      </w:r>
      <w:r w:rsidRPr="00F74FCA">
        <w:rPr>
          <w:rFonts w:hint="eastAsia"/>
        </w:rPr>
        <w:t>（</w:t>
      </w:r>
      <w:r w:rsidRPr="003A21D9">
        <w:rPr>
          <w:rFonts w:hint="eastAsia"/>
        </w:rPr>
        <w:t>2025-2030</w:t>
      </w:r>
      <w:r w:rsidRPr="00F74FCA">
        <w:rPr>
          <w:rFonts w:hint="eastAsia"/>
        </w:rPr>
        <w:t>）</w:t>
      </w:r>
      <w:bookmarkEnd w:id="589"/>
      <w:bookmarkEnd w:id="590"/>
    </w:p>
    <w:tbl>
      <w:tblPr>
        <w:tblStyle w:val="TableGrid8"/>
        <w:tblW w:w="5001" w:type="pct"/>
        <w:tblLook w:val="04A0"/>
      </w:tblPr>
      <w:tblGrid>
        <w:gridCol w:w="2236"/>
        <w:gridCol w:w="1404"/>
        <w:gridCol w:w="1266"/>
        <w:gridCol w:w="1266"/>
        <w:gridCol w:w="1266"/>
        <w:gridCol w:w="1266"/>
        <w:gridCol w:w="1266"/>
      </w:tblGrid>
      <w:tr w14:paraId="03CF5DFC" w14:textId="77777777" w:rsidTr="002A4CD9">
        <w:tblPrEx>
          <w:tblW w:w="5001" w:type="pct"/>
          <w:tblLook w:val="04A0"/>
        </w:tblPrEx>
        <w:trPr>
          <w:trHeight w:val="270"/>
        </w:trPr>
        <w:tc>
          <w:tcPr>
            <w:tcW w:w="1121" w:type="pct"/>
            <w:noWrap/>
            <w:hideMark/>
          </w:tcPr>
          <w:p w:rsidR="002E113D" w:rsidRPr="004547E5" w:rsidP="00874859" w14:paraId="096DB86C" w14:textId="77777777">
            <w:pPr>
              <w:pStyle w:val="-2"/>
            </w:pPr>
            <w:r>
              <w:rPr>
                <w:rFonts w:hint="eastAsia"/>
              </w:rPr>
              <w:t>产品类型</w:t>
            </w:r>
          </w:p>
        </w:tc>
        <w:tc>
          <w:tcPr>
            <w:tcW w:w="704" w:type="pct"/>
            <w:noWrap/>
            <w:hideMark/>
          </w:tcPr>
          <w:p w:rsidR="002E113D" w:rsidRPr="004547E5" w:rsidP="00874859" w14:paraId="5148AFEB" w14:textId="77777777">
            <w:pPr>
              <w:pStyle w:val="-2"/>
            </w:pPr>
            <w:r w:rsidRPr="00953DF9">
              <w:rPr>
                <w:rFonts w:hint="eastAsia"/>
              </w:rPr>
              <w:t>20</w:t>
            </w:r>
            <w:r>
              <w:t>25</w:t>
            </w:r>
          </w:p>
        </w:tc>
        <w:tc>
          <w:tcPr>
            <w:tcW w:w="635" w:type="pct"/>
            <w:noWrap/>
            <w:hideMark/>
          </w:tcPr>
          <w:p w:rsidR="002E113D" w:rsidRPr="004547E5" w:rsidP="00874859" w14:paraId="6C91BC69" w14:textId="77777777">
            <w:pPr>
              <w:pStyle w:val="-2"/>
            </w:pPr>
            <w:r>
              <w:t>2026</w:t>
            </w:r>
          </w:p>
        </w:tc>
        <w:tc>
          <w:tcPr>
            <w:tcW w:w="635" w:type="pct"/>
            <w:noWrap/>
            <w:hideMark/>
          </w:tcPr>
          <w:p w:rsidR="002E113D" w:rsidRPr="004547E5" w:rsidP="00874859" w14:paraId="2DF5F385" w14:textId="77777777">
            <w:pPr>
              <w:pStyle w:val="-2"/>
            </w:pPr>
            <w:r>
              <w:t>2027</w:t>
            </w:r>
          </w:p>
        </w:tc>
        <w:tc>
          <w:tcPr>
            <w:tcW w:w="635" w:type="pct"/>
            <w:noWrap/>
            <w:hideMark/>
          </w:tcPr>
          <w:p w:rsidR="002E113D" w:rsidRPr="004547E5" w:rsidP="00874859" w14:paraId="4F8BF408" w14:textId="77777777">
            <w:pPr>
              <w:pStyle w:val="-2"/>
            </w:pPr>
            <w:r>
              <w:t>2028</w:t>
            </w:r>
          </w:p>
        </w:tc>
        <w:tc>
          <w:tcPr>
            <w:tcW w:w="635" w:type="pct"/>
            <w:noWrap/>
            <w:hideMark/>
          </w:tcPr>
          <w:p w:rsidR="002E113D" w:rsidRPr="004547E5" w:rsidP="00874859" w14:paraId="471DB205" w14:textId="77777777">
            <w:pPr>
              <w:pStyle w:val="-2"/>
            </w:pPr>
            <w:r>
              <w:t>2029</w:t>
            </w:r>
          </w:p>
        </w:tc>
        <w:tc>
          <w:tcPr>
            <w:tcW w:w="635" w:type="pct"/>
            <w:noWrap/>
            <w:hideMark/>
          </w:tcPr>
          <w:p w:rsidR="002E113D" w:rsidRPr="004547E5" w:rsidP="00874859" w14:paraId="59433EDC" w14:textId="77777777">
            <w:pPr>
              <w:pStyle w:val="-2"/>
            </w:pPr>
            <w:r>
              <w:t>2030</w:t>
            </w:r>
          </w:p>
        </w:tc>
      </w:tr>
      <w:tr w14:paraId="439A90BE" w14:textId="77777777" w:rsidTr="002A4CD9">
        <w:tblPrEx>
          <w:tblW w:w="5001" w:type="pct"/>
          <w:tblLook w:val="04A0"/>
        </w:tblPrEx>
        <w:trPr>
          <w:trHeight w:val="270"/>
        </w:trPr>
        <w:tc>
          <w:tcPr>
            <w:tcW w:w="1121" w:type="pct"/>
            <w:noWrap/>
            <w:hideMark/>
          </w:tcPr>
          <w:p w:rsidR="002E113D" w:rsidRPr="00FE36D8" w:rsidP="00874859" w14:paraId="45553AC7" w14:textId="77777777">
            <w:pPr>
              <w:pStyle w:val="-2"/>
            </w:pPr>
            <w:r>
              <w:t>AC/DC</w:t>
            </w:r>
          </w:p>
        </w:tc>
        <w:tc>
          <w:tcPr>
            <w:tcW w:w="704" w:type="pct"/>
            <w:noWrap/>
          </w:tcPr>
          <w:p w:rsidR="002E113D" w:rsidP="00874859" w14:paraId="71BCC0E7" w14:textId="77777777">
            <w:pPr>
              <w:pStyle w:val="-2"/>
            </w:pPr>
            <w:r>
              <w:rPr>
                <w:rFonts w:hint="eastAsia"/>
              </w:rPr>
              <w:t>XX%</w:t>
            </w:r>
          </w:p>
        </w:tc>
        <w:tc>
          <w:tcPr>
            <w:tcW w:w="635" w:type="pct"/>
            <w:noWrap/>
          </w:tcPr>
          <w:p w:rsidR="002E113D" w:rsidP="00874859" w14:paraId="71414B3C" w14:textId="77777777">
            <w:pPr>
              <w:pStyle w:val="-2"/>
            </w:pPr>
            <w:r>
              <w:rPr>
                <w:rFonts w:hint="eastAsia"/>
              </w:rPr>
              <w:t>XX%</w:t>
            </w:r>
          </w:p>
        </w:tc>
        <w:tc>
          <w:tcPr>
            <w:tcW w:w="635" w:type="pct"/>
            <w:noWrap/>
          </w:tcPr>
          <w:p w:rsidR="002E113D" w:rsidP="00874859" w14:paraId="70F03D99" w14:textId="77777777">
            <w:pPr>
              <w:pStyle w:val="-2"/>
            </w:pPr>
            <w:r>
              <w:rPr>
                <w:rFonts w:hint="eastAsia"/>
              </w:rPr>
              <w:t>XX%</w:t>
            </w:r>
          </w:p>
        </w:tc>
        <w:tc>
          <w:tcPr>
            <w:tcW w:w="635" w:type="pct"/>
            <w:noWrap/>
          </w:tcPr>
          <w:p w:rsidR="002E113D" w:rsidP="00874859" w14:paraId="4B77F9B6" w14:textId="77777777">
            <w:pPr>
              <w:pStyle w:val="-2"/>
            </w:pPr>
            <w:r>
              <w:rPr>
                <w:rFonts w:hint="eastAsia"/>
              </w:rPr>
              <w:t>XX%</w:t>
            </w:r>
          </w:p>
        </w:tc>
        <w:tc>
          <w:tcPr>
            <w:tcW w:w="635" w:type="pct"/>
            <w:noWrap/>
          </w:tcPr>
          <w:p w:rsidR="002E113D" w:rsidP="00874859" w14:paraId="54B3A0F2" w14:textId="77777777">
            <w:pPr>
              <w:pStyle w:val="-2"/>
            </w:pPr>
            <w:r>
              <w:rPr>
                <w:rFonts w:hint="eastAsia"/>
              </w:rPr>
              <w:t>XX%</w:t>
            </w:r>
          </w:p>
        </w:tc>
        <w:tc>
          <w:tcPr>
            <w:tcW w:w="635" w:type="pct"/>
            <w:noWrap/>
          </w:tcPr>
          <w:p w:rsidR="002E113D" w:rsidP="00874859" w14:paraId="0A3237FD" w14:textId="77777777">
            <w:pPr>
              <w:pStyle w:val="-2"/>
            </w:pPr>
            <w:r>
              <w:rPr>
                <w:rFonts w:hint="eastAsia"/>
              </w:rPr>
              <w:t>XX%</w:t>
            </w:r>
          </w:p>
        </w:tc>
      </w:tr>
      <w:tr w14:paraId="253F934F" w14:textId="77777777" w:rsidTr="002A4CD9">
        <w:tblPrEx>
          <w:tblW w:w="5001" w:type="pct"/>
          <w:tblLook w:val="04A0"/>
        </w:tblPrEx>
        <w:trPr>
          <w:trHeight w:val="270"/>
        </w:trPr>
        <w:tc>
          <w:tcPr>
            <w:tcW w:w="1121" w:type="pct"/>
            <w:tcBorders>
              <w:bottom w:val="single" w:sz="0" w:space="0" w:color="4F81BD"/>
            </w:tcBorders>
            <w:noWrap/>
            <w:hideMark/>
          </w:tcPr>
          <w:p w:rsidR="002E113D" w:rsidRPr="00FE36D8" w:rsidP="00874859" w14:paraId="1BAFACD5" w14:textId="77777777">
            <w:pPr>
              <w:pStyle w:val="-2"/>
            </w:pPr>
            <w:r>
              <w:t>DC/DC</w:t>
            </w:r>
          </w:p>
        </w:tc>
        <w:tc>
          <w:tcPr>
            <w:tcW w:w="704" w:type="pct"/>
            <w:noWrap/>
          </w:tcPr>
          <w:p w:rsidR="002E113D" w:rsidP="00874859" w14:paraId="3D8618C2" w14:textId="77777777">
            <w:pPr>
              <w:pStyle w:val="-2"/>
            </w:pPr>
            <w:r>
              <w:rPr>
                <w:rFonts w:hint="eastAsia"/>
              </w:rPr>
              <w:t>XX%</w:t>
            </w:r>
          </w:p>
        </w:tc>
        <w:tc>
          <w:tcPr>
            <w:tcW w:w="635" w:type="pct"/>
            <w:noWrap/>
          </w:tcPr>
          <w:p w:rsidR="002E113D" w:rsidP="00874859" w14:paraId="5C7098DA" w14:textId="77777777">
            <w:pPr>
              <w:pStyle w:val="-2"/>
            </w:pPr>
            <w:r>
              <w:rPr>
                <w:rFonts w:hint="eastAsia"/>
              </w:rPr>
              <w:t>XX%</w:t>
            </w:r>
          </w:p>
        </w:tc>
        <w:tc>
          <w:tcPr>
            <w:tcW w:w="635" w:type="pct"/>
            <w:noWrap/>
          </w:tcPr>
          <w:p w:rsidR="002E113D" w:rsidP="00874859" w14:paraId="66A4BCE2" w14:textId="77777777">
            <w:pPr>
              <w:pStyle w:val="-2"/>
            </w:pPr>
            <w:r>
              <w:rPr>
                <w:rFonts w:hint="eastAsia"/>
              </w:rPr>
              <w:t>XX%</w:t>
            </w:r>
          </w:p>
        </w:tc>
        <w:tc>
          <w:tcPr>
            <w:tcW w:w="635" w:type="pct"/>
            <w:noWrap/>
          </w:tcPr>
          <w:p w:rsidR="002E113D" w:rsidP="00874859" w14:paraId="58EF1433" w14:textId="77777777">
            <w:pPr>
              <w:pStyle w:val="-2"/>
            </w:pPr>
            <w:r>
              <w:rPr>
                <w:rFonts w:hint="eastAsia"/>
              </w:rPr>
              <w:t>XX%</w:t>
            </w:r>
          </w:p>
        </w:tc>
        <w:tc>
          <w:tcPr>
            <w:tcW w:w="635" w:type="pct"/>
            <w:noWrap/>
          </w:tcPr>
          <w:p w:rsidR="002E113D" w:rsidP="00874859" w14:paraId="66E6CA28" w14:textId="77777777">
            <w:pPr>
              <w:pStyle w:val="-2"/>
            </w:pPr>
            <w:r>
              <w:rPr>
                <w:rFonts w:hint="eastAsia"/>
              </w:rPr>
              <w:t>XX%</w:t>
            </w:r>
          </w:p>
        </w:tc>
        <w:tc>
          <w:tcPr>
            <w:tcW w:w="635" w:type="pct"/>
            <w:noWrap/>
          </w:tcPr>
          <w:p w:rsidR="002E113D" w:rsidP="00874859" w14:paraId="3EE6545F" w14:textId="77777777">
            <w:pPr>
              <w:pStyle w:val="-2"/>
            </w:pPr>
            <w:r>
              <w:rPr>
                <w:rFonts w:hint="eastAsia"/>
              </w:rPr>
              <w:t>XX%</w:t>
            </w:r>
          </w:p>
        </w:tc>
      </w:tr>
      <w:tr w14:paraId="1DF9866C" w14:textId="77777777" w:rsidTr="002A4CD9">
        <w:tblPrEx>
          <w:tblW w:w="5001" w:type="pct"/>
          <w:tblLook w:val="04A0"/>
        </w:tblPrEx>
        <w:trPr>
          <w:trHeight w:val="270"/>
        </w:trPr>
        <w:tc>
          <w:tcPr>
            <w:tcW w:w="1121" w:type="pct"/>
            <w:noWrap/>
            <w:hideMark/>
          </w:tcPr>
          <w:p w:rsidR="002E113D" w:rsidRPr="004547E5" w:rsidP="00874859" w14:paraId="42D8EA8A" w14:textId="77777777">
            <w:pPr>
              <w:pStyle w:val="-2"/>
            </w:pPr>
            <w:r>
              <w:rPr>
                <w:rFonts w:hint="eastAsia"/>
              </w:rPr>
              <w:t>合计</w:t>
            </w:r>
          </w:p>
        </w:tc>
        <w:tc>
          <w:tcPr>
            <w:tcW w:w="704" w:type="pct"/>
            <w:noWrap/>
            <w:hideMark/>
          </w:tcPr>
          <w:p w:rsidR="002E113D" w:rsidRPr="004547E5" w:rsidP="00874859" w14:paraId="16AA8F4B" w14:textId="77777777">
            <w:pPr>
              <w:pStyle w:val="-2"/>
            </w:pPr>
            <w:r>
              <w:t>100</w:t>
            </w:r>
            <w:r>
              <w:rPr>
                <w:rFonts w:hint="eastAsia"/>
              </w:rPr>
              <w:t>%</w:t>
            </w:r>
          </w:p>
        </w:tc>
        <w:tc>
          <w:tcPr>
            <w:tcW w:w="635" w:type="pct"/>
            <w:noWrap/>
            <w:hideMark/>
          </w:tcPr>
          <w:p w:rsidR="002E113D" w:rsidRPr="004547E5" w:rsidP="00874859" w14:paraId="2847FDF3" w14:textId="77777777">
            <w:pPr>
              <w:pStyle w:val="-2"/>
            </w:pPr>
            <w:r w:rsidRPr="009C60C4">
              <w:t>100</w:t>
            </w:r>
            <w:r w:rsidRPr="009C60C4">
              <w:rPr>
                <w:rFonts w:hint="eastAsia"/>
              </w:rPr>
              <w:t>%</w:t>
            </w:r>
          </w:p>
        </w:tc>
        <w:tc>
          <w:tcPr>
            <w:tcW w:w="635" w:type="pct"/>
            <w:noWrap/>
            <w:hideMark/>
          </w:tcPr>
          <w:p w:rsidR="002E113D" w:rsidRPr="004547E5" w:rsidP="00874859" w14:paraId="6CE6149D" w14:textId="77777777">
            <w:pPr>
              <w:pStyle w:val="-2"/>
            </w:pPr>
            <w:r w:rsidRPr="009C60C4">
              <w:t>100</w:t>
            </w:r>
            <w:r w:rsidRPr="009C60C4">
              <w:rPr>
                <w:rFonts w:hint="eastAsia"/>
              </w:rPr>
              <w:t>%</w:t>
            </w:r>
          </w:p>
        </w:tc>
        <w:tc>
          <w:tcPr>
            <w:tcW w:w="635" w:type="pct"/>
            <w:noWrap/>
            <w:hideMark/>
          </w:tcPr>
          <w:p w:rsidR="002E113D" w:rsidRPr="004547E5" w:rsidP="00874859" w14:paraId="51B1B3DC" w14:textId="77777777">
            <w:pPr>
              <w:pStyle w:val="-2"/>
            </w:pPr>
            <w:r w:rsidRPr="009C60C4">
              <w:t>100</w:t>
            </w:r>
            <w:r w:rsidRPr="009C60C4">
              <w:rPr>
                <w:rFonts w:hint="eastAsia"/>
              </w:rPr>
              <w:t>%</w:t>
            </w:r>
          </w:p>
        </w:tc>
        <w:tc>
          <w:tcPr>
            <w:tcW w:w="635" w:type="pct"/>
            <w:noWrap/>
            <w:hideMark/>
          </w:tcPr>
          <w:p w:rsidR="002E113D" w:rsidRPr="004547E5" w:rsidP="00874859" w14:paraId="294DDD42" w14:textId="77777777">
            <w:pPr>
              <w:pStyle w:val="-2"/>
            </w:pPr>
            <w:r w:rsidRPr="009C60C4">
              <w:t>100</w:t>
            </w:r>
            <w:r w:rsidRPr="009C60C4">
              <w:rPr>
                <w:rFonts w:hint="eastAsia"/>
              </w:rPr>
              <w:t>%</w:t>
            </w:r>
          </w:p>
        </w:tc>
        <w:tc>
          <w:tcPr>
            <w:tcW w:w="635" w:type="pct"/>
            <w:noWrap/>
            <w:hideMark/>
          </w:tcPr>
          <w:p w:rsidR="002E113D" w:rsidRPr="004547E5" w:rsidP="00874859" w14:paraId="2B2DFAC1" w14:textId="77777777">
            <w:pPr>
              <w:pStyle w:val="-2"/>
            </w:pPr>
            <w:r w:rsidRPr="009C60C4">
              <w:t>100</w:t>
            </w:r>
            <w:r w:rsidRPr="009C60C4">
              <w:rPr>
                <w:rFonts w:hint="eastAsia"/>
              </w:rPr>
              <w:t>%</w:t>
            </w:r>
          </w:p>
        </w:tc>
      </w:tr>
    </w:tbl>
    <w:p w:rsidR="002E113D" w:rsidP="002E113D" w14:paraId="08A69B9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AAB3509" w14:textId="77777777">
      <w:pPr>
        <w:pStyle w:val="Heading2"/>
      </w:pPr>
      <w:bookmarkStart w:id="591" w:name="_Toc153725765"/>
      <w:bookmarkStart w:id="592" w:name="_Toc153726590"/>
      <w:r>
        <w:rPr>
          <w:rFonts w:hint="eastAsia"/>
        </w:rPr>
        <w:t>中国</w:t>
      </w:r>
      <w:r>
        <w:t>不同产品类型军用特种电源</w:t>
      </w:r>
      <w:r>
        <w:rPr>
          <w:rFonts w:hint="eastAsia"/>
        </w:rPr>
        <w:t>收入（</w:t>
      </w:r>
      <w:r w:rsidRPr="003A21D9">
        <w:rPr>
          <w:rFonts w:hint="eastAsia"/>
        </w:rPr>
        <w:t>2019-2030</w:t>
      </w:r>
      <w:r>
        <w:rPr>
          <w:rFonts w:hint="eastAsia"/>
        </w:rPr>
        <w:t>）</w:t>
      </w:r>
      <w:bookmarkEnd w:id="591"/>
      <w:bookmarkEnd w:id="592"/>
    </w:p>
    <w:p w:rsidR="002E113D" w:rsidRPr="008D065A" w:rsidP="002E113D" w14:paraId="151E83EC" w14:textId="77777777">
      <w:pPr>
        <w:pStyle w:val="Heading3"/>
      </w:pPr>
      <w:bookmarkStart w:id="593" w:name="_Toc153725766"/>
      <w:bookmarkStart w:id="594" w:name="_Toc153726591"/>
      <w:r>
        <w:rPr>
          <w:rFonts w:hint="eastAsia"/>
        </w:rPr>
        <w:t>中国</w:t>
      </w:r>
      <w:r>
        <w:t>不同产品类型军用特种电源</w:t>
      </w:r>
      <w:r>
        <w:rPr>
          <w:rFonts w:hint="eastAsia"/>
        </w:rPr>
        <w:t>收入及市场份额（</w:t>
      </w:r>
      <w:r w:rsidRPr="003A21D9">
        <w:rPr>
          <w:rFonts w:hint="eastAsia"/>
        </w:rPr>
        <w:t>2019-2024</w:t>
      </w:r>
      <w:r>
        <w:rPr>
          <w:rFonts w:hint="eastAsia"/>
        </w:rPr>
        <w:t>）</w:t>
      </w:r>
      <w:bookmarkEnd w:id="593"/>
      <w:bookmarkEnd w:id="594"/>
    </w:p>
    <w:p w:rsidR="002E113D" w:rsidP="00E830D0" w14:paraId="4EB7ACB5" w14:textId="77777777">
      <w:pPr>
        <w:pStyle w:val="TableStyle"/>
        <w:ind w:left="252" w:right="-105"/>
      </w:pPr>
      <w:bookmarkStart w:id="595" w:name="_Toc153725433"/>
      <w:bookmarkStart w:id="596" w:name="_Toc153726258"/>
      <w:r>
        <w:rPr>
          <w:rFonts w:hint="eastAsia"/>
        </w:rPr>
        <w:t>中国不同产品类型军用特种电源收入</w:t>
      </w:r>
      <w:r w:rsidRPr="00F74FCA">
        <w:rPr>
          <w:rFonts w:hint="eastAsia"/>
        </w:rPr>
        <w:t>（</w:t>
      </w:r>
      <w:r w:rsidRPr="003A21D9">
        <w:rPr>
          <w:rFonts w:hint="eastAsia"/>
        </w:rPr>
        <w:t>2019-2024</w:t>
      </w:r>
      <w:r w:rsidRPr="00F74FCA">
        <w:rPr>
          <w:rFonts w:hint="eastAsia"/>
        </w:rPr>
        <w:t>年</w:t>
      </w:r>
      <w:r>
        <w:rPr>
          <w:rFonts w:hint="eastAsia"/>
        </w:rPr>
        <w:t>）</w:t>
      </w:r>
      <w:r>
        <w:rPr>
          <w:rFonts w:hint="eastAsia"/>
        </w:rPr>
        <w:t>&amp;</w:t>
      </w:r>
      <w:r>
        <w:rPr>
          <w:rFonts w:hint="eastAsia"/>
        </w:rPr>
        <w:t>（百万美元）</w:t>
      </w:r>
      <w:bookmarkEnd w:id="595"/>
      <w:bookmarkEnd w:id="596"/>
    </w:p>
    <w:tbl>
      <w:tblPr>
        <w:tblStyle w:val="TableGrid8"/>
        <w:tblW w:w="5002" w:type="pct"/>
        <w:tblLook w:val="04A0"/>
      </w:tblPr>
      <w:tblGrid>
        <w:gridCol w:w="2239"/>
        <w:gridCol w:w="1289"/>
        <w:gridCol w:w="1290"/>
        <w:gridCol w:w="1290"/>
        <w:gridCol w:w="1290"/>
        <w:gridCol w:w="1290"/>
        <w:gridCol w:w="1284"/>
      </w:tblGrid>
      <w:tr w14:paraId="686B3D29" w14:textId="77777777" w:rsidTr="002A4CD9">
        <w:tblPrEx>
          <w:tblW w:w="5002" w:type="pct"/>
          <w:tblLook w:val="04A0"/>
        </w:tblPrEx>
        <w:trPr>
          <w:trHeight w:val="270"/>
        </w:trPr>
        <w:tc>
          <w:tcPr>
            <w:tcW w:w="1122" w:type="pct"/>
            <w:noWrap/>
            <w:hideMark/>
          </w:tcPr>
          <w:p w:rsidR="002E113D" w:rsidRPr="004547E5" w:rsidP="00874859" w14:paraId="77696987" w14:textId="77777777">
            <w:pPr>
              <w:pStyle w:val="-2"/>
            </w:pPr>
            <w:r>
              <w:rPr>
                <w:rFonts w:hint="eastAsia"/>
              </w:rPr>
              <w:t>产品类型</w:t>
            </w:r>
          </w:p>
        </w:tc>
        <w:tc>
          <w:tcPr>
            <w:tcW w:w="646" w:type="pct"/>
            <w:noWrap/>
            <w:hideMark/>
          </w:tcPr>
          <w:p w:rsidR="002E113D" w:rsidRPr="004547E5" w:rsidP="00874859" w14:paraId="22024EB7" w14:textId="77777777">
            <w:pPr>
              <w:pStyle w:val="-2"/>
            </w:pPr>
            <w:r w:rsidRPr="00953DF9">
              <w:rPr>
                <w:rFonts w:hint="eastAsia"/>
              </w:rPr>
              <w:t>20</w:t>
            </w:r>
            <w:r>
              <w:rPr>
                <w:rFonts w:hint="eastAsia"/>
              </w:rPr>
              <w:t>19</w:t>
            </w:r>
          </w:p>
        </w:tc>
        <w:tc>
          <w:tcPr>
            <w:tcW w:w="647" w:type="pct"/>
            <w:noWrap/>
            <w:hideMark/>
          </w:tcPr>
          <w:p w:rsidR="002E113D" w:rsidRPr="004547E5" w:rsidP="00874859" w14:paraId="4D9280E5" w14:textId="77777777">
            <w:pPr>
              <w:pStyle w:val="-2"/>
            </w:pPr>
            <w:r>
              <w:t>2020</w:t>
            </w:r>
          </w:p>
        </w:tc>
        <w:tc>
          <w:tcPr>
            <w:tcW w:w="647" w:type="pct"/>
            <w:noWrap/>
            <w:hideMark/>
          </w:tcPr>
          <w:p w:rsidR="002E113D" w:rsidRPr="004547E5" w:rsidP="00874859" w14:paraId="0867B6CC" w14:textId="77777777">
            <w:pPr>
              <w:pStyle w:val="-2"/>
            </w:pPr>
            <w:r>
              <w:t>2021</w:t>
            </w:r>
          </w:p>
        </w:tc>
        <w:tc>
          <w:tcPr>
            <w:tcW w:w="647" w:type="pct"/>
            <w:noWrap/>
            <w:hideMark/>
          </w:tcPr>
          <w:p w:rsidR="002E113D" w:rsidRPr="004547E5" w:rsidP="00874859" w14:paraId="0DDC6F47" w14:textId="77777777">
            <w:pPr>
              <w:pStyle w:val="-2"/>
            </w:pPr>
            <w:r>
              <w:t>2022</w:t>
            </w:r>
          </w:p>
        </w:tc>
        <w:tc>
          <w:tcPr>
            <w:tcW w:w="647" w:type="pct"/>
            <w:noWrap/>
            <w:hideMark/>
          </w:tcPr>
          <w:p w:rsidR="002E113D" w:rsidRPr="004547E5" w:rsidP="00874859" w14:paraId="5CA5AEFD" w14:textId="77777777">
            <w:pPr>
              <w:pStyle w:val="-2"/>
            </w:pPr>
            <w:r>
              <w:t>2023</w:t>
            </w:r>
          </w:p>
        </w:tc>
        <w:tc>
          <w:tcPr>
            <w:tcW w:w="644" w:type="pct"/>
            <w:noWrap/>
            <w:hideMark/>
          </w:tcPr>
          <w:p w:rsidR="002E113D" w:rsidRPr="004547E5" w:rsidP="00874859" w14:paraId="5B370297" w14:textId="77777777">
            <w:pPr>
              <w:pStyle w:val="-2"/>
            </w:pPr>
            <w:r>
              <w:t>2024</w:t>
            </w:r>
          </w:p>
        </w:tc>
      </w:tr>
      <w:tr w14:paraId="463DE4B5" w14:textId="77777777" w:rsidTr="002A4CD9">
        <w:tblPrEx>
          <w:tblW w:w="5002" w:type="pct"/>
          <w:tblLook w:val="04A0"/>
        </w:tblPrEx>
        <w:trPr>
          <w:trHeight w:val="270"/>
        </w:trPr>
        <w:tc>
          <w:tcPr>
            <w:tcW w:w="1122" w:type="pct"/>
            <w:noWrap/>
            <w:hideMark/>
          </w:tcPr>
          <w:p w:rsidR="002E113D" w:rsidRPr="00FE36D8" w:rsidP="00874859" w14:paraId="751633B8" w14:textId="77777777">
            <w:pPr>
              <w:pStyle w:val="-2"/>
            </w:pPr>
            <w:r>
              <w:t>AC/DC</w:t>
            </w:r>
          </w:p>
        </w:tc>
        <w:tc>
          <w:tcPr>
            <w:tcW w:w="646" w:type="pct"/>
            <w:noWrap/>
          </w:tcPr>
          <w:p w:rsidR="002E113D" w:rsidP="00874859" w14:paraId="6FCB1446" w14:textId="77777777">
            <w:pPr>
              <w:pStyle w:val="-2"/>
            </w:pPr>
            <w:r w:rsidRPr="00072615">
              <w:rPr>
                <w:rFonts w:hint="eastAsia"/>
              </w:rPr>
              <w:t>XX</w:t>
            </w:r>
          </w:p>
        </w:tc>
        <w:tc>
          <w:tcPr>
            <w:tcW w:w="647" w:type="pct"/>
            <w:noWrap/>
          </w:tcPr>
          <w:p w:rsidR="002E113D" w:rsidP="00874859" w14:paraId="5CD5BA23" w14:textId="77777777">
            <w:pPr>
              <w:pStyle w:val="-2"/>
            </w:pPr>
            <w:r w:rsidRPr="00072615">
              <w:rPr>
                <w:rFonts w:hint="eastAsia"/>
              </w:rPr>
              <w:t>XX</w:t>
            </w:r>
          </w:p>
        </w:tc>
        <w:tc>
          <w:tcPr>
            <w:tcW w:w="647" w:type="pct"/>
            <w:noWrap/>
          </w:tcPr>
          <w:p w:rsidR="002E113D" w:rsidP="00874859" w14:paraId="0E52C289" w14:textId="77777777">
            <w:pPr>
              <w:pStyle w:val="-2"/>
            </w:pPr>
            <w:r w:rsidRPr="00072615">
              <w:rPr>
                <w:rFonts w:hint="eastAsia"/>
              </w:rPr>
              <w:t>XX</w:t>
            </w:r>
          </w:p>
        </w:tc>
        <w:tc>
          <w:tcPr>
            <w:tcW w:w="647" w:type="pct"/>
            <w:noWrap/>
          </w:tcPr>
          <w:p w:rsidR="002E113D" w:rsidP="00874859" w14:paraId="17FDB1E0" w14:textId="77777777">
            <w:pPr>
              <w:pStyle w:val="-2"/>
            </w:pPr>
            <w:r w:rsidRPr="00072615">
              <w:rPr>
                <w:rFonts w:hint="eastAsia"/>
              </w:rPr>
              <w:t>XX</w:t>
            </w:r>
          </w:p>
        </w:tc>
        <w:tc>
          <w:tcPr>
            <w:tcW w:w="647" w:type="pct"/>
            <w:noWrap/>
          </w:tcPr>
          <w:p w:rsidR="002E113D" w:rsidP="00874859" w14:paraId="7A9DA960" w14:textId="77777777">
            <w:pPr>
              <w:pStyle w:val="-2"/>
            </w:pPr>
            <w:r w:rsidRPr="00072615">
              <w:rPr>
                <w:rFonts w:hint="eastAsia"/>
              </w:rPr>
              <w:t>XX</w:t>
            </w:r>
          </w:p>
        </w:tc>
        <w:tc>
          <w:tcPr>
            <w:tcW w:w="644" w:type="pct"/>
            <w:noWrap/>
          </w:tcPr>
          <w:p w:rsidR="002E113D" w:rsidP="00874859" w14:paraId="0D77C143" w14:textId="77777777">
            <w:pPr>
              <w:pStyle w:val="-2"/>
            </w:pPr>
            <w:r w:rsidRPr="00072615">
              <w:rPr>
                <w:rFonts w:hint="eastAsia"/>
              </w:rPr>
              <w:t>XX</w:t>
            </w:r>
          </w:p>
        </w:tc>
      </w:tr>
      <w:tr w14:paraId="3D241720" w14:textId="77777777" w:rsidTr="002A4CD9">
        <w:tblPrEx>
          <w:tblW w:w="5002" w:type="pct"/>
          <w:tblLook w:val="04A0"/>
        </w:tblPrEx>
        <w:trPr>
          <w:trHeight w:val="270"/>
        </w:trPr>
        <w:tc>
          <w:tcPr>
            <w:tcW w:w="1122" w:type="pct"/>
            <w:tcBorders>
              <w:bottom w:val="single" w:sz="0" w:space="0" w:color="4F81BD"/>
            </w:tcBorders>
            <w:noWrap/>
            <w:hideMark/>
          </w:tcPr>
          <w:p w:rsidR="002E113D" w:rsidRPr="00FE36D8" w:rsidP="00874859" w14:paraId="4F7BC487" w14:textId="77777777">
            <w:pPr>
              <w:pStyle w:val="-2"/>
            </w:pPr>
            <w:r>
              <w:t>DC/DC</w:t>
            </w:r>
          </w:p>
        </w:tc>
        <w:tc>
          <w:tcPr>
            <w:tcW w:w="646" w:type="pct"/>
            <w:noWrap/>
          </w:tcPr>
          <w:p w:rsidR="002E113D" w:rsidP="00874859" w14:paraId="5A2F418A" w14:textId="77777777">
            <w:pPr>
              <w:pStyle w:val="-2"/>
            </w:pPr>
            <w:r w:rsidRPr="00072615">
              <w:rPr>
                <w:rFonts w:hint="eastAsia"/>
              </w:rPr>
              <w:t>XX</w:t>
            </w:r>
          </w:p>
        </w:tc>
        <w:tc>
          <w:tcPr>
            <w:tcW w:w="647" w:type="pct"/>
            <w:noWrap/>
          </w:tcPr>
          <w:p w:rsidR="002E113D" w:rsidP="00874859" w14:paraId="61F22472" w14:textId="77777777">
            <w:pPr>
              <w:pStyle w:val="-2"/>
            </w:pPr>
            <w:r w:rsidRPr="00072615">
              <w:rPr>
                <w:rFonts w:hint="eastAsia"/>
              </w:rPr>
              <w:t>XX</w:t>
            </w:r>
          </w:p>
        </w:tc>
        <w:tc>
          <w:tcPr>
            <w:tcW w:w="647" w:type="pct"/>
            <w:noWrap/>
          </w:tcPr>
          <w:p w:rsidR="002E113D" w:rsidP="00874859" w14:paraId="216D1709" w14:textId="77777777">
            <w:pPr>
              <w:pStyle w:val="-2"/>
            </w:pPr>
            <w:r w:rsidRPr="00072615">
              <w:rPr>
                <w:rFonts w:hint="eastAsia"/>
              </w:rPr>
              <w:t>XX</w:t>
            </w:r>
          </w:p>
        </w:tc>
        <w:tc>
          <w:tcPr>
            <w:tcW w:w="647" w:type="pct"/>
            <w:noWrap/>
          </w:tcPr>
          <w:p w:rsidR="002E113D" w:rsidP="00874859" w14:paraId="71198424" w14:textId="77777777">
            <w:pPr>
              <w:pStyle w:val="-2"/>
            </w:pPr>
            <w:r w:rsidRPr="00072615">
              <w:rPr>
                <w:rFonts w:hint="eastAsia"/>
              </w:rPr>
              <w:t>XX</w:t>
            </w:r>
          </w:p>
        </w:tc>
        <w:tc>
          <w:tcPr>
            <w:tcW w:w="647" w:type="pct"/>
            <w:noWrap/>
          </w:tcPr>
          <w:p w:rsidR="002E113D" w:rsidP="00874859" w14:paraId="7AEF4B0A" w14:textId="77777777">
            <w:pPr>
              <w:pStyle w:val="-2"/>
            </w:pPr>
            <w:r w:rsidRPr="00072615">
              <w:rPr>
                <w:rFonts w:hint="eastAsia"/>
              </w:rPr>
              <w:t>XX</w:t>
            </w:r>
          </w:p>
        </w:tc>
        <w:tc>
          <w:tcPr>
            <w:tcW w:w="644" w:type="pct"/>
            <w:noWrap/>
          </w:tcPr>
          <w:p w:rsidR="002E113D" w:rsidP="00874859" w14:paraId="491EC97A" w14:textId="77777777">
            <w:pPr>
              <w:pStyle w:val="-2"/>
            </w:pPr>
            <w:r w:rsidRPr="00072615">
              <w:rPr>
                <w:rFonts w:hint="eastAsia"/>
              </w:rPr>
              <w:t>XX</w:t>
            </w:r>
          </w:p>
        </w:tc>
      </w:tr>
      <w:tr w14:paraId="58BDAB85" w14:textId="77777777" w:rsidTr="002A4CD9">
        <w:tblPrEx>
          <w:tblW w:w="5002" w:type="pct"/>
          <w:tblLook w:val="04A0"/>
        </w:tblPrEx>
        <w:trPr>
          <w:trHeight w:val="270"/>
        </w:trPr>
        <w:tc>
          <w:tcPr>
            <w:tcW w:w="1122" w:type="pct"/>
            <w:noWrap/>
            <w:hideMark/>
          </w:tcPr>
          <w:p w:rsidR="002E113D" w:rsidRPr="004547E5" w:rsidP="00874859" w14:paraId="25E4C061" w14:textId="77777777">
            <w:pPr>
              <w:pStyle w:val="-2"/>
            </w:pPr>
            <w:r>
              <w:rPr>
                <w:rFonts w:hint="eastAsia"/>
              </w:rPr>
              <w:t>合计</w:t>
            </w:r>
          </w:p>
        </w:tc>
        <w:tc>
          <w:tcPr>
            <w:tcW w:w="646" w:type="pct"/>
            <w:noWrap/>
            <w:hideMark/>
          </w:tcPr>
          <w:p w:rsidR="002E113D" w:rsidP="00874859" w14:paraId="53B4FF56" w14:textId="77777777">
            <w:pPr>
              <w:pStyle w:val="-2"/>
            </w:pPr>
            <w:r w:rsidRPr="00072615">
              <w:rPr>
                <w:rFonts w:hint="eastAsia"/>
              </w:rPr>
              <w:t>XX</w:t>
            </w:r>
          </w:p>
        </w:tc>
        <w:tc>
          <w:tcPr>
            <w:tcW w:w="647" w:type="pct"/>
            <w:noWrap/>
            <w:hideMark/>
          </w:tcPr>
          <w:p w:rsidR="002E113D" w:rsidP="00874859" w14:paraId="61B465A0" w14:textId="77777777">
            <w:pPr>
              <w:pStyle w:val="-2"/>
            </w:pPr>
            <w:r w:rsidRPr="00072615">
              <w:rPr>
                <w:rFonts w:hint="eastAsia"/>
              </w:rPr>
              <w:t>XX</w:t>
            </w:r>
          </w:p>
        </w:tc>
        <w:tc>
          <w:tcPr>
            <w:tcW w:w="647" w:type="pct"/>
            <w:noWrap/>
            <w:hideMark/>
          </w:tcPr>
          <w:p w:rsidR="002E113D" w:rsidP="00874859" w14:paraId="60AB8DBB" w14:textId="77777777">
            <w:pPr>
              <w:pStyle w:val="-2"/>
            </w:pPr>
            <w:r w:rsidRPr="00072615">
              <w:rPr>
                <w:rFonts w:hint="eastAsia"/>
              </w:rPr>
              <w:t>XX</w:t>
            </w:r>
          </w:p>
        </w:tc>
        <w:tc>
          <w:tcPr>
            <w:tcW w:w="647" w:type="pct"/>
            <w:noWrap/>
            <w:hideMark/>
          </w:tcPr>
          <w:p w:rsidR="002E113D" w:rsidP="00874859" w14:paraId="30691A46" w14:textId="77777777">
            <w:pPr>
              <w:pStyle w:val="-2"/>
            </w:pPr>
            <w:r w:rsidRPr="00072615">
              <w:rPr>
                <w:rFonts w:hint="eastAsia"/>
              </w:rPr>
              <w:t>XX</w:t>
            </w:r>
          </w:p>
        </w:tc>
        <w:tc>
          <w:tcPr>
            <w:tcW w:w="647" w:type="pct"/>
            <w:noWrap/>
            <w:hideMark/>
          </w:tcPr>
          <w:p w:rsidR="002E113D" w:rsidP="00874859" w14:paraId="4B21B304" w14:textId="77777777">
            <w:pPr>
              <w:pStyle w:val="-2"/>
            </w:pPr>
            <w:r w:rsidRPr="00072615">
              <w:rPr>
                <w:rFonts w:hint="eastAsia"/>
              </w:rPr>
              <w:t>XX</w:t>
            </w:r>
          </w:p>
        </w:tc>
        <w:tc>
          <w:tcPr>
            <w:tcW w:w="644" w:type="pct"/>
            <w:noWrap/>
            <w:hideMark/>
          </w:tcPr>
          <w:p w:rsidR="002E113D" w:rsidP="00874859" w14:paraId="66DD7425" w14:textId="77777777">
            <w:pPr>
              <w:pStyle w:val="-2"/>
            </w:pPr>
            <w:r w:rsidRPr="00072615">
              <w:rPr>
                <w:rFonts w:hint="eastAsia"/>
              </w:rPr>
              <w:t>XX</w:t>
            </w:r>
          </w:p>
        </w:tc>
      </w:tr>
    </w:tbl>
    <w:p w:rsidR="002E113D" w:rsidP="002E113D" w14:paraId="7F6A05B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216A8671" w14:textId="77777777">
      <w:pPr>
        <w:pStyle w:val="TableStyle"/>
        <w:ind w:left="252" w:right="-105"/>
      </w:pPr>
      <w:bookmarkStart w:id="597" w:name="_Toc153725434"/>
      <w:bookmarkStart w:id="598" w:name="_Toc153726259"/>
      <w:r>
        <w:rPr>
          <w:rFonts w:hint="eastAsia"/>
        </w:rPr>
        <w:t>中国不同产品类型军用特种电源收入市场份额</w:t>
      </w:r>
      <w:r w:rsidRPr="00F74FCA">
        <w:rPr>
          <w:rFonts w:hint="eastAsia"/>
        </w:rPr>
        <w:t>（</w:t>
      </w:r>
      <w:r w:rsidRPr="003A21D9">
        <w:rPr>
          <w:rFonts w:hint="eastAsia"/>
        </w:rPr>
        <w:t>2019-2024</w:t>
      </w:r>
      <w:r w:rsidRPr="00F74FCA">
        <w:rPr>
          <w:rFonts w:hint="eastAsia"/>
        </w:rPr>
        <w:t>）</w:t>
      </w:r>
      <w:bookmarkEnd w:id="597"/>
      <w:bookmarkEnd w:id="598"/>
    </w:p>
    <w:tbl>
      <w:tblPr>
        <w:tblStyle w:val="TableGrid8"/>
        <w:tblW w:w="5002" w:type="pct"/>
        <w:tblLook w:val="04A0"/>
      </w:tblPr>
      <w:tblGrid>
        <w:gridCol w:w="2239"/>
        <w:gridCol w:w="1289"/>
        <w:gridCol w:w="1290"/>
        <w:gridCol w:w="1290"/>
        <w:gridCol w:w="1290"/>
        <w:gridCol w:w="1290"/>
        <w:gridCol w:w="1284"/>
      </w:tblGrid>
      <w:tr w14:paraId="37392F06" w14:textId="77777777" w:rsidTr="002A4CD9">
        <w:tblPrEx>
          <w:tblW w:w="5002" w:type="pct"/>
          <w:tblLook w:val="04A0"/>
        </w:tblPrEx>
        <w:trPr>
          <w:trHeight w:val="270"/>
        </w:trPr>
        <w:tc>
          <w:tcPr>
            <w:tcW w:w="1122" w:type="pct"/>
            <w:noWrap/>
            <w:hideMark/>
          </w:tcPr>
          <w:p w:rsidR="002E113D" w:rsidRPr="004547E5" w:rsidP="00874859" w14:paraId="0EB456D3" w14:textId="77777777">
            <w:pPr>
              <w:pStyle w:val="-2"/>
            </w:pPr>
            <w:r>
              <w:rPr>
                <w:rFonts w:hint="eastAsia"/>
              </w:rPr>
              <w:t>产品类型</w:t>
            </w:r>
          </w:p>
        </w:tc>
        <w:tc>
          <w:tcPr>
            <w:tcW w:w="646" w:type="pct"/>
            <w:noWrap/>
            <w:hideMark/>
          </w:tcPr>
          <w:p w:rsidR="002E113D" w:rsidRPr="004547E5" w:rsidP="00874859" w14:paraId="377391DA" w14:textId="77777777">
            <w:pPr>
              <w:pStyle w:val="-2"/>
            </w:pPr>
            <w:r w:rsidRPr="00953DF9">
              <w:rPr>
                <w:rFonts w:hint="eastAsia"/>
              </w:rPr>
              <w:t>20</w:t>
            </w:r>
            <w:r>
              <w:rPr>
                <w:rFonts w:hint="eastAsia"/>
              </w:rPr>
              <w:t>19</w:t>
            </w:r>
          </w:p>
        </w:tc>
        <w:tc>
          <w:tcPr>
            <w:tcW w:w="647" w:type="pct"/>
            <w:noWrap/>
            <w:hideMark/>
          </w:tcPr>
          <w:p w:rsidR="002E113D" w:rsidRPr="004547E5" w:rsidP="00874859" w14:paraId="67AF30AF" w14:textId="77777777">
            <w:pPr>
              <w:pStyle w:val="-2"/>
            </w:pPr>
            <w:r>
              <w:t>2020</w:t>
            </w:r>
          </w:p>
        </w:tc>
        <w:tc>
          <w:tcPr>
            <w:tcW w:w="647" w:type="pct"/>
            <w:noWrap/>
            <w:hideMark/>
          </w:tcPr>
          <w:p w:rsidR="002E113D" w:rsidRPr="004547E5" w:rsidP="00874859" w14:paraId="46EB9745" w14:textId="77777777">
            <w:pPr>
              <w:pStyle w:val="-2"/>
            </w:pPr>
            <w:r>
              <w:t>2021</w:t>
            </w:r>
          </w:p>
        </w:tc>
        <w:tc>
          <w:tcPr>
            <w:tcW w:w="647" w:type="pct"/>
            <w:noWrap/>
            <w:hideMark/>
          </w:tcPr>
          <w:p w:rsidR="002E113D" w:rsidRPr="004547E5" w:rsidP="00874859" w14:paraId="571708E8" w14:textId="77777777">
            <w:pPr>
              <w:pStyle w:val="-2"/>
            </w:pPr>
            <w:r>
              <w:t>2022</w:t>
            </w:r>
          </w:p>
        </w:tc>
        <w:tc>
          <w:tcPr>
            <w:tcW w:w="647" w:type="pct"/>
            <w:noWrap/>
            <w:hideMark/>
          </w:tcPr>
          <w:p w:rsidR="002E113D" w:rsidRPr="004547E5" w:rsidP="00874859" w14:paraId="29BD9A21" w14:textId="77777777">
            <w:pPr>
              <w:pStyle w:val="-2"/>
            </w:pPr>
            <w:r>
              <w:t>2023</w:t>
            </w:r>
          </w:p>
        </w:tc>
        <w:tc>
          <w:tcPr>
            <w:tcW w:w="644" w:type="pct"/>
            <w:noWrap/>
            <w:hideMark/>
          </w:tcPr>
          <w:p w:rsidR="002E113D" w:rsidRPr="004547E5" w:rsidP="00874859" w14:paraId="69CEA267" w14:textId="77777777">
            <w:pPr>
              <w:pStyle w:val="-2"/>
            </w:pPr>
            <w:r>
              <w:t>2024</w:t>
            </w:r>
          </w:p>
        </w:tc>
      </w:tr>
      <w:tr w14:paraId="7DEAF914" w14:textId="77777777" w:rsidTr="002A4CD9">
        <w:tblPrEx>
          <w:tblW w:w="5002" w:type="pct"/>
          <w:tblLook w:val="04A0"/>
        </w:tblPrEx>
        <w:trPr>
          <w:trHeight w:val="270"/>
        </w:trPr>
        <w:tc>
          <w:tcPr>
            <w:tcW w:w="1122" w:type="pct"/>
            <w:noWrap/>
            <w:hideMark/>
          </w:tcPr>
          <w:p w:rsidR="002E113D" w:rsidRPr="00FE36D8" w:rsidP="00874859" w14:paraId="27CDB859" w14:textId="77777777">
            <w:pPr>
              <w:pStyle w:val="-2"/>
            </w:pPr>
            <w:r>
              <w:t>AC/DC</w:t>
            </w:r>
          </w:p>
        </w:tc>
        <w:tc>
          <w:tcPr>
            <w:tcW w:w="646" w:type="pct"/>
            <w:noWrap/>
          </w:tcPr>
          <w:p w:rsidR="002E113D" w:rsidP="00874859" w14:paraId="1A25E688" w14:textId="77777777">
            <w:pPr>
              <w:pStyle w:val="-2"/>
            </w:pPr>
            <w:r>
              <w:rPr>
                <w:rFonts w:hint="eastAsia"/>
              </w:rPr>
              <w:t>XX%</w:t>
            </w:r>
          </w:p>
        </w:tc>
        <w:tc>
          <w:tcPr>
            <w:tcW w:w="647" w:type="pct"/>
            <w:noWrap/>
          </w:tcPr>
          <w:p w:rsidR="002E113D" w:rsidP="00874859" w14:paraId="3B09ABB9" w14:textId="77777777">
            <w:pPr>
              <w:pStyle w:val="-2"/>
            </w:pPr>
            <w:r>
              <w:rPr>
                <w:rFonts w:hint="eastAsia"/>
              </w:rPr>
              <w:t>XX%</w:t>
            </w:r>
          </w:p>
        </w:tc>
        <w:tc>
          <w:tcPr>
            <w:tcW w:w="647" w:type="pct"/>
            <w:noWrap/>
          </w:tcPr>
          <w:p w:rsidR="002E113D" w:rsidP="00874859" w14:paraId="7D0DBA82" w14:textId="77777777">
            <w:pPr>
              <w:pStyle w:val="-2"/>
            </w:pPr>
            <w:r>
              <w:rPr>
                <w:rFonts w:hint="eastAsia"/>
              </w:rPr>
              <w:t>XX%</w:t>
            </w:r>
          </w:p>
        </w:tc>
        <w:tc>
          <w:tcPr>
            <w:tcW w:w="647" w:type="pct"/>
            <w:noWrap/>
          </w:tcPr>
          <w:p w:rsidR="002E113D" w:rsidP="00874859" w14:paraId="12B9196C" w14:textId="77777777">
            <w:pPr>
              <w:pStyle w:val="-2"/>
            </w:pPr>
            <w:r>
              <w:rPr>
                <w:rFonts w:hint="eastAsia"/>
              </w:rPr>
              <w:t>XX%</w:t>
            </w:r>
          </w:p>
        </w:tc>
        <w:tc>
          <w:tcPr>
            <w:tcW w:w="647" w:type="pct"/>
            <w:noWrap/>
          </w:tcPr>
          <w:p w:rsidR="002E113D" w:rsidP="00874859" w14:paraId="6210F204" w14:textId="77777777">
            <w:pPr>
              <w:pStyle w:val="-2"/>
            </w:pPr>
            <w:r>
              <w:rPr>
                <w:rFonts w:hint="eastAsia"/>
              </w:rPr>
              <w:t>XX%</w:t>
            </w:r>
          </w:p>
        </w:tc>
        <w:tc>
          <w:tcPr>
            <w:tcW w:w="644" w:type="pct"/>
            <w:noWrap/>
          </w:tcPr>
          <w:p w:rsidR="002E113D" w:rsidP="00874859" w14:paraId="3F215C9E" w14:textId="77777777">
            <w:pPr>
              <w:pStyle w:val="-2"/>
            </w:pPr>
            <w:r>
              <w:rPr>
                <w:rFonts w:hint="eastAsia"/>
              </w:rPr>
              <w:t>XX%</w:t>
            </w:r>
          </w:p>
        </w:tc>
      </w:tr>
      <w:tr w14:paraId="48CDE8C2" w14:textId="77777777" w:rsidTr="002A4CD9">
        <w:tblPrEx>
          <w:tblW w:w="5002" w:type="pct"/>
          <w:tblLook w:val="04A0"/>
        </w:tblPrEx>
        <w:trPr>
          <w:trHeight w:val="270"/>
        </w:trPr>
        <w:tc>
          <w:tcPr>
            <w:tcW w:w="1122" w:type="pct"/>
            <w:tcBorders>
              <w:bottom w:val="single" w:sz="0" w:space="0" w:color="4F81BD"/>
            </w:tcBorders>
            <w:noWrap/>
            <w:hideMark/>
          </w:tcPr>
          <w:p w:rsidR="002E113D" w:rsidRPr="00FE36D8" w:rsidP="00874859" w14:paraId="3A6272BF" w14:textId="77777777">
            <w:pPr>
              <w:pStyle w:val="-2"/>
            </w:pPr>
            <w:r>
              <w:t>DC/DC</w:t>
            </w:r>
          </w:p>
        </w:tc>
        <w:tc>
          <w:tcPr>
            <w:tcW w:w="646" w:type="pct"/>
            <w:noWrap/>
          </w:tcPr>
          <w:p w:rsidR="002E113D" w:rsidP="00874859" w14:paraId="6DD8D43D" w14:textId="77777777">
            <w:pPr>
              <w:pStyle w:val="-2"/>
            </w:pPr>
            <w:r>
              <w:rPr>
                <w:rFonts w:hint="eastAsia"/>
              </w:rPr>
              <w:t>XX%</w:t>
            </w:r>
          </w:p>
        </w:tc>
        <w:tc>
          <w:tcPr>
            <w:tcW w:w="647" w:type="pct"/>
            <w:noWrap/>
          </w:tcPr>
          <w:p w:rsidR="002E113D" w:rsidP="00874859" w14:paraId="3253139C" w14:textId="77777777">
            <w:pPr>
              <w:pStyle w:val="-2"/>
            </w:pPr>
            <w:r>
              <w:rPr>
                <w:rFonts w:hint="eastAsia"/>
              </w:rPr>
              <w:t>XX%</w:t>
            </w:r>
          </w:p>
        </w:tc>
        <w:tc>
          <w:tcPr>
            <w:tcW w:w="647" w:type="pct"/>
            <w:noWrap/>
          </w:tcPr>
          <w:p w:rsidR="002E113D" w:rsidP="00874859" w14:paraId="38240D6E" w14:textId="77777777">
            <w:pPr>
              <w:pStyle w:val="-2"/>
            </w:pPr>
            <w:r>
              <w:rPr>
                <w:rFonts w:hint="eastAsia"/>
              </w:rPr>
              <w:t>XX%</w:t>
            </w:r>
          </w:p>
        </w:tc>
        <w:tc>
          <w:tcPr>
            <w:tcW w:w="647" w:type="pct"/>
            <w:noWrap/>
          </w:tcPr>
          <w:p w:rsidR="002E113D" w:rsidP="00874859" w14:paraId="5A2412EB" w14:textId="77777777">
            <w:pPr>
              <w:pStyle w:val="-2"/>
            </w:pPr>
            <w:r>
              <w:rPr>
                <w:rFonts w:hint="eastAsia"/>
              </w:rPr>
              <w:t>XX%</w:t>
            </w:r>
          </w:p>
        </w:tc>
        <w:tc>
          <w:tcPr>
            <w:tcW w:w="647" w:type="pct"/>
            <w:noWrap/>
          </w:tcPr>
          <w:p w:rsidR="002E113D" w:rsidP="00874859" w14:paraId="34F6B908" w14:textId="77777777">
            <w:pPr>
              <w:pStyle w:val="-2"/>
            </w:pPr>
            <w:r>
              <w:rPr>
                <w:rFonts w:hint="eastAsia"/>
              </w:rPr>
              <w:t>XX%</w:t>
            </w:r>
          </w:p>
        </w:tc>
        <w:tc>
          <w:tcPr>
            <w:tcW w:w="644" w:type="pct"/>
            <w:noWrap/>
          </w:tcPr>
          <w:p w:rsidR="002E113D" w:rsidP="00874859" w14:paraId="782544D0" w14:textId="77777777">
            <w:pPr>
              <w:pStyle w:val="-2"/>
            </w:pPr>
            <w:r>
              <w:rPr>
                <w:rFonts w:hint="eastAsia"/>
              </w:rPr>
              <w:t>XX%</w:t>
            </w:r>
          </w:p>
        </w:tc>
      </w:tr>
      <w:tr w14:paraId="3E9EC8FF" w14:textId="77777777" w:rsidTr="002A4CD9">
        <w:tblPrEx>
          <w:tblW w:w="5002" w:type="pct"/>
          <w:tblLook w:val="04A0"/>
        </w:tblPrEx>
        <w:trPr>
          <w:trHeight w:val="270"/>
        </w:trPr>
        <w:tc>
          <w:tcPr>
            <w:tcW w:w="1122" w:type="pct"/>
            <w:noWrap/>
            <w:hideMark/>
          </w:tcPr>
          <w:p w:rsidR="002E113D" w:rsidRPr="004547E5" w:rsidP="00874859" w14:paraId="720A93D6" w14:textId="77777777">
            <w:pPr>
              <w:pStyle w:val="-2"/>
            </w:pPr>
            <w:r>
              <w:rPr>
                <w:rFonts w:hint="eastAsia"/>
              </w:rPr>
              <w:t>合计</w:t>
            </w:r>
          </w:p>
        </w:tc>
        <w:tc>
          <w:tcPr>
            <w:tcW w:w="646" w:type="pct"/>
            <w:noWrap/>
            <w:hideMark/>
          </w:tcPr>
          <w:p w:rsidR="002E113D" w:rsidP="00874859" w14:paraId="1AD67FD7" w14:textId="77777777">
            <w:pPr>
              <w:pStyle w:val="-2"/>
            </w:pPr>
            <w:r>
              <w:t>100</w:t>
            </w:r>
            <w:r>
              <w:rPr>
                <w:rFonts w:hint="eastAsia"/>
              </w:rPr>
              <w:t>%</w:t>
            </w:r>
          </w:p>
        </w:tc>
        <w:tc>
          <w:tcPr>
            <w:tcW w:w="647" w:type="pct"/>
            <w:noWrap/>
            <w:hideMark/>
          </w:tcPr>
          <w:p w:rsidR="002E113D" w:rsidP="00874859" w14:paraId="31F321C4" w14:textId="77777777">
            <w:pPr>
              <w:pStyle w:val="-2"/>
            </w:pPr>
            <w:r w:rsidRPr="009C60C4">
              <w:t>100</w:t>
            </w:r>
            <w:r w:rsidRPr="009C60C4">
              <w:rPr>
                <w:rFonts w:hint="eastAsia"/>
              </w:rPr>
              <w:t>%</w:t>
            </w:r>
          </w:p>
        </w:tc>
        <w:tc>
          <w:tcPr>
            <w:tcW w:w="647" w:type="pct"/>
            <w:noWrap/>
            <w:hideMark/>
          </w:tcPr>
          <w:p w:rsidR="002E113D" w:rsidP="00874859" w14:paraId="57631AB1" w14:textId="77777777">
            <w:pPr>
              <w:pStyle w:val="-2"/>
            </w:pPr>
            <w:r w:rsidRPr="009C60C4">
              <w:t>100</w:t>
            </w:r>
            <w:r w:rsidRPr="009C60C4">
              <w:rPr>
                <w:rFonts w:hint="eastAsia"/>
              </w:rPr>
              <w:t>%</w:t>
            </w:r>
          </w:p>
        </w:tc>
        <w:tc>
          <w:tcPr>
            <w:tcW w:w="647" w:type="pct"/>
            <w:noWrap/>
            <w:hideMark/>
          </w:tcPr>
          <w:p w:rsidR="002E113D" w:rsidP="00874859" w14:paraId="1003E4E0" w14:textId="77777777">
            <w:pPr>
              <w:pStyle w:val="-2"/>
            </w:pPr>
            <w:r w:rsidRPr="009C60C4">
              <w:t>100</w:t>
            </w:r>
            <w:r w:rsidRPr="009C60C4">
              <w:rPr>
                <w:rFonts w:hint="eastAsia"/>
              </w:rPr>
              <w:t>%</w:t>
            </w:r>
          </w:p>
        </w:tc>
        <w:tc>
          <w:tcPr>
            <w:tcW w:w="647" w:type="pct"/>
            <w:noWrap/>
            <w:hideMark/>
          </w:tcPr>
          <w:p w:rsidR="002E113D" w:rsidP="00874859" w14:paraId="0070206C" w14:textId="77777777">
            <w:pPr>
              <w:pStyle w:val="-2"/>
            </w:pPr>
            <w:r w:rsidRPr="009C60C4">
              <w:t>100</w:t>
            </w:r>
            <w:r w:rsidRPr="009C60C4">
              <w:rPr>
                <w:rFonts w:hint="eastAsia"/>
              </w:rPr>
              <w:t>%</w:t>
            </w:r>
          </w:p>
        </w:tc>
        <w:tc>
          <w:tcPr>
            <w:tcW w:w="644" w:type="pct"/>
            <w:noWrap/>
            <w:hideMark/>
          </w:tcPr>
          <w:p w:rsidR="002E113D" w:rsidP="00874859" w14:paraId="689887CE" w14:textId="77777777">
            <w:pPr>
              <w:pStyle w:val="-2"/>
            </w:pPr>
            <w:r w:rsidRPr="009C60C4">
              <w:t>100</w:t>
            </w:r>
            <w:r w:rsidRPr="009C60C4">
              <w:rPr>
                <w:rFonts w:hint="eastAsia"/>
              </w:rPr>
              <w:t>%</w:t>
            </w:r>
          </w:p>
        </w:tc>
      </w:tr>
    </w:tbl>
    <w:p w:rsidR="002E113D" w:rsidP="002E113D" w14:paraId="6C91B7CD"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C2DEF" w:rsidP="002E113D" w14:paraId="2D451328" w14:textId="77777777">
      <w:pPr>
        <w:pStyle w:val="Heading3"/>
      </w:pPr>
      <w:bookmarkStart w:id="599" w:name="_Toc153725767"/>
      <w:bookmarkStart w:id="600" w:name="_Toc153726592"/>
      <w:r>
        <w:rPr>
          <w:rFonts w:hint="eastAsia"/>
        </w:rPr>
        <w:t>中国</w:t>
      </w:r>
      <w:r>
        <w:t>不同产品类型军用特种电源</w:t>
      </w:r>
      <w:r>
        <w:rPr>
          <w:rFonts w:hint="eastAsia"/>
        </w:rPr>
        <w:t>收入预测（</w:t>
      </w:r>
      <w:r w:rsidRPr="003A21D9">
        <w:rPr>
          <w:rFonts w:hint="eastAsia"/>
        </w:rPr>
        <w:t>2025-2030</w:t>
      </w:r>
      <w:r>
        <w:rPr>
          <w:rFonts w:hint="eastAsia"/>
        </w:rPr>
        <w:t>）</w:t>
      </w:r>
      <w:bookmarkEnd w:id="599"/>
      <w:bookmarkEnd w:id="600"/>
    </w:p>
    <w:p w:rsidR="002E113D" w:rsidP="00E830D0" w14:paraId="4DFCBDB9" w14:textId="77777777">
      <w:pPr>
        <w:pStyle w:val="TableStyle"/>
        <w:ind w:left="252" w:right="-105"/>
      </w:pPr>
      <w:bookmarkStart w:id="601" w:name="_Toc153725435"/>
      <w:bookmarkStart w:id="602" w:name="_Toc153726260"/>
      <w:r>
        <w:rPr>
          <w:rFonts w:hint="eastAsia"/>
        </w:rPr>
        <w:t>中国不同产品类型军用特种电源收入预测（</w:t>
      </w:r>
      <w:r w:rsidRPr="003A21D9">
        <w:rPr>
          <w:rFonts w:hint="eastAsia"/>
        </w:rPr>
        <w:t>2025-2030</w:t>
      </w:r>
      <w:r>
        <w:rPr>
          <w:rFonts w:hint="eastAsia"/>
        </w:rPr>
        <w:t>）</w:t>
      </w:r>
      <w:r>
        <w:rPr>
          <w:rFonts w:hint="eastAsia"/>
        </w:rPr>
        <w:t>&amp;</w:t>
      </w:r>
      <w:r>
        <w:rPr>
          <w:rFonts w:hint="eastAsia"/>
        </w:rPr>
        <w:t>（百万美元）</w:t>
      </w:r>
      <w:bookmarkEnd w:id="601"/>
      <w:bookmarkEnd w:id="602"/>
    </w:p>
    <w:tbl>
      <w:tblPr>
        <w:tblStyle w:val="TableGrid8"/>
        <w:tblW w:w="5000" w:type="pct"/>
        <w:tblLook w:val="04A0"/>
      </w:tblPr>
      <w:tblGrid>
        <w:gridCol w:w="2234"/>
        <w:gridCol w:w="1398"/>
        <w:gridCol w:w="1268"/>
        <w:gridCol w:w="1268"/>
        <w:gridCol w:w="1268"/>
        <w:gridCol w:w="1268"/>
        <w:gridCol w:w="1264"/>
      </w:tblGrid>
      <w:tr w14:paraId="632F346A" w14:textId="77777777" w:rsidTr="002A4CD9">
        <w:tblPrEx>
          <w:tblW w:w="5000" w:type="pct"/>
          <w:tblLook w:val="04A0"/>
        </w:tblPrEx>
        <w:trPr>
          <w:trHeight w:val="270"/>
        </w:trPr>
        <w:tc>
          <w:tcPr>
            <w:tcW w:w="1121" w:type="pct"/>
            <w:noWrap/>
            <w:hideMark/>
          </w:tcPr>
          <w:p w:rsidR="002E113D" w:rsidRPr="004547E5" w:rsidP="00874859" w14:paraId="74073407" w14:textId="77777777">
            <w:pPr>
              <w:pStyle w:val="-2"/>
            </w:pPr>
            <w:r>
              <w:rPr>
                <w:rFonts w:hint="eastAsia"/>
              </w:rPr>
              <w:t>产品类型</w:t>
            </w:r>
          </w:p>
        </w:tc>
        <w:tc>
          <w:tcPr>
            <w:tcW w:w="701" w:type="pct"/>
            <w:noWrap/>
            <w:hideMark/>
          </w:tcPr>
          <w:p w:rsidR="002E113D" w:rsidRPr="004547E5" w:rsidP="00874859" w14:paraId="5363D7DE" w14:textId="77777777">
            <w:pPr>
              <w:pStyle w:val="-2"/>
            </w:pPr>
            <w:r w:rsidRPr="00953DF9">
              <w:rPr>
                <w:rFonts w:hint="eastAsia"/>
              </w:rPr>
              <w:t>20</w:t>
            </w:r>
            <w:r>
              <w:t>25</w:t>
            </w:r>
          </w:p>
        </w:tc>
        <w:tc>
          <w:tcPr>
            <w:tcW w:w="636" w:type="pct"/>
            <w:noWrap/>
            <w:hideMark/>
          </w:tcPr>
          <w:p w:rsidR="002E113D" w:rsidRPr="004547E5" w:rsidP="00874859" w14:paraId="385D4C12" w14:textId="77777777">
            <w:pPr>
              <w:pStyle w:val="-2"/>
            </w:pPr>
            <w:r>
              <w:t>2026</w:t>
            </w:r>
          </w:p>
        </w:tc>
        <w:tc>
          <w:tcPr>
            <w:tcW w:w="636" w:type="pct"/>
            <w:noWrap/>
            <w:hideMark/>
          </w:tcPr>
          <w:p w:rsidR="002E113D" w:rsidRPr="004547E5" w:rsidP="00874859" w14:paraId="6E3C2202" w14:textId="77777777">
            <w:pPr>
              <w:pStyle w:val="-2"/>
            </w:pPr>
            <w:r>
              <w:t>2027</w:t>
            </w:r>
          </w:p>
        </w:tc>
        <w:tc>
          <w:tcPr>
            <w:tcW w:w="636" w:type="pct"/>
            <w:noWrap/>
            <w:hideMark/>
          </w:tcPr>
          <w:p w:rsidR="002E113D" w:rsidRPr="004547E5" w:rsidP="00874859" w14:paraId="13F18DE8" w14:textId="77777777">
            <w:pPr>
              <w:pStyle w:val="-2"/>
            </w:pPr>
            <w:r>
              <w:t>2028</w:t>
            </w:r>
          </w:p>
        </w:tc>
        <w:tc>
          <w:tcPr>
            <w:tcW w:w="636" w:type="pct"/>
            <w:noWrap/>
            <w:hideMark/>
          </w:tcPr>
          <w:p w:rsidR="002E113D" w:rsidRPr="004547E5" w:rsidP="00874859" w14:paraId="34DDB567" w14:textId="77777777">
            <w:pPr>
              <w:pStyle w:val="-2"/>
            </w:pPr>
            <w:r>
              <w:t>2029</w:t>
            </w:r>
          </w:p>
        </w:tc>
        <w:tc>
          <w:tcPr>
            <w:tcW w:w="634" w:type="pct"/>
            <w:noWrap/>
            <w:hideMark/>
          </w:tcPr>
          <w:p w:rsidR="002E113D" w:rsidRPr="004547E5" w:rsidP="00874859" w14:paraId="38850C22" w14:textId="77777777">
            <w:pPr>
              <w:pStyle w:val="-2"/>
            </w:pPr>
            <w:r>
              <w:t>2030</w:t>
            </w:r>
          </w:p>
        </w:tc>
      </w:tr>
      <w:tr w14:paraId="19F87ECA" w14:textId="77777777" w:rsidTr="002A4CD9">
        <w:tblPrEx>
          <w:tblW w:w="5000" w:type="pct"/>
          <w:tblLook w:val="04A0"/>
        </w:tblPrEx>
        <w:trPr>
          <w:trHeight w:val="270"/>
        </w:trPr>
        <w:tc>
          <w:tcPr>
            <w:tcW w:w="1121" w:type="pct"/>
            <w:noWrap/>
            <w:hideMark/>
          </w:tcPr>
          <w:p w:rsidR="002E113D" w:rsidRPr="00FE36D8" w:rsidP="00874859" w14:paraId="24FAABF6" w14:textId="77777777">
            <w:pPr>
              <w:pStyle w:val="-2"/>
            </w:pPr>
            <w:r>
              <w:t>AC/DC</w:t>
            </w:r>
          </w:p>
        </w:tc>
        <w:tc>
          <w:tcPr>
            <w:tcW w:w="701" w:type="pct"/>
            <w:noWrap/>
          </w:tcPr>
          <w:p w:rsidR="002E113D" w:rsidP="00874859" w14:paraId="3FA3D3F5" w14:textId="77777777">
            <w:pPr>
              <w:pStyle w:val="-2"/>
            </w:pPr>
            <w:r w:rsidRPr="00DB51C7">
              <w:rPr>
                <w:rFonts w:hint="eastAsia"/>
              </w:rPr>
              <w:t>XX</w:t>
            </w:r>
          </w:p>
        </w:tc>
        <w:tc>
          <w:tcPr>
            <w:tcW w:w="636" w:type="pct"/>
            <w:noWrap/>
          </w:tcPr>
          <w:p w:rsidR="002E113D" w:rsidP="00874859" w14:paraId="0B0744CF" w14:textId="77777777">
            <w:pPr>
              <w:pStyle w:val="-2"/>
            </w:pPr>
            <w:r w:rsidRPr="00DB51C7">
              <w:rPr>
                <w:rFonts w:hint="eastAsia"/>
              </w:rPr>
              <w:t>XX</w:t>
            </w:r>
          </w:p>
        </w:tc>
        <w:tc>
          <w:tcPr>
            <w:tcW w:w="636" w:type="pct"/>
            <w:noWrap/>
          </w:tcPr>
          <w:p w:rsidR="002E113D" w:rsidP="00874859" w14:paraId="30E774C5" w14:textId="77777777">
            <w:pPr>
              <w:pStyle w:val="-2"/>
            </w:pPr>
            <w:r w:rsidRPr="00DB51C7">
              <w:rPr>
                <w:rFonts w:hint="eastAsia"/>
              </w:rPr>
              <w:t>XX</w:t>
            </w:r>
          </w:p>
        </w:tc>
        <w:tc>
          <w:tcPr>
            <w:tcW w:w="636" w:type="pct"/>
            <w:noWrap/>
          </w:tcPr>
          <w:p w:rsidR="002E113D" w:rsidP="00874859" w14:paraId="3A776C8E" w14:textId="77777777">
            <w:pPr>
              <w:pStyle w:val="-2"/>
            </w:pPr>
            <w:r w:rsidRPr="00DB51C7">
              <w:rPr>
                <w:rFonts w:hint="eastAsia"/>
              </w:rPr>
              <w:t>XX</w:t>
            </w:r>
          </w:p>
        </w:tc>
        <w:tc>
          <w:tcPr>
            <w:tcW w:w="636" w:type="pct"/>
            <w:noWrap/>
          </w:tcPr>
          <w:p w:rsidR="002E113D" w:rsidP="00874859" w14:paraId="128C45E7" w14:textId="77777777">
            <w:pPr>
              <w:pStyle w:val="-2"/>
            </w:pPr>
            <w:r w:rsidRPr="00DB51C7">
              <w:rPr>
                <w:rFonts w:hint="eastAsia"/>
              </w:rPr>
              <w:t>XX</w:t>
            </w:r>
          </w:p>
        </w:tc>
        <w:tc>
          <w:tcPr>
            <w:tcW w:w="634" w:type="pct"/>
            <w:noWrap/>
          </w:tcPr>
          <w:p w:rsidR="002E113D" w:rsidP="00874859" w14:paraId="2A6258E1" w14:textId="77777777">
            <w:pPr>
              <w:pStyle w:val="-2"/>
            </w:pPr>
            <w:r w:rsidRPr="00DB51C7">
              <w:rPr>
                <w:rFonts w:hint="eastAsia"/>
              </w:rPr>
              <w:t>XX</w:t>
            </w:r>
          </w:p>
        </w:tc>
      </w:tr>
      <w:tr w14:paraId="3A4D946A" w14:textId="77777777" w:rsidTr="002A4CD9">
        <w:tblPrEx>
          <w:tblW w:w="5000" w:type="pct"/>
          <w:tblLook w:val="04A0"/>
        </w:tblPrEx>
        <w:trPr>
          <w:trHeight w:val="270"/>
        </w:trPr>
        <w:tc>
          <w:tcPr>
            <w:tcW w:w="1121" w:type="pct"/>
            <w:tcBorders>
              <w:bottom w:val="single" w:sz="0" w:space="0" w:color="4F81BD"/>
            </w:tcBorders>
            <w:noWrap/>
            <w:hideMark/>
          </w:tcPr>
          <w:p w:rsidR="002E113D" w:rsidRPr="00FE36D8" w:rsidP="00874859" w14:paraId="6D24D70F" w14:textId="77777777">
            <w:pPr>
              <w:pStyle w:val="-2"/>
            </w:pPr>
            <w:r>
              <w:t>DC/DC</w:t>
            </w:r>
          </w:p>
        </w:tc>
        <w:tc>
          <w:tcPr>
            <w:tcW w:w="701" w:type="pct"/>
            <w:noWrap/>
          </w:tcPr>
          <w:p w:rsidR="002E113D" w:rsidP="00874859" w14:paraId="395B45D2" w14:textId="77777777">
            <w:pPr>
              <w:pStyle w:val="-2"/>
            </w:pPr>
            <w:r w:rsidRPr="00DB51C7">
              <w:rPr>
                <w:rFonts w:hint="eastAsia"/>
              </w:rPr>
              <w:t>XX</w:t>
            </w:r>
          </w:p>
        </w:tc>
        <w:tc>
          <w:tcPr>
            <w:tcW w:w="636" w:type="pct"/>
            <w:noWrap/>
          </w:tcPr>
          <w:p w:rsidR="002E113D" w:rsidP="00874859" w14:paraId="7D926E5D" w14:textId="77777777">
            <w:pPr>
              <w:pStyle w:val="-2"/>
            </w:pPr>
            <w:r w:rsidRPr="00DB51C7">
              <w:rPr>
                <w:rFonts w:hint="eastAsia"/>
              </w:rPr>
              <w:t>XX</w:t>
            </w:r>
          </w:p>
        </w:tc>
        <w:tc>
          <w:tcPr>
            <w:tcW w:w="636" w:type="pct"/>
            <w:noWrap/>
          </w:tcPr>
          <w:p w:rsidR="002E113D" w:rsidP="00874859" w14:paraId="75A0E742" w14:textId="77777777">
            <w:pPr>
              <w:pStyle w:val="-2"/>
            </w:pPr>
            <w:r w:rsidRPr="00DB51C7">
              <w:rPr>
                <w:rFonts w:hint="eastAsia"/>
              </w:rPr>
              <w:t>XX</w:t>
            </w:r>
          </w:p>
        </w:tc>
        <w:tc>
          <w:tcPr>
            <w:tcW w:w="636" w:type="pct"/>
            <w:noWrap/>
          </w:tcPr>
          <w:p w:rsidR="002E113D" w:rsidP="00874859" w14:paraId="38D4CA62" w14:textId="77777777">
            <w:pPr>
              <w:pStyle w:val="-2"/>
            </w:pPr>
            <w:r w:rsidRPr="00DB51C7">
              <w:rPr>
                <w:rFonts w:hint="eastAsia"/>
              </w:rPr>
              <w:t>XX</w:t>
            </w:r>
          </w:p>
        </w:tc>
        <w:tc>
          <w:tcPr>
            <w:tcW w:w="636" w:type="pct"/>
            <w:noWrap/>
          </w:tcPr>
          <w:p w:rsidR="002E113D" w:rsidP="00874859" w14:paraId="5664F1BC" w14:textId="77777777">
            <w:pPr>
              <w:pStyle w:val="-2"/>
            </w:pPr>
            <w:r w:rsidRPr="00DB51C7">
              <w:rPr>
                <w:rFonts w:hint="eastAsia"/>
              </w:rPr>
              <w:t>XX</w:t>
            </w:r>
          </w:p>
        </w:tc>
        <w:tc>
          <w:tcPr>
            <w:tcW w:w="634" w:type="pct"/>
            <w:noWrap/>
          </w:tcPr>
          <w:p w:rsidR="002E113D" w:rsidP="00874859" w14:paraId="799A94DB" w14:textId="77777777">
            <w:pPr>
              <w:pStyle w:val="-2"/>
            </w:pPr>
            <w:r w:rsidRPr="00DB51C7">
              <w:rPr>
                <w:rFonts w:hint="eastAsia"/>
              </w:rPr>
              <w:t>XX</w:t>
            </w:r>
          </w:p>
        </w:tc>
      </w:tr>
      <w:tr w14:paraId="2F4DCD7B" w14:textId="77777777" w:rsidTr="002A4CD9">
        <w:tblPrEx>
          <w:tblW w:w="5000" w:type="pct"/>
          <w:tblLook w:val="04A0"/>
        </w:tblPrEx>
        <w:trPr>
          <w:trHeight w:val="270"/>
        </w:trPr>
        <w:tc>
          <w:tcPr>
            <w:tcW w:w="1121" w:type="pct"/>
            <w:noWrap/>
            <w:hideMark/>
          </w:tcPr>
          <w:p w:rsidR="002E113D" w:rsidRPr="004547E5" w:rsidP="00874859" w14:paraId="39317A18" w14:textId="77777777">
            <w:pPr>
              <w:pStyle w:val="-2"/>
            </w:pPr>
            <w:r>
              <w:rPr>
                <w:rFonts w:hint="eastAsia"/>
              </w:rPr>
              <w:t>合计</w:t>
            </w:r>
          </w:p>
        </w:tc>
        <w:tc>
          <w:tcPr>
            <w:tcW w:w="701" w:type="pct"/>
            <w:noWrap/>
            <w:hideMark/>
          </w:tcPr>
          <w:p w:rsidR="002E113D" w:rsidRPr="004547E5" w:rsidP="00874859" w14:paraId="3A25C635" w14:textId="77777777">
            <w:pPr>
              <w:pStyle w:val="-2"/>
            </w:pPr>
            <w:r w:rsidRPr="00DB51C7">
              <w:rPr>
                <w:rFonts w:hint="eastAsia"/>
              </w:rPr>
              <w:t>XX</w:t>
            </w:r>
          </w:p>
        </w:tc>
        <w:tc>
          <w:tcPr>
            <w:tcW w:w="636" w:type="pct"/>
            <w:noWrap/>
            <w:hideMark/>
          </w:tcPr>
          <w:p w:rsidR="002E113D" w:rsidRPr="004547E5" w:rsidP="00874859" w14:paraId="5631B0C6" w14:textId="77777777">
            <w:pPr>
              <w:pStyle w:val="-2"/>
            </w:pPr>
            <w:r w:rsidRPr="00DB51C7">
              <w:rPr>
                <w:rFonts w:hint="eastAsia"/>
              </w:rPr>
              <w:t>XX</w:t>
            </w:r>
          </w:p>
        </w:tc>
        <w:tc>
          <w:tcPr>
            <w:tcW w:w="636" w:type="pct"/>
            <w:noWrap/>
            <w:hideMark/>
          </w:tcPr>
          <w:p w:rsidR="002E113D" w:rsidRPr="004547E5" w:rsidP="00874859" w14:paraId="4B578DBF" w14:textId="77777777">
            <w:pPr>
              <w:pStyle w:val="-2"/>
            </w:pPr>
            <w:r w:rsidRPr="00DB51C7">
              <w:rPr>
                <w:rFonts w:hint="eastAsia"/>
              </w:rPr>
              <w:t>XX</w:t>
            </w:r>
          </w:p>
        </w:tc>
        <w:tc>
          <w:tcPr>
            <w:tcW w:w="636" w:type="pct"/>
            <w:noWrap/>
            <w:hideMark/>
          </w:tcPr>
          <w:p w:rsidR="002E113D" w:rsidRPr="004547E5" w:rsidP="00874859" w14:paraId="78E5AEDA" w14:textId="77777777">
            <w:pPr>
              <w:pStyle w:val="-2"/>
            </w:pPr>
            <w:r w:rsidRPr="00DB51C7">
              <w:rPr>
                <w:rFonts w:hint="eastAsia"/>
              </w:rPr>
              <w:t>XX</w:t>
            </w:r>
          </w:p>
        </w:tc>
        <w:tc>
          <w:tcPr>
            <w:tcW w:w="636" w:type="pct"/>
            <w:noWrap/>
            <w:hideMark/>
          </w:tcPr>
          <w:p w:rsidR="002E113D" w:rsidRPr="004547E5" w:rsidP="00874859" w14:paraId="1E71D290" w14:textId="77777777">
            <w:pPr>
              <w:pStyle w:val="-2"/>
            </w:pPr>
            <w:r w:rsidRPr="00DB51C7">
              <w:rPr>
                <w:rFonts w:hint="eastAsia"/>
              </w:rPr>
              <w:t>XX</w:t>
            </w:r>
          </w:p>
        </w:tc>
        <w:tc>
          <w:tcPr>
            <w:tcW w:w="634" w:type="pct"/>
            <w:noWrap/>
            <w:hideMark/>
          </w:tcPr>
          <w:p w:rsidR="002E113D" w:rsidRPr="004547E5" w:rsidP="00874859" w14:paraId="0FA7B169" w14:textId="77777777">
            <w:pPr>
              <w:pStyle w:val="-2"/>
            </w:pPr>
            <w:r w:rsidRPr="00DB51C7">
              <w:rPr>
                <w:rFonts w:hint="eastAsia"/>
              </w:rPr>
              <w:t>XX</w:t>
            </w:r>
          </w:p>
        </w:tc>
      </w:tr>
    </w:tbl>
    <w:p w:rsidR="002E113D" w:rsidP="002E113D" w14:paraId="56D0B456"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1FA31A1D" w14:textId="77777777">
      <w:pPr>
        <w:pStyle w:val="TableStyle"/>
        <w:ind w:left="252" w:right="-105"/>
      </w:pPr>
      <w:bookmarkStart w:id="603" w:name="_Toc153725436"/>
      <w:bookmarkStart w:id="604" w:name="_Toc153726261"/>
      <w:r>
        <w:rPr>
          <w:rFonts w:hint="eastAsia"/>
        </w:rPr>
        <w:t>中国不同产品类型军用特种电源收入市场份额预测</w:t>
      </w:r>
      <w:r w:rsidRPr="00F74FCA">
        <w:rPr>
          <w:rFonts w:hint="eastAsia"/>
        </w:rPr>
        <w:t>（</w:t>
      </w:r>
      <w:r w:rsidRPr="003A21D9">
        <w:rPr>
          <w:rFonts w:hint="eastAsia"/>
        </w:rPr>
        <w:t>2025-2030</w:t>
      </w:r>
      <w:r w:rsidRPr="00F74FCA">
        <w:rPr>
          <w:rFonts w:hint="eastAsia"/>
        </w:rPr>
        <w:t>）</w:t>
      </w:r>
      <w:bookmarkEnd w:id="603"/>
      <w:bookmarkEnd w:id="604"/>
    </w:p>
    <w:tbl>
      <w:tblPr>
        <w:tblStyle w:val="TableGrid8"/>
        <w:tblW w:w="5002" w:type="pct"/>
        <w:tblLook w:val="04A0"/>
      </w:tblPr>
      <w:tblGrid>
        <w:gridCol w:w="2241"/>
        <w:gridCol w:w="1399"/>
        <w:gridCol w:w="1270"/>
        <w:gridCol w:w="1270"/>
        <w:gridCol w:w="1270"/>
        <w:gridCol w:w="1266"/>
        <w:gridCol w:w="1256"/>
      </w:tblGrid>
      <w:tr w14:paraId="2FB82F95" w14:textId="77777777" w:rsidTr="002A4CD9">
        <w:tblPrEx>
          <w:tblW w:w="5002" w:type="pct"/>
          <w:tblLook w:val="04A0"/>
        </w:tblPrEx>
        <w:trPr>
          <w:trHeight w:val="270"/>
        </w:trPr>
        <w:tc>
          <w:tcPr>
            <w:tcW w:w="1123" w:type="pct"/>
            <w:noWrap/>
            <w:hideMark/>
          </w:tcPr>
          <w:p w:rsidR="002E113D" w:rsidRPr="004547E5" w:rsidP="00874859" w14:paraId="4F2DA054" w14:textId="77777777">
            <w:pPr>
              <w:pStyle w:val="-2"/>
            </w:pPr>
            <w:r>
              <w:rPr>
                <w:rFonts w:hint="eastAsia"/>
              </w:rPr>
              <w:t>产品类型</w:t>
            </w:r>
          </w:p>
        </w:tc>
        <w:tc>
          <w:tcPr>
            <w:tcW w:w="701" w:type="pct"/>
            <w:noWrap/>
            <w:hideMark/>
          </w:tcPr>
          <w:p w:rsidR="002E113D" w:rsidRPr="004547E5" w:rsidP="00874859" w14:paraId="246C8F88" w14:textId="77777777">
            <w:pPr>
              <w:pStyle w:val="-2"/>
            </w:pPr>
            <w:r w:rsidRPr="00953DF9">
              <w:rPr>
                <w:rFonts w:hint="eastAsia"/>
              </w:rPr>
              <w:t>20</w:t>
            </w:r>
            <w:r>
              <w:t>25</w:t>
            </w:r>
          </w:p>
        </w:tc>
        <w:tc>
          <w:tcPr>
            <w:tcW w:w="637" w:type="pct"/>
            <w:noWrap/>
            <w:hideMark/>
          </w:tcPr>
          <w:p w:rsidR="002E113D" w:rsidRPr="004547E5" w:rsidP="00874859" w14:paraId="73CB2626" w14:textId="77777777">
            <w:pPr>
              <w:pStyle w:val="-2"/>
            </w:pPr>
            <w:r>
              <w:t>2026</w:t>
            </w:r>
          </w:p>
        </w:tc>
        <w:tc>
          <w:tcPr>
            <w:tcW w:w="637" w:type="pct"/>
            <w:noWrap/>
            <w:hideMark/>
          </w:tcPr>
          <w:p w:rsidR="002E113D" w:rsidRPr="004547E5" w:rsidP="00874859" w14:paraId="53838686" w14:textId="77777777">
            <w:pPr>
              <w:pStyle w:val="-2"/>
            </w:pPr>
            <w:r>
              <w:t>2027</w:t>
            </w:r>
          </w:p>
        </w:tc>
        <w:tc>
          <w:tcPr>
            <w:tcW w:w="637" w:type="pct"/>
            <w:noWrap/>
            <w:hideMark/>
          </w:tcPr>
          <w:p w:rsidR="002E113D" w:rsidRPr="004547E5" w:rsidP="00874859" w14:paraId="77CCB34B" w14:textId="77777777">
            <w:pPr>
              <w:pStyle w:val="-2"/>
            </w:pPr>
            <w:r>
              <w:t>2028</w:t>
            </w:r>
          </w:p>
        </w:tc>
        <w:tc>
          <w:tcPr>
            <w:tcW w:w="635" w:type="pct"/>
            <w:noWrap/>
            <w:hideMark/>
          </w:tcPr>
          <w:p w:rsidR="002E113D" w:rsidRPr="004547E5" w:rsidP="00874859" w14:paraId="030744AD" w14:textId="77777777">
            <w:pPr>
              <w:pStyle w:val="-2"/>
            </w:pPr>
            <w:r>
              <w:t>2029</w:t>
            </w:r>
          </w:p>
        </w:tc>
        <w:tc>
          <w:tcPr>
            <w:tcW w:w="631" w:type="pct"/>
            <w:noWrap/>
            <w:hideMark/>
          </w:tcPr>
          <w:p w:rsidR="002E113D" w:rsidRPr="004547E5" w:rsidP="00874859" w14:paraId="48E26136" w14:textId="77777777">
            <w:pPr>
              <w:pStyle w:val="-2"/>
            </w:pPr>
            <w:r>
              <w:t>2030</w:t>
            </w:r>
          </w:p>
        </w:tc>
      </w:tr>
      <w:tr w14:paraId="1AFD8A5E" w14:textId="77777777" w:rsidTr="002A4CD9">
        <w:tblPrEx>
          <w:tblW w:w="5002" w:type="pct"/>
          <w:tblLook w:val="04A0"/>
        </w:tblPrEx>
        <w:trPr>
          <w:trHeight w:val="270"/>
        </w:trPr>
        <w:tc>
          <w:tcPr>
            <w:tcW w:w="1123" w:type="pct"/>
            <w:noWrap/>
            <w:hideMark/>
          </w:tcPr>
          <w:p w:rsidR="002E113D" w:rsidRPr="00FE36D8" w:rsidP="00874859" w14:paraId="4806453D" w14:textId="77777777">
            <w:pPr>
              <w:pStyle w:val="-2"/>
            </w:pPr>
            <w:r>
              <w:t>AC/DC</w:t>
            </w:r>
          </w:p>
        </w:tc>
        <w:tc>
          <w:tcPr>
            <w:tcW w:w="701" w:type="pct"/>
            <w:noWrap/>
          </w:tcPr>
          <w:p w:rsidR="002E113D" w:rsidP="00874859" w14:paraId="339B1465" w14:textId="77777777">
            <w:pPr>
              <w:pStyle w:val="-2"/>
            </w:pPr>
            <w:r>
              <w:rPr>
                <w:rFonts w:hint="eastAsia"/>
              </w:rPr>
              <w:t>XX%</w:t>
            </w:r>
          </w:p>
        </w:tc>
        <w:tc>
          <w:tcPr>
            <w:tcW w:w="637" w:type="pct"/>
            <w:noWrap/>
          </w:tcPr>
          <w:p w:rsidR="002E113D" w:rsidP="00874859" w14:paraId="5F6A3B5C" w14:textId="77777777">
            <w:pPr>
              <w:pStyle w:val="-2"/>
            </w:pPr>
            <w:r>
              <w:rPr>
                <w:rFonts w:hint="eastAsia"/>
              </w:rPr>
              <w:t>XX%</w:t>
            </w:r>
          </w:p>
        </w:tc>
        <w:tc>
          <w:tcPr>
            <w:tcW w:w="637" w:type="pct"/>
            <w:noWrap/>
          </w:tcPr>
          <w:p w:rsidR="002E113D" w:rsidP="00874859" w14:paraId="09741C01" w14:textId="77777777">
            <w:pPr>
              <w:pStyle w:val="-2"/>
            </w:pPr>
            <w:r>
              <w:rPr>
                <w:rFonts w:hint="eastAsia"/>
              </w:rPr>
              <w:t>XX%</w:t>
            </w:r>
          </w:p>
        </w:tc>
        <w:tc>
          <w:tcPr>
            <w:tcW w:w="637" w:type="pct"/>
            <w:noWrap/>
          </w:tcPr>
          <w:p w:rsidR="002E113D" w:rsidP="00874859" w14:paraId="46631533" w14:textId="77777777">
            <w:pPr>
              <w:pStyle w:val="-2"/>
            </w:pPr>
            <w:r>
              <w:rPr>
                <w:rFonts w:hint="eastAsia"/>
              </w:rPr>
              <w:t>XX%</w:t>
            </w:r>
          </w:p>
        </w:tc>
        <w:tc>
          <w:tcPr>
            <w:tcW w:w="635" w:type="pct"/>
            <w:noWrap/>
          </w:tcPr>
          <w:p w:rsidR="002E113D" w:rsidP="00874859" w14:paraId="62312044" w14:textId="77777777">
            <w:pPr>
              <w:pStyle w:val="-2"/>
            </w:pPr>
            <w:r>
              <w:rPr>
                <w:rFonts w:hint="eastAsia"/>
              </w:rPr>
              <w:t>XX%</w:t>
            </w:r>
          </w:p>
        </w:tc>
        <w:tc>
          <w:tcPr>
            <w:tcW w:w="631" w:type="pct"/>
            <w:noWrap/>
          </w:tcPr>
          <w:p w:rsidR="002E113D" w:rsidP="00874859" w14:paraId="11AFA946" w14:textId="77777777">
            <w:pPr>
              <w:pStyle w:val="-2"/>
            </w:pPr>
            <w:r>
              <w:rPr>
                <w:rFonts w:hint="eastAsia"/>
              </w:rPr>
              <w:t>XX%</w:t>
            </w:r>
          </w:p>
        </w:tc>
      </w:tr>
      <w:tr w14:paraId="6F13DEAA" w14:textId="77777777" w:rsidTr="002A4CD9">
        <w:tblPrEx>
          <w:tblW w:w="5002" w:type="pct"/>
          <w:tblLook w:val="04A0"/>
        </w:tblPrEx>
        <w:trPr>
          <w:trHeight w:val="270"/>
        </w:trPr>
        <w:tc>
          <w:tcPr>
            <w:tcW w:w="1123" w:type="pct"/>
            <w:tcBorders>
              <w:bottom w:val="single" w:sz="0" w:space="0" w:color="4F81BD"/>
            </w:tcBorders>
            <w:noWrap/>
            <w:hideMark/>
          </w:tcPr>
          <w:p w:rsidR="002E113D" w:rsidRPr="00FE36D8" w:rsidP="00874859" w14:paraId="0BB20ADF" w14:textId="77777777">
            <w:pPr>
              <w:pStyle w:val="-2"/>
            </w:pPr>
            <w:r>
              <w:t>DC/DC</w:t>
            </w:r>
          </w:p>
        </w:tc>
        <w:tc>
          <w:tcPr>
            <w:tcW w:w="701" w:type="pct"/>
            <w:noWrap/>
          </w:tcPr>
          <w:p w:rsidR="002E113D" w:rsidP="00874859" w14:paraId="4857D4DE" w14:textId="77777777">
            <w:pPr>
              <w:pStyle w:val="-2"/>
            </w:pPr>
            <w:r>
              <w:rPr>
                <w:rFonts w:hint="eastAsia"/>
              </w:rPr>
              <w:t>XX%</w:t>
            </w:r>
          </w:p>
        </w:tc>
        <w:tc>
          <w:tcPr>
            <w:tcW w:w="637" w:type="pct"/>
            <w:noWrap/>
          </w:tcPr>
          <w:p w:rsidR="002E113D" w:rsidP="00874859" w14:paraId="6C8E29E7" w14:textId="77777777">
            <w:pPr>
              <w:pStyle w:val="-2"/>
            </w:pPr>
            <w:r>
              <w:rPr>
                <w:rFonts w:hint="eastAsia"/>
              </w:rPr>
              <w:t>XX%</w:t>
            </w:r>
          </w:p>
        </w:tc>
        <w:tc>
          <w:tcPr>
            <w:tcW w:w="637" w:type="pct"/>
            <w:noWrap/>
          </w:tcPr>
          <w:p w:rsidR="002E113D" w:rsidP="00874859" w14:paraId="24EA7A48" w14:textId="77777777">
            <w:pPr>
              <w:pStyle w:val="-2"/>
            </w:pPr>
            <w:r>
              <w:rPr>
                <w:rFonts w:hint="eastAsia"/>
              </w:rPr>
              <w:t>XX%</w:t>
            </w:r>
          </w:p>
        </w:tc>
        <w:tc>
          <w:tcPr>
            <w:tcW w:w="637" w:type="pct"/>
            <w:noWrap/>
          </w:tcPr>
          <w:p w:rsidR="002E113D" w:rsidP="00874859" w14:paraId="5261DD45" w14:textId="77777777">
            <w:pPr>
              <w:pStyle w:val="-2"/>
            </w:pPr>
            <w:r>
              <w:rPr>
                <w:rFonts w:hint="eastAsia"/>
              </w:rPr>
              <w:t>XX%</w:t>
            </w:r>
          </w:p>
        </w:tc>
        <w:tc>
          <w:tcPr>
            <w:tcW w:w="635" w:type="pct"/>
            <w:noWrap/>
          </w:tcPr>
          <w:p w:rsidR="002E113D" w:rsidP="00874859" w14:paraId="0F7273FD" w14:textId="77777777">
            <w:pPr>
              <w:pStyle w:val="-2"/>
            </w:pPr>
            <w:r>
              <w:rPr>
                <w:rFonts w:hint="eastAsia"/>
              </w:rPr>
              <w:t>XX%</w:t>
            </w:r>
          </w:p>
        </w:tc>
        <w:tc>
          <w:tcPr>
            <w:tcW w:w="631" w:type="pct"/>
            <w:noWrap/>
          </w:tcPr>
          <w:p w:rsidR="002E113D" w:rsidP="00874859" w14:paraId="34D8752C" w14:textId="77777777">
            <w:pPr>
              <w:pStyle w:val="-2"/>
            </w:pPr>
            <w:r>
              <w:rPr>
                <w:rFonts w:hint="eastAsia"/>
              </w:rPr>
              <w:t>XX%</w:t>
            </w:r>
          </w:p>
        </w:tc>
      </w:tr>
      <w:tr w14:paraId="50DDFB05" w14:textId="77777777" w:rsidTr="002A4CD9">
        <w:tblPrEx>
          <w:tblW w:w="5002" w:type="pct"/>
          <w:tblLook w:val="04A0"/>
        </w:tblPrEx>
        <w:trPr>
          <w:trHeight w:val="270"/>
        </w:trPr>
        <w:tc>
          <w:tcPr>
            <w:tcW w:w="1123" w:type="pct"/>
            <w:noWrap/>
            <w:hideMark/>
          </w:tcPr>
          <w:p w:rsidR="002E113D" w:rsidRPr="004547E5" w:rsidP="00874859" w14:paraId="0F4E1EEA" w14:textId="77777777">
            <w:pPr>
              <w:pStyle w:val="-2"/>
            </w:pPr>
            <w:r>
              <w:rPr>
                <w:rFonts w:hint="eastAsia"/>
              </w:rPr>
              <w:t>合计</w:t>
            </w:r>
          </w:p>
        </w:tc>
        <w:tc>
          <w:tcPr>
            <w:tcW w:w="701" w:type="pct"/>
            <w:noWrap/>
            <w:hideMark/>
          </w:tcPr>
          <w:p w:rsidR="002E113D" w:rsidRPr="004547E5" w:rsidP="00874859" w14:paraId="4304B0A1" w14:textId="77777777">
            <w:pPr>
              <w:pStyle w:val="-2"/>
            </w:pPr>
            <w:r>
              <w:t>100</w:t>
            </w:r>
            <w:r>
              <w:rPr>
                <w:rFonts w:hint="eastAsia"/>
              </w:rPr>
              <w:t>%</w:t>
            </w:r>
          </w:p>
        </w:tc>
        <w:tc>
          <w:tcPr>
            <w:tcW w:w="637" w:type="pct"/>
            <w:noWrap/>
            <w:hideMark/>
          </w:tcPr>
          <w:p w:rsidR="002E113D" w:rsidRPr="004547E5" w:rsidP="00874859" w14:paraId="25F8DE1E" w14:textId="77777777">
            <w:pPr>
              <w:pStyle w:val="-2"/>
            </w:pPr>
            <w:r w:rsidRPr="009C60C4">
              <w:t>100</w:t>
            </w:r>
            <w:r w:rsidRPr="009C60C4">
              <w:rPr>
                <w:rFonts w:hint="eastAsia"/>
              </w:rPr>
              <w:t>%</w:t>
            </w:r>
          </w:p>
        </w:tc>
        <w:tc>
          <w:tcPr>
            <w:tcW w:w="637" w:type="pct"/>
            <w:noWrap/>
            <w:hideMark/>
          </w:tcPr>
          <w:p w:rsidR="002E113D" w:rsidRPr="004547E5" w:rsidP="00874859" w14:paraId="576DDF44" w14:textId="77777777">
            <w:pPr>
              <w:pStyle w:val="-2"/>
            </w:pPr>
            <w:r w:rsidRPr="009C60C4">
              <w:t>100</w:t>
            </w:r>
            <w:r w:rsidRPr="009C60C4">
              <w:rPr>
                <w:rFonts w:hint="eastAsia"/>
              </w:rPr>
              <w:t>%</w:t>
            </w:r>
          </w:p>
        </w:tc>
        <w:tc>
          <w:tcPr>
            <w:tcW w:w="637" w:type="pct"/>
            <w:noWrap/>
            <w:hideMark/>
          </w:tcPr>
          <w:p w:rsidR="002E113D" w:rsidRPr="004547E5" w:rsidP="00874859" w14:paraId="2D1B20A6" w14:textId="77777777">
            <w:pPr>
              <w:pStyle w:val="-2"/>
            </w:pPr>
            <w:r w:rsidRPr="009C60C4">
              <w:t>100</w:t>
            </w:r>
            <w:r w:rsidRPr="009C60C4">
              <w:rPr>
                <w:rFonts w:hint="eastAsia"/>
              </w:rPr>
              <w:t>%</w:t>
            </w:r>
          </w:p>
        </w:tc>
        <w:tc>
          <w:tcPr>
            <w:tcW w:w="635" w:type="pct"/>
            <w:noWrap/>
            <w:hideMark/>
          </w:tcPr>
          <w:p w:rsidR="002E113D" w:rsidRPr="004547E5" w:rsidP="00874859" w14:paraId="04C05E32" w14:textId="77777777">
            <w:pPr>
              <w:pStyle w:val="-2"/>
            </w:pPr>
            <w:r w:rsidRPr="009C60C4">
              <w:t>100</w:t>
            </w:r>
            <w:r w:rsidRPr="009C60C4">
              <w:rPr>
                <w:rFonts w:hint="eastAsia"/>
              </w:rPr>
              <w:t>%</w:t>
            </w:r>
          </w:p>
        </w:tc>
        <w:tc>
          <w:tcPr>
            <w:tcW w:w="631" w:type="pct"/>
            <w:noWrap/>
            <w:hideMark/>
          </w:tcPr>
          <w:p w:rsidR="002E113D" w:rsidRPr="004547E5" w:rsidP="00874859" w14:paraId="62EA4821" w14:textId="77777777">
            <w:pPr>
              <w:pStyle w:val="-2"/>
            </w:pPr>
            <w:r w:rsidRPr="009C60C4">
              <w:t>100</w:t>
            </w:r>
            <w:r w:rsidRPr="009C60C4">
              <w:rPr>
                <w:rFonts w:hint="eastAsia"/>
              </w:rPr>
              <w:t>%</w:t>
            </w:r>
          </w:p>
        </w:tc>
      </w:tr>
    </w:tbl>
    <w:p w:rsidR="002E113D" w:rsidP="002E113D" w14:paraId="6EF3D145"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bookmarkEnd w:id="535"/>
    </w:p>
    <w:p w:rsidR="002E113D" w:rsidRPr="00F74FCA" w:rsidP="002E113D" w14:paraId="1AB037D5" w14:textId="77777777">
      <w:pPr>
        <w:pStyle w:val="Heading1"/>
      </w:pPr>
      <w:bookmarkStart w:id="605" w:name="_Toc153725768"/>
      <w:bookmarkStart w:id="606" w:name="_Toc153726593"/>
      <w:bookmarkStart w:id="607" w:name="_Hlk59061508"/>
      <w:r>
        <w:rPr>
          <w:rFonts w:hint="eastAsia"/>
        </w:rPr>
        <w:t>不同应用军用特种电源</w:t>
      </w:r>
      <w:r>
        <w:rPr>
          <w:rFonts w:hint="eastAsia"/>
          <w:lang w:eastAsia="zh-CN"/>
        </w:rPr>
        <w:t>分析</w:t>
      </w:r>
      <w:bookmarkEnd w:id="605"/>
      <w:bookmarkEnd w:id="606"/>
    </w:p>
    <w:p w:rsidR="002E113D" w:rsidP="002E113D" w14:paraId="755AB247" w14:textId="77777777">
      <w:pPr>
        <w:pStyle w:val="Heading2"/>
      </w:pPr>
      <w:bookmarkStart w:id="608" w:name="_Toc153725769"/>
      <w:bookmarkStart w:id="609" w:name="_Toc153726594"/>
      <w:r w:rsidRPr="00F74FCA">
        <w:rPr>
          <w:rFonts w:hint="eastAsia"/>
        </w:rPr>
        <w:t>全球</w:t>
      </w:r>
      <w:r>
        <w:rPr>
          <w:rFonts w:hint="eastAsia"/>
        </w:rPr>
        <w:t>不同应用军用特种电源销量（</w:t>
      </w:r>
      <w:r w:rsidRPr="003A21D9">
        <w:rPr>
          <w:rFonts w:hint="eastAsia"/>
        </w:rPr>
        <w:t>2019-2030</w:t>
      </w:r>
      <w:r>
        <w:rPr>
          <w:rFonts w:hint="eastAsia"/>
        </w:rPr>
        <w:t>）</w:t>
      </w:r>
      <w:bookmarkEnd w:id="608"/>
      <w:bookmarkEnd w:id="609"/>
    </w:p>
    <w:p w:rsidR="002E113D" w:rsidRPr="008D065A" w:rsidP="002E113D" w14:paraId="33764E12" w14:textId="77777777">
      <w:pPr>
        <w:pStyle w:val="Heading3"/>
      </w:pPr>
      <w:bookmarkStart w:id="610" w:name="_Toc153725770"/>
      <w:bookmarkStart w:id="611" w:name="_Toc153726595"/>
      <w:r w:rsidRPr="00F74FCA">
        <w:rPr>
          <w:rFonts w:hint="eastAsia"/>
        </w:rPr>
        <w:t>全球</w:t>
      </w:r>
      <w:r>
        <w:rPr>
          <w:rFonts w:hint="eastAsia"/>
        </w:rPr>
        <w:t>不同应用军用特种电源销量及市场份额（</w:t>
      </w:r>
      <w:r w:rsidRPr="003A21D9">
        <w:rPr>
          <w:rFonts w:hint="eastAsia"/>
        </w:rPr>
        <w:t>2019-2024</w:t>
      </w:r>
      <w:r>
        <w:rPr>
          <w:rFonts w:hint="eastAsia"/>
        </w:rPr>
        <w:t>）</w:t>
      </w:r>
      <w:bookmarkEnd w:id="610"/>
      <w:bookmarkEnd w:id="611"/>
    </w:p>
    <w:p w:rsidR="002E113D" w:rsidP="00E830D0" w14:paraId="5C9DE12E" w14:textId="77777777">
      <w:pPr>
        <w:pStyle w:val="TableStyle"/>
        <w:ind w:left="252" w:right="-105"/>
      </w:pPr>
      <w:bookmarkStart w:id="612" w:name="_Toc153725437"/>
      <w:bookmarkStart w:id="613" w:name="_Toc153726262"/>
      <w:r>
        <w:rPr>
          <w:rFonts w:hint="eastAsia"/>
        </w:rPr>
        <w:t>全球不同应用军用特种电源销量</w:t>
      </w:r>
      <w:r w:rsidRPr="00F74FCA">
        <w:rPr>
          <w:rFonts w:hint="eastAsia"/>
        </w:rPr>
        <w:t>（</w:t>
      </w:r>
      <w:r w:rsidRPr="003A21D9">
        <w:rPr>
          <w:rFonts w:hint="eastAsia"/>
        </w:rPr>
        <w:t>2019-2024</w:t>
      </w:r>
      <w:r w:rsidRPr="00F74FCA">
        <w:rPr>
          <w:rFonts w:hint="eastAsia"/>
        </w:rPr>
        <w:t>年</w:t>
      </w:r>
      <w:r>
        <w:rPr>
          <w:rFonts w:hint="eastAsia"/>
        </w:rPr>
        <w:t>）</w:t>
      </w:r>
      <w:r>
        <w:rPr>
          <w:rFonts w:hint="eastAsia"/>
        </w:rPr>
        <w:t>&amp;</w:t>
      </w:r>
      <w:r>
        <w:rPr>
          <w:rFonts w:hint="eastAsia"/>
        </w:rPr>
        <w:t>（</w:t>
      </w:r>
      <w:r>
        <w:t>千个</w:t>
      </w:r>
      <w:r w:rsidRPr="00CF13DD">
        <w:rPr>
          <w:rFonts w:hint="eastAsia"/>
        </w:rPr>
        <w:t>）</w:t>
      </w:r>
      <w:bookmarkEnd w:id="612"/>
      <w:bookmarkEnd w:id="613"/>
    </w:p>
    <w:tbl>
      <w:tblPr>
        <w:tblStyle w:val="TableGrid8"/>
        <w:tblW w:w="5003" w:type="pct"/>
        <w:tblLook w:val="04A0"/>
      </w:tblPr>
      <w:tblGrid>
        <w:gridCol w:w="2234"/>
        <w:gridCol w:w="1289"/>
        <w:gridCol w:w="1291"/>
        <w:gridCol w:w="1291"/>
        <w:gridCol w:w="1291"/>
        <w:gridCol w:w="1291"/>
        <w:gridCol w:w="1287"/>
      </w:tblGrid>
      <w:tr w14:paraId="42D558C2" w14:textId="77777777" w:rsidTr="002A4CD9">
        <w:tblPrEx>
          <w:tblW w:w="5003" w:type="pct"/>
          <w:tblLook w:val="04A0"/>
        </w:tblPrEx>
        <w:trPr>
          <w:trHeight w:val="270"/>
        </w:trPr>
        <w:tc>
          <w:tcPr>
            <w:tcW w:w="1120" w:type="pct"/>
            <w:noWrap/>
            <w:hideMark/>
          </w:tcPr>
          <w:p w:rsidR="002E113D" w:rsidRPr="004547E5" w:rsidP="00874859" w14:paraId="2FD476FB" w14:textId="77777777">
            <w:pPr>
              <w:pStyle w:val="-2"/>
            </w:pPr>
            <w:r>
              <w:rPr>
                <w:rFonts w:hint="eastAsia"/>
              </w:rPr>
              <w:t>应用</w:t>
            </w:r>
          </w:p>
        </w:tc>
        <w:tc>
          <w:tcPr>
            <w:tcW w:w="646" w:type="pct"/>
            <w:noWrap/>
            <w:hideMark/>
          </w:tcPr>
          <w:p w:rsidR="002E113D" w:rsidRPr="004547E5" w:rsidP="00874859" w14:paraId="04E549CA" w14:textId="77777777">
            <w:pPr>
              <w:pStyle w:val="-2"/>
            </w:pPr>
            <w:r w:rsidRPr="00953DF9">
              <w:rPr>
                <w:rFonts w:hint="eastAsia"/>
              </w:rPr>
              <w:t>20</w:t>
            </w:r>
            <w:r>
              <w:rPr>
                <w:rFonts w:hint="eastAsia"/>
              </w:rPr>
              <w:t>19</w:t>
            </w:r>
          </w:p>
        </w:tc>
        <w:tc>
          <w:tcPr>
            <w:tcW w:w="647" w:type="pct"/>
            <w:noWrap/>
            <w:hideMark/>
          </w:tcPr>
          <w:p w:rsidR="002E113D" w:rsidRPr="004547E5" w:rsidP="00874859" w14:paraId="6B4C6C40" w14:textId="77777777">
            <w:pPr>
              <w:pStyle w:val="-2"/>
            </w:pPr>
            <w:r>
              <w:t>2020</w:t>
            </w:r>
          </w:p>
        </w:tc>
        <w:tc>
          <w:tcPr>
            <w:tcW w:w="647" w:type="pct"/>
            <w:noWrap/>
            <w:hideMark/>
          </w:tcPr>
          <w:p w:rsidR="002E113D" w:rsidRPr="004547E5" w:rsidP="00874859" w14:paraId="6DE1B0FC" w14:textId="77777777">
            <w:pPr>
              <w:pStyle w:val="-2"/>
            </w:pPr>
            <w:r>
              <w:t>2021</w:t>
            </w:r>
          </w:p>
        </w:tc>
        <w:tc>
          <w:tcPr>
            <w:tcW w:w="647" w:type="pct"/>
            <w:noWrap/>
            <w:hideMark/>
          </w:tcPr>
          <w:p w:rsidR="002E113D" w:rsidRPr="004547E5" w:rsidP="00874859" w14:paraId="064F9662" w14:textId="77777777">
            <w:pPr>
              <w:pStyle w:val="-2"/>
            </w:pPr>
            <w:r>
              <w:t>2022</w:t>
            </w:r>
          </w:p>
        </w:tc>
        <w:tc>
          <w:tcPr>
            <w:tcW w:w="647" w:type="pct"/>
            <w:noWrap/>
            <w:hideMark/>
          </w:tcPr>
          <w:p w:rsidR="002E113D" w:rsidRPr="004547E5" w:rsidP="00874859" w14:paraId="3648D132" w14:textId="77777777">
            <w:pPr>
              <w:pStyle w:val="-2"/>
            </w:pPr>
            <w:r>
              <w:t>2023</w:t>
            </w:r>
          </w:p>
        </w:tc>
        <w:tc>
          <w:tcPr>
            <w:tcW w:w="645" w:type="pct"/>
            <w:noWrap/>
            <w:hideMark/>
          </w:tcPr>
          <w:p w:rsidR="002E113D" w:rsidRPr="004547E5" w:rsidP="00874859" w14:paraId="228E295B" w14:textId="77777777">
            <w:pPr>
              <w:pStyle w:val="-2"/>
            </w:pPr>
            <w:r>
              <w:t>2024</w:t>
            </w:r>
          </w:p>
        </w:tc>
      </w:tr>
      <w:tr w14:paraId="4787E2BD" w14:textId="77777777" w:rsidTr="002A4CD9">
        <w:tblPrEx>
          <w:tblW w:w="5003" w:type="pct"/>
          <w:tblLook w:val="04A0"/>
        </w:tblPrEx>
        <w:trPr>
          <w:trHeight w:val="270"/>
        </w:trPr>
        <w:tc>
          <w:tcPr>
            <w:tcW w:w="1120" w:type="pct"/>
            <w:noWrap/>
            <w:hideMark/>
          </w:tcPr>
          <w:p w:rsidR="002E113D" w:rsidRPr="00FE36D8" w:rsidP="00874859" w14:paraId="0DBAD602" w14:textId="77777777">
            <w:pPr>
              <w:pStyle w:val="-2"/>
            </w:pPr>
            <w:r>
              <w:t>雷达导航</w:t>
            </w:r>
          </w:p>
        </w:tc>
        <w:tc>
          <w:tcPr>
            <w:tcW w:w="646" w:type="pct"/>
            <w:noWrap/>
          </w:tcPr>
          <w:p w:rsidR="002E113D" w:rsidP="00874859" w14:paraId="53B0C1CC" w14:textId="77777777">
            <w:pPr>
              <w:pStyle w:val="-2"/>
            </w:pPr>
            <w:r w:rsidRPr="00072615">
              <w:rPr>
                <w:rFonts w:hint="eastAsia"/>
              </w:rPr>
              <w:t>XX</w:t>
            </w:r>
          </w:p>
        </w:tc>
        <w:tc>
          <w:tcPr>
            <w:tcW w:w="647" w:type="pct"/>
            <w:noWrap/>
          </w:tcPr>
          <w:p w:rsidR="002E113D" w:rsidP="00874859" w14:paraId="3F079C5B" w14:textId="77777777">
            <w:pPr>
              <w:pStyle w:val="-2"/>
            </w:pPr>
            <w:r w:rsidRPr="00072615">
              <w:rPr>
                <w:rFonts w:hint="eastAsia"/>
              </w:rPr>
              <w:t>XX</w:t>
            </w:r>
          </w:p>
        </w:tc>
        <w:tc>
          <w:tcPr>
            <w:tcW w:w="647" w:type="pct"/>
            <w:noWrap/>
          </w:tcPr>
          <w:p w:rsidR="002E113D" w:rsidP="00874859" w14:paraId="22062275" w14:textId="77777777">
            <w:pPr>
              <w:pStyle w:val="-2"/>
            </w:pPr>
            <w:r w:rsidRPr="00072615">
              <w:rPr>
                <w:rFonts w:hint="eastAsia"/>
              </w:rPr>
              <w:t>XX</w:t>
            </w:r>
          </w:p>
        </w:tc>
        <w:tc>
          <w:tcPr>
            <w:tcW w:w="647" w:type="pct"/>
            <w:noWrap/>
          </w:tcPr>
          <w:p w:rsidR="002E113D" w:rsidP="00874859" w14:paraId="60649C59" w14:textId="77777777">
            <w:pPr>
              <w:pStyle w:val="-2"/>
            </w:pPr>
            <w:r w:rsidRPr="00072615">
              <w:rPr>
                <w:rFonts w:hint="eastAsia"/>
              </w:rPr>
              <w:t>XX</w:t>
            </w:r>
          </w:p>
        </w:tc>
        <w:tc>
          <w:tcPr>
            <w:tcW w:w="647" w:type="pct"/>
            <w:noWrap/>
          </w:tcPr>
          <w:p w:rsidR="002E113D" w:rsidP="00874859" w14:paraId="0ECEE4DE" w14:textId="77777777">
            <w:pPr>
              <w:pStyle w:val="-2"/>
            </w:pPr>
            <w:r w:rsidRPr="00072615">
              <w:rPr>
                <w:rFonts w:hint="eastAsia"/>
              </w:rPr>
              <w:t>XX</w:t>
            </w:r>
          </w:p>
        </w:tc>
        <w:tc>
          <w:tcPr>
            <w:tcW w:w="645" w:type="pct"/>
            <w:noWrap/>
          </w:tcPr>
          <w:p w:rsidR="002E113D" w:rsidP="00874859" w14:paraId="322EC6A8" w14:textId="77777777">
            <w:pPr>
              <w:pStyle w:val="-2"/>
            </w:pPr>
            <w:r w:rsidRPr="00072615">
              <w:rPr>
                <w:rFonts w:hint="eastAsia"/>
              </w:rPr>
              <w:t>XX</w:t>
            </w:r>
          </w:p>
        </w:tc>
      </w:tr>
      <w:tr w14:paraId="3BDDB199" w14:textId="77777777" w:rsidTr="002A4CD9">
        <w:tblPrEx>
          <w:tblW w:w="5003" w:type="pct"/>
          <w:tblLook w:val="04A0"/>
        </w:tblPrEx>
        <w:trPr>
          <w:trHeight w:val="270"/>
        </w:trPr>
        <w:tc>
          <w:tcPr>
            <w:tcW w:w="1120" w:type="pct"/>
            <w:noWrap/>
            <w:hideMark/>
          </w:tcPr>
          <w:p w:rsidR="002E113D" w:rsidRPr="00FE36D8" w:rsidP="00874859" w14:paraId="43123FFB" w14:textId="77777777">
            <w:pPr>
              <w:pStyle w:val="-2"/>
            </w:pPr>
            <w:r>
              <w:t>作战和运输设备</w:t>
            </w:r>
          </w:p>
        </w:tc>
        <w:tc>
          <w:tcPr>
            <w:tcW w:w="646" w:type="pct"/>
            <w:noWrap/>
          </w:tcPr>
          <w:p w:rsidR="002E113D" w:rsidP="00874859" w14:paraId="2E2D596D" w14:textId="77777777">
            <w:pPr>
              <w:pStyle w:val="-2"/>
            </w:pPr>
            <w:r w:rsidRPr="00072615">
              <w:rPr>
                <w:rFonts w:hint="eastAsia"/>
              </w:rPr>
              <w:t>XX</w:t>
            </w:r>
          </w:p>
        </w:tc>
        <w:tc>
          <w:tcPr>
            <w:tcW w:w="647" w:type="pct"/>
            <w:noWrap/>
          </w:tcPr>
          <w:p w:rsidR="002E113D" w:rsidP="00874859" w14:paraId="1CCC6AE3" w14:textId="77777777">
            <w:pPr>
              <w:pStyle w:val="-2"/>
            </w:pPr>
            <w:r w:rsidRPr="00072615">
              <w:rPr>
                <w:rFonts w:hint="eastAsia"/>
              </w:rPr>
              <w:t>XX</w:t>
            </w:r>
          </w:p>
        </w:tc>
        <w:tc>
          <w:tcPr>
            <w:tcW w:w="647" w:type="pct"/>
            <w:noWrap/>
          </w:tcPr>
          <w:p w:rsidR="002E113D" w:rsidP="00874859" w14:paraId="692D5A75" w14:textId="77777777">
            <w:pPr>
              <w:pStyle w:val="-2"/>
            </w:pPr>
            <w:r w:rsidRPr="00072615">
              <w:rPr>
                <w:rFonts w:hint="eastAsia"/>
              </w:rPr>
              <w:t>XX</w:t>
            </w:r>
          </w:p>
        </w:tc>
        <w:tc>
          <w:tcPr>
            <w:tcW w:w="647" w:type="pct"/>
            <w:noWrap/>
          </w:tcPr>
          <w:p w:rsidR="002E113D" w:rsidP="00874859" w14:paraId="0BF42C19" w14:textId="77777777">
            <w:pPr>
              <w:pStyle w:val="-2"/>
            </w:pPr>
            <w:r w:rsidRPr="00072615">
              <w:rPr>
                <w:rFonts w:hint="eastAsia"/>
              </w:rPr>
              <w:t>XX</w:t>
            </w:r>
          </w:p>
        </w:tc>
        <w:tc>
          <w:tcPr>
            <w:tcW w:w="647" w:type="pct"/>
            <w:noWrap/>
          </w:tcPr>
          <w:p w:rsidR="002E113D" w:rsidP="00874859" w14:paraId="314C7CA5" w14:textId="77777777">
            <w:pPr>
              <w:pStyle w:val="-2"/>
            </w:pPr>
            <w:r w:rsidRPr="00072615">
              <w:rPr>
                <w:rFonts w:hint="eastAsia"/>
              </w:rPr>
              <w:t>XX</w:t>
            </w:r>
          </w:p>
        </w:tc>
        <w:tc>
          <w:tcPr>
            <w:tcW w:w="645" w:type="pct"/>
            <w:noWrap/>
          </w:tcPr>
          <w:p w:rsidR="002E113D" w:rsidP="00874859" w14:paraId="5E569D4E" w14:textId="77777777">
            <w:pPr>
              <w:pStyle w:val="-2"/>
            </w:pPr>
            <w:r w:rsidRPr="00072615">
              <w:rPr>
                <w:rFonts w:hint="eastAsia"/>
              </w:rPr>
              <w:t>XX</w:t>
            </w:r>
          </w:p>
        </w:tc>
      </w:tr>
      <w:tr w14:paraId="56CD6C61" w14:textId="77777777" w:rsidTr="002A4CD9">
        <w:tblPrEx>
          <w:tblW w:w="5003" w:type="pct"/>
          <w:tblLook w:val="04A0"/>
        </w:tblPrEx>
        <w:trPr>
          <w:trHeight w:val="270"/>
        </w:trPr>
        <w:tc>
          <w:tcPr>
            <w:tcW w:w="1120" w:type="pct"/>
            <w:noWrap/>
          </w:tcPr>
          <w:p w:rsidR="002E113D" w:rsidRPr="00FE36D8" w:rsidP="00874859" w14:paraId="42F30283" w14:textId="77777777">
            <w:pPr>
              <w:pStyle w:val="-2"/>
            </w:pPr>
            <w:r>
              <w:t>军事通信</w:t>
            </w:r>
          </w:p>
        </w:tc>
        <w:tc>
          <w:tcPr>
            <w:tcW w:w="646" w:type="pct"/>
            <w:noWrap/>
          </w:tcPr>
          <w:p w:rsidR="002E113D" w:rsidP="00874859" w14:paraId="7FB443D0" w14:textId="77777777">
            <w:pPr>
              <w:pStyle w:val="-2"/>
            </w:pPr>
            <w:r w:rsidRPr="00072615">
              <w:rPr>
                <w:rFonts w:hint="eastAsia"/>
              </w:rPr>
              <w:t>XX</w:t>
            </w:r>
          </w:p>
        </w:tc>
        <w:tc>
          <w:tcPr>
            <w:tcW w:w="647" w:type="pct"/>
            <w:noWrap/>
          </w:tcPr>
          <w:p w:rsidR="002E113D" w:rsidP="00874859" w14:paraId="419A75CD" w14:textId="77777777">
            <w:pPr>
              <w:pStyle w:val="-2"/>
            </w:pPr>
            <w:r w:rsidRPr="00072615">
              <w:rPr>
                <w:rFonts w:hint="eastAsia"/>
              </w:rPr>
              <w:t>XX</w:t>
            </w:r>
          </w:p>
        </w:tc>
        <w:tc>
          <w:tcPr>
            <w:tcW w:w="647" w:type="pct"/>
            <w:noWrap/>
          </w:tcPr>
          <w:p w:rsidR="002E113D" w:rsidP="00874859" w14:paraId="5DA62166" w14:textId="77777777">
            <w:pPr>
              <w:pStyle w:val="-2"/>
            </w:pPr>
            <w:r w:rsidRPr="00072615">
              <w:rPr>
                <w:rFonts w:hint="eastAsia"/>
              </w:rPr>
              <w:t>XX</w:t>
            </w:r>
          </w:p>
        </w:tc>
        <w:tc>
          <w:tcPr>
            <w:tcW w:w="647" w:type="pct"/>
            <w:noWrap/>
          </w:tcPr>
          <w:p w:rsidR="002E113D" w:rsidP="00874859" w14:paraId="495C1D6C" w14:textId="77777777">
            <w:pPr>
              <w:pStyle w:val="-2"/>
            </w:pPr>
            <w:r w:rsidRPr="00072615">
              <w:rPr>
                <w:rFonts w:hint="eastAsia"/>
              </w:rPr>
              <w:t>XX</w:t>
            </w:r>
          </w:p>
        </w:tc>
        <w:tc>
          <w:tcPr>
            <w:tcW w:w="647" w:type="pct"/>
            <w:noWrap/>
          </w:tcPr>
          <w:p w:rsidR="002E113D" w:rsidP="00874859" w14:paraId="6DE18A21" w14:textId="77777777">
            <w:pPr>
              <w:pStyle w:val="-2"/>
            </w:pPr>
            <w:r w:rsidRPr="00072615">
              <w:rPr>
                <w:rFonts w:hint="eastAsia"/>
              </w:rPr>
              <w:t>XX</w:t>
            </w:r>
          </w:p>
        </w:tc>
        <w:tc>
          <w:tcPr>
            <w:tcW w:w="645" w:type="pct"/>
            <w:noWrap/>
          </w:tcPr>
          <w:p w:rsidR="002E113D" w:rsidP="00874859" w14:paraId="007D0249" w14:textId="77777777">
            <w:pPr>
              <w:pStyle w:val="-2"/>
            </w:pPr>
            <w:r w:rsidRPr="00072615">
              <w:rPr>
                <w:rFonts w:hint="eastAsia"/>
              </w:rPr>
              <w:t>XX</w:t>
            </w:r>
          </w:p>
        </w:tc>
      </w:tr>
      <w:tr w14:paraId="36DFF1DA" w14:textId="77777777" w:rsidTr="002A4CD9">
        <w:tblPrEx>
          <w:tblW w:w="5003" w:type="pct"/>
          <w:tblLook w:val="04A0"/>
        </w:tblPrEx>
        <w:trPr>
          <w:trHeight w:val="270"/>
        </w:trPr>
        <w:tc>
          <w:tcPr>
            <w:tcW w:w="1120" w:type="pct"/>
            <w:tcBorders>
              <w:bottom w:val="single" w:sz="0" w:space="0" w:color="4F81BD"/>
            </w:tcBorders>
            <w:noWrap/>
          </w:tcPr>
          <w:p w:rsidR="002E113D" w:rsidRPr="00FE36D8" w:rsidP="00874859" w14:paraId="21C3B87B" w14:textId="77777777">
            <w:pPr>
              <w:pStyle w:val="-2"/>
            </w:pPr>
            <w:r>
              <w:t>其他</w:t>
            </w:r>
          </w:p>
        </w:tc>
        <w:tc>
          <w:tcPr>
            <w:tcW w:w="646" w:type="pct"/>
            <w:noWrap/>
          </w:tcPr>
          <w:p w:rsidR="002E113D" w:rsidP="00874859" w14:paraId="6C89138F" w14:textId="77777777">
            <w:pPr>
              <w:pStyle w:val="-2"/>
            </w:pPr>
            <w:r w:rsidRPr="00072615">
              <w:rPr>
                <w:rFonts w:hint="eastAsia"/>
              </w:rPr>
              <w:t>XX</w:t>
            </w:r>
          </w:p>
        </w:tc>
        <w:tc>
          <w:tcPr>
            <w:tcW w:w="647" w:type="pct"/>
            <w:noWrap/>
          </w:tcPr>
          <w:p w:rsidR="002E113D" w:rsidP="00874859" w14:paraId="61C03CB9" w14:textId="77777777">
            <w:pPr>
              <w:pStyle w:val="-2"/>
            </w:pPr>
            <w:r w:rsidRPr="00072615">
              <w:rPr>
                <w:rFonts w:hint="eastAsia"/>
              </w:rPr>
              <w:t>XX</w:t>
            </w:r>
          </w:p>
        </w:tc>
        <w:tc>
          <w:tcPr>
            <w:tcW w:w="647" w:type="pct"/>
            <w:noWrap/>
          </w:tcPr>
          <w:p w:rsidR="002E113D" w:rsidP="00874859" w14:paraId="26E67514" w14:textId="77777777">
            <w:pPr>
              <w:pStyle w:val="-2"/>
            </w:pPr>
            <w:r w:rsidRPr="00072615">
              <w:rPr>
                <w:rFonts w:hint="eastAsia"/>
              </w:rPr>
              <w:t>XX</w:t>
            </w:r>
          </w:p>
        </w:tc>
        <w:tc>
          <w:tcPr>
            <w:tcW w:w="647" w:type="pct"/>
            <w:noWrap/>
          </w:tcPr>
          <w:p w:rsidR="002E113D" w:rsidP="00874859" w14:paraId="72263B02" w14:textId="77777777">
            <w:pPr>
              <w:pStyle w:val="-2"/>
            </w:pPr>
            <w:r w:rsidRPr="00072615">
              <w:rPr>
                <w:rFonts w:hint="eastAsia"/>
              </w:rPr>
              <w:t>XX</w:t>
            </w:r>
          </w:p>
        </w:tc>
        <w:tc>
          <w:tcPr>
            <w:tcW w:w="647" w:type="pct"/>
            <w:noWrap/>
          </w:tcPr>
          <w:p w:rsidR="002E113D" w:rsidP="00874859" w14:paraId="3FB2A527" w14:textId="77777777">
            <w:pPr>
              <w:pStyle w:val="-2"/>
            </w:pPr>
            <w:r w:rsidRPr="00072615">
              <w:rPr>
                <w:rFonts w:hint="eastAsia"/>
              </w:rPr>
              <w:t>XX</w:t>
            </w:r>
          </w:p>
        </w:tc>
        <w:tc>
          <w:tcPr>
            <w:tcW w:w="645" w:type="pct"/>
            <w:noWrap/>
          </w:tcPr>
          <w:p w:rsidR="002E113D" w:rsidP="00874859" w14:paraId="43769286" w14:textId="77777777">
            <w:pPr>
              <w:pStyle w:val="-2"/>
            </w:pPr>
            <w:r w:rsidRPr="00072615">
              <w:rPr>
                <w:rFonts w:hint="eastAsia"/>
              </w:rPr>
              <w:t>XX</w:t>
            </w:r>
          </w:p>
        </w:tc>
      </w:tr>
      <w:tr w14:paraId="4B48DDFD" w14:textId="77777777" w:rsidTr="002A4CD9">
        <w:tblPrEx>
          <w:tblW w:w="5003" w:type="pct"/>
          <w:tblLook w:val="04A0"/>
        </w:tblPrEx>
        <w:trPr>
          <w:trHeight w:val="270"/>
        </w:trPr>
        <w:tc>
          <w:tcPr>
            <w:tcW w:w="1120" w:type="pct"/>
            <w:noWrap/>
            <w:hideMark/>
          </w:tcPr>
          <w:p w:rsidR="002E113D" w:rsidRPr="004547E5" w:rsidP="00874859" w14:paraId="1D069F2C" w14:textId="77777777">
            <w:pPr>
              <w:pStyle w:val="-2"/>
            </w:pPr>
            <w:r>
              <w:rPr>
                <w:rFonts w:hint="eastAsia"/>
              </w:rPr>
              <w:t>合计</w:t>
            </w:r>
          </w:p>
        </w:tc>
        <w:tc>
          <w:tcPr>
            <w:tcW w:w="646" w:type="pct"/>
            <w:noWrap/>
            <w:hideMark/>
          </w:tcPr>
          <w:p w:rsidR="002E113D" w:rsidP="00874859" w14:paraId="22150D90" w14:textId="77777777">
            <w:pPr>
              <w:pStyle w:val="-2"/>
            </w:pPr>
            <w:r w:rsidRPr="00072615">
              <w:rPr>
                <w:rFonts w:hint="eastAsia"/>
              </w:rPr>
              <w:t>XX</w:t>
            </w:r>
          </w:p>
        </w:tc>
        <w:tc>
          <w:tcPr>
            <w:tcW w:w="647" w:type="pct"/>
            <w:noWrap/>
            <w:hideMark/>
          </w:tcPr>
          <w:p w:rsidR="002E113D" w:rsidP="00874859" w14:paraId="1CB62398" w14:textId="77777777">
            <w:pPr>
              <w:pStyle w:val="-2"/>
            </w:pPr>
            <w:r w:rsidRPr="00072615">
              <w:rPr>
                <w:rFonts w:hint="eastAsia"/>
              </w:rPr>
              <w:t>XX</w:t>
            </w:r>
          </w:p>
        </w:tc>
        <w:tc>
          <w:tcPr>
            <w:tcW w:w="647" w:type="pct"/>
            <w:noWrap/>
            <w:hideMark/>
          </w:tcPr>
          <w:p w:rsidR="002E113D" w:rsidP="00874859" w14:paraId="12804AFC" w14:textId="77777777">
            <w:pPr>
              <w:pStyle w:val="-2"/>
            </w:pPr>
            <w:r w:rsidRPr="00072615">
              <w:rPr>
                <w:rFonts w:hint="eastAsia"/>
              </w:rPr>
              <w:t>XX</w:t>
            </w:r>
          </w:p>
        </w:tc>
        <w:tc>
          <w:tcPr>
            <w:tcW w:w="647" w:type="pct"/>
            <w:noWrap/>
            <w:hideMark/>
          </w:tcPr>
          <w:p w:rsidR="002E113D" w:rsidP="00874859" w14:paraId="5EC96FB0" w14:textId="77777777">
            <w:pPr>
              <w:pStyle w:val="-2"/>
            </w:pPr>
            <w:r w:rsidRPr="00072615">
              <w:rPr>
                <w:rFonts w:hint="eastAsia"/>
              </w:rPr>
              <w:t>XX</w:t>
            </w:r>
          </w:p>
        </w:tc>
        <w:tc>
          <w:tcPr>
            <w:tcW w:w="647" w:type="pct"/>
            <w:noWrap/>
            <w:hideMark/>
          </w:tcPr>
          <w:p w:rsidR="002E113D" w:rsidP="00874859" w14:paraId="70CE95BA" w14:textId="77777777">
            <w:pPr>
              <w:pStyle w:val="-2"/>
            </w:pPr>
            <w:r w:rsidRPr="00072615">
              <w:rPr>
                <w:rFonts w:hint="eastAsia"/>
              </w:rPr>
              <w:t>XX</w:t>
            </w:r>
          </w:p>
        </w:tc>
        <w:tc>
          <w:tcPr>
            <w:tcW w:w="645" w:type="pct"/>
            <w:noWrap/>
            <w:hideMark/>
          </w:tcPr>
          <w:p w:rsidR="002E113D" w:rsidP="00874859" w14:paraId="4053008C" w14:textId="77777777">
            <w:pPr>
              <w:pStyle w:val="-2"/>
            </w:pPr>
            <w:r w:rsidRPr="00072615">
              <w:rPr>
                <w:rFonts w:hint="eastAsia"/>
              </w:rPr>
              <w:t>XX</w:t>
            </w:r>
          </w:p>
        </w:tc>
      </w:tr>
    </w:tbl>
    <w:p w:rsidR="002E113D" w:rsidP="002E113D" w14:paraId="457918A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51B3FEDC" w14:textId="77777777">
      <w:pPr>
        <w:pStyle w:val="TableStyle"/>
        <w:ind w:left="252" w:right="-105"/>
      </w:pPr>
      <w:bookmarkStart w:id="614" w:name="_Toc153725438"/>
      <w:bookmarkStart w:id="615" w:name="_Toc153726263"/>
      <w:r>
        <w:rPr>
          <w:rFonts w:hint="eastAsia"/>
        </w:rPr>
        <w:t>全球不同应用军用特种电源销量市场份额</w:t>
      </w:r>
      <w:r w:rsidRPr="00F74FCA">
        <w:rPr>
          <w:rFonts w:hint="eastAsia"/>
        </w:rPr>
        <w:t>（</w:t>
      </w:r>
      <w:r w:rsidRPr="003A21D9">
        <w:rPr>
          <w:rFonts w:hint="eastAsia"/>
        </w:rPr>
        <w:t>2019-2024</w:t>
      </w:r>
      <w:r w:rsidRPr="00F74FCA">
        <w:rPr>
          <w:rFonts w:hint="eastAsia"/>
        </w:rPr>
        <w:t>）</w:t>
      </w:r>
      <w:bookmarkEnd w:id="614"/>
      <w:bookmarkEnd w:id="615"/>
    </w:p>
    <w:tbl>
      <w:tblPr>
        <w:tblStyle w:val="TableGrid8"/>
        <w:tblW w:w="5003" w:type="pct"/>
        <w:tblLook w:val="04A0"/>
      </w:tblPr>
      <w:tblGrid>
        <w:gridCol w:w="2234"/>
        <w:gridCol w:w="1289"/>
        <w:gridCol w:w="1291"/>
        <w:gridCol w:w="1291"/>
        <w:gridCol w:w="1291"/>
        <w:gridCol w:w="1291"/>
        <w:gridCol w:w="1287"/>
      </w:tblGrid>
      <w:tr w14:paraId="7FF6AF5C" w14:textId="77777777" w:rsidTr="002A4CD9">
        <w:tblPrEx>
          <w:tblW w:w="5003" w:type="pct"/>
          <w:tblLook w:val="04A0"/>
        </w:tblPrEx>
        <w:trPr>
          <w:trHeight w:val="270"/>
        </w:trPr>
        <w:tc>
          <w:tcPr>
            <w:tcW w:w="1120" w:type="pct"/>
            <w:noWrap/>
            <w:hideMark/>
          </w:tcPr>
          <w:p w:rsidR="002E113D" w:rsidRPr="004547E5" w:rsidP="00874859" w14:paraId="0145143E" w14:textId="77777777">
            <w:pPr>
              <w:pStyle w:val="-2"/>
            </w:pPr>
            <w:r>
              <w:rPr>
                <w:rFonts w:hint="eastAsia"/>
              </w:rPr>
              <w:t>应用</w:t>
            </w:r>
          </w:p>
        </w:tc>
        <w:tc>
          <w:tcPr>
            <w:tcW w:w="646" w:type="pct"/>
            <w:noWrap/>
            <w:hideMark/>
          </w:tcPr>
          <w:p w:rsidR="002E113D" w:rsidRPr="004547E5" w:rsidP="00874859" w14:paraId="52264B97" w14:textId="77777777">
            <w:pPr>
              <w:pStyle w:val="-2"/>
            </w:pPr>
            <w:r w:rsidRPr="00953DF9">
              <w:rPr>
                <w:rFonts w:hint="eastAsia"/>
              </w:rPr>
              <w:t>20</w:t>
            </w:r>
            <w:r>
              <w:rPr>
                <w:rFonts w:hint="eastAsia"/>
              </w:rPr>
              <w:t>19</w:t>
            </w:r>
          </w:p>
        </w:tc>
        <w:tc>
          <w:tcPr>
            <w:tcW w:w="647" w:type="pct"/>
            <w:noWrap/>
            <w:hideMark/>
          </w:tcPr>
          <w:p w:rsidR="002E113D" w:rsidRPr="004547E5" w:rsidP="00874859" w14:paraId="222EBB1F" w14:textId="77777777">
            <w:pPr>
              <w:pStyle w:val="-2"/>
            </w:pPr>
            <w:r>
              <w:t>2020</w:t>
            </w:r>
          </w:p>
        </w:tc>
        <w:tc>
          <w:tcPr>
            <w:tcW w:w="647" w:type="pct"/>
            <w:noWrap/>
            <w:hideMark/>
          </w:tcPr>
          <w:p w:rsidR="002E113D" w:rsidRPr="004547E5" w:rsidP="00874859" w14:paraId="75CD5C57" w14:textId="77777777">
            <w:pPr>
              <w:pStyle w:val="-2"/>
            </w:pPr>
            <w:r>
              <w:t>2021</w:t>
            </w:r>
          </w:p>
        </w:tc>
        <w:tc>
          <w:tcPr>
            <w:tcW w:w="647" w:type="pct"/>
            <w:noWrap/>
            <w:hideMark/>
          </w:tcPr>
          <w:p w:rsidR="002E113D" w:rsidRPr="004547E5" w:rsidP="00874859" w14:paraId="625C6BC4" w14:textId="77777777">
            <w:pPr>
              <w:pStyle w:val="-2"/>
            </w:pPr>
            <w:r>
              <w:t>2022</w:t>
            </w:r>
          </w:p>
        </w:tc>
        <w:tc>
          <w:tcPr>
            <w:tcW w:w="647" w:type="pct"/>
            <w:noWrap/>
            <w:hideMark/>
          </w:tcPr>
          <w:p w:rsidR="002E113D" w:rsidRPr="004547E5" w:rsidP="00874859" w14:paraId="0E9F2947" w14:textId="77777777">
            <w:pPr>
              <w:pStyle w:val="-2"/>
            </w:pPr>
            <w:r>
              <w:t>2023</w:t>
            </w:r>
          </w:p>
        </w:tc>
        <w:tc>
          <w:tcPr>
            <w:tcW w:w="645" w:type="pct"/>
            <w:noWrap/>
            <w:hideMark/>
          </w:tcPr>
          <w:p w:rsidR="002E113D" w:rsidRPr="004547E5" w:rsidP="00874859" w14:paraId="0AFF51ED" w14:textId="77777777">
            <w:pPr>
              <w:pStyle w:val="-2"/>
            </w:pPr>
            <w:r>
              <w:t>2024</w:t>
            </w:r>
          </w:p>
        </w:tc>
      </w:tr>
      <w:tr w14:paraId="318A1039" w14:textId="77777777" w:rsidTr="002A4CD9">
        <w:tblPrEx>
          <w:tblW w:w="5003" w:type="pct"/>
          <w:tblLook w:val="04A0"/>
        </w:tblPrEx>
        <w:trPr>
          <w:trHeight w:val="270"/>
        </w:trPr>
        <w:tc>
          <w:tcPr>
            <w:tcW w:w="1120" w:type="pct"/>
            <w:noWrap/>
            <w:hideMark/>
          </w:tcPr>
          <w:p w:rsidR="002E113D" w:rsidRPr="00FE36D8" w:rsidP="00874859" w14:paraId="35B25A74" w14:textId="77777777">
            <w:pPr>
              <w:pStyle w:val="-2"/>
            </w:pPr>
            <w:r>
              <w:t>雷达导航</w:t>
            </w:r>
          </w:p>
        </w:tc>
        <w:tc>
          <w:tcPr>
            <w:tcW w:w="646" w:type="pct"/>
            <w:noWrap/>
          </w:tcPr>
          <w:p w:rsidR="002E113D" w:rsidP="00874859" w14:paraId="1644DBB3" w14:textId="77777777">
            <w:pPr>
              <w:pStyle w:val="-2"/>
            </w:pPr>
            <w:r>
              <w:rPr>
                <w:rFonts w:hint="eastAsia"/>
              </w:rPr>
              <w:t>XX%</w:t>
            </w:r>
          </w:p>
        </w:tc>
        <w:tc>
          <w:tcPr>
            <w:tcW w:w="647" w:type="pct"/>
            <w:noWrap/>
          </w:tcPr>
          <w:p w:rsidR="002E113D" w:rsidP="00874859" w14:paraId="6AAD2769" w14:textId="77777777">
            <w:pPr>
              <w:pStyle w:val="-2"/>
            </w:pPr>
            <w:r>
              <w:rPr>
                <w:rFonts w:hint="eastAsia"/>
              </w:rPr>
              <w:t>XX%</w:t>
            </w:r>
          </w:p>
        </w:tc>
        <w:tc>
          <w:tcPr>
            <w:tcW w:w="647" w:type="pct"/>
            <w:noWrap/>
          </w:tcPr>
          <w:p w:rsidR="002E113D" w:rsidP="00874859" w14:paraId="0FCDC8A1" w14:textId="77777777">
            <w:pPr>
              <w:pStyle w:val="-2"/>
            </w:pPr>
            <w:r>
              <w:rPr>
                <w:rFonts w:hint="eastAsia"/>
              </w:rPr>
              <w:t>XX%</w:t>
            </w:r>
          </w:p>
        </w:tc>
        <w:tc>
          <w:tcPr>
            <w:tcW w:w="647" w:type="pct"/>
            <w:noWrap/>
          </w:tcPr>
          <w:p w:rsidR="002E113D" w:rsidP="00874859" w14:paraId="64968807" w14:textId="77777777">
            <w:pPr>
              <w:pStyle w:val="-2"/>
            </w:pPr>
            <w:r>
              <w:rPr>
                <w:rFonts w:hint="eastAsia"/>
              </w:rPr>
              <w:t>XX%</w:t>
            </w:r>
          </w:p>
        </w:tc>
        <w:tc>
          <w:tcPr>
            <w:tcW w:w="647" w:type="pct"/>
            <w:noWrap/>
          </w:tcPr>
          <w:p w:rsidR="002E113D" w:rsidP="00874859" w14:paraId="7DED4F94" w14:textId="77777777">
            <w:pPr>
              <w:pStyle w:val="-2"/>
            </w:pPr>
            <w:r>
              <w:rPr>
                <w:rFonts w:hint="eastAsia"/>
              </w:rPr>
              <w:t>XX%</w:t>
            </w:r>
          </w:p>
        </w:tc>
        <w:tc>
          <w:tcPr>
            <w:tcW w:w="645" w:type="pct"/>
            <w:noWrap/>
          </w:tcPr>
          <w:p w:rsidR="002E113D" w:rsidP="00874859" w14:paraId="1412D535" w14:textId="77777777">
            <w:pPr>
              <w:pStyle w:val="-2"/>
            </w:pPr>
            <w:r>
              <w:rPr>
                <w:rFonts w:hint="eastAsia"/>
              </w:rPr>
              <w:t>XX%</w:t>
            </w:r>
          </w:p>
        </w:tc>
      </w:tr>
      <w:tr w14:paraId="03CB2302" w14:textId="77777777" w:rsidTr="002A4CD9">
        <w:tblPrEx>
          <w:tblW w:w="5003" w:type="pct"/>
          <w:tblLook w:val="04A0"/>
        </w:tblPrEx>
        <w:trPr>
          <w:trHeight w:val="270"/>
        </w:trPr>
        <w:tc>
          <w:tcPr>
            <w:tcW w:w="1120" w:type="pct"/>
            <w:noWrap/>
            <w:hideMark/>
          </w:tcPr>
          <w:p w:rsidR="002E113D" w:rsidRPr="00FE36D8" w:rsidP="00874859" w14:paraId="189D1681" w14:textId="77777777">
            <w:pPr>
              <w:pStyle w:val="-2"/>
            </w:pPr>
            <w:r>
              <w:t>作战和运输设备</w:t>
            </w:r>
          </w:p>
        </w:tc>
        <w:tc>
          <w:tcPr>
            <w:tcW w:w="646" w:type="pct"/>
            <w:noWrap/>
          </w:tcPr>
          <w:p w:rsidR="002E113D" w:rsidP="00874859" w14:paraId="5D750464" w14:textId="77777777">
            <w:pPr>
              <w:pStyle w:val="-2"/>
            </w:pPr>
            <w:r>
              <w:rPr>
                <w:rFonts w:hint="eastAsia"/>
              </w:rPr>
              <w:t>XX%</w:t>
            </w:r>
          </w:p>
        </w:tc>
        <w:tc>
          <w:tcPr>
            <w:tcW w:w="647" w:type="pct"/>
            <w:noWrap/>
          </w:tcPr>
          <w:p w:rsidR="002E113D" w:rsidP="00874859" w14:paraId="6D364CA3" w14:textId="77777777">
            <w:pPr>
              <w:pStyle w:val="-2"/>
            </w:pPr>
            <w:r>
              <w:rPr>
                <w:rFonts w:hint="eastAsia"/>
              </w:rPr>
              <w:t>XX%</w:t>
            </w:r>
          </w:p>
        </w:tc>
        <w:tc>
          <w:tcPr>
            <w:tcW w:w="647" w:type="pct"/>
            <w:noWrap/>
          </w:tcPr>
          <w:p w:rsidR="002E113D" w:rsidP="00874859" w14:paraId="57270106" w14:textId="77777777">
            <w:pPr>
              <w:pStyle w:val="-2"/>
            </w:pPr>
            <w:r>
              <w:rPr>
                <w:rFonts w:hint="eastAsia"/>
              </w:rPr>
              <w:t>XX%</w:t>
            </w:r>
          </w:p>
        </w:tc>
        <w:tc>
          <w:tcPr>
            <w:tcW w:w="647" w:type="pct"/>
            <w:noWrap/>
          </w:tcPr>
          <w:p w:rsidR="002E113D" w:rsidP="00874859" w14:paraId="0E5F2E1B" w14:textId="77777777">
            <w:pPr>
              <w:pStyle w:val="-2"/>
            </w:pPr>
            <w:r>
              <w:rPr>
                <w:rFonts w:hint="eastAsia"/>
              </w:rPr>
              <w:t>XX%</w:t>
            </w:r>
          </w:p>
        </w:tc>
        <w:tc>
          <w:tcPr>
            <w:tcW w:w="647" w:type="pct"/>
            <w:noWrap/>
          </w:tcPr>
          <w:p w:rsidR="002E113D" w:rsidP="00874859" w14:paraId="74787D00" w14:textId="77777777">
            <w:pPr>
              <w:pStyle w:val="-2"/>
            </w:pPr>
            <w:r>
              <w:rPr>
                <w:rFonts w:hint="eastAsia"/>
              </w:rPr>
              <w:t>XX%</w:t>
            </w:r>
          </w:p>
        </w:tc>
        <w:tc>
          <w:tcPr>
            <w:tcW w:w="645" w:type="pct"/>
            <w:noWrap/>
          </w:tcPr>
          <w:p w:rsidR="002E113D" w:rsidP="00874859" w14:paraId="4D6055DF" w14:textId="77777777">
            <w:pPr>
              <w:pStyle w:val="-2"/>
            </w:pPr>
            <w:r>
              <w:rPr>
                <w:rFonts w:hint="eastAsia"/>
              </w:rPr>
              <w:t>XX%</w:t>
            </w:r>
          </w:p>
        </w:tc>
      </w:tr>
      <w:tr w14:paraId="36FF14F2" w14:textId="77777777" w:rsidTr="002A4CD9">
        <w:tblPrEx>
          <w:tblW w:w="5003" w:type="pct"/>
          <w:tblLook w:val="04A0"/>
        </w:tblPrEx>
        <w:trPr>
          <w:trHeight w:val="270"/>
        </w:trPr>
        <w:tc>
          <w:tcPr>
            <w:tcW w:w="1120" w:type="pct"/>
            <w:noWrap/>
          </w:tcPr>
          <w:p w:rsidR="002E113D" w:rsidRPr="00FE36D8" w:rsidP="00874859" w14:paraId="230AB2C9" w14:textId="77777777">
            <w:pPr>
              <w:pStyle w:val="-2"/>
            </w:pPr>
            <w:r>
              <w:t>军事通信</w:t>
            </w:r>
          </w:p>
        </w:tc>
        <w:tc>
          <w:tcPr>
            <w:tcW w:w="646" w:type="pct"/>
            <w:noWrap/>
          </w:tcPr>
          <w:p w:rsidR="002E113D" w:rsidP="00874859" w14:paraId="6C797F31" w14:textId="77777777">
            <w:pPr>
              <w:pStyle w:val="-2"/>
            </w:pPr>
            <w:r>
              <w:rPr>
                <w:rFonts w:hint="eastAsia"/>
              </w:rPr>
              <w:t>XX%</w:t>
            </w:r>
          </w:p>
        </w:tc>
        <w:tc>
          <w:tcPr>
            <w:tcW w:w="647" w:type="pct"/>
            <w:noWrap/>
          </w:tcPr>
          <w:p w:rsidR="002E113D" w:rsidP="00874859" w14:paraId="0C116128" w14:textId="77777777">
            <w:pPr>
              <w:pStyle w:val="-2"/>
            </w:pPr>
            <w:r>
              <w:rPr>
                <w:rFonts w:hint="eastAsia"/>
              </w:rPr>
              <w:t>XX%</w:t>
            </w:r>
          </w:p>
        </w:tc>
        <w:tc>
          <w:tcPr>
            <w:tcW w:w="647" w:type="pct"/>
            <w:noWrap/>
          </w:tcPr>
          <w:p w:rsidR="002E113D" w:rsidP="00874859" w14:paraId="11C8F3CE" w14:textId="77777777">
            <w:pPr>
              <w:pStyle w:val="-2"/>
            </w:pPr>
            <w:r>
              <w:rPr>
                <w:rFonts w:hint="eastAsia"/>
              </w:rPr>
              <w:t>XX%</w:t>
            </w:r>
          </w:p>
        </w:tc>
        <w:tc>
          <w:tcPr>
            <w:tcW w:w="647" w:type="pct"/>
            <w:noWrap/>
          </w:tcPr>
          <w:p w:rsidR="002E113D" w:rsidP="00874859" w14:paraId="653DE91F" w14:textId="77777777">
            <w:pPr>
              <w:pStyle w:val="-2"/>
            </w:pPr>
            <w:r>
              <w:rPr>
                <w:rFonts w:hint="eastAsia"/>
              </w:rPr>
              <w:t>XX%</w:t>
            </w:r>
          </w:p>
        </w:tc>
        <w:tc>
          <w:tcPr>
            <w:tcW w:w="647" w:type="pct"/>
            <w:noWrap/>
          </w:tcPr>
          <w:p w:rsidR="002E113D" w:rsidP="00874859" w14:paraId="13252873" w14:textId="77777777">
            <w:pPr>
              <w:pStyle w:val="-2"/>
            </w:pPr>
            <w:r>
              <w:rPr>
                <w:rFonts w:hint="eastAsia"/>
              </w:rPr>
              <w:t>XX%</w:t>
            </w:r>
          </w:p>
        </w:tc>
        <w:tc>
          <w:tcPr>
            <w:tcW w:w="645" w:type="pct"/>
            <w:noWrap/>
          </w:tcPr>
          <w:p w:rsidR="002E113D" w:rsidP="00874859" w14:paraId="138D839F" w14:textId="77777777">
            <w:pPr>
              <w:pStyle w:val="-2"/>
            </w:pPr>
            <w:r>
              <w:rPr>
                <w:rFonts w:hint="eastAsia"/>
              </w:rPr>
              <w:t>XX%</w:t>
            </w:r>
          </w:p>
        </w:tc>
      </w:tr>
      <w:tr w14:paraId="279C34C4" w14:textId="77777777" w:rsidTr="002A4CD9">
        <w:tblPrEx>
          <w:tblW w:w="5003" w:type="pct"/>
          <w:tblLook w:val="04A0"/>
        </w:tblPrEx>
        <w:trPr>
          <w:trHeight w:val="270"/>
        </w:trPr>
        <w:tc>
          <w:tcPr>
            <w:tcW w:w="1120" w:type="pct"/>
            <w:tcBorders>
              <w:bottom w:val="single" w:sz="0" w:space="0" w:color="4F81BD"/>
            </w:tcBorders>
            <w:noWrap/>
          </w:tcPr>
          <w:p w:rsidR="002E113D" w:rsidRPr="00FE36D8" w:rsidP="00874859" w14:paraId="72D36BDE" w14:textId="77777777">
            <w:pPr>
              <w:pStyle w:val="-2"/>
            </w:pPr>
            <w:r>
              <w:t>其他</w:t>
            </w:r>
          </w:p>
        </w:tc>
        <w:tc>
          <w:tcPr>
            <w:tcW w:w="646" w:type="pct"/>
            <w:noWrap/>
          </w:tcPr>
          <w:p w:rsidR="002E113D" w:rsidP="00874859" w14:paraId="33DE0954" w14:textId="77777777">
            <w:pPr>
              <w:pStyle w:val="-2"/>
            </w:pPr>
            <w:r>
              <w:rPr>
                <w:rFonts w:hint="eastAsia"/>
              </w:rPr>
              <w:t>XX%</w:t>
            </w:r>
          </w:p>
        </w:tc>
        <w:tc>
          <w:tcPr>
            <w:tcW w:w="647" w:type="pct"/>
            <w:noWrap/>
          </w:tcPr>
          <w:p w:rsidR="002E113D" w:rsidP="00874859" w14:paraId="6818A1B9" w14:textId="77777777">
            <w:pPr>
              <w:pStyle w:val="-2"/>
            </w:pPr>
            <w:r>
              <w:rPr>
                <w:rFonts w:hint="eastAsia"/>
              </w:rPr>
              <w:t>XX%</w:t>
            </w:r>
          </w:p>
        </w:tc>
        <w:tc>
          <w:tcPr>
            <w:tcW w:w="647" w:type="pct"/>
            <w:noWrap/>
          </w:tcPr>
          <w:p w:rsidR="002E113D" w:rsidP="00874859" w14:paraId="1401179E" w14:textId="77777777">
            <w:pPr>
              <w:pStyle w:val="-2"/>
            </w:pPr>
            <w:r>
              <w:rPr>
                <w:rFonts w:hint="eastAsia"/>
              </w:rPr>
              <w:t>XX%</w:t>
            </w:r>
          </w:p>
        </w:tc>
        <w:tc>
          <w:tcPr>
            <w:tcW w:w="647" w:type="pct"/>
            <w:noWrap/>
          </w:tcPr>
          <w:p w:rsidR="002E113D" w:rsidP="00874859" w14:paraId="08F3C0F9" w14:textId="77777777">
            <w:pPr>
              <w:pStyle w:val="-2"/>
            </w:pPr>
            <w:r>
              <w:rPr>
                <w:rFonts w:hint="eastAsia"/>
              </w:rPr>
              <w:t>XX%</w:t>
            </w:r>
          </w:p>
        </w:tc>
        <w:tc>
          <w:tcPr>
            <w:tcW w:w="647" w:type="pct"/>
            <w:noWrap/>
          </w:tcPr>
          <w:p w:rsidR="002E113D" w:rsidP="00874859" w14:paraId="0A3EC942" w14:textId="77777777">
            <w:pPr>
              <w:pStyle w:val="-2"/>
            </w:pPr>
            <w:r>
              <w:rPr>
                <w:rFonts w:hint="eastAsia"/>
              </w:rPr>
              <w:t>XX%</w:t>
            </w:r>
          </w:p>
        </w:tc>
        <w:tc>
          <w:tcPr>
            <w:tcW w:w="645" w:type="pct"/>
            <w:noWrap/>
          </w:tcPr>
          <w:p w:rsidR="002E113D" w:rsidP="00874859" w14:paraId="25BB9051" w14:textId="77777777">
            <w:pPr>
              <w:pStyle w:val="-2"/>
            </w:pPr>
            <w:r>
              <w:rPr>
                <w:rFonts w:hint="eastAsia"/>
              </w:rPr>
              <w:t>XX%</w:t>
            </w:r>
          </w:p>
        </w:tc>
      </w:tr>
      <w:tr w14:paraId="5DDDF488" w14:textId="77777777" w:rsidTr="002A4CD9">
        <w:tblPrEx>
          <w:tblW w:w="5003" w:type="pct"/>
          <w:tblLook w:val="04A0"/>
        </w:tblPrEx>
        <w:trPr>
          <w:trHeight w:val="270"/>
        </w:trPr>
        <w:tc>
          <w:tcPr>
            <w:tcW w:w="1120" w:type="pct"/>
            <w:noWrap/>
            <w:hideMark/>
          </w:tcPr>
          <w:p w:rsidR="002E113D" w:rsidRPr="004547E5" w:rsidP="00874859" w14:paraId="05DCC997" w14:textId="77777777">
            <w:pPr>
              <w:pStyle w:val="-2"/>
            </w:pPr>
            <w:r>
              <w:rPr>
                <w:rFonts w:hint="eastAsia"/>
              </w:rPr>
              <w:t>合计</w:t>
            </w:r>
          </w:p>
        </w:tc>
        <w:tc>
          <w:tcPr>
            <w:tcW w:w="646" w:type="pct"/>
            <w:noWrap/>
            <w:hideMark/>
          </w:tcPr>
          <w:p w:rsidR="002E113D" w:rsidP="00874859" w14:paraId="022E4A46" w14:textId="77777777">
            <w:pPr>
              <w:pStyle w:val="-2"/>
            </w:pPr>
            <w:r>
              <w:t>100</w:t>
            </w:r>
            <w:r>
              <w:rPr>
                <w:rFonts w:hint="eastAsia"/>
              </w:rPr>
              <w:t>%</w:t>
            </w:r>
          </w:p>
        </w:tc>
        <w:tc>
          <w:tcPr>
            <w:tcW w:w="647" w:type="pct"/>
            <w:noWrap/>
            <w:hideMark/>
          </w:tcPr>
          <w:p w:rsidR="002E113D" w:rsidP="00874859" w14:paraId="44E41D8C" w14:textId="77777777">
            <w:pPr>
              <w:pStyle w:val="-2"/>
            </w:pPr>
            <w:r w:rsidRPr="009C60C4">
              <w:t>100</w:t>
            </w:r>
            <w:r w:rsidRPr="009C60C4">
              <w:rPr>
                <w:rFonts w:hint="eastAsia"/>
              </w:rPr>
              <w:t>%</w:t>
            </w:r>
          </w:p>
        </w:tc>
        <w:tc>
          <w:tcPr>
            <w:tcW w:w="647" w:type="pct"/>
            <w:noWrap/>
            <w:hideMark/>
          </w:tcPr>
          <w:p w:rsidR="002E113D" w:rsidP="00874859" w14:paraId="7E4E4D96" w14:textId="77777777">
            <w:pPr>
              <w:pStyle w:val="-2"/>
            </w:pPr>
            <w:r w:rsidRPr="009C60C4">
              <w:t>100</w:t>
            </w:r>
            <w:r w:rsidRPr="009C60C4">
              <w:rPr>
                <w:rFonts w:hint="eastAsia"/>
              </w:rPr>
              <w:t>%</w:t>
            </w:r>
          </w:p>
        </w:tc>
        <w:tc>
          <w:tcPr>
            <w:tcW w:w="647" w:type="pct"/>
            <w:noWrap/>
            <w:hideMark/>
          </w:tcPr>
          <w:p w:rsidR="002E113D" w:rsidP="00874859" w14:paraId="1D038082" w14:textId="77777777">
            <w:pPr>
              <w:pStyle w:val="-2"/>
            </w:pPr>
            <w:r w:rsidRPr="009C60C4">
              <w:t>100</w:t>
            </w:r>
            <w:r w:rsidRPr="009C60C4">
              <w:rPr>
                <w:rFonts w:hint="eastAsia"/>
              </w:rPr>
              <w:t>%</w:t>
            </w:r>
          </w:p>
        </w:tc>
        <w:tc>
          <w:tcPr>
            <w:tcW w:w="647" w:type="pct"/>
            <w:noWrap/>
            <w:hideMark/>
          </w:tcPr>
          <w:p w:rsidR="002E113D" w:rsidP="00874859" w14:paraId="2A65CF5F" w14:textId="77777777">
            <w:pPr>
              <w:pStyle w:val="-2"/>
            </w:pPr>
            <w:r w:rsidRPr="009C60C4">
              <w:t>100</w:t>
            </w:r>
            <w:r w:rsidRPr="009C60C4">
              <w:rPr>
                <w:rFonts w:hint="eastAsia"/>
              </w:rPr>
              <w:t>%</w:t>
            </w:r>
          </w:p>
        </w:tc>
        <w:tc>
          <w:tcPr>
            <w:tcW w:w="645" w:type="pct"/>
            <w:noWrap/>
            <w:hideMark/>
          </w:tcPr>
          <w:p w:rsidR="002E113D" w:rsidP="00874859" w14:paraId="1ED148AE" w14:textId="77777777">
            <w:pPr>
              <w:pStyle w:val="-2"/>
            </w:pPr>
            <w:r w:rsidRPr="009C60C4">
              <w:t>100</w:t>
            </w:r>
            <w:r w:rsidRPr="009C60C4">
              <w:rPr>
                <w:rFonts w:hint="eastAsia"/>
              </w:rPr>
              <w:t>%</w:t>
            </w:r>
          </w:p>
        </w:tc>
      </w:tr>
    </w:tbl>
    <w:p w:rsidR="002E113D" w:rsidP="002E113D" w14:paraId="26FADD86"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C2DEF" w:rsidP="002E113D" w14:paraId="0111288A" w14:textId="77777777">
      <w:pPr>
        <w:pStyle w:val="Heading3"/>
      </w:pPr>
      <w:bookmarkStart w:id="616" w:name="_Toc153725771"/>
      <w:bookmarkStart w:id="617" w:name="_Toc153726596"/>
      <w:r w:rsidRPr="00F74FCA">
        <w:rPr>
          <w:rFonts w:hint="eastAsia"/>
        </w:rPr>
        <w:t>全球</w:t>
      </w:r>
      <w:r>
        <w:rPr>
          <w:rFonts w:hint="eastAsia"/>
        </w:rPr>
        <w:t>不同应用军用特种电源销量预测（</w:t>
      </w:r>
      <w:r w:rsidRPr="003A21D9">
        <w:rPr>
          <w:rFonts w:hint="eastAsia"/>
        </w:rPr>
        <w:t>2025-2030</w:t>
      </w:r>
      <w:r>
        <w:rPr>
          <w:rFonts w:hint="eastAsia"/>
        </w:rPr>
        <w:t>）</w:t>
      </w:r>
      <w:bookmarkEnd w:id="616"/>
      <w:bookmarkEnd w:id="617"/>
    </w:p>
    <w:p w:rsidR="002E113D" w:rsidP="00E830D0" w14:paraId="0A4CD4DB" w14:textId="77777777">
      <w:pPr>
        <w:pStyle w:val="TableStyle"/>
        <w:ind w:left="252" w:right="-105"/>
      </w:pPr>
      <w:bookmarkStart w:id="618" w:name="_Toc153725439"/>
      <w:bookmarkStart w:id="619" w:name="_Toc153726264"/>
      <w:r>
        <w:rPr>
          <w:rFonts w:hint="eastAsia"/>
        </w:rPr>
        <w:t>全球不同应用军用特种电源销量预测（</w:t>
      </w:r>
      <w:r w:rsidRPr="003A21D9">
        <w:rPr>
          <w:rFonts w:hint="eastAsia"/>
        </w:rPr>
        <w:t>2025-2030</w:t>
      </w:r>
      <w:r>
        <w:rPr>
          <w:rFonts w:hint="eastAsia"/>
        </w:rPr>
        <w:t>）</w:t>
      </w:r>
      <w:r>
        <w:rPr>
          <w:rFonts w:hint="eastAsia"/>
        </w:rPr>
        <w:t>&amp;</w:t>
      </w:r>
      <w:r>
        <w:rPr>
          <w:rFonts w:hint="eastAsia"/>
        </w:rPr>
        <w:t>（</w:t>
      </w:r>
      <w:r>
        <w:t>千个</w:t>
      </w:r>
      <w:r w:rsidRPr="00CF13DD">
        <w:rPr>
          <w:rFonts w:hint="eastAsia"/>
        </w:rPr>
        <w:t>）</w:t>
      </w:r>
      <w:bookmarkEnd w:id="618"/>
      <w:bookmarkEnd w:id="619"/>
    </w:p>
    <w:tbl>
      <w:tblPr>
        <w:tblStyle w:val="TableGrid8"/>
        <w:tblW w:w="5000" w:type="pct"/>
        <w:tblLook w:val="04A0"/>
      </w:tblPr>
      <w:tblGrid>
        <w:gridCol w:w="2234"/>
        <w:gridCol w:w="1402"/>
        <w:gridCol w:w="1268"/>
        <w:gridCol w:w="1268"/>
        <w:gridCol w:w="1268"/>
        <w:gridCol w:w="1266"/>
        <w:gridCol w:w="1262"/>
      </w:tblGrid>
      <w:tr w14:paraId="38470FFF" w14:textId="77777777" w:rsidTr="002A4CD9">
        <w:tblPrEx>
          <w:tblW w:w="5000" w:type="pct"/>
          <w:tblLook w:val="04A0"/>
        </w:tblPrEx>
        <w:trPr>
          <w:trHeight w:val="270"/>
        </w:trPr>
        <w:tc>
          <w:tcPr>
            <w:tcW w:w="1121" w:type="pct"/>
            <w:noWrap/>
            <w:hideMark/>
          </w:tcPr>
          <w:p w:rsidR="002E113D" w:rsidRPr="004547E5" w:rsidP="00874859" w14:paraId="408E9B2B" w14:textId="77777777">
            <w:pPr>
              <w:pStyle w:val="-2"/>
            </w:pPr>
            <w:r>
              <w:rPr>
                <w:rFonts w:hint="eastAsia"/>
              </w:rPr>
              <w:t>应用</w:t>
            </w:r>
          </w:p>
        </w:tc>
        <w:tc>
          <w:tcPr>
            <w:tcW w:w="703" w:type="pct"/>
            <w:noWrap/>
            <w:hideMark/>
          </w:tcPr>
          <w:p w:rsidR="002E113D" w:rsidRPr="004547E5" w:rsidP="00874859" w14:paraId="39E39C26" w14:textId="77777777">
            <w:pPr>
              <w:pStyle w:val="-2"/>
            </w:pPr>
            <w:r w:rsidRPr="00953DF9">
              <w:rPr>
                <w:rFonts w:hint="eastAsia"/>
              </w:rPr>
              <w:t>20</w:t>
            </w:r>
            <w:r>
              <w:t>25</w:t>
            </w:r>
          </w:p>
        </w:tc>
        <w:tc>
          <w:tcPr>
            <w:tcW w:w="636" w:type="pct"/>
            <w:noWrap/>
            <w:hideMark/>
          </w:tcPr>
          <w:p w:rsidR="002E113D" w:rsidRPr="004547E5" w:rsidP="00874859" w14:paraId="6BEA1F97" w14:textId="77777777">
            <w:pPr>
              <w:pStyle w:val="-2"/>
            </w:pPr>
            <w:r>
              <w:t>2026</w:t>
            </w:r>
          </w:p>
        </w:tc>
        <w:tc>
          <w:tcPr>
            <w:tcW w:w="636" w:type="pct"/>
            <w:noWrap/>
            <w:hideMark/>
          </w:tcPr>
          <w:p w:rsidR="002E113D" w:rsidRPr="004547E5" w:rsidP="00874859" w14:paraId="0FCAD021" w14:textId="77777777">
            <w:pPr>
              <w:pStyle w:val="-2"/>
            </w:pPr>
            <w:r>
              <w:t>2027</w:t>
            </w:r>
          </w:p>
        </w:tc>
        <w:tc>
          <w:tcPr>
            <w:tcW w:w="636" w:type="pct"/>
            <w:noWrap/>
            <w:hideMark/>
          </w:tcPr>
          <w:p w:rsidR="002E113D" w:rsidRPr="004547E5" w:rsidP="00874859" w14:paraId="729F4798" w14:textId="77777777">
            <w:pPr>
              <w:pStyle w:val="-2"/>
            </w:pPr>
            <w:r>
              <w:t>2028</w:t>
            </w:r>
          </w:p>
        </w:tc>
        <w:tc>
          <w:tcPr>
            <w:tcW w:w="635" w:type="pct"/>
            <w:noWrap/>
            <w:hideMark/>
          </w:tcPr>
          <w:p w:rsidR="002E113D" w:rsidRPr="004547E5" w:rsidP="00874859" w14:paraId="638A889B" w14:textId="77777777">
            <w:pPr>
              <w:pStyle w:val="-2"/>
            </w:pPr>
            <w:r>
              <w:t>2029</w:t>
            </w:r>
          </w:p>
        </w:tc>
        <w:tc>
          <w:tcPr>
            <w:tcW w:w="633" w:type="pct"/>
            <w:noWrap/>
            <w:hideMark/>
          </w:tcPr>
          <w:p w:rsidR="002E113D" w:rsidRPr="004547E5" w:rsidP="00874859" w14:paraId="54A77BD9" w14:textId="77777777">
            <w:pPr>
              <w:pStyle w:val="-2"/>
            </w:pPr>
            <w:r>
              <w:t>2030</w:t>
            </w:r>
          </w:p>
        </w:tc>
      </w:tr>
      <w:tr w14:paraId="4E4F5167" w14:textId="77777777" w:rsidTr="002A4CD9">
        <w:tblPrEx>
          <w:tblW w:w="5000" w:type="pct"/>
          <w:tblLook w:val="04A0"/>
        </w:tblPrEx>
        <w:trPr>
          <w:trHeight w:val="270"/>
        </w:trPr>
        <w:tc>
          <w:tcPr>
            <w:tcW w:w="1121" w:type="pct"/>
            <w:noWrap/>
            <w:hideMark/>
          </w:tcPr>
          <w:p w:rsidR="002E113D" w:rsidRPr="00FE36D8" w:rsidP="00874859" w14:paraId="193D6D26" w14:textId="77777777">
            <w:pPr>
              <w:pStyle w:val="-2"/>
            </w:pPr>
            <w:r>
              <w:t>雷达导航</w:t>
            </w:r>
          </w:p>
        </w:tc>
        <w:tc>
          <w:tcPr>
            <w:tcW w:w="703" w:type="pct"/>
            <w:noWrap/>
          </w:tcPr>
          <w:p w:rsidR="002E113D" w:rsidP="00874859" w14:paraId="64911788" w14:textId="77777777">
            <w:pPr>
              <w:pStyle w:val="-2"/>
            </w:pPr>
            <w:r w:rsidRPr="00DB51C7">
              <w:rPr>
                <w:rFonts w:hint="eastAsia"/>
              </w:rPr>
              <w:t>XX</w:t>
            </w:r>
          </w:p>
        </w:tc>
        <w:tc>
          <w:tcPr>
            <w:tcW w:w="636" w:type="pct"/>
            <w:noWrap/>
          </w:tcPr>
          <w:p w:rsidR="002E113D" w:rsidP="00874859" w14:paraId="2D40963F" w14:textId="77777777">
            <w:pPr>
              <w:pStyle w:val="-2"/>
            </w:pPr>
            <w:r w:rsidRPr="00DB51C7">
              <w:rPr>
                <w:rFonts w:hint="eastAsia"/>
              </w:rPr>
              <w:t>XX</w:t>
            </w:r>
          </w:p>
        </w:tc>
        <w:tc>
          <w:tcPr>
            <w:tcW w:w="636" w:type="pct"/>
            <w:noWrap/>
          </w:tcPr>
          <w:p w:rsidR="002E113D" w:rsidP="00874859" w14:paraId="21D0C090" w14:textId="77777777">
            <w:pPr>
              <w:pStyle w:val="-2"/>
            </w:pPr>
            <w:r w:rsidRPr="00DB51C7">
              <w:rPr>
                <w:rFonts w:hint="eastAsia"/>
              </w:rPr>
              <w:t>XX</w:t>
            </w:r>
          </w:p>
        </w:tc>
        <w:tc>
          <w:tcPr>
            <w:tcW w:w="636" w:type="pct"/>
            <w:noWrap/>
          </w:tcPr>
          <w:p w:rsidR="002E113D" w:rsidP="00874859" w14:paraId="60780756" w14:textId="77777777">
            <w:pPr>
              <w:pStyle w:val="-2"/>
            </w:pPr>
            <w:r w:rsidRPr="00DB51C7">
              <w:rPr>
                <w:rFonts w:hint="eastAsia"/>
              </w:rPr>
              <w:t>XX</w:t>
            </w:r>
          </w:p>
        </w:tc>
        <w:tc>
          <w:tcPr>
            <w:tcW w:w="635" w:type="pct"/>
            <w:noWrap/>
          </w:tcPr>
          <w:p w:rsidR="002E113D" w:rsidP="00874859" w14:paraId="77BE62D4" w14:textId="77777777">
            <w:pPr>
              <w:pStyle w:val="-2"/>
            </w:pPr>
            <w:r w:rsidRPr="00DB51C7">
              <w:rPr>
                <w:rFonts w:hint="eastAsia"/>
              </w:rPr>
              <w:t>XX</w:t>
            </w:r>
          </w:p>
        </w:tc>
        <w:tc>
          <w:tcPr>
            <w:tcW w:w="633" w:type="pct"/>
            <w:noWrap/>
          </w:tcPr>
          <w:p w:rsidR="002E113D" w:rsidP="00874859" w14:paraId="5DE25121" w14:textId="77777777">
            <w:pPr>
              <w:pStyle w:val="-2"/>
            </w:pPr>
            <w:r w:rsidRPr="00DB51C7">
              <w:rPr>
                <w:rFonts w:hint="eastAsia"/>
              </w:rPr>
              <w:t>XX</w:t>
            </w:r>
          </w:p>
        </w:tc>
      </w:tr>
      <w:tr w14:paraId="2A8ACF71" w14:textId="77777777" w:rsidTr="002A4CD9">
        <w:tblPrEx>
          <w:tblW w:w="5000" w:type="pct"/>
          <w:tblLook w:val="04A0"/>
        </w:tblPrEx>
        <w:trPr>
          <w:trHeight w:val="270"/>
        </w:trPr>
        <w:tc>
          <w:tcPr>
            <w:tcW w:w="1121" w:type="pct"/>
            <w:noWrap/>
            <w:hideMark/>
          </w:tcPr>
          <w:p w:rsidR="002E113D" w:rsidRPr="00FE36D8" w:rsidP="00874859" w14:paraId="53F2C445" w14:textId="77777777">
            <w:pPr>
              <w:pStyle w:val="-2"/>
            </w:pPr>
            <w:r>
              <w:t>作战和运输设备</w:t>
            </w:r>
          </w:p>
        </w:tc>
        <w:tc>
          <w:tcPr>
            <w:tcW w:w="703" w:type="pct"/>
            <w:noWrap/>
          </w:tcPr>
          <w:p w:rsidR="002E113D" w:rsidP="00874859" w14:paraId="23605B77" w14:textId="77777777">
            <w:pPr>
              <w:pStyle w:val="-2"/>
            </w:pPr>
            <w:r w:rsidRPr="00DB51C7">
              <w:rPr>
                <w:rFonts w:hint="eastAsia"/>
              </w:rPr>
              <w:t>XX</w:t>
            </w:r>
          </w:p>
        </w:tc>
        <w:tc>
          <w:tcPr>
            <w:tcW w:w="636" w:type="pct"/>
            <w:noWrap/>
          </w:tcPr>
          <w:p w:rsidR="002E113D" w:rsidP="00874859" w14:paraId="42A1BA40" w14:textId="77777777">
            <w:pPr>
              <w:pStyle w:val="-2"/>
            </w:pPr>
            <w:r w:rsidRPr="00DB51C7">
              <w:rPr>
                <w:rFonts w:hint="eastAsia"/>
              </w:rPr>
              <w:t>XX</w:t>
            </w:r>
          </w:p>
        </w:tc>
        <w:tc>
          <w:tcPr>
            <w:tcW w:w="636" w:type="pct"/>
            <w:noWrap/>
          </w:tcPr>
          <w:p w:rsidR="002E113D" w:rsidP="00874859" w14:paraId="5172F0CE" w14:textId="77777777">
            <w:pPr>
              <w:pStyle w:val="-2"/>
            </w:pPr>
            <w:r w:rsidRPr="00DB51C7">
              <w:rPr>
                <w:rFonts w:hint="eastAsia"/>
              </w:rPr>
              <w:t>XX</w:t>
            </w:r>
          </w:p>
        </w:tc>
        <w:tc>
          <w:tcPr>
            <w:tcW w:w="636" w:type="pct"/>
            <w:noWrap/>
          </w:tcPr>
          <w:p w:rsidR="002E113D" w:rsidP="00874859" w14:paraId="418CFA95" w14:textId="77777777">
            <w:pPr>
              <w:pStyle w:val="-2"/>
            </w:pPr>
            <w:r w:rsidRPr="00DB51C7">
              <w:rPr>
                <w:rFonts w:hint="eastAsia"/>
              </w:rPr>
              <w:t>XX</w:t>
            </w:r>
          </w:p>
        </w:tc>
        <w:tc>
          <w:tcPr>
            <w:tcW w:w="635" w:type="pct"/>
            <w:noWrap/>
          </w:tcPr>
          <w:p w:rsidR="002E113D" w:rsidP="00874859" w14:paraId="5876079C" w14:textId="77777777">
            <w:pPr>
              <w:pStyle w:val="-2"/>
            </w:pPr>
            <w:r w:rsidRPr="00DB51C7">
              <w:rPr>
                <w:rFonts w:hint="eastAsia"/>
              </w:rPr>
              <w:t>XX</w:t>
            </w:r>
          </w:p>
        </w:tc>
        <w:tc>
          <w:tcPr>
            <w:tcW w:w="633" w:type="pct"/>
            <w:noWrap/>
          </w:tcPr>
          <w:p w:rsidR="002E113D" w:rsidP="00874859" w14:paraId="430ED193" w14:textId="77777777">
            <w:pPr>
              <w:pStyle w:val="-2"/>
            </w:pPr>
            <w:r w:rsidRPr="00DB51C7">
              <w:rPr>
                <w:rFonts w:hint="eastAsia"/>
              </w:rPr>
              <w:t>XX</w:t>
            </w:r>
          </w:p>
        </w:tc>
      </w:tr>
      <w:tr w14:paraId="08B7262F" w14:textId="77777777" w:rsidTr="002A4CD9">
        <w:tblPrEx>
          <w:tblW w:w="5000" w:type="pct"/>
          <w:tblLook w:val="04A0"/>
        </w:tblPrEx>
        <w:trPr>
          <w:trHeight w:val="270"/>
        </w:trPr>
        <w:tc>
          <w:tcPr>
            <w:tcW w:w="1121" w:type="pct"/>
            <w:noWrap/>
          </w:tcPr>
          <w:p w:rsidR="002E113D" w:rsidRPr="00FE36D8" w:rsidP="00874859" w14:paraId="2A44F021" w14:textId="77777777">
            <w:pPr>
              <w:pStyle w:val="-2"/>
            </w:pPr>
            <w:r>
              <w:t>军事通信</w:t>
            </w:r>
          </w:p>
        </w:tc>
        <w:tc>
          <w:tcPr>
            <w:tcW w:w="703" w:type="pct"/>
            <w:noWrap/>
          </w:tcPr>
          <w:p w:rsidR="002E113D" w:rsidP="00874859" w14:paraId="31BCDFCE" w14:textId="77777777">
            <w:pPr>
              <w:pStyle w:val="-2"/>
            </w:pPr>
            <w:r w:rsidRPr="00DB51C7">
              <w:rPr>
                <w:rFonts w:hint="eastAsia"/>
              </w:rPr>
              <w:t>XX</w:t>
            </w:r>
          </w:p>
        </w:tc>
        <w:tc>
          <w:tcPr>
            <w:tcW w:w="636" w:type="pct"/>
            <w:noWrap/>
          </w:tcPr>
          <w:p w:rsidR="002E113D" w:rsidP="00874859" w14:paraId="35E2B60E" w14:textId="77777777">
            <w:pPr>
              <w:pStyle w:val="-2"/>
            </w:pPr>
            <w:r w:rsidRPr="00DB51C7">
              <w:rPr>
                <w:rFonts w:hint="eastAsia"/>
              </w:rPr>
              <w:t>XX</w:t>
            </w:r>
          </w:p>
        </w:tc>
        <w:tc>
          <w:tcPr>
            <w:tcW w:w="636" w:type="pct"/>
            <w:noWrap/>
          </w:tcPr>
          <w:p w:rsidR="002E113D" w:rsidP="00874859" w14:paraId="556F1738" w14:textId="77777777">
            <w:pPr>
              <w:pStyle w:val="-2"/>
            </w:pPr>
            <w:r w:rsidRPr="00DB51C7">
              <w:rPr>
                <w:rFonts w:hint="eastAsia"/>
              </w:rPr>
              <w:t>XX</w:t>
            </w:r>
          </w:p>
        </w:tc>
        <w:tc>
          <w:tcPr>
            <w:tcW w:w="636" w:type="pct"/>
            <w:noWrap/>
          </w:tcPr>
          <w:p w:rsidR="002E113D" w:rsidP="00874859" w14:paraId="21DA9AE9" w14:textId="77777777">
            <w:pPr>
              <w:pStyle w:val="-2"/>
            </w:pPr>
            <w:r w:rsidRPr="00DB51C7">
              <w:rPr>
                <w:rFonts w:hint="eastAsia"/>
              </w:rPr>
              <w:t>XX</w:t>
            </w:r>
          </w:p>
        </w:tc>
        <w:tc>
          <w:tcPr>
            <w:tcW w:w="635" w:type="pct"/>
            <w:noWrap/>
          </w:tcPr>
          <w:p w:rsidR="002E113D" w:rsidP="00874859" w14:paraId="5A758EC5" w14:textId="77777777">
            <w:pPr>
              <w:pStyle w:val="-2"/>
            </w:pPr>
            <w:r w:rsidRPr="00DB51C7">
              <w:rPr>
                <w:rFonts w:hint="eastAsia"/>
              </w:rPr>
              <w:t>XX</w:t>
            </w:r>
          </w:p>
        </w:tc>
        <w:tc>
          <w:tcPr>
            <w:tcW w:w="633" w:type="pct"/>
            <w:noWrap/>
          </w:tcPr>
          <w:p w:rsidR="002E113D" w:rsidP="00874859" w14:paraId="6AF30942" w14:textId="77777777">
            <w:pPr>
              <w:pStyle w:val="-2"/>
            </w:pPr>
            <w:r w:rsidRPr="00DB51C7">
              <w:rPr>
                <w:rFonts w:hint="eastAsia"/>
              </w:rPr>
              <w:t>XX</w:t>
            </w:r>
          </w:p>
        </w:tc>
      </w:tr>
      <w:tr w14:paraId="52972F11" w14:textId="77777777" w:rsidTr="002A4CD9">
        <w:tblPrEx>
          <w:tblW w:w="5000" w:type="pct"/>
          <w:tblLook w:val="04A0"/>
        </w:tblPrEx>
        <w:trPr>
          <w:trHeight w:val="270"/>
        </w:trPr>
        <w:tc>
          <w:tcPr>
            <w:tcW w:w="1121" w:type="pct"/>
            <w:tcBorders>
              <w:bottom w:val="single" w:sz="0" w:space="0" w:color="4F81BD"/>
            </w:tcBorders>
            <w:noWrap/>
          </w:tcPr>
          <w:p w:rsidR="002E113D" w:rsidRPr="00FE36D8" w:rsidP="00874859" w14:paraId="7540A0A1" w14:textId="77777777">
            <w:pPr>
              <w:pStyle w:val="-2"/>
            </w:pPr>
            <w:r>
              <w:t>其他</w:t>
            </w:r>
          </w:p>
        </w:tc>
        <w:tc>
          <w:tcPr>
            <w:tcW w:w="703" w:type="pct"/>
            <w:noWrap/>
          </w:tcPr>
          <w:p w:rsidR="002E113D" w:rsidP="00874859" w14:paraId="4B5F2C3C" w14:textId="77777777">
            <w:pPr>
              <w:pStyle w:val="-2"/>
            </w:pPr>
            <w:r w:rsidRPr="00DB51C7">
              <w:rPr>
                <w:rFonts w:hint="eastAsia"/>
              </w:rPr>
              <w:t>XX</w:t>
            </w:r>
          </w:p>
        </w:tc>
        <w:tc>
          <w:tcPr>
            <w:tcW w:w="636" w:type="pct"/>
            <w:noWrap/>
          </w:tcPr>
          <w:p w:rsidR="002E113D" w:rsidP="00874859" w14:paraId="1D30DB6E" w14:textId="77777777">
            <w:pPr>
              <w:pStyle w:val="-2"/>
            </w:pPr>
            <w:r w:rsidRPr="00DB51C7">
              <w:rPr>
                <w:rFonts w:hint="eastAsia"/>
              </w:rPr>
              <w:t>XX</w:t>
            </w:r>
          </w:p>
        </w:tc>
        <w:tc>
          <w:tcPr>
            <w:tcW w:w="636" w:type="pct"/>
            <w:noWrap/>
          </w:tcPr>
          <w:p w:rsidR="002E113D" w:rsidP="00874859" w14:paraId="765ED86F" w14:textId="77777777">
            <w:pPr>
              <w:pStyle w:val="-2"/>
            </w:pPr>
            <w:r w:rsidRPr="00DB51C7">
              <w:rPr>
                <w:rFonts w:hint="eastAsia"/>
              </w:rPr>
              <w:t>XX</w:t>
            </w:r>
          </w:p>
        </w:tc>
        <w:tc>
          <w:tcPr>
            <w:tcW w:w="636" w:type="pct"/>
            <w:noWrap/>
          </w:tcPr>
          <w:p w:rsidR="002E113D" w:rsidP="00874859" w14:paraId="2FA2137C" w14:textId="77777777">
            <w:pPr>
              <w:pStyle w:val="-2"/>
            </w:pPr>
            <w:r w:rsidRPr="00DB51C7">
              <w:rPr>
                <w:rFonts w:hint="eastAsia"/>
              </w:rPr>
              <w:t>XX</w:t>
            </w:r>
          </w:p>
        </w:tc>
        <w:tc>
          <w:tcPr>
            <w:tcW w:w="635" w:type="pct"/>
            <w:noWrap/>
          </w:tcPr>
          <w:p w:rsidR="002E113D" w:rsidP="00874859" w14:paraId="77D24AF1" w14:textId="77777777">
            <w:pPr>
              <w:pStyle w:val="-2"/>
            </w:pPr>
            <w:r w:rsidRPr="00DB51C7">
              <w:rPr>
                <w:rFonts w:hint="eastAsia"/>
              </w:rPr>
              <w:t>XX</w:t>
            </w:r>
          </w:p>
        </w:tc>
        <w:tc>
          <w:tcPr>
            <w:tcW w:w="633" w:type="pct"/>
            <w:noWrap/>
          </w:tcPr>
          <w:p w:rsidR="002E113D" w:rsidP="00874859" w14:paraId="59920A04" w14:textId="77777777">
            <w:pPr>
              <w:pStyle w:val="-2"/>
            </w:pPr>
            <w:r w:rsidRPr="00DB51C7">
              <w:rPr>
                <w:rFonts w:hint="eastAsia"/>
              </w:rPr>
              <w:t>XX</w:t>
            </w:r>
          </w:p>
        </w:tc>
      </w:tr>
      <w:tr w14:paraId="4D81F732" w14:textId="77777777" w:rsidTr="002A4CD9">
        <w:tblPrEx>
          <w:tblW w:w="5000" w:type="pct"/>
          <w:tblLook w:val="04A0"/>
        </w:tblPrEx>
        <w:trPr>
          <w:trHeight w:val="270"/>
        </w:trPr>
        <w:tc>
          <w:tcPr>
            <w:tcW w:w="1121" w:type="pct"/>
            <w:noWrap/>
            <w:hideMark/>
          </w:tcPr>
          <w:p w:rsidR="002E113D" w:rsidRPr="004547E5" w:rsidP="00874859" w14:paraId="587FF8B1" w14:textId="77777777">
            <w:pPr>
              <w:pStyle w:val="-2"/>
            </w:pPr>
            <w:r>
              <w:rPr>
                <w:rFonts w:hint="eastAsia"/>
              </w:rPr>
              <w:t>合计</w:t>
            </w:r>
          </w:p>
        </w:tc>
        <w:tc>
          <w:tcPr>
            <w:tcW w:w="703" w:type="pct"/>
            <w:noWrap/>
            <w:hideMark/>
          </w:tcPr>
          <w:p w:rsidR="002E113D" w:rsidRPr="004547E5" w:rsidP="00874859" w14:paraId="40749117" w14:textId="77777777">
            <w:pPr>
              <w:pStyle w:val="-2"/>
            </w:pPr>
            <w:r w:rsidRPr="00DB51C7">
              <w:rPr>
                <w:rFonts w:hint="eastAsia"/>
              </w:rPr>
              <w:t>XX</w:t>
            </w:r>
          </w:p>
        </w:tc>
        <w:tc>
          <w:tcPr>
            <w:tcW w:w="636" w:type="pct"/>
            <w:noWrap/>
            <w:hideMark/>
          </w:tcPr>
          <w:p w:rsidR="002E113D" w:rsidRPr="004547E5" w:rsidP="00874859" w14:paraId="52EF03AF" w14:textId="77777777">
            <w:pPr>
              <w:pStyle w:val="-2"/>
            </w:pPr>
            <w:r w:rsidRPr="00DB51C7">
              <w:rPr>
                <w:rFonts w:hint="eastAsia"/>
              </w:rPr>
              <w:t>XX</w:t>
            </w:r>
          </w:p>
        </w:tc>
        <w:tc>
          <w:tcPr>
            <w:tcW w:w="636" w:type="pct"/>
            <w:noWrap/>
            <w:hideMark/>
          </w:tcPr>
          <w:p w:rsidR="002E113D" w:rsidRPr="004547E5" w:rsidP="00874859" w14:paraId="366D32BB" w14:textId="77777777">
            <w:pPr>
              <w:pStyle w:val="-2"/>
            </w:pPr>
            <w:r w:rsidRPr="00DB51C7">
              <w:rPr>
                <w:rFonts w:hint="eastAsia"/>
              </w:rPr>
              <w:t>XX</w:t>
            </w:r>
          </w:p>
        </w:tc>
        <w:tc>
          <w:tcPr>
            <w:tcW w:w="636" w:type="pct"/>
            <w:noWrap/>
            <w:hideMark/>
          </w:tcPr>
          <w:p w:rsidR="002E113D" w:rsidRPr="004547E5" w:rsidP="00874859" w14:paraId="164007D4" w14:textId="77777777">
            <w:pPr>
              <w:pStyle w:val="-2"/>
            </w:pPr>
            <w:r w:rsidRPr="00DB51C7">
              <w:rPr>
                <w:rFonts w:hint="eastAsia"/>
              </w:rPr>
              <w:t>XX</w:t>
            </w:r>
          </w:p>
        </w:tc>
        <w:tc>
          <w:tcPr>
            <w:tcW w:w="635" w:type="pct"/>
            <w:noWrap/>
            <w:hideMark/>
          </w:tcPr>
          <w:p w:rsidR="002E113D" w:rsidRPr="004547E5" w:rsidP="00874859" w14:paraId="317905F7" w14:textId="77777777">
            <w:pPr>
              <w:pStyle w:val="-2"/>
            </w:pPr>
            <w:r w:rsidRPr="00DB51C7">
              <w:rPr>
                <w:rFonts w:hint="eastAsia"/>
              </w:rPr>
              <w:t>XX</w:t>
            </w:r>
          </w:p>
        </w:tc>
        <w:tc>
          <w:tcPr>
            <w:tcW w:w="633" w:type="pct"/>
            <w:noWrap/>
            <w:hideMark/>
          </w:tcPr>
          <w:p w:rsidR="002E113D" w:rsidRPr="004547E5" w:rsidP="00874859" w14:paraId="0AE6A62E" w14:textId="77777777">
            <w:pPr>
              <w:pStyle w:val="-2"/>
            </w:pPr>
            <w:r w:rsidRPr="00DB51C7">
              <w:rPr>
                <w:rFonts w:hint="eastAsia"/>
              </w:rPr>
              <w:t>XX</w:t>
            </w:r>
          </w:p>
        </w:tc>
      </w:tr>
    </w:tbl>
    <w:p w:rsidR="002E113D" w:rsidP="002E113D" w14:paraId="0DF513C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0E039DBF" w14:textId="77777777">
      <w:pPr>
        <w:pStyle w:val="TableStyle"/>
        <w:ind w:left="252" w:right="-105"/>
      </w:pPr>
      <w:bookmarkStart w:id="620" w:name="_Toc153725440"/>
      <w:bookmarkStart w:id="621" w:name="_Toc153726265"/>
      <w:r>
        <w:rPr>
          <w:rFonts w:hint="eastAsia"/>
        </w:rPr>
        <w:t>全球</w:t>
      </w:r>
      <w:r w:rsidRPr="00F74FCA">
        <w:rPr>
          <w:rFonts w:hint="eastAsia"/>
        </w:rPr>
        <w:t>市场</w:t>
      </w:r>
      <w:r>
        <w:rPr>
          <w:rFonts w:hint="eastAsia"/>
        </w:rPr>
        <w:t>不同应用军用特种电源销量市场份额预测</w:t>
      </w:r>
      <w:r w:rsidRPr="00F74FCA">
        <w:rPr>
          <w:rFonts w:hint="eastAsia"/>
        </w:rPr>
        <w:t>（</w:t>
      </w:r>
      <w:r w:rsidRPr="003A21D9">
        <w:rPr>
          <w:rFonts w:hint="eastAsia"/>
        </w:rPr>
        <w:t>2025-2030</w:t>
      </w:r>
      <w:r w:rsidRPr="00F74FCA">
        <w:rPr>
          <w:rFonts w:hint="eastAsia"/>
        </w:rPr>
        <w:t>）</w:t>
      </w:r>
      <w:bookmarkEnd w:id="620"/>
      <w:bookmarkEnd w:id="621"/>
    </w:p>
    <w:tbl>
      <w:tblPr>
        <w:tblStyle w:val="TableGrid8"/>
        <w:tblW w:w="5000" w:type="pct"/>
        <w:tblLook w:val="04A0"/>
      </w:tblPr>
      <w:tblGrid>
        <w:gridCol w:w="2234"/>
        <w:gridCol w:w="1402"/>
        <w:gridCol w:w="1268"/>
        <w:gridCol w:w="1268"/>
        <w:gridCol w:w="1268"/>
        <w:gridCol w:w="1266"/>
        <w:gridCol w:w="1262"/>
      </w:tblGrid>
      <w:tr w14:paraId="337230EB" w14:textId="77777777" w:rsidTr="002A4CD9">
        <w:tblPrEx>
          <w:tblW w:w="5000" w:type="pct"/>
          <w:tblLook w:val="04A0"/>
        </w:tblPrEx>
        <w:trPr>
          <w:trHeight w:val="270"/>
        </w:trPr>
        <w:tc>
          <w:tcPr>
            <w:tcW w:w="1121" w:type="pct"/>
            <w:noWrap/>
            <w:hideMark/>
          </w:tcPr>
          <w:p w:rsidR="002E113D" w:rsidRPr="004547E5" w:rsidP="00874859" w14:paraId="3BC75891" w14:textId="77777777">
            <w:pPr>
              <w:pStyle w:val="-2"/>
            </w:pPr>
            <w:r>
              <w:rPr>
                <w:rFonts w:hint="eastAsia"/>
              </w:rPr>
              <w:t>应用</w:t>
            </w:r>
          </w:p>
        </w:tc>
        <w:tc>
          <w:tcPr>
            <w:tcW w:w="703" w:type="pct"/>
            <w:noWrap/>
            <w:hideMark/>
          </w:tcPr>
          <w:p w:rsidR="002E113D" w:rsidRPr="004547E5" w:rsidP="00874859" w14:paraId="699D84A5" w14:textId="77777777">
            <w:pPr>
              <w:pStyle w:val="-2"/>
            </w:pPr>
            <w:r w:rsidRPr="00953DF9">
              <w:rPr>
                <w:rFonts w:hint="eastAsia"/>
              </w:rPr>
              <w:t>20</w:t>
            </w:r>
            <w:r>
              <w:t>25</w:t>
            </w:r>
          </w:p>
        </w:tc>
        <w:tc>
          <w:tcPr>
            <w:tcW w:w="636" w:type="pct"/>
            <w:noWrap/>
            <w:hideMark/>
          </w:tcPr>
          <w:p w:rsidR="002E113D" w:rsidRPr="004547E5" w:rsidP="00874859" w14:paraId="5AF6A334" w14:textId="77777777">
            <w:pPr>
              <w:pStyle w:val="-2"/>
            </w:pPr>
            <w:r>
              <w:t>2026</w:t>
            </w:r>
          </w:p>
        </w:tc>
        <w:tc>
          <w:tcPr>
            <w:tcW w:w="636" w:type="pct"/>
            <w:noWrap/>
            <w:hideMark/>
          </w:tcPr>
          <w:p w:rsidR="002E113D" w:rsidRPr="004547E5" w:rsidP="00874859" w14:paraId="42DFE5FF" w14:textId="77777777">
            <w:pPr>
              <w:pStyle w:val="-2"/>
            </w:pPr>
            <w:r>
              <w:t>2027</w:t>
            </w:r>
          </w:p>
        </w:tc>
        <w:tc>
          <w:tcPr>
            <w:tcW w:w="636" w:type="pct"/>
            <w:noWrap/>
            <w:hideMark/>
          </w:tcPr>
          <w:p w:rsidR="002E113D" w:rsidRPr="004547E5" w:rsidP="00874859" w14:paraId="228734E4" w14:textId="77777777">
            <w:pPr>
              <w:pStyle w:val="-2"/>
            </w:pPr>
            <w:r>
              <w:t>2028</w:t>
            </w:r>
          </w:p>
        </w:tc>
        <w:tc>
          <w:tcPr>
            <w:tcW w:w="635" w:type="pct"/>
            <w:noWrap/>
            <w:hideMark/>
          </w:tcPr>
          <w:p w:rsidR="002E113D" w:rsidRPr="004547E5" w:rsidP="00874859" w14:paraId="3804CCB8" w14:textId="77777777">
            <w:pPr>
              <w:pStyle w:val="-2"/>
            </w:pPr>
            <w:r>
              <w:t>2029</w:t>
            </w:r>
          </w:p>
        </w:tc>
        <w:tc>
          <w:tcPr>
            <w:tcW w:w="633" w:type="pct"/>
            <w:noWrap/>
            <w:hideMark/>
          </w:tcPr>
          <w:p w:rsidR="002E113D" w:rsidRPr="004547E5" w:rsidP="00874859" w14:paraId="2B2E8A08" w14:textId="77777777">
            <w:pPr>
              <w:pStyle w:val="-2"/>
            </w:pPr>
            <w:r>
              <w:t>2030</w:t>
            </w:r>
          </w:p>
        </w:tc>
      </w:tr>
      <w:tr w14:paraId="327EC493" w14:textId="77777777" w:rsidTr="002A4CD9">
        <w:tblPrEx>
          <w:tblW w:w="5000" w:type="pct"/>
          <w:tblLook w:val="04A0"/>
        </w:tblPrEx>
        <w:trPr>
          <w:trHeight w:val="270"/>
        </w:trPr>
        <w:tc>
          <w:tcPr>
            <w:tcW w:w="1121" w:type="pct"/>
            <w:noWrap/>
            <w:hideMark/>
          </w:tcPr>
          <w:p w:rsidR="002E113D" w:rsidRPr="00FE36D8" w:rsidP="00874859" w14:paraId="3ECB834F" w14:textId="77777777">
            <w:pPr>
              <w:pStyle w:val="-2"/>
            </w:pPr>
            <w:r>
              <w:t>雷达导航</w:t>
            </w:r>
          </w:p>
        </w:tc>
        <w:tc>
          <w:tcPr>
            <w:tcW w:w="703" w:type="pct"/>
            <w:noWrap/>
          </w:tcPr>
          <w:p w:rsidR="002E113D" w:rsidP="00874859" w14:paraId="207942AC" w14:textId="77777777">
            <w:pPr>
              <w:pStyle w:val="-2"/>
            </w:pPr>
            <w:r>
              <w:rPr>
                <w:rFonts w:hint="eastAsia"/>
              </w:rPr>
              <w:t>XX%</w:t>
            </w:r>
          </w:p>
        </w:tc>
        <w:tc>
          <w:tcPr>
            <w:tcW w:w="636" w:type="pct"/>
            <w:noWrap/>
          </w:tcPr>
          <w:p w:rsidR="002E113D" w:rsidP="00874859" w14:paraId="66FF7335" w14:textId="77777777">
            <w:pPr>
              <w:pStyle w:val="-2"/>
            </w:pPr>
            <w:r>
              <w:rPr>
                <w:rFonts w:hint="eastAsia"/>
              </w:rPr>
              <w:t>XX%</w:t>
            </w:r>
          </w:p>
        </w:tc>
        <w:tc>
          <w:tcPr>
            <w:tcW w:w="636" w:type="pct"/>
            <w:noWrap/>
          </w:tcPr>
          <w:p w:rsidR="002E113D" w:rsidP="00874859" w14:paraId="70F3B754" w14:textId="77777777">
            <w:pPr>
              <w:pStyle w:val="-2"/>
            </w:pPr>
            <w:r>
              <w:rPr>
                <w:rFonts w:hint="eastAsia"/>
              </w:rPr>
              <w:t>XX%</w:t>
            </w:r>
          </w:p>
        </w:tc>
        <w:tc>
          <w:tcPr>
            <w:tcW w:w="636" w:type="pct"/>
            <w:noWrap/>
          </w:tcPr>
          <w:p w:rsidR="002E113D" w:rsidP="00874859" w14:paraId="50CD141D" w14:textId="77777777">
            <w:pPr>
              <w:pStyle w:val="-2"/>
            </w:pPr>
            <w:r>
              <w:rPr>
                <w:rFonts w:hint="eastAsia"/>
              </w:rPr>
              <w:t>XX%</w:t>
            </w:r>
          </w:p>
        </w:tc>
        <w:tc>
          <w:tcPr>
            <w:tcW w:w="635" w:type="pct"/>
            <w:noWrap/>
          </w:tcPr>
          <w:p w:rsidR="002E113D" w:rsidP="00874859" w14:paraId="66898D73" w14:textId="77777777">
            <w:pPr>
              <w:pStyle w:val="-2"/>
            </w:pPr>
            <w:r>
              <w:rPr>
                <w:rFonts w:hint="eastAsia"/>
              </w:rPr>
              <w:t>XX%</w:t>
            </w:r>
          </w:p>
        </w:tc>
        <w:tc>
          <w:tcPr>
            <w:tcW w:w="633" w:type="pct"/>
            <w:noWrap/>
          </w:tcPr>
          <w:p w:rsidR="002E113D" w:rsidP="00874859" w14:paraId="46046AB7" w14:textId="77777777">
            <w:pPr>
              <w:pStyle w:val="-2"/>
            </w:pPr>
            <w:r>
              <w:rPr>
                <w:rFonts w:hint="eastAsia"/>
              </w:rPr>
              <w:t>XX%</w:t>
            </w:r>
          </w:p>
        </w:tc>
      </w:tr>
      <w:tr w14:paraId="79290E40" w14:textId="77777777" w:rsidTr="002A4CD9">
        <w:tblPrEx>
          <w:tblW w:w="5000" w:type="pct"/>
          <w:tblLook w:val="04A0"/>
        </w:tblPrEx>
        <w:trPr>
          <w:trHeight w:val="270"/>
        </w:trPr>
        <w:tc>
          <w:tcPr>
            <w:tcW w:w="1121" w:type="pct"/>
            <w:noWrap/>
            <w:hideMark/>
          </w:tcPr>
          <w:p w:rsidR="002E113D" w:rsidRPr="00FE36D8" w:rsidP="00874859" w14:paraId="444809ED" w14:textId="77777777">
            <w:pPr>
              <w:pStyle w:val="-2"/>
            </w:pPr>
            <w:r>
              <w:t>作战和运输设备</w:t>
            </w:r>
          </w:p>
        </w:tc>
        <w:tc>
          <w:tcPr>
            <w:tcW w:w="703" w:type="pct"/>
            <w:noWrap/>
          </w:tcPr>
          <w:p w:rsidR="002E113D" w:rsidP="00874859" w14:paraId="1AB1B0BA" w14:textId="77777777">
            <w:pPr>
              <w:pStyle w:val="-2"/>
            </w:pPr>
            <w:r>
              <w:rPr>
                <w:rFonts w:hint="eastAsia"/>
              </w:rPr>
              <w:t>XX%</w:t>
            </w:r>
          </w:p>
        </w:tc>
        <w:tc>
          <w:tcPr>
            <w:tcW w:w="636" w:type="pct"/>
            <w:noWrap/>
          </w:tcPr>
          <w:p w:rsidR="002E113D" w:rsidP="00874859" w14:paraId="2DD58B11" w14:textId="77777777">
            <w:pPr>
              <w:pStyle w:val="-2"/>
            </w:pPr>
            <w:r>
              <w:rPr>
                <w:rFonts w:hint="eastAsia"/>
              </w:rPr>
              <w:t>XX%</w:t>
            </w:r>
          </w:p>
        </w:tc>
        <w:tc>
          <w:tcPr>
            <w:tcW w:w="636" w:type="pct"/>
            <w:noWrap/>
          </w:tcPr>
          <w:p w:rsidR="002E113D" w:rsidP="00874859" w14:paraId="7444C731" w14:textId="77777777">
            <w:pPr>
              <w:pStyle w:val="-2"/>
            </w:pPr>
            <w:r>
              <w:rPr>
                <w:rFonts w:hint="eastAsia"/>
              </w:rPr>
              <w:t>XX%</w:t>
            </w:r>
          </w:p>
        </w:tc>
        <w:tc>
          <w:tcPr>
            <w:tcW w:w="636" w:type="pct"/>
            <w:noWrap/>
          </w:tcPr>
          <w:p w:rsidR="002E113D" w:rsidP="00874859" w14:paraId="0D9A8F9A" w14:textId="77777777">
            <w:pPr>
              <w:pStyle w:val="-2"/>
            </w:pPr>
            <w:r>
              <w:rPr>
                <w:rFonts w:hint="eastAsia"/>
              </w:rPr>
              <w:t>XX%</w:t>
            </w:r>
          </w:p>
        </w:tc>
        <w:tc>
          <w:tcPr>
            <w:tcW w:w="635" w:type="pct"/>
            <w:noWrap/>
          </w:tcPr>
          <w:p w:rsidR="002E113D" w:rsidP="00874859" w14:paraId="7D83B087" w14:textId="77777777">
            <w:pPr>
              <w:pStyle w:val="-2"/>
            </w:pPr>
            <w:r>
              <w:rPr>
                <w:rFonts w:hint="eastAsia"/>
              </w:rPr>
              <w:t>XX%</w:t>
            </w:r>
          </w:p>
        </w:tc>
        <w:tc>
          <w:tcPr>
            <w:tcW w:w="633" w:type="pct"/>
            <w:noWrap/>
          </w:tcPr>
          <w:p w:rsidR="002E113D" w:rsidP="00874859" w14:paraId="401823FA" w14:textId="77777777">
            <w:pPr>
              <w:pStyle w:val="-2"/>
            </w:pPr>
            <w:r>
              <w:rPr>
                <w:rFonts w:hint="eastAsia"/>
              </w:rPr>
              <w:t>XX%</w:t>
            </w:r>
          </w:p>
        </w:tc>
      </w:tr>
      <w:tr w14:paraId="3628AC3A" w14:textId="77777777" w:rsidTr="002A4CD9">
        <w:tblPrEx>
          <w:tblW w:w="5000" w:type="pct"/>
          <w:tblLook w:val="04A0"/>
        </w:tblPrEx>
        <w:trPr>
          <w:trHeight w:val="270"/>
        </w:trPr>
        <w:tc>
          <w:tcPr>
            <w:tcW w:w="1121" w:type="pct"/>
            <w:noWrap/>
          </w:tcPr>
          <w:p w:rsidR="002E113D" w:rsidRPr="00FE36D8" w:rsidP="00874859" w14:paraId="3714A4B0" w14:textId="77777777">
            <w:pPr>
              <w:pStyle w:val="-2"/>
            </w:pPr>
            <w:r>
              <w:t>军事通信</w:t>
            </w:r>
          </w:p>
        </w:tc>
        <w:tc>
          <w:tcPr>
            <w:tcW w:w="703" w:type="pct"/>
            <w:noWrap/>
          </w:tcPr>
          <w:p w:rsidR="002E113D" w:rsidP="00874859" w14:paraId="2DFEBC18" w14:textId="77777777">
            <w:pPr>
              <w:pStyle w:val="-2"/>
            </w:pPr>
            <w:r>
              <w:rPr>
                <w:rFonts w:hint="eastAsia"/>
              </w:rPr>
              <w:t>XX%</w:t>
            </w:r>
          </w:p>
        </w:tc>
        <w:tc>
          <w:tcPr>
            <w:tcW w:w="636" w:type="pct"/>
            <w:noWrap/>
          </w:tcPr>
          <w:p w:rsidR="002E113D" w:rsidP="00874859" w14:paraId="2082BB7D" w14:textId="77777777">
            <w:pPr>
              <w:pStyle w:val="-2"/>
            </w:pPr>
            <w:r>
              <w:rPr>
                <w:rFonts w:hint="eastAsia"/>
              </w:rPr>
              <w:t>XX%</w:t>
            </w:r>
          </w:p>
        </w:tc>
        <w:tc>
          <w:tcPr>
            <w:tcW w:w="636" w:type="pct"/>
            <w:noWrap/>
          </w:tcPr>
          <w:p w:rsidR="002E113D" w:rsidP="00874859" w14:paraId="525F6AEC" w14:textId="77777777">
            <w:pPr>
              <w:pStyle w:val="-2"/>
            </w:pPr>
            <w:r>
              <w:rPr>
                <w:rFonts w:hint="eastAsia"/>
              </w:rPr>
              <w:t>XX%</w:t>
            </w:r>
          </w:p>
        </w:tc>
        <w:tc>
          <w:tcPr>
            <w:tcW w:w="636" w:type="pct"/>
            <w:noWrap/>
          </w:tcPr>
          <w:p w:rsidR="002E113D" w:rsidP="00874859" w14:paraId="3195C8A3" w14:textId="77777777">
            <w:pPr>
              <w:pStyle w:val="-2"/>
            </w:pPr>
            <w:r>
              <w:rPr>
                <w:rFonts w:hint="eastAsia"/>
              </w:rPr>
              <w:t>XX%</w:t>
            </w:r>
          </w:p>
        </w:tc>
        <w:tc>
          <w:tcPr>
            <w:tcW w:w="635" w:type="pct"/>
            <w:noWrap/>
          </w:tcPr>
          <w:p w:rsidR="002E113D" w:rsidP="00874859" w14:paraId="5A3ED414" w14:textId="77777777">
            <w:pPr>
              <w:pStyle w:val="-2"/>
            </w:pPr>
            <w:r>
              <w:rPr>
                <w:rFonts w:hint="eastAsia"/>
              </w:rPr>
              <w:t>XX%</w:t>
            </w:r>
          </w:p>
        </w:tc>
        <w:tc>
          <w:tcPr>
            <w:tcW w:w="633" w:type="pct"/>
            <w:noWrap/>
          </w:tcPr>
          <w:p w:rsidR="002E113D" w:rsidP="00874859" w14:paraId="375AEC51" w14:textId="77777777">
            <w:pPr>
              <w:pStyle w:val="-2"/>
            </w:pPr>
            <w:r>
              <w:rPr>
                <w:rFonts w:hint="eastAsia"/>
              </w:rPr>
              <w:t>XX%</w:t>
            </w:r>
          </w:p>
        </w:tc>
      </w:tr>
      <w:tr w14:paraId="6F78775D" w14:textId="77777777" w:rsidTr="002A4CD9">
        <w:tblPrEx>
          <w:tblW w:w="5000" w:type="pct"/>
          <w:tblLook w:val="04A0"/>
        </w:tblPrEx>
        <w:trPr>
          <w:trHeight w:val="270"/>
        </w:trPr>
        <w:tc>
          <w:tcPr>
            <w:tcW w:w="1121" w:type="pct"/>
            <w:tcBorders>
              <w:bottom w:val="single" w:sz="0" w:space="0" w:color="4F81BD"/>
            </w:tcBorders>
            <w:noWrap/>
          </w:tcPr>
          <w:p w:rsidR="002E113D" w:rsidRPr="00FE36D8" w:rsidP="00874859" w14:paraId="51640DE0" w14:textId="77777777">
            <w:pPr>
              <w:pStyle w:val="-2"/>
            </w:pPr>
            <w:r>
              <w:t>其他</w:t>
            </w:r>
          </w:p>
        </w:tc>
        <w:tc>
          <w:tcPr>
            <w:tcW w:w="703" w:type="pct"/>
            <w:noWrap/>
          </w:tcPr>
          <w:p w:rsidR="002E113D" w:rsidP="00874859" w14:paraId="06753E4B" w14:textId="77777777">
            <w:pPr>
              <w:pStyle w:val="-2"/>
            </w:pPr>
            <w:r>
              <w:rPr>
                <w:rFonts w:hint="eastAsia"/>
              </w:rPr>
              <w:t>XX%</w:t>
            </w:r>
          </w:p>
        </w:tc>
        <w:tc>
          <w:tcPr>
            <w:tcW w:w="636" w:type="pct"/>
            <w:noWrap/>
          </w:tcPr>
          <w:p w:rsidR="002E113D" w:rsidP="00874859" w14:paraId="5AE376A5" w14:textId="77777777">
            <w:pPr>
              <w:pStyle w:val="-2"/>
            </w:pPr>
            <w:r>
              <w:rPr>
                <w:rFonts w:hint="eastAsia"/>
              </w:rPr>
              <w:t>XX%</w:t>
            </w:r>
          </w:p>
        </w:tc>
        <w:tc>
          <w:tcPr>
            <w:tcW w:w="636" w:type="pct"/>
            <w:noWrap/>
          </w:tcPr>
          <w:p w:rsidR="002E113D" w:rsidP="00874859" w14:paraId="634B8902" w14:textId="77777777">
            <w:pPr>
              <w:pStyle w:val="-2"/>
            </w:pPr>
            <w:r>
              <w:rPr>
                <w:rFonts w:hint="eastAsia"/>
              </w:rPr>
              <w:t>XX%</w:t>
            </w:r>
          </w:p>
        </w:tc>
        <w:tc>
          <w:tcPr>
            <w:tcW w:w="636" w:type="pct"/>
            <w:noWrap/>
          </w:tcPr>
          <w:p w:rsidR="002E113D" w:rsidP="00874859" w14:paraId="63D3EF3C" w14:textId="77777777">
            <w:pPr>
              <w:pStyle w:val="-2"/>
            </w:pPr>
            <w:r>
              <w:rPr>
                <w:rFonts w:hint="eastAsia"/>
              </w:rPr>
              <w:t>XX%</w:t>
            </w:r>
          </w:p>
        </w:tc>
        <w:tc>
          <w:tcPr>
            <w:tcW w:w="635" w:type="pct"/>
            <w:noWrap/>
          </w:tcPr>
          <w:p w:rsidR="002E113D" w:rsidP="00874859" w14:paraId="548DC502" w14:textId="77777777">
            <w:pPr>
              <w:pStyle w:val="-2"/>
            </w:pPr>
            <w:r>
              <w:rPr>
                <w:rFonts w:hint="eastAsia"/>
              </w:rPr>
              <w:t>XX%</w:t>
            </w:r>
          </w:p>
        </w:tc>
        <w:tc>
          <w:tcPr>
            <w:tcW w:w="633" w:type="pct"/>
            <w:noWrap/>
          </w:tcPr>
          <w:p w:rsidR="002E113D" w:rsidP="00874859" w14:paraId="5DCBD35D" w14:textId="77777777">
            <w:pPr>
              <w:pStyle w:val="-2"/>
            </w:pPr>
            <w:r>
              <w:rPr>
                <w:rFonts w:hint="eastAsia"/>
              </w:rPr>
              <w:t>XX%</w:t>
            </w:r>
          </w:p>
        </w:tc>
      </w:tr>
      <w:tr w14:paraId="48B95116" w14:textId="77777777" w:rsidTr="002A4CD9">
        <w:tblPrEx>
          <w:tblW w:w="5000" w:type="pct"/>
          <w:tblLook w:val="04A0"/>
        </w:tblPrEx>
        <w:trPr>
          <w:trHeight w:val="270"/>
        </w:trPr>
        <w:tc>
          <w:tcPr>
            <w:tcW w:w="1121" w:type="pct"/>
            <w:noWrap/>
            <w:hideMark/>
          </w:tcPr>
          <w:p w:rsidR="002E113D" w:rsidRPr="004547E5" w:rsidP="00874859" w14:paraId="14205A3C" w14:textId="77777777">
            <w:pPr>
              <w:pStyle w:val="-2"/>
            </w:pPr>
            <w:r>
              <w:rPr>
                <w:rFonts w:hint="eastAsia"/>
              </w:rPr>
              <w:t>合计</w:t>
            </w:r>
          </w:p>
        </w:tc>
        <w:tc>
          <w:tcPr>
            <w:tcW w:w="703" w:type="pct"/>
            <w:noWrap/>
            <w:hideMark/>
          </w:tcPr>
          <w:p w:rsidR="002E113D" w:rsidRPr="004547E5" w:rsidP="00874859" w14:paraId="383261C6" w14:textId="77777777">
            <w:pPr>
              <w:pStyle w:val="-2"/>
            </w:pPr>
            <w:r>
              <w:t>100</w:t>
            </w:r>
            <w:r>
              <w:rPr>
                <w:rFonts w:hint="eastAsia"/>
              </w:rPr>
              <w:t>%</w:t>
            </w:r>
          </w:p>
        </w:tc>
        <w:tc>
          <w:tcPr>
            <w:tcW w:w="636" w:type="pct"/>
            <w:noWrap/>
            <w:hideMark/>
          </w:tcPr>
          <w:p w:rsidR="002E113D" w:rsidRPr="004547E5" w:rsidP="00874859" w14:paraId="7FDDC8AF" w14:textId="77777777">
            <w:pPr>
              <w:pStyle w:val="-2"/>
            </w:pPr>
            <w:r w:rsidRPr="009C60C4">
              <w:t>100</w:t>
            </w:r>
            <w:r w:rsidRPr="009C60C4">
              <w:rPr>
                <w:rFonts w:hint="eastAsia"/>
              </w:rPr>
              <w:t>%</w:t>
            </w:r>
          </w:p>
        </w:tc>
        <w:tc>
          <w:tcPr>
            <w:tcW w:w="636" w:type="pct"/>
            <w:noWrap/>
            <w:hideMark/>
          </w:tcPr>
          <w:p w:rsidR="002E113D" w:rsidRPr="004547E5" w:rsidP="00874859" w14:paraId="7A68E705" w14:textId="77777777">
            <w:pPr>
              <w:pStyle w:val="-2"/>
            </w:pPr>
            <w:r w:rsidRPr="009C60C4">
              <w:t>100</w:t>
            </w:r>
            <w:r w:rsidRPr="009C60C4">
              <w:rPr>
                <w:rFonts w:hint="eastAsia"/>
              </w:rPr>
              <w:t>%</w:t>
            </w:r>
          </w:p>
        </w:tc>
        <w:tc>
          <w:tcPr>
            <w:tcW w:w="636" w:type="pct"/>
            <w:noWrap/>
            <w:hideMark/>
          </w:tcPr>
          <w:p w:rsidR="002E113D" w:rsidRPr="004547E5" w:rsidP="00874859" w14:paraId="257397FD" w14:textId="77777777">
            <w:pPr>
              <w:pStyle w:val="-2"/>
            </w:pPr>
            <w:r w:rsidRPr="009C60C4">
              <w:t>100</w:t>
            </w:r>
            <w:r w:rsidRPr="009C60C4">
              <w:rPr>
                <w:rFonts w:hint="eastAsia"/>
              </w:rPr>
              <w:t>%</w:t>
            </w:r>
          </w:p>
        </w:tc>
        <w:tc>
          <w:tcPr>
            <w:tcW w:w="635" w:type="pct"/>
            <w:noWrap/>
            <w:hideMark/>
          </w:tcPr>
          <w:p w:rsidR="002E113D" w:rsidRPr="004547E5" w:rsidP="00874859" w14:paraId="5E9A9169" w14:textId="77777777">
            <w:pPr>
              <w:pStyle w:val="-2"/>
            </w:pPr>
            <w:r w:rsidRPr="009C60C4">
              <w:t>100</w:t>
            </w:r>
            <w:r w:rsidRPr="009C60C4">
              <w:rPr>
                <w:rFonts w:hint="eastAsia"/>
              </w:rPr>
              <w:t>%</w:t>
            </w:r>
          </w:p>
        </w:tc>
        <w:tc>
          <w:tcPr>
            <w:tcW w:w="633" w:type="pct"/>
            <w:noWrap/>
            <w:hideMark/>
          </w:tcPr>
          <w:p w:rsidR="002E113D" w:rsidRPr="004547E5" w:rsidP="00874859" w14:paraId="6AC95471" w14:textId="77777777">
            <w:pPr>
              <w:pStyle w:val="-2"/>
            </w:pPr>
            <w:r w:rsidRPr="009C60C4">
              <w:t>100</w:t>
            </w:r>
            <w:r w:rsidRPr="009C60C4">
              <w:rPr>
                <w:rFonts w:hint="eastAsia"/>
              </w:rPr>
              <w:t>%</w:t>
            </w:r>
          </w:p>
        </w:tc>
      </w:tr>
    </w:tbl>
    <w:p w:rsidR="002E113D" w:rsidP="002E113D" w14:paraId="08689156"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E9C49A3" w14:textId="77777777">
      <w:pPr>
        <w:pStyle w:val="Heading2"/>
      </w:pPr>
      <w:bookmarkStart w:id="622" w:name="_Toc153725772"/>
      <w:bookmarkStart w:id="623" w:name="_Toc153726597"/>
      <w:r w:rsidRPr="00F74FCA">
        <w:rPr>
          <w:rFonts w:hint="eastAsia"/>
        </w:rPr>
        <w:t>全球</w:t>
      </w:r>
      <w:r>
        <w:rPr>
          <w:rFonts w:hint="eastAsia"/>
        </w:rPr>
        <w:t>不同应用军用特种电源收入（</w:t>
      </w:r>
      <w:r w:rsidRPr="003A21D9">
        <w:rPr>
          <w:rFonts w:hint="eastAsia"/>
        </w:rPr>
        <w:t>2019-2030</w:t>
      </w:r>
      <w:r>
        <w:rPr>
          <w:rFonts w:hint="eastAsia"/>
        </w:rPr>
        <w:t>）</w:t>
      </w:r>
      <w:bookmarkEnd w:id="622"/>
      <w:bookmarkEnd w:id="623"/>
    </w:p>
    <w:p w:rsidR="002E113D" w:rsidRPr="008D065A" w:rsidP="002E113D" w14:paraId="3CC1D14D" w14:textId="77777777">
      <w:pPr>
        <w:pStyle w:val="Heading3"/>
      </w:pPr>
      <w:bookmarkStart w:id="624" w:name="_Toc153725773"/>
      <w:bookmarkStart w:id="625" w:name="_Toc153726598"/>
      <w:r w:rsidRPr="00F74FCA">
        <w:rPr>
          <w:rFonts w:hint="eastAsia"/>
        </w:rPr>
        <w:t>全球</w:t>
      </w:r>
      <w:r>
        <w:rPr>
          <w:rFonts w:hint="eastAsia"/>
        </w:rPr>
        <w:t>不同应用军用特种电源收入及市场份额（</w:t>
      </w:r>
      <w:r w:rsidRPr="003A21D9">
        <w:rPr>
          <w:rFonts w:hint="eastAsia"/>
        </w:rPr>
        <w:t>2019-2024</w:t>
      </w:r>
      <w:r>
        <w:rPr>
          <w:rFonts w:hint="eastAsia"/>
        </w:rPr>
        <w:t>）</w:t>
      </w:r>
      <w:bookmarkEnd w:id="624"/>
      <w:bookmarkEnd w:id="625"/>
    </w:p>
    <w:p w:rsidR="002E113D" w:rsidP="00E830D0" w14:paraId="72873DB4" w14:textId="77777777">
      <w:pPr>
        <w:pStyle w:val="TableStyle"/>
        <w:ind w:left="252" w:right="-105"/>
      </w:pPr>
      <w:bookmarkStart w:id="626" w:name="_Toc153725441"/>
      <w:bookmarkStart w:id="627" w:name="_Toc153726266"/>
      <w:r>
        <w:rPr>
          <w:rFonts w:hint="eastAsia"/>
        </w:rPr>
        <w:t>全球不同应用军用特种电源收入</w:t>
      </w:r>
      <w:r w:rsidRPr="00F74FCA">
        <w:rPr>
          <w:rFonts w:hint="eastAsia"/>
        </w:rPr>
        <w:t>（</w:t>
      </w:r>
      <w:r w:rsidRPr="003A21D9">
        <w:rPr>
          <w:rFonts w:hint="eastAsia"/>
        </w:rPr>
        <w:t>2019-2024</w:t>
      </w:r>
      <w:r w:rsidRPr="00F74FCA">
        <w:rPr>
          <w:rFonts w:hint="eastAsia"/>
        </w:rPr>
        <w:t>年</w:t>
      </w:r>
      <w:r>
        <w:rPr>
          <w:rFonts w:hint="eastAsia"/>
        </w:rPr>
        <w:t>）</w:t>
      </w:r>
      <w:r>
        <w:rPr>
          <w:rFonts w:hint="eastAsia"/>
        </w:rPr>
        <w:t>&amp;</w:t>
      </w:r>
      <w:r>
        <w:rPr>
          <w:rFonts w:hint="eastAsia"/>
        </w:rPr>
        <w:t>（百万美元）</w:t>
      </w:r>
      <w:bookmarkEnd w:id="626"/>
      <w:bookmarkEnd w:id="627"/>
    </w:p>
    <w:tbl>
      <w:tblPr>
        <w:tblStyle w:val="TableGrid8"/>
        <w:tblW w:w="5003" w:type="pct"/>
        <w:tblLook w:val="04A0"/>
      </w:tblPr>
      <w:tblGrid>
        <w:gridCol w:w="2234"/>
        <w:gridCol w:w="1289"/>
        <w:gridCol w:w="1291"/>
        <w:gridCol w:w="1291"/>
        <w:gridCol w:w="1291"/>
        <w:gridCol w:w="1291"/>
        <w:gridCol w:w="1287"/>
      </w:tblGrid>
      <w:tr w14:paraId="202FF119" w14:textId="77777777" w:rsidTr="002A4CD9">
        <w:tblPrEx>
          <w:tblW w:w="5003" w:type="pct"/>
          <w:tblLook w:val="04A0"/>
        </w:tblPrEx>
        <w:trPr>
          <w:trHeight w:val="270"/>
        </w:trPr>
        <w:tc>
          <w:tcPr>
            <w:tcW w:w="1120" w:type="pct"/>
            <w:noWrap/>
            <w:hideMark/>
          </w:tcPr>
          <w:p w:rsidR="002E113D" w:rsidRPr="004547E5" w:rsidP="00874859" w14:paraId="49570E36" w14:textId="77777777">
            <w:pPr>
              <w:pStyle w:val="-2"/>
            </w:pPr>
            <w:r>
              <w:rPr>
                <w:rFonts w:hint="eastAsia"/>
              </w:rPr>
              <w:t>应用</w:t>
            </w:r>
          </w:p>
        </w:tc>
        <w:tc>
          <w:tcPr>
            <w:tcW w:w="646" w:type="pct"/>
            <w:noWrap/>
            <w:hideMark/>
          </w:tcPr>
          <w:p w:rsidR="002E113D" w:rsidRPr="004547E5" w:rsidP="00874859" w14:paraId="2BC91625" w14:textId="77777777">
            <w:pPr>
              <w:pStyle w:val="-2"/>
            </w:pPr>
            <w:r w:rsidRPr="00953DF9">
              <w:rPr>
                <w:rFonts w:hint="eastAsia"/>
              </w:rPr>
              <w:t>20</w:t>
            </w:r>
            <w:r>
              <w:rPr>
                <w:rFonts w:hint="eastAsia"/>
              </w:rPr>
              <w:t>19</w:t>
            </w:r>
          </w:p>
        </w:tc>
        <w:tc>
          <w:tcPr>
            <w:tcW w:w="647" w:type="pct"/>
            <w:noWrap/>
            <w:hideMark/>
          </w:tcPr>
          <w:p w:rsidR="002E113D" w:rsidRPr="004547E5" w:rsidP="00874859" w14:paraId="5C634BD4" w14:textId="77777777">
            <w:pPr>
              <w:pStyle w:val="-2"/>
            </w:pPr>
            <w:r>
              <w:t>2020</w:t>
            </w:r>
          </w:p>
        </w:tc>
        <w:tc>
          <w:tcPr>
            <w:tcW w:w="647" w:type="pct"/>
            <w:noWrap/>
            <w:hideMark/>
          </w:tcPr>
          <w:p w:rsidR="002E113D" w:rsidRPr="004547E5" w:rsidP="00874859" w14:paraId="6860DB4E" w14:textId="77777777">
            <w:pPr>
              <w:pStyle w:val="-2"/>
            </w:pPr>
            <w:r>
              <w:t>2021</w:t>
            </w:r>
          </w:p>
        </w:tc>
        <w:tc>
          <w:tcPr>
            <w:tcW w:w="647" w:type="pct"/>
            <w:noWrap/>
            <w:hideMark/>
          </w:tcPr>
          <w:p w:rsidR="002E113D" w:rsidRPr="004547E5" w:rsidP="00874859" w14:paraId="66CA30A0" w14:textId="77777777">
            <w:pPr>
              <w:pStyle w:val="-2"/>
            </w:pPr>
            <w:r>
              <w:t>2022</w:t>
            </w:r>
          </w:p>
        </w:tc>
        <w:tc>
          <w:tcPr>
            <w:tcW w:w="647" w:type="pct"/>
            <w:noWrap/>
            <w:hideMark/>
          </w:tcPr>
          <w:p w:rsidR="002E113D" w:rsidRPr="004547E5" w:rsidP="00874859" w14:paraId="75B85C8A" w14:textId="77777777">
            <w:pPr>
              <w:pStyle w:val="-2"/>
            </w:pPr>
            <w:r>
              <w:t>2023</w:t>
            </w:r>
          </w:p>
        </w:tc>
        <w:tc>
          <w:tcPr>
            <w:tcW w:w="645" w:type="pct"/>
            <w:noWrap/>
            <w:hideMark/>
          </w:tcPr>
          <w:p w:rsidR="002E113D" w:rsidRPr="004547E5" w:rsidP="00874859" w14:paraId="3CC301FC" w14:textId="77777777">
            <w:pPr>
              <w:pStyle w:val="-2"/>
            </w:pPr>
            <w:r>
              <w:t>2024</w:t>
            </w:r>
          </w:p>
        </w:tc>
      </w:tr>
      <w:tr w14:paraId="63E675C1" w14:textId="77777777" w:rsidTr="002A4CD9">
        <w:tblPrEx>
          <w:tblW w:w="5003" w:type="pct"/>
          <w:tblLook w:val="04A0"/>
        </w:tblPrEx>
        <w:trPr>
          <w:trHeight w:val="270"/>
        </w:trPr>
        <w:tc>
          <w:tcPr>
            <w:tcW w:w="1120" w:type="pct"/>
            <w:noWrap/>
            <w:hideMark/>
          </w:tcPr>
          <w:p w:rsidR="002E113D" w:rsidRPr="00FE36D8" w:rsidP="00874859" w14:paraId="6A4109AC" w14:textId="77777777">
            <w:pPr>
              <w:pStyle w:val="-2"/>
            </w:pPr>
            <w:r>
              <w:t>雷达导航</w:t>
            </w:r>
          </w:p>
        </w:tc>
        <w:tc>
          <w:tcPr>
            <w:tcW w:w="646" w:type="pct"/>
            <w:noWrap/>
          </w:tcPr>
          <w:p w:rsidR="002E113D" w:rsidP="00874859" w14:paraId="5C1CF129" w14:textId="77777777">
            <w:pPr>
              <w:pStyle w:val="-2"/>
            </w:pPr>
            <w:r w:rsidRPr="00072615">
              <w:rPr>
                <w:rFonts w:hint="eastAsia"/>
              </w:rPr>
              <w:t>XX</w:t>
            </w:r>
          </w:p>
        </w:tc>
        <w:tc>
          <w:tcPr>
            <w:tcW w:w="647" w:type="pct"/>
            <w:noWrap/>
          </w:tcPr>
          <w:p w:rsidR="002E113D" w:rsidP="00874859" w14:paraId="5D5C9E64" w14:textId="77777777">
            <w:pPr>
              <w:pStyle w:val="-2"/>
            </w:pPr>
            <w:r w:rsidRPr="00072615">
              <w:rPr>
                <w:rFonts w:hint="eastAsia"/>
              </w:rPr>
              <w:t>XX</w:t>
            </w:r>
          </w:p>
        </w:tc>
        <w:tc>
          <w:tcPr>
            <w:tcW w:w="647" w:type="pct"/>
            <w:noWrap/>
          </w:tcPr>
          <w:p w:rsidR="002E113D" w:rsidP="00874859" w14:paraId="45353CC4" w14:textId="77777777">
            <w:pPr>
              <w:pStyle w:val="-2"/>
            </w:pPr>
            <w:r w:rsidRPr="00072615">
              <w:rPr>
                <w:rFonts w:hint="eastAsia"/>
              </w:rPr>
              <w:t>XX</w:t>
            </w:r>
          </w:p>
        </w:tc>
        <w:tc>
          <w:tcPr>
            <w:tcW w:w="647" w:type="pct"/>
            <w:noWrap/>
          </w:tcPr>
          <w:p w:rsidR="002E113D" w:rsidP="00874859" w14:paraId="26690E43" w14:textId="77777777">
            <w:pPr>
              <w:pStyle w:val="-2"/>
            </w:pPr>
            <w:r w:rsidRPr="00072615">
              <w:rPr>
                <w:rFonts w:hint="eastAsia"/>
              </w:rPr>
              <w:t>XX</w:t>
            </w:r>
          </w:p>
        </w:tc>
        <w:tc>
          <w:tcPr>
            <w:tcW w:w="647" w:type="pct"/>
            <w:noWrap/>
          </w:tcPr>
          <w:p w:rsidR="002E113D" w:rsidP="00874859" w14:paraId="2754D8C3" w14:textId="77777777">
            <w:pPr>
              <w:pStyle w:val="-2"/>
            </w:pPr>
            <w:r w:rsidRPr="00072615">
              <w:rPr>
                <w:rFonts w:hint="eastAsia"/>
              </w:rPr>
              <w:t>XX</w:t>
            </w:r>
          </w:p>
        </w:tc>
        <w:tc>
          <w:tcPr>
            <w:tcW w:w="645" w:type="pct"/>
            <w:noWrap/>
          </w:tcPr>
          <w:p w:rsidR="002E113D" w:rsidP="00874859" w14:paraId="7D0C820F" w14:textId="77777777">
            <w:pPr>
              <w:pStyle w:val="-2"/>
            </w:pPr>
            <w:r w:rsidRPr="00072615">
              <w:rPr>
                <w:rFonts w:hint="eastAsia"/>
              </w:rPr>
              <w:t>XX</w:t>
            </w:r>
          </w:p>
        </w:tc>
      </w:tr>
      <w:tr w14:paraId="14E22DE4" w14:textId="77777777" w:rsidTr="002A4CD9">
        <w:tblPrEx>
          <w:tblW w:w="5003" w:type="pct"/>
          <w:tblLook w:val="04A0"/>
        </w:tblPrEx>
        <w:trPr>
          <w:trHeight w:val="270"/>
        </w:trPr>
        <w:tc>
          <w:tcPr>
            <w:tcW w:w="1120" w:type="pct"/>
            <w:noWrap/>
            <w:hideMark/>
          </w:tcPr>
          <w:p w:rsidR="002E113D" w:rsidRPr="00FE36D8" w:rsidP="00874859" w14:paraId="1B405424" w14:textId="77777777">
            <w:pPr>
              <w:pStyle w:val="-2"/>
            </w:pPr>
            <w:r>
              <w:t>作战和运输设备</w:t>
            </w:r>
          </w:p>
        </w:tc>
        <w:tc>
          <w:tcPr>
            <w:tcW w:w="646" w:type="pct"/>
            <w:noWrap/>
          </w:tcPr>
          <w:p w:rsidR="002E113D" w:rsidP="00874859" w14:paraId="0DE8B98E" w14:textId="77777777">
            <w:pPr>
              <w:pStyle w:val="-2"/>
            </w:pPr>
            <w:r w:rsidRPr="00072615">
              <w:rPr>
                <w:rFonts w:hint="eastAsia"/>
              </w:rPr>
              <w:t>XX</w:t>
            </w:r>
          </w:p>
        </w:tc>
        <w:tc>
          <w:tcPr>
            <w:tcW w:w="647" w:type="pct"/>
            <w:noWrap/>
          </w:tcPr>
          <w:p w:rsidR="002E113D" w:rsidP="00874859" w14:paraId="34233336" w14:textId="77777777">
            <w:pPr>
              <w:pStyle w:val="-2"/>
            </w:pPr>
            <w:r w:rsidRPr="00072615">
              <w:rPr>
                <w:rFonts w:hint="eastAsia"/>
              </w:rPr>
              <w:t>XX</w:t>
            </w:r>
          </w:p>
        </w:tc>
        <w:tc>
          <w:tcPr>
            <w:tcW w:w="647" w:type="pct"/>
            <w:noWrap/>
          </w:tcPr>
          <w:p w:rsidR="002E113D" w:rsidP="00874859" w14:paraId="4570620D" w14:textId="77777777">
            <w:pPr>
              <w:pStyle w:val="-2"/>
            </w:pPr>
            <w:r w:rsidRPr="00072615">
              <w:rPr>
                <w:rFonts w:hint="eastAsia"/>
              </w:rPr>
              <w:t>XX</w:t>
            </w:r>
          </w:p>
        </w:tc>
        <w:tc>
          <w:tcPr>
            <w:tcW w:w="647" w:type="pct"/>
            <w:noWrap/>
          </w:tcPr>
          <w:p w:rsidR="002E113D" w:rsidP="00874859" w14:paraId="036E78D9" w14:textId="77777777">
            <w:pPr>
              <w:pStyle w:val="-2"/>
            </w:pPr>
            <w:r w:rsidRPr="00072615">
              <w:rPr>
                <w:rFonts w:hint="eastAsia"/>
              </w:rPr>
              <w:t>XX</w:t>
            </w:r>
          </w:p>
        </w:tc>
        <w:tc>
          <w:tcPr>
            <w:tcW w:w="647" w:type="pct"/>
            <w:noWrap/>
          </w:tcPr>
          <w:p w:rsidR="002E113D" w:rsidP="00874859" w14:paraId="401ED46E" w14:textId="77777777">
            <w:pPr>
              <w:pStyle w:val="-2"/>
            </w:pPr>
            <w:r w:rsidRPr="00072615">
              <w:rPr>
                <w:rFonts w:hint="eastAsia"/>
              </w:rPr>
              <w:t>XX</w:t>
            </w:r>
          </w:p>
        </w:tc>
        <w:tc>
          <w:tcPr>
            <w:tcW w:w="645" w:type="pct"/>
            <w:noWrap/>
          </w:tcPr>
          <w:p w:rsidR="002E113D" w:rsidP="00874859" w14:paraId="79C85141" w14:textId="77777777">
            <w:pPr>
              <w:pStyle w:val="-2"/>
            </w:pPr>
            <w:r w:rsidRPr="00072615">
              <w:rPr>
                <w:rFonts w:hint="eastAsia"/>
              </w:rPr>
              <w:t>XX</w:t>
            </w:r>
          </w:p>
        </w:tc>
      </w:tr>
      <w:tr w14:paraId="7CF1D7A6" w14:textId="77777777" w:rsidTr="002A4CD9">
        <w:tblPrEx>
          <w:tblW w:w="5003" w:type="pct"/>
          <w:tblLook w:val="04A0"/>
        </w:tblPrEx>
        <w:trPr>
          <w:trHeight w:val="270"/>
        </w:trPr>
        <w:tc>
          <w:tcPr>
            <w:tcW w:w="1120" w:type="pct"/>
            <w:noWrap/>
          </w:tcPr>
          <w:p w:rsidR="002E113D" w:rsidRPr="00FE36D8" w:rsidP="00874859" w14:paraId="4407404C" w14:textId="77777777">
            <w:pPr>
              <w:pStyle w:val="-2"/>
            </w:pPr>
            <w:r>
              <w:t>军事通信</w:t>
            </w:r>
          </w:p>
        </w:tc>
        <w:tc>
          <w:tcPr>
            <w:tcW w:w="646" w:type="pct"/>
            <w:noWrap/>
          </w:tcPr>
          <w:p w:rsidR="002E113D" w:rsidP="00874859" w14:paraId="653A6D7D" w14:textId="77777777">
            <w:pPr>
              <w:pStyle w:val="-2"/>
            </w:pPr>
            <w:r w:rsidRPr="00072615">
              <w:rPr>
                <w:rFonts w:hint="eastAsia"/>
              </w:rPr>
              <w:t>XX</w:t>
            </w:r>
          </w:p>
        </w:tc>
        <w:tc>
          <w:tcPr>
            <w:tcW w:w="647" w:type="pct"/>
            <w:noWrap/>
          </w:tcPr>
          <w:p w:rsidR="002E113D" w:rsidP="00874859" w14:paraId="0D873200" w14:textId="77777777">
            <w:pPr>
              <w:pStyle w:val="-2"/>
            </w:pPr>
            <w:r w:rsidRPr="00072615">
              <w:rPr>
                <w:rFonts w:hint="eastAsia"/>
              </w:rPr>
              <w:t>XX</w:t>
            </w:r>
          </w:p>
        </w:tc>
        <w:tc>
          <w:tcPr>
            <w:tcW w:w="647" w:type="pct"/>
            <w:noWrap/>
          </w:tcPr>
          <w:p w:rsidR="002E113D" w:rsidP="00874859" w14:paraId="1695D875" w14:textId="77777777">
            <w:pPr>
              <w:pStyle w:val="-2"/>
            </w:pPr>
            <w:r w:rsidRPr="00072615">
              <w:rPr>
                <w:rFonts w:hint="eastAsia"/>
              </w:rPr>
              <w:t>XX</w:t>
            </w:r>
          </w:p>
        </w:tc>
        <w:tc>
          <w:tcPr>
            <w:tcW w:w="647" w:type="pct"/>
            <w:noWrap/>
          </w:tcPr>
          <w:p w:rsidR="002E113D" w:rsidP="00874859" w14:paraId="0D9DCBA9" w14:textId="77777777">
            <w:pPr>
              <w:pStyle w:val="-2"/>
            </w:pPr>
            <w:r w:rsidRPr="00072615">
              <w:rPr>
                <w:rFonts w:hint="eastAsia"/>
              </w:rPr>
              <w:t>XX</w:t>
            </w:r>
          </w:p>
        </w:tc>
        <w:tc>
          <w:tcPr>
            <w:tcW w:w="647" w:type="pct"/>
            <w:noWrap/>
          </w:tcPr>
          <w:p w:rsidR="002E113D" w:rsidP="00874859" w14:paraId="799ACCFC" w14:textId="77777777">
            <w:pPr>
              <w:pStyle w:val="-2"/>
            </w:pPr>
            <w:r w:rsidRPr="00072615">
              <w:rPr>
                <w:rFonts w:hint="eastAsia"/>
              </w:rPr>
              <w:t>XX</w:t>
            </w:r>
          </w:p>
        </w:tc>
        <w:tc>
          <w:tcPr>
            <w:tcW w:w="645" w:type="pct"/>
            <w:noWrap/>
          </w:tcPr>
          <w:p w:rsidR="002E113D" w:rsidP="00874859" w14:paraId="42B6E166" w14:textId="77777777">
            <w:pPr>
              <w:pStyle w:val="-2"/>
            </w:pPr>
            <w:r w:rsidRPr="00072615">
              <w:rPr>
                <w:rFonts w:hint="eastAsia"/>
              </w:rPr>
              <w:t>XX</w:t>
            </w:r>
          </w:p>
        </w:tc>
      </w:tr>
      <w:tr w14:paraId="327BD9E6" w14:textId="77777777" w:rsidTr="002A4CD9">
        <w:tblPrEx>
          <w:tblW w:w="5003" w:type="pct"/>
          <w:tblLook w:val="04A0"/>
        </w:tblPrEx>
        <w:trPr>
          <w:trHeight w:val="270"/>
        </w:trPr>
        <w:tc>
          <w:tcPr>
            <w:tcW w:w="1120" w:type="pct"/>
            <w:tcBorders>
              <w:bottom w:val="single" w:sz="0" w:space="0" w:color="4F81BD"/>
            </w:tcBorders>
            <w:noWrap/>
          </w:tcPr>
          <w:p w:rsidR="002E113D" w:rsidRPr="00FE36D8" w:rsidP="00874859" w14:paraId="64EAF416" w14:textId="77777777">
            <w:pPr>
              <w:pStyle w:val="-2"/>
            </w:pPr>
            <w:r>
              <w:t>其他</w:t>
            </w:r>
          </w:p>
        </w:tc>
        <w:tc>
          <w:tcPr>
            <w:tcW w:w="646" w:type="pct"/>
            <w:noWrap/>
          </w:tcPr>
          <w:p w:rsidR="002E113D" w:rsidP="00874859" w14:paraId="24A2E8B4" w14:textId="77777777">
            <w:pPr>
              <w:pStyle w:val="-2"/>
            </w:pPr>
            <w:r w:rsidRPr="00072615">
              <w:rPr>
                <w:rFonts w:hint="eastAsia"/>
              </w:rPr>
              <w:t>XX</w:t>
            </w:r>
          </w:p>
        </w:tc>
        <w:tc>
          <w:tcPr>
            <w:tcW w:w="647" w:type="pct"/>
            <w:noWrap/>
          </w:tcPr>
          <w:p w:rsidR="002E113D" w:rsidP="00874859" w14:paraId="18C60CC5" w14:textId="77777777">
            <w:pPr>
              <w:pStyle w:val="-2"/>
            </w:pPr>
            <w:r w:rsidRPr="00072615">
              <w:rPr>
                <w:rFonts w:hint="eastAsia"/>
              </w:rPr>
              <w:t>XX</w:t>
            </w:r>
          </w:p>
        </w:tc>
        <w:tc>
          <w:tcPr>
            <w:tcW w:w="647" w:type="pct"/>
            <w:noWrap/>
          </w:tcPr>
          <w:p w:rsidR="002E113D" w:rsidP="00874859" w14:paraId="00E4B112" w14:textId="77777777">
            <w:pPr>
              <w:pStyle w:val="-2"/>
            </w:pPr>
            <w:r w:rsidRPr="00072615">
              <w:rPr>
                <w:rFonts w:hint="eastAsia"/>
              </w:rPr>
              <w:t>XX</w:t>
            </w:r>
          </w:p>
        </w:tc>
        <w:tc>
          <w:tcPr>
            <w:tcW w:w="647" w:type="pct"/>
            <w:noWrap/>
          </w:tcPr>
          <w:p w:rsidR="002E113D" w:rsidP="00874859" w14:paraId="6069A84C" w14:textId="77777777">
            <w:pPr>
              <w:pStyle w:val="-2"/>
            </w:pPr>
            <w:r w:rsidRPr="00072615">
              <w:rPr>
                <w:rFonts w:hint="eastAsia"/>
              </w:rPr>
              <w:t>XX</w:t>
            </w:r>
          </w:p>
        </w:tc>
        <w:tc>
          <w:tcPr>
            <w:tcW w:w="647" w:type="pct"/>
            <w:noWrap/>
          </w:tcPr>
          <w:p w:rsidR="002E113D" w:rsidP="00874859" w14:paraId="506A649E" w14:textId="77777777">
            <w:pPr>
              <w:pStyle w:val="-2"/>
            </w:pPr>
            <w:r w:rsidRPr="00072615">
              <w:rPr>
                <w:rFonts w:hint="eastAsia"/>
              </w:rPr>
              <w:t>XX</w:t>
            </w:r>
          </w:p>
        </w:tc>
        <w:tc>
          <w:tcPr>
            <w:tcW w:w="645" w:type="pct"/>
            <w:noWrap/>
          </w:tcPr>
          <w:p w:rsidR="002E113D" w:rsidP="00874859" w14:paraId="1CA2F41E" w14:textId="77777777">
            <w:pPr>
              <w:pStyle w:val="-2"/>
            </w:pPr>
            <w:r w:rsidRPr="00072615">
              <w:rPr>
                <w:rFonts w:hint="eastAsia"/>
              </w:rPr>
              <w:t>XX</w:t>
            </w:r>
          </w:p>
        </w:tc>
      </w:tr>
      <w:tr w14:paraId="755C5784" w14:textId="77777777" w:rsidTr="002A4CD9">
        <w:tblPrEx>
          <w:tblW w:w="5003" w:type="pct"/>
          <w:tblLook w:val="04A0"/>
        </w:tblPrEx>
        <w:trPr>
          <w:trHeight w:val="270"/>
        </w:trPr>
        <w:tc>
          <w:tcPr>
            <w:tcW w:w="1120" w:type="pct"/>
            <w:noWrap/>
            <w:hideMark/>
          </w:tcPr>
          <w:p w:rsidR="002E113D" w:rsidRPr="004547E5" w:rsidP="00874859" w14:paraId="49DB7ED0" w14:textId="77777777">
            <w:pPr>
              <w:pStyle w:val="-2"/>
            </w:pPr>
            <w:r>
              <w:rPr>
                <w:rFonts w:hint="eastAsia"/>
              </w:rPr>
              <w:t>合计</w:t>
            </w:r>
          </w:p>
        </w:tc>
        <w:tc>
          <w:tcPr>
            <w:tcW w:w="646" w:type="pct"/>
            <w:noWrap/>
            <w:hideMark/>
          </w:tcPr>
          <w:p w:rsidR="002E113D" w:rsidP="00874859" w14:paraId="049CBD05" w14:textId="77777777">
            <w:pPr>
              <w:pStyle w:val="-2"/>
            </w:pPr>
            <w:r w:rsidRPr="00072615">
              <w:rPr>
                <w:rFonts w:hint="eastAsia"/>
              </w:rPr>
              <w:t>XX</w:t>
            </w:r>
          </w:p>
        </w:tc>
        <w:tc>
          <w:tcPr>
            <w:tcW w:w="647" w:type="pct"/>
            <w:noWrap/>
            <w:hideMark/>
          </w:tcPr>
          <w:p w:rsidR="002E113D" w:rsidP="00874859" w14:paraId="0C0C18ED" w14:textId="77777777">
            <w:pPr>
              <w:pStyle w:val="-2"/>
            </w:pPr>
            <w:r w:rsidRPr="00072615">
              <w:rPr>
                <w:rFonts w:hint="eastAsia"/>
              </w:rPr>
              <w:t>XX</w:t>
            </w:r>
          </w:p>
        </w:tc>
        <w:tc>
          <w:tcPr>
            <w:tcW w:w="647" w:type="pct"/>
            <w:noWrap/>
            <w:hideMark/>
          </w:tcPr>
          <w:p w:rsidR="002E113D" w:rsidP="00874859" w14:paraId="4724E0BD" w14:textId="77777777">
            <w:pPr>
              <w:pStyle w:val="-2"/>
            </w:pPr>
            <w:r w:rsidRPr="00072615">
              <w:rPr>
                <w:rFonts w:hint="eastAsia"/>
              </w:rPr>
              <w:t>XX</w:t>
            </w:r>
          </w:p>
        </w:tc>
        <w:tc>
          <w:tcPr>
            <w:tcW w:w="647" w:type="pct"/>
            <w:noWrap/>
            <w:hideMark/>
          </w:tcPr>
          <w:p w:rsidR="002E113D" w:rsidP="00874859" w14:paraId="6CCE85AE" w14:textId="77777777">
            <w:pPr>
              <w:pStyle w:val="-2"/>
            </w:pPr>
            <w:r w:rsidRPr="00072615">
              <w:rPr>
                <w:rFonts w:hint="eastAsia"/>
              </w:rPr>
              <w:t>XX</w:t>
            </w:r>
          </w:p>
        </w:tc>
        <w:tc>
          <w:tcPr>
            <w:tcW w:w="647" w:type="pct"/>
            <w:noWrap/>
            <w:hideMark/>
          </w:tcPr>
          <w:p w:rsidR="002E113D" w:rsidP="00874859" w14:paraId="49EB47F1" w14:textId="77777777">
            <w:pPr>
              <w:pStyle w:val="-2"/>
            </w:pPr>
            <w:r w:rsidRPr="00072615">
              <w:rPr>
                <w:rFonts w:hint="eastAsia"/>
              </w:rPr>
              <w:t>XX</w:t>
            </w:r>
          </w:p>
        </w:tc>
        <w:tc>
          <w:tcPr>
            <w:tcW w:w="645" w:type="pct"/>
            <w:noWrap/>
            <w:hideMark/>
          </w:tcPr>
          <w:p w:rsidR="002E113D" w:rsidP="00874859" w14:paraId="6233B966" w14:textId="77777777">
            <w:pPr>
              <w:pStyle w:val="-2"/>
            </w:pPr>
            <w:r w:rsidRPr="00072615">
              <w:rPr>
                <w:rFonts w:hint="eastAsia"/>
              </w:rPr>
              <w:t>XX</w:t>
            </w:r>
          </w:p>
        </w:tc>
      </w:tr>
    </w:tbl>
    <w:p w:rsidR="002E113D" w:rsidP="002E113D" w14:paraId="72965E8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0DB48F4D" w14:textId="77777777">
      <w:pPr>
        <w:pStyle w:val="TableStyle"/>
        <w:ind w:left="252" w:right="-105"/>
      </w:pPr>
      <w:bookmarkStart w:id="628" w:name="_Toc153725442"/>
      <w:bookmarkStart w:id="629" w:name="_Toc153726267"/>
      <w:r>
        <w:rPr>
          <w:rFonts w:hint="eastAsia"/>
        </w:rPr>
        <w:t>全球不同应用军用特种电源收入市场份额</w:t>
      </w:r>
      <w:r w:rsidRPr="00F74FCA">
        <w:rPr>
          <w:rFonts w:hint="eastAsia"/>
        </w:rPr>
        <w:t>（</w:t>
      </w:r>
      <w:r w:rsidRPr="003A21D9">
        <w:rPr>
          <w:rFonts w:hint="eastAsia"/>
        </w:rPr>
        <w:t>2019-2024</w:t>
      </w:r>
      <w:r w:rsidRPr="00F74FCA">
        <w:rPr>
          <w:rFonts w:hint="eastAsia"/>
        </w:rPr>
        <w:t>）</w:t>
      </w:r>
      <w:bookmarkEnd w:id="628"/>
      <w:bookmarkEnd w:id="629"/>
    </w:p>
    <w:tbl>
      <w:tblPr>
        <w:tblStyle w:val="TableGrid8"/>
        <w:tblW w:w="5003" w:type="pct"/>
        <w:tblLook w:val="04A0"/>
      </w:tblPr>
      <w:tblGrid>
        <w:gridCol w:w="2234"/>
        <w:gridCol w:w="1289"/>
        <w:gridCol w:w="1291"/>
        <w:gridCol w:w="1291"/>
        <w:gridCol w:w="1291"/>
        <w:gridCol w:w="1291"/>
        <w:gridCol w:w="1287"/>
      </w:tblGrid>
      <w:tr w14:paraId="179ED637" w14:textId="77777777" w:rsidTr="002A4CD9">
        <w:tblPrEx>
          <w:tblW w:w="5003" w:type="pct"/>
          <w:tblLook w:val="04A0"/>
        </w:tblPrEx>
        <w:trPr>
          <w:trHeight w:val="270"/>
        </w:trPr>
        <w:tc>
          <w:tcPr>
            <w:tcW w:w="1120" w:type="pct"/>
            <w:noWrap/>
            <w:hideMark/>
          </w:tcPr>
          <w:p w:rsidR="002E113D" w:rsidRPr="004547E5" w:rsidP="00874859" w14:paraId="62EA2A01" w14:textId="77777777">
            <w:pPr>
              <w:pStyle w:val="-2"/>
            </w:pPr>
            <w:r>
              <w:rPr>
                <w:rFonts w:hint="eastAsia"/>
              </w:rPr>
              <w:t>应用</w:t>
            </w:r>
          </w:p>
        </w:tc>
        <w:tc>
          <w:tcPr>
            <w:tcW w:w="646" w:type="pct"/>
            <w:noWrap/>
            <w:hideMark/>
          </w:tcPr>
          <w:p w:rsidR="002E113D" w:rsidRPr="004547E5" w:rsidP="00874859" w14:paraId="4C5A4892" w14:textId="77777777">
            <w:pPr>
              <w:pStyle w:val="-2"/>
            </w:pPr>
            <w:r w:rsidRPr="00953DF9">
              <w:rPr>
                <w:rFonts w:hint="eastAsia"/>
              </w:rPr>
              <w:t>20</w:t>
            </w:r>
            <w:r>
              <w:rPr>
                <w:rFonts w:hint="eastAsia"/>
              </w:rPr>
              <w:t>19</w:t>
            </w:r>
          </w:p>
        </w:tc>
        <w:tc>
          <w:tcPr>
            <w:tcW w:w="647" w:type="pct"/>
            <w:noWrap/>
            <w:hideMark/>
          </w:tcPr>
          <w:p w:rsidR="002E113D" w:rsidRPr="004547E5" w:rsidP="00874859" w14:paraId="3E9EEB92" w14:textId="77777777">
            <w:pPr>
              <w:pStyle w:val="-2"/>
            </w:pPr>
            <w:r>
              <w:t>2020</w:t>
            </w:r>
          </w:p>
        </w:tc>
        <w:tc>
          <w:tcPr>
            <w:tcW w:w="647" w:type="pct"/>
            <w:noWrap/>
            <w:hideMark/>
          </w:tcPr>
          <w:p w:rsidR="002E113D" w:rsidRPr="004547E5" w:rsidP="00874859" w14:paraId="71C01468" w14:textId="77777777">
            <w:pPr>
              <w:pStyle w:val="-2"/>
            </w:pPr>
            <w:r>
              <w:t>2021</w:t>
            </w:r>
          </w:p>
        </w:tc>
        <w:tc>
          <w:tcPr>
            <w:tcW w:w="647" w:type="pct"/>
            <w:noWrap/>
            <w:hideMark/>
          </w:tcPr>
          <w:p w:rsidR="002E113D" w:rsidRPr="004547E5" w:rsidP="00874859" w14:paraId="70DBC7D9" w14:textId="77777777">
            <w:pPr>
              <w:pStyle w:val="-2"/>
            </w:pPr>
            <w:r>
              <w:t>2022</w:t>
            </w:r>
          </w:p>
        </w:tc>
        <w:tc>
          <w:tcPr>
            <w:tcW w:w="647" w:type="pct"/>
            <w:noWrap/>
            <w:hideMark/>
          </w:tcPr>
          <w:p w:rsidR="002E113D" w:rsidRPr="004547E5" w:rsidP="00874859" w14:paraId="3A8EC997" w14:textId="77777777">
            <w:pPr>
              <w:pStyle w:val="-2"/>
            </w:pPr>
            <w:r>
              <w:t>2023</w:t>
            </w:r>
          </w:p>
        </w:tc>
        <w:tc>
          <w:tcPr>
            <w:tcW w:w="645" w:type="pct"/>
            <w:noWrap/>
            <w:hideMark/>
          </w:tcPr>
          <w:p w:rsidR="002E113D" w:rsidRPr="004547E5" w:rsidP="00874859" w14:paraId="12D88624" w14:textId="77777777">
            <w:pPr>
              <w:pStyle w:val="-2"/>
            </w:pPr>
            <w:r>
              <w:t>2024</w:t>
            </w:r>
          </w:p>
        </w:tc>
      </w:tr>
      <w:tr w14:paraId="5DA8CF37" w14:textId="77777777" w:rsidTr="002A4CD9">
        <w:tblPrEx>
          <w:tblW w:w="5003" w:type="pct"/>
          <w:tblLook w:val="04A0"/>
        </w:tblPrEx>
        <w:trPr>
          <w:trHeight w:val="270"/>
        </w:trPr>
        <w:tc>
          <w:tcPr>
            <w:tcW w:w="1120" w:type="pct"/>
            <w:noWrap/>
            <w:hideMark/>
          </w:tcPr>
          <w:p w:rsidR="002E113D" w:rsidRPr="00FE36D8" w:rsidP="00874859" w14:paraId="438CCC3B" w14:textId="77777777">
            <w:pPr>
              <w:pStyle w:val="-2"/>
            </w:pPr>
            <w:r>
              <w:t>雷达导航</w:t>
            </w:r>
          </w:p>
        </w:tc>
        <w:tc>
          <w:tcPr>
            <w:tcW w:w="646" w:type="pct"/>
            <w:noWrap/>
          </w:tcPr>
          <w:p w:rsidR="002E113D" w:rsidP="00874859" w14:paraId="0B83BB85" w14:textId="77777777">
            <w:pPr>
              <w:pStyle w:val="-2"/>
            </w:pPr>
            <w:r>
              <w:rPr>
                <w:rFonts w:hint="eastAsia"/>
              </w:rPr>
              <w:t>XX%</w:t>
            </w:r>
          </w:p>
        </w:tc>
        <w:tc>
          <w:tcPr>
            <w:tcW w:w="647" w:type="pct"/>
            <w:noWrap/>
          </w:tcPr>
          <w:p w:rsidR="002E113D" w:rsidP="00874859" w14:paraId="57BD86C0" w14:textId="77777777">
            <w:pPr>
              <w:pStyle w:val="-2"/>
            </w:pPr>
            <w:r>
              <w:rPr>
                <w:rFonts w:hint="eastAsia"/>
              </w:rPr>
              <w:t>XX%</w:t>
            </w:r>
          </w:p>
        </w:tc>
        <w:tc>
          <w:tcPr>
            <w:tcW w:w="647" w:type="pct"/>
            <w:noWrap/>
          </w:tcPr>
          <w:p w:rsidR="002E113D" w:rsidP="00874859" w14:paraId="1CE75EC0" w14:textId="77777777">
            <w:pPr>
              <w:pStyle w:val="-2"/>
            </w:pPr>
            <w:r>
              <w:rPr>
                <w:rFonts w:hint="eastAsia"/>
              </w:rPr>
              <w:t>XX%</w:t>
            </w:r>
          </w:p>
        </w:tc>
        <w:tc>
          <w:tcPr>
            <w:tcW w:w="647" w:type="pct"/>
            <w:noWrap/>
          </w:tcPr>
          <w:p w:rsidR="002E113D" w:rsidP="00874859" w14:paraId="732AADE9" w14:textId="77777777">
            <w:pPr>
              <w:pStyle w:val="-2"/>
            </w:pPr>
            <w:r>
              <w:rPr>
                <w:rFonts w:hint="eastAsia"/>
              </w:rPr>
              <w:t>XX%</w:t>
            </w:r>
          </w:p>
        </w:tc>
        <w:tc>
          <w:tcPr>
            <w:tcW w:w="647" w:type="pct"/>
            <w:noWrap/>
          </w:tcPr>
          <w:p w:rsidR="002E113D" w:rsidP="00874859" w14:paraId="475EAC65" w14:textId="77777777">
            <w:pPr>
              <w:pStyle w:val="-2"/>
            </w:pPr>
            <w:r>
              <w:rPr>
                <w:rFonts w:hint="eastAsia"/>
              </w:rPr>
              <w:t>XX%</w:t>
            </w:r>
          </w:p>
        </w:tc>
        <w:tc>
          <w:tcPr>
            <w:tcW w:w="645" w:type="pct"/>
            <w:noWrap/>
          </w:tcPr>
          <w:p w:rsidR="002E113D" w:rsidP="00874859" w14:paraId="16087623" w14:textId="77777777">
            <w:pPr>
              <w:pStyle w:val="-2"/>
            </w:pPr>
            <w:r>
              <w:rPr>
                <w:rFonts w:hint="eastAsia"/>
              </w:rPr>
              <w:t>XX%</w:t>
            </w:r>
          </w:p>
        </w:tc>
      </w:tr>
      <w:tr w14:paraId="58305FF1" w14:textId="77777777" w:rsidTr="002A4CD9">
        <w:tblPrEx>
          <w:tblW w:w="5003" w:type="pct"/>
          <w:tblLook w:val="04A0"/>
        </w:tblPrEx>
        <w:trPr>
          <w:trHeight w:val="270"/>
        </w:trPr>
        <w:tc>
          <w:tcPr>
            <w:tcW w:w="1120" w:type="pct"/>
            <w:noWrap/>
            <w:hideMark/>
          </w:tcPr>
          <w:p w:rsidR="002E113D" w:rsidRPr="00FE36D8" w:rsidP="00874859" w14:paraId="30225B28" w14:textId="77777777">
            <w:pPr>
              <w:pStyle w:val="-2"/>
            </w:pPr>
            <w:r>
              <w:t>作战和运输设备</w:t>
            </w:r>
          </w:p>
        </w:tc>
        <w:tc>
          <w:tcPr>
            <w:tcW w:w="646" w:type="pct"/>
            <w:noWrap/>
          </w:tcPr>
          <w:p w:rsidR="002E113D" w:rsidP="00874859" w14:paraId="310FCFC5" w14:textId="77777777">
            <w:pPr>
              <w:pStyle w:val="-2"/>
            </w:pPr>
            <w:r>
              <w:rPr>
                <w:rFonts w:hint="eastAsia"/>
              </w:rPr>
              <w:t>XX%</w:t>
            </w:r>
          </w:p>
        </w:tc>
        <w:tc>
          <w:tcPr>
            <w:tcW w:w="647" w:type="pct"/>
            <w:noWrap/>
          </w:tcPr>
          <w:p w:rsidR="002E113D" w:rsidP="00874859" w14:paraId="46A281EC" w14:textId="77777777">
            <w:pPr>
              <w:pStyle w:val="-2"/>
            </w:pPr>
            <w:r>
              <w:rPr>
                <w:rFonts w:hint="eastAsia"/>
              </w:rPr>
              <w:t>XX%</w:t>
            </w:r>
          </w:p>
        </w:tc>
        <w:tc>
          <w:tcPr>
            <w:tcW w:w="647" w:type="pct"/>
            <w:noWrap/>
          </w:tcPr>
          <w:p w:rsidR="002E113D" w:rsidP="00874859" w14:paraId="635F0DE7" w14:textId="77777777">
            <w:pPr>
              <w:pStyle w:val="-2"/>
            </w:pPr>
            <w:r>
              <w:rPr>
                <w:rFonts w:hint="eastAsia"/>
              </w:rPr>
              <w:t>XX%</w:t>
            </w:r>
          </w:p>
        </w:tc>
        <w:tc>
          <w:tcPr>
            <w:tcW w:w="647" w:type="pct"/>
            <w:noWrap/>
          </w:tcPr>
          <w:p w:rsidR="002E113D" w:rsidP="00874859" w14:paraId="50A54895" w14:textId="77777777">
            <w:pPr>
              <w:pStyle w:val="-2"/>
            </w:pPr>
            <w:r>
              <w:rPr>
                <w:rFonts w:hint="eastAsia"/>
              </w:rPr>
              <w:t>XX%</w:t>
            </w:r>
          </w:p>
        </w:tc>
        <w:tc>
          <w:tcPr>
            <w:tcW w:w="647" w:type="pct"/>
            <w:noWrap/>
          </w:tcPr>
          <w:p w:rsidR="002E113D" w:rsidP="00874859" w14:paraId="6FDE6B05" w14:textId="77777777">
            <w:pPr>
              <w:pStyle w:val="-2"/>
            </w:pPr>
            <w:r>
              <w:rPr>
                <w:rFonts w:hint="eastAsia"/>
              </w:rPr>
              <w:t>XX%</w:t>
            </w:r>
          </w:p>
        </w:tc>
        <w:tc>
          <w:tcPr>
            <w:tcW w:w="645" w:type="pct"/>
            <w:noWrap/>
          </w:tcPr>
          <w:p w:rsidR="002E113D" w:rsidP="00874859" w14:paraId="42BC986D" w14:textId="77777777">
            <w:pPr>
              <w:pStyle w:val="-2"/>
            </w:pPr>
            <w:r>
              <w:rPr>
                <w:rFonts w:hint="eastAsia"/>
              </w:rPr>
              <w:t>XX%</w:t>
            </w:r>
          </w:p>
        </w:tc>
      </w:tr>
      <w:tr w14:paraId="3D688E14" w14:textId="77777777" w:rsidTr="002A4CD9">
        <w:tblPrEx>
          <w:tblW w:w="5003" w:type="pct"/>
          <w:tblLook w:val="04A0"/>
        </w:tblPrEx>
        <w:trPr>
          <w:trHeight w:val="270"/>
        </w:trPr>
        <w:tc>
          <w:tcPr>
            <w:tcW w:w="1120" w:type="pct"/>
            <w:noWrap/>
          </w:tcPr>
          <w:p w:rsidR="002E113D" w:rsidRPr="00FE36D8" w:rsidP="00874859" w14:paraId="52DD924B" w14:textId="77777777">
            <w:pPr>
              <w:pStyle w:val="-2"/>
            </w:pPr>
            <w:r>
              <w:t>军事通信</w:t>
            </w:r>
          </w:p>
        </w:tc>
        <w:tc>
          <w:tcPr>
            <w:tcW w:w="646" w:type="pct"/>
            <w:noWrap/>
          </w:tcPr>
          <w:p w:rsidR="002E113D" w:rsidP="00874859" w14:paraId="194216BF" w14:textId="77777777">
            <w:pPr>
              <w:pStyle w:val="-2"/>
            </w:pPr>
            <w:r>
              <w:rPr>
                <w:rFonts w:hint="eastAsia"/>
              </w:rPr>
              <w:t>XX%</w:t>
            </w:r>
          </w:p>
        </w:tc>
        <w:tc>
          <w:tcPr>
            <w:tcW w:w="647" w:type="pct"/>
            <w:noWrap/>
          </w:tcPr>
          <w:p w:rsidR="002E113D" w:rsidP="00874859" w14:paraId="176F6C84" w14:textId="77777777">
            <w:pPr>
              <w:pStyle w:val="-2"/>
            </w:pPr>
            <w:r>
              <w:rPr>
                <w:rFonts w:hint="eastAsia"/>
              </w:rPr>
              <w:t>XX%</w:t>
            </w:r>
          </w:p>
        </w:tc>
        <w:tc>
          <w:tcPr>
            <w:tcW w:w="647" w:type="pct"/>
            <w:noWrap/>
          </w:tcPr>
          <w:p w:rsidR="002E113D" w:rsidP="00874859" w14:paraId="28A2B03D" w14:textId="77777777">
            <w:pPr>
              <w:pStyle w:val="-2"/>
            </w:pPr>
            <w:r>
              <w:rPr>
                <w:rFonts w:hint="eastAsia"/>
              </w:rPr>
              <w:t>XX%</w:t>
            </w:r>
          </w:p>
        </w:tc>
        <w:tc>
          <w:tcPr>
            <w:tcW w:w="647" w:type="pct"/>
            <w:noWrap/>
          </w:tcPr>
          <w:p w:rsidR="002E113D" w:rsidP="00874859" w14:paraId="044FD50D" w14:textId="77777777">
            <w:pPr>
              <w:pStyle w:val="-2"/>
            </w:pPr>
            <w:r>
              <w:rPr>
                <w:rFonts w:hint="eastAsia"/>
              </w:rPr>
              <w:t>XX%</w:t>
            </w:r>
          </w:p>
        </w:tc>
        <w:tc>
          <w:tcPr>
            <w:tcW w:w="647" w:type="pct"/>
            <w:noWrap/>
          </w:tcPr>
          <w:p w:rsidR="002E113D" w:rsidP="00874859" w14:paraId="05AD12BE" w14:textId="77777777">
            <w:pPr>
              <w:pStyle w:val="-2"/>
            </w:pPr>
            <w:r>
              <w:rPr>
                <w:rFonts w:hint="eastAsia"/>
              </w:rPr>
              <w:t>XX%</w:t>
            </w:r>
          </w:p>
        </w:tc>
        <w:tc>
          <w:tcPr>
            <w:tcW w:w="645" w:type="pct"/>
            <w:noWrap/>
          </w:tcPr>
          <w:p w:rsidR="002E113D" w:rsidP="00874859" w14:paraId="5BB4AD48" w14:textId="77777777">
            <w:pPr>
              <w:pStyle w:val="-2"/>
            </w:pPr>
            <w:r>
              <w:rPr>
                <w:rFonts w:hint="eastAsia"/>
              </w:rPr>
              <w:t>XX%</w:t>
            </w:r>
          </w:p>
        </w:tc>
      </w:tr>
      <w:tr w14:paraId="0702759C" w14:textId="77777777" w:rsidTr="002A4CD9">
        <w:tblPrEx>
          <w:tblW w:w="5003" w:type="pct"/>
          <w:tblLook w:val="04A0"/>
        </w:tblPrEx>
        <w:trPr>
          <w:trHeight w:val="270"/>
        </w:trPr>
        <w:tc>
          <w:tcPr>
            <w:tcW w:w="1120" w:type="pct"/>
            <w:tcBorders>
              <w:bottom w:val="single" w:sz="0" w:space="0" w:color="4F81BD"/>
            </w:tcBorders>
            <w:noWrap/>
          </w:tcPr>
          <w:p w:rsidR="002E113D" w:rsidRPr="00FE36D8" w:rsidP="00874859" w14:paraId="6F1F76D2" w14:textId="77777777">
            <w:pPr>
              <w:pStyle w:val="-2"/>
            </w:pPr>
            <w:r>
              <w:t>其他</w:t>
            </w:r>
          </w:p>
        </w:tc>
        <w:tc>
          <w:tcPr>
            <w:tcW w:w="646" w:type="pct"/>
            <w:noWrap/>
          </w:tcPr>
          <w:p w:rsidR="002E113D" w:rsidP="00874859" w14:paraId="251E4329" w14:textId="77777777">
            <w:pPr>
              <w:pStyle w:val="-2"/>
            </w:pPr>
            <w:r>
              <w:rPr>
                <w:rFonts w:hint="eastAsia"/>
              </w:rPr>
              <w:t>XX%</w:t>
            </w:r>
          </w:p>
        </w:tc>
        <w:tc>
          <w:tcPr>
            <w:tcW w:w="647" w:type="pct"/>
            <w:noWrap/>
          </w:tcPr>
          <w:p w:rsidR="002E113D" w:rsidP="00874859" w14:paraId="150352E4" w14:textId="77777777">
            <w:pPr>
              <w:pStyle w:val="-2"/>
            </w:pPr>
            <w:r>
              <w:rPr>
                <w:rFonts w:hint="eastAsia"/>
              </w:rPr>
              <w:t>XX%</w:t>
            </w:r>
          </w:p>
        </w:tc>
        <w:tc>
          <w:tcPr>
            <w:tcW w:w="647" w:type="pct"/>
            <w:noWrap/>
          </w:tcPr>
          <w:p w:rsidR="002E113D" w:rsidP="00874859" w14:paraId="3B8FA3E2" w14:textId="77777777">
            <w:pPr>
              <w:pStyle w:val="-2"/>
            </w:pPr>
            <w:r>
              <w:rPr>
                <w:rFonts w:hint="eastAsia"/>
              </w:rPr>
              <w:t>XX%</w:t>
            </w:r>
          </w:p>
        </w:tc>
        <w:tc>
          <w:tcPr>
            <w:tcW w:w="647" w:type="pct"/>
            <w:noWrap/>
          </w:tcPr>
          <w:p w:rsidR="002E113D" w:rsidP="00874859" w14:paraId="108EF1A4" w14:textId="77777777">
            <w:pPr>
              <w:pStyle w:val="-2"/>
            </w:pPr>
            <w:r>
              <w:rPr>
                <w:rFonts w:hint="eastAsia"/>
              </w:rPr>
              <w:t>XX%</w:t>
            </w:r>
          </w:p>
        </w:tc>
        <w:tc>
          <w:tcPr>
            <w:tcW w:w="647" w:type="pct"/>
            <w:noWrap/>
          </w:tcPr>
          <w:p w:rsidR="002E113D" w:rsidP="00874859" w14:paraId="56D8E091" w14:textId="77777777">
            <w:pPr>
              <w:pStyle w:val="-2"/>
            </w:pPr>
            <w:r>
              <w:rPr>
                <w:rFonts w:hint="eastAsia"/>
              </w:rPr>
              <w:t>XX%</w:t>
            </w:r>
          </w:p>
        </w:tc>
        <w:tc>
          <w:tcPr>
            <w:tcW w:w="645" w:type="pct"/>
            <w:noWrap/>
          </w:tcPr>
          <w:p w:rsidR="002E113D" w:rsidP="00874859" w14:paraId="592BF929" w14:textId="77777777">
            <w:pPr>
              <w:pStyle w:val="-2"/>
            </w:pPr>
            <w:r>
              <w:rPr>
                <w:rFonts w:hint="eastAsia"/>
              </w:rPr>
              <w:t>XX%</w:t>
            </w:r>
          </w:p>
        </w:tc>
      </w:tr>
      <w:tr w14:paraId="3F0F64A3" w14:textId="77777777" w:rsidTr="002A4CD9">
        <w:tblPrEx>
          <w:tblW w:w="5003" w:type="pct"/>
          <w:tblLook w:val="04A0"/>
        </w:tblPrEx>
        <w:trPr>
          <w:trHeight w:val="270"/>
        </w:trPr>
        <w:tc>
          <w:tcPr>
            <w:tcW w:w="1120" w:type="pct"/>
            <w:noWrap/>
            <w:hideMark/>
          </w:tcPr>
          <w:p w:rsidR="002E113D" w:rsidRPr="004547E5" w:rsidP="00874859" w14:paraId="591FD8D6" w14:textId="77777777">
            <w:pPr>
              <w:pStyle w:val="-2"/>
            </w:pPr>
            <w:r>
              <w:rPr>
                <w:rFonts w:hint="eastAsia"/>
              </w:rPr>
              <w:t>合计</w:t>
            </w:r>
          </w:p>
        </w:tc>
        <w:tc>
          <w:tcPr>
            <w:tcW w:w="646" w:type="pct"/>
            <w:noWrap/>
            <w:hideMark/>
          </w:tcPr>
          <w:p w:rsidR="002E113D" w:rsidP="00874859" w14:paraId="35CE7C4F" w14:textId="77777777">
            <w:pPr>
              <w:pStyle w:val="-2"/>
            </w:pPr>
            <w:r>
              <w:t>100</w:t>
            </w:r>
            <w:r>
              <w:rPr>
                <w:rFonts w:hint="eastAsia"/>
              </w:rPr>
              <w:t>%</w:t>
            </w:r>
          </w:p>
        </w:tc>
        <w:tc>
          <w:tcPr>
            <w:tcW w:w="647" w:type="pct"/>
            <w:noWrap/>
            <w:hideMark/>
          </w:tcPr>
          <w:p w:rsidR="002E113D" w:rsidP="00874859" w14:paraId="4D83B21F" w14:textId="77777777">
            <w:pPr>
              <w:pStyle w:val="-2"/>
            </w:pPr>
            <w:r w:rsidRPr="009C60C4">
              <w:t>100</w:t>
            </w:r>
            <w:r w:rsidRPr="009C60C4">
              <w:rPr>
                <w:rFonts w:hint="eastAsia"/>
              </w:rPr>
              <w:t>%</w:t>
            </w:r>
          </w:p>
        </w:tc>
        <w:tc>
          <w:tcPr>
            <w:tcW w:w="647" w:type="pct"/>
            <w:noWrap/>
            <w:hideMark/>
          </w:tcPr>
          <w:p w:rsidR="002E113D" w:rsidP="00874859" w14:paraId="50553DC8" w14:textId="77777777">
            <w:pPr>
              <w:pStyle w:val="-2"/>
            </w:pPr>
            <w:r w:rsidRPr="009C60C4">
              <w:t>100</w:t>
            </w:r>
            <w:r w:rsidRPr="009C60C4">
              <w:rPr>
                <w:rFonts w:hint="eastAsia"/>
              </w:rPr>
              <w:t>%</w:t>
            </w:r>
          </w:p>
        </w:tc>
        <w:tc>
          <w:tcPr>
            <w:tcW w:w="647" w:type="pct"/>
            <w:noWrap/>
            <w:hideMark/>
          </w:tcPr>
          <w:p w:rsidR="002E113D" w:rsidP="00874859" w14:paraId="712FF86C" w14:textId="77777777">
            <w:pPr>
              <w:pStyle w:val="-2"/>
            </w:pPr>
            <w:r w:rsidRPr="009C60C4">
              <w:t>100</w:t>
            </w:r>
            <w:r w:rsidRPr="009C60C4">
              <w:rPr>
                <w:rFonts w:hint="eastAsia"/>
              </w:rPr>
              <w:t>%</w:t>
            </w:r>
          </w:p>
        </w:tc>
        <w:tc>
          <w:tcPr>
            <w:tcW w:w="647" w:type="pct"/>
            <w:noWrap/>
            <w:hideMark/>
          </w:tcPr>
          <w:p w:rsidR="002E113D" w:rsidP="00874859" w14:paraId="585A2E1C" w14:textId="77777777">
            <w:pPr>
              <w:pStyle w:val="-2"/>
            </w:pPr>
            <w:r w:rsidRPr="009C60C4">
              <w:t>100</w:t>
            </w:r>
            <w:r w:rsidRPr="009C60C4">
              <w:rPr>
                <w:rFonts w:hint="eastAsia"/>
              </w:rPr>
              <w:t>%</w:t>
            </w:r>
          </w:p>
        </w:tc>
        <w:tc>
          <w:tcPr>
            <w:tcW w:w="645" w:type="pct"/>
            <w:noWrap/>
            <w:hideMark/>
          </w:tcPr>
          <w:p w:rsidR="002E113D" w:rsidP="00874859" w14:paraId="16A7D126" w14:textId="77777777">
            <w:pPr>
              <w:pStyle w:val="-2"/>
            </w:pPr>
            <w:r w:rsidRPr="009C60C4">
              <w:t>100</w:t>
            </w:r>
            <w:r w:rsidRPr="009C60C4">
              <w:rPr>
                <w:rFonts w:hint="eastAsia"/>
              </w:rPr>
              <w:t>%</w:t>
            </w:r>
          </w:p>
        </w:tc>
      </w:tr>
    </w:tbl>
    <w:p w:rsidR="002E113D" w:rsidP="002E113D" w14:paraId="4C94A625"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C2DEF" w:rsidP="002E113D" w14:paraId="7DB6A69D" w14:textId="77777777">
      <w:pPr>
        <w:pStyle w:val="Heading3"/>
      </w:pPr>
      <w:bookmarkStart w:id="630" w:name="_Toc153725774"/>
      <w:bookmarkStart w:id="631" w:name="_Toc153726599"/>
      <w:r w:rsidRPr="00F74FCA">
        <w:rPr>
          <w:rFonts w:hint="eastAsia"/>
        </w:rPr>
        <w:t>全球</w:t>
      </w:r>
      <w:r>
        <w:rPr>
          <w:rFonts w:hint="eastAsia"/>
        </w:rPr>
        <w:t>不同应用军用特种电源收入预测（</w:t>
      </w:r>
      <w:r w:rsidRPr="003A21D9">
        <w:rPr>
          <w:rFonts w:hint="eastAsia"/>
        </w:rPr>
        <w:t>2025-2030</w:t>
      </w:r>
      <w:r>
        <w:rPr>
          <w:rFonts w:hint="eastAsia"/>
        </w:rPr>
        <w:t>）</w:t>
      </w:r>
      <w:bookmarkEnd w:id="630"/>
      <w:bookmarkEnd w:id="631"/>
    </w:p>
    <w:p w:rsidR="002E113D" w:rsidP="00E830D0" w14:paraId="6322D8AF" w14:textId="77777777">
      <w:pPr>
        <w:pStyle w:val="TableStyle"/>
        <w:ind w:left="252" w:right="-105"/>
      </w:pPr>
      <w:bookmarkStart w:id="632" w:name="_Toc153725443"/>
      <w:bookmarkStart w:id="633" w:name="_Toc153726268"/>
      <w:r>
        <w:rPr>
          <w:rFonts w:hint="eastAsia"/>
        </w:rPr>
        <w:t>全球不同应用军用特种电源收入预测（</w:t>
      </w:r>
      <w:r w:rsidRPr="003A21D9">
        <w:rPr>
          <w:rFonts w:hint="eastAsia"/>
        </w:rPr>
        <w:t>2025-2030</w:t>
      </w:r>
      <w:r>
        <w:rPr>
          <w:rFonts w:hint="eastAsia"/>
        </w:rPr>
        <w:t>）</w:t>
      </w:r>
      <w:r>
        <w:rPr>
          <w:rFonts w:hint="eastAsia"/>
        </w:rPr>
        <w:t>&amp;</w:t>
      </w:r>
      <w:r>
        <w:rPr>
          <w:rFonts w:hint="eastAsia"/>
        </w:rPr>
        <w:t>（百万美元）</w:t>
      </w:r>
      <w:bookmarkEnd w:id="632"/>
      <w:bookmarkEnd w:id="633"/>
    </w:p>
    <w:tbl>
      <w:tblPr>
        <w:tblStyle w:val="TableGrid8"/>
        <w:tblW w:w="5000" w:type="pct"/>
        <w:tblLook w:val="04A0"/>
      </w:tblPr>
      <w:tblGrid>
        <w:gridCol w:w="2234"/>
        <w:gridCol w:w="1402"/>
        <w:gridCol w:w="1268"/>
        <w:gridCol w:w="1268"/>
        <w:gridCol w:w="1268"/>
        <w:gridCol w:w="1266"/>
        <w:gridCol w:w="1262"/>
      </w:tblGrid>
      <w:tr w14:paraId="627526C7" w14:textId="77777777" w:rsidTr="002A4CD9">
        <w:tblPrEx>
          <w:tblW w:w="5000" w:type="pct"/>
          <w:tblLook w:val="04A0"/>
        </w:tblPrEx>
        <w:trPr>
          <w:trHeight w:val="270"/>
        </w:trPr>
        <w:tc>
          <w:tcPr>
            <w:tcW w:w="1121" w:type="pct"/>
            <w:noWrap/>
            <w:hideMark/>
          </w:tcPr>
          <w:p w:rsidR="002E113D" w:rsidRPr="004547E5" w:rsidP="00874859" w14:paraId="4ADF90F5" w14:textId="77777777">
            <w:pPr>
              <w:pStyle w:val="-2"/>
            </w:pPr>
            <w:r>
              <w:rPr>
                <w:rFonts w:hint="eastAsia"/>
              </w:rPr>
              <w:t>应用</w:t>
            </w:r>
          </w:p>
        </w:tc>
        <w:tc>
          <w:tcPr>
            <w:tcW w:w="703" w:type="pct"/>
            <w:noWrap/>
            <w:hideMark/>
          </w:tcPr>
          <w:p w:rsidR="002E113D" w:rsidRPr="004547E5" w:rsidP="00874859" w14:paraId="7DC8E99B" w14:textId="77777777">
            <w:pPr>
              <w:pStyle w:val="-2"/>
            </w:pPr>
            <w:r w:rsidRPr="00953DF9">
              <w:rPr>
                <w:rFonts w:hint="eastAsia"/>
              </w:rPr>
              <w:t>20</w:t>
            </w:r>
            <w:r>
              <w:t>25</w:t>
            </w:r>
          </w:p>
        </w:tc>
        <w:tc>
          <w:tcPr>
            <w:tcW w:w="636" w:type="pct"/>
            <w:noWrap/>
            <w:hideMark/>
          </w:tcPr>
          <w:p w:rsidR="002E113D" w:rsidRPr="004547E5" w:rsidP="00874859" w14:paraId="1FB6E103" w14:textId="77777777">
            <w:pPr>
              <w:pStyle w:val="-2"/>
            </w:pPr>
            <w:r>
              <w:t>2026</w:t>
            </w:r>
          </w:p>
        </w:tc>
        <w:tc>
          <w:tcPr>
            <w:tcW w:w="636" w:type="pct"/>
            <w:noWrap/>
            <w:hideMark/>
          </w:tcPr>
          <w:p w:rsidR="002E113D" w:rsidRPr="004547E5" w:rsidP="00874859" w14:paraId="45E2F3C0" w14:textId="77777777">
            <w:pPr>
              <w:pStyle w:val="-2"/>
            </w:pPr>
            <w:r>
              <w:t>2027</w:t>
            </w:r>
          </w:p>
        </w:tc>
        <w:tc>
          <w:tcPr>
            <w:tcW w:w="636" w:type="pct"/>
            <w:noWrap/>
            <w:hideMark/>
          </w:tcPr>
          <w:p w:rsidR="002E113D" w:rsidRPr="004547E5" w:rsidP="00874859" w14:paraId="2EADE76A" w14:textId="77777777">
            <w:pPr>
              <w:pStyle w:val="-2"/>
            </w:pPr>
            <w:r>
              <w:t>2028</w:t>
            </w:r>
          </w:p>
        </w:tc>
        <w:tc>
          <w:tcPr>
            <w:tcW w:w="635" w:type="pct"/>
            <w:noWrap/>
            <w:hideMark/>
          </w:tcPr>
          <w:p w:rsidR="002E113D" w:rsidRPr="004547E5" w:rsidP="00874859" w14:paraId="60939F1A" w14:textId="77777777">
            <w:pPr>
              <w:pStyle w:val="-2"/>
            </w:pPr>
            <w:r>
              <w:t>2029</w:t>
            </w:r>
          </w:p>
        </w:tc>
        <w:tc>
          <w:tcPr>
            <w:tcW w:w="633" w:type="pct"/>
            <w:noWrap/>
            <w:hideMark/>
          </w:tcPr>
          <w:p w:rsidR="002E113D" w:rsidRPr="004547E5" w:rsidP="00874859" w14:paraId="1A4BA13B" w14:textId="77777777">
            <w:pPr>
              <w:pStyle w:val="-2"/>
            </w:pPr>
            <w:r>
              <w:t>2030</w:t>
            </w:r>
          </w:p>
        </w:tc>
      </w:tr>
      <w:tr w14:paraId="48207ADE" w14:textId="77777777" w:rsidTr="002A4CD9">
        <w:tblPrEx>
          <w:tblW w:w="5000" w:type="pct"/>
          <w:tblLook w:val="04A0"/>
        </w:tblPrEx>
        <w:trPr>
          <w:trHeight w:val="270"/>
        </w:trPr>
        <w:tc>
          <w:tcPr>
            <w:tcW w:w="1121" w:type="pct"/>
            <w:noWrap/>
            <w:hideMark/>
          </w:tcPr>
          <w:p w:rsidR="002E113D" w:rsidRPr="00FE36D8" w:rsidP="00874859" w14:paraId="435D9209" w14:textId="77777777">
            <w:pPr>
              <w:pStyle w:val="-2"/>
            </w:pPr>
            <w:r>
              <w:t>雷达导航</w:t>
            </w:r>
          </w:p>
        </w:tc>
        <w:tc>
          <w:tcPr>
            <w:tcW w:w="703" w:type="pct"/>
            <w:noWrap/>
          </w:tcPr>
          <w:p w:rsidR="002E113D" w:rsidP="00874859" w14:paraId="77B832C4" w14:textId="77777777">
            <w:pPr>
              <w:pStyle w:val="-2"/>
            </w:pPr>
            <w:r w:rsidRPr="00DB51C7">
              <w:rPr>
                <w:rFonts w:hint="eastAsia"/>
              </w:rPr>
              <w:t>XX</w:t>
            </w:r>
          </w:p>
        </w:tc>
        <w:tc>
          <w:tcPr>
            <w:tcW w:w="636" w:type="pct"/>
            <w:noWrap/>
          </w:tcPr>
          <w:p w:rsidR="002E113D" w:rsidP="00874859" w14:paraId="70807EB0" w14:textId="77777777">
            <w:pPr>
              <w:pStyle w:val="-2"/>
            </w:pPr>
            <w:r w:rsidRPr="00DB51C7">
              <w:rPr>
                <w:rFonts w:hint="eastAsia"/>
              </w:rPr>
              <w:t>XX</w:t>
            </w:r>
          </w:p>
        </w:tc>
        <w:tc>
          <w:tcPr>
            <w:tcW w:w="636" w:type="pct"/>
            <w:noWrap/>
          </w:tcPr>
          <w:p w:rsidR="002E113D" w:rsidP="00874859" w14:paraId="0C891EF3" w14:textId="77777777">
            <w:pPr>
              <w:pStyle w:val="-2"/>
            </w:pPr>
            <w:r w:rsidRPr="00DB51C7">
              <w:rPr>
                <w:rFonts w:hint="eastAsia"/>
              </w:rPr>
              <w:t>XX</w:t>
            </w:r>
          </w:p>
        </w:tc>
        <w:tc>
          <w:tcPr>
            <w:tcW w:w="636" w:type="pct"/>
            <w:noWrap/>
          </w:tcPr>
          <w:p w:rsidR="002E113D" w:rsidP="00874859" w14:paraId="0375113F" w14:textId="77777777">
            <w:pPr>
              <w:pStyle w:val="-2"/>
            </w:pPr>
            <w:r w:rsidRPr="00DB51C7">
              <w:rPr>
                <w:rFonts w:hint="eastAsia"/>
              </w:rPr>
              <w:t>XX</w:t>
            </w:r>
          </w:p>
        </w:tc>
        <w:tc>
          <w:tcPr>
            <w:tcW w:w="635" w:type="pct"/>
            <w:noWrap/>
          </w:tcPr>
          <w:p w:rsidR="002E113D" w:rsidP="00874859" w14:paraId="3D233D82" w14:textId="77777777">
            <w:pPr>
              <w:pStyle w:val="-2"/>
            </w:pPr>
            <w:r w:rsidRPr="00DB51C7">
              <w:rPr>
                <w:rFonts w:hint="eastAsia"/>
              </w:rPr>
              <w:t>XX</w:t>
            </w:r>
          </w:p>
        </w:tc>
        <w:tc>
          <w:tcPr>
            <w:tcW w:w="633" w:type="pct"/>
            <w:noWrap/>
          </w:tcPr>
          <w:p w:rsidR="002E113D" w:rsidP="00874859" w14:paraId="0BFB70BB" w14:textId="77777777">
            <w:pPr>
              <w:pStyle w:val="-2"/>
            </w:pPr>
            <w:r w:rsidRPr="00DB51C7">
              <w:rPr>
                <w:rFonts w:hint="eastAsia"/>
              </w:rPr>
              <w:t>XX</w:t>
            </w:r>
          </w:p>
        </w:tc>
      </w:tr>
      <w:tr w14:paraId="330CA5E0" w14:textId="77777777" w:rsidTr="002A4CD9">
        <w:tblPrEx>
          <w:tblW w:w="5000" w:type="pct"/>
          <w:tblLook w:val="04A0"/>
        </w:tblPrEx>
        <w:trPr>
          <w:trHeight w:val="270"/>
        </w:trPr>
        <w:tc>
          <w:tcPr>
            <w:tcW w:w="1121" w:type="pct"/>
            <w:noWrap/>
            <w:hideMark/>
          </w:tcPr>
          <w:p w:rsidR="002E113D" w:rsidRPr="00FE36D8" w:rsidP="00874859" w14:paraId="211674B0" w14:textId="77777777">
            <w:pPr>
              <w:pStyle w:val="-2"/>
            </w:pPr>
            <w:r>
              <w:t>作战和运输设备</w:t>
            </w:r>
          </w:p>
        </w:tc>
        <w:tc>
          <w:tcPr>
            <w:tcW w:w="703" w:type="pct"/>
            <w:noWrap/>
          </w:tcPr>
          <w:p w:rsidR="002E113D" w:rsidP="00874859" w14:paraId="758735D6" w14:textId="77777777">
            <w:pPr>
              <w:pStyle w:val="-2"/>
            </w:pPr>
            <w:r w:rsidRPr="00DB51C7">
              <w:rPr>
                <w:rFonts w:hint="eastAsia"/>
              </w:rPr>
              <w:t>XX</w:t>
            </w:r>
          </w:p>
        </w:tc>
        <w:tc>
          <w:tcPr>
            <w:tcW w:w="636" w:type="pct"/>
            <w:noWrap/>
          </w:tcPr>
          <w:p w:rsidR="002E113D" w:rsidP="00874859" w14:paraId="5F2951E5" w14:textId="77777777">
            <w:pPr>
              <w:pStyle w:val="-2"/>
            </w:pPr>
            <w:r w:rsidRPr="00DB51C7">
              <w:rPr>
                <w:rFonts w:hint="eastAsia"/>
              </w:rPr>
              <w:t>XX</w:t>
            </w:r>
          </w:p>
        </w:tc>
        <w:tc>
          <w:tcPr>
            <w:tcW w:w="636" w:type="pct"/>
            <w:noWrap/>
          </w:tcPr>
          <w:p w:rsidR="002E113D" w:rsidP="00874859" w14:paraId="4F37A179" w14:textId="77777777">
            <w:pPr>
              <w:pStyle w:val="-2"/>
            </w:pPr>
            <w:r w:rsidRPr="00DB51C7">
              <w:rPr>
                <w:rFonts w:hint="eastAsia"/>
              </w:rPr>
              <w:t>XX</w:t>
            </w:r>
          </w:p>
        </w:tc>
        <w:tc>
          <w:tcPr>
            <w:tcW w:w="636" w:type="pct"/>
            <w:noWrap/>
          </w:tcPr>
          <w:p w:rsidR="002E113D" w:rsidP="00874859" w14:paraId="243A6C49" w14:textId="77777777">
            <w:pPr>
              <w:pStyle w:val="-2"/>
            </w:pPr>
            <w:r w:rsidRPr="00DB51C7">
              <w:rPr>
                <w:rFonts w:hint="eastAsia"/>
              </w:rPr>
              <w:t>XX</w:t>
            </w:r>
          </w:p>
        </w:tc>
        <w:tc>
          <w:tcPr>
            <w:tcW w:w="635" w:type="pct"/>
            <w:noWrap/>
          </w:tcPr>
          <w:p w:rsidR="002E113D" w:rsidP="00874859" w14:paraId="7058F160" w14:textId="77777777">
            <w:pPr>
              <w:pStyle w:val="-2"/>
            </w:pPr>
            <w:r w:rsidRPr="00DB51C7">
              <w:rPr>
                <w:rFonts w:hint="eastAsia"/>
              </w:rPr>
              <w:t>XX</w:t>
            </w:r>
          </w:p>
        </w:tc>
        <w:tc>
          <w:tcPr>
            <w:tcW w:w="633" w:type="pct"/>
            <w:noWrap/>
          </w:tcPr>
          <w:p w:rsidR="002E113D" w:rsidP="00874859" w14:paraId="1F30ED4F" w14:textId="77777777">
            <w:pPr>
              <w:pStyle w:val="-2"/>
            </w:pPr>
            <w:r w:rsidRPr="00DB51C7">
              <w:rPr>
                <w:rFonts w:hint="eastAsia"/>
              </w:rPr>
              <w:t>XX</w:t>
            </w:r>
          </w:p>
        </w:tc>
      </w:tr>
      <w:tr w14:paraId="4D638C51" w14:textId="77777777" w:rsidTr="002A4CD9">
        <w:tblPrEx>
          <w:tblW w:w="5000" w:type="pct"/>
          <w:tblLook w:val="04A0"/>
        </w:tblPrEx>
        <w:trPr>
          <w:trHeight w:val="270"/>
        </w:trPr>
        <w:tc>
          <w:tcPr>
            <w:tcW w:w="1121" w:type="pct"/>
            <w:noWrap/>
          </w:tcPr>
          <w:p w:rsidR="002E113D" w:rsidRPr="00FE36D8" w:rsidP="00874859" w14:paraId="0744425E" w14:textId="77777777">
            <w:pPr>
              <w:pStyle w:val="-2"/>
            </w:pPr>
            <w:r>
              <w:t>军事通信</w:t>
            </w:r>
          </w:p>
        </w:tc>
        <w:tc>
          <w:tcPr>
            <w:tcW w:w="703" w:type="pct"/>
            <w:noWrap/>
          </w:tcPr>
          <w:p w:rsidR="002E113D" w:rsidP="00874859" w14:paraId="60B2C845" w14:textId="77777777">
            <w:pPr>
              <w:pStyle w:val="-2"/>
            </w:pPr>
            <w:r w:rsidRPr="00DB51C7">
              <w:rPr>
                <w:rFonts w:hint="eastAsia"/>
              </w:rPr>
              <w:t>XX</w:t>
            </w:r>
          </w:p>
        </w:tc>
        <w:tc>
          <w:tcPr>
            <w:tcW w:w="636" w:type="pct"/>
            <w:noWrap/>
          </w:tcPr>
          <w:p w:rsidR="002E113D" w:rsidP="00874859" w14:paraId="45B9DAC7" w14:textId="77777777">
            <w:pPr>
              <w:pStyle w:val="-2"/>
            </w:pPr>
            <w:r w:rsidRPr="00DB51C7">
              <w:rPr>
                <w:rFonts w:hint="eastAsia"/>
              </w:rPr>
              <w:t>XX</w:t>
            </w:r>
          </w:p>
        </w:tc>
        <w:tc>
          <w:tcPr>
            <w:tcW w:w="636" w:type="pct"/>
            <w:noWrap/>
          </w:tcPr>
          <w:p w:rsidR="002E113D" w:rsidP="00874859" w14:paraId="060AEAB9" w14:textId="77777777">
            <w:pPr>
              <w:pStyle w:val="-2"/>
            </w:pPr>
            <w:r w:rsidRPr="00DB51C7">
              <w:rPr>
                <w:rFonts w:hint="eastAsia"/>
              </w:rPr>
              <w:t>XX</w:t>
            </w:r>
          </w:p>
        </w:tc>
        <w:tc>
          <w:tcPr>
            <w:tcW w:w="636" w:type="pct"/>
            <w:noWrap/>
          </w:tcPr>
          <w:p w:rsidR="002E113D" w:rsidP="00874859" w14:paraId="6BDB7A4B" w14:textId="77777777">
            <w:pPr>
              <w:pStyle w:val="-2"/>
            </w:pPr>
            <w:r w:rsidRPr="00DB51C7">
              <w:rPr>
                <w:rFonts w:hint="eastAsia"/>
              </w:rPr>
              <w:t>XX</w:t>
            </w:r>
          </w:p>
        </w:tc>
        <w:tc>
          <w:tcPr>
            <w:tcW w:w="635" w:type="pct"/>
            <w:noWrap/>
          </w:tcPr>
          <w:p w:rsidR="002E113D" w:rsidP="00874859" w14:paraId="5DEF8D33" w14:textId="77777777">
            <w:pPr>
              <w:pStyle w:val="-2"/>
            </w:pPr>
            <w:r w:rsidRPr="00DB51C7">
              <w:rPr>
                <w:rFonts w:hint="eastAsia"/>
              </w:rPr>
              <w:t>XX</w:t>
            </w:r>
          </w:p>
        </w:tc>
        <w:tc>
          <w:tcPr>
            <w:tcW w:w="633" w:type="pct"/>
            <w:noWrap/>
          </w:tcPr>
          <w:p w:rsidR="002E113D" w:rsidP="00874859" w14:paraId="4A08C467" w14:textId="77777777">
            <w:pPr>
              <w:pStyle w:val="-2"/>
            </w:pPr>
            <w:r w:rsidRPr="00DB51C7">
              <w:rPr>
                <w:rFonts w:hint="eastAsia"/>
              </w:rPr>
              <w:t>XX</w:t>
            </w:r>
          </w:p>
        </w:tc>
      </w:tr>
      <w:tr w14:paraId="4D93CE83" w14:textId="77777777" w:rsidTr="002A4CD9">
        <w:tblPrEx>
          <w:tblW w:w="5000" w:type="pct"/>
          <w:tblLook w:val="04A0"/>
        </w:tblPrEx>
        <w:trPr>
          <w:trHeight w:val="270"/>
        </w:trPr>
        <w:tc>
          <w:tcPr>
            <w:tcW w:w="1121" w:type="pct"/>
            <w:tcBorders>
              <w:bottom w:val="single" w:sz="0" w:space="0" w:color="4F81BD"/>
            </w:tcBorders>
            <w:noWrap/>
          </w:tcPr>
          <w:p w:rsidR="002E113D" w:rsidRPr="00FE36D8" w:rsidP="00874859" w14:paraId="7F0AE4A6" w14:textId="77777777">
            <w:pPr>
              <w:pStyle w:val="-2"/>
            </w:pPr>
            <w:r>
              <w:t>其他</w:t>
            </w:r>
          </w:p>
        </w:tc>
        <w:tc>
          <w:tcPr>
            <w:tcW w:w="703" w:type="pct"/>
            <w:noWrap/>
          </w:tcPr>
          <w:p w:rsidR="002E113D" w:rsidP="00874859" w14:paraId="5FF2C3B7" w14:textId="77777777">
            <w:pPr>
              <w:pStyle w:val="-2"/>
            </w:pPr>
            <w:r w:rsidRPr="00DB51C7">
              <w:rPr>
                <w:rFonts w:hint="eastAsia"/>
              </w:rPr>
              <w:t>XX</w:t>
            </w:r>
          </w:p>
        </w:tc>
        <w:tc>
          <w:tcPr>
            <w:tcW w:w="636" w:type="pct"/>
            <w:noWrap/>
          </w:tcPr>
          <w:p w:rsidR="002E113D" w:rsidP="00874859" w14:paraId="7F4B36CB" w14:textId="77777777">
            <w:pPr>
              <w:pStyle w:val="-2"/>
            </w:pPr>
            <w:r w:rsidRPr="00DB51C7">
              <w:rPr>
                <w:rFonts w:hint="eastAsia"/>
              </w:rPr>
              <w:t>XX</w:t>
            </w:r>
          </w:p>
        </w:tc>
        <w:tc>
          <w:tcPr>
            <w:tcW w:w="636" w:type="pct"/>
            <w:noWrap/>
          </w:tcPr>
          <w:p w:rsidR="002E113D" w:rsidP="00874859" w14:paraId="0381F87E" w14:textId="77777777">
            <w:pPr>
              <w:pStyle w:val="-2"/>
            </w:pPr>
            <w:r w:rsidRPr="00DB51C7">
              <w:rPr>
                <w:rFonts w:hint="eastAsia"/>
              </w:rPr>
              <w:t>XX</w:t>
            </w:r>
          </w:p>
        </w:tc>
        <w:tc>
          <w:tcPr>
            <w:tcW w:w="636" w:type="pct"/>
            <w:noWrap/>
          </w:tcPr>
          <w:p w:rsidR="002E113D" w:rsidP="00874859" w14:paraId="2C26BF3C" w14:textId="77777777">
            <w:pPr>
              <w:pStyle w:val="-2"/>
            </w:pPr>
            <w:r w:rsidRPr="00DB51C7">
              <w:rPr>
                <w:rFonts w:hint="eastAsia"/>
              </w:rPr>
              <w:t>XX</w:t>
            </w:r>
          </w:p>
        </w:tc>
        <w:tc>
          <w:tcPr>
            <w:tcW w:w="635" w:type="pct"/>
            <w:noWrap/>
          </w:tcPr>
          <w:p w:rsidR="002E113D" w:rsidP="00874859" w14:paraId="658322E2" w14:textId="77777777">
            <w:pPr>
              <w:pStyle w:val="-2"/>
            </w:pPr>
            <w:r w:rsidRPr="00DB51C7">
              <w:rPr>
                <w:rFonts w:hint="eastAsia"/>
              </w:rPr>
              <w:t>XX</w:t>
            </w:r>
          </w:p>
        </w:tc>
        <w:tc>
          <w:tcPr>
            <w:tcW w:w="633" w:type="pct"/>
            <w:noWrap/>
          </w:tcPr>
          <w:p w:rsidR="002E113D" w:rsidP="00874859" w14:paraId="72DE19E1" w14:textId="77777777">
            <w:pPr>
              <w:pStyle w:val="-2"/>
            </w:pPr>
            <w:r w:rsidRPr="00DB51C7">
              <w:rPr>
                <w:rFonts w:hint="eastAsia"/>
              </w:rPr>
              <w:t>XX</w:t>
            </w:r>
          </w:p>
        </w:tc>
      </w:tr>
      <w:tr w14:paraId="342FA159" w14:textId="77777777" w:rsidTr="002A4CD9">
        <w:tblPrEx>
          <w:tblW w:w="5000" w:type="pct"/>
          <w:tblLook w:val="04A0"/>
        </w:tblPrEx>
        <w:trPr>
          <w:trHeight w:val="270"/>
        </w:trPr>
        <w:tc>
          <w:tcPr>
            <w:tcW w:w="1121" w:type="pct"/>
            <w:noWrap/>
            <w:hideMark/>
          </w:tcPr>
          <w:p w:rsidR="002E113D" w:rsidRPr="004547E5" w:rsidP="00874859" w14:paraId="3250DCEE" w14:textId="77777777">
            <w:pPr>
              <w:pStyle w:val="-2"/>
            </w:pPr>
            <w:r>
              <w:rPr>
                <w:rFonts w:hint="eastAsia"/>
              </w:rPr>
              <w:t>合计</w:t>
            </w:r>
          </w:p>
        </w:tc>
        <w:tc>
          <w:tcPr>
            <w:tcW w:w="703" w:type="pct"/>
            <w:noWrap/>
            <w:hideMark/>
          </w:tcPr>
          <w:p w:rsidR="002E113D" w:rsidRPr="004547E5" w:rsidP="00874859" w14:paraId="633859BF" w14:textId="77777777">
            <w:pPr>
              <w:pStyle w:val="-2"/>
            </w:pPr>
            <w:r w:rsidRPr="00DB51C7">
              <w:rPr>
                <w:rFonts w:hint="eastAsia"/>
              </w:rPr>
              <w:t>XX</w:t>
            </w:r>
          </w:p>
        </w:tc>
        <w:tc>
          <w:tcPr>
            <w:tcW w:w="636" w:type="pct"/>
            <w:noWrap/>
            <w:hideMark/>
          </w:tcPr>
          <w:p w:rsidR="002E113D" w:rsidRPr="004547E5" w:rsidP="00874859" w14:paraId="03D7D293" w14:textId="77777777">
            <w:pPr>
              <w:pStyle w:val="-2"/>
            </w:pPr>
            <w:r w:rsidRPr="00DB51C7">
              <w:rPr>
                <w:rFonts w:hint="eastAsia"/>
              </w:rPr>
              <w:t>XX</w:t>
            </w:r>
          </w:p>
        </w:tc>
        <w:tc>
          <w:tcPr>
            <w:tcW w:w="636" w:type="pct"/>
            <w:noWrap/>
            <w:hideMark/>
          </w:tcPr>
          <w:p w:rsidR="002E113D" w:rsidRPr="004547E5" w:rsidP="00874859" w14:paraId="09B6113F" w14:textId="77777777">
            <w:pPr>
              <w:pStyle w:val="-2"/>
            </w:pPr>
            <w:r w:rsidRPr="00DB51C7">
              <w:rPr>
                <w:rFonts w:hint="eastAsia"/>
              </w:rPr>
              <w:t>XX</w:t>
            </w:r>
          </w:p>
        </w:tc>
        <w:tc>
          <w:tcPr>
            <w:tcW w:w="636" w:type="pct"/>
            <w:noWrap/>
            <w:hideMark/>
          </w:tcPr>
          <w:p w:rsidR="002E113D" w:rsidRPr="004547E5" w:rsidP="00874859" w14:paraId="28C04813" w14:textId="77777777">
            <w:pPr>
              <w:pStyle w:val="-2"/>
            </w:pPr>
            <w:r w:rsidRPr="00DB51C7">
              <w:rPr>
                <w:rFonts w:hint="eastAsia"/>
              </w:rPr>
              <w:t>XX</w:t>
            </w:r>
          </w:p>
        </w:tc>
        <w:tc>
          <w:tcPr>
            <w:tcW w:w="635" w:type="pct"/>
            <w:noWrap/>
            <w:hideMark/>
          </w:tcPr>
          <w:p w:rsidR="002E113D" w:rsidRPr="004547E5" w:rsidP="00874859" w14:paraId="7399BE7E" w14:textId="77777777">
            <w:pPr>
              <w:pStyle w:val="-2"/>
            </w:pPr>
            <w:r w:rsidRPr="00DB51C7">
              <w:rPr>
                <w:rFonts w:hint="eastAsia"/>
              </w:rPr>
              <w:t>XX</w:t>
            </w:r>
          </w:p>
        </w:tc>
        <w:tc>
          <w:tcPr>
            <w:tcW w:w="633" w:type="pct"/>
            <w:noWrap/>
            <w:hideMark/>
          </w:tcPr>
          <w:p w:rsidR="002E113D" w:rsidRPr="004547E5" w:rsidP="00874859" w14:paraId="6C2DCD73" w14:textId="77777777">
            <w:pPr>
              <w:pStyle w:val="-2"/>
            </w:pPr>
            <w:r w:rsidRPr="00DB51C7">
              <w:rPr>
                <w:rFonts w:hint="eastAsia"/>
              </w:rPr>
              <w:t>XX</w:t>
            </w:r>
          </w:p>
        </w:tc>
      </w:tr>
    </w:tbl>
    <w:p w:rsidR="002E113D" w:rsidP="002E113D" w14:paraId="224DB4D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1A1E7578" w14:textId="77777777">
      <w:pPr>
        <w:pStyle w:val="TableStyle"/>
        <w:ind w:left="252" w:right="-105"/>
      </w:pPr>
      <w:bookmarkStart w:id="634" w:name="_Toc153725444"/>
      <w:bookmarkStart w:id="635" w:name="_Toc153726269"/>
      <w:r>
        <w:rPr>
          <w:rFonts w:hint="eastAsia"/>
        </w:rPr>
        <w:t>全球不同应用军用特种电源收入市场份额预测</w:t>
      </w:r>
      <w:r w:rsidRPr="00F74FCA">
        <w:rPr>
          <w:rFonts w:hint="eastAsia"/>
        </w:rPr>
        <w:t>（</w:t>
      </w:r>
      <w:r w:rsidRPr="003A21D9">
        <w:rPr>
          <w:rFonts w:hint="eastAsia"/>
        </w:rPr>
        <w:t>2025-2030</w:t>
      </w:r>
      <w:r w:rsidRPr="00F74FCA">
        <w:rPr>
          <w:rFonts w:hint="eastAsia"/>
        </w:rPr>
        <w:t>）</w:t>
      </w:r>
      <w:bookmarkEnd w:id="634"/>
      <w:bookmarkEnd w:id="635"/>
    </w:p>
    <w:tbl>
      <w:tblPr>
        <w:tblStyle w:val="TableGrid8"/>
        <w:tblW w:w="5000" w:type="pct"/>
        <w:tblLook w:val="04A0"/>
      </w:tblPr>
      <w:tblGrid>
        <w:gridCol w:w="2234"/>
        <w:gridCol w:w="1402"/>
        <w:gridCol w:w="1268"/>
        <w:gridCol w:w="1268"/>
        <w:gridCol w:w="1268"/>
        <w:gridCol w:w="1266"/>
        <w:gridCol w:w="1262"/>
      </w:tblGrid>
      <w:tr w14:paraId="74557BA6" w14:textId="77777777" w:rsidTr="002A4CD9">
        <w:tblPrEx>
          <w:tblW w:w="5000" w:type="pct"/>
          <w:tblLook w:val="04A0"/>
        </w:tblPrEx>
        <w:trPr>
          <w:trHeight w:val="270"/>
        </w:trPr>
        <w:tc>
          <w:tcPr>
            <w:tcW w:w="1121" w:type="pct"/>
            <w:noWrap/>
            <w:hideMark/>
          </w:tcPr>
          <w:p w:rsidR="002E113D" w:rsidRPr="004547E5" w:rsidP="00874859" w14:paraId="1D8D3145" w14:textId="77777777">
            <w:pPr>
              <w:pStyle w:val="-2"/>
            </w:pPr>
            <w:r>
              <w:rPr>
                <w:rFonts w:hint="eastAsia"/>
              </w:rPr>
              <w:t>应用</w:t>
            </w:r>
          </w:p>
        </w:tc>
        <w:tc>
          <w:tcPr>
            <w:tcW w:w="703" w:type="pct"/>
            <w:noWrap/>
            <w:hideMark/>
          </w:tcPr>
          <w:p w:rsidR="002E113D" w:rsidRPr="004547E5" w:rsidP="00874859" w14:paraId="4CA7F224" w14:textId="77777777">
            <w:pPr>
              <w:pStyle w:val="-2"/>
            </w:pPr>
            <w:r w:rsidRPr="00953DF9">
              <w:rPr>
                <w:rFonts w:hint="eastAsia"/>
              </w:rPr>
              <w:t>20</w:t>
            </w:r>
            <w:r>
              <w:t>25</w:t>
            </w:r>
          </w:p>
        </w:tc>
        <w:tc>
          <w:tcPr>
            <w:tcW w:w="636" w:type="pct"/>
            <w:noWrap/>
            <w:hideMark/>
          </w:tcPr>
          <w:p w:rsidR="002E113D" w:rsidRPr="004547E5" w:rsidP="00874859" w14:paraId="62013341" w14:textId="77777777">
            <w:pPr>
              <w:pStyle w:val="-2"/>
            </w:pPr>
            <w:r>
              <w:t>2026</w:t>
            </w:r>
          </w:p>
        </w:tc>
        <w:tc>
          <w:tcPr>
            <w:tcW w:w="636" w:type="pct"/>
            <w:noWrap/>
            <w:hideMark/>
          </w:tcPr>
          <w:p w:rsidR="002E113D" w:rsidRPr="004547E5" w:rsidP="00874859" w14:paraId="63183F32" w14:textId="77777777">
            <w:pPr>
              <w:pStyle w:val="-2"/>
            </w:pPr>
            <w:r>
              <w:t>2027</w:t>
            </w:r>
          </w:p>
        </w:tc>
        <w:tc>
          <w:tcPr>
            <w:tcW w:w="636" w:type="pct"/>
            <w:noWrap/>
            <w:hideMark/>
          </w:tcPr>
          <w:p w:rsidR="002E113D" w:rsidRPr="004547E5" w:rsidP="00874859" w14:paraId="343D414C" w14:textId="77777777">
            <w:pPr>
              <w:pStyle w:val="-2"/>
            </w:pPr>
            <w:r>
              <w:t>2028</w:t>
            </w:r>
          </w:p>
        </w:tc>
        <w:tc>
          <w:tcPr>
            <w:tcW w:w="635" w:type="pct"/>
            <w:noWrap/>
            <w:hideMark/>
          </w:tcPr>
          <w:p w:rsidR="002E113D" w:rsidRPr="004547E5" w:rsidP="00874859" w14:paraId="2CFEDC2C" w14:textId="77777777">
            <w:pPr>
              <w:pStyle w:val="-2"/>
            </w:pPr>
            <w:r>
              <w:t>2029</w:t>
            </w:r>
          </w:p>
        </w:tc>
        <w:tc>
          <w:tcPr>
            <w:tcW w:w="633" w:type="pct"/>
            <w:noWrap/>
            <w:hideMark/>
          </w:tcPr>
          <w:p w:rsidR="002E113D" w:rsidRPr="004547E5" w:rsidP="00874859" w14:paraId="48515C79" w14:textId="77777777">
            <w:pPr>
              <w:pStyle w:val="-2"/>
            </w:pPr>
            <w:r>
              <w:t>2030</w:t>
            </w:r>
          </w:p>
        </w:tc>
      </w:tr>
      <w:tr w14:paraId="247FCC4D" w14:textId="77777777" w:rsidTr="002A4CD9">
        <w:tblPrEx>
          <w:tblW w:w="5000" w:type="pct"/>
          <w:tblLook w:val="04A0"/>
        </w:tblPrEx>
        <w:trPr>
          <w:trHeight w:val="270"/>
        </w:trPr>
        <w:tc>
          <w:tcPr>
            <w:tcW w:w="1121" w:type="pct"/>
            <w:noWrap/>
            <w:hideMark/>
          </w:tcPr>
          <w:p w:rsidR="002E113D" w:rsidRPr="00FE36D8" w:rsidP="00874859" w14:paraId="0E758C83" w14:textId="77777777">
            <w:pPr>
              <w:pStyle w:val="-2"/>
            </w:pPr>
            <w:r>
              <w:t>雷达导航</w:t>
            </w:r>
          </w:p>
        </w:tc>
        <w:tc>
          <w:tcPr>
            <w:tcW w:w="703" w:type="pct"/>
            <w:noWrap/>
          </w:tcPr>
          <w:p w:rsidR="002E113D" w:rsidP="00874859" w14:paraId="4E9C4525" w14:textId="77777777">
            <w:pPr>
              <w:pStyle w:val="-2"/>
            </w:pPr>
            <w:r>
              <w:rPr>
                <w:rFonts w:hint="eastAsia"/>
              </w:rPr>
              <w:t>XX%</w:t>
            </w:r>
          </w:p>
        </w:tc>
        <w:tc>
          <w:tcPr>
            <w:tcW w:w="636" w:type="pct"/>
            <w:noWrap/>
          </w:tcPr>
          <w:p w:rsidR="002E113D" w:rsidP="00874859" w14:paraId="5C158830" w14:textId="77777777">
            <w:pPr>
              <w:pStyle w:val="-2"/>
            </w:pPr>
            <w:r>
              <w:rPr>
                <w:rFonts w:hint="eastAsia"/>
              </w:rPr>
              <w:t>XX%</w:t>
            </w:r>
          </w:p>
        </w:tc>
        <w:tc>
          <w:tcPr>
            <w:tcW w:w="636" w:type="pct"/>
            <w:noWrap/>
          </w:tcPr>
          <w:p w:rsidR="002E113D" w:rsidP="00874859" w14:paraId="41167AEB" w14:textId="77777777">
            <w:pPr>
              <w:pStyle w:val="-2"/>
            </w:pPr>
            <w:r>
              <w:rPr>
                <w:rFonts w:hint="eastAsia"/>
              </w:rPr>
              <w:t>XX%</w:t>
            </w:r>
          </w:p>
        </w:tc>
        <w:tc>
          <w:tcPr>
            <w:tcW w:w="636" w:type="pct"/>
            <w:noWrap/>
          </w:tcPr>
          <w:p w:rsidR="002E113D" w:rsidP="00874859" w14:paraId="16766F47" w14:textId="77777777">
            <w:pPr>
              <w:pStyle w:val="-2"/>
            </w:pPr>
            <w:r>
              <w:rPr>
                <w:rFonts w:hint="eastAsia"/>
              </w:rPr>
              <w:t>XX%</w:t>
            </w:r>
          </w:p>
        </w:tc>
        <w:tc>
          <w:tcPr>
            <w:tcW w:w="635" w:type="pct"/>
            <w:noWrap/>
          </w:tcPr>
          <w:p w:rsidR="002E113D" w:rsidP="00874859" w14:paraId="5897AB77" w14:textId="77777777">
            <w:pPr>
              <w:pStyle w:val="-2"/>
            </w:pPr>
            <w:r>
              <w:rPr>
                <w:rFonts w:hint="eastAsia"/>
              </w:rPr>
              <w:t>XX%</w:t>
            </w:r>
          </w:p>
        </w:tc>
        <w:tc>
          <w:tcPr>
            <w:tcW w:w="633" w:type="pct"/>
            <w:noWrap/>
          </w:tcPr>
          <w:p w:rsidR="002E113D" w:rsidP="00874859" w14:paraId="4D99E8AB" w14:textId="77777777">
            <w:pPr>
              <w:pStyle w:val="-2"/>
            </w:pPr>
            <w:r>
              <w:rPr>
                <w:rFonts w:hint="eastAsia"/>
              </w:rPr>
              <w:t>XX%</w:t>
            </w:r>
          </w:p>
        </w:tc>
      </w:tr>
      <w:tr w14:paraId="08A5303D" w14:textId="77777777" w:rsidTr="002A4CD9">
        <w:tblPrEx>
          <w:tblW w:w="5000" w:type="pct"/>
          <w:tblLook w:val="04A0"/>
        </w:tblPrEx>
        <w:trPr>
          <w:trHeight w:val="270"/>
        </w:trPr>
        <w:tc>
          <w:tcPr>
            <w:tcW w:w="1121" w:type="pct"/>
            <w:noWrap/>
            <w:hideMark/>
          </w:tcPr>
          <w:p w:rsidR="002E113D" w:rsidRPr="00FE36D8" w:rsidP="00874859" w14:paraId="55CD7A31" w14:textId="77777777">
            <w:pPr>
              <w:pStyle w:val="-2"/>
            </w:pPr>
            <w:r>
              <w:t>作战和运输设备</w:t>
            </w:r>
          </w:p>
        </w:tc>
        <w:tc>
          <w:tcPr>
            <w:tcW w:w="703" w:type="pct"/>
            <w:noWrap/>
          </w:tcPr>
          <w:p w:rsidR="002E113D" w:rsidP="00874859" w14:paraId="46D589EF" w14:textId="77777777">
            <w:pPr>
              <w:pStyle w:val="-2"/>
            </w:pPr>
            <w:r>
              <w:rPr>
                <w:rFonts w:hint="eastAsia"/>
              </w:rPr>
              <w:t>XX%</w:t>
            </w:r>
          </w:p>
        </w:tc>
        <w:tc>
          <w:tcPr>
            <w:tcW w:w="636" w:type="pct"/>
            <w:noWrap/>
          </w:tcPr>
          <w:p w:rsidR="002E113D" w:rsidP="00874859" w14:paraId="09197164" w14:textId="77777777">
            <w:pPr>
              <w:pStyle w:val="-2"/>
            </w:pPr>
            <w:r>
              <w:rPr>
                <w:rFonts w:hint="eastAsia"/>
              </w:rPr>
              <w:t>XX%</w:t>
            </w:r>
          </w:p>
        </w:tc>
        <w:tc>
          <w:tcPr>
            <w:tcW w:w="636" w:type="pct"/>
            <w:noWrap/>
          </w:tcPr>
          <w:p w:rsidR="002E113D" w:rsidP="00874859" w14:paraId="301FBB75" w14:textId="77777777">
            <w:pPr>
              <w:pStyle w:val="-2"/>
            </w:pPr>
            <w:r>
              <w:rPr>
                <w:rFonts w:hint="eastAsia"/>
              </w:rPr>
              <w:t>XX%</w:t>
            </w:r>
          </w:p>
        </w:tc>
        <w:tc>
          <w:tcPr>
            <w:tcW w:w="636" w:type="pct"/>
            <w:noWrap/>
          </w:tcPr>
          <w:p w:rsidR="002E113D" w:rsidP="00874859" w14:paraId="4C673ED6" w14:textId="77777777">
            <w:pPr>
              <w:pStyle w:val="-2"/>
            </w:pPr>
            <w:r>
              <w:rPr>
                <w:rFonts w:hint="eastAsia"/>
              </w:rPr>
              <w:t>XX%</w:t>
            </w:r>
          </w:p>
        </w:tc>
        <w:tc>
          <w:tcPr>
            <w:tcW w:w="635" w:type="pct"/>
            <w:noWrap/>
          </w:tcPr>
          <w:p w:rsidR="002E113D" w:rsidP="00874859" w14:paraId="2FE26E96" w14:textId="77777777">
            <w:pPr>
              <w:pStyle w:val="-2"/>
            </w:pPr>
            <w:r>
              <w:rPr>
                <w:rFonts w:hint="eastAsia"/>
              </w:rPr>
              <w:t>XX%</w:t>
            </w:r>
          </w:p>
        </w:tc>
        <w:tc>
          <w:tcPr>
            <w:tcW w:w="633" w:type="pct"/>
            <w:noWrap/>
          </w:tcPr>
          <w:p w:rsidR="002E113D" w:rsidP="00874859" w14:paraId="1CB937FA" w14:textId="77777777">
            <w:pPr>
              <w:pStyle w:val="-2"/>
            </w:pPr>
            <w:r>
              <w:rPr>
                <w:rFonts w:hint="eastAsia"/>
              </w:rPr>
              <w:t>XX%</w:t>
            </w:r>
          </w:p>
        </w:tc>
      </w:tr>
      <w:tr w14:paraId="45C667B4" w14:textId="77777777" w:rsidTr="002A4CD9">
        <w:tblPrEx>
          <w:tblW w:w="5000" w:type="pct"/>
          <w:tblLook w:val="04A0"/>
        </w:tblPrEx>
        <w:trPr>
          <w:trHeight w:val="270"/>
        </w:trPr>
        <w:tc>
          <w:tcPr>
            <w:tcW w:w="1121" w:type="pct"/>
            <w:noWrap/>
          </w:tcPr>
          <w:p w:rsidR="002E113D" w:rsidRPr="00FE36D8" w:rsidP="00874859" w14:paraId="44385366" w14:textId="77777777">
            <w:pPr>
              <w:pStyle w:val="-2"/>
            </w:pPr>
            <w:r>
              <w:t>军事通信</w:t>
            </w:r>
          </w:p>
        </w:tc>
        <w:tc>
          <w:tcPr>
            <w:tcW w:w="703" w:type="pct"/>
            <w:noWrap/>
          </w:tcPr>
          <w:p w:rsidR="002E113D" w:rsidP="00874859" w14:paraId="3FE45595" w14:textId="77777777">
            <w:pPr>
              <w:pStyle w:val="-2"/>
            </w:pPr>
            <w:r>
              <w:rPr>
                <w:rFonts w:hint="eastAsia"/>
              </w:rPr>
              <w:t>XX%</w:t>
            </w:r>
          </w:p>
        </w:tc>
        <w:tc>
          <w:tcPr>
            <w:tcW w:w="636" w:type="pct"/>
            <w:noWrap/>
          </w:tcPr>
          <w:p w:rsidR="002E113D" w:rsidP="00874859" w14:paraId="35B413B0" w14:textId="77777777">
            <w:pPr>
              <w:pStyle w:val="-2"/>
            </w:pPr>
            <w:r>
              <w:rPr>
                <w:rFonts w:hint="eastAsia"/>
              </w:rPr>
              <w:t>XX%</w:t>
            </w:r>
          </w:p>
        </w:tc>
        <w:tc>
          <w:tcPr>
            <w:tcW w:w="636" w:type="pct"/>
            <w:noWrap/>
          </w:tcPr>
          <w:p w:rsidR="002E113D" w:rsidP="00874859" w14:paraId="5864299E" w14:textId="77777777">
            <w:pPr>
              <w:pStyle w:val="-2"/>
            </w:pPr>
            <w:r>
              <w:rPr>
                <w:rFonts w:hint="eastAsia"/>
              </w:rPr>
              <w:t>XX%</w:t>
            </w:r>
          </w:p>
        </w:tc>
        <w:tc>
          <w:tcPr>
            <w:tcW w:w="636" w:type="pct"/>
            <w:noWrap/>
          </w:tcPr>
          <w:p w:rsidR="002E113D" w:rsidP="00874859" w14:paraId="159D74B5" w14:textId="77777777">
            <w:pPr>
              <w:pStyle w:val="-2"/>
            </w:pPr>
            <w:r>
              <w:rPr>
                <w:rFonts w:hint="eastAsia"/>
              </w:rPr>
              <w:t>XX%</w:t>
            </w:r>
          </w:p>
        </w:tc>
        <w:tc>
          <w:tcPr>
            <w:tcW w:w="635" w:type="pct"/>
            <w:noWrap/>
          </w:tcPr>
          <w:p w:rsidR="002E113D" w:rsidP="00874859" w14:paraId="54930338" w14:textId="77777777">
            <w:pPr>
              <w:pStyle w:val="-2"/>
            </w:pPr>
            <w:r>
              <w:rPr>
                <w:rFonts w:hint="eastAsia"/>
              </w:rPr>
              <w:t>XX%</w:t>
            </w:r>
          </w:p>
        </w:tc>
        <w:tc>
          <w:tcPr>
            <w:tcW w:w="633" w:type="pct"/>
            <w:noWrap/>
          </w:tcPr>
          <w:p w:rsidR="002E113D" w:rsidP="00874859" w14:paraId="26EF4F6A" w14:textId="77777777">
            <w:pPr>
              <w:pStyle w:val="-2"/>
            </w:pPr>
            <w:r>
              <w:rPr>
                <w:rFonts w:hint="eastAsia"/>
              </w:rPr>
              <w:t>XX%</w:t>
            </w:r>
          </w:p>
        </w:tc>
      </w:tr>
      <w:tr w14:paraId="12F902C2" w14:textId="77777777" w:rsidTr="002A4CD9">
        <w:tblPrEx>
          <w:tblW w:w="5000" w:type="pct"/>
          <w:tblLook w:val="04A0"/>
        </w:tblPrEx>
        <w:trPr>
          <w:trHeight w:val="270"/>
        </w:trPr>
        <w:tc>
          <w:tcPr>
            <w:tcW w:w="1121" w:type="pct"/>
            <w:tcBorders>
              <w:bottom w:val="single" w:sz="0" w:space="0" w:color="4F81BD"/>
            </w:tcBorders>
            <w:noWrap/>
          </w:tcPr>
          <w:p w:rsidR="002E113D" w:rsidRPr="00FE36D8" w:rsidP="00874859" w14:paraId="67854831" w14:textId="77777777">
            <w:pPr>
              <w:pStyle w:val="-2"/>
            </w:pPr>
            <w:r>
              <w:t>其他</w:t>
            </w:r>
          </w:p>
        </w:tc>
        <w:tc>
          <w:tcPr>
            <w:tcW w:w="703" w:type="pct"/>
            <w:noWrap/>
          </w:tcPr>
          <w:p w:rsidR="002E113D" w:rsidP="00874859" w14:paraId="7F2F7DE7" w14:textId="77777777">
            <w:pPr>
              <w:pStyle w:val="-2"/>
            </w:pPr>
            <w:r>
              <w:rPr>
                <w:rFonts w:hint="eastAsia"/>
              </w:rPr>
              <w:t>XX%</w:t>
            </w:r>
          </w:p>
        </w:tc>
        <w:tc>
          <w:tcPr>
            <w:tcW w:w="636" w:type="pct"/>
            <w:noWrap/>
          </w:tcPr>
          <w:p w:rsidR="002E113D" w:rsidP="00874859" w14:paraId="5BFDFBA8" w14:textId="77777777">
            <w:pPr>
              <w:pStyle w:val="-2"/>
            </w:pPr>
            <w:r>
              <w:rPr>
                <w:rFonts w:hint="eastAsia"/>
              </w:rPr>
              <w:t>XX%</w:t>
            </w:r>
          </w:p>
        </w:tc>
        <w:tc>
          <w:tcPr>
            <w:tcW w:w="636" w:type="pct"/>
            <w:noWrap/>
          </w:tcPr>
          <w:p w:rsidR="002E113D" w:rsidP="00874859" w14:paraId="39AC35DF" w14:textId="77777777">
            <w:pPr>
              <w:pStyle w:val="-2"/>
            </w:pPr>
            <w:r>
              <w:rPr>
                <w:rFonts w:hint="eastAsia"/>
              </w:rPr>
              <w:t>XX%</w:t>
            </w:r>
          </w:p>
        </w:tc>
        <w:tc>
          <w:tcPr>
            <w:tcW w:w="636" w:type="pct"/>
            <w:noWrap/>
          </w:tcPr>
          <w:p w:rsidR="002E113D" w:rsidP="00874859" w14:paraId="1E9B7DB0" w14:textId="77777777">
            <w:pPr>
              <w:pStyle w:val="-2"/>
            </w:pPr>
            <w:r>
              <w:rPr>
                <w:rFonts w:hint="eastAsia"/>
              </w:rPr>
              <w:t>XX%</w:t>
            </w:r>
          </w:p>
        </w:tc>
        <w:tc>
          <w:tcPr>
            <w:tcW w:w="635" w:type="pct"/>
            <w:noWrap/>
          </w:tcPr>
          <w:p w:rsidR="002E113D" w:rsidP="00874859" w14:paraId="4E317BF7" w14:textId="77777777">
            <w:pPr>
              <w:pStyle w:val="-2"/>
            </w:pPr>
            <w:r>
              <w:rPr>
                <w:rFonts w:hint="eastAsia"/>
              </w:rPr>
              <w:t>XX%</w:t>
            </w:r>
          </w:p>
        </w:tc>
        <w:tc>
          <w:tcPr>
            <w:tcW w:w="633" w:type="pct"/>
            <w:noWrap/>
          </w:tcPr>
          <w:p w:rsidR="002E113D" w:rsidP="00874859" w14:paraId="5B6D80F4" w14:textId="77777777">
            <w:pPr>
              <w:pStyle w:val="-2"/>
            </w:pPr>
            <w:r>
              <w:rPr>
                <w:rFonts w:hint="eastAsia"/>
              </w:rPr>
              <w:t>XX%</w:t>
            </w:r>
          </w:p>
        </w:tc>
      </w:tr>
      <w:tr w14:paraId="7B302A6B" w14:textId="77777777" w:rsidTr="002A4CD9">
        <w:tblPrEx>
          <w:tblW w:w="5000" w:type="pct"/>
          <w:tblLook w:val="04A0"/>
        </w:tblPrEx>
        <w:trPr>
          <w:trHeight w:val="270"/>
        </w:trPr>
        <w:tc>
          <w:tcPr>
            <w:tcW w:w="1121" w:type="pct"/>
            <w:noWrap/>
            <w:hideMark/>
          </w:tcPr>
          <w:p w:rsidR="002E113D" w:rsidRPr="004547E5" w:rsidP="00874859" w14:paraId="519B9CDE" w14:textId="77777777">
            <w:pPr>
              <w:pStyle w:val="-2"/>
            </w:pPr>
            <w:r>
              <w:rPr>
                <w:rFonts w:hint="eastAsia"/>
              </w:rPr>
              <w:t>合计</w:t>
            </w:r>
          </w:p>
        </w:tc>
        <w:tc>
          <w:tcPr>
            <w:tcW w:w="703" w:type="pct"/>
            <w:noWrap/>
            <w:hideMark/>
          </w:tcPr>
          <w:p w:rsidR="002E113D" w:rsidRPr="004547E5" w:rsidP="00874859" w14:paraId="59DDD041" w14:textId="77777777">
            <w:pPr>
              <w:pStyle w:val="-2"/>
            </w:pPr>
            <w:r>
              <w:t>100</w:t>
            </w:r>
            <w:r>
              <w:rPr>
                <w:rFonts w:hint="eastAsia"/>
              </w:rPr>
              <w:t>%</w:t>
            </w:r>
          </w:p>
        </w:tc>
        <w:tc>
          <w:tcPr>
            <w:tcW w:w="636" w:type="pct"/>
            <w:noWrap/>
            <w:hideMark/>
          </w:tcPr>
          <w:p w:rsidR="002E113D" w:rsidRPr="004547E5" w:rsidP="00874859" w14:paraId="2D8B4520" w14:textId="77777777">
            <w:pPr>
              <w:pStyle w:val="-2"/>
            </w:pPr>
            <w:r w:rsidRPr="009C60C4">
              <w:t>100</w:t>
            </w:r>
            <w:r w:rsidRPr="009C60C4">
              <w:rPr>
                <w:rFonts w:hint="eastAsia"/>
              </w:rPr>
              <w:t>%</w:t>
            </w:r>
          </w:p>
        </w:tc>
        <w:tc>
          <w:tcPr>
            <w:tcW w:w="636" w:type="pct"/>
            <w:noWrap/>
            <w:hideMark/>
          </w:tcPr>
          <w:p w:rsidR="002E113D" w:rsidRPr="004547E5" w:rsidP="00874859" w14:paraId="52E7AB99" w14:textId="77777777">
            <w:pPr>
              <w:pStyle w:val="-2"/>
            </w:pPr>
            <w:r w:rsidRPr="009C60C4">
              <w:t>100</w:t>
            </w:r>
            <w:r w:rsidRPr="009C60C4">
              <w:rPr>
                <w:rFonts w:hint="eastAsia"/>
              </w:rPr>
              <w:t>%</w:t>
            </w:r>
          </w:p>
        </w:tc>
        <w:tc>
          <w:tcPr>
            <w:tcW w:w="636" w:type="pct"/>
            <w:noWrap/>
            <w:hideMark/>
          </w:tcPr>
          <w:p w:rsidR="002E113D" w:rsidRPr="004547E5" w:rsidP="00874859" w14:paraId="1CAEF7A8" w14:textId="77777777">
            <w:pPr>
              <w:pStyle w:val="-2"/>
            </w:pPr>
            <w:r w:rsidRPr="009C60C4">
              <w:t>100</w:t>
            </w:r>
            <w:r w:rsidRPr="009C60C4">
              <w:rPr>
                <w:rFonts w:hint="eastAsia"/>
              </w:rPr>
              <w:t>%</w:t>
            </w:r>
          </w:p>
        </w:tc>
        <w:tc>
          <w:tcPr>
            <w:tcW w:w="635" w:type="pct"/>
            <w:noWrap/>
            <w:hideMark/>
          </w:tcPr>
          <w:p w:rsidR="002E113D" w:rsidRPr="004547E5" w:rsidP="00874859" w14:paraId="7F5FB128" w14:textId="77777777">
            <w:pPr>
              <w:pStyle w:val="-2"/>
            </w:pPr>
            <w:r w:rsidRPr="009C60C4">
              <w:t>100</w:t>
            </w:r>
            <w:r w:rsidRPr="009C60C4">
              <w:rPr>
                <w:rFonts w:hint="eastAsia"/>
              </w:rPr>
              <w:t>%</w:t>
            </w:r>
          </w:p>
        </w:tc>
        <w:tc>
          <w:tcPr>
            <w:tcW w:w="633" w:type="pct"/>
            <w:noWrap/>
            <w:hideMark/>
          </w:tcPr>
          <w:p w:rsidR="002E113D" w:rsidRPr="004547E5" w:rsidP="00874859" w14:paraId="151C5687" w14:textId="77777777">
            <w:pPr>
              <w:pStyle w:val="-2"/>
            </w:pPr>
            <w:r w:rsidRPr="009C60C4">
              <w:t>100</w:t>
            </w:r>
            <w:r w:rsidRPr="009C60C4">
              <w:rPr>
                <w:rFonts w:hint="eastAsia"/>
              </w:rPr>
              <w:t>%</w:t>
            </w:r>
          </w:p>
        </w:tc>
      </w:tr>
    </w:tbl>
    <w:p w:rsidR="002E113D" w:rsidRPr="00BB7C34" w:rsidP="002E113D" w14:paraId="01D83F9D"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00D1D82" w14:textId="77777777">
      <w:pPr>
        <w:pStyle w:val="Heading2"/>
      </w:pPr>
      <w:bookmarkStart w:id="636" w:name="_Toc153725775"/>
      <w:bookmarkStart w:id="637" w:name="_Toc153726600"/>
      <w:r w:rsidRPr="00F74FCA">
        <w:rPr>
          <w:rFonts w:hint="eastAsia"/>
        </w:rPr>
        <w:t>全球</w:t>
      </w:r>
      <w:r>
        <w:rPr>
          <w:rFonts w:hint="eastAsia"/>
        </w:rPr>
        <w:t>不同应用军用特种电源价格走势（</w:t>
      </w:r>
      <w:r w:rsidRPr="003A21D9">
        <w:rPr>
          <w:rFonts w:hint="eastAsia"/>
        </w:rPr>
        <w:t>2019-2030</w:t>
      </w:r>
      <w:r>
        <w:rPr>
          <w:rFonts w:hint="eastAsia"/>
        </w:rPr>
        <w:t>）</w:t>
      </w:r>
      <w:bookmarkEnd w:id="636"/>
      <w:bookmarkEnd w:id="637"/>
    </w:p>
    <w:p w:rsidR="002E113D" w:rsidP="002E113D" w14:paraId="7231FC43" w14:textId="77777777">
      <w:pPr>
        <w:pStyle w:val="FigureStyle"/>
      </w:pPr>
      <w:bookmarkStart w:id="638" w:name="_Toc153725371"/>
      <w:bookmarkStart w:id="639" w:name="_Toc153726196"/>
      <w:r>
        <w:rPr>
          <w:rFonts w:hint="eastAsia"/>
        </w:rPr>
        <w:t>全球不同应用军用特种电源</w:t>
      </w:r>
      <w:r w:rsidRPr="00F74FCA">
        <w:rPr>
          <w:rFonts w:hint="eastAsia"/>
        </w:rPr>
        <w:t>价格走势（</w:t>
      </w:r>
      <w:r w:rsidRPr="003A21D9">
        <w:rPr>
          <w:rFonts w:hint="eastAsia"/>
        </w:rPr>
        <w:t>2019-2030</w:t>
      </w:r>
      <w:r w:rsidRPr="00F74FCA">
        <w:rPr>
          <w:rFonts w:hint="eastAsia"/>
        </w:rPr>
        <w:t>）</w:t>
      </w:r>
      <w:r>
        <w:rPr>
          <w:rFonts w:hint="eastAsia"/>
        </w:rPr>
        <w:t>&amp;</w:t>
      </w:r>
      <w:r>
        <w:rPr>
          <w:rFonts w:hint="eastAsia"/>
        </w:rPr>
        <w:t>（</w:t>
      </w:r>
      <w:r>
        <w:t>美元</w:t>
      </w:r>
      <w:r>
        <w:t>/</w:t>
      </w:r>
      <w:r>
        <w:t>个</w:t>
      </w:r>
      <w:r>
        <w:rPr>
          <w:rFonts w:hint="eastAsia"/>
        </w:rPr>
        <w:t>）</w:t>
      </w:r>
      <w:bookmarkEnd w:id="638"/>
      <w:bookmarkEnd w:id="639"/>
    </w:p>
    <w:p w:rsidR="002E113D" w:rsidP="002E113D" w14:paraId="02A786BD" w14:textId="77777777">
      <w:r>
        <w:rPr>
          <w:noProof/>
        </w:rPr>
        <w:drawing>
          <wp:inline distT="0" distB="0" distL="0" distR="0">
            <wp:extent cx="6192520" cy="2693035"/>
            <wp:effectExtent l="0" t="0" r="0" b="0"/>
            <wp:docPr id="855379451" name="图表 855379451">
              <a:extLst xmlns:a="http://schemas.openxmlformats.org/drawingml/2006/main">
                <a:ext xmlns:a="http://schemas.openxmlformats.org/drawingml/2006/main" uri="{FF2B5EF4-FFF2-40B4-BE49-F238E27FC236}">
                  <a16:creationId xmlns:a16="http://schemas.microsoft.com/office/drawing/2014/main" id="{00000000-0008-0000-0D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2E113D" w:rsidP="002E113D" w14:paraId="6FE89F7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A3A1815" w14:textId="77777777">
      <w:pPr>
        <w:pStyle w:val="Heading2"/>
      </w:pPr>
      <w:bookmarkStart w:id="640" w:name="_Toc153725776"/>
      <w:bookmarkStart w:id="641" w:name="_Toc153726601"/>
      <w:r>
        <w:rPr>
          <w:rFonts w:hint="eastAsia"/>
        </w:rPr>
        <w:t>中国不同应用军用特种电源销量（</w:t>
      </w:r>
      <w:r w:rsidRPr="003A21D9">
        <w:rPr>
          <w:rFonts w:hint="eastAsia"/>
        </w:rPr>
        <w:t>2019-2030</w:t>
      </w:r>
      <w:r>
        <w:rPr>
          <w:rFonts w:hint="eastAsia"/>
        </w:rPr>
        <w:t>）</w:t>
      </w:r>
      <w:bookmarkEnd w:id="640"/>
      <w:bookmarkEnd w:id="641"/>
    </w:p>
    <w:p w:rsidR="002E113D" w:rsidRPr="008D065A" w:rsidP="002E113D" w14:paraId="31BAC09C" w14:textId="77777777">
      <w:pPr>
        <w:pStyle w:val="Heading3"/>
      </w:pPr>
      <w:bookmarkStart w:id="642" w:name="_Toc153725777"/>
      <w:bookmarkStart w:id="643" w:name="_Toc153726602"/>
      <w:r>
        <w:rPr>
          <w:rFonts w:hint="eastAsia"/>
        </w:rPr>
        <w:t>中国</w:t>
      </w:r>
      <w:r>
        <w:t>不同应用军用特种电源</w:t>
      </w:r>
      <w:r>
        <w:rPr>
          <w:rFonts w:hint="eastAsia"/>
        </w:rPr>
        <w:t>销量及市场份额（</w:t>
      </w:r>
      <w:r w:rsidRPr="003A21D9">
        <w:rPr>
          <w:rFonts w:hint="eastAsia"/>
        </w:rPr>
        <w:t>2019-2024</w:t>
      </w:r>
      <w:r>
        <w:rPr>
          <w:rFonts w:hint="eastAsia"/>
        </w:rPr>
        <w:t>）</w:t>
      </w:r>
      <w:bookmarkEnd w:id="642"/>
      <w:bookmarkEnd w:id="643"/>
    </w:p>
    <w:p w:rsidR="002E113D" w:rsidP="00E830D0" w14:paraId="647BF87C" w14:textId="77777777">
      <w:pPr>
        <w:pStyle w:val="TableStyle"/>
        <w:ind w:left="252" w:right="-105"/>
      </w:pPr>
      <w:bookmarkStart w:id="644" w:name="_Toc153725445"/>
      <w:bookmarkStart w:id="645" w:name="_Toc153726270"/>
      <w:r>
        <w:rPr>
          <w:rFonts w:hint="eastAsia"/>
        </w:rPr>
        <w:t>中国不同应用军用特种电源销量</w:t>
      </w:r>
      <w:r w:rsidRPr="00F74FCA">
        <w:rPr>
          <w:rFonts w:hint="eastAsia"/>
        </w:rPr>
        <w:t>（</w:t>
      </w:r>
      <w:r w:rsidRPr="003A21D9">
        <w:rPr>
          <w:rFonts w:hint="eastAsia"/>
        </w:rPr>
        <w:t>2019-2024</w:t>
      </w:r>
      <w:r w:rsidRPr="00F74FCA">
        <w:rPr>
          <w:rFonts w:hint="eastAsia"/>
        </w:rPr>
        <w:t>年</w:t>
      </w:r>
      <w:r>
        <w:rPr>
          <w:rFonts w:hint="eastAsia"/>
        </w:rPr>
        <w:t>）</w:t>
      </w:r>
      <w:r>
        <w:rPr>
          <w:rFonts w:hint="eastAsia"/>
        </w:rPr>
        <w:t>&amp;</w:t>
      </w:r>
      <w:r>
        <w:rPr>
          <w:rFonts w:hint="eastAsia"/>
        </w:rPr>
        <w:t>（</w:t>
      </w:r>
      <w:r>
        <w:t>千个</w:t>
      </w:r>
      <w:r w:rsidRPr="00CF13DD">
        <w:rPr>
          <w:rFonts w:hint="eastAsia"/>
        </w:rPr>
        <w:t>）</w:t>
      </w:r>
      <w:bookmarkEnd w:id="644"/>
      <w:bookmarkEnd w:id="645"/>
    </w:p>
    <w:tbl>
      <w:tblPr>
        <w:tblStyle w:val="TableGrid8"/>
        <w:tblW w:w="5003" w:type="pct"/>
        <w:tblLook w:val="04A0"/>
      </w:tblPr>
      <w:tblGrid>
        <w:gridCol w:w="2234"/>
        <w:gridCol w:w="1289"/>
        <w:gridCol w:w="1291"/>
        <w:gridCol w:w="1291"/>
        <w:gridCol w:w="1291"/>
        <w:gridCol w:w="1291"/>
        <w:gridCol w:w="1287"/>
      </w:tblGrid>
      <w:tr w14:paraId="144F32C2" w14:textId="77777777" w:rsidTr="002A4CD9">
        <w:tblPrEx>
          <w:tblW w:w="5003" w:type="pct"/>
          <w:tblLook w:val="04A0"/>
        </w:tblPrEx>
        <w:trPr>
          <w:trHeight w:val="270"/>
        </w:trPr>
        <w:tc>
          <w:tcPr>
            <w:tcW w:w="1120" w:type="pct"/>
            <w:noWrap/>
            <w:hideMark/>
          </w:tcPr>
          <w:p w:rsidR="002E113D" w:rsidRPr="004547E5" w:rsidP="00874859" w14:paraId="02F8A8C2" w14:textId="77777777">
            <w:pPr>
              <w:pStyle w:val="-2"/>
            </w:pPr>
            <w:r>
              <w:rPr>
                <w:rFonts w:hint="eastAsia"/>
              </w:rPr>
              <w:t>应用</w:t>
            </w:r>
          </w:p>
        </w:tc>
        <w:tc>
          <w:tcPr>
            <w:tcW w:w="646" w:type="pct"/>
            <w:noWrap/>
            <w:hideMark/>
          </w:tcPr>
          <w:p w:rsidR="002E113D" w:rsidRPr="004547E5" w:rsidP="00874859" w14:paraId="186EC9AF" w14:textId="77777777">
            <w:pPr>
              <w:pStyle w:val="-2"/>
            </w:pPr>
            <w:r w:rsidRPr="00953DF9">
              <w:rPr>
                <w:rFonts w:hint="eastAsia"/>
              </w:rPr>
              <w:t>20</w:t>
            </w:r>
            <w:r>
              <w:rPr>
                <w:rFonts w:hint="eastAsia"/>
              </w:rPr>
              <w:t>19</w:t>
            </w:r>
          </w:p>
        </w:tc>
        <w:tc>
          <w:tcPr>
            <w:tcW w:w="647" w:type="pct"/>
            <w:noWrap/>
            <w:hideMark/>
          </w:tcPr>
          <w:p w:rsidR="002E113D" w:rsidRPr="004547E5" w:rsidP="00874859" w14:paraId="6D3C02AF" w14:textId="77777777">
            <w:pPr>
              <w:pStyle w:val="-2"/>
            </w:pPr>
            <w:r>
              <w:t>2020</w:t>
            </w:r>
          </w:p>
        </w:tc>
        <w:tc>
          <w:tcPr>
            <w:tcW w:w="647" w:type="pct"/>
            <w:noWrap/>
            <w:hideMark/>
          </w:tcPr>
          <w:p w:rsidR="002E113D" w:rsidRPr="004547E5" w:rsidP="00874859" w14:paraId="323FE8B0" w14:textId="77777777">
            <w:pPr>
              <w:pStyle w:val="-2"/>
            </w:pPr>
            <w:r>
              <w:t>2021</w:t>
            </w:r>
          </w:p>
        </w:tc>
        <w:tc>
          <w:tcPr>
            <w:tcW w:w="647" w:type="pct"/>
            <w:noWrap/>
            <w:hideMark/>
          </w:tcPr>
          <w:p w:rsidR="002E113D" w:rsidRPr="004547E5" w:rsidP="00874859" w14:paraId="58CE7E2E" w14:textId="77777777">
            <w:pPr>
              <w:pStyle w:val="-2"/>
            </w:pPr>
            <w:r>
              <w:t>2022</w:t>
            </w:r>
          </w:p>
        </w:tc>
        <w:tc>
          <w:tcPr>
            <w:tcW w:w="647" w:type="pct"/>
            <w:noWrap/>
            <w:hideMark/>
          </w:tcPr>
          <w:p w:rsidR="002E113D" w:rsidRPr="004547E5" w:rsidP="00874859" w14:paraId="04CB872D" w14:textId="77777777">
            <w:pPr>
              <w:pStyle w:val="-2"/>
            </w:pPr>
            <w:r>
              <w:t>2023</w:t>
            </w:r>
          </w:p>
        </w:tc>
        <w:tc>
          <w:tcPr>
            <w:tcW w:w="645" w:type="pct"/>
            <w:noWrap/>
            <w:hideMark/>
          </w:tcPr>
          <w:p w:rsidR="002E113D" w:rsidRPr="004547E5" w:rsidP="00874859" w14:paraId="0F0D825F" w14:textId="77777777">
            <w:pPr>
              <w:pStyle w:val="-2"/>
            </w:pPr>
            <w:r>
              <w:t>2024</w:t>
            </w:r>
          </w:p>
        </w:tc>
      </w:tr>
      <w:tr w14:paraId="5DABAAE2" w14:textId="77777777" w:rsidTr="002A4CD9">
        <w:tblPrEx>
          <w:tblW w:w="5003" w:type="pct"/>
          <w:tblLook w:val="04A0"/>
        </w:tblPrEx>
        <w:trPr>
          <w:trHeight w:val="270"/>
        </w:trPr>
        <w:tc>
          <w:tcPr>
            <w:tcW w:w="1120" w:type="pct"/>
            <w:noWrap/>
            <w:hideMark/>
          </w:tcPr>
          <w:p w:rsidR="002E113D" w:rsidRPr="00FE36D8" w:rsidP="00874859" w14:paraId="3D5AF174" w14:textId="77777777">
            <w:pPr>
              <w:pStyle w:val="-2"/>
            </w:pPr>
            <w:r>
              <w:t>雷达导航</w:t>
            </w:r>
          </w:p>
        </w:tc>
        <w:tc>
          <w:tcPr>
            <w:tcW w:w="646" w:type="pct"/>
            <w:noWrap/>
          </w:tcPr>
          <w:p w:rsidR="002E113D" w:rsidP="00874859" w14:paraId="64EDB2B9" w14:textId="77777777">
            <w:pPr>
              <w:pStyle w:val="-2"/>
            </w:pPr>
            <w:r w:rsidRPr="00072615">
              <w:rPr>
                <w:rFonts w:hint="eastAsia"/>
              </w:rPr>
              <w:t>XX</w:t>
            </w:r>
          </w:p>
        </w:tc>
        <w:tc>
          <w:tcPr>
            <w:tcW w:w="647" w:type="pct"/>
            <w:noWrap/>
          </w:tcPr>
          <w:p w:rsidR="002E113D" w:rsidP="00874859" w14:paraId="0DEE5D45" w14:textId="77777777">
            <w:pPr>
              <w:pStyle w:val="-2"/>
            </w:pPr>
            <w:r w:rsidRPr="00072615">
              <w:rPr>
                <w:rFonts w:hint="eastAsia"/>
              </w:rPr>
              <w:t>XX</w:t>
            </w:r>
          </w:p>
        </w:tc>
        <w:tc>
          <w:tcPr>
            <w:tcW w:w="647" w:type="pct"/>
            <w:noWrap/>
          </w:tcPr>
          <w:p w:rsidR="002E113D" w:rsidP="00874859" w14:paraId="0C7CCF6D" w14:textId="77777777">
            <w:pPr>
              <w:pStyle w:val="-2"/>
            </w:pPr>
            <w:r w:rsidRPr="00072615">
              <w:rPr>
                <w:rFonts w:hint="eastAsia"/>
              </w:rPr>
              <w:t>XX</w:t>
            </w:r>
          </w:p>
        </w:tc>
        <w:tc>
          <w:tcPr>
            <w:tcW w:w="647" w:type="pct"/>
            <w:noWrap/>
          </w:tcPr>
          <w:p w:rsidR="002E113D" w:rsidP="00874859" w14:paraId="2B2E3448" w14:textId="77777777">
            <w:pPr>
              <w:pStyle w:val="-2"/>
            </w:pPr>
            <w:r w:rsidRPr="00072615">
              <w:rPr>
                <w:rFonts w:hint="eastAsia"/>
              </w:rPr>
              <w:t>XX</w:t>
            </w:r>
          </w:p>
        </w:tc>
        <w:tc>
          <w:tcPr>
            <w:tcW w:w="647" w:type="pct"/>
            <w:noWrap/>
          </w:tcPr>
          <w:p w:rsidR="002E113D" w:rsidP="00874859" w14:paraId="26988407" w14:textId="77777777">
            <w:pPr>
              <w:pStyle w:val="-2"/>
            </w:pPr>
            <w:r w:rsidRPr="00072615">
              <w:rPr>
                <w:rFonts w:hint="eastAsia"/>
              </w:rPr>
              <w:t>XX</w:t>
            </w:r>
          </w:p>
        </w:tc>
        <w:tc>
          <w:tcPr>
            <w:tcW w:w="645" w:type="pct"/>
            <w:noWrap/>
          </w:tcPr>
          <w:p w:rsidR="002E113D" w:rsidP="00874859" w14:paraId="440DBA2A" w14:textId="77777777">
            <w:pPr>
              <w:pStyle w:val="-2"/>
            </w:pPr>
            <w:r w:rsidRPr="00072615">
              <w:rPr>
                <w:rFonts w:hint="eastAsia"/>
              </w:rPr>
              <w:t>XX</w:t>
            </w:r>
          </w:p>
        </w:tc>
      </w:tr>
      <w:tr w14:paraId="6510B219" w14:textId="77777777" w:rsidTr="002A4CD9">
        <w:tblPrEx>
          <w:tblW w:w="5003" w:type="pct"/>
          <w:tblLook w:val="04A0"/>
        </w:tblPrEx>
        <w:trPr>
          <w:trHeight w:val="270"/>
        </w:trPr>
        <w:tc>
          <w:tcPr>
            <w:tcW w:w="1120" w:type="pct"/>
            <w:noWrap/>
            <w:hideMark/>
          </w:tcPr>
          <w:p w:rsidR="002E113D" w:rsidRPr="00FE36D8" w:rsidP="00874859" w14:paraId="1DC780D6" w14:textId="77777777">
            <w:pPr>
              <w:pStyle w:val="-2"/>
            </w:pPr>
            <w:r>
              <w:t>作战和运输设备</w:t>
            </w:r>
          </w:p>
        </w:tc>
        <w:tc>
          <w:tcPr>
            <w:tcW w:w="646" w:type="pct"/>
            <w:noWrap/>
          </w:tcPr>
          <w:p w:rsidR="002E113D" w:rsidP="00874859" w14:paraId="09A65854" w14:textId="77777777">
            <w:pPr>
              <w:pStyle w:val="-2"/>
            </w:pPr>
            <w:r w:rsidRPr="00072615">
              <w:rPr>
                <w:rFonts w:hint="eastAsia"/>
              </w:rPr>
              <w:t>XX</w:t>
            </w:r>
          </w:p>
        </w:tc>
        <w:tc>
          <w:tcPr>
            <w:tcW w:w="647" w:type="pct"/>
            <w:noWrap/>
          </w:tcPr>
          <w:p w:rsidR="002E113D" w:rsidP="00874859" w14:paraId="4D974609" w14:textId="77777777">
            <w:pPr>
              <w:pStyle w:val="-2"/>
            </w:pPr>
            <w:r w:rsidRPr="00072615">
              <w:rPr>
                <w:rFonts w:hint="eastAsia"/>
              </w:rPr>
              <w:t>XX</w:t>
            </w:r>
          </w:p>
        </w:tc>
        <w:tc>
          <w:tcPr>
            <w:tcW w:w="647" w:type="pct"/>
            <w:noWrap/>
          </w:tcPr>
          <w:p w:rsidR="002E113D" w:rsidP="00874859" w14:paraId="3F66B7F6" w14:textId="77777777">
            <w:pPr>
              <w:pStyle w:val="-2"/>
            </w:pPr>
            <w:r w:rsidRPr="00072615">
              <w:rPr>
                <w:rFonts w:hint="eastAsia"/>
              </w:rPr>
              <w:t>XX</w:t>
            </w:r>
          </w:p>
        </w:tc>
        <w:tc>
          <w:tcPr>
            <w:tcW w:w="647" w:type="pct"/>
            <w:noWrap/>
          </w:tcPr>
          <w:p w:rsidR="002E113D" w:rsidP="00874859" w14:paraId="62AC3966" w14:textId="77777777">
            <w:pPr>
              <w:pStyle w:val="-2"/>
            </w:pPr>
            <w:r w:rsidRPr="00072615">
              <w:rPr>
                <w:rFonts w:hint="eastAsia"/>
              </w:rPr>
              <w:t>XX</w:t>
            </w:r>
          </w:p>
        </w:tc>
        <w:tc>
          <w:tcPr>
            <w:tcW w:w="647" w:type="pct"/>
            <w:noWrap/>
          </w:tcPr>
          <w:p w:rsidR="002E113D" w:rsidP="00874859" w14:paraId="0422E084" w14:textId="77777777">
            <w:pPr>
              <w:pStyle w:val="-2"/>
            </w:pPr>
            <w:r w:rsidRPr="00072615">
              <w:rPr>
                <w:rFonts w:hint="eastAsia"/>
              </w:rPr>
              <w:t>XX</w:t>
            </w:r>
          </w:p>
        </w:tc>
        <w:tc>
          <w:tcPr>
            <w:tcW w:w="645" w:type="pct"/>
            <w:noWrap/>
          </w:tcPr>
          <w:p w:rsidR="002E113D" w:rsidP="00874859" w14:paraId="490BCEFE" w14:textId="77777777">
            <w:pPr>
              <w:pStyle w:val="-2"/>
            </w:pPr>
            <w:r w:rsidRPr="00072615">
              <w:rPr>
                <w:rFonts w:hint="eastAsia"/>
              </w:rPr>
              <w:t>XX</w:t>
            </w:r>
          </w:p>
        </w:tc>
      </w:tr>
      <w:tr w14:paraId="20E53279" w14:textId="77777777" w:rsidTr="002A4CD9">
        <w:tblPrEx>
          <w:tblW w:w="5003" w:type="pct"/>
          <w:tblLook w:val="04A0"/>
        </w:tblPrEx>
        <w:trPr>
          <w:trHeight w:val="270"/>
        </w:trPr>
        <w:tc>
          <w:tcPr>
            <w:tcW w:w="1120" w:type="pct"/>
            <w:noWrap/>
          </w:tcPr>
          <w:p w:rsidR="002E113D" w:rsidRPr="00FE36D8" w:rsidP="00874859" w14:paraId="4C8D6264" w14:textId="77777777">
            <w:pPr>
              <w:pStyle w:val="-2"/>
            </w:pPr>
            <w:r>
              <w:t>军事通信</w:t>
            </w:r>
          </w:p>
        </w:tc>
        <w:tc>
          <w:tcPr>
            <w:tcW w:w="646" w:type="pct"/>
            <w:noWrap/>
          </w:tcPr>
          <w:p w:rsidR="002E113D" w:rsidP="00874859" w14:paraId="67047316" w14:textId="77777777">
            <w:pPr>
              <w:pStyle w:val="-2"/>
            </w:pPr>
            <w:r w:rsidRPr="00072615">
              <w:rPr>
                <w:rFonts w:hint="eastAsia"/>
              </w:rPr>
              <w:t>XX</w:t>
            </w:r>
          </w:p>
        </w:tc>
        <w:tc>
          <w:tcPr>
            <w:tcW w:w="647" w:type="pct"/>
            <w:noWrap/>
          </w:tcPr>
          <w:p w:rsidR="002E113D" w:rsidP="00874859" w14:paraId="30C00E40" w14:textId="77777777">
            <w:pPr>
              <w:pStyle w:val="-2"/>
            </w:pPr>
            <w:r w:rsidRPr="00072615">
              <w:rPr>
                <w:rFonts w:hint="eastAsia"/>
              </w:rPr>
              <w:t>XX</w:t>
            </w:r>
          </w:p>
        </w:tc>
        <w:tc>
          <w:tcPr>
            <w:tcW w:w="647" w:type="pct"/>
            <w:noWrap/>
          </w:tcPr>
          <w:p w:rsidR="002E113D" w:rsidP="00874859" w14:paraId="52EF7F5F" w14:textId="77777777">
            <w:pPr>
              <w:pStyle w:val="-2"/>
            </w:pPr>
            <w:r w:rsidRPr="00072615">
              <w:rPr>
                <w:rFonts w:hint="eastAsia"/>
              </w:rPr>
              <w:t>XX</w:t>
            </w:r>
          </w:p>
        </w:tc>
        <w:tc>
          <w:tcPr>
            <w:tcW w:w="647" w:type="pct"/>
            <w:noWrap/>
          </w:tcPr>
          <w:p w:rsidR="002E113D" w:rsidP="00874859" w14:paraId="48F63C59" w14:textId="77777777">
            <w:pPr>
              <w:pStyle w:val="-2"/>
            </w:pPr>
            <w:r w:rsidRPr="00072615">
              <w:rPr>
                <w:rFonts w:hint="eastAsia"/>
              </w:rPr>
              <w:t>XX</w:t>
            </w:r>
          </w:p>
        </w:tc>
        <w:tc>
          <w:tcPr>
            <w:tcW w:w="647" w:type="pct"/>
            <w:noWrap/>
          </w:tcPr>
          <w:p w:rsidR="002E113D" w:rsidP="00874859" w14:paraId="2975FE32" w14:textId="77777777">
            <w:pPr>
              <w:pStyle w:val="-2"/>
            </w:pPr>
            <w:r w:rsidRPr="00072615">
              <w:rPr>
                <w:rFonts w:hint="eastAsia"/>
              </w:rPr>
              <w:t>XX</w:t>
            </w:r>
          </w:p>
        </w:tc>
        <w:tc>
          <w:tcPr>
            <w:tcW w:w="645" w:type="pct"/>
            <w:noWrap/>
          </w:tcPr>
          <w:p w:rsidR="002E113D" w:rsidP="00874859" w14:paraId="2EA5922A" w14:textId="77777777">
            <w:pPr>
              <w:pStyle w:val="-2"/>
            </w:pPr>
            <w:r w:rsidRPr="00072615">
              <w:rPr>
                <w:rFonts w:hint="eastAsia"/>
              </w:rPr>
              <w:t>XX</w:t>
            </w:r>
          </w:p>
        </w:tc>
      </w:tr>
      <w:tr w14:paraId="2CEFE00D" w14:textId="77777777" w:rsidTr="002A4CD9">
        <w:tblPrEx>
          <w:tblW w:w="5003" w:type="pct"/>
          <w:tblLook w:val="04A0"/>
        </w:tblPrEx>
        <w:trPr>
          <w:trHeight w:val="270"/>
        </w:trPr>
        <w:tc>
          <w:tcPr>
            <w:tcW w:w="1120" w:type="pct"/>
            <w:tcBorders>
              <w:bottom w:val="single" w:sz="0" w:space="0" w:color="4F81BD"/>
            </w:tcBorders>
            <w:noWrap/>
          </w:tcPr>
          <w:p w:rsidR="002E113D" w:rsidRPr="00FE36D8" w:rsidP="00874859" w14:paraId="13CDFDF0" w14:textId="77777777">
            <w:pPr>
              <w:pStyle w:val="-2"/>
            </w:pPr>
            <w:r>
              <w:t>其他</w:t>
            </w:r>
          </w:p>
        </w:tc>
        <w:tc>
          <w:tcPr>
            <w:tcW w:w="646" w:type="pct"/>
            <w:noWrap/>
          </w:tcPr>
          <w:p w:rsidR="002E113D" w:rsidP="00874859" w14:paraId="60939995" w14:textId="77777777">
            <w:pPr>
              <w:pStyle w:val="-2"/>
            </w:pPr>
            <w:r w:rsidRPr="00072615">
              <w:rPr>
                <w:rFonts w:hint="eastAsia"/>
              </w:rPr>
              <w:t>XX</w:t>
            </w:r>
          </w:p>
        </w:tc>
        <w:tc>
          <w:tcPr>
            <w:tcW w:w="647" w:type="pct"/>
            <w:noWrap/>
          </w:tcPr>
          <w:p w:rsidR="002E113D" w:rsidP="00874859" w14:paraId="1977C837" w14:textId="77777777">
            <w:pPr>
              <w:pStyle w:val="-2"/>
            </w:pPr>
            <w:r w:rsidRPr="00072615">
              <w:rPr>
                <w:rFonts w:hint="eastAsia"/>
              </w:rPr>
              <w:t>XX</w:t>
            </w:r>
          </w:p>
        </w:tc>
        <w:tc>
          <w:tcPr>
            <w:tcW w:w="647" w:type="pct"/>
            <w:noWrap/>
          </w:tcPr>
          <w:p w:rsidR="002E113D" w:rsidP="00874859" w14:paraId="2348ACB7" w14:textId="77777777">
            <w:pPr>
              <w:pStyle w:val="-2"/>
            </w:pPr>
            <w:r w:rsidRPr="00072615">
              <w:rPr>
                <w:rFonts w:hint="eastAsia"/>
              </w:rPr>
              <w:t>XX</w:t>
            </w:r>
          </w:p>
        </w:tc>
        <w:tc>
          <w:tcPr>
            <w:tcW w:w="647" w:type="pct"/>
            <w:noWrap/>
          </w:tcPr>
          <w:p w:rsidR="002E113D" w:rsidP="00874859" w14:paraId="3616ADF1" w14:textId="77777777">
            <w:pPr>
              <w:pStyle w:val="-2"/>
            </w:pPr>
            <w:r w:rsidRPr="00072615">
              <w:rPr>
                <w:rFonts w:hint="eastAsia"/>
              </w:rPr>
              <w:t>XX</w:t>
            </w:r>
          </w:p>
        </w:tc>
        <w:tc>
          <w:tcPr>
            <w:tcW w:w="647" w:type="pct"/>
            <w:noWrap/>
          </w:tcPr>
          <w:p w:rsidR="002E113D" w:rsidP="00874859" w14:paraId="1F1BB8A4" w14:textId="77777777">
            <w:pPr>
              <w:pStyle w:val="-2"/>
            </w:pPr>
            <w:r w:rsidRPr="00072615">
              <w:rPr>
                <w:rFonts w:hint="eastAsia"/>
              </w:rPr>
              <w:t>XX</w:t>
            </w:r>
          </w:p>
        </w:tc>
        <w:tc>
          <w:tcPr>
            <w:tcW w:w="645" w:type="pct"/>
            <w:noWrap/>
          </w:tcPr>
          <w:p w:rsidR="002E113D" w:rsidP="00874859" w14:paraId="05872700" w14:textId="77777777">
            <w:pPr>
              <w:pStyle w:val="-2"/>
            </w:pPr>
            <w:r w:rsidRPr="00072615">
              <w:rPr>
                <w:rFonts w:hint="eastAsia"/>
              </w:rPr>
              <w:t>XX</w:t>
            </w:r>
          </w:p>
        </w:tc>
      </w:tr>
      <w:tr w14:paraId="10B156AE" w14:textId="77777777" w:rsidTr="002A4CD9">
        <w:tblPrEx>
          <w:tblW w:w="5003" w:type="pct"/>
          <w:tblLook w:val="04A0"/>
        </w:tblPrEx>
        <w:trPr>
          <w:trHeight w:val="270"/>
        </w:trPr>
        <w:tc>
          <w:tcPr>
            <w:tcW w:w="1120" w:type="pct"/>
            <w:noWrap/>
            <w:hideMark/>
          </w:tcPr>
          <w:p w:rsidR="002E113D" w:rsidRPr="004547E5" w:rsidP="00874859" w14:paraId="375CC3BF" w14:textId="77777777">
            <w:pPr>
              <w:pStyle w:val="-2"/>
            </w:pPr>
            <w:r>
              <w:rPr>
                <w:rFonts w:hint="eastAsia"/>
              </w:rPr>
              <w:t>合计</w:t>
            </w:r>
          </w:p>
        </w:tc>
        <w:tc>
          <w:tcPr>
            <w:tcW w:w="646" w:type="pct"/>
            <w:noWrap/>
            <w:hideMark/>
          </w:tcPr>
          <w:p w:rsidR="002E113D" w:rsidP="00874859" w14:paraId="7CCE56E4" w14:textId="77777777">
            <w:pPr>
              <w:pStyle w:val="-2"/>
            </w:pPr>
            <w:r w:rsidRPr="00072615">
              <w:rPr>
                <w:rFonts w:hint="eastAsia"/>
              </w:rPr>
              <w:t>XX</w:t>
            </w:r>
          </w:p>
        </w:tc>
        <w:tc>
          <w:tcPr>
            <w:tcW w:w="647" w:type="pct"/>
            <w:noWrap/>
            <w:hideMark/>
          </w:tcPr>
          <w:p w:rsidR="002E113D" w:rsidP="00874859" w14:paraId="12E8673C" w14:textId="77777777">
            <w:pPr>
              <w:pStyle w:val="-2"/>
            </w:pPr>
            <w:r w:rsidRPr="00072615">
              <w:rPr>
                <w:rFonts w:hint="eastAsia"/>
              </w:rPr>
              <w:t>XX</w:t>
            </w:r>
          </w:p>
        </w:tc>
        <w:tc>
          <w:tcPr>
            <w:tcW w:w="647" w:type="pct"/>
            <w:noWrap/>
            <w:hideMark/>
          </w:tcPr>
          <w:p w:rsidR="002E113D" w:rsidP="00874859" w14:paraId="78CD2CC1" w14:textId="77777777">
            <w:pPr>
              <w:pStyle w:val="-2"/>
            </w:pPr>
            <w:r w:rsidRPr="00072615">
              <w:rPr>
                <w:rFonts w:hint="eastAsia"/>
              </w:rPr>
              <w:t>XX</w:t>
            </w:r>
          </w:p>
        </w:tc>
        <w:tc>
          <w:tcPr>
            <w:tcW w:w="647" w:type="pct"/>
            <w:noWrap/>
            <w:hideMark/>
          </w:tcPr>
          <w:p w:rsidR="002E113D" w:rsidP="00874859" w14:paraId="723ADEA6" w14:textId="77777777">
            <w:pPr>
              <w:pStyle w:val="-2"/>
            </w:pPr>
            <w:r w:rsidRPr="00072615">
              <w:rPr>
                <w:rFonts w:hint="eastAsia"/>
              </w:rPr>
              <w:t>XX</w:t>
            </w:r>
          </w:p>
        </w:tc>
        <w:tc>
          <w:tcPr>
            <w:tcW w:w="647" w:type="pct"/>
            <w:noWrap/>
            <w:hideMark/>
          </w:tcPr>
          <w:p w:rsidR="002E113D" w:rsidP="00874859" w14:paraId="577C6DEE" w14:textId="77777777">
            <w:pPr>
              <w:pStyle w:val="-2"/>
            </w:pPr>
            <w:r w:rsidRPr="00072615">
              <w:rPr>
                <w:rFonts w:hint="eastAsia"/>
              </w:rPr>
              <w:t>XX</w:t>
            </w:r>
          </w:p>
        </w:tc>
        <w:tc>
          <w:tcPr>
            <w:tcW w:w="645" w:type="pct"/>
            <w:noWrap/>
            <w:hideMark/>
          </w:tcPr>
          <w:p w:rsidR="002E113D" w:rsidP="00874859" w14:paraId="5B922564" w14:textId="77777777">
            <w:pPr>
              <w:pStyle w:val="-2"/>
            </w:pPr>
            <w:r w:rsidRPr="00072615">
              <w:rPr>
                <w:rFonts w:hint="eastAsia"/>
              </w:rPr>
              <w:t>XX</w:t>
            </w:r>
          </w:p>
        </w:tc>
      </w:tr>
    </w:tbl>
    <w:p w:rsidR="002E113D" w:rsidP="002E113D" w14:paraId="7E571385"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6D94CC00" w14:textId="77777777">
      <w:pPr>
        <w:pStyle w:val="TableStyle"/>
        <w:ind w:left="252" w:right="-105"/>
      </w:pPr>
      <w:bookmarkStart w:id="646" w:name="_Toc153725446"/>
      <w:bookmarkStart w:id="647" w:name="_Toc153726271"/>
      <w:r>
        <w:rPr>
          <w:rFonts w:hint="eastAsia"/>
        </w:rPr>
        <w:t>中国不同应用军用特种电源销量市场份额</w:t>
      </w:r>
      <w:r w:rsidRPr="00F74FCA">
        <w:rPr>
          <w:rFonts w:hint="eastAsia"/>
        </w:rPr>
        <w:t>（</w:t>
      </w:r>
      <w:r w:rsidRPr="003A21D9">
        <w:rPr>
          <w:rFonts w:hint="eastAsia"/>
        </w:rPr>
        <w:t>2019-2024</w:t>
      </w:r>
      <w:r w:rsidRPr="00F74FCA">
        <w:rPr>
          <w:rFonts w:hint="eastAsia"/>
        </w:rPr>
        <w:t>）</w:t>
      </w:r>
      <w:bookmarkEnd w:id="646"/>
      <w:bookmarkEnd w:id="647"/>
    </w:p>
    <w:tbl>
      <w:tblPr>
        <w:tblStyle w:val="TableGrid8"/>
        <w:tblW w:w="5003" w:type="pct"/>
        <w:tblLook w:val="04A0"/>
      </w:tblPr>
      <w:tblGrid>
        <w:gridCol w:w="2234"/>
        <w:gridCol w:w="1289"/>
        <w:gridCol w:w="1291"/>
        <w:gridCol w:w="1291"/>
        <w:gridCol w:w="1291"/>
        <w:gridCol w:w="1291"/>
        <w:gridCol w:w="1287"/>
      </w:tblGrid>
      <w:tr w14:paraId="20AA8BC0" w14:textId="77777777" w:rsidTr="002A4CD9">
        <w:tblPrEx>
          <w:tblW w:w="5003" w:type="pct"/>
          <w:tblLook w:val="04A0"/>
        </w:tblPrEx>
        <w:trPr>
          <w:trHeight w:val="270"/>
        </w:trPr>
        <w:tc>
          <w:tcPr>
            <w:tcW w:w="1120" w:type="pct"/>
            <w:noWrap/>
            <w:hideMark/>
          </w:tcPr>
          <w:p w:rsidR="002E113D" w:rsidRPr="004547E5" w:rsidP="00874859" w14:paraId="0063116B" w14:textId="77777777">
            <w:pPr>
              <w:pStyle w:val="-2"/>
            </w:pPr>
            <w:r>
              <w:rPr>
                <w:rFonts w:hint="eastAsia"/>
              </w:rPr>
              <w:t>应用</w:t>
            </w:r>
          </w:p>
        </w:tc>
        <w:tc>
          <w:tcPr>
            <w:tcW w:w="646" w:type="pct"/>
            <w:noWrap/>
            <w:hideMark/>
          </w:tcPr>
          <w:p w:rsidR="002E113D" w:rsidRPr="004547E5" w:rsidP="00874859" w14:paraId="739FDB42" w14:textId="77777777">
            <w:pPr>
              <w:pStyle w:val="-2"/>
            </w:pPr>
            <w:r w:rsidRPr="00953DF9">
              <w:rPr>
                <w:rFonts w:hint="eastAsia"/>
              </w:rPr>
              <w:t>20</w:t>
            </w:r>
            <w:r>
              <w:rPr>
                <w:rFonts w:hint="eastAsia"/>
              </w:rPr>
              <w:t>19</w:t>
            </w:r>
          </w:p>
        </w:tc>
        <w:tc>
          <w:tcPr>
            <w:tcW w:w="647" w:type="pct"/>
            <w:noWrap/>
            <w:hideMark/>
          </w:tcPr>
          <w:p w:rsidR="002E113D" w:rsidRPr="004547E5" w:rsidP="00874859" w14:paraId="56AB6551" w14:textId="77777777">
            <w:pPr>
              <w:pStyle w:val="-2"/>
            </w:pPr>
            <w:r>
              <w:t>2020</w:t>
            </w:r>
          </w:p>
        </w:tc>
        <w:tc>
          <w:tcPr>
            <w:tcW w:w="647" w:type="pct"/>
            <w:noWrap/>
            <w:hideMark/>
          </w:tcPr>
          <w:p w:rsidR="002E113D" w:rsidRPr="004547E5" w:rsidP="00874859" w14:paraId="085AC3B3" w14:textId="77777777">
            <w:pPr>
              <w:pStyle w:val="-2"/>
            </w:pPr>
            <w:r>
              <w:t>2021</w:t>
            </w:r>
          </w:p>
        </w:tc>
        <w:tc>
          <w:tcPr>
            <w:tcW w:w="647" w:type="pct"/>
            <w:noWrap/>
            <w:hideMark/>
          </w:tcPr>
          <w:p w:rsidR="002E113D" w:rsidRPr="004547E5" w:rsidP="00874859" w14:paraId="1D125364" w14:textId="77777777">
            <w:pPr>
              <w:pStyle w:val="-2"/>
            </w:pPr>
            <w:r>
              <w:t>2022</w:t>
            </w:r>
          </w:p>
        </w:tc>
        <w:tc>
          <w:tcPr>
            <w:tcW w:w="647" w:type="pct"/>
            <w:noWrap/>
            <w:hideMark/>
          </w:tcPr>
          <w:p w:rsidR="002E113D" w:rsidRPr="004547E5" w:rsidP="00874859" w14:paraId="6315E0FE" w14:textId="77777777">
            <w:pPr>
              <w:pStyle w:val="-2"/>
            </w:pPr>
            <w:r>
              <w:t>2023</w:t>
            </w:r>
          </w:p>
        </w:tc>
        <w:tc>
          <w:tcPr>
            <w:tcW w:w="645" w:type="pct"/>
            <w:noWrap/>
            <w:hideMark/>
          </w:tcPr>
          <w:p w:rsidR="002E113D" w:rsidRPr="004547E5" w:rsidP="00874859" w14:paraId="59655CEB" w14:textId="77777777">
            <w:pPr>
              <w:pStyle w:val="-2"/>
            </w:pPr>
            <w:r>
              <w:t>2024</w:t>
            </w:r>
          </w:p>
        </w:tc>
      </w:tr>
      <w:tr w14:paraId="5B181809" w14:textId="77777777" w:rsidTr="002A4CD9">
        <w:tblPrEx>
          <w:tblW w:w="5003" w:type="pct"/>
          <w:tblLook w:val="04A0"/>
        </w:tblPrEx>
        <w:trPr>
          <w:trHeight w:val="270"/>
        </w:trPr>
        <w:tc>
          <w:tcPr>
            <w:tcW w:w="1120" w:type="pct"/>
            <w:noWrap/>
            <w:hideMark/>
          </w:tcPr>
          <w:p w:rsidR="002E113D" w:rsidRPr="00FE36D8" w:rsidP="00874859" w14:paraId="49BFF933" w14:textId="77777777">
            <w:pPr>
              <w:pStyle w:val="-2"/>
            </w:pPr>
            <w:r>
              <w:t>雷达导航</w:t>
            </w:r>
          </w:p>
        </w:tc>
        <w:tc>
          <w:tcPr>
            <w:tcW w:w="646" w:type="pct"/>
            <w:noWrap/>
          </w:tcPr>
          <w:p w:rsidR="002E113D" w:rsidP="00874859" w14:paraId="64C7F90F" w14:textId="77777777">
            <w:pPr>
              <w:pStyle w:val="-2"/>
            </w:pPr>
            <w:r>
              <w:rPr>
                <w:rFonts w:hint="eastAsia"/>
              </w:rPr>
              <w:t>XX%</w:t>
            </w:r>
          </w:p>
        </w:tc>
        <w:tc>
          <w:tcPr>
            <w:tcW w:w="647" w:type="pct"/>
            <w:noWrap/>
          </w:tcPr>
          <w:p w:rsidR="002E113D" w:rsidP="00874859" w14:paraId="66AAA4FD" w14:textId="77777777">
            <w:pPr>
              <w:pStyle w:val="-2"/>
            </w:pPr>
            <w:r>
              <w:rPr>
                <w:rFonts w:hint="eastAsia"/>
              </w:rPr>
              <w:t>XX%</w:t>
            </w:r>
          </w:p>
        </w:tc>
        <w:tc>
          <w:tcPr>
            <w:tcW w:w="647" w:type="pct"/>
            <w:noWrap/>
          </w:tcPr>
          <w:p w:rsidR="002E113D" w:rsidP="00874859" w14:paraId="3B88775F" w14:textId="77777777">
            <w:pPr>
              <w:pStyle w:val="-2"/>
            </w:pPr>
            <w:r>
              <w:rPr>
                <w:rFonts w:hint="eastAsia"/>
              </w:rPr>
              <w:t>XX%</w:t>
            </w:r>
          </w:p>
        </w:tc>
        <w:tc>
          <w:tcPr>
            <w:tcW w:w="647" w:type="pct"/>
            <w:noWrap/>
          </w:tcPr>
          <w:p w:rsidR="002E113D" w:rsidP="00874859" w14:paraId="7D583BD8" w14:textId="77777777">
            <w:pPr>
              <w:pStyle w:val="-2"/>
            </w:pPr>
            <w:r>
              <w:rPr>
                <w:rFonts w:hint="eastAsia"/>
              </w:rPr>
              <w:t>XX%</w:t>
            </w:r>
          </w:p>
        </w:tc>
        <w:tc>
          <w:tcPr>
            <w:tcW w:w="647" w:type="pct"/>
            <w:noWrap/>
          </w:tcPr>
          <w:p w:rsidR="002E113D" w:rsidP="00874859" w14:paraId="3CFCC07C" w14:textId="77777777">
            <w:pPr>
              <w:pStyle w:val="-2"/>
            </w:pPr>
            <w:r>
              <w:rPr>
                <w:rFonts w:hint="eastAsia"/>
              </w:rPr>
              <w:t>XX%</w:t>
            </w:r>
          </w:p>
        </w:tc>
        <w:tc>
          <w:tcPr>
            <w:tcW w:w="645" w:type="pct"/>
            <w:noWrap/>
          </w:tcPr>
          <w:p w:rsidR="002E113D" w:rsidP="00874859" w14:paraId="477127FE" w14:textId="77777777">
            <w:pPr>
              <w:pStyle w:val="-2"/>
            </w:pPr>
            <w:r>
              <w:rPr>
                <w:rFonts w:hint="eastAsia"/>
              </w:rPr>
              <w:t>XX%</w:t>
            </w:r>
          </w:p>
        </w:tc>
      </w:tr>
      <w:tr w14:paraId="1A3C85DB" w14:textId="77777777" w:rsidTr="002A4CD9">
        <w:tblPrEx>
          <w:tblW w:w="5003" w:type="pct"/>
          <w:tblLook w:val="04A0"/>
        </w:tblPrEx>
        <w:trPr>
          <w:trHeight w:val="270"/>
        </w:trPr>
        <w:tc>
          <w:tcPr>
            <w:tcW w:w="1120" w:type="pct"/>
            <w:noWrap/>
            <w:hideMark/>
          </w:tcPr>
          <w:p w:rsidR="002E113D" w:rsidRPr="00FE36D8" w:rsidP="00874859" w14:paraId="465EE62A" w14:textId="77777777">
            <w:pPr>
              <w:pStyle w:val="-2"/>
            </w:pPr>
            <w:r>
              <w:t>作战和运输设备</w:t>
            </w:r>
          </w:p>
        </w:tc>
        <w:tc>
          <w:tcPr>
            <w:tcW w:w="646" w:type="pct"/>
            <w:noWrap/>
          </w:tcPr>
          <w:p w:rsidR="002E113D" w:rsidP="00874859" w14:paraId="41B0AB61" w14:textId="77777777">
            <w:pPr>
              <w:pStyle w:val="-2"/>
            </w:pPr>
            <w:r>
              <w:rPr>
                <w:rFonts w:hint="eastAsia"/>
              </w:rPr>
              <w:t>XX%</w:t>
            </w:r>
          </w:p>
        </w:tc>
        <w:tc>
          <w:tcPr>
            <w:tcW w:w="647" w:type="pct"/>
            <w:noWrap/>
          </w:tcPr>
          <w:p w:rsidR="002E113D" w:rsidP="00874859" w14:paraId="31AB8513" w14:textId="77777777">
            <w:pPr>
              <w:pStyle w:val="-2"/>
            </w:pPr>
            <w:r>
              <w:rPr>
                <w:rFonts w:hint="eastAsia"/>
              </w:rPr>
              <w:t>XX%</w:t>
            </w:r>
          </w:p>
        </w:tc>
        <w:tc>
          <w:tcPr>
            <w:tcW w:w="647" w:type="pct"/>
            <w:noWrap/>
          </w:tcPr>
          <w:p w:rsidR="002E113D" w:rsidP="00874859" w14:paraId="1C1D05C4" w14:textId="77777777">
            <w:pPr>
              <w:pStyle w:val="-2"/>
            </w:pPr>
            <w:r>
              <w:rPr>
                <w:rFonts w:hint="eastAsia"/>
              </w:rPr>
              <w:t>XX%</w:t>
            </w:r>
          </w:p>
        </w:tc>
        <w:tc>
          <w:tcPr>
            <w:tcW w:w="647" w:type="pct"/>
            <w:noWrap/>
          </w:tcPr>
          <w:p w:rsidR="002E113D" w:rsidP="00874859" w14:paraId="2072FE35" w14:textId="77777777">
            <w:pPr>
              <w:pStyle w:val="-2"/>
            </w:pPr>
            <w:r>
              <w:rPr>
                <w:rFonts w:hint="eastAsia"/>
              </w:rPr>
              <w:t>XX%</w:t>
            </w:r>
          </w:p>
        </w:tc>
        <w:tc>
          <w:tcPr>
            <w:tcW w:w="647" w:type="pct"/>
            <w:noWrap/>
          </w:tcPr>
          <w:p w:rsidR="002E113D" w:rsidP="00874859" w14:paraId="768EEE19" w14:textId="77777777">
            <w:pPr>
              <w:pStyle w:val="-2"/>
            </w:pPr>
            <w:r>
              <w:rPr>
                <w:rFonts w:hint="eastAsia"/>
              </w:rPr>
              <w:t>XX%</w:t>
            </w:r>
          </w:p>
        </w:tc>
        <w:tc>
          <w:tcPr>
            <w:tcW w:w="645" w:type="pct"/>
            <w:noWrap/>
          </w:tcPr>
          <w:p w:rsidR="002E113D" w:rsidP="00874859" w14:paraId="645133C9" w14:textId="77777777">
            <w:pPr>
              <w:pStyle w:val="-2"/>
            </w:pPr>
            <w:r>
              <w:rPr>
                <w:rFonts w:hint="eastAsia"/>
              </w:rPr>
              <w:t>XX%</w:t>
            </w:r>
          </w:p>
        </w:tc>
      </w:tr>
      <w:tr w14:paraId="0B0C5144" w14:textId="77777777" w:rsidTr="002A4CD9">
        <w:tblPrEx>
          <w:tblW w:w="5003" w:type="pct"/>
          <w:tblLook w:val="04A0"/>
        </w:tblPrEx>
        <w:trPr>
          <w:trHeight w:val="270"/>
        </w:trPr>
        <w:tc>
          <w:tcPr>
            <w:tcW w:w="1120" w:type="pct"/>
            <w:noWrap/>
          </w:tcPr>
          <w:p w:rsidR="002E113D" w:rsidRPr="00FE36D8" w:rsidP="00874859" w14:paraId="1EE7E240" w14:textId="77777777">
            <w:pPr>
              <w:pStyle w:val="-2"/>
            </w:pPr>
            <w:r>
              <w:t>军事通信</w:t>
            </w:r>
          </w:p>
        </w:tc>
        <w:tc>
          <w:tcPr>
            <w:tcW w:w="646" w:type="pct"/>
            <w:noWrap/>
          </w:tcPr>
          <w:p w:rsidR="002E113D" w:rsidP="00874859" w14:paraId="40DF73DD" w14:textId="77777777">
            <w:pPr>
              <w:pStyle w:val="-2"/>
            </w:pPr>
            <w:r>
              <w:rPr>
                <w:rFonts w:hint="eastAsia"/>
              </w:rPr>
              <w:t>XX%</w:t>
            </w:r>
          </w:p>
        </w:tc>
        <w:tc>
          <w:tcPr>
            <w:tcW w:w="647" w:type="pct"/>
            <w:noWrap/>
          </w:tcPr>
          <w:p w:rsidR="002E113D" w:rsidP="00874859" w14:paraId="576CAB1E" w14:textId="77777777">
            <w:pPr>
              <w:pStyle w:val="-2"/>
            </w:pPr>
            <w:r>
              <w:rPr>
                <w:rFonts w:hint="eastAsia"/>
              </w:rPr>
              <w:t>XX%</w:t>
            </w:r>
          </w:p>
        </w:tc>
        <w:tc>
          <w:tcPr>
            <w:tcW w:w="647" w:type="pct"/>
            <w:noWrap/>
          </w:tcPr>
          <w:p w:rsidR="002E113D" w:rsidP="00874859" w14:paraId="7EED82D3" w14:textId="77777777">
            <w:pPr>
              <w:pStyle w:val="-2"/>
            </w:pPr>
            <w:r>
              <w:rPr>
                <w:rFonts w:hint="eastAsia"/>
              </w:rPr>
              <w:t>XX%</w:t>
            </w:r>
          </w:p>
        </w:tc>
        <w:tc>
          <w:tcPr>
            <w:tcW w:w="647" w:type="pct"/>
            <w:noWrap/>
          </w:tcPr>
          <w:p w:rsidR="002E113D" w:rsidP="00874859" w14:paraId="78C0CC30" w14:textId="77777777">
            <w:pPr>
              <w:pStyle w:val="-2"/>
            </w:pPr>
            <w:r>
              <w:rPr>
                <w:rFonts w:hint="eastAsia"/>
              </w:rPr>
              <w:t>XX%</w:t>
            </w:r>
          </w:p>
        </w:tc>
        <w:tc>
          <w:tcPr>
            <w:tcW w:w="647" w:type="pct"/>
            <w:noWrap/>
          </w:tcPr>
          <w:p w:rsidR="002E113D" w:rsidP="00874859" w14:paraId="1766513D" w14:textId="77777777">
            <w:pPr>
              <w:pStyle w:val="-2"/>
            </w:pPr>
            <w:r>
              <w:rPr>
                <w:rFonts w:hint="eastAsia"/>
              </w:rPr>
              <w:t>XX%</w:t>
            </w:r>
          </w:p>
        </w:tc>
        <w:tc>
          <w:tcPr>
            <w:tcW w:w="645" w:type="pct"/>
            <w:noWrap/>
          </w:tcPr>
          <w:p w:rsidR="002E113D" w:rsidP="00874859" w14:paraId="4B47581E" w14:textId="77777777">
            <w:pPr>
              <w:pStyle w:val="-2"/>
            </w:pPr>
            <w:r>
              <w:rPr>
                <w:rFonts w:hint="eastAsia"/>
              </w:rPr>
              <w:t>XX%</w:t>
            </w:r>
          </w:p>
        </w:tc>
      </w:tr>
      <w:tr w14:paraId="527195A2" w14:textId="77777777" w:rsidTr="002A4CD9">
        <w:tblPrEx>
          <w:tblW w:w="5003" w:type="pct"/>
          <w:tblLook w:val="04A0"/>
        </w:tblPrEx>
        <w:trPr>
          <w:trHeight w:val="270"/>
        </w:trPr>
        <w:tc>
          <w:tcPr>
            <w:tcW w:w="1120" w:type="pct"/>
            <w:tcBorders>
              <w:bottom w:val="single" w:sz="0" w:space="0" w:color="4F81BD"/>
            </w:tcBorders>
            <w:noWrap/>
          </w:tcPr>
          <w:p w:rsidR="002E113D" w:rsidRPr="00FE36D8" w:rsidP="00874859" w14:paraId="7296536D" w14:textId="77777777">
            <w:pPr>
              <w:pStyle w:val="-2"/>
            </w:pPr>
            <w:r>
              <w:t>其他</w:t>
            </w:r>
          </w:p>
        </w:tc>
        <w:tc>
          <w:tcPr>
            <w:tcW w:w="646" w:type="pct"/>
            <w:noWrap/>
          </w:tcPr>
          <w:p w:rsidR="002E113D" w:rsidP="00874859" w14:paraId="0C0B5F82" w14:textId="77777777">
            <w:pPr>
              <w:pStyle w:val="-2"/>
            </w:pPr>
            <w:r>
              <w:rPr>
                <w:rFonts w:hint="eastAsia"/>
              </w:rPr>
              <w:t>XX%</w:t>
            </w:r>
          </w:p>
        </w:tc>
        <w:tc>
          <w:tcPr>
            <w:tcW w:w="647" w:type="pct"/>
            <w:noWrap/>
          </w:tcPr>
          <w:p w:rsidR="002E113D" w:rsidP="00874859" w14:paraId="2B5BA8B6" w14:textId="77777777">
            <w:pPr>
              <w:pStyle w:val="-2"/>
            </w:pPr>
            <w:r>
              <w:rPr>
                <w:rFonts w:hint="eastAsia"/>
              </w:rPr>
              <w:t>XX%</w:t>
            </w:r>
          </w:p>
        </w:tc>
        <w:tc>
          <w:tcPr>
            <w:tcW w:w="647" w:type="pct"/>
            <w:noWrap/>
          </w:tcPr>
          <w:p w:rsidR="002E113D" w:rsidP="00874859" w14:paraId="76642794" w14:textId="77777777">
            <w:pPr>
              <w:pStyle w:val="-2"/>
            </w:pPr>
            <w:r>
              <w:rPr>
                <w:rFonts w:hint="eastAsia"/>
              </w:rPr>
              <w:t>XX%</w:t>
            </w:r>
          </w:p>
        </w:tc>
        <w:tc>
          <w:tcPr>
            <w:tcW w:w="647" w:type="pct"/>
            <w:noWrap/>
          </w:tcPr>
          <w:p w:rsidR="002E113D" w:rsidP="00874859" w14:paraId="7B4F5452" w14:textId="77777777">
            <w:pPr>
              <w:pStyle w:val="-2"/>
            </w:pPr>
            <w:r>
              <w:rPr>
                <w:rFonts w:hint="eastAsia"/>
              </w:rPr>
              <w:t>XX%</w:t>
            </w:r>
          </w:p>
        </w:tc>
        <w:tc>
          <w:tcPr>
            <w:tcW w:w="647" w:type="pct"/>
            <w:noWrap/>
          </w:tcPr>
          <w:p w:rsidR="002E113D" w:rsidP="00874859" w14:paraId="2D62BBDC" w14:textId="77777777">
            <w:pPr>
              <w:pStyle w:val="-2"/>
            </w:pPr>
            <w:r>
              <w:rPr>
                <w:rFonts w:hint="eastAsia"/>
              </w:rPr>
              <w:t>XX%</w:t>
            </w:r>
          </w:p>
        </w:tc>
        <w:tc>
          <w:tcPr>
            <w:tcW w:w="645" w:type="pct"/>
            <w:noWrap/>
          </w:tcPr>
          <w:p w:rsidR="002E113D" w:rsidP="00874859" w14:paraId="3FCDBA51" w14:textId="77777777">
            <w:pPr>
              <w:pStyle w:val="-2"/>
            </w:pPr>
            <w:r>
              <w:rPr>
                <w:rFonts w:hint="eastAsia"/>
              </w:rPr>
              <w:t>XX%</w:t>
            </w:r>
          </w:p>
        </w:tc>
      </w:tr>
      <w:tr w14:paraId="34C588D9" w14:textId="77777777" w:rsidTr="002A4CD9">
        <w:tblPrEx>
          <w:tblW w:w="5003" w:type="pct"/>
          <w:tblLook w:val="04A0"/>
        </w:tblPrEx>
        <w:trPr>
          <w:trHeight w:val="270"/>
        </w:trPr>
        <w:tc>
          <w:tcPr>
            <w:tcW w:w="1120" w:type="pct"/>
            <w:noWrap/>
            <w:hideMark/>
          </w:tcPr>
          <w:p w:rsidR="002E113D" w:rsidRPr="004547E5" w:rsidP="00874859" w14:paraId="156BA7B3" w14:textId="77777777">
            <w:pPr>
              <w:pStyle w:val="-2"/>
            </w:pPr>
            <w:r>
              <w:rPr>
                <w:rFonts w:hint="eastAsia"/>
              </w:rPr>
              <w:t>合计</w:t>
            </w:r>
          </w:p>
        </w:tc>
        <w:tc>
          <w:tcPr>
            <w:tcW w:w="646" w:type="pct"/>
            <w:noWrap/>
            <w:hideMark/>
          </w:tcPr>
          <w:p w:rsidR="002E113D" w:rsidP="00874859" w14:paraId="5E0D2F1B" w14:textId="77777777">
            <w:pPr>
              <w:pStyle w:val="-2"/>
            </w:pPr>
            <w:r>
              <w:t>100</w:t>
            </w:r>
            <w:r>
              <w:rPr>
                <w:rFonts w:hint="eastAsia"/>
              </w:rPr>
              <w:t>%</w:t>
            </w:r>
          </w:p>
        </w:tc>
        <w:tc>
          <w:tcPr>
            <w:tcW w:w="647" w:type="pct"/>
            <w:noWrap/>
            <w:hideMark/>
          </w:tcPr>
          <w:p w:rsidR="002E113D" w:rsidP="00874859" w14:paraId="3AD4F7AD" w14:textId="77777777">
            <w:pPr>
              <w:pStyle w:val="-2"/>
            </w:pPr>
            <w:r w:rsidRPr="009C60C4">
              <w:t>100</w:t>
            </w:r>
            <w:r w:rsidRPr="009C60C4">
              <w:rPr>
                <w:rFonts w:hint="eastAsia"/>
              </w:rPr>
              <w:t>%</w:t>
            </w:r>
          </w:p>
        </w:tc>
        <w:tc>
          <w:tcPr>
            <w:tcW w:w="647" w:type="pct"/>
            <w:noWrap/>
            <w:hideMark/>
          </w:tcPr>
          <w:p w:rsidR="002E113D" w:rsidP="00874859" w14:paraId="172E6BA9" w14:textId="77777777">
            <w:pPr>
              <w:pStyle w:val="-2"/>
            </w:pPr>
            <w:r w:rsidRPr="009C60C4">
              <w:t>100</w:t>
            </w:r>
            <w:r w:rsidRPr="009C60C4">
              <w:rPr>
                <w:rFonts w:hint="eastAsia"/>
              </w:rPr>
              <w:t>%</w:t>
            </w:r>
          </w:p>
        </w:tc>
        <w:tc>
          <w:tcPr>
            <w:tcW w:w="647" w:type="pct"/>
            <w:noWrap/>
            <w:hideMark/>
          </w:tcPr>
          <w:p w:rsidR="002E113D" w:rsidP="00874859" w14:paraId="6AE4F4A1" w14:textId="77777777">
            <w:pPr>
              <w:pStyle w:val="-2"/>
            </w:pPr>
            <w:r w:rsidRPr="009C60C4">
              <w:t>100</w:t>
            </w:r>
            <w:r w:rsidRPr="009C60C4">
              <w:rPr>
                <w:rFonts w:hint="eastAsia"/>
              </w:rPr>
              <w:t>%</w:t>
            </w:r>
          </w:p>
        </w:tc>
        <w:tc>
          <w:tcPr>
            <w:tcW w:w="647" w:type="pct"/>
            <w:noWrap/>
            <w:hideMark/>
          </w:tcPr>
          <w:p w:rsidR="002E113D" w:rsidP="00874859" w14:paraId="6C89B434" w14:textId="77777777">
            <w:pPr>
              <w:pStyle w:val="-2"/>
            </w:pPr>
            <w:r w:rsidRPr="009C60C4">
              <w:t>100</w:t>
            </w:r>
            <w:r w:rsidRPr="009C60C4">
              <w:rPr>
                <w:rFonts w:hint="eastAsia"/>
              </w:rPr>
              <w:t>%</w:t>
            </w:r>
          </w:p>
        </w:tc>
        <w:tc>
          <w:tcPr>
            <w:tcW w:w="645" w:type="pct"/>
            <w:noWrap/>
            <w:hideMark/>
          </w:tcPr>
          <w:p w:rsidR="002E113D" w:rsidP="00874859" w14:paraId="79D3287F" w14:textId="77777777">
            <w:pPr>
              <w:pStyle w:val="-2"/>
            </w:pPr>
            <w:r w:rsidRPr="009C60C4">
              <w:t>100</w:t>
            </w:r>
            <w:r w:rsidRPr="009C60C4">
              <w:rPr>
                <w:rFonts w:hint="eastAsia"/>
              </w:rPr>
              <w:t>%</w:t>
            </w:r>
          </w:p>
        </w:tc>
      </w:tr>
    </w:tbl>
    <w:p w:rsidR="002E113D" w:rsidP="002E113D" w14:paraId="191FB84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C2DEF" w:rsidP="002E113D" w14:paraId="70ED9EFC" w14:textId="77777777">
      <w:pPr>
        <w:pStyle w:val="Heading3"/>
      </w:pPr>
      <w:bookmarkStart w:id="648" w:name="_Toc153725778"/>
      <w:bookmarkStart w:id="649" w:name="_Toc153726603"/>
      <w:r>
        <w:rPr>
          <w:rFonts w:hint="eastAsia"/>
        </w:rPr>
        <w:t>中国</w:t>
      </w:r>
      <w:r>
        <w:t>不同应用军用特种电源</w:t>
      </w:r>
      <w:r>
        <w:rPr>
          <w:rFonts w:hint="eastAsia"/>
        </w:rPr>
        <w:t>销量预测（</w:t>
      </w:r>
      <w:r w:rsidRPr="003A21D9">
        <w:rPr>
          <w:rFonts w:hint="eastAsia"/>
        </w:rPr>
        <w:t>2025-2030</w:t>
      </w:r>
      <w:r>
        <w:rPr>
          <w:rFonts w:hint="eastAsia"/>
        </w:rPr>
        <w:t>）</w:t>
      </w:r>
      <w:bookmarkEnd w:id="648"/>
      <w:bookmarkEnd w:id="649"/>
    </w:p>
    <w:p w:rsidR="002E113D" w:rsidP="00E830D0" w14:paraId="66F91AE9" w14:textId="77777777">
      <w:pPr>
        <w:pStyle w:val="TableStyle"/>
        <w:ind w:left="252" w:right="-105"/>
      </w:pPr>
      <w:bookmarkStart w:id="650" w:name="_Toc153725447"/>
      <w:bookmarkStart w:id="651" w:name="_Toc153726272"/>
      <w:r>
        <w:rPr>
          <w:rFonts w:hint="eastAsia"/>
        </w:rPr>
        <w:t>中国不同应用军用特种电源销量预测（</w:t>
      </w:r>
      <w:r w:rsidRPr="003A21D9">
        <w:rPr>
          <w:rFonts w:hint="eastAsia"/>
        </w:rPr>
        <w:t>2025-2030</w:t>
      </w:r>
      <w:r>
        <w:rPr>
          <w:rFonts w:hint="eastAsia"/>
        </w:rPr>
        <w:t>）</w:t>
      </w:r>
      <w:r>
        <w:rPr>
          <w:rFonts w:hint="eastAsia"/>
        </w:rPr>
        <w:t>&amp;</w:t>
      </w:r>
      <w:r>
        <w:rPr>
          <w:rFonts w:hint="eastAsia"/>
        </w:rPr>
        <w:t>（</w:t>
      </w:r>
      <w:r>
        <w:t>千个</w:t>
      </w:r>
      <w:r w:rsidRPr="00CF13DD">
        <w:rPr>
          <w:rFonts w:hint="eastAsia"/>
        </w:rPr>
        <w:t>）</w:t>
      </w:r>
      <w:bookmarkEnd w:id="650"/>
      <w:bookmarkEnd w:id="651"/>
    </w:p>
    <w:tbl>
      <w:tblPr>
        <w:tblStyle w:val="TableGrid8"/>
        <w:tblW w:w="5000" w:type="pct"/>
        <w:tblLook w:val="04A0"/>
      </w:tblPr>
      <w:tblGrid>
        <w:gridCol w:w="2234"/>
        <w:gridCol w:w="1402"/>
        <w:gridCol w:w="1268"/>
        <w:gridCol w:w="1268"/>
        <w:gridCol w:w="1268"/>
        <w:gridCol w:w="1266"/>
        <w:gridCol w:w="1262"/>
      </w:tblGrid>
      <w:tr w14:paraId="11346105" w14:textId="77777777" w:rsidTr="002A4CD9">
        <w:tblPrEx>
          <w:tblW w:w="5000" w:type="pct"/>
          <w:tblLook w:val="04A0"/>
        </w:tblPrEx>
        <w:trPr>
          <w:trHeight w:val="270"/>
        </w:trPr>
        <w:tc>
          <w:tcPr>
            <w:tcW w:w="1121" w:type="pct"/>
            <w:noWrap/>
            <w:hideMark/>
          </w:tcPr>
          <w:p w:rsidR="002E113D" w:rsidRPr="004547E5" w:rsidP="00874859" w14:paraId="7D8A561A" w14:textId="77777777">
            <w:pPr>
              <w:pStyle w:val="-2"/>
            </w:pPr>
            <w:r>
              <w:rPr>
                <w:rFonts w:hint="eastAsia"/>
              </w:rPr>
              <w:t>应用</w:t>
            </w:r>
          </w:p>
        </w:tc>
        <w:tc>
          <w:tcPr>
            <w:tcW w:w="703" w:type="pct"/>
            <w:noWrap/>
            <w:hideMark/>
          </w:tcPr>
          <w:p w:rsidR="002E113D" w:rsidRPr="004547E5" w:rsidP="00874859" w14:paraId="3F160E25" w14:textId="77777777">
            <w:pPr>
              <w:pStyle w:val="-2"/>
            </w:pPr>
            <w:r w:rsidRPr="00953DF9">
              <w:rPr>
                <w:rFonts w:hint="eastAsia"/>
              </w:rPr>
              <w:t>20</w:t>
            </w:r>
            <w:r>
              <w:t>25</w:t>
            </w:r>
          </w:p>
        </w:tc>
        <w:tc>
          <w:tcPr>
            <w:tcW w:w="636" w:type="pct"/>
            <w:noWrap/>
            <w:hideMark/>
          </w:tcPr>
          <w:p w:rsidR="002E113D" w:rsidRPr="004547E5" w:rsidP="00874859" w14:paraId="4C296E18" w14:textId="77777777">
            <w:pPr>
              <w:pStyle w:val="-2"/>
            </w:pPr>
            <w:r>
              <w:t>2026</w:t>
            </w:r>
          </w:p>
        </w:tc>
        <w:tc>
          <w:tcPr>
            <w:tcW w:w="636" w:type="pct"/>
            <w:noWrap/>
            <w:hideMark/>
          </w:tcPr>
          <w:p w:rsidR="002E113D" w:rsidRPr="004547E5" w:rsidP="00874859" w14:paraId="6C716196" w14:textId="77777777">
            <w:pPr>
              <w:pStyle w:val="-2"/>
            </w:pPr>
            <w:r>
              <w:t>2027</w:t>
            </w:r>
          </w:p>
        </w:tc>
        <w:tc>
          <w:tcPr>
            <w:tcW w:w="636" w:type="pct"/>
            <w:noWrap/>
            <w:hideMark/>
          </w:tcPr>
          <w:p w:rsidR="002E113D" w:rsidRPr="004547E5" w:rsidP="00874859" w14:paraId="54B9B3A6" w14:textId="77777777">
            <w:pPr>
              <w:pStyle w:val="-2"/>
            </w:pPr>
            <w:r>
              <w:t>2028</w:t>
            </w:r>
          </w:p>
        </w:tc>
        <w:tc>
          <w:tcPr>
            <w:tcW w:w="635" w:type="pct"/>
            <w:noWrap/>
            <w:hideMark/>
          </w:tcPr>
          <w:p w:rsidR="002E113D" w:rsidRPr="004547E5" w:rsidP="00874859" w14:paraId="732DC064" w14:textId="77777777">
            <w:pPr>
              <w:pStyle w:val="-2"/>
            </w:pPr>
            <w:r>
              <w:t>2029</w:t>
            </w:r>
          </w:p>
        </w:tc>
        <w:tc>
          <w:tcPr>
            <w:tcW w:w="633" w:type="pct"/>
            <w:noWrap/>
            <w:hideMark/>
          </w:tcPr>
          <w:p w:rsidR="002E113D" w:rsidRPr="004547E5" w:rsidP="00874859" w14:paraId="3D3ABB68" w14:textId="77777777">
            <w:pPr>
              <w:pStyle w:val="-2"/>
            </w:pPr>
            <w:r>
              <w:t>2030</w:t>
            </w:r>
          </w:p>
        </w:tc>
      </w:tr>
      <w:tr w14:paraId="250637E6" w14:textId="77777777" w:rsidTr="002A4CD9">
        <w:tblPrEx>
          <w:tblW w:w="5000" w:type="pct"/>
          <w:tblLook w:val="04A0"/>
        </w:tblPrEx>
        <w:trPr>
          <w:trHeight w:val="270"/>
        </w:trPr>
        <w:tc>
          <w:tcPr>
            <w:tcW w:w="1121" w:type="pct"/>
            <w:noWrap/>
            <w:hideMark/>
          </w:tcPr>
          <w:p w:rsidR="002E113D" w:rsidRPr="00FE36D8" w:rsidP="00874859" w14:paraId="217AC74C" w14:textId="77777777">
            <w:pPr>
              <w:pStyle w:val="-2"/>
            </w:pPr>
            <w:r>
              <w:t>雷达导航</w:t>
            </w:r>
          </w:p>
        </w:tc>
        <w:tc>
          <w:tcPr>
            <w:tcW w:w="703" w:type="pct"/>
            <w:noWrap/>
          </w:tcPr>
          <w:p w:rsidR="002E113D" w:rsidP="00874859" w14:paraId="7E3C7736" w14:textId="77777777">
            <w:pPr>
              <w:pStyle w:val="-2"/>
            </w:pPr>
            <w:r w:rsidRPr="00DB51C7">
              <w:rPr>
                <w:rFonts w:hint="eastAsia"/>
              </w:rPr>
              <w:t>XX</w:t>
            </w:r>
          </w:p>
        </w:tc>
        <w:tc>
          <w:tcPr>
            <w:tcW w:w="636" w:type="pct"/>
            <w:noWrap/>
          </w:tcPr>
          <w:p w:rsidR="002E113D" w:rsidP="00874859" w14:paraId="70B65331" w14:textId="77777777">
            <w:pPr>
              <w:pStyle w:val="-2"/>
            </w:pPr>
            <w:r w:rsidRPr="00DB51C7">
              <w:rPr>
                <w:rFonts w:hint="eastAsia"/>
              </w:rPr>
              <w:t>XX</w:t>
            </w:r>
          </w:p>
        </w:tc>
        <w:tc>
          <w:tcPr>
            <w:tcW w:w="636" w:type="pct"/>
            <w:noWrap/>
          </w:tcPr>
          <w:p w:rsidR="002E113D" w:rsidP="00874859" w14:paraId="1DA27351" w14:textId="77777777">
            <w:pPr>
              <w:pStyle w:val="-2"/>
            </w:pPr>
            <w:r w:rsidRPr="00DB51C7">
              <w:rPr>
                <w:rFonts w:hint="eastAsia"/>
              </w:rPr>
              <w:t>XX</w:t>
            </w:r>
          </w:p>
        </w:tc>
        <w:tc>
          <w:tcPr>
            <w:tcW w:w="636" w:type="pct"/>
            <w:noWrap/>
          </w:tcPr>
          <w:p w:rsidR="002E113D" w:rsidP="00874859" w14:paraId="7C2EAF48" w14:textId="77777777">
            <w:pPr>
              <w:pStyle w:val="-2"/>
            </w:pPr>
            <w:r w:rsidRPr="00DB51C7">
              <w:rPr>
                <w:rFonts w:hint="eastAsia"/>
              </w:rPr>
              <w:t>XX</w:t>
            </w:r>
          </w:p>
        </w:tc>
        <w:tc>
          <w:tcPr>
            <w:tcW w:w="635" w:type="pct"/>
            <w:noWrap/>
          </w:tcPr>
          <w:p w:rsidR="002E113D" w:rsidP="00874859" w14:paraId="26075A97" w14:textId="77777777">
            <w:pPr>
              <w:pStyle w:val="-2"/>
            </w:pPr>
            <w:r w:rsidRPr="00DB51C7">
              <w:rPr>
                <w:rFonts w:hint="eastAsia"/>
              </w:rPr>
              <w:t>XX</w:t>
            </w:r>
          </w:p>
        </w:tc>
        <w:tc>
          <w:tcPr>
            <w:tcW w:w="633" w:type="pct"/>
            <w:noWrap/>
          </w:tcPr>
          <w:p w:rsidR="002E113D" w:rsidP="00874859" w14:paraId="032B0908" w14:textId="77777777">
            <w:pPr>
              <w:pStyle w:val="-2"/>
            </w:pPr>
            <w:r w:rsidRPr="00DB51C7">
              <w:rPr>
                <w:rFonts w:hint="eastAsia"/>
              </w:rPr>
              <w:t>XX</w:t>
            </w:r>
          </w:p>
        </w:tc>
      </w:tr>
      <w:tr w14:paraId="257B579F" w14:textId="77777777" w:rsidTr="002A4CD9">
        <w:tblPrEx>
          <w:tblW w:w="5000" w:type="pct"/>
          <w:tblLook w:val="04A0"/>
        </w:tblPrEx>
        <w:trPr>
          <w:trHeight w:val="270"/>
        </w:trPr>
        <w:tc>
          <w:tcPr>
            <w:tcW w:w="1121" w:type="pct"/>
            <w:noWrap/>
            <w:hideMark/>
          </w:tcPr>
          <w:p w:rsidR="002E113D" w:rsidRPr="00FE36D8" w:rsidP="00874859" w14:paraId="7A9B2AAD" w14:textId="77777777">
            <w:pPr>
              <w:pStyle w:val="-2"/>
            </w:pPr>
            <w:r>
              <w:t>作战和运输设备</w:t>
            </w:r>
          </w:p>
        </w:tc>
        <w:tc>
          <w:tcPr>
            <w:tcW w:w="703" w:type="pct"/>
            <w:noWrap/>
          </w:tcPr>
          <w:p w:rsidR="002E113D" w:rsidP="00874859" w14:paraId="2DC12190" w14:textId="77777777">
            <w:pPr>
              <w:pStyle w:val="-2"/>
            </w:pPr>
            <w:r w:rsidRPr="00DB51C7">
              <w:rPr>
                <w:rFonts w:hint="eastAsia"/>
              </w:rPr>
              <w:t>XX</w:t>
            </w:r>
          </w:p>
        </w:tc>
        <w:tc>
          <w:tcPr>
            <w:tcW w:w="636" w:type="pct"/>
            <w:noWrap/>
          </w:tcPr>
          <w:p w:rsidR="002E113D" w:rsidP="00874859" w14:paraId="65316EBF" w14:textId="77777777">
            <w:pPr>
              <w:pStyle w:val="-2"/>
            </w:pPr>
            <w:r w:rsidRPr="00DB51C7">
              <w:rPr>
                <w:rFonts w:hint="eastAsia"/>
              </w:rPr>
              <w:t>XX</w:t>
            </w:r>
          </w:p>
        </w:tc>
        <w:tc>
          <w:tcPr>
            <w:tcW w:w="636" w:type="pct"/>
            <w:noWrap/>
          </w:tcPr>
          <w:p w:rsidR="002E113D" w:rsidP="00874859" w14:paraId="347282A2" w14:textId="77777777">
            <w:pPr>
              <w:pStyle w:val="-2"/>
            </w:pPr>
            <w:r w:rsidRPr="00DB51C7">
              <w:rPr>
                <w:rFonts w:hint="eastAsia"/>
              </w:rPr>
              <w:t>XX</w:t>
            </w:r>
          </w:p>
        </w:tc>
        <w:tc>
          <w:tcPr>
            <w:tcW w:w="636" w:type="pct"/>
            <w:noWrap/>
          </w:tcPr>
          <w:p w:rsidR="002E113D" w:rsidP="00874859" w14:paraId="280A5440" w14:textId="77777777">
            <w:pPr>
              <w:pStyle w:val="-2"/>
            </w:pPr>
            <w:r w:rsidRPr="00DB51C7">
              <w:rPr>
                <w:rFonts w:hint="eastAsia"/>
              </w:rPr>
              <w:t>XX</w:t>
            </w:r>
          </w:p>
        </w:tc>
        <w:tc>
          <w:tcPr>
            <w:tcW w:w="635" w:type="pct"/>
            <w:noWrap/>
          </w:tcPr>
          <w:p w:rsidR="002E113D" w:rsidP="00874859" w14:paraId="2F4ED519" w14:textId="77777777">
            <w:pPr>
              <w:pStyle w:val="-2"/>
            </w:pPr>
            <w:r w:rsidRPr="00DB51C7">
              <w:rPr>
                <w:rFonts w:hint="eastAsia"/>
              </w:rPr>
              <w:t>XX</w:t>
            </w:r>
          </w:p>
        </w:tc>
        <w:tc>
          <w:tcPr>
            <w:tcW w:w="633" w:type="pct"/>
            <w:noWrap/>
          </w:tcPr>
          <w:p w:rsidR="002E113D" w:rsidP="00874859" w14:paraId="7E51DC3F" w14:textId="77777777">
            <w:pPr>
              <w:pStyle w:val="-2"/>
            </w:pPr>
            <w:r w:rsidRPr="00DB51C7">
              <w:rPr>
                <w:rFonts w:hint="eastAsia"/>
              </w:rPr>
              <w:t>XX</w:t>
            </w:r>
          </w:p>
        </w:tc>
      </w:tr>
      <w:tr w14:paraId="60CC8A7E" w14:textId="77777777" w:rsidTr="002A4CD9">
        <w:tblPrEx>
          <w:tblW w:w="5000" w:type="pct"/>
          <w:tblLook w:val="04A0"/>
        </w:tblPrEx>
        <w:trPr>
          <w:trHeight w:val="270"/>
        </w:trPr>
        <w:tc>
          <w:tcPr>
            <w:tcW w:w="1121" w:type="pct"/>
            <w:noWrap/>
          </w:tcPr>
          <w:p w:rsidR="002E113D" w:rsidRPr="00FE36D8" w:rsidP="00874859" w14:paraId="07DD369F" w14:textId="77777777">
            <w:pPr>
              <w:pStyle w:val="-2"/>
            </w:pPr>
            <w:r>
              <w:t>军事通信</w:t>
            </w:r>
          </w:p>
        </w:tc>
        <w:tc>
          <w:tcPr>
            <w:tcW w:w="703" w:type="pct"/>
            <w:noWrap/>
          </w:tcPr>
          <w:p w:rsidR="002E113D" w:rsidP="00874859" w14:paraId="4C852CA8" w14:textId="77777777">
            <w:pPr>
              <w:pStyle w:val="-2"/>
            </w:pPr>
            <w:r w:rsidRPr="00DB51C7">
              <w:rPr>
                <w:rFonts w:hint="eastAsia"/>
              </w:rPr>
              <w:t>XX</w:t>
            </w:r>
          </w:p>
        </w:tc>
        <w:tc>
          <w:tcPr>
            <w:tcW w:w="636" w:type="pct"/>
            <w:noWrap/>
          </w:tcPr>
          <w:p w:rsidR="002E113D" w:rsidP="00874859" w14:paraId="2C0EFA08" w14:textId="77777777">
            <w:pPr>
              <w:pStyle w:val="-2"/>
            </w:pPr>
            <w:r w:rsidRPr="00DB51C7">
              <w:rPr>
                <w:rFonts w:hint="eastAsia"/>
              </w:rPr>
              <w:t>XX</w:t>
            </w:r>
          </w:p>
        </w:tc>
        <w:tc>
          <w:tcPr>
            <w:tcW w:w="636" w:type="pct"/>
            <w:noWrap/>
          </w:tcPr>
          <w:p w:rsidR="002E113D" w:rsidP="00874859" w14:paraId="559AC5F1" w14:textId="77777777">
            <w:pPr>
              <w:pStyle w:val="-2"/>
            </w:pPr>
            <w:r w:rsidRPr="00DB51C7">
              <w:rPr>
                <w:rFonts w:hint="eastAsia"/>
              </w:rPr>
              <w:t>XX</w:t>
            </w:r>
          </w:p>
        </w:tc>
        <w:tc>
          <w:tcPr>
            <w:tcW w:w="636" w:type="pct"/>
            <w:noWrap/>
          </w:tcPr>
          <w:p w:rsidR="002E113D" w:rsidP="00874859" w14:paraId="2DA8A1DE" w14:textId="77777777">
            <w:pPr>
              <w:pStyle w:val="-2"/>
            </w:pPr>
            <w:r w:rsidRPr="00DB51C7">
              <w:rPr>
                <w:rFonts w:hint="eastAsia"/>
              </w:rPr>
              <w:t>XX</w:t>
            </w:r>
          </w:p>
        </w:tc>
        <w:tc>
          <w:tcPr>
            <w:tcW w:w="635" w:type="pct"/>
            <w:noWrap/>
          </w:tcPr>
          <w:p w:rsidR="002E113D" w:rsidP="00874859" w14:paraId="39568A08" w14:textId="77777777">
            <w:pPr>
              <w:pStyle w:val="-2"/>
            </w:pPr>
            <w:r w:rsidRPr="00DB51C7">
              <w:rPr>
                <w:rFonts w:hint="eastAsia"/>
              </w:rPr>
              <w:t>XX</w:t>
            </w:r>
          </w:p>
        </w:tc>
        <w:tc>
          <w:tcPr>
            <w:tcW w:w="633" w:type="pct"/>
            <w:noWrap/>
          </w:tcPr>
          <w:p w:rsidR="002E113D" w:rsidP="00874859" w14:paraId="47FA1A37" w14:textId="77777777">
            <w:pPr>
              <w:pStyle w:val="-2"/>
            </w:pPr>
            <w:r w:rsidRPr="00DB51C7">
              <w:rPr>
                <w:rFonts w:hint="eastAsia"/>
              </w:rPr>
              <w:t>XX</w:t>
            </w:r>
          </w:p>
        </w:tc>
      </w:tr>
      <w:tr w14:paraId="19AF2DFA" w14:textId="77777777" w:rsidTr="002A4CD9">
        <w:tblPrEx>
          <w:tblW w:w="5000" w:type="pct"/>
          <w:tblLook w:val="04A0"/>
        </w:tblPrEx>
        <w:trPr>
          <w:trHeight w:val="270"/>
        </w:trPr>
        <w:tc>
          <w:tcPr>
            <w:tcW w:w="1121" w:type="pct"/>
            <w:tcBorders>
              <w:bottom w:val="single" w:sz="0" w:space="0" w:color="4F81BD"/>
            </w:tcBorders>
            <w:noWrap/>
          </w:tcPr>
          <w:p w:rsidR="002E113D" w:rsidRPr="00FE36D8" w:rsidP="00874859" w14:paraId="21E9EDCD" w14:textId="77777777">
            <w:pPr>
              <w:pStyle w:val="-2"/>
            </w:pPr>
            <w:r>
              <w:t>其他</w:t>
            </w:r>
          </w:p>
        </w:tc>
        <w:tc>
          <w:tcPr>
            <w:tcW w:w="703" w:type="pct"/>
            <w:noWrap/>
          </w:tcPr>
          <w:p w:rsidR="002E113D" w:rsidP="00874859" w14:paraId="265485C6" w14:textId="77777777">
            <w:pPr>
              <w:pStyle w:val="-2"/>
            </w:pPr>
            <w:r w:rsidRPr="00DB51C7">
              <w:rPr>
                <w:rFonts w:hint="eastAsia"/>
              </w:rPr>
              <w:t>XX</w:t>
            </w:r>
          </w:p>
        </w:tc>
        <w:tc>
          <w:tcPr>
            <w:tcW w:w="636" w:type="pct"/>
            <w:noWrap/>
          </w:tcPr>
          <w:p w:rsidR="002E113D" w:rsidP="00874859" w14:paraId="139CCE88" w14:textId="77777777">
            <w:pPr>
              <w:pStyle w:val="-2"/>
            </w:pPr>
            <w:r w:rsidRPr="00DB51C7">
              <w:rPr>
                <w:rFonts w:hint="eastAsia"/>
              </w:rPr>
              <w:t>XX</w:t>
            </w:r>
          </w:p>
        </w:tc>
        <w:tc>
          <w:tcPr>
            <w:tcW w:w="636" w:type="pct"/>
            <w:noWrap/>
          </w:tcPr>
          <w:p w:rsidR="002E113D" w:rsidP="00874859" w14:paraId="01ABE378" w14:textId="77777777">
            <w:pPr>
              <w:pStyle w:val="-2"/>
            </w:pPr>
            <w:r w:rsidRPr="00DB51C7">
              <w:rPr>
                <w:rFonts w:hint="eastAsia"/>
              </w:rPr>
              <w:t>XX</w:t>
            </w:r>
          </w:p>
        </w:tc>
        <w:tc>
          <w:tcPr>
            <w:tcW w:w="636" w:type="pct"/>
            <w:noWrap/>
          </w:tcPr>
          <w:p w:rsidR="002E113D" w:rsidP="00874859" w14:paraId="3A421E94" w14:textId="77777777">
            <w:pPr>
              <w:pStyle w:val="-2"/>
            </w:pPr>
            <w:r w:rsidRPr="00DB51C7">
              <w:rPr>
                <w:rFonts w:hint="eastAsia"/>
              </w:rPr>
              <w:t>XX</w:t>
            </w:r>
          </w:p>
        </w:tc>
        <w:tc>
          <w:tcPr>
            <w:tcW w:w="635" w:type="pct"/>
            <w:noWrap/>
          </w:tcPr>
          <w:p w:rsidR="002E113D" w:rsidP="00874859" w14:paraId="159BDF26" w14:textId="77777777">
            <w:pPr>
              <w:pStyle w:val="-2"/>
            </w:pPr>
            <w:r w:rsidRPr="00DB51C7">
              <w:rPr>
                <w:rFonts w:hint="eastAsia"/>
              </w:rPr>
              <w:t>XX</w:t>
            </w:r>
          </w:p>
        </w:tc>
        <w:tc>
          <w:tcPr>
            <w:tcW w:w="633" w:type="pct"/>
            <w:noWrap/>
          </w:tcPr>
          <w:p w:rsidR="002E113D" w:rsidP="00874859" w14:paraId="17CC74F2" w14:textId="77777777">
            <w:pPr>
              <w:pStyle w:val="-2"/>
            </w:pPr>
            <w:r w:rsidRPr="00DB51C7">
              <w:rPr>
                <w:rFonts w:hint="eastAsia"/>
              </w:rPr>
              <w:t>XX</w:t>
            </w:r>
          </w:p>
        </w:tc>
      </w:tr>
      <w:tr w14:paraId="3EA1BF71" w14:textId="77777777" w:rsidTr="002A4CD9">
        <w:tblPrEx>
          <w:tblW w:w="5000" w:type="pct"/>
          <w:tblLook w:val="04A0"/>
        </w:tblPrEx>
        <w:trPr>
          <w:trHeight w:val="270"/>
        </w:trPr>
        <w:tc>
          <w:tcPr>
            <w:tcW w:w="1121" w:type="pct"/>
            <w:noWrap/>
            <w:hideMark/>
          </w:tcPr>
          <w:p w:rsidR="002E113D" w:rsidRPr="004547E5" w:rsidP="00874859" w14:paraId="205B1E2D" w14:textId="77777777">
            <w:pPr>
              <w:pStyle w:val="-2"/>
            </w:pPr>
            <w:r>
              <w:rPr>
                <w:rFonts w:hint="eastAsia"/>
              </w:rPr>
              <w:t>合计</w:t>
            </w:r>
          </w:p>
        </w:tc>
        <w:tc>
          <w:tcPr>
            <w:tcW w:w="703" w:type="pct"/>
            <w:noWrap/>
            <w:hideMark/>
          </w:tcPr>
          <w:p w:rsidR="002E113D" w:rsidRPr="004547E5" w:rsidP="00874859" w14:paraId="62A170D9" w14:textId="77777777">
            <w:pPr>
              <w:pStyle w:val="-2"/>
            </w:pPr>
            <w:r w:rsidRPr="00DB51C7">
              <w:rPr>
                <w:rFonts w:hint="eastAsia"/>
              </w:rPr>
              <w:t>XX</w:t>
            </w:r>
          </w:p>
        </w:tc>
        <w:tc>
          <w:tcPr>
            <w:tcW w:w="636" w:type="pct"/>
            <w:noWrap/>
            <w:hideMark/>
          </w:tcPr>
          <w:p w:rsidR="002E113D" w:rsidRPr="004547E5" w:rsidP="00874859" w14:paraId="66732021" w14:textId="77777777">
            <w:pPr>
              <w:pStyle w:val="-2"/>
            </w:pPr>
            <w:r w:rsidRPr="00DB51C7">
              <w:rPr>
                <w:rFonts w:hint="eastAsia"/>
              </w:rPr>
              <w:t>XX</w:t>
            </w:r>
          </w:p>
        </w:tc>
        <w:tc>
          <w:tcPr>
            <w:tcW w:w="636" w:type="pct"/>
            <w:noWrap/>
            <w:hideMark/>
          </w:tcPr>
          <w:p w:rsidR="002E113D" w:rsidRPr="004547E5" w:rsidP="00874859" w14:paraId="69A47005" w14:textId="77777777">
            <w:pPr>
              <w:pStyle w:val="-2"/>
            </w:pPr>
            <w:r w:rsidRPr="00DB51C7">
              <w:rPr>
                <w:rFonts w:hint="eastAsia"/>
              </w:rPr>
              <w:t>XX</w:t>
            </w:r>
          </w:p>
        </w:tc>
        <w:tc>
          <w:tcPr>
            <w:tcW w:w="636" w:type="pct"/>
            <w:noWrap/>
            <w:hideMark/>
          </w:tcPr>
          <w:p w:rsidR="002E113D" w:rsidRPr="004547E5" w:rsidP="00874859" w14:paraId="646A6E71" w14:textId="77777777">
            <w:pPr>
              <w:pStyle w:val="-2"/>
            </w:pPr>
            <w:r w:rsidRPr="00DB51C7">
              <w:rPr>
                <w:rFonts w:hint="eastAsia"/>
              </w:rPr>
              <w:t>XX</w:t>
            </w:r>
          </w:p>
        </w:tc>
        <w:tc>
          <w:tcPr>
            <w:tcW w:w="635" w:type="pct"/>
            <w:noWrap/>
            <w:hideMark/>
          </w:tcPr>
          <w:p w:rsidR="002E113D" w:rsidRPr="004547E5" w:rsidP="00874859" w14:paraId="621BE434" w14:textId="77777777">
            <w:pPr>
              <w:pStyle w:val="-2"/>
            </w:pPr>
            <w:r w:rsidRPr="00DB51C7">
              <w:rPr>
                <w:rFonts w:hint="eastAsia"/>
              </w:rPr>
              <w:t>XX</w:t>
            </w:r>
          </w:p>
        </w:tc>
        <w:tc>
          <w:tcPr>
            <w:tcW w:w="633" w:type="pct"/>
            <w:noWrap/>
            <w:hideMark/>
          </w:tcPr>
          <w:p w:rsidR="002E113D" w:rsidRPr="004547E5" w:rsidP="00874859" w14:paraId="630E8218" w14:textId="77777777">
            <w:pPr>
              <w:pStyle w:val="-2"/>
            </w:pPr>
            <w:r w:rsidRPr="00DB51C7">
              <w:rPr>
                <w:rFonts w:hint="eastAsia"/>
              </w:rPr>
              <w:t>XX</w:t>
            </w:r>
          </w:p>
        </w:tc>
      </w:tr>
    </w:tbl>
    <w:p w:rsidR="002E113D" w:rsidP="002E113D" w14:paraId="5E3A1B0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762BD898" w14:textId="77777777">
      <w:pPr>
        <w:pStyle w:val="TableStyle"/>
        <w:ind w:left="252" w:right="-105"/>
      </w:pPr>
      <w:bookmarkStart w:id="652" w:name="_Toc153725448"/>
      <w:bookmarkStart w:id="653" w:name="_Toc153726273"/>
      <w:r>
        <w:rPr>
          <w:rFonts w:hint="eastAsia"/>
        </w:rPr>
        <w:t>中国不同应用军用特种电源销量市场份额预测</w:t>
      </w:r>
      <w:r w:rsidRPr="00F74FCA">
        <w:rPr>
          <w:rFonts w:hint="eastAsia"/>
        </w:rPr>
        <w:t>（</w:t>
      </w:r>
      <w:r w:rsidRPr="003A21D9">
        <w:rPr>
          <w:rFonts w:hint="eastAsia"/>
        </w:rPr>
        <w:t>2025-2030</w:t>
      </w:r>
      <w:r w:rsidRPr="00F74FCA">
        <w:rPr>
          <w:rFonts w:hint="eastAsia"/>
        </w:rPr>
        <w:t>）</w:t>
      </w:r>
      <w:bookmarkEnd w:id="652"/>
      <w:bookmarkEnd w:id="653"/>
    </w:p>
    <w:tbl>
      <w:tblPr>
        <w:tblStyle w:val="TableGrid8"/>
        <w:tblW w:w="5000" w:type="pct"/>
        <w:tblLook w:val="04A0"/>
      </w:tblPr>
      <w:tblGrid>
        <w:gridCol w:w="2234"/>
        <w:gridCol w:w="1402"/>
        <w:gridCol w:w="1268"/>
        <w:gridCol w:w="1268"/>
        <w:gridCol w:w="1268"/>
        <w:gridCol w:w="1266"/>
        <w:gridCol w:w="1262"/>
      </w:tblGrid>
      <w:tr w14:paraId="4B7EBC3D" w14:textId="77777777" w:rsidTr="002A4CD9">
        <w:tblPrEx>
          <w:tblW w:w="5000" w:type="pct"/>
          <w:tblLook w:val="04A0"/>
        </w:tblPrEx>
        <w:trPr>
          <w:trHeight w:val="270"/>
        </w:trPr>
        <w:tc>
          <w:tcPr>
            <w:tcW w:w="1121" w:type="pct"/>
            <w:noWrap/>
            <w:hideMark/>
          </w:tcPr>
          <w:p w:rsidR="002E113D" w:rsidRPr="004547E5" w:rsidP="00874859" w14:paraId="0B21457E" w14:textId="77777777">
            <w:pPr>
              <w:pStyle w:val="-2"/>
            </w:pPr>
            <w:r>
              <w:rPr>
                <w:rFonts w:hint="eastAsia"/>
              </w:rPr>
              <w:t>应用</w:t>
            </w:r>
          </w:p>
        </w:tc>
        <w:tc>
          <w:tcPr>
            <w:tcW w:w="703" w:type="pct"/>
            <w:noWrap/>
            <w:hideMark/>
          </w:tcPr>
          <w:p w:rsidR="002E113D" w:rsidRPr="004547E5" w:rsidP="00874859" w14:paraId="1673B96F" w14:textId="77777777">
            <w:pPr>
              <w:pStyle w:val="-2"/>
            </w:pPr>
            <w:r w:rsidRPr="00953DF9">
              <w:rPr>
                <w:rFonts w:hint="eastAsia"/>
              </w:rPr>
              <w:t>20</w:t>
            </w:r>
            <w:r>
              <w:t>25</w:t>
            </w:r>
          </w:p>
        </w:tc>
        <w:tc>
          <w:tcPr>
            <w:tcW w:w="636" w:type="pct"/>
            <w:noWrap/>
            <w:hideMark/>
          </w:tcPr>
          <w:p w:rsidR="002E113D" w:rsidRPr="004547E5" w:rsidP="00874859" w14:paraId="709D95D0" w14:textId="77777777">
            <w:pPr>
              <w:pStyle w:val="-2"/>
            </w:pPr>
            <w:r>
              <w:t>2026</w:t>
            </w:r>
          </w:p>
        </w:tc>
        <w:tc>
          <w:tcPr>
            <w:tcW w:w="636" w:type="pct"/>
            <w:noWrap/>
            <w:hideMark/>
          </w:tcPr>
          <w:p w:rsidR="002E113D" w:rsidRPr="004547E5" w:rsidP="00874859" w14:paraId="68893922" w14:textId="77777777">
            <w:pPr>
              <w:pStyle w:val="-2"/>
            </w:pPr>
            <w:r>
              <w:t>2027</w:t>
            </w:r>
          </w:p>
        </w:tc>
        <w:tc>
          <w:tcPr>
            <w:tcW w:w="636" w:type="pct"/>
            <w:noWrap/>
            <w:hideMark/>
          </w:tcPr>
          <w:p w:rsidR="002E113D" w:rsidRPr="004547E5" w:rsidP="00874859" w14:paraId="7361AED5" w14:textId="77777777">
            <w:pPr>
              <w:pStyle w:val="-2"/>
            </w:pPr>
            <w:r>
              <w:t>2028</w:t>
            </w:r>
          </w:p>
        </w:tc>
        <w:tc>
          <w:tcPr>
            <w:tcW w:w="635" w:type="pct"/>
            <w:noWrap/>
            <w:hideMark/>
          </w:tcPr>
          <w:p w:rsidR="002E113D" w:rsidRPr="004547E5" w:rsidP="00874859" w14:paraId="057D0749" w14:textId="77777777">
            <w:pPr>
              <w:pStyle w:val="-2"/>
            </w:pPr>
            <w:r>
              <w:t>2029</w:t>
            </w:r>
          </w:p>
        </w:tc>
        <w:tc>
          <w:tcPr>
            <w:tcW w:w="633" w:type="pct"/>
            <w:noWrap/>
            <w:hideMark/>
          </w:tcPr>
          <w:p w:rsidR="002E113D" w:rsidRPr="004547E5" w:rsidP="00874859" w14:paraId="288D3032" w14:textId="77777777">
            <w:pPr>
              <w:pStyle w:val="-2"/>
            </w:pPr>
            <w:r>
              <w:t>2030</w:t>
            </w:r>
          </w:p>
        </w:tc>
      </w:tr>
      <w:tr w14:paraId="17E776CC" w14:textId="77777777" w:rsidTr="002A4CD9">
        <w:tblPrEx>
          <w:tblW w:w="5000" w:type="pct"/>
          <w:tblLook w:val="04A0"/>
        </w:tblPrEx>
        <w:trPr>
          <w:trHeight w:val="270"/>
        </w:trPr>
        <w:tc>
          <w:tcPr>
            <w:tcW w:w="1121" w:type="pct"/>
            <w:noWrap/>
            <w:hideMark/>
          </w:tcPr>
          <w:p w:rsidR="002E113D" w:rsidRPr="00FE36D8" w:rsidP="00874859" w14:paraId="58085457" w14:textId="77777777">
            <w:pPr>
              <w:pStyle w:val="-2"/>
            </w:pPr>
            <w:r>
              <w:t>雷达导航</w:t>
            </w:r>
          </w:p>
        </w:tc>
        <w:tc>
          <w:tcPr>
            <w:tcW w:w="703" w:type="pct"/>
            <w:noWrap/>
          </w:tcPr>
          <w:p w:rsidR="002E113D" w:rsidP="00874859" w14:paraId="529861D3" w14:textId="77777777">
            <w:pPr>
              <w:pStyle w:val="-2"/>
            </w:pPr>
            <w:r>
              <w:rPr>
                <w:rFonts w:hint="eastAsia"/>
              </w:rPr>
              <w:t>XX%</w:t>
            </w:r>
          </w:p>
        </w:tc>
        <w:tc>
          <w:tcPr>
            <w:tcW w:w="636" w:type="pct"/>
            <w:noWrap/>
          </w:tcPr>
          <w:p w:rsidR="002E113D" w:rsidP="00874859" w14:paraId="3AEDBBC9" w14:textId="77777777">
            <w:pPr>
              <w:pStyle w:val="-2"/>
            </w:pPr>
            <w:r>
              <w:rPr>
                <w:rFonts w:hint="eastAsia"/>
              </w:rPr>
              <w:t>XX%</w:t>
            </w:r>
          </w:p>
        </w:tc>
        <w:tc>
          <w:tcPr>
            <w:tcW w:w="636" w:type="pct"/>
            <w:noWrap/>
          </w:tcPr>
          <w:p w:rsidR="002E113D" w:rsidP="00874859" w14:paraId="4D49E995" w14:textId="77777777">
            <w:pPr>
              <w:pStyle w:val="-2"/>
            </w:pPr>
            <w:r>
              <w:rPr>
                <w:rFonts w:hint="eastAsia"/>
              </w:rPr>
              <w:t>XX%</w:t>
            </w:r>
          </w:p>
        </w:tc>
        <w:tc>
          <w:tcPr>
            <w:tcW w:w="636" w:type="pct"/>
            <w:noWrap/>
          </w:tcPr>
          <w:p w:rsidR="002E113D" w:rsidP="00874859" w14:paraId="2792D19F" w14:textId="77777777">
            <w:pPr>
              <w:pStyle w:val="-2"/>
            </w:pPr>
            <w:r>
              <w:rPr>
                <w:rFonts w:hint="eastAsia"/>
              </w:rPr>
              <w:t>XX%</w:t>
            </w:r>
          </w:p>
        </w:tc>
        <w:tc>
          <w:tcPr>
            <w:tcW w:w="635" w:type="pct"/>
            <w:noWrap/>
          </w:tcPr>
          <w:p w:rsidR="002E113D" w:rsidP="00874859" w14:paraId="46808818" w14:textId="77777777">
            <w:pPr>
              <w:pStyle w:val="-2"/>
            </w:pPr>
            <w:r>
              <w:rPr>
                <w:rFonts w:hint="eastAsia"/>
              </w:rPr>
              <w:t>XX%</w:t>
            </w:r>
          </w:p>
        </w:tc>
        <w:tc>
          <w:tcPr>
            <w:tcW w:w="633" w:type="pct"/>
            <w:noWrap/>
          </w:tcPr>
          <w:p w:rsidR="002E113D" w:rsidP="00874859" w14:paraId="4BF1D78F" w14:textId="77777777">
            <w:pPr>
              <w:pStyle w:val="-2"/>
            </w:pPr>
            <w:r>
              <w:rPr>
                <w:rFonts w:hint="eastAsia"/>
              </w:rPr>
              <w:t>XX%</w:t>
            </w:r>
          </w:p>
        </w:tc>
      </w:tr>
      <w:tr w14:paraId="6908017B" w14:textId="77777777" w:rsidTr="002A4CD9">
        <w:tblPrEx>
          <w:tblW w:w="5000" w:type="pct"/>
          <w:tblLook w:val="04A0"/>
        </w:tblPrEx>
        <w:trPr>
          <w:trHeight w:val="270"/>
        </w:trPr>
        <w:tc>
          <w:tcPr>
            <w:tcW w:w="1121" w:type="pct"/>
            <w:noWrap/>
            <w:hideMark/>
          </w:tcPr>
          <w:p w:rsidR="002E113D" w:rsidRPr="00FE36D8" w:rsidP="00874859" w14:paraId="25C52E87" w14:textId="77777777">
            <w:pPr>
              <w:pStyle w:val="-2"/>
            </w:pPr>
            <w:r>
              <w:t>作战和运输设备</w:t>
            </w:r>
          </w:p>
        </w:tc>
        <w:tc>
          <w:tcPr>
            <w:tcW w:w="703" w:type="pct"/>
            <w:noWrap/>
          </w:tcPr>
          <w:p w:rsidR="002E113D" w:rsidP="00874859" w14:paraId="1896B049" w14:textId="77777777">
            <w:pPr>
              <w:pStyle w:val="-2"/>
            </w:pPr>
            <w:r>
              <w:rPr>
                <w:rFonts w:hint="eastAsia"/>
              </w:rPr>
              <w:t>XX%</w:t>
            </w:r>
          </w:p>
        </w:tc>
        <w:tc>
          <w:tcPr>
            <w:tcW w:w="636" w:type="pct"/>
            <w:noWrap/>
          </w:tcPr>
          <w:p w:rsidR="002E113D" w:rsidP="00874859" w14:paraId="67F59FAF" w14:textId="77777777">
            <w:pPr>
              <w:pStyle w:val="-2"/>
            </w:pPr>
            <w:r>
              <w:rPr>
                <w:rFonts w:hint="eastAsia"/>
              </w:rPr>
              <w:t>XX%</w:t>
            </w:r>
          </w:p>
        </w:tc>
        <w:tc>
          <w:tcPr>
            <w:tcW w:w="636" w:type="pct"/>
            <w:noWrap/>
          </w:tcPr>
          <w:p w:rsidR="002E113D" w:rsidP="00874859" w14:paraId="54FBDB22" w14:textId="77777777">
            <w:pPr>
              <w:pStyle w:val="-2"/>
            </w:pPr>
            <w:r>
              <w:rPr>
                <w:rFonts w:hint="eastAsia"/>
              </w:rPr>
              <w:t>XX%</w:t>
            </w:r>
          </w:p>
        </w:tc>
        <w:tc>
          <w:tcPr>
            <w:tcW w:w="636" w:type="pct"/>
            <w:noWrap/>
          </w:tcPr>
          <w:p w:rsidR="002E113D" w:rsidP="00874859" w14:paraId="5D128A08" w14:textId="77777777">
            <w:pPr>
              <w:pStyle w:val="-2"/>
            </w:pPr>
            <w:r>
              <w:rPr>
                <w:rFonts w:hint="eastAsia"/>
              </w:rPr>
              <w:t>XX%</w:t>
            </w:r>
          </w:p>
        </w:tc>
        <w:tc>
          <w:tcPr>
            <w:tcW w:w="635" w:type="pct"/>
            <w:noWrap/>
          </w:tcPr>
          <w:p w:rsidR="002E113D" w:rsidP="00874859" w14:paraId="2B463737" w14:textId="77777777">
            <w:pPr>
              <w:pStyle w:val="-2"/>
            </w:pPr>
            <w:r>
              <w:rPr>
                <w:rFonts w:hint="eastAsia"/>
              </w:rPr>
              <w:t>XX%</w:t>
            </w:r>
          </w:p>
        </w:tc>
        <w:tc>
          <w:tcPr>
            <w:tcW w:w="633" w:type="pct"/>
            <w:noWrap/>
          </w:tcPr>
          <w:p w:rsidR="002E113D" w:rsidP="00874859" w14:paraId="3FC0F872" w14:textId="77777777">
            <w:pPr>
              <w:pStyle w:val="-2"/>
            </w:pPr>
            <w:r>
              <w:rPr>
                <w:rFonts w:hint="eastAsia"/>
              </w:rPr>
              <w:t>XX%</w:t>
            </w:r>
          </w:p>
        </w:tc>
      </w:tr>
      <w:tr w14:paraId="52DE0DF2" w14:textId="77777777" w:rsidTr="002A4CD9">
        <w:tblPrEx>
          <w:tblW w:w="5000" w:type="pct"/>
          <w:tblLook w:val="04A0"/>
        </w:tblPrEx>
        <w:trPr>
          <w:trHeight w:val="270"/>
        </w:trPr>
        <w:tc>
          <w:tcPr>
            <w:tcW w:w="1121" w:type="pct"/>
            <w:noWrap/>
          </w:tcPr>
          <w:p w:rsidR="002E113D" w:rsidRPr="00FE36D8" w:rsidP="00874859" w14:paraId="732DC43E" w14:textId="77777777">
            <w:pPr>
              <w:pStyle w:val="-2"/>
            </w:pPr>
            <w:r>
              <w:t>军事通信</w:t>
            </w:r>
          </w:p>
        </w:tc>
        <w:tc>
          <w:tcPr>
            <w:tcW w:w="703" w:type="pct"/>
            <w:noWrap/>
          </w:tcPr>
          <w:p w:rsidR="002E113D" w:rsidP="00874859" w14:paraId="3DCE6254" w14:textId="77777777">
            <w:pPr>
              <w:pStyle w:val="-2"/>
            </w:pPr>
            <w:r>
              <w:rPr>
                <w:rFonts w:hint="eastAsia"/>
              </w:rPr>
              <w:t>XX%</w:t>
            </w:r>
          </w:p>
        </w:tc>
        <w:tc>
          <w:tcPr>
            <w:tcW w:w="636" w:type="pct"/>
            <w:noWrap/>
          </w:tcPr>
          <w:p w:rsidR="002E113D" w:rsidP="00874859" w14:paraId="319F0842" w14:textId="77777777">
            <w:pPr>
              <w:pStyle w:val="-2"/>
            </w:pPr>
            <w:r>
              <w:rPr>
                <w:rFonts w:hint="eastAsia"/>
              </w:rPr>
              <w:t>XX%</w:t>
            </w:r>
          </w:p>
        </w:tc>
        <w:tc>
          <w:tcPr>
            <w:tcW w:w="636" w:type="pct"/>
            <w:noWrap/>
          </w:tcPr>
          <w:p w:rsidR="002E113D" w:rsidP="00874859" w14:paraId="3D0C9A5A" w14:textId="77777777">
            <w:pPr>
              <w:pStyle w:val="-2"/>
            </w:pPr>
            <w:r>
              <w:rPr>
                <w:rFonts w:hint="eastAsia"/>
              </w:rPr>
              <w:t>XX%</w:t>
            </w:r>
          </w:p>
        </w:tc>
        <w:tc>
          <w:tcPr>
            <w:tcW w:w="636" w:type="pct"/>
            <w:noWrap/>
          </w:tcPr>
          <w:p w:rsidR="002E113D" w:rsidP="00874859" w14:paraId="278A4863" w14:textId="77777777">
            <w:pPr>
              <w:pStyle w:val="-2"/>
            </w:pPr>
            <w:r>
              <w:rPr>
                <w:rFonts w:hint="eastAsia"/>
              </w:rPr>
              <w:t>XX%</w:t>
            </w:r>
          </w:p>
        </w:tc>
        <w:tc>
          <w:tcPr>
            <w:tcW w:w="635" w:type="pct"/>
            <w:noWrap/>
          </w:tcPr>
          <w:p w:rsidR="002E113D" w:rsidP="00874859" w14:paraId="7F07C1B2" w14:textId="77777777">
            <w:pPr>
              <w:pStyle w:val="-2"/>
            </w:pPr>
            <w:r>
              <w:rPr>
                <w:rFonts w:hint="eastAsia"/>
              </w:rPr>
              <w:t>XX%</w:t>
            </w:r>
          </w:p>
        </w:tc>
        <w:tc>
          <w:tcPr>
            <w:tcW w:w="633" w:type="pct"/>
            <w:noWrap/>
          </w:tcPr>
          <w:p w:rsidR="002E113D" w:rsidP="00874859" w14:paraId="679ED1A8" w14:textId="77777777">
            <w:pPr>
              <w:pStyle w:val="-2"/>
            </w:pPr>
            <w:r>
              <w:rPr>
                <w:rFonts w:hint="eastAsia"/>
              </w:rPr>
              <w:t>XX%</w:t>
            </w:r>
          </w:p>
        </w:tc>
      </w:tr>
      <w:tr w14:paraId="3934AD51" w14:textId="77777777" w:rsidTr="002A4CD9">
        <w:tblPrEx>
          <w:tblW w:w="5000" w:type="pct"/>
          <w:tblLook w:val="04A0"/>
        </w:tblPrEx>
        <w:trPr>
          <w:trHeight w:val="270"/>
        </w:trPr>
        <w:tc>
          <w:tcPr>
            <w:tcW w:w="1121" w:type="pct"/>
            <w:tcBorders>
              <w:bottom w:val="single" w:sz="0" w:space="0" w:color="4F81BD"/>
            </w:tcBorders>
            <w:noWrap/>
          </w:tcPr>
          <w:p w:rsidR="002E113D" w:rsidRPr="00FE36D8" w:rsidP="00874859" w14:paraId="2BC9D6AE" w14:textId="77777777">
            <w:pPr>
              <w:pStyle w:val="-2"/>
            </w:pPr>
            <w:r>
              <w:t>其他</w:t>
            </w:r>
          </w:p>
        </w:tc>
        <w:tc>
          <w:tcPr>
            <w:tcW w:w="703" w:type="pct"/>
            <w:noWrap/>
          </w:tcPr>
          <w:p w:rsidR="002E113D" w:rsidP="00874859" w14:paraId="793D9BE9" w14:textId="77777777">
            <w:pPr>
              <w:pStyle w:val="-2"/>
            </w:pPr>
            <w:r>
              <w:rPr>
                <w:rFonts w:hint="eastAsia"/>
              </w:rPr>
              <w:t>XX%</w:t>
            </w:r>
          </w:p>
        </w:tc>
        <w:tc>
          <w:tcPr>
            <w:tcW w:w="636" w:type="pct"/>
            <w:noWrap/>
          </w:tcPr>
          <w:p w:rsidR="002E113D" w:rsidP="00874859" w14:paraId="4B933D85" w14:textId="77777777">
            <w:pPr>
              <w:pStyle w:val="-2"/>
            </w:pPr>
            <w:r>
              <w:rPr>
                <w:rFonts w:hint="eastAsia"/>
              </w:rPr>
              <w:t>XX%</w:t>
            </w:r>
          </w:p>
        </w:tc>
        <w:tc>
          <w:tcPr>
            <w:tcW w:w="636" w:type="pct"/>
            <w:noWrap/>
          </w:tcPr>
          <w:p w:rsidR="002E113D" w:rsidP="00874859" w14:paraId="6AABE52A" w14:textId="77777777">
            <w:pPr>
              <w:pStyle w:val="-2"/>
            </w:pPr>
            <w:r>
              <w:rPr>
                <w:rFonts w:hint="eastAsia"/>
              </w:rPr>
              <w:t>XX%</w:t>
            </w:r>
          </w:p>
        </w:tc>
        <w:tc>
          <w:tcPr>
            <w:tcW w:w="636" w:type="pct"/>
            <w:noWrap/>
          </w:tcPr>
          <w:p w:rsidR="002E113D" w:rsidP="00874859" w14:paraId="5F8371E5" w14:textId="77777777">
            <w:pPr>
              <w:pStyle w:val="-2"/>
            </w:pPr>
            <w:r>
              <w:rPr>
                <w:rFonts w:hint="eastAsia"/>
              </w:rPr>
              <w:t>XX%</w:t>
            </w:r>
          </w:p>
        </w:tc>
        <w:tc>
          <w:tcPr>
            <w:tcW w:w="635" w:type="pct"/>
            <w:noWrap/>
          </w:tcPr>
          <w:p w:rsidR="002E113D" w:rsidP="00874859" w14:paraId="50B53EC6" w14:textId="77777777">
            <w:pPr>
              <w:pStyle w:val="-2"/>
            </w:pPr>
            <w:r>
              <w:rPr>
                <w:rFonts w:hint="eastAsia"/>
              </w:rPr>
              <w:t>XX%</w:t>
            </w:r>
          </w:p>
        </w:tc>
        <w:tc>
          <w:tcPr>
            <w:tcW w:w="633" w:type="pct"/>
            <w:noWrap/>
          </w:tcPr>
          <w:p w:rsidR="002E113D" w:rsidP="00874859" w14:paraId="543610F0" w14:textId="77777777">
            <w:pPr>
              <w:pStyle w:val="-2"/>
            </w:pPr>
            <w:r>
              <w:rPr>
                <w:rFonts w:hint="eastAsia"/>
              </w:rPr>
              <w:t>XX%</w:t>
            </w:r>
          </w:p>
        </w:tc>
      </w:tr>
      <w:tr w14:paraId="45DF49DA" w14:textId="77777777" w:rsidTr="002A4CD9">
        <w:tblPrEx>
          <w:tblW w:w="5000" w:type="pct"/>
          <w:tblLook w:val="04A0"/>
        </w:tblPrEx>
        <w:trPr>
          <w:trHeight w:val="270"/>
        </w:trPr>
        <w:tc>
          <w:tcPr>
            <w:tcW w:w="1121" w:type="pct"/>
            <w:noWrap/>
            <w:hideMark/>
          </w:tcPr>
          <w:p w:rsidR="002E113D" w:rsidRPr="004547E5" w:rsidP="00874859" w14:paraId="39462EA6" w14:textId="77777777">
            <w:pPr>
              <w:pStyle w:val="-2"/>
            </w:pPr>
            <w:r>
              <w:rPr>
                <w:rFonts w:hint="eastAsia"/>
              </w:rPr>
              <w:t>合计</w:t>
            </w:r>
          </w:p>
        </w:tc>
        <w:tc>
          <w:tcPr>
            <w:tcW w:w="703" w:type="pct"/>
            <w:noWrap/>
            <w:hideMark/>
          </w:tcPr>
          <w:p w:rsidR="002E113D" w:rsidRPr="004547E5" w:rsidP="00874859" w14:paraId="54786F2B" w14:textId="77777777">
            <w:pPr>
              <w:pStyle w:val="-2"/>
            </w:pPr>
            <w:r>
              <w:t>100</w:t>
            </w:r>
            <w:r>
              <w:rPr>
                <w:rFonts w:hint="eastAsia"/>
              </w:rPr>
              <w:t>%</w:t>
            </w:r>
          </w:p>
        </w:tc>
        <w:tc>
          <w:tcPr>
            <w:tcW w:w="636" w:type="pct"/>
            <w:noWrap/>
            <w:hideMark/>
          </w:tcPr>
          <w:p w:rsidR="002E113D" w:rsidRPr="004547E5" w:rsidP="00874859" w14:paraId="2B4DAECC" w14:textId="77777777">
            <w:pPr>
              <w:pStyle w:val="-2"/>
            </w:pPr>
            <w:r w:rsidRPr="009C60C4">
              <w:t>100</w:t>
            </w:r>
            <w:r w:rsidRPr="009C60C4">
              <w:rPr>
                <w:rFonts w:hint="eastAsia"/>
              </w:rPr>
              <w:t>%</w:t>
            </w:r>
          </w:p>
        </w:tc>
        <w:tc>
          <w:tcPr>
            <w:tcW w:w="636" w:type="pct"/>
            <w:noWrap/>
            <w:hideMark/>
          </w:tcPr>
          <w:p w:rsidR="002E113D" w:rsidRPr="004547E5" w:rsidP="00874859" w14:paraId="5E378A58" w14:textId="77777777">
            <w:pPr>
              <w:pStyle w:val="-2"/>
            </w:pPr>
            <w:r w:rsidRPr="009C60C4">
              <w:t>100</w:t>
            </w:r>
            <w:r w:rsidRPr="009C60C4">
              <w:rPr>
                <w:rFonts w:hint="eastAsia"/>
              </w:rPr>
              <w:t>%</w:t>
            </w:r>
          </w:p>
        </w:tc>
        <w:tc>
          <w:tcPr>
            <w:tcW w:w="636" w:type="pct"/>
            <w:noWrap/>
            <w:hideMark/>
          </w:tcPr>
          <w:p w:rsidR="002E113D" w:rsidRPr="004547E5" w:rsidP="00874859" w14:paraId="13C341B1" w14:textId="77777777">
            <w:pPr>
              <w:pStyle w:val="-2"/>
            </w:pPr>
            <w:r w:rsidRPr="009C60C4">
              <w:t>100</w:t>
            </w:r>
            <w:r w:rsidRPr="009C60C4">
              <w:rPr>
                <w:rFonts w:hint="eastAsia"/>
              </w:rPr>
              <w:t>%</w:t>
            </w:r>
          </w:p>
        </w:tc>
        <w:tc>
          <w:tcPr>
            <w:tcW w:w="635" w:type="pct"/>
            <w:noWrap/>
            <w:hideMark/>
          </w:tcPr>
          <w:p w:rsidR="002E113D" w:rsidRPr="004547E5" w:rsidP="00874859" w14:paraId="44BBD01C" w14:textId="77777777">
            <w:pPr>
              <w:pStyle w:val="-2"/>
            </w:pPr>
            <w:r w:rsidRPr="009C60C4">
              <w:t>100</w:t>
            </w:r>
            <w:r w:rsidRPr="009C60C4">
              <w:rPr>
                <w:rFonts w:hint="eastAsia"/>
              </w:rPr>
              <w:t>%</w:t>
            </w:r>
          </w:p>
        </w:tc>
        <w:tc>
          <w:tcPr>
            <w:tcW w:w="633" w:type="pct"/>
            <w:noWrap/>
            <w:hideMark/>
          </w:tcPr>
          <w:p w:rsidR="002E113D" w:rsidRPr="004547E5" w:rsidP="00874859" w14:paraId="742B8D79" w14:textId="77777777">
            <w:pPr>
              <w:pStyle w:val="-2"/>
            </w:pPr>
            <w:r w:rsidRPr="009C60C4">
              <w:t>100</w:t>
            </w:r>
            <w:r w:rsidRPr="009C60C4">
              <w:rPr>
                <w:rFonts w:hint="eastAsia"/>
              </w:rPr>
              <w:t>%</w:t>
            </w:r>
          </w:p>
        </w:tc>
      </w:tr>
    </w:tbl>
    <w:p w:rsidR="002E113D" w:rsidP="002E113D" w14:paraId="2221037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78DD852" w14:textId="77777777">
      <w:pPr>
        <w:pStyle w:val="Heading2"/>
      </w:pPr>
      <w:bookmarkStart w:id="654" w:name="_Toc153725779"/>
      <w:bookmarkStart w:id="655" w:name="_Toc153726604"/>
      <w:r>
        <w:rPr>
          <w:rFonts w:hint="eastAsia"/>
        </w:rPr>
        <w:t>中国</w:t>
      </w:r>
      <w:r>
        <w:t>不同应用军用特种电源</w:t>
      </w:r>
      <w:r>
        <w:rPr>
          <w:rFonts w:hint="eastAsia"/>
        </w:rPr>
        <w:t>收入（</w:t>
      </w:r>
      <w:r w:rsidRPr="003A21D9">
        <w:rPr>
          <w:rFonts w:hint="eastAsia"/>
        </w:rPr>
        <w:t>2019-2030</w:t>
      </w:r>
      <w:r>
        <w:rPr>
          <w:rFonts w:hint="eastAsia"/>
        </w:rPr>
        <w:t>）</w:t>
      </w:r>
      <w:bookmarkEnd w:id="654"/>
      <w:bookmarkEnd w:id="655"/>
    </w:p>
    <w:p w:rsidR="002E113D" w:rsidRPr="008D065A" w:rsidP="002E113D" w14:paraId="47B0AC90" w14:textId="77777777">
      <w:pPr>
        <w:pStyle w:val="Heading3"/>
      </w:pPr>
      <w:bookmarkStart w:id="656" w:name="_Toc153725780"/>
      <w:bookmarkStart w:id="657" w:name="_Toc153726605"/>
      <w:r>
        <w:rPr>
          <w:rFonts w:hint="eastAsia"/>
        </w:rPr>
        <w:t>中国</w:t>
      </w:r>
      <w:r>
        <w:t>不同应用军用特种电源</w:t>
      </w:r>
      <w:r>
        <w:rPr>
          <w:rFonts w:hint="eastAsia"/>
        </w:rPr>
        <w:t>收入及市场份额（</w:t>
      </w:r>
      <w:r w:rsidRPr="003A21D9">
        <w:rPr>
          <w:rFonts w:hint="eastAsia"/>
        </w:rPr>
        <w:t>2019-2024</w:t>
      </w:r>
      <w:r>
        <w:rPr>
          <w:rFonts w:hint="eastAsia"/>
        </w:rPr>
        <w:t>）</w:t>
      </w:r>
      <w:bookmarkEnd w:id="656"/>
      <w:bookmarkEnd w:id="657"/>
    </w:p>
    <w:p w:rsidR="002E113D" w:rsidP="00E830D0" w14:paraId="5FD8E3EE" w14:textId="77777777">
      <w:pPr>
        <w:pStyle w:val="TableStyle"/>
        <w:ind w:left="252" w:right="-105"/>
      </w:pPr>
      <w:bookmarkStart w:id="658" w:name="_Toc153725449"/>
      <w:bookmarkStart w:id="659" w:name="_Toc153726274"/>
      <w:r>
        <w:rPr>
          <w:rFonts w:hint="eastAsia"/>
        </w:rPr>
        <w:t>中国不同应用军用特种电源收入</w:t>
      </w:r>
      <w:r w:rsidRPr="00F74FCA">
        <w:rPr>
          <w:rFonts w:hint="eastAsia"/>
        </w:rPr>
        <w:t>（</w:t>
      </w:r>
      <w:r w:rsidRPr="003A21D9">
        <w:rPr>
          <w:rFonts w:hint="eastAsia"/>
        </w:rPr>
        <w:t>2019-2024</w:t>
      </w:r>
      <w:r w:rsidRPr="00F74FCA">
        <w:rPr>
          <w:rFonts w:hint="eastAsia"/>
        </w:rPr>
        <w:t>年</w:t>
      </w:r>
      <w:r>
        <w:rPr>
          <w:rFonts w:hint="eastAsia"/>
        </w:rPr>
        <w:t>）</w:t>
      </w:r>
      <w:r>
        <w:rPr>
          <w:rFonts w:hint="eastAsia"/>
        </w:rPr>
        <w:t>&amp;</w:t>
      </w:r>
      <w:r>
        <w:rPr>
          <w:rFonts w:hint="eastAsia"/>
        </w:rPr>
        <w:t>（百万美元）</w:t>
      </w:r>
      <w:bookmarkEnd w:id="658"/>
      <w:bookmarkEnd w:id="659"/>
    </w:p>
    <w:tbl>
      <w:tblPr>
        <w:tblStyle w:val="TableGrid8"/>
        <w:tblW w:w="5003" w:type="pct"/>
        <w:tblLook w:val="04A0"/>
      </w:tblPr>
      <w:tblGrid>
        <w:gridCol w:w="2234"/>
        <w:gridCol w:w="1289"/>
        <w:gridCol w:w="1291"/>
        <w:gridCol w:w="1291"/>
        <w:gridCol w:w="1291"/>
        <w:gridCol w:w="1291"/>
        <w:gridCol w:w="1287"/>
      </w:tblGrid>
      <w:tr w14:paraId="011F4164" w14:textId="77777777" w:rsidTr="002A4CD9">
        <w:tblPrEx>
          <w:tblW w:w="5003" w:type="pct"/>
          <w:tblLook w:val="04A0"/>
        </w:tblPrEx>
        <w:trPr>
          <w:trHeight w:val="270"/>
        </w:trPr>
        <w:tc>
          <w:tcPr>
            <w:tcW w:w="1120" w:type="pct"/>
            <w:noWrap/>
            <w:hideMark/>
          </w:tcPr>
          <w:p w:rsidR="002E113D" w:rsidRPr="004547E5" w:rsidP="00874859" w14:paraId="1EAD1694" w14:textId="77777777">
            <w:pPr>
              <w:pStyle w:val="-2"/>
            </w:pPr>
            <w:r>
              <w:rPr>
                <w:rFonts w:hint="eastAsia"/>
              </w:rPr>
              <w:t>应用</w:t>
            </w:r>
          </w:p>
        </w:tc>
        <w:tc>
          <w:tcPr>
            <w:tcW w:w="646" w:type="pct"/>
            <w:noWrap/>
            <w:hideMark/>
          </w:tcPr>
          <w:p w:rsidR="002E113D" w:rsidRPr="004547E5" w:rsidP="00874859" w14:paraId="7147DB91" w14:textId="77777777">
            <w:pPr>
              <w:pStyle w:val="-2"/>
            </w:pPr>
            <w:r w:rsidRPr="00953DF9">
              <w:rPr>
                <w:rFonts w:hint="eastAsia"/>
              </w:rPr>
              <w:t>20</w:t>
            </w:r>
            <w:r>
              <w:rPr>
                <w:rFonts w:hint="eastAsia"/>
              </w:rPr>
              <w:t>19</w:t>
            </w:r>
          </w:p>
        </w:tc>
        <w:tc>
          <w:tcPr>
            <w:tcW w:w="647" w:type="pct"/>
            <w:noWrap/>
            <w:hideMark/>
          </w:tcPr>
          <w:p w:rsidR="002E113D" w:rsidRPr="004547E5" w:rsidP="00874859" w14:paraId="6CBF4588" w14:textId="77777777">
            <w:pPr>
              <w:pStyle w:val="-2"/>
            </w:pPr>
            <w:r>
              <w:t>2020</w:t>
            </w:r>
          </w:p>
        </w:tc>
        <w:tc>
          <w:tcPr>
            <w:tcW w:w="647" w:type="pct"/>
            <w:noWrap/>
            <w:hideMark/>
          </w:tcPr>
          <w:p w:rsidR="002E113D" w:rsidRPr="004547E5" w:rsidP="00874859" w14:paraId="00DB55FD" w14:textId="77777777">
            <w:pPr>
              <w:pStyle w:val="-2"/>
            </w:pPr>
            <w:r>
              <w:t>2021</w:t>
            </w:r>
          </w:p>
        </w:tc>
        <w:tc>
          <w:tcPr>
            <w:tcW w:w="647" w:type="pct"/>
            <w:noWrap/>
            <w:hideMark/>
          </w:tcPr>
          <w:p w:rsidR="002E113D" w:rsidRPr="004547E5" w:rsidP="00874859" w14:paraId="797E8DD1" w14:textId="77777777">
            <w:pPr>
              <w:pStyle w:val="-2"/>
            </w:pPr>
            <w:r>
              <w:t>2022</w:t>
            </w:r>
          </w:p>
        </w:tc>
        <w:tc>
          <w:tcPr>
            <w:tcW w:w="647" w:type="pct"/>
            <w:noWrap/>
            <w:hideMark/>
          </w:tcPr>
          <w:p w:rsidR="002E113D" w:rsidRPr="004547E5" w:rsidP="00874859" w14:paraId="07139300" w14:textId="77777777">
            <w:pPr>
              <w:pStyle w:val="-2"/>
            </w:pPr>
            <w:r>
              <w:t>2023</w:t>
            </w:r>
          </w:p>
        </w:tc>
        <w:tc>
          <w:tcPr>
            <w:tcW w:w="645" w:type="pct"/>
            <w:noWrap/>
            <w:hideMark/>
          </w:tcPr>
          <w:p w:rsidR="002E113D" w:rsidRPr="004547E5" w:rsidP="00874859" w14:paraId="14FB209F" w14:textId="77777777">
            <w:pPr>
              <w:pStyle w:val="-2"/>
            </w:pPr>
            <w:r>
              <w:t>2024</w:t>
            </w:r>
          </w:p>
        </w:tc>
      </w:tr>
      <w:tr w14:paraId="51432744" w14:textId="77777777" w:rsidTr="002A4CD9">
        <w:tblPrEx>
          <w:tblW w:w="5003" w:type="pct"/>
          <w:tblLook w:val="04A0"/>
        </w:tblPrEx>
        <w:trPr>
          <w:trHeight w:val="270"/>
        </w:trPr>
        <w:tc>
          <w:tcPr>
            <w:tcW w:w="1120" w:type="pct"/>
            <w:noWrap/>
            <w:hideMark/>
          </w:tcPr>
          <w:p w:rsidR="002E113D" w:rsidRPr="00FE36D8" w:rsidP="00874859" w14:paraId="271C53B3" w14:textId="77777777">
            <w:pPr>
              <w:pStyle w:val="-2"/>
            </w:pPr>
            <w:r>
              <w:t>雷达导航</w:t>
            </w:r>
          </w:p>
        </w:tc>
        <w:tc>
          <w:tcPr>
            <w:tcW w:w="646" w:type="pct"/>
            <w:noWrap/>
          </w:tcPr>
          <w:p w:rsidR="002E113D" w:rsidP="00874859" w14:paraId="04C3C09D" w14:textId="77777777">
            <w:pPr>
              <w:pStyle w:val="-2"/>
            </w:pPr>
            <w:r w:rsidRPr="00072615">
              <w:rPr>
                <w:rFonts w:hint="eastAsia"/>
              </w:rPr>
              <w:t>XX</w:t>
            </w:r>
          </w:p>
        </w:tc>
        <w:tc>
          <w:tcPr>
            <w:tcW w:w="647" w:type="pct"/>
            <w:noWrap/>
          </w:tcPr>
          <w:p w:rsidR="002E113D" w:rsidP="00874859" w14:paraId="64C10A0E" w14:textId="77777777">
            <w:pPr>
              <w:pStyle w:val="-2"/>
            </w:pPr>
            <w:r w:rsidRPr="00072615">
              <w:rPr>
                <w:rFonts w:hint="eastAsia"/>
              </w:rPr>
              <w:t>XX</w:t>
            </w:r>
          </w:p>
        </w:tc>
        <w:tc>
          <w:tcPr>
            <w:tcW w:w="647" w:type="pct"/>
            <w:noWrap/>
          </w:tcPr>
          <w:p w:rsidR="002E113D" w:rsidP="00874859" w14:paraId="5CABBA6D" w14:textId="77777777">
            <w:pPr>
              <w:pStyle w:val="-2"/>
            </w:pPr>
            <w:r w:rsidRPr="00072615">
              <w:rPr>
                <w:rFonts w:hint="eastAsia"/>
              </w:rPr>
              <w:t>XX</w:t>
            </w:r>
          </w:p>
        </w:tc>
        <w:tc>
          <w:tcPr>
            <w:tcW w:w="647" w:type="pct"/>
            <w:noWrap/>
          </w:tcPr>
          <w:p w:rsidR="002E113D" w:rsidP="00874859" w14:paraId="431BC901" w14:textId="77777777">
            <w:pPr>
              <w:pStyle w:val="-2"/>
            </w:pPr>
            <w:r w:rsidRPr="00072615">
              <w:rPr>
                <w:rFonts w:hint="eastAsia"/>
              </w:rPr>
              <w:t>XX</w:t>
            </w:r>
          </w:p>
        </w:tc>
        <w:tc>
          <w:tcPr>
            <w:tcW w:w="647" w:type="pct"/>
            <w:noWrap/>
          </w:tcPr>
          <w:p w:rsidR="002E113D" w:rsidP="00874859" w14:paraId="1BFB0A4D" w14:textId="77777777">
            <w:pPr>
              <w:pStyle w:val="-2"/>
            </w:pPr>
            <w:r w:rsidRPr="00072615">
              <w:rPr>
                <w:rFonts w:hint="eastAsia"/>
              </w:rPr>
              <w:t>XX</w:t>
            </w:r>
          </w:p>
        </w:tc>
        <w:tc>
          <w:tcPr>
            <w:tcW w:w="645" w:type="pct"/>
            <w:noWrap/>
          </w:tcPr>
          <w:p w:rsidR="002E113D" w:rsidP="00874859" w14:paraId="08C6E4C6" w14:textId="77777777">
            <w:pPr>
              <w:pStyle w:val="-2"/>
            </w:pPr>
            <w:r w:rsidRPr="00072615">
              <w:rPr>
                <w:rFonts w:hint="eastAsia"/>
              </w:rPr>
              <w:t>XX</w:t>
            </w:r>
          </w:p>
        </w:tc>
      </w:tr>
      <w:tr w14:paraId="490F4D74" w14:textId="77777777" w:rsidTr="002A4CD9">
        <w:tblPrEx>
          <w:tblW w:w="5003" w:type="pct"/>
          <w:tblLook w:val="04A0"/>
        </w:tblPrEx>
        <w:trPr>
          <w:trHeight w:val="270"/>
        </w:trPr>
        <w:tc>
          <w:tcPr>
            <w:tcW w:w="1120" w:type="pct"/>
            <w:noWrap/>
            <w:hideMark/>
          </w:tcPr>
          <w:p w:rsidR="002E113D" w:rsidRPr="00FE36D8" w:rsidP="00874859" w14:paraId="18464368" w14:textId="77777777">
            <w:pPr>
              <w:pStyle w:val="-2"/>
            </w:pPr>
            <w:r>
              <w:t>作战和运输设备</w:t>
            </w:r>
          </w:p>
        </w:tc>
        <w:tc>
          <w:tcPr>
            <w:tcW w:w="646" w:type="pct"/>
            <w:noWrap/>
          </w:tcPr>
          <w:p w:rsidR="002E113D" w:rsidP="00874859" w14:paraId="5A94AF3E" w14:textId="77777777">
            <w:pPr>
              <w:pStyle w:val="-2"/>
            </w:pPr>
            <w:r w:rsidRPr="00072615">
              <w:rPr>
                <w:rFonts w:hint="eastAsia"/>
              </w:rPr>
              <w:t>XX</w:t>
            </w:r>
          </w:p>
        </w:tc>
        <w:tc>
          <w:tcPr>
            <w:tcW w:w="647" w:type="pct"/>
            <w:noWrap/>
          </w:tcPr>
          <w:p w:rsidR="002E113D" w:rsidP="00874859" w14:paraId="1513BBC9" w14:textId="77777777">
            <w:pPr>
              <w:pStyle w:val="-2"/>
            </w:pPr>
            <w:r w:rsidRPr="00072615">
              <w:rPr>
                <w:rFonts w:hint="eastAsia"/>
              </w:rPr>
              <w:t>XX</w:t>
            </w:r>
          </w:p>
        </w:tc>
        <w:tc>
          <w:tcPr>
            <w:tcW w:w="647" w:type="pct"/>
            <w:noWrap/>
          </w:tcPr>
          <w:p w:rsidR="002E113D" w:rsidP="00874859" w14:paraId="3117D4D4" w14:textId="77777777">
            <w:pPr>
              <w:pStyle w:val="-2"/>
            </w:pPr>
            <w:r w:rsidRPr="00072615">
              <w:rPr>
                <w:rFonts w:hint="eastAsia"/>
              </w:rPr>
              <w:t>XX</w:t>
            </w:r>
          </w:p>
        </w:tc>
        <w:tc>
          <w:tcPr>
            <w:tcW w:w="647" w:type="pct"/>
            <w:noWrap/>
          </w:tcPr>
          <w:p w:rsidR="002E113D" w:rsidP="00874859" w14:paraId="7A4C9570" w14:textId="77777777">
            <w:pPr>
              <w:pStyle w:val="-2"/>
            </w:pPr>
            <w:r w:rsidRPr="00072615">
              <w:rPr>
                <w:rFonts w:hint="eastAsia"/>
              </w:rPr>
              <w:t>XX</w:t>
            </w:r>
          </w:p>
        </w:tc>
        <w:tc>
          <w:tcPr>
            <w:tcW w:w="647" w:type="pct"/>
            <w:noWrap/>
          </w:tcPr>
          <w:p w:rsidR="002E113D" w:rsidP="00874859" w14:paraId="670DF461" w14:textId="77777777">
            <w:pPr>
              <w:pStyle w:val="-2"/>
            </w:pPr>
            <w:r w:rsidRPr="00072615">
              <w:rPr>
                <w:rFonts w:hint="eastAsia"/>
              </w:rPr>
              <w:t>XX</w:t>
            </w:r>
          </w:p>
        </w:tc>
        <w:tc>
          <w:tcPr>
            <w:tcW w:w="645" w:type="pct"/>
            <w:noWrap/>
          </w:tcPr>
          <w:p w:rsidR="002E113D" w:rsidP="00874859" w14:paraId="1D650F79" w14:textId="77777777">
            <w:pPr>
              <w:pStyle w:val="-2"/>
            </w:pPr>
            <w:r w:rsidRPr="00072615">
              <w:rPr>
                <w:rFonts w:hint="eastAsia"/>
              </w:rPr>
              <w:t>XX</w:t>
            </w:r>
          </w:p>
        </w:tc>
      </w:tr>
      <w:tr w14:paraId="4C44BF18" w14:textId="77777777" w:rsidTr="002A4CD9">
        <w:tblPrEx>
          <w:tblW w:w="5003" w:type="pct"/>
          <w:tblLook w:val="04A0"/>
        </w:tblPrEx>
        <w:trPr>
          <w:trHeight w:val="270"/>
        </w:trPr>
        <w:tc>
          <w:tcPr>
            <w:tcW w:w="1120" w:type="pct"/>
            <w:noWrap/>
          </w:tcPr>
          <w:p w:rsidR="002E113D" w:rsidRPr="00FE36D8" w:rsidP="00874859" w14:paraId="6B1B3354" w14:textId="77777777">
            <w:pPr>
              <w:pStyle w:val="-2"/>
            </w:pPr>
            <w:r>
              <w:t>军事通信</w:t>
            </w:r>
          </w:p>
        </w:tc>
        <w:tc>
          <w:tcPr>
            <w:tcW w:w="646" w:type="pct"/>
            <w:noWrap/>
          </w:tcPr>
          <w:p w:rsidR="002E113D" w:rsidP="00874859" w14:paraId="0D8D15B4" w14:textId="77777777">
            <w:pPr>
              <w:pStyle w:val="-2"/>
            </w:pPr>
            <w:r w:rsidRPr="00072615">
              <w:rPr>
                <w:rFonts w:hint="eastAsia"/>
              </w:rPr>
              <w:t>XX</w:t>
            </w:r>
          </w:p>
        </w:tc>
        <w:tc>
          <w:tcPr>
            <w:tcW w:w="647" w:type="pct"/>
            <w:noWrap/>
          </w:tcPr>
          <w:p w:rsidR="002E113D" w:rsidP="00874859" w14:paraId="78865B5A" w14:textId="77777777">
            <w:pPr>
              <w:pStyle w:val="-2"/>
            </w:pPr>
            <w:r w:rsidRPr="00072615">
              <w:rPr>
                <w:rFonts w:hint="eastAsia"/>
              </w:rPr>
              <w:t>XX</w:t>
            </w:r>
          </w:p>
        </w:tc>
        <w:tc>
          <w:tcPr>
            <w:tcW w:w="647" w:type="pct"/>
            <w:noWrap/>
          </w:tcPr>
          <w:p w:rsidR="002E113D" w:rsidP="00874859" w14:paraId="556B780A" w14:textId="77777777">
            <w:pPr>
              <w:pStyle w:val="-2"/>
            </w:pPr>
            <w:r w:rsidRPr="00072615">
              <w:rPr>
                <w:rFonts w:hint="eastAsia"/>
              </w:rPr>
              <w:t>XX</w:t>
            </w:r>
          </w:p>
        </w:tc>
        <w:tc>
          <w:tcPr>
            <w:tcW w:w="647" w:type="pct"/>
            <w:noWrap/>
          </w:tcPr>
          <w:p w:rsidR="002E113D" w:rsidP="00874859" w14:paraId="16E90AA7" w14:textId="77777777">
            <w:pPr>
              <w:pStyle w:val="-2"/>
            </w:pPr>
            <w:r w:rsidRPr="00072615">
              <w:rPr>
                <w:rFonts w:hint="eastAsia"/>
              </w:rPr>
              <w:t>XX</w:t>
            </w:r>
          </w:p>
        </w:tc>
        <w:tc>
          <w:tcPr>
            <w:tcW w:w="647" w:type="pct"/>
            <w:noWrap/>
          </w:tcPr>
          <w:p w:rsidR="002E113D" w:rsidP="00874859" w14:paraId="054A552E" w14:textId="77777777">
            <w:pPr>
              <w:pStyle w:val="-2"/>
            </w:pPr>
            <w:r w:rsidRPr="00072615">
              <w:rPr>
                <w:rFonts w:hint="eastAsia"/>
              </w:rPr>
              <w:t>XX</w:t>
            </w:r>
          </w:p>
        </w:tc>
        <w:tc>
          <w:tcPr>
            <w:tcW w:w="645" w:type="pct"/>
            <w:noWrap/>
          </w:tcPr>
          <w:p w:rsidR="002E113D" w:rsidP="00874859" w14:paraId="0FB27525" w14:textId="77777777">
            <w:pPr>
              <w:pStyle w:val="-2"/>
            </w:pPr>
            <w:r w:rsidRPr="00072615">
              <w:rPr>
                <w:rFonts w:hint="eastAsia"/>
              </w:rPr>
              <w:t>XX</w:t>
            </w:r>
          </w:p>
        </w:tc>
      </w:tr>
      <w:tr w14:paraId="08F09F30" w14:textId="77777777" w:rsidTr="002A4CD9">
        <w:tblPrEx>
          <w:tblW w:w="5003" w:type="pct"/>
          <w:tblLook w:val="04A0"/>
        </w:tblPrEx>
        <w:trPr>
          <w:trHeight w:val="270"/>
        </w:trPr>
        <w:tc>
          <w:tcPr>
            <w:tcW w:w="1120" w:type="pct"/>
            <w:tcBorders>
              <w:bottom w:val="single" w:sz="0" w:space="0" w:color="4F81BD"/>
            </w:tcBorders>
            <w:noWrap/>
          </w:tcPr>
          <w:p w:rsidR="002E113D" w:rsidRPr="00FE36D8" w:rsidP="00874859" w14:paraId="0463CD78" w14:textId="77777777">
            <w:pPr>
              <w:pStyle w:val="-2"/>
            </w:pPr>
            <w:r>
              <w:t>其他</w:t>
            </w:r>
          </w:p>
        </w:tc>
        <w:tc>
          <w:tcPr>
            <w:tcW w:w="646" w:type="pct"/>
            <w:noWrap/>
          </w:tcPr>
          <w:p w:rsidR="002E113D" w:rsidP="00874859" w14:paraId="03CE2E98" w14:textId="77777777">
            <w:pPr>
              <w:pStyle w:val="-2"/>
            </w:pPr>
            <w:r w:rsidRPr="00072615">
              <w:rPr>
                <w:rFonts w:hint="eastAsia"/>
              </w:rPr>
              <w:t>XX</w:t>
            </w:r>
          </w:p>
        </w:tc>
        <w:tc>
          <w:tcPr>
            <w:tcW w:w="647" w:type="pct"/>
            <w:noWrap/>
          </w:tcPr>
          <w:p w:rsidR="002E113D" w:rsidP="00874859" w14:paraId="17DE20F6" w14:textId="77777777">
            <w:pPr>
              <w:pStyle w:val="-2"/>
            </w:pPr>
            <w:r w:rsidRPr="00072615">
              <w:rPr>
                <w:rFonts w:hint="eastAsia"/>
              </w:rPr>
              <w:t>XX</w:t>
            </w:r>
          </w:p>
        </w:tc>
        <w:tc>
          <w:tcPr>
            <w:tcW w:w="647" w:type="pct"/>
            <w:noWrap/>
          </w:tcPr>
          <w:p w:rsidR="002E113D" w:rsidP="00874859" w14:paraId="3FA3497F" w14:textId="77777777">
            <w:pPr>
              <w:pStyle w:val="-2"/>
            </w:pPr>
            <w:r w:rsidRPr="00072615">
              <w:rPr>
                <w:rFonts w:hint="eastAsia"/>
              </w:rPr>
              <w:t>XX</w:t>
            </w:r>
          </w:p>
        </w:tc>
        <w:tc>
          <w:tcPr>
            <w:tcW w:w="647" w:type="pct"/>
            <w:noWrap/>
          </w:tcPr>
          <w:p w:rsidR="002E113D" w:rsidP="00874859" w14:paraId="76475597" w14:textId="77777777">
            <w:pPr>
              <w:pStyle w:val="-2"/>
            </w:pPr>
            <w:r w:rsidRPr="00072615">
              <w:rPr>
                <w:rFonts w:hint="eastAsia"/>
              </w:rPr>
              <w:t>XX</w:t>
            </w:r>
          </w:p>
        </w:tc>
        <w:tc>
          <w:tcPr>
            <w:tcW w:w="647" w:type="pct"/>
            <w:noWrap/>
          </w:tcPr>
          <w:p w:rsidR="002E113D" w:rsidP="00874859" w14:paraId="29AB747F" w14:textId="77777777">
            <w:pPr>
              <w:pStyle w:val="-2"/>
            </w:pPr>
            <w:r w:rsidRPr="00072615">
              <w:rPr>
                <w:rFonts w:hint="eastAsia"/>
              </w:rPr>
              <w:t>XX</w:t>
            </w:r>
          </w:p>
        </w:tc>
        <w:tc>
          <w:tcPr>
            <w:tcW w:w="645" w:type="pct"/>
            <w:noWrap/>
          </w:tcPr>
          <w:p w:rsidR="002E113D" w:rsidP="00874859" w14:paraId="31A102AE" w14:textId="77777777">
            <w:pPr>
              <w:pStyle w:val="-2"/>
            </w:pPr>
            <w:r w:rsidRPr="00072615">
              <w:rPr>
                <w:rFonts w:hint="eastAsia"/>
              </w:rPr>
              <w:t>XX</w:t>
            </w:r>
          </w:p>
        </w:tc>
      </w:tr>
      <w:tr w14:paraId="30D70446" w14:textId="77777777" w:rsidTr="002A4CD9">
        <w:tblPrEx>
          <w:tblW w:w="5003" w:type="pct"/>
          <w:tblLook w:val="04A0"/>
        </w:tblPrEx>
        <w:trPr>
          <w:trHeight w:val="270"/>
        </w:trPr>
        <w:tc>
          <w:tcPr>
            <w:tcW w:w="1120" w:type="pct"/>
            <w:noWrap/>
            <w:hideMark/>
          </w:tcPr>
          <w:p w:rsidR="002E113D" w:rsidRPr="004547E5" w:rsidP="00874859" w14:paraId="5A7C93CA" w14:textId="77777777">
            <w:pPr>
              <w:pStyle w:val="-2"/>
            </w:pPr>
            <w:r>
              <w:rPr>
                <w:rFonts w:hint="eastAsia"/>
              </w:rPr>
              <w:t>合计</w:t>
            </w:r>
          </w:p>
        </w:tc>
        <w:tc>
          <w:tcPr>
            <w:tcW w:w="646" w:type="pct"/>
            <w:noWrap/>
            <w:hideMark/>
          </w:tcPr>
          <w:p w:rsidR="002E113D" w:rsidP="00874859" w14:paraId="783E871E" w14:textId="77777777">
            <w:pPr>
              <w:pStyle w:val="-2"/>
            </w:pPr>
            <w:r w:rsidRPr="00072615">
              <w:rPr>
                <w:rFonts w:hint="eastAsia"/>
              </w:rPr>
              <w:t>XX</w:t>
            </w:r>
          </w:p>
        </w:tc>
        <w:tc>
          <w:tcPr>
            <w:tcW w:w="647" w:type="pct"/>
            <w:noWrap/>
            <w:hideMark/>
          </w:tcPr>
          <w:p w:rsidR="002E113D" w:rsidP="00874859" w14:paraId="11D288D5" w14:textId="77777777">
            <w:pPr>
              <w:pStyle w:val="-2"/>
            </w:pPr>
            <w:r w:rsidRPr="00072615">
              <w:rPr>
                <w:rFonts w:hint="eastAsia"/>
              </w:rPr>
              <w:t>XX</w:t>
            </w:r>
          </w:p>
        </w:tc>
        <w:tc>
          <w:tcPr>
            <w:tcW w:w="647" w:type="pct"/>
            <w:noWrap/>
            <w:hideMark/>
          </w:tcPr>
          <w:p w:rsidR="002E113D" w:rsidP="00874859" w14:paraId="54D7FB77" w14:textId="77777777">
            <w:pPr>
              <w:pStyle w:val="-2"/>
            </w:pPr>
            <w:r w:rsidRPr="00072615">
              <w:rPr>
                <w:rFonts w:hint="eastAsia"/>
              </w:rPr>
              <w:t>XX</w:t>
            </w:r>
          </w:p>
        </w:tc>
        <w:tc>
          <w:tcPr>
            <w:tcW w:w="647" w:type="pct"/>
            <w:noWrap/>
            <w:hideMark/>
          </w:tcPr>
          <w:p w:rsidR="002E113D" w:rsidP="00874859" w14:paraId="7CD6E4E2" w14:textId="77777777">
            <w:pPr>
              <w:pStyle w:val="-2"/>
            </w:pPr>
            <w:r w:rsidRPr="00072615">
              <w:rPr>
                <w:rFonts w:hint="eastAsia"/>
              </w:rPr>
              <w:t>XX</w:t>
            </w:r>
          </w:p>
        </w:tc>
        <w:tc>
          <w:tcPr>
            <w:tcW w:w="647" w:type="pct"/>
            <w:noWrap/>
            <w:hideMark/>
          </w:tcPr>
          <w:p w:rsidR="002E113D" w:rsidP="00874859" w14:paraId="5B17BE71" w14:textId="77777777">
            <w:pPr>
              <w:pStyle w:val="-2"/>
            </w:pPr>
            <w:r w:rsidRPr="00072615">
              <w:rPr>
                <w:rFonts w:hint="eastAsia"/>
              </w:rPr>
              <w:t>XX</w:t>
            </w:r>
          </w:p>
        </w:tc>
        <w:tc>
          <w:tcPr>
            <w:tcW w:w="645" w:type="pct"/>
            <w:noWrap/>
            <w:hideMark/>
          </w:tcPr>
          <w:p w:rsidR="002E113D" w:rsidP="00874859" w14:paraId="38F1D722" w14:textId="77777777">
            <w:pPr>
              <w:pStyle w:val="-2"/>
            </w:pPr>
            <w:r w:rsidRPr="00072615">
              <w:rPr>
                <w:rFonts w:hint="eastAsia"/>
              </w:rPr>
              <w:t>XX</w:t>
            </w:r>
          </w:p>
        </w:tc>
      </w:tr>
    </w:tbl>
    <w:p w:rsidR="002E113D" w:rsidP="002E113D" w14:paraId="43CBD1DD"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7D3EDC5B" w14:textId="77777777">
      <w:pPr>
        <w:pStyle w:val="TableStyle"/>
        <w:ind w:left="252" w:right="-105"/>
      </w:pPr>
      <w:bookmarkStart w:id="660" w:name="_Toc153725450"/>
      <w:bookmarkStart w:id="661" w:name="_Toc153726275"/>
      <w:r>
        <w:rPr>
          <w:rFonts w:hint="eastAsia"/>
        </w:rPr>
        <w:t>中国不同应用军用特种电源收入市场份额</w:t>
      </w:r>
      <w:r w:rsidRPr="00F74FCA">
        <w:rPr>
          <w:rFonts w:hint="eastAsia"/>
        </w:rPr>
        <w:t>（</w:t>
      </w:r>
      <w:r w:rsidRPr="003A21D9">
        <w:rPr>
          <w:rFonts w:hint="eastAsia"/>
        </w:rPr>
        <w:t>2019-2024</w:t>
      </w:r>
      <w:r w:rsidRPr="00F74FCA">
        <w:rPr>
          <w:rFonts w:hint="eastAsia"/>
        </w:rPr>
        <w:t>）</w:t>
      </w:r>
      <w:bookmarkEnd w:id="660"/>
      <w:bookmarkEnd w:id="661"/>
    </w:p>
    <w:tbl>
      <w:tblPr>
        <w:tblStyle w:val="TableGrid8"/>
        <w:tblW w:w="5003" w:type="pct"/>
        <w:tblLook w:val="04A0"/>
      </w:tblPr>
      <w:tblGrid>
        <w:gridCol w:w="2234"/>
        <w:gridCol w:w="1289"/>
        <w:gridCol w:w="1291"/>
        <w:gridCol w:w="1291"/>
        <w:gridCol w:w="1291"/>
        <w:gridCol w:w="1291"/>
        <w:gridCol w:w="1287"/>
      </w:tblGrid>
      <w:tr w14:paraId="6D11DA43" w14:textId="77777777" w:rsidTr="002A4CD9">
        <w:tblPrEx>
          <w:tblW w:w="5003" w:type="pct"/>
          <w:tblLook w:val="04A0"/>
        </w:tblPrEx>
        <w:trPr>
          <w:trHeight w:val="270"/>
        </w:trPr>
        <w:tc>
          <w:tcPr>
            <w:tcW w:w="1120" w:type="pct"/>
            <w:noWrap/>
            <w:hideMark/>
          </w:tcPr>
          <w:p w:rsidR="002E113D" w:rsidRPr="004547E5" w:rsidP="00874859" w14:paraId="6F987D6D" w14:textId="77777777">
            <w:pPr>
              <w:pStyle w:val="-2"/>
            </w:pPr>
            <w:r>
              <w:rPr>
                <w:rFonts w:hint="eastAsia"/>
              </w:rPr>
              <w:t>应用</w:t>
            </w:r>
          </w:p>
        </w:tc>
        <w:tc>
          <w:tcPr>
            <w:tcW w:w="646" w:type="pct"/>
            <w:noWrap/>
            <w:hideMark/>
          </w:tcPr>
          <w:p w:rsidR="002E113D" w:rsidRPr="004547E5" w:rsidP="00874859" w14:paraId="4810ADDE" w14:textId="77777777">
            <w:pPr>
              <w:pStyle w:val="-2"/>
            </w:pPr>
            <w:r w:rsidRPr="00953DF9">
              <w:rPr>
                <w:rFonts w:hint="eastAsia"/>
              </w:rPr>
              <w:t>20</w:t>
            </w:r>
            <w:r>
              <w:rPr>
                <w:rFonts w:hint="eastAsia"/>
              </w:rPr>
              <w:t>19</w:t>
            </w:r>
          </w:p>
        </w:tc>
        <w:tc>
          <w:tcPr>
            <w:tcW w:w="647" w:type="pct"/>
            <w:noWrap/>
            <w:hideMark/>
          </w:tcPr>
          <w:p w:rsidR="002E113D" w:rsidRPr="004547E5" w:rsidP="00874859" w14:paraId="42EAED72" w14:textId="77777777">
            <w:pPr>
              <w:pStyle w:val="-2"/>
            </w:pPr>
            <w:r>
              <w:t>2020</w:t>
            </w:r>
          </w:p>
        </w:tc>
        <w:tc>
          <w:tcPr>
            <w:tcW w:w="647" w:type="pct"/>
            <w:noWrap/>
            <w:hideMark/>
          </w:tcPr>
          <w:p w:rsidR="002E113D" w:rsidRPr="004547E5" w:rsidP="00874859" w14:paraId="49A41969" w14:textId="77777777">
            <w:pPr>
              <w:pStyle w:val="-2"/>
            </w:pPr>
            <w:r>
              <w:t>2021</w:t>
            </w:r>
          </w:p>
        </w:tc>
        <w:tc>
          <w:tcPr>
            <w:tcW w:w="647" w:type="pct"/>
            <w:noWrap/>
            <w:hideMark/>
          </w:tcPr>
          <w:p w:rsidR="002E113D" w:rsidRPr="004547E5" w:rsidP="00874859" w14:paraId="376FB9AC" w14:textId="77777777">
            <w:pPr>
              <w:pStyle w:val="-2"/>
            </w:pPr>
            <w:r>
              <w:t>2022</w:t>
            </w:r>
          </w:p>
        </w:tc>
        <w:tc>
          <w:tcPr>
            <w:tcW w:w="647" w:type="pct"/>
            <w:noWrap/>
            <w:hideMark/>
          </w:tcPr>
          <w:p w:rsidR="002E113D" w:rsidRPr="004547E5" w:rsidP="00874859" w14:paraId="5432BDDF" w14:textId="77777777">
            <w:pPr>
              <w:pStyle w:val="-2"/>
            </w:pPr>
            <w:r>
              <w:t>2023</w:t>
            </w:r>
          </w:p>
        </w:tc>
        <w:tc>
          <w:tcPr>
            <w:tcW w:w="645" w:type="pct"/>
            <w:noWrap/>
            <w:hideMark/>
          </w:tcPr>
          <w:p w:rsidR="002E113D" w:rsidRPr="004547E5" w:rsidP="00874859" w14:paraId="39AAEB4E" w14:textId="77777777">
            <w:pPr>
              <w:pStyle w:val="-2"/>
            </w:pPr>
            <w:r>
              <w:t>2024</w:t>
            </w:r>
          </w:p>
        </w:tc>
      </w:tr>
      <w:tr w14:paraId="318F801D" w14:textId="77777777" w:rsidTr="002A4CD9">
        <w:tblPrEx>
          <w:tblW w:w="5003" w:type="pct"/>
          <w:tblLook w:val="04A0"/>
        </w:tblPrEx>
        <w:trPr>
          <w:trHeight w:val="270"/>
        </w:trPr>
        <w:tc>
          <w:tcPr>
            <w:tcW w:w="1120" w:type="pct"/>
            <w:noWrap/>
            <w:hideMark/>
          </w:tcPr>
          <w:p w:rsidR="002E113D" w:rsidRPr="00FE36D8" w:rsidP="00874859" w14:paraId="60EF2EC1" w14:textId="77777777">
            <w:pPr>
              <w:pStyle w:val="-2"/>
            </w:pPr>
            <w:r>
              <w:t>雷达导航</w:t>
            </w:r>
          </w:p>
        </w:tc>
        <w:tc>
          <w:tcPr>
            <w:tcW w:w="646" w:type="pct"/>
            <w:noWrap/>
          </w:tcPr>
          <w:p w:rsidR="002E113D" w:rsidP="00874859" w14:paraId="52E18A0A" w14:textId="77777777">
            <w:pPr>
              <w:pStyle w:val="-2"/>
            </w:pPr>
            <w:r>
              <w:rPr>
                <w:rFonts w:hint="eastAsia"/>
              </w:rPr>
              <w:t>XX%</w:t>
            </w:r>
          </w:p>
        </w:tc>
        <w:tc>
          <w:tcPr>
            <w:tcW w:w="647" w:type="pct"/>
            <w:noWrap/>
          </w:tcPr>
          <w:p w:rsidR="002E113D" w:rsidP="00874859" w14:paraId="31797900" w14:textId="77777777">
            <w:pPr>
              <w:pStyle w:val="-2"/>
            </w:pPr>
            <w:r>
              <w:rPr>
                <w:rFonts w:hint="eastAsia"/>
              </w:rPr>
              <w:t>XX%</w:t>
            </w:r>
          </w:p>
        </w:tc>
        <w:tc>
          <w:tcPr>
            <w:tcW w:w="647" w:type="pct"/>
            <w:noWrap/>
          </w:tcPr>
          <w:p w:rsidR="002E113D" w:rsidP="00874859" w14:paraId="1C23C6E6" w14:textId="77777777">
            <w:pPr>
              <w:pStyle w:val="-2"/>
            </w:pPr>
            <w:r>
              <w:rPr>
                <w:rFonts w:hint="eastAsia"/>
              </w:rPr>
              <w:t>XX%</w:t>
            </w:r>
          </w:p>
        </w:tc>
        <w:tc>
          <w:tcPr>
            <w:tcW w:w="647" w:type="pct"/>
            <w:noWrap/>
          </w:tcPr>
          <w:p w:rsidR="002E113D" w:rsidP="00874859" w14:paraId="23922D7D" w14:textId="77777777">
            <w:pPr>
              <w:pStyle w:val="-2"/>
            </w:pPr>
            <w:r>
              <w:rPr>
                <w:rFonts w:hint="eastAsia"/>
              </w:rPr>
              <w:t>XX%</w:t>
            </w:r>
          </w:p>
        </w:tc>
        <w:tc>
          <w:tcPr>
            <w:tcW w:w="647" w:type="pct"/>
            <w:noWrap/>
          </w:tcPr>
          <w:p w:rsidR="002E113D" w:rsidP="00874859" w14:paraId="39E7D646" w14:textId="77777777">
            <w:pPr>
              <w:pStyle w:val="-2"/>
            </w:pPr>
            <w:r>
              <w:rPr>
                <w:rFonts w:hint="eastAsia"/>
              </w:rPr>
              <w:t>XX%</w:t>
            </w:r>
          </w:p>
        </w:tc>
        <w:tc>
          <w:tcPr>
            <w:tcW w:w="645" w:type="pct"/>
            <w:noWrap/>
          </w:tcPr>
          <w:p w:rsidR="002E113D" w:rsidP="00874859" w14:paraId="0E14084F" w14:textId="77777777">
            <w:pPr>
              <w:pStyle w:val="-2"/>
            </w:pPr>
            <w:r>
              <w:rPr>
                <w:rFonts w:hint="eastAsia"/>
              </w:rPr>
              <w:t>XX%</w:t>
            </w:r>
          </w:p>
        </w:tc>
      </w:tr>
      <w:tr w14:paraId="7D07D152" w14:textId="77777777" w:rsidTr="002A4CD9">
        <w:tblPrEx>
          <w:tblW w:w="5003" w:type="pct"/>
          <w:tblLook w:val="04A0"/>
        </w:tblPrEx>
        <w:trPr>
          <w:trHeight w:val="270"/>
        </w:trPr>
        <w:tc>
          <w:tcPr>
            <w:tcW w:w="1120" w:type="pct"/>
            <w:noWrap/>
            <w:hideMark/>
          </w:tcPr>
          <w:p w:rsidR="002E113D" w:rsidRPr="00FE36D8" w:rsidP="00874859" w14:paraId="6932A1F6" w14:textId="77777777">
            <w:pPr>
              <w:pStyle w:val="-2"/>
            </w:pPr>
            <w:r>
              <w:t>作战和运输设备</w:t>
            </w:r>
          </w:p>
        </w:tc>
        <w:tc>
          <w:tcPr>
            <w:tcW w:w="646" w:type="pct"/>
            <w:noWrap/>
          </w:tcPr>
          <w:p w:rsidR="002E113D" w:rsidP="00874859" w14:paraId="567C5ADE" w14:textId="77777777">
            <w:pPr>
              <w:pStyle w:val="-2"/>
            </w:pPr>
            <w:r>
              <w:rPr>
                <w:rFonts w:hint="eastAsia"/>
              </w:rPr>
              <w:t>XX%</w:t>
            </w:r>
          </w:p>
        </w:tc>
        <w:tc>
          <w:tcPr>
            <w:tcW w:w="647" w:type="pct"/>
            <w:noWrap/>
          </w:tcPr>
          <w:p w:rsidR="002E113D" w:rsidP="00874859" w14:paraId="7BB6E431" w14:textId="77777777">
            <w:pPr>
              <w:pStyle w:val="-2"/>
            </w:pPr>
            <w:r>
              <w:rPr>
                <w:rFonts w:hint="eastAsia"/>
              </w:rPr>
              <w:t>XX%</w:t>
            </w:r>
          </w:p>
        </w:tc>
        <w:tc>
          <w:tcPr>
            <w:tcW w:w="647" w:type="pct"/>
            <w:noWrap/>
          </w:tcPr>
          <w:p w:rsidR="002E113D" w:rsidP="00874859" w14:paraId="325D1B12" w14:textId="77777777">
            <w:pPr>
              <w:pStyle w:val="-2"/>
            </w:pPr>
            <w:r>
              <w:rPr>
                <w:rFonts w:hint="eastAsia"/>
              </w:rPr>
              <w:t>XX%</w:t>
            </w:r>
          </w:p>
        </w:tc>
        <w:tc>
          <w:tcPr>
            <w:tcW w:w="647" w:type="pct"/>
            <w:noWrap/>
          </w:tcPr>
          <w:p w:rsidR="002E113D" w:rsidP="00874859" w14:paraId="38E45157" w14:textId="77777777">
            <w:pPr>
              <w:pStyle w:val="-2"/>
            </w:pPr>
            <w:r>
              <w:rPr>
                <w:rFonts w:hint="eastAsia"/>
              </w:rPr>
              <w:t>XX%</w:t>
            </w:r>
          </w:p>
        </w:tc>
        <w:tc>
          <w:tcPr>
            <w:tcW w:w="647" w:type="pct"/>
            <w:noWrap/>
          </w:tcPr>
          <w:p w:rsidR="002E113D" w:rsidP="00874859" w14:paraId="2A113B3E" w14:textId="77777777">
            <w:pPr>
              <w:pStyle w:val="-2"/>
            </w:pPr>
            <w:r>
              <w:rPr>
                <w:rFonts w:hint="eastAsia"/>
              </w:rPr>
              <w:t>XX%</w:t>
            </w:r>
          </w:p>
        </w:tc>
        <w:tc>
          <w:tcPr>
            <w:tcW w:w="645" w:type="pct"/>
            <w:noWrap/>
          </w:tcPr>
          <w:p w:rsidR="002E113D" w:rsidP="00874859" w14:paraId="721A7BAF" w14:textId="77777777">
            <w:pPr>
              <w:pStyle w:val="-2"/>
            </w:pPr>
            <w:r>
              <w:rPr>
                <w:rFonts w:hint="eastAsia"/>
              </w:rPr>
              <w:t>XX%</w:t>
            </w:r>
          </w:p>
        </w:tc>
      </w:tr>
      <w:tr w14:paraId="0D868523" w14:textId="77777777" w:rsidTr="002A4CD9">
        <w:tblPrEx>
          <w:tblW w:w="5003" w:type="pct"/>
          <w:tblLook w:val="04A0"/>
        </w:tblPrEx>
        <w:trPr>
          <w:trHeight w:val="270"/>
        </w:trPr>
        <w:tc>
          <w:tcPr>
            <w:tcW w:w="1120" w:type="pct"/>
            <w:noWrap/>
          </w:tcPr>
          <w:p w:rsidR="002E113D" w:rsidRPr="00FE36D8" w:rsidP="00874859" w14:paraId="2FF63498" w14:textId="77777777">
            <w:pPr>
              <w:pStyle w:val="-2"/>
            </w:pPr>
            <w:r>
              <w:t>军事通信</w:t>
            </w:r>
          </w:p>
        </w:tc>
        <w:tc>
          <w:tcPr>
            <w:tcW w:w="646" w:type="pct"/>
            <w:noWrap/>
          </w:tcPr>
          <w:p w:rsidR="002E113D" w:rsidP="00874859" w14:paraId="134C8429" w14:textId="77777777">
            <w:pPr>
              <w:pStyle w:val="-2"/>
            </w:pPr>
            <w:r>
              <w:rPr>
                <w:rFonts w:hint="eastAsia"/>
              </w:rPr>
              <w:t>XX%</w:t>
            </w:r>
          </w:p>
        </w:tc>
        <w:tc>
          <w:tcPr>
            <w:tcW w:w="647" w:type="pct"/>
            <w:noWrap/>
          </w:tcPr>
          <w:p w:rsidR="002E113D" w:rsidP="00874859" w14:paraId="7976E3AB" w14:textId="77777777">
            <w:pPr>
              <w:pStyle w:val="-2"/>
            </w:pPr>
            <w:r>
              <w:rPr>
                <w:rFonts w:hint="eastAsia"/>
              </w:rPr>
              <w:t>XX%</w:t>
            </w:r>
          </w:p>
        </w:tc>
        <w:tc>
          <w:tcPr>
            <w:tcW w:w="647" w:type="pct"/>
            <w:noWrap/>
          </w:tcPr>
          <w:p w:rsidR="002E113D" w:rsidP="00874859" w14:paraId="610921F6" w14:textId="77777777">
            <w:pPr>
              <w:pStyle w:val="-2"/>
            </w:pPr>
            <w:r>
              <w:rPr>
                <w:rFonts w:hint="eastAsia"/>
              </w:rPr>
              <w:t>XX%</w:t>
            </w:r>
          </w:p>
        </w:tc>
        <w:tc>
          <w:tcPr>
            <w:tcW w:w="647" w:type="pct"/>
            <w:noWrap/>
          </w:tcPr>
          <w:p w:rsidR="002E113D" w:rsidP="00874859" w14:paraId="3668CA89" w14:textId="77777777">
            <w:pPr>
              <w:pStyle w:val="-2"/>
            </w:pPr>
            <w:r>
              <w:rPr>
                <w:rFonts w:hint="eastAsia"/>
              </w:rPr>
              <w:t>XX%</w:t>
            </w:r>
          </w:p>
        </w:tc>
        <w:tc>
          <w:tcPr>
            <w:tcW w:w="647" w:type="pct"/>
            <w:noWrap/>
          </w:tcPr>
          <w:p w:rsidR="002E113D" w:rsidP="00874859" w14:paraId="6D2EC062" w14:textId="77777777">
            <w:pPr>
              <w:pStyle w:val="-2"/>
            </w:pPr>
            <w:r>
              <w:rPr>
                <w:rFonts w:hint="eastAsia"/>
              </w:rPr>
              <w:t>XX%</w:t>
            </w:r>
          </w:p>
        </w:tc>
        <w:tc>
          <w:tcPr>
            <w:tcW w:w="645" w:type="pct"/>
            <w:noWrap/>
          </w:tcPr>
          <w:p w:rsidR="002E113D" w:rsidP="00874859" w14:paraId="35976EE8" w14:textId="77777777">
            <w:pPr>
              <w:pStyle w:val="-2"/>
            </w:pPr>
            <w:r>
              <w:rPr>
                <w:rFonts w:hint="eastAsia"/>
              </w:rPr>
              <w:t>XX%</w:t>
            </w:r>
          </w:p>
        </w:tc>
      </w:tr>
      <w:tr w14:paraId="7C41CF42" w14:textId="77777777" w:rsidTr="002A4CD9">
        <w:tblPrEx>
          <w:tblW w:w="5003" w:type="pct"/>
          <w:tblLook w:val="04A0"/>
        </w:tblPrEx>
        <w:trPr>
          <w:trHeight w:val="270"/>
        </w:trPr>
        <w:tc>
          <w:tcPr>
            <w:tcW w:w="1120" w:type="pct"/>
            <w:tcBorders>
              <w:bottom w:val="single" w:sz="0" w:space="0" w:color="4F81BD"/>
            </w:tcBorders>
            <w:noWrap/>
          </w:tcPr>
          <w:p w:rsidR="002E113D" w:rsidRPr="00FE36D8" w:rsidP="00874859" w14:paraId="7CAE54CC" w14:textId="77777777">
            <w:pPr>
              <w:pStyle w:val="-2"/>
            </w:pPr>
            <w:r>
              <w:t>其他</w:t>
            </w:r>
          </w:p>
        </w:tc>
        <w:tc>
          <w:tcPr>
            <w:tcW w:w="646" w:type="pct"/>
            <w:noWrap/>
          </w:tcPr>
          <w:p w:rsidR="002E113D" w:rsidP="00874859" w14:paraId="46F80215" w14:textId="77777777">
            <w:pPr>
              <w:pStyle w:val="-2"/>
            </w:pPr>
            <w:r>
              <w:rPr>
                <w:rFonts w:hint="eastAsia"/>
              </w:rPr>
              <w:t>XX%</w:t>
            </w:r>
          </w:p>
        </w:tc>
        <w:tc>
          <w:tcPr>
            <w:tcW w:w="647" w:type="pct"/>
            <w:noWrap/>
          </w:tcPr>
          <w:p w:rsidR="002E113D" w:rsidP="00874859" w14:paraId="3374AFBA" w14:textId="77777777">
            <w:pPr>
              <w:pStyle w:val="-2"/>
            </w:pPr>
            <w:r>
              <w:rPr>
                <w:rFonts w:hint="eastAsia"/>
              </w:rPr>
              <w:t>XX%</w:t>
            </w:r>
          </w:p>
        </w:tc>
        <w:tc>
          <w:tcPr>
            <w:tcW w:w="647" w:type="pct"/>
            <w:noWrap/>
          </w:tcPr>
          <w:p w:rsidR="002E113D" w:rsidP="00874859" w14:paraId="1E865315" w14:textId="77777777">
            <w:pPr>
              <w:pStyle w:val="-2"/>
            </w:pPr>
            <w:r>
              <w:rPr>
                <w:rFonts w:hint="eastAsia"/>
              </w:rPr>
              <w:t>XX%</w:t>
            </w:r>
          </w:p>
        </w:tc>
        <w:tc>
          <w:tcPr>
            <w:tcW w:w="647" w:type="pct"/>
            <w:noWrap/>
          </w:tcPr>
          <w:p w:rsidR="002E113D" w:rsidP="00874859" w14:paraId="222DFE4F" w14:textId="77777777">
            <w:pPr>
              <w:pStyle w:val="-2"/>
            </w:pPr>
            <w:r>
              <w:rPr>
                <w:rFonts w:hint="eastAsia"/>
              </w:rPr>
              <w:t>XX%</w:t>
            </w:r>
          </w:p>
        </w:tc>
        <w:tc>
          <w:tcPr>
            <w:tcW w:w="647" w:type="pct"/>
            <w:noWrap/>
          </w:tcPr>
          <w:p w:rsidR="002E113D" w:rsidP="00874859" w14:paraId="5981E095" w14:textId="77777777">
            <w:pPr>
              <w:pStyle w:val="-2"/>
            </w:pPr>
            <w:r>
              <w:rPr>
                <w:rFonts w:hint="eastAsia"/>
              </w:rPr>
              <w:t>XX%</w:t>
            </w:r>
          </w:p>
        </w:tc>
        <w:tc>
          <w:tcPr>
            <w:tcW w:w="645" w:type="pct"/>
            <w:noWrap/>
          </w:tcPr>
          <w:p w:rsidR="002E113D" w:rsidP="00874859" w14:paraId="6691A3B2" w14:textId="77777777">
            <w:pPr>
              <w:pStyle w:val="-2"/>
            </w:pPr>
            <w:r>
              <w:rPr>
                <w:rFonts w:hint="eastAsia"/>
              </w:rPr>
              <w:t>XX%</w:t>
            </w:r>
          </w:p>
        </w:tc>
      </w:tr>
      <w:tr w14:paraId="131516EE" w14:textId="77777777" w:rsidTr="002A4CD9">
        <w:tblPrEx>
          <w:tblW w:w="5003" w:type="pct"/>
          <w:tblLook w:val="04A0"/>
        </w:tblPrEx>
        <w:trPr>
          <w:trHeight w:val="270"/>
        </w:trPr>
        <w:tc>
          <w:tcPr>
            <w:tcW w:w="1120" w:type="pct"/>
            <w:noWrap/>
            <w:hideMark/>
          </w:tcPr>
          <w:p w:rsidR="002E113D" w:rsidRPr="004547E5" w:rsidP="00874859" w14:paraId="06D20DBD" w14:textId="77777777">
            <w:pPr>
              <w:pStyle w:val="-2"/>
            </w:pPr>
            <w:r>
              <w:rPr>
                <w:rFonts w:hint="eastAsia"/>
              </w:rPr>
              <w:t>合计</w:t>
            </w:r>
          </w:p>
        </w:tc>
        <w:tc>
          <w:tcPr>
            <w:tcW w:w="646" w:type="pct"/>
            <w:noWrap/>
            <w:hideMark/>
          </w:tcPr>
          <w:p w:rsidR="002E113D" w:rsidP="00874859" w14:paraId="4365B971" w14:textId="77777777">
            <w:pPr>
              <w:pStyle w:val="-2"/>
            </w:pPr>
            <w:r>
              <w:t>100</w:t>
            </w:r>
            <w:r>
              <w:rPr>
                <w:rFonts w:hint="eastAsia"/>
              </w:rPr>
              <w:t>%</w:t>
            </w:r>
          </w:p>
        </w:tc>
        <w:tc>
          <w:tcPr>
            <w:tcW w:w="647" w:type="pct"/>
            <w:noWrap/>
            <w:hideMark/>
          </w:tcPr>
          <w:p w:rsidR="002E113D" w:rsidP="00874859" w14:paraId="3087FD37" w14:textId="77777777">
            <w:pPr>
              <w:pStyle w:val="-2"/>
            </w:pPr>
            <w:r w:rsidRPr="009C60C4">
              <w:t>100</w:t>
            </w:r>
            <w:r w:rsidRPr="009C60C4">
              <w:rPr>
                <w:rFonts w:hint="eastAsia"/>
              </w:rPr>
              <w:t>%</w:t>
            </w:r>
          </w:p>
        </w:tc>
        <w:tc>
          <w:tcPr>
            <w:tcW w:w="647" w:type="pct"/>
            <w:noWrap/>
            <w:hideMark/>
          </w:tcPr>
          <w:p w:rsidR="002E113D" w:rsidP="00874859" w14:paraId="6C0A06A9" w14:textId="77777777">
            <w:pPr>
              <w:pStyle w:val="-2"/>
            </w:pPr>
            <w:r w:rsidRPr="009C60C4">
              <w:t>100</w:t>
            </w:r>
            <w:r w:rsidRPr="009C60C4">
              <w:rPr>
                <w:rFonts w:hint="eastAsia"/>
              </w:rPr>
              <w:t>%</w:t>
            </w:r>
          </w:p>
        </w:tc>
        <w:tc>
          <w:tcPr>
            <w:tcW w:w="647" w:type="pct"/>
            <w:noWrap/>
            <w:hideMark/>
          </w:tcPr>
          <w:p w:rsidR="002E113D" w:rsidP="00874859" w14:paraId="57AE7FDF" w14:textId="77777777">
            <w:pPr>
              <w:pStyle w:val="-2"/>
            </w:pPr>
            <w:r w:rsidRPr="009C60C4">
              <w:t>100</w:t>
            </w:r>
            <w:r w:rsidRPr="009C60C4">
              <w:rPr>
                <w:rFonts w:hint="eastAsia"/>
              </w:rPr>
              <w:t>%</w:t>
            </w:r>
          </w:p>
        </w:tc>
        <w:tc>
          <w:tcPr>
            <w:tcW w:w="647" w:type="pct"/>
            <w:noWrap/>
            <w:hideMark/>
          </w:tcPr>
          <w:p w:rsidR="002E113D" w:rsidP="00874859" w14:paraId="5C6C7F3A" w14:textId="77777777">
            <w:pPr>
              <w:pStyle w:val="-2"/>
            </w:pPr>
            <w:r w:rsidRPr="009C60C4">
              <w:t>100</w:t>
            </w:r>
            <w:r w:rsidRPr="009C60C4">
              <w:rPr>
                <w:rFonts w:hint="eastAsia"/>
              </w:rPr>
              <w:t>%</w:t>
            </w:r>
          </w:p>
        </w:tc>
        <w:tc>
          <w:tcPr>
            <w:tcW w:w="645" w:type="pct"/>
            <w:noWrap/>
            <w:hideMark/>
          </w:tcPr>
          <w:p w:rsidR="002E113D" w:rsidP="00874859" w14:paraId="4959BF84" w14:textId="77777777">
            <w:pPr>
              <w:pStyle w:val="-2"/>
            </w:pPr>
            <w:r w:rsidRPr="009C60C4">
              <w:t>100</w:t>
            </w:r>
            <w:r w:rsidRPr="009C60C4">
              <w:rPr>
                <w:rFonts w:hint="eastAsia"/>
              </w:rPr>
              <w:t>%</w:t>
            </w:r>
          </w:p>
        </w:tc>
      </w:tr>
    </w:tbl>
    <w:p w:rsidR="002E113D" w:rsidP="002E113D" w14:paraId="2B1D521F"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C2DEF" w:rsidP="002E113D" w14:paraId="1EE448CE" w14:textId="77777777">
      <w:pPr>
        <w:pStyle w:val="Heading3"/>
      </w:pPr>
      <w:bookmarkStart w:id="662" w:name="_Toc153725781"/>
      <w:bookmarkStart w:id="663" w:name="_Toc153726606"/>
      <w:r>
        <w:rPr>
          <w:rFonts w:hint="eastAsia"/>
        </w:rPr>
        <w:t>中国</w:t>
      </w:r>
      <w:r>
        <w:t>不同应用军用特种电源</w:t>
      </w:r>
      <w:r>
        <w:rPr>
          <w:rFonts w:hint="eastAsia"/>
        </w:rPr>
        <w:t>收入预测（</w:t>
      </w:r>
      <w:r w:rsidRPr="003A21D9">
        <w:rPr>
          <w:rFonts w:hint="eastAsia"/>
        </w:rPr>
        <w:t>2025-2030</w:t>
      </w:r>
      <w:r>
        <w:rPr>
          <w:rFonts w:hint="eastAsia"/>
        </w:rPr>
        <w:t>）</w:t>
      </w:r>
      <w:bookmarkEnd w:id="662"/>
      <w:bookmarkEnd w:id="663"/>
    </w:p>
    <w:p w:rsidR="002E113D" w:rsidP="00E830D0" w14:paraId="36C9BCA3" w14:textId="77777777">
      <w:pPr>
        <w:pStyle w:val="TableStyle"/>
        <w:ind w:left="252" w:right="-105"/>
      </w:pPr>
      <w:bookmarkStart w:id="664" w:name="_Toc153725451"/>
      <w:bookmarkStart w:id="665" w:name="_Toc153726276"/>
      <w:r>
        <w:rPr>
          <w:rFonts w:hint="eastAsia"/>
        </w:rPr>
        <w:t>中国不同应用军用特种电源收入预测（</w:t>
      </w:r>
      <w:r w:rsidRPr="003A21D9">
        <w:rPr>
          <w:rFonts w:hint="eastAsia"/>
        </w:rPr>
        <w:t>2025-2030</w:t>
      </w:r>
      <w:r>
        <w:rPr>
          <w:rFonts w:hint="eastAsia"/>
        </w:rPr>
        <w:t>）</w:t>
      </w:r>
      <w:r>
        <w:rPr>
          <w:rFonts w:hint="eastAsia"/>
        </w:rPr>
        <w:t>&amp;</w:t>
      </w:r>
      <w:r>
        <w:rPr>
          <w:rFonts w:hint="eastAsia"/>
        </w:rPr>
        <w:t>（百万美元）</w:t>
      </w:r>
      <w:bookmarkEnd w:id="664"/>
      <w:bookmarkEnd w:id="665"/>
    </w:p>
    <w:tbl>
      <w:tblPr>
        <w:tblStyle w:val="TableGrid8"/>
        <w:tblW w:w="5000" w:type="pct"/>
        <w:tblLook w:val="04A0"/>
      </w:tblPr>
      <w:tblGrid>
        <w:gridCol w:w="2234"/>
        <w:gridCol w:w="1402"/>
        <w:gridCol w:w="1268"/>
        <w:gridCol w:w="1268"/>
        <w:gridCol w:w="1268"/>
        <w:gridCol w:w="1266"/>
        <w:gridCol w:w="1262"/>
      </w:tblGrid>
      <w:tr w14:paraId="012C4479" w14:textId="77777777" w:rsidTr="002A4CD9">
        <w:tblPrEx>
          <w:tblW w:w="5000" w:type="pct"/>
          <w:tblLook w:val="04A0"/>
        </w:tblPrEx>
        <w:trPr>
          <w:trHeight w:val="270"/>
        </w:trPr>
        <w:tc>
          <w:tcPr>
            <w:tcW w:w="1121" w:type="pct"/>
            <w:noWrap/>
            <w:hideMark/>
          </w:tcPr>
          <w:p w:rsidR="002E113D" w:rsidRPr="004547E5" w:rsidP="00874859" w14:paraId="74567CB9" w14:textId="77777777">
            <w:pPr>
              <w:pStyle w:val="-2"/>
            </w:pPr>
            <w:r>
              <w:rPr>
                <w:rFonts w:hint="eastAsia"/>
              </w:rPr>
              <w:t>应用</w:t>
            </w:r>
          </w:p>
        </w:tc>
        <w:tc>
          <w:tcPr>
            <w:tcW w:w="703" w:type="pct"/>
            <w:noWrap/>
            <w:hideMark/>
          </w:tcPr>
          <w:p w:rsidR="002E113D" w:rsidRPr="004547E5" w:rsidP="00874859" w14:paraId="34FBB84C" w14:textId="77777777">
            <w:pPr>
              <w:pStyle w:val="-2"/>
            </w:pPr>
            <w:r w:rsidRPr="00953DF9">
              <w:rPr>
                <w:rFonts w:hint="eastAsia"/>
              </w:rPr>
              <w:t>20</w:t>
            </w:r>
            <w:r>
              <w:t>25</w:t>
            </w:r>
          </w:p>
        </w:tc>
        <w:tc>
          <w:tcPr>
            <w:tcW w:w="636" w:type="pct"/>
            <w:noWrap/>
            <w:hideMark/>
          </w:tcPr>
          <w:p w:rsidR="002E113D" w:rsidRPr="004547E5" w:rsidP="00874859" w14:paraId="37DA1573" w14:textId="77777777">
            <w:pPr>
              <w:pStyle w:val="-2"/>
            </w:pPr>
            <w:r>
              <w:t>2026</w:t>
            </w:r>
          </w:p>
        </w:tc>
        <w:tc>
          <w:tcPr>
            <w:tcW w:w="636" w:type="pct"/>
            <w:noWrap/>
            <w:hideMark/>
          </w:tcPr>
          <w:p w:rsidR="002E113D" w:rsidRPr="004547E5" w:rsidP="00874859" w14:paraId="4475AE73" w14:textId="77777777">
            <w:pPr>
              <w:pStyle w:val="-2"/>
            </w:pPr>
            <w:r>
              <w:t>2027</w:t>
            </w:r>
          </w:p>
        </w:tc>
        <w:tc>
          <w:tcPr>
            <w:tcW w:w="636" w:type="pct"/>
            <w:noWrap/>
            <w:hideMark/>
          </w:tcPr>
          <w:p w:rsidR="002E113D" w:rsidRPr="004547E5" w:rsidP="00874859" w14:paraId="71B24B2A" w14:textId="77777777">
            <w:pPr>
              <w:pStyle w:val="-2"/>
            </w:pPr>
            <w:r>
              <w:t>2028</w:t>
            </w:r>
          </w:p>
        </w:tc>
        <w:tc>
          <w:tcPr>
            <w:tcW w:w="635" w:type="pct"/>
            <w:noWrap/>
            <w:hideMark/>
          </w:tcPr>
          <w:p w:rsidR="002E113D" w:rsidRPr="004547E5" w:rsidP="00874859" w14:paraId="5FFA7ED8" w14:textId="77777777">
            <w:pPr>
              <w:pStyle w:val="-2"/>
            </w:pPr>
            <w:r>
              <w:t>2029</w:t>
            </w:r>
          </w:p>
        </w:tc>
        <w:tc>
          <w:tcPr>
            <w:tcW w:w="633" w:type="pct"/>
            <w:noWrap/>
            <w:hideMark/>
          </w:tcPr>
          <w:p w:rsidR="002E113D" w:rsidRPr="004547E5" w:rsidP="00874859" w14:paraId="27E11696" w14:textId="77777777">
            <w:pPr>
              <w:pStyle w:val="-2"/>
            </w:pPr>
            <w:r>
              <w:t>2030</w:t>
            </w:r>
          </w:p>
        </w:tc>
      </w:tr>
      <w:tr w14:paraId="53075D83" w14:textId="77777777" w:rsidTr="002A4CD9">
        <w:tblPrEx>
          <w:tblW w:w="5000" w:type="pct"/>
          <w:tblLook w:val="04A0"/>
        </w:tblPrEx>
        <w:trPr>
          <w:trHeight w:val="270"/>
        </w:trPr>
        <w:tc>
          <w:tcPr>
            <w:tcW w:w="1121" w:type="pct"/>
            <w:noWrap/>
            <w:hideMark/>
          </w:tcPr>
          <w:p w:rsidR="002E113D" w:rsidRPr="00FE36D8" w:rsidP="00874859" w14:paraId="1A4B907B" w14:textId="77777777">
            <w:pPr>
              <w:pStyle w:val="-2"/>
            </w:pPr>
            <w:r>
              <w:t>雷达导航</w:t>
            </w:r>
          </w:p>
        </w:tc>
        <w:tc>
          <w:tcPr>
            <w:tcW w:w="703" w:type="pct"/>
            <w:noWrap/>
          </w:tcPr>
          <w:p w:rsidR="002E113D" w:rsidP="00874859" w14:paraId="5FF26CD7" w14:textId="77777777">
            <w:pPr>
              <w:pStyle w:val="-2"/>
            </w:pPr>
            <w:r w:rsidRPr="00DB51C7">
              <w:rPr>
                <w:rFonts w:hint="eastAsia"/>
              </w:rPr>
              <w:t>XX</w:t>
            </w:r>
          </w:p>
        </w:tc>
        <w:tc>
          <w:tcPr>
            <w:tcW w:w="636" w:type="pct"/>
            <w:noWrap/>
          </w:tcPr>
          <w:p w:rsidR="002E113D" w:rsidP="00874859" w14:paraId="7246553F" w14:textId="77777777">
            <w:pPr>
              <w:pStyle w:val="-2"/>
            </w:pPr>
            <w:r w:rsidRPr="00DB51C7">
              <w:rPr>
                <w:rFonts w:hint="eastAsia"/>
              </w:rPr>
              <w:t>XX</w:t>
            </w:r>
          </w:p>
        </w:tc>
        <w:tc>
          <w:tcPr>
            <w:tcW w:w="636" w:type="pct"/>
            <w:noWrap/>
          </w:tcPr>
          <w:p w:rsidR="002E113D" w:rsidP="00874859" w14:paraId="0F415204" w14:textId="77777777">
            <w:pPr>
              <w:pStyle w:val="-2"/>
            </w:pPr>
            <w:r w:rsidRPr="00DB51C7">
              <w:rPr>
                <w:rFonts w:hint="eastAsia"/>
              </w:rPr>
              <w:t>XX</w:t>
            </w:r>
          </w:p>
        </w:tc>
        <w:tc>
          <w:tcPr>
            <w:tcW w:w="636" w:type="pct"/>
            <w:noWrap/>
          </w:tcPr>
          <w:p w:rsidR="002E113D" w:rsidP="00874859" w14:paraId="57F42E4E" w14:textId="77777777">
            <w:pPr>
              <w:pStyle w:val="-2"/>
            </w:pPr>
            <w:r w:rsidRPr="00DB51C7">
              <w:rPr>
                <w:rFonts w:hint="eastAsia"/>
              </w:rPr>
              <w:t>XX</w:t>
            </w:r>
          </w:p>
        </w:tc>
        <w:tc>
          <w:tcPr>
            <w:tcW w:w="635" w:type="pct"/>
            <w:noWrap/>
          </w:tcPr>
          <w:p w:rsidR="002E113D" w:rsidP="00874859" w14:paraId="4DA151C8" w14:textId="77777777">
            <w:pPr>
              <w:pStyle w:val="-2"/>
            </w:pPr>
            <w:r w:rsidRPr="00DB51C7">
              <w:rPr>
                <w:rFonts w:hint="eastAsia"/>
              </w:rPr>
              <w:t>XX</w:t>
            </w:r>
          </w:p>
        </w:tc>
        <w:tc>
          <w:tcPr>
            <w:tcW w:w="633" w:type="pct"/>
            <w:noWrap/>
          </w:tcPr>
          <w:p w:rsidR="002E113D" w:rsidP="00874859" w14:paraId="40CB51A1" w14:textId="77777777">
            <w:pPr>
              <w:pStyle w:val="-2"/>
            </w:pPr>
            <w:r w:rsidRPr="00DB51C7">
              <w:rPr>
                <w:rFonts w:hint="eastAsia"/>
              </w:rPr>
              <w:t>XX</w:t>
            </w:r>
          </w:p>
        </w:tc>
      </w:tr>
      <w:tr w14:paraId="73D272C6" w14:textId="77777777" w:rsidTr="002A4CD9">
        <w:tblPrEx>
          <w:tblW w:w="5000" w:type="pct"/>
          <w:tblLook w:val="04A0"/>
        </w:tblPrEx>
        <w:trPr>
          <w:trHeight w:val="270"/>
        </w:trPr>
        <w:tc>
          <w:tcPr>
            <w:tcW w:w="1121" w:type="pct"/>
            <w:noWrap/>
            <w:hideMark/>
          </w:tcPr>
          <w:p w:rsidR="002E113D" w:rsidRPr="00FE36D8" w:rsidP="00874859" w14:paraId="5C9B4421" w14:textId="77777777">
            <w:pPr>
              <w:pStyle w:val="-2"/>
            </w:pPr>
            <w:r>
              <w:t>作战和运输设备</w:t>
            </w:r>
          </w:p>
        </w:tc>
        <w:tc>
          <w:tcPr>
            <w:tcW w:w="703" w:type="pct"/>
            <w:noWrap/>
          </w:tcPr>
          <w:p w:rsidR="002E113D" w:rsidP="00874859" w14:paraId="4B918226" w14:textId="77777777">
            <w:pPr>
              <w:pStyle w:val="-2"/>
            </w:pPr>
            <w:r w:rsidRPr="00DB51C7">
              <w:rPr>
                <w:rFonts w:hint="eastAsia"/>
              </w:rPr>
              <w:t>XX</w:t>
            </w:r>
          </w:p>
        </w:tc>
        <w:tc>
          <w:tcPr>
            <w:tcW w:w="636" w:type="pct"/>
            <w:noWrap/>
          </w:tcPr>
          <w:p w:rsidR="002E113D" w:rsidP="00874859" w14:paraId="283AD5AE" w14:textId="77777777">
            <w:pPr>
              <w:pStyle w:val="-2"/>
            </w:pPr>
            <w:r w:rsidRPr="00DB51C7">
              <w:rPr>
                <w:rFonts w:hint="eastAsia"/>
              </w:rPr>
              <w:t>XX</w:t>
            </w:r>
          </w:p>
        </w:tc>
        <w:tc>
          <w:tcPr>
            <w:tcW w:w="636" w:type="pct"/>
            <w:noWrap/>
          </w:tcPr>
          <w:p w:rsidR="002E113D" w:rsidP="00874859" w14:paraId="742440EF" w14:textId="77777777">
            <w:pPr>
              <w:pStyle w:val="-2"/>
            </w:pPr>
            <w:r w:rsidRPr="00DB51C7">
              <w:rPr>
                <w:rFonts w:hint="eastAsia"/>
              </w:rPr>
              <w:t>XX</w:t>
            </w:r>
          </w:p>
        </w:tc>
        <w:tc>
          <w:tcPr>
            <w:tcW w:w="636" w:type="pct"/>
            <w:noWrap/>
          </w:tcPr>
          <w:p w:rsidR="002E113D" w:rsidP="00874859" w14:paraId="2DDC1107" w14:textId="77777777">
            <w:pPr>
              <w:pStyle w:val="-2"/>
            </w:pPr>
            <w:r w:rsidRPr="00DB51C7">
              <w:rPr>
                <w:rFonts w:hint="eastAsia"/>
              </w:rPr>
              <w:t>XX</w:t>
            </w:r>
          </w:p>
        </w:tc>
        <w:tc>
          <w:tcPr>
            <w:tcW w:w="635" w:type="pct"/>
            <w:noWrap/>
          </w:tcPr>
          <w:p w:rsidR="002E113D" w:rsidP="00874859" w14:paraId="6E860B4A" w14:textId="77777777">
            <w:pPr>
              <w:pStyle w:val="-2"/>
            </w:pPr>
            <w:r w:rsidRPr="00DB51C7">
              <w:rPr>
                <w:rFonts w:hint="eastAsia"/>
              </w:rPr>
              <w:t>XX</w:t>
            </w:r>
          </w:p>
        </w:tc>
        <w:tc>
          <w:tcPr>
            <w:tcW w:w="633" w:type="pct"/>
            <w:noWrap/>
          </w:tcPr>
          <w:p w:rsidR="002E113D" w:rsidP="00874859" w14:paraId="276BF63E" w14:textId="77777777">
            <w:pPr>
              <w:pStyle w:val="-2"/>
            </w:pPr>
            <w:r w:rsidRPr="00DB51C7">
              <w:rPr>
                <w:rFonts w:hint="eastAsia"/>
              </w:rPr>
              <w:t>XX</w:t>
            </w:r>
          </w:p>
        </w:tc>
      </w:tr>
      <w:tr w14:paraId="6BD74641" w14:textId="77777777" w:rsidTr="002A4CD9">
        <w:tblPrEx>
          <w:tblW w:w="5000" w:type="pct"/>
          <w:tblLook w:val="04A0"/>
        </w:tblPrEx>
        <w:trPr>
          <w:trHeight w:val="270"/>
        </w:trPr>
        <w:tc>
          <w:tcPr>
            <w:tcW w:w="1121" w:type="pct"/>
            <w:noWrap/>
          </w:tcPr>
          <w:p w:rsidR="002E113D" w:rsidRPr="00FE36D8" w:rsidP="00874859" w14:paraId="6B8A165B" w14:textId="77777777">
            <w:pPr>
              <w:pStyle w:val="-2"/>
            </w:pPr>
            <w:r>
              <w:t>军事通信</w:t>
            </w:r>
          </w:p>
        </w:tc>
        <w:tc>
          <w:tcPr>
            <w:tcW w:w="703" w:type="pct"/>
            <w:noWrap/>
          </w:tcPr>
          <w:p w:rsidR="002E113D" w:rsidP="00874859" w14:paraId="2B8887C9" w14:textId="77777777">
            <w:pPr>
              <w:pStyle w:val="-2"/>
            </w:pPr>
            <w:r w:rsidRPr="00DB51C7">
              <w:rPr>
                <w:rFonts w:hint="eastAsia"/>
              </w:rPr>
              <w:t>XX</w:t>
            </w:r>
          </w:p>
        </w:tc>
        <w:tc>
          <w:tcPr>
            <w:tcW w:w="636" w:type="pct"/>
            <w:noWrap/>
          </w:tcPr>
          <w:p w:rsidR="002E113D" w:rsidP="00874859" w14:paraId="2FCE050F" w14:textId="77777777">
            <w:pPr>
              <w:pStyle w:val="-2"/>
            </w:pPr>
            <w:r w:rsidRPr="00DB51C7">
              <w:rPr>
                <w:rFonts w:hint="eastAsia"/>
              </w:rPr>
              <w:t>XX</w:t>
            </w:r>
          </w:p>
        </w:tc>
        <w:tc>
          <w:tcPr>
            <w:tcW w:w="636" w:type="pct"/>
            <w:noWrap/>
          </w:tcPr>
          <w:p w:rsidR="002E113D" w:rsidP="00874859" w14:paraId="0DA4DE87" w14:textId="77777777">
            <w:pPr>
              <w:pStyle w:val="-2"/>
            </w:pPr>
            <w:r w:rsidRPr="00DB51C7">
              <w:rPr>
                <w:rFonts w:hint="eastAsia"/>
              </w:rPr>
              <w:t>XX</w:t>
            </w:r>
          </w:p>
        </w:tc>
        <w:tc>
          <w:tcPr>
            <w:tcW w:w="636" w:type="pct"/>
            <w:noWrap/>
          </w:tcPr>
          <w:p w:rsidR="002E113D" w:rsidP="00874859" w14:paraId="08F99EDD" w14:textId="77777777">
            <w:pPr>
              <w:pStyle w:val="-2"/>
            </w:pPr>
            <w:r w:rsidRPr="00DB51C7">
              <w:rPr>
                <w:rFonts w:hint="eastAsia"/>
              </w:rPr>
              <w:t>XX</w:t>
            </w:r>
          </w:p>
        </w:tc>
        <w:tc>
          <w:tcPr>
            <w:tcW w:w="635" w:type="pct"/>
            <w:noWrap/>
          </w:tcPr>
          <w:p w:rsidR="002E113D" w:rsidP="00874859" w14:paraId="6B503224" w14:textId="77777777">
            <w:pPr>
              <w:pStyle w:val="-2"/>
            </w:pPr>
            <w:r w:rsidRPr="00DB51C7">
              <w:rPr>
                <w:rFonts w:hint="eastAsia"/>
              </w:rPr>
              <w:t>XX</w:t>
            </w:r>
          </w:p>
        </w:tc>
        <w:tc>
          <w:tcPr>
            <w:tcW w:w="633" w:type="pct"/>
            <w:noWrap/>
          </w:tcPr>
          <w:p w:rsidR="002E113D" w:rsidP="00874859" w14:paraId="7EA06F35" w14:textId="77777777">
            <w:pPr>
              <w:pStyle w:val="-2"/>
            </w:pPr>
            <w:r w:rsidRPr="00DB51C7">
              <w:rPr>
                <w:rFonts w:hint="eastAsia"/>
              </w:rPr>
              <w:t>XX</w:t>
            </w:r>
          </w:p>
        </w:tc>
      </w:tr>
      <w:tr w14:paraId="68B6823B" w14:textId="77777777" w:rsidTr="002A4CD9">
        <w:tblPrEx>
          <w:tblW w:w="5000" w:type="pct"/>
          <w:tblLook w:val="04A0"/>
        </w:tblPrEx>
        <w:trPr>
          <w:trHeight w:val="270"/>
        </w:trPr>
        <w:tc>
          <w:tcPr>
            <w:tcW w:w="1121" w:type="pct"/>
            <w:tcBorders>
              <w:bottom w:val="single" w:sz="0" w:space="0" w:color="4F81BD"/>
            </w:tcBorders>
            <w:noWrap/>
          </w:tcPr>
          <w:p w:rsidR="002E113D" w:rsidRPr="00FE36D8" w:rsidP="00874859" w14:paraId="3CAF0B26" w14:textId="77777777">
            <w:pPr>
              <w:pStyle w:val="-2"/>
            </w:pPr>
            <w:r>
              <w:t>其他</w:t>
            </w:r>
          </w:p>
        </w:tc>
        <w:tc>
          <w:tcPr>
            <w:tcW w:w="703" w:type="pct"/>
            <w:noWrap/>
          </w:tcPr>
          <w:p w:rsidR="002E113D" w:rsidP="00874859" w14:paraId="224B7B10" w14:textId="77777777">
            <w:pPr>
              <w:pStyle w:val="-2"/>
            </w:pPr>
            <w:r w:rsidRPr="00DB51C7">
              <w:rPr>
                <w:rFonts w:hint="eastAsia"/>
              </w:rPr>
              <w:t>XX</w:t>
            </w:r>
          </w:p>
        </w:tc>
        <w:tc>
          <w:tcPr>
            <w:tcW w:w="636" w:type="pct"/>
            <w:noWrap/>
          </w:tcPr>
          <w:p w:rsidR="002E113D" w:rsidP="00874859" w14:paraId="44BCC883" w14:textId="77777777">
            <w:pPr>
              <w:pStyle w:val="-2"/>
            </w:pPr>
            <w:r w:rsidRPr="00DB51C7">
              <w:rPr>
                <w:rFonts w:hint="eastAsia"/>
              </w:rPr>
              <w:t>XX</w:t>
            </w:r>
          </w:p>
        </w:tc>
        <w:tc>
          <w:tcPr>
            <w:tcW w:w="636" w:type="pct"/>
            <w:noWrap/>
          </w:tcPr>
          <w:p w:rsidR="002E113D" w:rsidP="00874859" w14:paraId="1965302B" w14:textId="77777777">
            <w:pPr>
              <w:pStyle w:val="-2"/>
            </w:pPr>
            <w:r w:rsidRPr="00DB51C7">
              <w:rPr>
                <w:rFonts w:hint="eastAsia"/>
              </w:rPr>
              <w:t>XX</w:t>
            </w:r>
          </w:p>
        </w:tc>
        <w:tc>
          <w:tcPr>
            <w:tcW w:w="636" w:type="pct"/>
            <w:noWrap/>
          </w:tcPr>
          <w:p w:rsidR="002E113D" w:rsidP="00874859" w14:paraId="59F5AEA5" w14:textId="77777777">
            <w:pPr>
              <w:pStyle w:val="-2"/>
            </w:pPr>
            <w:r w:rsidRPr="00DB51C7">
              <w:rPr>
                <w:rFonts w:hint="eastAsia"/>
              </w:rPr>
              <w:t>XX</w:t>
            </w:r>
          </w:p>
        </w:tc>
        <w:tc>
          <w:tcPr>
            <w:tcW w:w="635" w:type="pct"/>
            <w:noWrap/>
          </w:tcPr>
          <w:p w:rsidR="002E113D" w:rsidP="00874859" w14:paraId="4139E5A7" w14:textId="77777777">
            <w:pPr>
              <w:pStyle w:val="-2"/>
            </w:pPr>
            <w:r w:rsidRPr="00DB51C7">
              <w:rPr>
                <w:rFonts w:hint="eastAsia"/>
              </w:rPr>
              <w:t>XX</w:t>
            </w:r>
          </w:p>
        </w:tc>
        <w:tc>
          <w:tcPr>
            <w:tcW w:w="633" w:type="pct"/>
            <w:noWrap/>
          </w:tcPr>
          <w:p w:rsidR="002E113D" w:rsidP="00874859" w14:paraId="652C1F38" w14:textId="77777777">
            <w:pPr>
              <w:pStyle w:val="-2"/>
            </w:pPr>
            <w:r w:rsidRPr="00DB51C7">
              <w:rPr>
                <w:rFonts w:hint="eastAsia"/>
              </w:rPr>
              <w:t>XX</w:t>
            </w:r>
          </w:p>
        </w:tc>
      </w:tr>
      <w:tr w14:paraId="6CC4C8A6" w14:textId="77777777" w:rsidTr="002A4CD9">
        <w:tblPrEx>
          <w:tblW w:w="5000" w:type="pct"/>
          <w:tblLook w:val="04A0"/>
        </w:tblPrEx>
        <w:trPr>
          <w:trHeight w:val="270"/>
        </w:trPr>
        <w:tc>
          <w:tcPr>
            <w:tcW w:w="1121" w:type="pct"/>
            <w:noWrap/>
            <w:hideMark/>
          </w:tcPr>
          <w:p w:rsidR="002E113D" w:rsidRPr="004547E5" w:rsidP="00874859" w14:paraId="7AA5EEBB" w14:textId="77777777">
            <w:pPr>
              <w:pStyle w:val="-2"/>
            </w:pPr>
            <w:r>
              <w:rPr>
                <w:rFonts w:hint="eastAsia"/>
              </w:rPr>
              <w:t>合计</w:t>
            </w:r>
          </w:p>
        </w:tc>
        <w:tc>
          <w:tcPr>
            <w:tcW w:w="703" w:type="pct"/>
            <w:noWrap/>
            <w:hideMark/>
          </w:tcPr>
          <w:p w:rsidR="002E113D" w:rsidRPr="004547E5" w:rsidP="00874859" w14:paraId="4AC46522" w14:textId="77777777">
            <w:pPr>
              <w:pStyle w:val="-2"/>
            </w:pPr>
            <w:r w:rsidRPr="00DB51C7">
              <w:rPr>
                <w:rFonts w:hint="eastAsia"/>
              </w:rPr>
              <w:t>XX</w:t>
            </w:r>
          </w:p>
        </w:tc>
        <w:tc>
          <w:tcPr>
            <w:tcW w:w="636" w:type="pct"/>
            <w:noWrap/>
            <w:hideMark/>
          </w:tcPr>
          <w:p w:rsidR="002E113D" w:rsidRPr="004547E5" w:rsidP="00874859" w14:paraId="6B68A416" w14:textId="77777777">
            <w:pPr>
              <w:pStyle w:val="-2"/>
            </w:pPr>
            <w:r w:rsidRPr="00DB51C7">
              <w:rPr>
                <w:rFonts w:hint="eastAsia"/>
              </w:rPr>
              <w:t>XX</w:t>
            </w:r>
          </w:p>
        </w:tc>
        <w:tc>
          <w:tcPr>
            <w:tcW w:w="636" w:type="pct"/>
            <w:noWrap/>
            <w:hideMark/>
          </w:tcPr>
          <w:p w:rsidR="002E113D" w:rsidRPr="004547E5" w:rsidP="00874859" w14:paraId="286BDEEC" w14:textId="77777777">
            <w:pPr>
              <w:pStyle w:val="-2"/>
            </w:pPr>
            <w:r w:rsidRPr="00DB51C7">
              <w:rPr>
                <w:rFonts w:hint="eastAsia"/>
              </w:rPr>
              <w:t>XX</w:t>
            </w:r>
          </w:p>
        </w:tc>
        <w:tc>
          <w:tcPr>
            <w:tcW w:w="636" w:type="pct"/>
            <w:noWrap/>
            <w:hideMark/>
          </w:tcPr>
          <w:p w:rsidR="002E113D" w:rsidRPr="004547E5" w:rsidP="00874859" w14:paraId="4D53D22F" w14:textId="77777777">
            <w:pPr>
              <w:pStyle w:val="-2"/>
            </w:pPr>
            <w:r w:rsidRPr="00DB51C7">
              <w:rPr>
                <w:rFonts w:hint="eastAsia"/>
              </w:rPr>
              <w:t>XX</w:t>
            </w:r>
          </w:p>
        </w:tc>
        <w:tc>
          <w:tcPr>
            <w:tcW w:w="635" w:type="pct"/>
            <w:noWrap/>
            <w:hideMark/>
          </w:tcPr>
          <w:p w:rsidR="002E113D" w:rsidRPr="004547E5" w:rsidP="00874859" w14:paraId="23B335BC" w14:textId="77777777">
            <w:pPr>
              <w:pStyle w:val="-2"/>
            </w:pPr>
            <w:r w:rsidRPr="00DB51C7">
              <w:rPr>
                <w:rFonts w:hint="eastAsia"/>
              </w:rPr>
              <w:t>XX</w:t>
            </w:r>
          </w:p>
        </w:tc>
        <w:tc>
          <w:tcPr>
            <w:tcW w:w="633" w:type="pct"/>
            <w:noWrap/>
            <w:hideMark/>
          </w:tcPr>
          <w:p w:rsidR="002E113D" w:rsidRPr="004547E5" w:rsidP="00874859" w14:paraId="2D212CEA" w14:textId="77777777">
            <w:pPr>
              <w:pStyle w:val="-2"/>
            </w:pPr>
            <w:r w:rsidRPr="00DB51C7">
              <w:rPr>
                <w:rFonts w:hint="eastAsia"/>
              </w:rPr>
              <w:t>XX</w:t>
            </w:r>
          </w:p>
        </w:tc>
      </w:tr>
    </w:tbl>
    <w:p w:rsidR="002E113D" w:rsidP="002E113D" w14:paraId="5452789F"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7AEA5063" w14:textId="77777777">
      <w:pPr>
        <w:pStyle w:val="TableStyle"/>
        <w:ind w:left="252" w:right="-105"/>
      </w:pPr>
      <w:bookmarkStart w:id="666" w:name="_Toc153725452"/>
      <w:bookmarkStart w:id="667" w:name="_Toc153726277"/>
      <w:r>
        <w:rPr>
          <w:rFonts w:hint="eastAsia"/>
        </w:rPr>
        <w:t>中国不同应用军用特种电源收入市场份额预测</w:t>
      </w:r>
      <w:r w:rsidRPr="00F74FCA">
        <w:rPr>
          <w:rFonts w:hint="eastAsia"/>
        </w:rPr>
        <w:t>（</w:t>
      </w:r>
      <w:r w:rsidRPr="003A21D9">
        <w:rPr>
          <w:rFonts w:hint="eastAsia"/>
        </w:rPr>
        <w:t>2025-2030</w:t>
      </w:r>
      <w:r w:rsidRPr="00F74FCA">
        <w:rPr>
          <w:rFonts w:hint="eastAsia"/>
        </w:rPr>
        <w:t>）</w:t>
      </w:r>
      <w:bookmarkEnd w:id="666"/>
      <w:bookmarkEnd w:id="667"/>
    </w:p>
    <w:tbl>
      <w:tblPr>
        <w:tblStyle w:val="TableGrid8"/>
        <w:tblW w:w="5000" w:type="pct"/>
        <w:tblLook w:val="04A0"/>
      </w:tblPr>
      <w:tblGrid>
        <w:gridCol w:w="2234"/>
        <w:gridCol w:w="1402"/>
        <w:gridCol w:w="1268"/>
        <w:gridCol w:w="1268"/>
        <w:gridCol w:w="1268"/>
        <w:gridCol w:w="1266"/>
        <w:gridCol w:w="1262"/>
      </w:tblGrid>
      <w:tr w14:paraId="690F3D78" w14:textId="77777777" w:rsidTr="002A4CD9">
        <w:tblPrEx>
          <w:tblW w:w="5000" w:type="pct"/>
          <w:tblLook w:val="04A0"/>
        </w:tblPrEx>
        <w:trPr>
          <w:trHeight w:val="270"/>
        </w:trPr>
        <w:tc>
          <w:tcPr>
            <w:tcW w:w="1121" w:type="pct"/>
            <w:noWrap/>
            <w:hideMark/>
          </w:tcPr>
          <w:p w:rsidR="002E113D" w:rsidRPr="004547E5" w:rsidP="00874859" w14:paraId="0A1AE3FF" w14:textId="77777777">
            <w:pPr>
              <w:pStyle w:val="-2"/>
            </w:pPr>
            <w:r>
              <w:rPr>
                <w:rFonts w:hint="eastAsia"/>
              </w:rPr>
              <w:t>应用</w:t>
            </w:r>
          </w:p>
        </w:tc>
        <w:tc>
          <w:tcPr>
            <w:tcW w:w="703" w:type="pct"/>
            <w:noWrap/>
            <w:hideMark/>
          </w:tcPr>
          <w:p w:rsidR="002E113D" w:rsidRPr="004547E5" w:rsidP="00874859" w14:paraId="44A97531" w14:textId="77777777">
            <w:pPr>
              <w:pStyle w:val="-2"/>
            </w:pPr>
            <w:r w:rsidRPr="00953DF9">
              <w:rPr>
                <w:rFonts w:hint="eastAsia"/>
              </w:rPr>
              <w:t>20</w:t>
            </w:r>
            <w:r>
              <w:t>25</w:t>
            </w:r>
          </w:p>
        </w:tc>
        <w:tc>
          <w:tcPr>
            <w:tcW w:w="636" w:type="pct"/>
            <w:noWrap/>
            <w:hideMark/>
          </w:tcPr>
          <w:p w:rsidR="002E113D" w:rsidRPr="004547E5" w:rsidP="00874859" w14:paraId="3401C48C" w14:textId="77777777">
            <w:pPr>
              <w:pStyle w:val="-2"/>
            </w:pPr>
            <w:r>
              <w:t>2026</w:t>
            </w:r>
          </w:p>
        </w:tc>
        <w:tc>
          <w:tcPr>
            <w:tcW w:w="636" w:type="pct"/>
            <w:noWrap/>
            <w:hideMark/>
          </w:tcPr>
          <w:p w:rsidR="002E113D" w:rsidRPr="004547E5" w:rsidP="00874859" w14:paraId="42DE1057" w14:textId="77777777">
            <w:pPr>
              <w:pStyle w:val="-2"/>
            </w:pPr>
            <w:r>
              <w:t>2027</w:t>
            </w:r>
          </w:p>
        </w:tc>
        <w:tc>
          <w:tcPr>
            <w:tcW w:w="636" w:type="pct"/>
            <w:noWrap/>
            <w:hideMark/>
          </w:tcPr>
          <w:p w:rsidR="002E113D" w:rsidRPr="004547E5" w:rsidP="00874859" w14:paraId="5C25BF82" w14:textId="77777777">
            <w:pPr>
              <w:pStyle w:val="-2"/>
            </w:pPr>
            <w:r>
              <w:t>2028</w:t>
            </w:r>
          </w:p>
        </w:tc>
        <w:tc>
          <w:tcPr>
            <w:tcW w:w="635" w:type="pct"/>
            <w:noWrap/>
            <w:hideMark/>
          </w:tcPr>
          <w:p w:rsidR="002E113D" w:rsidRPr="004547E5" w:rsidP="00874859" w14:paraId="2F30B944" w14:textId="77777777">
            <w:pPr>
              <w:pStyle w:val="-2"/>
            </w:pPr>
            <w:r>
              <w:t>2029</w:t>
            </w:r>
          </w:p>
        </w:tc>
        <w:tc>
          <w:tcPr>
            <w:tcW w:w="633" w:type="pct"/>
            <w:noWrap/>
            <w:hideMark/>
          </w:tcPr>
          <w:p w:rsidR="002E113D" w:rsidRPr="004547E5" w:rsidP="00874859" w14:paraId="7B4033C6" w14:textId="77777777">
            <w:pPr>
              <w:pStyle w:val="-2"/>
            </w:pPr>
            <w:r>
              <w:t>2030</w:t>
            </w:r>
          </w:p>
        </w:tc>
      </w:tr>
      <w:tr w14:paraId="25B429D5" w14:textId="77777777" w:rsidTr="002A4CD9">
        <w:tblPrEx>
          <w:tblW w:w="5000" w:type="pct"/>
          <w:tblLook w:val="04A0"/>
        </w:tblPrEx>
        <w:trPr>
          <w:trHeight w:val="270"/>
        </w:trPr>
        <w:tc>
          <w:tcPr>
            <w:tcW w:w="1121" w:type="pct"/>
            <w:noWrap/>
            <w:hideMark/>
          </w:tcPr>
          <w:p w:rsidR="002E113D" w:rsidRPr="00FE36D8" w:rsidP="00874859" w14:paraId="08B61F41" w14:textId="77777777">
            <w:pPr>
              <w:pStyle w:val="-2"/>
            </w:pPr>
            <w:r>
              <w:t>雷达导航</w:t>
            </w:r>
          </w:p>
        </w:tc>
        <w:tc>
          <w:tcPr>
            <w:tcW w:w="703" w:type="pct"/>
            <w:noWrap/>
          </w:tcPr>
          <w:p w:rsidR="002E113D" w:rsidP="00874859" w14:paraId="4DD9C15A" w14:textId="77777777">
            <w:pPr>
              <w:pStyle w:val="-2"/>
            </w:pPr>
            <w:r>
              <w:rPr>
                <w:rFonts w:hint="eastAsia"/>
              </w:rPr>
              <w:t>XX%</w:t>
            </w:r>
          </w:p>
        </w:tc>
        <w:tc>
          <w:tcPr>
            <w:tcW w:w="636" w:type="pct"/>
            <w:noWrap/>
          </w:tcPr>
          <w:p w:rsidR="002E113D" w:rsidP="00874859" w14:paraId="35DB7123" w14:textId="77777777">
            <w:pPr>
              <w:pStyle w:val="-2"/>
            </w:pPr>
            <w:r>
              <w:rPr>
                <w:rFonts w:hint="eastAsia"/>
              </w:rPr>
              <w:t>XX%</w:t>
            </w:r>
          </w:p>
        </w:tc>
        <w:tc>
          <w:tcPr>
            <w:tcW w:w="636" w:type="pct"/>
            <w:noWrap/>
          </w:tcPr>
          <w:p w:rsidR="002E113D" w:rsidP="00874859" w14:paraId="3E902495" w14:textId="77777777">
            <w:pPr>
              <w:pStyle w:val="-2"/>
            </w:pPr>
            <w:r>
              <w:rPr>
                <w:rFonts w:hint="eastAsia"/>
              </w:rPr>
              <w:t>XX%</w:t>
            </w:r>
          </w:p>
        </w:tc>
        <w:tc>
          <w:tcPr>
            <w:tcW w:w="636" w:type="pct"/>
            <w:noWrap/>
          </w:tcPr>
          <w:p w:rsidR="002E113D" w:rsidP="00874859" w14:paraId="3AD82BF1" w14:textId="77777777">
            <w:pPr>
              <w:pStyle w:val="-2"/>
            </w:pPr>
            <w:r>
              <w:rPr>
                <w:rFonts w:hint="eastAsia"/>
              </w:rPr>
              <w:t>XX%</w:t>
            </w:r>
          </w:p>
        </w:tc>
        <w:tc>
          <w:tcPr>
            <w:tcW w:w="635" w:type="pct"/>
            <w:noWrap/>
          </w:tcPr>
          <w:p w:rsidR="002E113D" w:rsidP="00874859" w14:paraId="121A7ECA" w14:textId="77777777">
            <w:pPr>
              <w:pStyle w:val="-2"/>
            </w:pPr>
            <w:r>
              <w:rPr>
                <w:rFonts w:hint="eastAsia"/>
              </w:rPr>
              <w:t>XX%</w:t>
            </w:r>
          </w:p>
        </w:tc>
        <w:tc>
          <w:tcPr>
            <w:tcW w:w="633" w:type="pct"/>
            <w:noWrap/>
          </w:tcPr>
          <w:p w:rsidR="002E113D" w:rsidP="00874859" w14:paraId="1D7ED4BD" w14:textId="77777777">
            <w:pPr>
              <w:pStyle w:val="-2"/>
            </w:pPr>
            <w:r>
              <w:rPr>
                <w:rFonts w:hint="eastAsia"/>
              </w:rPr>
              <w:t>XX%</w:t>
            </w:r>
          </w:p>
        </w:tc>
      </w:tr>
      <w:tr w14:paraId="117D60EC" w14:textId="77777777" w:rsidTr="002A4CD9">
        <w:tblPrEx>
          <w:tblW w:w="5000" w:type="pct"/>
          <w:tblLook w:val="04A0"/>
        </w:tblPrEx>
        <w:trPr>
          <w:trHeight w:val="270"/>
        </w:trPr>
        <w:tc>
          <w:tcPr>
            <w:tcW w:w="1121" w:type="pct"/>
            <w:noWrap/>
            <w:hideMark/>
          </w:tcPr>
          <w:p w:rsidR="002E113D" w:rsidRPr="00FE36D8" w:rsidP="00874859" w14:paraId="0BB59BAF" w14:textId="77777777">
            <w:pPr>
              <w:pStyle w:val="-2"/>
            </w:pPr>
            <w:r>
              <w:t>作战和运输设备</w:t>
            </w:r>
          </w:p>
        </w:tc>
        <w:tc>
          <w:tcPr>
            <w:tcW w:w="703" w:type="pct"/>
            <w:noWrap/>
          </w:tcPr>
          <w:p w:rsidR="002E113D" w:rsidP="00874859" w14:paraId="5122511B" w14:textId="77777777">
            <w:pPr>
              <w:pStyle w:val="-2"/>
            </w:pPr>
            <w:r>
              <w:rPr>
                <w:rFonts w:hint="eastAsia"/>
              </w:rPr>
              <w:t>XX%</w:t>
            </w:r>
          </w:p>
        </w:tc>
        <w:tc>
          <w:tcPr>
            <w:tcW w:w="636" w:type="pct"/>
            <w:noWrap/>
          </w:tcPr>
          <w:p w:rsidR="002E113D" w:rsidP="00874859" w14:paraId="2C8E4C0E" w14:textId="77777777">
            <w:pPr>
              <w:pStyle w:val="-2"/>
            </w:pPr>
            <w:r>
              <w:rPr>
                <w:rFonts w:hint="eastAsia"/>
              </w:rPr>
              <w:t>XX%</w:t>
            </w:r>
          </w:p>
        </w:tc>
        <w:tc>
          <w:tcPr>
            <w:tcW w:w="636" w:type="pct"/>
            <w:noWrap/>
          </w:tcPr>
          <w:p w:rsidR="002E113D" w:rsidP="00874859" w14:paraId="6A08875B" w14:textId="77777777">
            <w:pPr>
              <w:pStyle w:val="-2"/>
            </w:pPr>
            <w:r>
              <w:rPr>
                <w:rFonts w:hint="eastAsia"/>
              </w:rPr>
              <w:t>XX%</w:t>
            </w:r>
          </w:p>
        </w:tc>
        <w:tc>
          <w:tcPr>
            <w:tcW w:w="636" w:type="pct"/>
            <w:noWrap/>
          </w:tcPr>
          <w:p w:rsidR="002E113D" w:rsidP="00874859" w14:paraId="643D98D4" w14:textId="77777777">
            <w:pPr>
              <w:pStyle w:val="-2"/>
            </w:pPr>
            <w:r>
              <w:rPr>
                <w:rFonts w:hint="eastAsia"/>
              </w:rPr>
              <w:t>XX%</w:t>
            </w:r>
          </w:p>
        </w:tc>
        <w:tc>
          <w:tcPr>
            <w:tcW w:w="635" w:type="pct"/>
            <w:noWrap/>
          </w:tcPr>
          <w:p w:rsidR="002E113D" w:rsidP="00874859" w14:paraId="2A1CF700" w14:textId="77777777">
            <w:pPr>
              <w:pStyle w:val="-2"/>
            </w:pPr>
            <w:r>
              <w:rPr>
                <w:rFonts w:hint="eastAsia"/>
              </w:rPr>
              <w:t>XX%</w:t>
            </w:r>
          </w:p>
        </w:tc>
        <w:tc>
          <w:tcPr>
            <w:tcW w:w="633" w:type="pct"/>
            <w:noWrap/>
          </w:tcPr>
          <w:p w:rsidR="002E113D" w:rsidP="00874859" w14:paraId="343C89C0" w14:textId="77777777">
            <w:pPr>
              <w:pStyle w:val="-2"/>
            </w:pPr>
            <w:r>
              <w:rPr>
                <w:rFonts w:hint="eastAsia"/>
              </w:rPr>
              <w:t>XX%</w:t>
            </w:r>
          </w:p>
        </w:tc>
      </w:tr>
      <w:tr w14:paraId="591BD371" w14:textId="77777777" w:rsidTr="002A4CD9">
        <w:tblPrEx>
          <w:tblW w:w="5000" w:type="pct"/>
          <w:tblLook w:val="04A0"/>
        </w:tblPrEx>
        <w:trPr>
          <w:trHeight w:val="270"/>
        </w:trPr>
        <w:tc>
          <w:tcPr>
            <w:tcW w:w="1121" w:type="pct"/>
            <w:noWrap/>
          </w:tcPr>
          <w:p w:rsidR="002E113D" w:rsidRPr="00FE36D8" w:rsidP="00874859" w14:paraId="11FBECDE" w14:textId="77777777">
            <w:pPr>
              <w:pStyle w:val="-2"/>
            </w:pPr>
            <w:r>
              <w:t>军事通信</w:t>
            </w:r>
          </w:p>
        </w:tc>
        <w:tc>
          <w:tcPr>
            <w:tcW w:w="703" w:type="pct"/>
            <w:noWrap/>
          </w:tcPr>
          <w:p w:rsidR="002E113D" w:rsidP="00874859" w14:paraId="08BABDCB" w14:textId="77777777">
            <w:pPr>
              <w:pStyle w:val="-2"/>
            </w:pPr>
            <w:r>
              <w:rPr>
                <w:rFonts w:hint="eastAsia"/>
              </w:rPr>
              <w:t>XX%</w:t>
            </w:r>
          </w:p>
        </w:tc>
        <w:tc>
          <w:tcPr>
            <w:tcW w:w="636" w:type="pct"/>
            <w:noWrap/>
          </w:tcPr>
          <w:p w:rsidR="002E113D" w:rsidP="00874859" w14:paraId="7F0FD09C" w14:textId="77777777">
            <w:pPr>
              <w:pStyle w:val="-2"/>
            </w:pPr>
            <w:r>
              <w:rPr>
                <w:rFonts w:hint="eastAsia"/>
              </w:rPr>
              <w:t>XX%</w:t>
            </w:r>
          </w:p>
        </w:tc>
        <w:tc>
          <w:tcPr>
            <w:tcW w:w="636" w:type="pct"/>
            <w:noWrap/>
          </w:tcPr>
          <w:p w:rsidR="002E113D" w:rsidP="00874859" w14:paraId="1CC2F5E6" w14:textId="77777777">
            <w:pPr>
              <w:pStyle w:val="-2"/>
            </w:pPr>
            <w:r>
              <w:rPr>
                <w:rFonts w:hint="eastAsia"/>
              </w:rPr>
              <w:t>XX%</w:t>
            </w:r>
          </w:p>
        </w:tc>
        <w:tc>
          <w:tcPr>
            <w:tcW w:w="636" w:type="pct"/>
            <w:noWrap/>
          </w:tcPr>
          <w:p w:rsidR="002E113D" w:rsidP="00874859" w14:paraId="7E602A87" w14:textId="77777777">
            <w:pPr>
              <w:pStyle w:val="-2"/>
            </w:pPr>
            <w:r>
              <w:rPr>
                <w:rFonts w:hint="eastAsia"/>
              </w:rPr>
              <w:t>XX%</w:t>
            </w:r>
          </w:p>
        </w:tc>
        <w:tc>
          <w:tcPr>
            <w:tcW w:w="635" w:type="pct"/>
            <w:noWrap/>
          </w:tcPr>
          <w:p w:rsidR="002E113D" w:rsidP="00874859" w14:paraId="4A4C832A" w14:textId="77777777">
            <w:pPr>
              <w:pStyle w:val="-2"/>
            </w:pPr>
            <w:r>
              <w:rPr>
                <w:rFonts w:hint="eastAsia"/>
              </w:rPr>
              <w:t>XX%</w:t>
            </w:r>
          </w:p>
        </w:tc>
        <w:tc>
          <w:tcPr>
            <w:tcW w:w="633" w:type="pct"/>
            <w:noWrap/>
          </w:tcPr>
          <w:p w:rsidR="002E113D" w:rsidP="00874859" w14:paraId="7450C17D" w14:textId="77777777">
            <w:pPr>
              <w:pStyle w:val="-2"/>
            </w:pPr>
            <w:r>
              <w:rPr>
                <w:rFonts w:hint="eastAsia"/>
              </w:rPr>
              <w:t>XX%</w:t>
            </w:r>
          </w:p>
        </w:tc>
      </w:tr>
      <w:tr w14:paraId="3C462AB8" w14:textId="77777777" w:rsidTr="002A4CD9">
        <w:tblPrEx>
          <w:tblW w:w="5000" w:type="pct"/>
          <w:tblLook w:val="04A0"/>
        </w:tblPrEx>
        <w:trPr>
          <w:trHeight w:val="270"/>
        </w:trPr>
        <w:tc>
          <w:tcPr>
            <w:tcW w:w="1121" w:type="pct"/>
            <w:tcBorders>
              <w:bottom w:val="single" w:sz="0" w:space="0" w:color="4F81BD"/>
            </w:tcBorders>
            <w:noWrap/>
          </w:tcPr>
          <w:p w:rsidR="002E113D" w:rsidRPr="00FE36D8" w:rsidP="00874859" w14:paraId="1B8B79C8" w14:textId="77777777">
            <w:pPr>
              <w:pStyle w:val="-2"/>
            </w:pPr>
            <w:r>
              <w:t>其他</w:t>
            </w:r>
          </w:p>
        </w:tc>
        <w:tc>
          <w:tcPr>
            <w:tcW w:w="703" w:type="pct"/>
            <w:noWrap/>
          </w:tcPr>
          <w:p w:rsidR="002E113D" w:rsidP="00874859" w14:paraId="50CBBE6E" w14:textId="77777777">
            <w:pPr>
              <w:pStyle w:val="-2"/>
            </w:pPr>
            <w:r>
              <w:rPr>
                <w:rFonts w:hint="eastAsia"/>
              </w:rPr>
              <w:t>XX%</w:t>
            </w:r>
          </w:p>
        </w:tc>
        <w:tc>
          <w:tcPr>
            <w:tcW w:w="636" w:type="pct"/>
            <w:noWrap/>
          </w:tcPr>
          <w:p w:rsidR="002E113D" w:rsidP="00874859" w14:paraId="33555475" w14:textId="77777777">
            <w:pPr>
              <w:pStyle w:val="-2"/>
            </w:pPr>
            <w:r>
              <w:rPr>
                <w:rFonts w:hint="eastAsia"/>
              </w:rPr>
              <w:t>XX%</w:t>
            </w:r>
          </w:p>
        </w:tc>
        <w:tc>
          <w:tcPr>
            <w:tcW w:w="636" w:type="pct"/>
            <w:noWrap/>
          </w:tcPr>
          <w:p w:rsidR="002E113D" w:rsidP="00874859" w14:paraId="6B95E5D1" w14:textId="77777777">
            <w:pPr>
              <w:pStyle w:val="-2"/>
            </w:pPr>
            <w:r>
              <w:rPr>
                <w:rFonts w:hint="eastAsia"/>
              </w:rPr>
              <w:t>XX%</w:t>
            </w:r>
          </w:p>
        </w:tc>
        <w:tc>
          <w:tcPr>
            <w:tcW w:w="636" w:type="pct"/>
            <w:noWrap/>
          </w:tcPr>
          <w:p w:rsidR="002E113D" w:rsidP="00874859" w14:paraId="709E708B" w14:textId="77777777">
            <w:pPr>
              <w:pStyle w:val="-2"/>
            </w:pPr>
            <w:r>
              <w:rPr>
                <w:rFonts w:hint="eastAsia"/>
              </w:rPr>
              <w:t>XX%</w:t>
            </w:r>
          </w:p>
        </w:tc>
        <w:tc>
          <w:tcPr>
            <w:tcW w:w="635" w:type="pct"/>
            <w:noWrap/>
          </w:tcPr>
          <w:p w:rsidR="002E113D" w:rsidP="00874859" w14:paraId="09507AD0" w14:textId="77777777">
            <w:pPr>
              <w:pStyle w:val="-2"/>
            </w:pPr>
            <w:r>
              <w:rPr>
                <w:rFonts w:hint="eastAsia"/>
              </w:rPr>
              <w:t>XX%</w:t>
            </w:r>
          </w:p>
        </w:tc>
        <w:tc>
          <w:tcPr>
            <w:tcW w:w="633" w:type="pct"/>
            <w:noWrap/>
          </w:tcPr>
          <w:p w:rsidR="002E113D" w:rsidP="00874859" w14:paraId="6F8429D8" w14:textId="77777777">
            <w:pPr>
              <w:pStyle w:val="-2"/>
            </w:pPr>
            <w:r>
              <w:rPr>
                <w:rFonts w:hint="eastAsia"/>
              </w:rPr>
              <w:t>XX%</w:t>
            </w:r>
          </w:p>
        </w:tc>
      </w:tr>
      <w:tr w14:paraId="7D5C7EB6" w14:textId="77777777" w:rsidTr="002A4CD9">
        <w:tblPrEx>
          <w:tblW w:w="5000" w:type="pct"/>
          <w:tblLook w:val="04A0"/>
        </w:tblPrEx>
        <w:trPr>
          <w:trHeight w:val="270"/>
        </w:trPr>
        <w:tc>
          <w:tcPr>
            <w:tcW w:w="1121" w:type="pct"/>
            <w:noWrap/>
            <w:hideMark/>
          </w:tcPr>
          <w:p w:rsidR="002E113D" w:rsidRPr="004547E5" w:rsidP="00874859" w14:paraId="180397C7" w14:textId="77777777">
            <w:pPr>
              <w:pStyle w:val="-2"/>
            </w:pPr>
            <w:r>
              <w:rPr>
                <w:rFonts w:hint="eastAsia"/>
              </w:rPr>
              <w:t>合计</w:t>
            </w:r>
          </w:p>
        </w:tc>
        <w:tc>
          <w:tcPr>
            <w:tcW w:w="703" w:type="pct"/>
            <w:noWrap/>
            <w:hideMark/>
          </w:tcPr>
          <w:p w:rsidR="002E113D" w:rsidRPr="004547E5" w:rsidP="00874859" w14:paraId="5CE25AB3" w14:textId="77777777">
            <w:pPr>
              <w:pStyle w:val="-2"/>
            </w:pPr>
            <w:r>
              <w:t>100</w:t>
            </w:r>
            <w:r>
              <w:rPr>
                <w:rFonts w:hint="eastAsia"/>
              </w:rPr>
              <w:t>%</w:t>
            </w:r>
          </w:p>
        </w:tc>
        <w:tc>
          <w:tcPr>
            <w:tcW w:w="636" w:type="pct"/>
            <w:noWrap/>
            <w:hideMark/>
          </w:tcPr>
          <w:p w:rsidR="002E113D" w:rsidRPr="004547E5" w:rsidP="00874859" w14:paraId="72BE61B6" w14:textId="77777777">
            <w:pPr>
              <w:pStyle w:val="-2"/>
            </w:pPr>
            <w:r w:rsidRPr="009C60C4">
              <w:t>100</w:t>
            </w:r>
            <w:r w:rsidRPr="009C60C4">
              <w:rPr>
                <w:rFonts w:hint="eastAsia"/>
              </w:rPr>
              <w:t>%</w:t>
            </w:r>
          </w:p>
        </w:tc>
        <w:tc>
          <w:tcPr>
            <w:tcW w:w="636" w:type="pct"/>
            <w:noWrap/>
            <w:hideMark/>
          </w:tcPr>
          <w:p w:rsidR="002E113D" w:rsidRPr="004547E5" w:rsidP="00874859" w14:paraId="0CB77769" w14:textId="77777777">
            <w:pPr>
              <w:pStyle w:val="-2"/>
            </w:pPr>
            <w:r w:rsidRPr="009C60C4">
              <w:t>100</w:t>
            </w:r>
            <w:r w:rsidRPr="009C60C4">
              <w:rPr>
                <w:rFonts w:hint="eastAsia"/>
              </w:rPr>
              <w:t>%</w:t>
            </w:r>
          </w:p>
        </w:tc>
        <w:tc>
          <w:tcPr>
            <w:tcW w:w="636" w:type="pct"/>
            <w:noWrap/>
            <w:hideMark/>
          </w:tcPr>
          <w:p w:rsidR="002E113D" w:rsidRPr="004547E5" w:rsidP="00874859" w14:paraId="756CA705" w14:textId="77777777">
            <w:pPr>
              <w:pStyle w:val="-2"/>
            </w:pPr>
            <w:r w:rsidRPr="009C60C4">
              <w:t>100</w:t>
            </w:r>
            <w:r w:rsidRPr="009C60C4">
              <w:rPr>
                <w:rFonts w:hint="eastAsia"/>
              </w:rPr>
              <w:t>%</w:t>
            </w:r>
          </w:p>
        </w:tc>
        <w:tc>
          <w:tcPr>
            <w:tcW w:w="635" w:type="pct"/>
            <w:noWrap/>
            <w:hideMark/>
          </w:tcPr>
          <w:p w:rsidR="002E113D" w:rsidRPr="004547E5" w:rsidP="00874859" w14:paraId="64506DA4" w14:textId="77777777">
            <w:pPr>
              <w:pStyle w:val="-2"/>
            </w:pPr>
            <w:r w:rsidRPr="009C60C4">
              <w:t>100</w:t>
            </w:r>
            <w:r w:rsidRPr="009C60C4">
              <w:rPr>
                <w:rFonts w:hint="eastAsia"/>
              </w:rPr>
              <w:t>%</w:t>
            </w:r>
          </w:p>
        </w:tc>
        <w:tc>
          <w:tcPr>
            <w:tcW w:w="633" w:type="pct"/>
            <w:noWrap/>
            <w:hideMark/>
          </w:tcPr>
          <w:p w:rsidR="002E113D" w:rsidRPr="004547E5" w:rsidP="00874859" w14:paraId="7C8B0C1C" w14:textId="77777777">
            <w:pPr>
              <w:pStyle w:val="-2"/>
            </w:pPr>
            <w:r w:rsidRPr="009C60C4">
              <w:t>100</w:t>
            </w:r>
            <w:r w:rsidRPr="009C60C4">
              <w:rPr>
                <w:rFonts w:hint="eastAsia"/>
              </w:rPr>
              <w:t>%</w:t>
            </w:r>
          </w:p>
        </w:tc>
      </w:tr>
    </w:tbl>
    <w:p w:rsidR="002E113D" w:rsidP="002E113D" w14:paraId="607605B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AC682EB" w14:textId="77777777">
      <w:pPr>
        <w:pStyle w:val="Heading1"/>
      </w:pPr>
      <w:bookmarkStart w:id="668" w:name="_Toc43885421"/>
      <w:bookmarkStart w:id="669" w:name="_Toc153725782"/>
      <w:bookmarkStart w:id="670" w:name="_Toc153726607"/>
      <w:bookmarkEnd w:id="607"/>
      <w:r w:rsidRPr="00814E54">
        <w:rPr>
          <w:rFonts w:hint="eastAsia"/>
        </w:rPr>
        <w:t>行业发展环境分析</w:t>
      </w:r>
      <w:bookmarkEnd w:id="668"/>
      <w:bookmarkEnd w:id="669"/>
      <w:bookmarkEnd w:id="670"/>
    </w:p>
    <w:p w:rsidR="002E113D" w:rsidP="002E113D" w14:paraId="1C993CC0" w14:textId="77777777">
      <w:pPr>
        <w:pStyle w:val="Heading2"/>
      </w:pPr>
      <w:bookmarkStart w:id="671" w:name="_Toc43885430"/>
      <w:bookmarkStart w:id="672" w:name="_Toc153725783"/>
      <w:bookmarkStart w:id="673" w:name="_Toc153726608"/>
      <w:r w:rsidRPr="00B728C9">
        <w:t>军用特种电源</w:t>
      </w:r>
      <w:r w:rsidRPr="00955327">
        <w:rPr>
          <w:rFonts w:hint="eastAsia"/>
        </w:rPr>
        <w:t>行业发展趋势</w:t>
      </w:r>
      <w:bookmarkEnd w:id="671"/>
      <w:bookmarkEnd w:id="672"/>
      <w:bookmarkEnd w:id="673"/>
    </w:p>
    <w:p w:rsidR="002E113D" w:rsidRPr="00A77865" w:rsidP="00E830D0" w14:paraId="3DBC6140" w14:textId="77777777">
      <w:pPr>
        <w:pStyle w:val="TableStyle"/>
        <w:ind w:left="252" w:right="-105"/>
      </w:pPr>
      <w:bookmarkStart w:id="674" w:name="_Toc24029153"/>
      <w:bookmarkStart w:id="675" w:name="_Toc26780263"/>
      <w:bookmarkStart w:id="676" w:name="_Toc43381833"/>
      <w:bookmarkStart w:id="677" w:name="_Toc43885136"/>
      <w:bookmarkStart w:id="678" w:name="_Toc153725453"/>
      <w:bookmarkStart w:id="679" w:name="_Toc153726278"/>
      <w:r w:rsidRPr="00B728C9">
        <w:t>军用特种电源</w:t>
      </w:r>
      <w:bookmarkEnd w:id="674"/>
      <w:bookmarkEnd w:id="675"/>
      <w:bookmarkEnd w:id="676"/>
      <w:r w:rsidRPr="00955327">
        <w:rPr>
          <w:rFonts w:hint="eastAsia"/>
        </w:rPr>
        <w:t>行业发展趋势</w:t>
      </w:r>
      <w:bookmarkEnd w:id="677"/>
      <w:bookmarkEnd w:id="678"/>
      <w:bookmarkEnd w:id="679"/>
    </w:p>
    <w:tbl>
      <w:tblPr>
        <w:tblStyle w:val="TableGrid8"/>
        <w:tblW w:w="5000" w:type="pct"/>
        <w:tblLook w:val="04A0"/>
      </w:tblPr>
      <w:tblGrid>
        <w:gridCol w:w="459"/>
        <w:gridCol w:w="2155"/>
        <w:gridCol w:w="7354"/>
      </w:tblGrid>
      <w:tr w14:paraId="2A20ACED" w14:textId="77777777" w:rsidTr="002A4CD9">
        <w:tblPrEx>
          <w:tblW w:w="5000" w:type="pct"/>
          <w:tblLook w:val="04A0"/>
        </w:tblPrEx>
        <w:tc>
          <w:tcPr>
            <w:tcW w:w="230" w:type="pct"/>
          </w:tcPr>
          <w:p w:rsidR="002E113D" w:rsidP="00874859" w14:paraId="7EEBA35F" w14:textId="77777777"/>
        </w:tc>
        <w:tc>
          <w:tcPr>
            <w:tcW w:w="1081" w:type="pct"/>
          </w:tcPr>
          <w:p w:rsidR="002E113D" w:rsidRPr="0052463C" w:rsidP="00874859" w14:paraId="30E76C86" w14:textId="77777777">
            <w:r w:rsidRPr="0052463C">
              <w:rPr>
                <w:rFonts w:hint="eastAsia"/>
              </w:rPr>
              <w:t>趋势</w:t>
            </w:r>
          </w:p>
        </w:tc>
        <w:tc>
          <w:tcPr>
            <w:tcW w:w="3689" w:type="pct"/>
          </w:tcPr>
          <w:p w:rsidR="002E113D" w:rsidRPr="0052463C" w:rsidP="00874859" w14:paraId="393B11A5" w14:textId="77777777">
            <w:r w:rsidRPr="0052463C">
              <w:rPr>
                <w:rFonts w:hint="eastAsia"/>
              </w:rPr>
              <w:t>描述</w:t>
            </w:r>
          </w:p>
        </w:tc>
      </w:tr>
      <w:tr w14:paraId="13233933" w14:textId="77777777" w:rsidTr="002A4CD9">
        <w:tblPrEx>
          <w:tblW w:w="5000" w:type="pct"/>
          <w:tblLook w:val="04A0"/>
        </w:tblPrEx>
        <w:tc>
          <w:tcPr>
            <w:tcW w:w="230" w:type="pct"/>
          </w:tcPr>
          <w:p w:rsidR="002E113D" w:rsidP="00874859" w14:paraId="4296CC9A" w14:textId="77777777">
            <w:r>
              <w:rPr>
                <w:rFonts w:hint="eastAsia"/>
              </w:rPr>
              <w:t>1</w:t>
            </w:r>
          </w:p>
        </w:tc>
        <w:tc>
          <w:tcPr>
            <w:tcW w:w="1081" w:type="pct"/>
          </w:tcPr>
          <w:p w:rsidR="002E113D" w:rsidP="00874859" w14:paraId="2E33F4E1" w14:textId="77777777"/>
        </w:tc>
        <w:tc>
          <w:tcPr>
            <w:tcW w:w="3689" w:type="pct"/>
          </w:tcPr>
          <w:p w:rsidR="002E113D" w:rsidP="00874859" w14:paraId="1A4639C7" w14:textId="77777777"/>
        </w:tc>
      </w:tr>
      <w:tr w14:paraId="14AAE1C9" w14:textId="77777777" w:rsidTr="002A4CD9">
        <w:tblPrEx>
          <w:tblW w:w="5000" w:type="pct"/>
          <w:tblLook w:val="04A0"/>
        </w:tblPrEx>
        <w:tc>
          <w:tcPr>
            <w:tcW w:w="230" w:type="pct"/>
          </w:tcPr>
          <w:p w:rsidR="002E113D" w:rsidP="00874859" w14:paraId="49560BF4" w14:textId="77777777">
            <w:r>
              <w:rPr>
                <w:rFonts w:hint="eastAsia"/>
              </w:rPr>
              <w:t>2</w:t>
            </w:r>
          </w:p>
        </w:tc>
        <w:tc>
          <w:tcPr>
            <w:tcW w:w="1081" w:type="pct"/>
          </w:tcPr>
          <w:p w:rsidR="002E113D" w:rsidP="00874859" w14:paraId="051572D9" w14:textId="77777777"/>
        </w:tc>
        <w:tc>
          <w:tcPr>
            <w:tcW w:w="3689" w:type="pct"/>
          </w:tcPr>
          <w:p w:rsidR="002E113D" w:rsidP="00874859" w14:paraId="22E3B531" w14:textId="77777777"/>
        </w:tc>
      </w:tr>
      <w:tr w14:paraId="7AA71890" w14:textId="77777777" w:rsidTr="002A4CD9">
        <w:tblPrEx>
          <w:tblW w:w="5000" w:type="pct"/>
          <w:tblLook w:val="04A0"/>
        </w:tblPrEx>
        <w:tc>
          <w:tcPr>
            <w:tcW w:w="230" w:type="pct"/>
          </w:tcPr>
          <w:p w:rsidR="002E113D" w:rsidP="00874859" w14:paraId="7AA48C58" w14:textId="77777777">
            <w:r>
              <w:rPr>
                <w:rFonts w:hint="eastAsia"/>
              </w:rPr>
              <w:t>3</w:t>
            </w:r>
          </w:p>
        </w:tc>
        <w:tc>
          <w:tcPr>
            <w:tcW w:w="1081" w:type="pct"/>
          </w:tcPr>
          <w:p w:rsidR="002E113D" w:rsidP="00874859" w14:paraId="15A9123E" w14:textId="77777777"/>
        </w:tc>
        <w:tc>
          <w:tcPr>
            <w:tcW w:w="3689" w:type="pct"/>
          </w:tcPr>
          <w:p w:rsidR="002E113D" w:rsidP="00874859" w14:paraId="122D9B2F" w14:textId="77777777"/>
        </w:tc>
      </w:tr>
      <w:tr w14:paraId="65EF0ED0" w14:textId="77777777" w:rsidTr="002A4CD9">
        <w:tblPrEx>
          <w:tblW w:w="5000" w:type="pct"/>
          <w:tblLook w:val="04A0"/>
        </w:tblPrEx>
        <w:tc>
          <w:tcPr>
            <w:tcW w:w="230" w:type="pct"/>
          </w:tcPr>
          <w:p w:rsidR="002E113D" w:rsidP="00874859" w14:paraId="776638E1" w14:textId="77777777">
            <w:r>
              <w:rPr>
                <w:rFonts w:hint="eastAsia"/>
              </w:rPr>
              <w:t>4</w:t>
            </w:r>
          </w:p>
        </w:tc>
        <w:tc>
          <w:tcPr>
            <w:tcW w:w="1081" w:type="pct"/>
          </w:tcPr>
          <w:p w:rsidR="002E113D" w:rsidP="00874859" w14:paraId="27A11796" w14:textId="77777777"/>
        </w:tc>
        <w:tc>
          <w:tcPr>
            <w:tcW w:w="3689" w:type="pct"/>
          </w:tcPr>
          <w:p w:rsidR="002E113D" w:rsidP="00874859" w14:paraId="6A12951B" w14:textId="77777777"/>
        </w:tc>
      </w:tr>
    </w:tbl>
    <w:p w:rsidR="002E113D" w:rsidRPr="00B83212" w:rsidP="002E113D" w14:paraId="1F1831E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E3E694A" w14:textId="77777777">
      <w:pPr>
        <w:pStyle w:val="Heading2"/>
      </w:pPr>
      <w:bookmarkStart w:id="680" w:name="_Toc24028575"/>
      <w:bookmarkStart w:id="681" w:name="_Toc24972765"/>
      <w:bookmarkStart w:id="682" w:name="_Toc153725784"/>
      <w:bookmarkStart w:id="683" w:name="_Toc153726609"/>
      <w:r w:rsidRPr="00B728C9">
        <w:t>军用特种电源</w:t>
      </w:r>
      <w:bookmarkEnd w:id="680"/>
      <w:bookmarkEnd w:id="681"/>
      <w:r>
        <w:rPr>
          <w:rFonts w:hint="eastAsia"/>
        </w:rPr>
        <w:t>行业主要驱动因素</w:t>
      </w:r>
      <w:bookmarkEnd w:id="682"/>
      <w:bookmarkEnd w:id="683"/>
    </w:p>
    <w:p w:rsidR="002E113D" w:rsidRPr="00A77865" w:rsidP="00E830D0" w14:paraId="3B5A32F2" w14:textId="77777777">
      <w:pPr>
        <w:pStyle w:val="TableStyle"/>
        <w:ind w:left="252" w:right="-105"/>
      </w:pPr>
      <w:bookmarkStart w:id="684" w:name="_Toc153725454"/>
      <w:bookmarkStart w:id="685" w:name="_Toc153726279"/>
      <w:r w:rsidRPr="00B728C9">
        <w:t>军用特种电源</w:t>
      </w:r>
      <w:r>
        <w:rPr>
          <w:rFonts w:hint="eastAsia"/>
        </w:rPr>
        <w:t>行业主要驱动因素</w:t>
      </w:r>
      <w:bookmarkEnd w:id="684"/>
      <w:bookmarkEnd w:id="685"/>
    </w:p>
    <w:tbl>
      <w:tblPr>
        <w:tblStyle w:val="TableGrid8"/>
        <w:tblW w:w="5000" w:type="pct"/>
        <w:tblLook w:val="04A0"/>
      </w:tblPr>
      <w:tblGrid>
        <w:gridCol w:w="458"/>
        <w:gridCol w:w="2201"/>
        <w:gridCol w:w="7309"/>
      </w:tblGrid>
      <w:tr w14:paraId="5B91E3D8" w14:textId="77777777" w:rsidTr="002A4CD9">
        <w:tblPrEx>
          <w:tblW w:w="5000" w:type="pct"/>
          <w:tblLook w:val="04A0"/>
        </w:tblPrEx>
        <w:tc>
          <w:tcPr>
            <w:tcW w:w="230" w:type="pct"/>
          </w:tcPr>
          <w:p w:rsidR="002E113D" w:rsidP="00874859" w14:paraId="0E613985" w14:textId="77777777"/>
        </w:tc>
        <w:tc>
          <w:tcPr>
            <w:tcW w:w="1104" w:type="pct"/>
          </w:tcPr>
          <w:p w:rsidR="002E113D" w:rsidRPr="0052463C" w:rsidP="00874859" w14:paraId="42E8615B" w14:textId="77777777">
            <w:r>
              <w:rPr>
                <w:rFonts w:hint="eastAsia"/>
              </w:rPr>
              <w:t>驱动因素</w:t>
            </w:r>
          </w:p>
        </w:tc>
        <w:tc>
          <w:tcPr>
            <w:tcW w:w="3666" w:type="pct"/>
          </w:tcPr>
          <w:p w:rsidR="002E113D" w:rsidRPr="0052463C" w:rsidP="00874859" w14:paraId="67EBC92E" w14:textId="77777777">
            <w:r w:rsidRPr="0052463C">
              <w:rPr>
                <w:rFonts w:hint="eastAsia"/>
              </w:rPr>
              <w:t>描述</w:t>
            </w:r>
          </w:p>
        </w:tc>
      </w:tr>
      <w:tr w14:paraId="20ED47DA" w14:textId="77777777" w:rsidTr="002A4CD9">
        <w:tblPrEx>
          <w:tblW w:w="5000" w:type="pct"/>
          <w:tblLook w:val="04A0"/>
        </w:tblPrEx>
        <w:tc>
          <w:tcPr>
            <w:tcW w:w="230" w:type="pct"/>
          </w:tcPr>
          <w:p w:rsidR="002E113D" w:rsidP="00874859" w14:paraId="06DEB229" w14:textId="77777777">
            <w:r>
              <w:rPr>
                <w:rFonts w:hint="eastAsia"/>
              </w:rPr>
              <w:t>1</w:t>
            </w:r>
          </w:p>
        </w:tc>
        <w:tc>
          <w:tcPr>
            <w:tcW w:w="1104" w:type="pct"/>
          </w:tcPr>
          <w:p w:rsidR="002E113D" w:rsidP="00874859" w14:paraId="28657675" w14:textId="77777777"/>
        </w:tc>
        <w:tc>
          <w:tcPr>
            <w:tcW w:w="3666" w:type="pct"/>
          </w:tcPr>
          <w:p w:rsidR="002E113D" w:rsidP="00874859" w14:paraId="577E3CBF" w14:textId="77777777"/>
        </w:tc>
      </w:tr>
      <w:tr w14:paraId="15219AF8" w14:textId="77777777" w:rsidTr="002A4CD9">
        <w:tblPrEx>
          <w:tblW w:w="5000" w:type="pct"/>
          <w:tblLook w:val="04A0"/>
        </w:tblPrEx>
        <w:tc>
          <w:tcPr>
            <w:tcW w:w="230" w:type="pct"/>
          </w:tcPr>
          <w:p w:rsidR="002E113D" w:rsidP="00874859" w14:paraId="49EA2F37" w14:textId="77777777">
            <w:r>
              <w:rPr>
                <w:rFonts w:hint="eastAsia"/>
              </w:rPr>
              <w:t>2</w:t>
            </w:r>
          </w:p>
        </w:tc>
        <w:tc>
          <w:tcPr>
            <w:tcW w:w="1104" w:type="pct"/>
          </w:tcPr>
          <w:p w:rsidR="002E113D" w:rsidP="00874859" w14:paraId="38223396" w14:textId="77777777"/>
        </w:tc>
        <w:tc>
          <w:tcPr>
            <w:tcW w:w="3666" w:type="pct"/>
          </w:tcPr>
          <w:p w:rsidR="002E113D" w:rsidP="00874859" w14:paraId="1321DCD5" w14:textId="77777777"/>
        </w:tc>
      </w:tr>
      <w:tr w14:paraId="4189A8D3" w14:textId="77777777" w:rsidTr="002A4CD9">
        <w:tblPrEx>
          <w:tblW w:w="5000" w:type="pct"/>
          <w:tblLook w:val="04A0"/>
        </w:tblPrEx>
        <w:tc>
          <w:tcPr>
            <w:tcW w:w="230" w:type="pct"/>
          </w:tcPr>
          <w:p w:rsidR="002E113D" w:rsidP="00874859" w14:paraId="4542C96D" w14:textId="77777777">
            <w:r>
              <w:rPr>
                <w:rFonts w:hint="eastAsia"/>
              </w:rPr>
              <w:t>3</w:t>
            </w:r>
          </w:p>
        </w:tc>
        <w:tc>
          <w:tcPr>
            <w:tcW w:w="1104" w:type="pct"/>
          </w:tcPr>
          <w:p w:rsidR="002E113D" w:rsidP="00874859" w14:paraId="2E363051" w14:textId="77777777"/>
        </w:tc>
        <w:tc>
          <w:tcPr>
            <w:tcW w:w="3666" w:type="pct"/>
          </w:tcPr>
          <w:p w:rsidR="002E113D" w:rsidP="00874859" w14:paraId="6FE86578" w14:textId="77777777"/>
        </w:tc>
      </w:tr>
      <w:tr w14:paraId="4D0C7F18" w14:textId="77777777" w:rsidTr="002A4CD9">
        <w:tblPrEx>
          <w:tblW w:w="5000" w:type="pct"/>
          <w:tblLook w:val="04A0"/>
        </w:tblPrEx>
        <w:tc>
          <w:tcPr>
            <w:tcW w:w="230" w:type="pct"/>
          </w:tcPr>
          <w:p w:rsidR="002E113D" w:rsidP="00874859" w14:paraId="591E86C9" w14:textId="77777777">
            <w:r>
              <w:rPr>
                <w:rFonts w:hint="eastAsia"/>
              </w:rPr>
              <w:t>4</w:t>
            </w:r>
          </w:p>
        </w:tc>
        <w:tc>
          <w:tcPr>
            <w:tcW w:w="1104" w:type="pct"/>
          </w:tcPr>
          <w:p w:rsidR="002E113D" w:rsidP="00874859" w14:paraId="0325A896" w14:textId="77777777"/>
        </w:tc>
        <w:tc>
          <w:tcPr>
            <w:tcW w:w="3666" w:type="pct"/>
          </w:tcPr>
          <w:p w:rsidR="002E113D" w:rsidP="00874859" w14:paraId="56C1349E" w14:textId="77777777"/>
        </w:tc>
      </w:tr>
    </w:tbl>
    <w:p w:rsidR="002E113D" w:rsidP="002E113D" w14:paraId="7374A99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D99DE17" w14:textId="77777777">
      <w:pPr>
        <w:pStyle w:val="Heading2"/>
      </w:pPr>
      <w:bookmarkStart w:id="686" w:name="_Toc24028316"/>
      <w:bookmarkStart w:id="687" w:name="_Toc24972506"/>
      <w:bookmarkStart w:id="688" w:name="_Toc153725785"/>
      <w:bookmarkStart w:id="689" w:name="_Toc153726610"/>
      <w:bookmarkStart w:id="690" w:name="_Hlk28108216"/>
      <w:r w:rsidRPr="00B728C9">
        <w:t>军用特种电源</w:t>
      </w:r>
      <w:bookmarkEnd w:id="686"/>
      <w:bookmarkEnd w:id="687"/>
      <w:r>
        <w:rPr>
          <w:rFonts w:hint="eastAsia"/>
        </w:rPr>
        <w:t>中国企业</w:t>
      </w:r>
      <w:r>
        <w:rPr>
          <w:rFonts w:hint="eastAsia"/>
        </w:rPr>
        <w:t>SWOT</w:t>
      </w:r>
      <w:r>
        <w:rPr>
          <w:rFonts w:hint="eastAsia"/>
        </w:rPr>
        <w:t>分析</w:t>
      </w:r>
      <w:bookmarkEnd w:id="688"/>
      <w:bookmarkEnd w:id="689"/>
      <w:r>
        <w:t xml:space="preserve"> </w:t>
      </w:r>
    </w:p>
    <w:p w:rsidR="002E113D" w:rsidP="002E113D" w14:paraId="72E9FE08" w14:textId="77777777">
      <w:pPr>
        <w:pStyle w:val="FigureStyle"/>
      </w:pPr>
      <w:bookmarkStart w:id="691" w:name="_Toc153725372"/>
      <w:bookmarkStart w:id="692" w:name="_Toc153726197"/>
      <w:r w:rsidRPr="00B728C9">
        <w:t>军用特种电源</w:t>
      </w:r>
      <w:r>
        <w:rPr>
          <w:rFonts w:hint="eastAsia"/>
        </w:rPr>
        <w:t>中国企业</w:t>
      </w:r>
      <w:r>
        <w:rPr>
          <w:rFonts w:hint="eastAsia"/>
        </w:rPr>
        <w:t>SWOT</w:t>
      </w:r>
      <w:r>
        <w:rPr>
          <w:rFonts w:hint="eastAsia"/>
        </w:rPr>
        <w:t>分析</w:t>
      </w:r>
      <w:bookmarkEnd w:id="691"/>
      <w:bookmarkEnd w:id="692"/>
    </w:p>
    <w:p w:rsidR="002E113D" w:rsidRPr="001F4174" w:rsidP="002E113D" w14:paraId="15C36568" w14:textId="77777777">
      <w:r>
        <w:rPr>
          <w:rFonts w:hint="eastAsia"/>
          <w:noProof/>
        </w:rPr>
        <w:drawing>
          <wp:inline distT="0" distB="0" distL="0" distR="0">
            <wp:extent cx="6177516" cy="3615069"/>
            <wp:effectExtent l="0" t="0" r="0" b="23495"/>
            <wp:docPr id="17" name="图示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9" r:lo="rId60" r:qs="rId61" r:cs="rId62"/>
              </a:graphicData>
            </a:graphic>
          </wp:inline>
        </w:drawing>
      </w:r>
    </w:p>
    <w:p w:rsidR="002E113D" w:rsidP="002E113D" w14:paraId="0415FADC"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A45869D" w14:textId="77777777">
      <w:pPr>
        <w:pStyle w:val="Heading2"/>
        <w:rPr>
          <w:lang w:val="en-IN"/>
        </w:rPr>
      </w:pPr>
      <w:bookmarkStart w:id="693" w:name="_Toc43885422"/>
      <w:bookmarkStart w:id="694" w:name="_Toc153725786"/>
      <w:bookmarkStart w:id="695" w:name="_Toc153726611"/>
      <w:bookmarkEnd w:id="690"/>
      <w:r>
        <w:rPr>
          <w:rFonts w:hint="eastAsia"/>
          <w:lang w:val="en-IN"/>
        </w:rPr>
        <w:t>中国</w:t>
      </w:r>
      <w:r w:rsidRPr="00814E54">
        <w:t>军用特种电源</w:t>
      </w:r>
      <w:r w:rsidRPr="00A46988">
        <w:rPr>
          <w:rFonts w:hint="eastAsia"/>
          <w:lang w:val="en-IN"/>
        </w:rPr>
        <w:t>行业政策环境分析</w:t>
      </w:r>
      <w:bookmarkEnd w:id="693"/>
      <w:bookmarkEnd w:id="694"/>
      <w:bookmarkEnd w:id="695"/>
    </w:p>
    <w:p w:rsidR="002E113D" w:rsidP="002E113D" w14:paraId="384A13D2" w14:textId="77777777">
      <w:pPr>
        <w:pStyle w:val="Heading3"/>
      </w:pPr>
      <w:bookmarkStart w:id="696" w:name="_Toc43885423"/>
      <w:bookmarkStart w:id="697" w:name="_Toc153725787"/>
      <w:bookmarkStart w:id="698" w:name="_Toc153726612"/>
      <w:r w:rsidRPr="00440091">
        <w:rPr>
          <w:rFonts w:hint="eastAsia"/>
        </w:rPr>
        <w:t>行业主管部门及监管体制</w:t>
      </w:r>
      <w:bookmarkEnd w:id="696"/>
      <w:bookmarkEnd w:id="697"/>
      <w:bookmarkEnd w:id="698"/>
    </w:p>
    <w:p w:rsidR="002E113D" w:rsidP="002E113D" w14:paraId="0CE73084" w14:textId="77777777">
      <w:pPr>
        <w:pStyle w:val="-0"/>
        <w:ind w:firstLine="420"/>
        <w:rPr>
          <w:lang w:eastAsia="zh-CN"/>
        </w:rPr>
      </w:pPr>
    </w:p>
    <w:p w:rsidR="002E113D" w:rsidP="002E113D" w14:paraId="1C3CE789" w14:textId="77777777">
      <w:pPr>
        <w:pStyle w:val="-0"/>
        <w:ind w:firstLine="420"/>
        <w:rPr>
          <w:lang w:eastAsia="zh-CN"/>
        </w:rPr>
      </w:pPr>
    </w:p>
    <w:p w:rsidR="002E113D" w:rsidP="002E113D" w14:paraId="678B335B" w14:textId="77777777">
      <w:pPr>
        <w:pStyle w:val="Heading3"/>
      </w:pPr>
      <w:bookmarkStart w:id="699" w:name="_Toc43885424"/>
      <w:bookmarkStart w:id="700" w:name="_Toc153725788"/>
      <w:bookmarkStart w:id="701" w:name="_Toc153726613"/>
      <w:r w:rsidRPr="008A6C85">
        <w:rPr>
          <w:rFonts w:hint="eastAsia"/>
        </w:rPr>
        <w:t>行业相关政策动向</w:t>
      </w:r>
      <w:bookmarkEnd w:id="699"/>
      <w:bookmarkEnd w:id="700"/>
      <w:bookmarkEnd w:id="701"/>
    </w:p>
    <w:p w:rsidR="002E113D" w:rsidP="002E113D" w14:paraId="623E19ED" w14:textId="77777777">
      <w:pPr>
        <w:pStyle w:val="-0"/>
        <w:ind w:firstLine="420"/>
      </w:pPr>
    </w:p>
    <w:p w:rsidR="002E113D" w:rsidP="002E113D" w14:paraId="03757A35" w14:textId="77777777">
      <w:pPr>
        <w:pStyle w:val="-0"/>
        <w:ind w:firstLine="420"/>
      </w:pPr>
    </w:p>
    <w:p w:rsidR="002E113D" w:rsidRPr="008A6C85" w:rsidP="002E113D" w14:paraId="4CDE0650" w14:textId="77777777">
      <w:pPr>
        <w:pStyle w:val="Heading3"/>
      </w:pPr>
      <w:bookmarkStart w:id="702" w:name="_Toc43885425"/>
      <w:bookmarkStart w:id="703" w:name="_Toc153725789"/>
      <w:bookmarkStart w:id="704" w:name="_Toc153726614"/>
      <w:r w:rsidRPr="008A6C85">
        <w:rPr>
          <w:rFonts w:hint="eastAsia"/>
        </w:rPr>
        <w:t>行业相关规划</w:t>
      </w:r>
      <w:bookmarkEnd w:id="702"/>
      <w:bookmarkEnd w:id="703"/>
      <w:bookmarkEnd w:id="704"/>
    </w:p>
    <w:p w:rsidR="002E113D" w:rsidP="002E113D" w14:paraId="7CA51AB4" w14:textId="77777777">
      <w:pPr>
        <w:pStyle w:val="-0"/>
        <w:ind w:firstLine="420"/>
      </w:pPr>
    </w:p>
    <w:p w:rsidR="002E113D" w:rsidP="002E113D" w14:paraId="64FE5DF4" w14:textId="77777777">
      <w:pPr>
        <w:pStyle w:val="-0"/>
        <w:ind w:firstLine="420"/>
      </w:pPr>
    </w:p>
    <w:p w:rsidR="002E113D" w:rsidP="002E113D" w14:paraId="0D674F82" w14:textId="77777777">
      <w:pPr>
        <w:pStyle w:val="Heading1"/>
      </w:pPr>
      <w:bookmarkStart w:id="705" w:name="_Toc43885436"/>
      <w:bookmarkStart w:id="706" w:name="_Toc153725790"/>
      <w:bookmarkStart w:id="707" w:name="_Toc153726615"/>
      <w:r w:rsidRPr="00092CFD">
        <w:rPr>
          <w:rFonts w:hint="eastAsia"/>
        </w:rPr>
        <w:t>行业供应链分析</w:t>
      </w:r>
      <w:bookmarkEnd w:id="705"/>
      <w:bookmarkEnd w:id="706"/>
      <w:bookmarkEnd w:id="707"/>
    </w:p>
    <w:p w:rsidR="002E113D" w:rsidP="002E113D" w14:paraId="4F61D6FD" w14:textId="77777777">
      <w:pPr>
        <w:pStyle w:val="Heading2"/>
        <w:rPr>
          <w:lang w:val="en-IN"/>
        </w:rPr>
      </w:pPr>
      <w:bookmarkStart w:id="708" w:name="_Toc43885438"/>
      <w:bookmarkStart w:id="709" w:name="_Toc153725791"/>
      <w:bookmarkStart w:id="710" w:name="_Toc153726616"/>
      <w:r w:rsidRPr="00B728C9">
        <w:t>军用特种电源</w:t>
      </w:r>
      <w:r w:rsidRPr="00092CFD">
        <w:rPr>
          <w:rFonts w:hint="eastAsia"/>
          <w:lang w:val="en-IN"/>
        </w:rPr>
        <w:t>行业产业链简介</w:t>
      </w:r>
      <w:bookmarkEnd w:id="708"/>
      <w:bookmarkEnd w:id="709"/>
      <w:bookmarkEnd w:id="710"/>
    </w:p>
    <w:p w:rsidR="002E113D" w:rsidP="002E113D" w14:paraId="77817A8E" w14:textId="77777777">
      <w:pPr>
        <w:pStyle w:val="FigureStyle"/>
        <w:rPr>
          <w:lang w:val="en-IN"/>
        </w:rPr>
      </w:pPr>
      <w:bookmarkStart w:id="711" w:name="_Toc43895044"/>
      <w:bookmarkStart w:id="712" w:name="_Toc87905574"/>
      <w:bookmarkStart w:id="713" w:name="_Toc153725373"/>
      <w:bookmarkStart w:id="714" w:name="_Toc153726198"/>
      <w:bookmarkStart w:id="715" w:name="_Hlk87986707"/>
      <w:r w:rsidRPr="00B728C9">
        <w:t>军用特种电源</w:t>
      </w:r>
      <w:r>
        <w:rPr>
          <w:rFonts w:hint="eastAsia"/>
        </w:rPr>
        <w:t>产业链</w:t>
      </w:r>
      <w:bookmarkEnd w:id="711"/>
      <w:bookmarkEnd w:id="712"/>
      <w:bookmarkEnd w:id="713"/>
      <w:bookmarkEnd w:id="714"/>
    </w:p>
    <w:p w:rsidR="002E113D" w:rsidP="002E113D" w14:paraId="3D4780D6" w14:textId="77777777">
      <w:pPr>
        <w:rPr>
          <w:noProof/>
        </w:rPr>
      </w:pPr>
      <w:bookmarkStart w:id="716" w:name="_Hlk87703227"/>
      <w:bookmarkStart w:id="717" w:name="_Hlk35007639"/>
      <w:bookmarkStart w:id="718" w:name="_Hlk35007665"/>
      <w:r>
        <w:rPr>
          <w:noProof/>
        </w:rPr>
        <mc:AlternateContent>
          <mc:Choice Requires="wpg">
            <w:drawing>
              <wp:anchor distT="0" distB="0" distL="114300" distR="114300" simplePos="0" relativeHeight="251669504" behindDoc="0" locked="0" layoutInCell="1" allowOverlap="1">
                <wp:simplePos x="0" y="0"/>
                <wp:positionH relativeFrom="column">
                  <wp:posOffset>-99104</wp:posOffset>
                </wp:positionH>
                <wp:positionV relativeFrom="paragraph">
                  <wp:posOffset>339949</wp:posOffset>
                </wp:positionV>
                <wp:extent cx="6519545" cy="3749328"/>
                <wp:effectExtent l="0" t="0" r="0" b="3810"/>
                <wp:wrapNone/>
                <wp:docPr id="1382" name="组合 1382"/>
                <wp:cNvGraphicFramePr/>
                <a:graphic xmlns:a="http://schemas.openxmlformats.org/drawingml/2006/main">
                  <a:graphicData uri="http://schemas.microsoft.com/office/word/2010/wordprocessingGroup">
                    <wpg:wgp xmlns:wpg="http://schemas.microsoft.com/office/word/2010/wordprocessingGroup">
                      <wpg:cNvGrpSpPr/>
                      <wpg:grpSpPr>
                        <a:xfrm>
                          <a:off x="0" y="0"/>
                          <a:ext cx="6519545" cy="3749328"/>
                          <a:chOff x="-136689" y="114339"/>
                          <a:chExt cx="6520028" cy="3286539"/>
                        </a:xfrm>
                      </wpg:grpSpPr>
                      <wps:wsp xmlns:wps="http://schemas.microsoft.com/office/word/2010/wordprocessingShape">
                        <wps:cNvPr id="1383" name="文本框 1383"/>
                        <wps:cNvSpPr txBox="1"/>
                        <wps:spPr>
                          <a:xfrm>
                            <a:off x="2530737" y="2771120"/>
                            <a:ext cx="1096645" cy="465192"/>
                          </a:xfrm>
                          <a:prstGeom prst="rect">
                            <a:avLst/>
                          </a:prstGeom>
                          <a:noFill/>
                          <a:ln w="6350">
                            <a:noFill/>
                          </a:ln>
                        </wps:spPr>
                        <wps:txbx>
                          <w:txbxContent>
                            <w:p w:rsidR="002E113D" w:rsidRPr="00F1799E" w:rsidP="002E113D" w14:textId="77777777">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84" name="文本框 1384"/>
                        <wps:cNvSpPr txBox="1"/>
                        <wps:spPr>
                          <a:xfrm>
                            <a:off x="2481012" y="340492"/>
                            <a:ext cx="1002511" cy="851711"/>
                          </a:xfrm>
                          <a:prstGeom prst="rect">
                            <a:avLst/>
                          </a:prstGeom>
                          <a:noFill/>
                          <a:ln w="6350">
                            <a:noFill/>
                          </a:ln>
                        </wps:spPr>
                        <wps:txbx>
                          <w:txbxContent>
                            <w:p w:rsidR="002E113D" w:rsidRPr="003851F3" w:rsidP="002E113D"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1</w:t>
                              </w:r>
                            </w:p>
                            <w:p w:rsidR="002E113D" w:rsidRPr="003851F3" w:rsidP="002E113D"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2</w:t>
                              </w:r>
                            </w:p>
                            <w:p w:rsidR="002E113D" w:rsidRPr="003851F3" w:rsidP="002E113D"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3</w:t>
                              </w:r>
                            </w:p>
                            <w:p w:rsidR="002E113D" w:rsidRPr="003851F3" w:rsidP="002E113D"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85" name="文本框 1385"/>
                        <wps:cNvSpPr txBox="1"/>
                        <wps:spPr>
                          <a:xfrm>
                            <a:off x="3978416" y="218026"/>
                            <a:ext cx="1096926" cy="297712"/>
                          </a:xfrm>
                          <a:prstGeom prst="rect">
                            <a:avLst/>
                          </a:prstGeom>
                          <a:noFill/>
                          <a:ln w="6350">
                            <a:noFill/>
                          </a:ln>
                        </wps:spPr>
                        <wps:txbx>
                          <w:txbxContent>
                            <w:p w:rsidR="002E113D" w:rsidRPr="00F1799E" w:rsidP="002E113D" w14:textId="77777777">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g:grpSp>
                        <wpg:cNvPr id="1386" name="组合 10"/>
                        <wpg:cNvGrpSpPr/>
                        <wpg:grpSpPr>
                          <a:xfrm>
                            <a:off x="-136689" y="218287"/>
                            <a:ext cx="1413966" cy="3182591"/>
                            <a:chOff x="-136689" y="63908"/>
                            <a:chExt cx="1413966" cy="3182591"/>
                          </a:xfrm>
                        </wpg:grpSpPr>
                        <wps:wsp xmlns:wps="http://schemas.microsoft.com/office/word/2010/wordprocessingShape">
                          <wps:cNvPr id="1387" name="文本框 1387"/>
                          <wps:cNvSpPr txBox="1"/>
                          <wps:spPr>
                            <a:xfrm>
                              <a:off x="-83528" y="63908"/>
                              <a:ext cx="1360805" cy="955276"/>
                            </a:xfrm>
                            <a:prstGeom prst="rect">
                              <a:avLst/>
                            </a:prstGeom>
                            <a:noFill/>
                            <a:ln w="6350">
                              <a:noFill/>
                            </a:ln>
                          </wps:spPr>
                          <wps:txbx>
                            <w:txbxContent>
                              <w:p w:rsidR="002E113D" w:rsidRPr="003851F3" w:rsidP="002E113D"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A</w:t>
                                </w:r>
                              </w:p>
                              <w:p w:rsidR="002E113D" w:rsidRPr="003851F3" w:rsidP="002E113D"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B</w:t>
                                </w:r>
                              </w:p>
                              <w:p w:rsidR="002E113D" w:rsidRPr="003851F3" w:rsidP="002E113D"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88" name="文本框 1388"/>
                          <wps:cNvSpPr txBox="1"/>
                          <wps:spPr>
                            <a:xfrm>
                              <a:off x="-136689" y="2225774"/>
                              <a:ext cx="1304290" cy="1020725"/>
                            </a:xfrm>
                            <a:prstGeom prst="rect">
                              <a:avLst/>
                            </a:prstGeom>
                            <a:noFill/>
                            <a:ln w="6350">
                              <a:noFill/>
                            </a:ln>
                          </wps:spPr>
                          <wps:txbx>
                            <w:txbxContent>
                              <w:p w:rsidR="002E113D" w:rsidRPr="00620949" w:rsidP="002E113D" w14:textId="77777777">
                                <w:pPr>
                                  <w:spacing w:line="0" w:lineRule="atLeast"/>
                                  <w:ind w:left="420" w:hanging="420"/>
                                  <w:jc w:val="center"/>
                                  <w:rPr>
                                    <w:b/>
                                    <w:bCs/>
                                    <w:sz w:val="20"/>
                                    <w:szCs w:val="18"/>
                                  </w:rPr>
                                </w:pPr>
                                <w:r>
                                  <w:rPr>
                                    <w:rFonts w:hint="eastAsia"/>
                                    <w:b/>
                                    <w:bCs/>
                                    <w:sz w:val="20"/>
                                    <w:szCs w:val="18"/>
                                  </w:rPr>
                                  <w:t>主要原料及供应商</w:t>
                                </w:r>
                              </w:p>
                              <w:p w:rsidR="002E113D" w:rsidRPr="00620949"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A</w:t>
                                </w:r>
                              </w:p>
                              <w:p w:rsidR="002E113D" w:rsidRPr="00620949"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B</w:t>
                                </w:r>
                              </w:p>
                              <w:p w:rsidR="002E113D" w:rsidRPr="00620949"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g:grpSp>
                      <wps:wsp xmlns:wps="http://schemas.microsoft.com/office/word/2010/wordprocessingShape">
                        <wps:cNvPr id="1389" name="文本框 1389"/>
                        <wps:cNvSpPr txBox="1"/>
                        <wps:spPr>
                          <a:xfrm>
                            <a:off x="1323056" y="114339"/>
                            <a:ext cx="1096926" cy="297712"/>
                          </a:xfrm>
                          <a:prstGeom prst="rect">
                            <a:avLst/>
                          </a:prstGeom>
                          <a:noFill/>
                          <a:ln w="6350">
                            <a:noFill/>
                          </a:ln>
                        </wps:spPr>
                        <wps:txbx>
                          <w:txbxContent>
                            <w:p w:rsidR="002E113D" w:rsidRPr="00F1799E" w:rsidP="002E113D" w14:textId="77777777">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90" name="文本框 1390"/>
                        <wps:cNvSpPr txBox="1"/>
                        <wps:spPr>
                          <a:xfrm>
                            <a:off x="5161492" y="583522"/>
                            <a:ext cx="1221847" cy="828489"/>
                          </a:xfrm>
                          <a:prstGeom prst="rect">
                            <a:avLst/>
                          </a:prstGeom>
                          <a:noFill/>
                          <a:ln w="6350">
                            <a:noFill/>
                          </a:ln>
                        </wps:spPr>
                        <wps:txbx>
                          <w:txbxContent>
                            <w:p w:rsidR="002E113D" w:rsidRPr="0064553E" w:rsidP="002E113D" w14:textId="77777777">
                              <w:pPr>
                                <w:pStyle w:val="Header"/>
                                <w:numPr>
                                  <w:ilvl w:val="0"/>
                                  <w:numId w:val="8"/>
                                </w:numPr>
                                <w:pBdr>
                                  <w:bottom w:val="none" w:sz="0" w:space="0" w:color="auto"/>
                                </w:pBdr>
                                <w:spacing w:before="0" w:after="0" w:line="0" w:lineRule="atLeast"/>
                                <w:jc w:val="both"/>
                                <w:rPr>
                                  <w:rFonts w:cs="Calibri"/>
                                  <w:sz w:val="16"/>
                                  <w:szCs w:val="16"/>
                                </w:rPr>
                              </w:pPr>
                              <w:r>
                                <w:t>雷达导航</w:t>
                              </w:r>
                            </w:p>
                            <w:p w:rsidR="002E113D" w:rsidRPr="0064553E" w:rsidP="002E113D" w14:textId="77777777">
                              <w:pPr>
                                <w:pStyle w:val="Header"/>
                                <w:numPr>
                                  <w:ilvl w:val="0"/>
                                  <w:numId w:val="8"/>
                                </w:numPr>
                                <w:pBdr>
                                  <w:bottom w:val="none" w:sz="0" w:space="0" w:color="auto"/>
                                </w:pBdr>
                                <w:spacing w:before="0" w:after="0" w:line="0" w:lineRule="atLeast"/>
                                <w:jc w:val="both"/>
                                <w:rPr>
                                  <w:rFonts w:cs="Calibri"/>
                                  <w:sz w:val="16"/>
                                  <w:szCs w:val="16"/>
                                </w:rPr>
                              </w:pPr>
                              <w:r>
                                <w:t>作战和运输设备</w:t>
                              </w:r>
                            </w:p>
                            <w:p w:rsidR="002E113D" w:rsidRPr="00910840" w:rsidP="002E113D" w14:textId="77777777">
                              <w:pPr>
                                <w:pStyle w:val="Header"/>
                                <w:numPr>
                                  <w:ilvl w:val="0"/>
                                  <w:numId w:val="8"/>
                                </w:numPr>
                                <w:pBdr>
                                  <w:bottom w:val="none" w:sz="0" w:space="0" w:color="auto"/>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s:wsp xmlns:wps="http://schemas.microsoft.com/office/word/2010/wordprocessingShape">
                        <wps:cNvPr id="1391" name="文本框 1391"/>
                        <wps:cNvSpPr txBox="1"/>
                        <wps:spPr>
                          <a:xfrm>
                            <a:off x="5254586" y="2682719"/>
                            <a:ext cx="1028553" cy="553623"/>
                          </a:xfrm>
                          <a:prstGeom prst="rect">
                            <a:avLst/>
                          </a:prstGeom>
                          <a:noFill/>
                          <a:ln w="6350">
                            <a:noFill/>
                          </a:ln>
                        </wps:spPr>
                        <wps:txbx>
                          <w:txbxContent>
                            <w:p w:rsidR="002E113D" w:rsidRPr="00F1799E" w:rsidP="002E113D" w14:textId="77777777">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wpg:wgp>
                  </a:graphicData>
                </a:graphic>
                <wp14:sizeRelH relativeFrom="margin">
                  <wp14:pctWidth>0</wp14:pctWidth>
                </wp14:sizeRelH>
                <wp14:sizeRelV relativeFrom="margin">
                  <wp14:pctHeight>0</wp14:pctHeight>
                </wp14:sizeRelV>
              </wp:anchor>
            </w:drawing>
          </mc:Choice>
          <mc:Fallback>
            <w:pict>
              <v:group id="组合 1382" o:spid="_x0000_s1128" style="width:513.35pt;height:295.52pt;margin-top:26.77pt;margin-left:-7.8pt;mso-height-percent:0;mso-height-relative:margin;mso-width-percent:0;mso-width-relative:margin;mso-wrap-distance-bottom:0;mso-wrap-distance-left:9pt;mso-wrap-distance-right:9pt;mso-wrap-distance-top:0;position:absolute;z-index:251668480" coordorigin="-452,751" coordsize="21600,21600">
                <v:shape id="_x0000_s1129" type="#_x0000_t202" style="width:3633;height:3057;left:8384;position:absolute;top:18213;v-text-anchor:top" filled="f" fillcolor="this" stroked="f" strokeweight="0.5pt">
                  <v:textbox>
                    <w:txbxContent>
                      <w:p w:rsidR="002E113D" w:rsidRPr="00F1799E" w:rsidP="002E113D" w14:textId="77777777">
                        <w:pPr>
                          <w:spacing w:line="0" w:lineRule="atLeast"/>
                          <w:ind w:left="420" w:hanging="420"/>
                          <w:jc w:val="center"/>
                          <w:rPr>
                            <w:b/>
                            <w:bCs/>
                            <w:szCs w:val="20"/>
                          </w:rPr>
                        </w:pPr>
                        <w:r>
                          <w:rPr>
                            <w:rFonts w:hint="eastAsia"/>
                            <w:b/>
                            <w:bCs/>
                            <w:sz w:val="20"/>
                            <w:szCs w:val="18"/>
                          </w:rPr>
                          <w:t>分销商</w:t>
                        </w:r>
                      </w:p>
                    </w:txbxContent>
                  </v:textbox>
                </v:shape>
                <v:shape id="_x0000_s1130" type="#_x0000_t202" style="width:3321;height:5598;left:8219;position:absolute;top:2238;v-text-anchor:top" filled="f" fillcolor="this" stroked="f" strokeweight="0.5pt">
                  <v:textbox>
                    <w:txbxContent>
                      <w:p w:rsidR="002E113D" w:rsidRPr="003851F3" w:rsidP="002E113D"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1</w:t>
                        </w:r>
                      </w:p>
                      <w:p w:rsidR="002E113D" w:rsidRPr="003851F3" w:rsidP="002E113D"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2</w:t>
                        </w:r>
                      </w:p>
                      <w:p w:rsidR="002E113D" w:rsidRPr="003851F3" w:rsidP="002E113D"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3</w:t>
                        </w:r>
                      </w:p>
                      <w:p w:rsidR="002E113D" w:rsidRPr="003851F3" w:rsidP="002E113D" w14:textId="77777777">
                        <w:pPr>
                          <w:pStyle w:val="Header"/>
                          <w:numPr>
                            <w:ilvl w:val="0"/>
                            <w:numId w:val="7"/>
                          </w:numPr>
                          <w:pBdr>
                            <w:bottom w:val="none" w:sz="0" w:space="0" w:color="auto"/>
                          </w:pBdr>
                          <w:spacing w:before="0" w:after="0" w:line="0" w:lineRule="atLeast"/>
                          <w:jc w:val="both"/>
                          <w:rPr>
                            <w:rFonts w:cs="Calibri"/>
                            <w:sz w:val="16"/>
                            <w:szCs w:val="16"/>
                          </w:rPr>
                        </w:pPr>
                        <w:r w:rsidRPr="003851F3">
                          <w:rPr>
                            <w:rFonts w:cs="Calibri"/>
                          </w:rPr>
                          <w:t>Company 4</w:t>
                        </w:r>
                      </w:p>
                    </w:txbxContent>
                  </v:textbox>
                </v:shape>
                <v:shape id="_x0000_s1131" type="#_x0000_t202" style="width:3634;height:1957;left:13180;position:absolute;top:1433;v-text-anchor:top" filled="f" fillcolor="this" stroked="f" strokeweight="0.5pt">
                  <v:textbox>
                    <w:txbxContent>
                      <w:p w:rsidR="002E113D" w:rsidRPr="00F1799E" w:rsidP="002E113D" w14:textId="77777777">
                        <w:pPr>
                          <w:spacing w:line="0" w:lineRule="atLeast"/>
                          <w:ind w:left="420" w:hanging="420"/>
                          <w:jc w:val="center"/>
                          <w:rPr>
                            <w:b/>
                            <w:bCs/>
                            <w:szCs w:val="20"/>
                          </w:rPr>
                        </w:pPr>
                        <w:r>
                          <w:rPr>
                            <w:rFonts w:hint="eastAsia"/>
                            <w:b/>
                            <w:bCs/>
                            <w:sz w:val="20"/>
                            <w:szCs w:val="18"/>
                          </w:rPr>
                          <w:t>主要产品</w:t>
                        </w:r>
                      </w:p>
                    </w:txbxContent>
                  </v:textbox>
                </v:shape>
                <v:group id="_x0000_s1132" style="width:4684;height:20917;left:-453;position:absolute;top:1435" coordorigin="-2088,433" coordsize="21600,21600">
                  <v:shape id="_x0000_s1133" type="#_x0000_t202" style="width:20788;height:6483;left:-1276;position:absolute;top:434;v-text-anchor:top" filled="f" fillcolor="this" stroked="f" strokeweight="0.5pt">
                    <v:textbox>
                      <w:txbxContent>
                        <w:p w:rsidR="002E113D" w:rsidRPr="003851F3" w:rsidP="002E113D"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A</w:t>
                          </w:r>
                        </w:p>
                        <w:p w:rsidR="002E113D" w:rsidRPr="003851F3" w:rsidP="002E113D"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B</w:t>
                          </w:r>
                        </w:p>
                        <w:p w:rsidR="002E113D" w:rsidRPr="003851F3" w:rsidP="002E113D" w14:textId="77777777">
                          <w:pPr>
                            <w:pStyle w:val="ListParagraph"/>
                            <w:numPr>
                              <w:ilvl w:val="0"/>
                              <w:numId w:val="5"/>
                            </w:numPr>
                            <w:spacing w:before="0" w:after="0" w:line="0" w:lineRule="atLeast"/>
                            <w:jc w:val="both"/>
                            <w:rPr>
                              <w:rFonts w:ascii="Calibri" w:hAnsi="Calibri" w:cs="Calibri"/>
                              <w:sz w:val="16"/>
                              <w:szCs w:val="16"/>
                            </w:rPr>
                          </w:pPr>
                          <w:r w:rsidRPr="003851F3">
                            <w:rPr>
                              <w:rFonts w:ascii="Calibri" w:hAnsi="Calibri" w:cs="Calibri"/>
                              <w:sz w:val="16"/>
                              <w:szCs w:val="16"/>
                            </w:rPr>
                            <w:t>Product C</w:t>
                          </w:r>
                        </w:p>
                      </w:txbxContent>
                    </v:textbox>
                  </v:shape>
                  <v:shape id="_x0000_s1134" type="#_x0000_t202" style="width:19925;height:6928;left:-2088;position:absolute;top:15106;v-text-anchor:top" filled="f" fillcolor="this" stroked="f" strokeweight="0.5pt">
                    <v:textbox>
                      <w:txbxContent>
                        <w:p w:rsidR="002E113D" w:rsidRPr="00620949" w:rsidP="002E113D" w14:textId="77777777">
                          <w:pPr>
                            <w:spacing w:line="0" w:lineRule="atLeast"/>
                            <w:ind w:left="420" w:hanging="420"/>
                            <w:jc w:val="center"/>
                            <w:rPr>
                              <w:b/>
                              <w:bCs/>
                              <w:sz w:val="20"/>
                              <w:szCs w:val="18"/>
                            </w:rPr>
                          </w:pPr>
                          <w:r>
                            <w:rPr>
                              <w:rFonts w:hint="eastAsia"/>
                              <w:b/>
                              <w:bCs/>
                              <w:sz w:val="20"/>
                              <w:szCs w:val="18"/>
                            </w:rPr>
                            <w:t>主要原料及供应商</w:t>
                          </w:r>
                        </w:p>
                        <w:p w:rsidR="002E113D" w:rsidRPr="00620949"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A</w:t>
                          </w:r>
                        </w:p>
                        <w:p w:rsidR="002E113D" w:rsidRPr="00620949"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B</w:t>
                          </w:r>
                        </w:p>
                        <w:p w:rsidR="002E113D" w:rsidRPr="00620949"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620949">
                            <w:rPr>
                              <w:rFonts w:cs="Calibri"/>
                              <w:sz w:val="16"/>
                              <w:szCs w:val="16"/>
                            </w:rPr>
                            <w:t>Company C</w:t>
                          </w:r>
                        </w:p>
                      </w:txbxContent>
                    </v:textbox>
                  </v:shape>
                </v:group>
                <v:shape id="_x0000_s1135" type="#_x0000_t202" style="width:3634;height:1957;left:4383;position:absolute;top:751;v-text-anchor:top" filled="f" fillcolor="this" stroked="f" strokeweight="0.5pt">
                  <v:textbox>
                    <w:txbxContent>
                      <w:p w:rsidR="002E113D" w:rsidRPr="00F1799E" w:rsidP="002E113D" w14:textId="77777777">
                        <w:pPr>
                          <w:spacing w:line="0" w:lineRule="atLeast"/>
                          <w:ind w:left="420" w:hanging="420"/>
                          <w:jc w:val="center"/>
                          <w:rPr>
                            <w:b/>
                            <w:bCs/>
                            <w:szCs w:val="20"/>
                          </w:rPr>
                        </w:pPr>
                        <w:r>
                          <w:rPr>
                            <w:rFonts w:hint="eastAsia"/>
                            <w:b/>
                            <w:bCs/>
                            <w:sz w:val="20"/>
                            <w:szCs w:val="18"/>
                          </w:rPr>
                          <w:t>生产商</w:t>
                        </w:r>
                      </w:p>
                    </w:txbxContent>
                  </v:textbox>
                </v:shape>
                <v:shape id="_x0000_s1136" type="#_x0000_t202" style="width:4048;height:5445;left:17099;position:absolute;top:3835;v-text-anchor:top" filled="f" fillcolor="this" stroked="f" strokeweight="0.5pt">
                  <v:textbox>
                    <w:txbxContent>
                      <w:p w:rsidR="002E113D" w:rsidRPr="0064553E" w:rsidP="002E113D" w14:textId="77777777">
                        <w:pPr>
                          <w:pStyle w:val="Header"/>
                          <w:numPr>
                            <w:ilvl w:val="0"/>
                            <w:numId w:val="8"/>
                          </w:numPr>
                          <w:pBdr>
                            <w:bottom w:val="none" w:sz="0" w:space="0" w:color="auto"/>
                          </w:pBdr>
                          <w:spacing w:before="0" w:after="0" w:line="0" w:lineRule="atLeast"/>
                          <w:jc w:val="both"/>
                          <w:rPr>
                            <w:rFonts w:cs="Calibri"/>
                            <w:sz w:val="16"/>
                            <w:szCs w:val="16"/>
                          </w:rPr>
                        </w:pPr>
                        <w:r>
                          <w:t>雷达导航</w:t>
                        </w:r>
                      </w:p>
                      <w:p w:rsidR="002E113D" w:rsidRPr="0064553E" w:rsidP="002E113D" w14:textId="77777777">
                        <w:pPr>
                          <w:pStyle w:val="Header"/>
                          <w:numPr>
                            <w:ilvl w:val="0"/>
                            <w:numId w:val="8"/>
                          </w:numPr>
                          <w:pBdr>
                            <w:bottom w:val="none" w:sz="0" w:space="0" w:color="auto"/>
                          </w:pBdr>
                          <w:spacing w:before="0" w:after="0" w:line="0" w:lineRule="atLeast"/>
                          <w:jc w:val="both"/>
                          <w:rPr>
                            <w:rFonts w:cs="Calibri"/>
                            <w:sz w:val="16"/>
                            <w:szCs w:val="16"/>
                          </w:rPr>
                        </w:pPr>
                        <w:r>
                          <w:t>作战和运输设备</w:t>
                        </w:r>
                      </w:p>
                      <w:p w:rsidR="002E113D" w:rsidRPr="00910840" w:rsidP="002E113D" w14:textId="77777777">
                        <w:pPr>
                          <w:pStyle w:val="Header"/>
                          <w:numPr>
                            <w:ilvl w:val="0"/>
                            <w:numId w:val="8"/>
                          </w:numPr>
                          <w:pBdr>
                            <w:bottom w:val="none" w:sz="0" w:space="0" w:color="auto"/>
                          </w:pBdr>
                          <w:spacing w:before="0" w:after="0" w:line="0" w:lineRule="atLeast"/>
                          <w:jc w:val="both"/>
                          <w:rPr>
                            <w:rFonts w:cs="Calibri"/>
                            <w:sz w:val="16"/>
                            <w:szCs w:val="16"/>
                          </w:rPr>
                        </w:pPr>
                      </w:p>
                    </w:txbxContent>
                  </v:textbox>
                </v:shape>
                <v:shape id="_x0000_s1137" type="#_x0000_t202" style="width:3407;height:3639;left:17408;position:absolute;top:17632;v-text-anchor:top" filled="f" fillcolor="this" stroked="f" strokeweight="0.5pt">
                  <v:textbox>
                    <w:txbxContent>
                      <w:p w:rsidR="002E113D" w:rsidRPr="00F1799E" w:rsidP="002E113D" w14:textId="77777777">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w:rPr>
          <w:noProof/>
        </w:rPr>
        <mc:AlternateContent>
          <mc:Choice Requires="wps">
            <w:drawing>
              <wp:anchor distT="0" distB="0" distL="114300" distR="114300" simplePos="0" relativeHeight="251675648" behindDoc="0" locked="0" layoutInCell="1" allowOverlap="1">
                <wp:simplePos x="0" y="0"/>
                <wp:positionH relativeFrom="column">
                  <wp:posOffset>4015563</wp:posOffset>
                </wp:positionH>
                <wp:positionV relativeFrom="paragraph">
                  <wp:posOffset>2391412</wp:posOffset>
                </wp:positionV>
                <wp:extent cx="1331557" cy="813935"/>
                <wp:effectExtent l="0" t="0" r="0" b="5715"/>
                <wp:wrapNone/>
                <wp:docPr id="1392" name="文本框 13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1557" cy="813935"/>
                        </a:xfrm>
                        <a:prstGeom prst="rect">
                          <a:avLst/>
                        </a:prstGeom>
                        <a:noFill/>
                        <a:ln w="6350">
                          <a:noFill/>
                        </a:ln>
                      </wps:spPr>
                      <wps:txbx>
                        <w:txbxContent>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AE2FBE">
                              <w:rPr>
                                <w:rFonts w:cs="Calibri"/>
                                <w:sz w:val="16"/>
                                <w:szCs w:val="16"/>
                              </w:rPr>
                              <w:t>AC/DC</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AE2FBE">
                              <w:rPr>
                                <w:rFonts w:cs="Calibri"/>
                                <w:sz w:val="16"/>
                                <w:szCs w:val="16"/>
                              </w:rPr>
                              <w:t>DC/DC</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1392" o:spid="_x0000_s1138" type="#_x0000_t202" style="width:104.85pt;height:64.09pt;margin-top:188.3pt;margin-left:316.19pt;mso-height-percent:0;mso-height-relative:margin;mso-width-percent:0;mso-width-relative:margin;mso-wrap-distance-bottom:0;mso-wrap-distance-left:9pt;mso-wrap-distance-right:9pt;mso-wrap-distance-top:0;position:absolute;v-text-anchor:top;z-index:251674624" filled="f" fillcolor="this" stroked="f" strokeweight="0.5pt">
                <v:textbox>
                  <w:txbxContent>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AE2FBE">
                        <w:rPr>
                          <w:rFonts w:cs="Calibri"/>
                          <w:sz w:val="16"/>
                          <w:szCs w:val="16"/>
                        </w:rPr>
                        <w:t>AC/DC</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AE2FBE">
                        <w:rPr>
                          <w:rFonts w:cs="Calibri"/>
                          <w:sz w:val="16"/>
                          <w:szCs w:val="16"/>
                        </w:rPr>
                        <w:t>DC/DC</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p>
                  </w:txbxContent>
                </v:textbox>
              </v:shape>
            </w:pict>
          </mc:Fallback>
        </mc:AlternateContent>
      </w:r>
      <w:r>
        <w:rPr>
          <w:noProof/>
        </w:rPr>
        <mc:AlternateContent>
          <mc:Choice Requires="wps">
            <w:drawing>
              <wp:anchor distT="0" distB="0" distL="114300" distR="114300" simplePos="0" relativeHeight="251673600" behindDoc="0" locked="0" layoutInCell="1" allowOverlap="1">
                <wp:simplePos x="0" y="0"/>
                <wp:positionH relativeFrom="column">
                  <wp:posOffset>1357839</wp:posOffset>
                </wp:positionH>
                <wp:positionV relativeFrom="paragraph">
                  <wp:posOffset>2451735</wp:posOffset>
                </wp:positionV>
                <wp:extent cx="1331557" cy="813935"/>
                <wp:effectExtent l="0" t="0" r="0" b="5715"/>
                <wp:wrapNone/>
                <wp:docPr id="1393" name="文本框 13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1557" cy="813935"/>
                        </a:xfrm>
                        <a:prstGeom prst="rect">
                          <a:avLst/>
                        </a:prstGeom>
                        <a:noFill/>
                        <a:ln w="6350">
                          <a:noFill/>
                        </a:ln>
                      </wps:spPr>
                      <wps:txbx>
                        <w:txbxContent>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Eaton</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Victor</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Crane</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ACT</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Schaefer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文本框 1393" o:spid="_x0000_s1139" type="#_x0000_t202" style="width:104.85pt;height:64.09pt;margin-top:193.05pt;margin-left:106.92pt;mso-height-percent:0;mso-height-relative:margin;mso-width-percent:0;mso-width-relative:margin;mso-wrap-distance-bottom:0;mso-wrap-distance-left:9pt;mso-wrap-distance-right:9pt;mso-wrap-distance-top:0;position:absolute;v-text-anchor:top;z-index:251672576" filled="f" fillcolor="this" stroked="f" strokeweight="0.5pt">
                <v:textbox>
                  <w:txbxContent>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Eaton</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Victor</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Crane</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ACT</w:t>
                      </w:r>
                    </w:p>
                    <w:p w:rsidR="002E113D" w:rsidRPr="003851F3" w:rsidP="002E113D" w14:textId="77777777">
                      <w:pPr>
                        <w:pStyle w:val="Header"/>
                        <w:numPr>
                          <w:ilvl w:val="0"/>
                          <w:numId w:val="6"/>
                        </w:numPr>
                        <w:pBdr>
                          <w:bottom w:val="none" w:sz="0" w:space="0" w:color="auto"/>
                        </w:pBdr>
                        <w:spacing w:before="0" w:after="0" w:line="0" w:lineRule="atLeast"/>
                        <w:jc w:val="left"/>
                        <w:rPr>
                          <w:rFonts w:cs="Calibri"/>
                          <w:sz w:val="16"/>
                          <w:szCs w:val="16"/>
                        </w:rPr>
                      </w:pPr>
                      <w:r w:rsidRPr="003851F3">
                        <w:rPr>
                          <w:rFonts w:cs="Calibri"/>
                          <w:sz w:val="16"/>
                          <w:szCs w:val="16"/>
                        </w:rPr>
                        <w:t>Schaefer</w:t>
                      </w:r>
                    </w:p>
                  </w:txbxContent>
                </v:textbox>
              </v:shape>
            </w:pict>
          </mc:Fallback>
        </mc:AlternateContent>
      </w:r>
      <w:r>
        <w:rPr>
          <w:noProof/>
        </w:rPr>
        <mc:AlternateContent>
          <mc:Choice Requires="wpg">
            <w:drawing>
              <wp:inline distT="0" distB="0" distL="0" distR="0">
                <wp:extent cx="6441743" cy="4162567"/>
                <wp:effectExtent l="0" t="0" r="0" b="9525"/>
                <wp:docPr id="1534" name="组合 1534"/>
                <wp:cNvGraphicFramePr/>
                <a:graphic xmlns:a="http://schemas.openxmlformats.org/drawingml/2006/main">
                  <a:graphicData uri="http://schemas.microsoft.com/office/word/2010/wordprocessingGroup">
                    <wpg:wgp xmlns:wpg="http://schemas.microsoft.com/office/word/2010/wordprocessingGrou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xmlns:r="http://schemas.openxmlformats.org/officeDocument/2006/relationships" r:embed="rId63">
                            <a:extLst>
                              <a:ext xmlns:a="http://schemas.openxmlformats.org/drawingml/2006/main" uri="{28A0092B-C50C-407E-A947-70E740481C1C}">
                                <a14:useLocalDpi xmlns:a14="http://schemas.microsoft.com/office/drawing/2010/main" val="0"/>
                              </a:ext>
                            </a:extLst>
                          </a:blip>
                          <a:stretch>
                            <a:fillRect/>
                          </a:stretch>
                        </pic:blipFill>
                        <pic:spPr bwMode="auto">
                          <a:xfrm>
                            <a:off x="1594" y="6924"/>
                            <a:ext cx="739" cy="72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1029" w="1143" stroke="1">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62" name="Line 106"/>
                        <wps:cNvCnPr>
                          <a:cxnSpLocks noChangeShapeType="1"/>
                        </wps:cNvCnPr>
                        <wps:spPr bwMode="auto">
                          <a:xfrm>
                            <a:off x="1935" y="6382"/>
                            <a:ext cx="0" cy="465"/>
                          </a:xfrm>
                          <a:prstGeom prst="line">
                            <a:avLst/>
                          </a:prstGeom>
                          <a:noFill/>
                          <a:ln w="36651">
                            <a:solidFill>
                              <a:srgbClr val="5B9BD4"/>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fill="norm" h="1958" w="1720" stroke="1">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409" w="458" stroke="1">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65" name="Picture 109"/>
                          <pic:cNvPicPr>
                            <a:picLocks noChangeAspect="1" noChangeArrowheads="1"/>
                          </pic:cNvPicPr>
                        </pic:nvPicPr>
                        <pic:blipFill>
                          <a:blip xmlns:r="http://schemas.openxmlformats.org/officeDocument/2006/relationships" r:embed="rId64">
                            <a:extLst>
                              <a:ext xmlns:a="http://schemas.openxmlformats.org/drawingml/2006/main" uri="{28A0092B-C50C-407E-A947-70E740481C1C}">
                                <a14:useLocalDpi xmlns:a14="http://schemas.microsoft.com/office/drawing/2010/main" val="0"/>
                              </a:ext>
                            </a:extLst>
                          </a:blip>
                          <a:stretch>
                            <a:fillRect/>
                          </a:stretch>
                        </pic:blipFill>
                        <pic:spPr bwMode="auto">
                          <a:xfrm>
                            <a:off x="1804" y="6327"/>
                            <a:ext cx="273" cy="24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66" name="Picture 110"/>
                          <pic:cNvPicPr>
                            <a:picLocks noChangeAspect="1" noChangeArrowheads="1"/>
                          </pic:cNvPicPr>
                        </pic:nvPicPr>
                        <pic:blipFill>
                          <a:blip xmlns:r="http://schemas.openxmlformats.org/officeDocument/2006/relationships" r:embed="rId65">
                            <a:extLst>
                              <a:ext xmlns:a="http://schemas.openxmlformats.org/drawingml/2006/main" uri="{28A0092B-C50C-407E-A947-70E740481C1C}">
                                <a14:useLocalDpi xmlns:a14="http://schemas.microsoft.com/office/drawing/2010/main" val="0"/>
                              </a:ext>
                            </a:extLst>
                          </a:blip>
                          <a:stretch>
                            <a:fillRect/>
                          </a:stretch>
                        </pic:blipFill>
                        <pic:spPr bwMode="auto">
                          <a:xfrm>
                            <a:off x="3695" y="5320"/>
                            <a:ext cx="682" cy="64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985" w="1143" stroke="1">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68" name="Line 112"/>
                        <wps:cNvCnPr>
                          <a:cxnSpLocks noChangeShapeType="1"/>
                        </wps:cNvCnPr>
                        <wps:spPr bwMode="auto">
                          <a:xfrm>
                            <a:off x="4031" y="6094"/>
                            <a:ext cx="0" cy="443"/>
                          </a:xfrm>
                          <a:prstGeom prst="line">
                            <a:avLst/>
                          </a:prstGeom>
                          <a:noFill/>
                          <a:ln w="43981">
                            <a:solidFill>
                              <a:srgbClr val="EC7C30"/>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1693" w="809" stroke="1">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fill="norm" h="1693" w="809" stroke="1">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xmlns:wps="http://schemas.microsoft.com/office/word/2010/wordprocessingShape">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fill="norm" h="2014" w="1720" stroke="1">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389" w="458" stroke="1">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73" name="Picture 117"/>
                          <pic:cNvPicPr>
                            <a:picLocks noChangeAspect="1" noChangeArrowheads="1"/>
                          </pic:cNvPicPr>
                        </pic:nvPicPr>
                        <pic:blipFill>
                          <a:blip xmlns:r="http://schemas.openxmlformats.org/officeDocument/2006/relationships" r:embed="rId66">
                            <a:extLst>
                              <a:ext xmlns:a="http://schemas.openxmlformats.org/drawingml/2006/main" uri="{28A0092B-C50C-407E-A947-70E740481C1C}">
                                <a14:useLocalDpi xmlns:a14="http://schemas.microsoft.com/office/drawing/2010/main" val="0"/>
                              </a:ext>
                            </a:extLst>
                          </a:blip>
                          <a:stretch>
                            <a:fillRect/>
                          </a:stretch>
                        </pic:blipFill>
                        <pic:spPr bwMode="auto">
                          <a:xfrm>
                            <a:off x="3882" y="6360"/>
                            <a:ext cx="273" cy="23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74" name="Picture 118"/>
                          <pic:cNvPicPr>
                            <a:picLocks noChangeAspect="1" noChangeArrowheads="1"/>
                          </pic:cNvPicPr>
                        </pic:nvPicPr>
                        <pic:blipFill>
                          <a:blip xmlns:r="http://schemas.openxmlformats.org/officeDocument/2006/relationships" r:embed="rId67">
                            <a:extLst>
                              <a:ext xmlns:a="http://schemas.openxmlformats.org/drawingml/2006/main" uri="{28A0092B-C50C-407E-A947-70E740481C1C}">
                                <a14:useLocalDpi xmlns:a14="http://schemas.microsoft.com/office/drawing/2010/main" val="0"/>
                              </a:ext>
                            </a:extLst>
                          </a:blip>
                          <a:stretch>
                            <a:fillRect/>
                          </a:stretch>
                        </pic:blipFill>
                        <pic:spPr bwMode="auto">
                          <a:xfrm>
                            <a:off x="5461" y="6946"/>
                            <a:ext cx="797" cy="731"/>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985" w="1143" stroke="1">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76" name="Line 120"/>
                        <wps:cNvCnPr>
                          <a:cxnSpLocks noChangeShapeType="1"/>
                        </wps:cNvCnPr>
                        <wps:spPr bwMode="auto">
                          <a:xfrm>
                            <a:off x="5837" y="6437"/>
                            <a:ext cx="0" cy="454"/>
                          </a:xfrm>
                          <a:prstGeom prst="line">
                            <a:avLst/>
                          </a:prstGeom>
                          <a:noFill/>
                          <a:ln w="36651">
                            <a:solidFill>
                              <a:srgbClr val="A4A4A4"/>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fill="norm" h="2014" w="1720" stroke="1">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fill="norm" h="389" w="453" stroke="1">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79" name="Picture 123"/>
                          <pic:cNvPicPr>
                            <a:picLocks noChangeAspect="1" noChangeArrowheads="1"/>
                          </pic:cNvPicPr>
                        </pic:nvPicPr>
                        <pic:blipFill>
                          <a:blip xmlns:r="http://schemas.openxmlformats.org/officeDocument/2006/relationships" r:embed="rId68">
                            <a:extLst>
                              <a:ext xmlns:a="http://schemas.openxmlformats.org/drawingml/2006/main" uri="{28A0092B-C50C-407E-A947-70E740481C1C}">
                                <a14:useLocalDpi xmlns:a14="http://schemas.microsoft.com/office/drawing/2010/main" val="0"/>
                              </a:ext>
                            </a:extLst>
                          </a:blip>
                          <a:stretch>
                            <a:fillRect/>
                          </a:stretch>
                        </pic:blipFill>
                        <pic:spPr bwMode="auto">
                          <a:xfrm>
                            <a:off x="5706" y="6382"/>
                            <a:ext cx="273" cy="23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81" name="Picture 125"/>
                          <pic:cNvPicPr>
                            <a:picLocks noChangeAspect="1" noChangeArrowheads="1"/>
                          </pic:cNvPicPr>
                        </pic:nvPicPr>
                        <pic:blipFill>
                          <a:blip xmlns:r="http://schemas.openxmlformats.org/officeDocument/2006/relationships" r:embed="rId69">
                            <a:extLst>
                              <a:ext xmlns:a="http://schemas.openxmlformats.org/drawingml/2006/main" uri="{28A0092B-C50C-407E-A947-70E740481C1C}">
                                <a14:useLocalDpi xmlns:a14="http://schemas.microsoft.com/office/drawing/2010/main" val="0"/>
                              </a:ext>
                            </a:extLst>
                          </a:blip>
                          <a:stretch>
                            <a:fillRect/>
                          </a:stretch>
                        </pic:blipFill>
                        <pic:spPr bwMode="auto">
                          <a:xfrm>
                            <a:off x="9548" y="7034"/>
                            <a:ext cx="682" cy="576"/>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82" name="Picture 126"/>
                          <pic:cNvPicPr>
                            <a:picLocks noChangeAspect="1" noChangeArrowheads="1"/>
                          </pic:cNvPicPr>
                        </pic:nvPicPr>
                        <pic:blipFill>
                          <a:blip xmlns:r="http://schemas.openxmlformats.org/officeDocument/2006/relationships" r:embed="rId70" cstate="print">
                            <a:extLst>
                              <a:ext xmlns:a="http://schemas.openxmlformats.org/drawingml/2006/main" uri="{28A0092B-C50C-407E-A947-70E740481C1C}">
                                <a14:useLocalDpi xmlns:a14="http://schemas.microsoft.com/office/drawing/2010/main" val="0"/>
                              </a:ext>
                            </a:extLst>
                          </a:blip>
                          <a:stretch>
                            <a:fillRect/>
                          </a:stretch>
                        </pic:blipFill>
                        <pic:spPr bwMode="auto">
                          <a:xfrm>
                            <a:off x="7655" y="5320"/>
                            <a:ext cx="809" cy="56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985" w="1143" stroke="1">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84" name="Line 128"/>
                        <wps:cNvCnPr>
                          <a:cxnSpLocks noChangeShapeType="1"/>
                        </wps:cNvCnPr>
                        <wps:spPr bwMode="auto">
                          <a:xfrm>
                            <a:off x="8071" y="6094"/>
                            <a:ext cx="0" cy="443"/>
                          </a:xfrm>
                          <a:prstGeom prst="line">
                            <a:avLst/>
                          </a:prstGeom>
                          <a:noFill/>
                          <a:ln w="43981">
                            <a:solidFill>
                              <a:srgbClr val="FFC000"/>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fill="norm" h="2014" w="1720" stroke="1">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389" w="458" stroke="1">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87" name="Picture 131"/>
                          <pic:cNvPicPr>
                            <a:picLocks noChangeAspect="1" noChangeArrowheads="1"/>
                          </pic:cNvPicPr>
                        </pic:nvPicPr>
                        <pic:blipFill>
                          <a:blip xmlns:r="http://schemas.openxmlformats.org/officeDocument/2006/relationships" r:embed="rId71">
                            <a:extLst>
                              <a:ext xmlns:a="http://schemas.openxmlformats.org/drawingml/2006/main" uri="{28A0092B-C50C-407E-A947-70E740481C1C}">
                                <a14:useLocalDpi xmlns:a14="http://schemas.microsoft.com/office/drawing/2010/main" val="0"/>
                              </a:ext>
                            </a:extLst>
                          </a:blip>
                          <a:stretch>
                            <a:fillRect/>
                          </a:stretch>
                        </pic:blipFill>
                        <pic:spPr bwMode="auto">
                          <a:xfrm>
                            <a:off x="7922" y="6360"/>
                            <a:ext cx="273" cy="23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fill="norm" h="985" w="1155" stroke="1">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89" name="Line 133"/>
                        <wps:cNvCnPr>
                          <a:cxnSpLocks noChangeShapeType="1"/>
                        </wps:cNvCnPr>
                        <wps:spPr bwMode="auto">
                          <a:xfrm>
                            <a:off x="9883" y="6448"/>
                            <a:ext cx="0" cy="454"/>
                          </a:xfrm>
                          <a:prstGeom prst="line">
                            <a:avLst/>
                          </a:prstGeom>
                          <a:noFill/>
                          <a:ln w="43981">
                            <a:solidFill>
                              <a:srgbClr val="F68E2E"/>
                            </a:solidFill>
                            <a:prstDash val="solid"/>
                            <a:round/>
                            <a:headEnd/>
                            <a:tailEnd/>
                          </a:ln>
                          <a:extLst>
                            <a:ext xmlns:a="http://schemas.openxmlformats.org/drawingml/2006/main" uri="{909E8E84-426E-40DD-AFC4-6F175D3DCCD1}">
                              <a14:hiddenFill xmlns:a14="http://schemas.microsoft.com/office/drawing/2010/main">
                                <a:noFill/>
                              </a14:hiddenFill>
                            </a:ext>
                          </a:extLst>
                        </wps:spPr>
                        <wps:bodyPr/>
                      </wps:wsp>
                      <wps:wsp xmlns:wps="http://schemas.microsoft.com/office/word/2010/wordprocessingShape">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1693" w="809" stroke="1">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fill="norm" h="1693" w="809" stroke="1">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s:wsp xmlns:wps="http://schemas.microsoft.com/office/word/2010/wordprocessingShape">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fill="norm" h="2014" w="1720" stroke="1">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fill="norm" h="389" w="458" stroke="1">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pic:pic xmlns:pic="http://schemas.openxmlformats.org/drawingml/2006/picture">
                        <pic:nvPicPr>
                          <pic:cNvPr id="1594" name="Picture 138"/>
                          <pic:cNvPicPr>
                            <a:picLocks noChangeAspect="1" noChangeArrowheads="1"/>
                          </pic:cNvPicPr>
                        </pic:nvPicPr>
                        <pic:blipFill>
                          <a:blip xmlns:r="http://schemas.openxmlformats.org/officeDocument/2006/relationships" r:embed="rId72">
                            <a:extLst>
                              <a:ext xmlns:a="http://schemas.openxmlformats.org/drawingml/2006/main" uri="{28A0092B-C50C-407E-A947-70E740481C1C}">
                                <a14:useLocalDpi xmlns:a14="http://schemas.microsoft.com/office/drawing/2010/main" val="0"/>
                              </a:ext>
                            </a:extLst>
                          </a:blip>
                          <a:stretch>
                            <a:fillRect/>
                          </a:stretch>
                        </pic:blipFill>
                        <pic:spPr bwMode="auto">
                          <a:xfrm>
                            <a:off x="9758" y="6394"/>
                            <a:ext cx="273" cy="242"/>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pic:spPr>
                      </pic:pic>
                      <wps:wsp xmlns:wps="http://schemas.microsoft.com/office/word/2010/wordprocessingShape">
                        <wps:cNvPr id="250" name="Rectangle 140"/>
                        <wps:cNvSpPr>
                          <a:spLocks noChangeArrowheads="1"/>
                        </wps:cNvSpPr>
                        <wps:spPr bwMode="auto">
                          <a:xfrm>
                            <a:off x="1107" y="3525"/>
                            <a:ext cx="9725" cy="6200"/>
                          </a:xfrm>
                          <a:prstGeom prst="rect">
                            <a:avLst/>
                          </a:prstGeom>
                          <a:noFill/>
                          <a:ln w="3175">
                            <a:noFill/>
                            <a:prstDash val="solid"/>
                            <a:miter lim="800000"/>
                            <a:headEnd/>
                            <a:tailEnd/>
                          </a:ln>
                          <a:extLst>
                            <a:ext xmlns:a="http://schemas.openxmlformats.org/drawingml/2006/main"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wgp>
                  </a:graphicData>
                </a:graphic>
              </wp:inline>
            </w:drawing>
          </mc:Choice>
          <mc:Fallback>
            <w:pict>
              <v:group id="组合 1534" o:spid="_x0000_i1140" style="width:507.2pt;height:327.75pt;mso-position-horizontal-relative:char;mso-position-vertical-relative:line" coordorigin="1107,3525" coordsize="9725,6200">
                <v:shape id="Picture 104" o:spid="_x0000_s1141" type="#_x0000_t75" style="width:739;height:720;left:1594;mso-wrap-style:square;position:absolute;top:6924;visibility:visible">
                  <v:imagedata r:id="rId63" o:title=""/>
                </v:shape>
                <v:shape id="AutoShape 105" o:spid="_x0000_s1142" style="width:1143;height:1029;left:1375;mso-wrap-style:square;position:absolute;top:6791;visibility:visible;v-text-anchor:top" coordsize="1143,1029" path="m571,l493,5,418,19,348,41,282,71l222,108l168,152l110,212l63,279,29,353,7,432,,516l7,599l29,678l63,752l110,819l168,880l222,923l282,959l348,989l418,1011l493,1024l571,1029l649,1024l723,1011l794,989l860,959l868,955l571,955l492,949,416,932,346,905,282,870,225,826,176,774,137,717,107,654,88,587,82,516l88,445l107,377l137,313l176,256l225,204l282,160l346,124l416,97,492,81l571,75l866,75l860,71l794,41,723,19,649,5,571,xm866,75l571,75l650,81l725,97l795,124l860,160l917,204l965,256l1005,313l1035,377l1053,445l1060,516l1053,587l1035,654l1005,717l965,774l917,826l860,870l795,905l725,932l650,949l571,955l868,955l920,923l974,880l1032,819l1079,752l1113,678l1135,599l1142,516l1135,432l1113,353l1079,279l1032,212l974,152,920,108,866,75xe" fillcolor="#5b9bd4" stroked="f">
                  <v:path arrowok="t" o:connecttype="custom"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shape>
                <v:line id="Line 106" o:spid="_x0000_s1143" style="mso-wrap-style:square;position:absolute;visibility:visible" from="1935,6382" to="1935,6847" o:connectortype="straight" strokecolor="#5b9bd4" strokeweight="2.89pt"/>
                <v:shape id="AutoShape 107" o:spid="_x0000_s1144" style="width:1720;height:2653;left:1133;mso-wrap-style:square;position:absolute;top:3895;visibility:visible;v-text-anchor:top" coordsize="1720,1958" path="m808,1368l805,1368l805,1366l13,1366l13,55l761,55l764,52l764,47l761,44,3,44l3,47l,47,,1373l3,1373l3,1376l796,1376l796,1657l799,1659l805,1659l808,1657l808,1368m866,44l862,27,852,13,838,3,820,,802,3,787,13,777,27l774,44l777,62l787,76l802,85l820,89l838,85l852,76l862,62l866,44m1720,1858l1606,1759l12,1759l126,1858l12,1958l1606,1958l1720,1858e" fillcolor="#5b9bd4" stroked="f">
                  <v:path arrowok="t" o:connecttype="custom" o:connectlocs="808,4076;805,4076;805,4073;13,4073;13,2297;761,2297;764,2293;764,2286;761,2282;3,2282;3,2286;0,2286;0,4082;3,4082;3,4087;796,4087;796,4467;799,4470;805,4470;808,4467;808,4076;866,2282;862,2259;852,2240;838,2226;820,2222;802,2226;787,2240;777,2259;774,2282;777,2306;787,2325;802,2337;820,2343;838,2337;852,2325;862,2306;866,2282;1720,4740;1606,4605;12,4605;126,4740;12,4875;1606,4875;1720,4740" o:connectangles="0,0,0,0,0,0,0,0,0,0,0,0,0,0,0,0,0,0,0,0,0,0,0,0,0,0,0,0,0,0,0,0,0,0,0,0,0,0,0,0,0,0,0,0,0"/>
                </v:shape>
                <v:shape id="Freeform 108" o:spid="_x0000_s1145" style="width:458;height:409;left:1712;mso-wrap-style:square;position:absolute;top:6238;visibility:visible;v-text-anchor:top" coordsize="458,409" path="m265,l194,,125,19,65,58,22,111,,172l,236l22,297l65,350l125,389l194,408l265,408l333,389l393,350l436,297l458,236l458,172l436,111,393,58,333,19,265,xe" fillcolor="#2d75b6" stroked="f">
                  <v:path arrowok="t" o:connecttype="custom" o:connectlocs="265,3289;194,3289;125,3308;65,3347;22,3400;0,3461;0,3525;22,3586;65,3639;125,3678;194,3697;265,3697;333,3678;393,3639;436,3586;458,3525;458,3461;436,3400;393,3347;333,3308;265,3289" o:connectangles="0,0,0,0,0,0,0,0,0,0,0,0,0,0,0,0,0,0,0,0,0"/>
                </v:shape>
                <v:shape id="Picture 109" o:spid="_x0000_s1146" type="#_x0000_t75" style="width:273;height:242;left:1804;mso-wrap-style:square;position:absolute;top:6327;visibility:visible">
                  <v:imagedata r:id="rId64" o:title=""/>
                </v:shape>
                <v:shape id="Picture 110" o:spid="_x0000_s1147" type="#_x0000_t75" style="width:682;height:642;left:3695;mso-wrap-style:square;position:absolute;top:5320;visibility:visible">
                  <v:imagedata r:id="rId65" o:title=""/>
                </v:shape>
                <v:shape id="AutoShape 111" o:spid="_x0000_s1148" style="width:1143;height:985;left:3453;mso-wrap-style:square;position:absolute;top:5154;visibility:visible;v-text-anchor:top" coordsize="1143,985" path="m572,l494,5,419,18,349,39,283,67l223,102l169,143l111,201l64,266,29,336,8,412,,491l8,572l29,648l64,718l111,783l169,839l223,882l283,917l349,946l419,967l494,980l572,985l650,980l724,967l795,946l861,917l867,913l572,913l493,908,417,892,347,866,283,832,226,790,177,740,137,685,108,625,89,560,83,491l89,423l108,359l137,299l177,244l226,195l283,153l347,119l417,93,493,77l572,71l868,71l861,67l795,39,724,18,650,5,572,xm868,71l572,71l651,77l726,93l796,119l860,153l917,195l966,244l1006,299l1036,359l1054,423l1061,491l1054,560l1036,625l1006,685l966,740l917,790l860,832l796,866l726,892l651,908l572,913l867,913l921,882l975,839l1033,783l1079,718l1114,648l1136,572l1143,491l1136,412l1114,336l1079,266l1033,201l975,143,921,102,868,71xe" fillcolor="#ec7c30" stroked="f">
                  <v:path arrowok="t" o:connecttype="custom"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shape>
                <v:line id="Line 112" o:spid="_x0000_s1149" style="mso-wrap-style:square;position:absolute;visibility:visible" from="4031,6094" to="4031,6537" o:connectortype="straight" strokecolor="#ec7c30" strokeweight="3.46pt"/>
                <v:shape id="Freeform 113" o:spid="_x0000_s1150" style="width:809;height:1693;left:3228;mso-wrap-style:square;position:absolute;top:6664;visibility:visible;v-text-anchor:top" coordsize="809,1693" path="m805,l799,l796,3l796,297l3,297l3,300l,300,,1690l3,1690l3,1693l761,1693l764,1690l764,1684l761,1682l13,1682l13,308l805,308l805,305l808,305l808,3,805,xe" fillcolor="#5b9bd4" stroked="f">
                  <v:path arrowok="t" o:connecttype="custom" o:connectlocs="805,3714;799,3714;796,3717;796,4011;3,4011;3,4014;0,4014;0,5404;3,5404;3,5407;761,5407;764,5404;764,5398;761,5396;13,5396;13,4022;805,4022;805,4019;808,4019;808,3717;805,3714" o:connectangles="0,0,0,0,0,0,0,0,0,0,0,0,0,0,0,0,0,0,0,0,0"/>
                </v:shape>
                <v:shape id="Freeform 114" o:spid="_x0000_s1151" style="width:809;height:1693;left:3228;mso-wrap-style:square;position:absolute;top:6664;visibility:visible;v-text-anchor:top" coordsize="809,1693" path="m758,1682l327,1682l106,1682l25,1682l13,1682l13,887l13,480l13,329l13,308l469,308l703,308l790,308l802,308l805,308l805,305l808,305l808,302,808,3,805,l802,l799,l796,3l796,297l339,297l105,297l19,297l7,297l3,297l3,300l,300l,302l,1103l,1514l,1665l,1687l,1690l3,1690l3,1693l7,1693l761,1693l764,1690l764,1687l764,1684l761,1682l758,1682e" filled="f" strokecolor="#ec7c30" strokeweight="0.57pt">
                  <v:path arrowok="t" o:connecttype="custom"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shape>
                <v:shape id="AutoShape 115" o:spid="_x0000_s1152" style="width:1720;height:2014;left:3107;mso-wrap-style:square;position:absolute;top:6370;visibility:visible;v-text-anchor:top" coordsize="1720,2014" path="m900,1969l897,1952l887,1938l872,1928l854,1925l836,1928l822,1938l812,1952l808,1969l812,1986l822,2000l836,2010l854,2013l872,2010l887,2000l897,1986l900,1969m1720,100l1605,,,,115,100,,199l1605,199l1720,100e" fillcolor="#ec7c30" stroked="f">
                  <v:path arrowok="t" o:connecttype="custom" o:connectlocs="900,5390;897,5373;887,5359;872,5349;854,5346;836,5349;822,5359;812,5373;808,5390;812,5407;822,5421;836,5431;854,5434;872,5431;887,5421;897,5407;900,5390;1720,3521;1605,3421;0,3421;115,3521;0,3620;1605,3620;1720,3521" o:connectangles="0,0,0,0,0,0,0,0,0,0,0,0,0,0,0,0,0,0,0,0,0,0,0,0"/>
                </v:shape>
                <v:shape id="Freeform 116" o:spid="_x0000_s1153" style="width:458;height:389;left:3790;mso-wrap-style:square;position:absolute;top:6281;visibility:visible;v-text-anchor:top" coordsize="458,389" path="m265,l193,,125,18,65,55,22,106,,164l,224l22,282l65,333l125,370l193,388l265,388l333,370l393,333l436,282l458,224l458,164l436,106,393,55,333,18,265,xe" fillcolor="#c55a11" stroked="f">
                  <v:path arrowok="t" o:connecttype="custom" o:connectlocs="265,3332;193,3332;125,3350;65,3387;22,3438;0,3496;0,3556;22,3614;65,3665;125,3702;193,3720;265,3720;333,3702;393,3665;436,3614;458,3556;458,3496;436,3438;393,3387;333,3350;265,3332" o:connectangles="0,0,0,0,0,0,0,0,0,0,0,0,0,0,0,0,0,0,0,0,0"/>
                </v:shape>
                <v:shape id="Picture 117" o:spid="_x0000_s1154" type="#_x0000_t75" style="width:273;height:232;left:3882;mso-wrap-style:square;position:absolute;top:6360;visibility:visible">
                  <v:imagedata r:id="rId66" o:title=""/>
                </v:shape>
                <v:shape id="Picture 118" o:spid="_x0000_s1155" type="#_x0000_t75" style="width:797;height:731;left:5461;mso-wrap-style:square;position:absolute;top:6946;visibility:visible">
                  <v:imagedata r:id="rId67" o:title=""/>
                </v:shape>
                <v:shape id="AutoShape 119" o:spid="_x0000_s1156" style="width:1143;height:985;left:5277;mso-wrap-style:square;position:absolute;top:6835;visibility:visible;v-text-anchor:top" coordsize="1143,985" path="m572,l494,4,419,17,349,38,283,67l223,103l168,145l111,202l64,266,29,337,8,413,,493l8,572l29,648l64,719l111,783l168,841l223,883l283,917l349,946l419,967l494,980l572,984l650,980l724,967l795,946l860,917l868,913l572,913l492,907,417,891,347,866,283,832,226,789,177,740,137,685,108,625,89,561,83,493l89,425l108,360l137,299l177,244l226,195l283,152l347,118l417,92,492,76l572,71l867,71l860,67l795,38,724,17,650,4,572,xm867,71l572,71l651,76l726,92l796,118l860,152l917,195l966,244l1006,299l1036,360l1054,425l1061,493l1054,561l1036,625l1006,685l966,740l917,789l860,832l796,866l726,891l651,907l572,913l868,913l921,883l975,841l1033,783l1079,719l1114,648l1136,572l1143,493l1136,413l1114,337l1079,266l1033,202l975,145,921,103,867,71xe" fillcolor="#a4a4a4" stroked="f">
                  <v:path arrowok="t" o:connecttype="custom"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shape>
                <v:line id="Line 120" o:spid="_x0000_s1157" style="mso-wrap-style:square;position:absolute;visibility:visible" from="5837,6437" to="5837,6891" o:connectortype="straight" strokecolor="#a4a4a4" strokeweight="2.89pt"/>
                <v:shape id="AutoShape 121" o:spid="_x0000_s1158" style="width:1720;height:2532;left:5046;mso-wrap-style:square;position:absolute;top:4071;visibility:visible;v-text-anchor:top" coordsize="1720,2014" path="m1605,36l1602,36l1602,33l910,33l909,27,899,13,884,3,866,,848,3,833,13l824,27l820,44l824,62l833,76l848,85l866,89l884,85l899,76,909,62l912,44l1592,44l1592,1418l789,1418l789,1421l785,1421l785,1723l789,1726l795,1726l798,1723l798,1429l1602,1429l1602,1426l1605,1426l1605,36m1720,1914l1606,1814,,1814l115,1914l,2013l1606,2013l1720,1914e" fillcolor="#a4a4a4" stroked="f">
                  <v:path arrowok="t" o:connecttype="custom" o:connectlocs="1605,2107;1602,2107;1602,2103;910,2103;909,2096;899,2078;884,2066;866,2062;848,2066;833,2078;824,2096;820,2117;824,2140;833,2157;848,2169;866,2174;884,2169;899,2157;909,2140;912,2117;1592,2117;1592,3845;789,3845;789,3848;785,3848;785,4228;789,4232;795,4232;798,4228;798,3858;1602,3858;1602,3855;1605,3855;1605,2107;1720,4468;1606,4342;0,4342;115,4468;0,4593;1606,4593;1720,4468" o:connectangles="0,0,0,0,0,0,0,0,0,0,0,0,0,0,0,0,0,0,0,0,0,0,0,0,0,0,0,0,0,0,0,0,0,0,0,0,0,0,0,0,0"/>
                </v:shape>
                <v:shape id="Freeform 122" o:spid="_x0000_s1159" style="width:453;height:389;left:5622;mso-wrap-style:square;position:absolute;top:6303;visibility:visible;v-text-anchor:top" coordsize="453,389" path="m261,l192,,125,18,66,55,17,120,,194l17,268l66,334l125,370l192,389l261,389l328,370l387,334l436,268l453,194l436,120,387,55,328,18,261,xe" fillcolor="#7b7b7b" stroked="f">
                  <v:path arrowok="t" o:connecttype="custom" o:connectlocs="261,3354;192,3354;125,3372;66,3409;17,3474;0,3548;17,3622;66,3688;125,3724;192,3743;261,3743;328,3724;387,3688;436,3622;453,3548;436,3474;387,3409;328,3372;261,3354" o:connectangles="0,0,0,0,0,0,0,0,0,0,0,0,0,0,0,0,0,0,0"/>
                </v:shape>
                <v:shape id="Picture 123" o:spid="_x0000_s1160" type="#_x0000_t75" style="width:273;height:232;left:5706;mso-wrap-style:square;position:absolute;top:6382;visibility:visible">
                  <v:imagedata r:id="rId68" o:title=""/>
                </v:shape>
                <v:shape id="Picture 125" o:spid="_x0000_s1161" type="#_x0000_t75" style="width:682;height:576;left:9548;mso-wrap-style:square;position:absolute;top:7034;visibility:visible">
                  <v:imagedata r:id="rId69" o:title=""/>
                </v:shape>
                <v:shape id="Picture 126" o:spid="_x0000_s1162" type="#_x0000_t75" style="width:809;height:565;left:7655;mso-wrap-style:square;position:absolute;top:5320;visibility:visible">
                  <v:imagedata r:id="rId70" o:title=""/>
                </v:shape>
                <v:shape id="AutoShape 127" o:spid="_x0000_s1163" style="width:1143;height:985;left:7493;mso-wrap-style:square;position:absolute;top:5154;visibility:visible;v-text-anchor:top" coordsize="1143,985" path="m571,l493,5,418,18,348,39,282,67l222,102l168,143l110,201l63,266,29,336,7,412,,491l7,572l29,648l63,718l110,783l168,839l222,882l282,917l348,946l418,967l493,980l571,985l649,980l724,967l794,946l860,917l866,913l571,913l492,908,417,892,346,866,282,832,225,790,176,740,137,685,107,625,88,560,82,491l88,423l107,359l137,299l176,244l225,195l282,153l346,119l417,93,492,77l571,71l868,71l860,67l794,39,724,18,649,5,571,xm868,71l571,71l650,77l725,93l796,119l860,153l917,195l966,244l1005,299l1035,359l1053,423l1060,491l1053,560l1035,625l1005,685l966,740l917,790l860,832l796,866l725,892l650,908l571,913l866,913l920,882l974,839l1032,783l1079,718l1113,648l1135,572l1142,491l1135,412l1113,336l1079,266l1032,201l974,143,920,102,868,71xe" fillcolor="#ffc000" stroked="f">
                  <v:path arrowok="t" o:connecttype="custom"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shape>
                <v:line id="Line 128" o:spid="_x0000_s1164" style="mso-wrap-style:square;position:absolute;visibility:visible" from="8071,6094" to="8071,6537" o:connectortype="straight" strokecolor="#ffc000" strokeweight="3.46pt"/>
                <v:shape id="AutoShape 129" o:spid="_x0000_s1165" style="width:1720;height:2014;left:7147;mso-wrap-style:square;position:absolute;top:6370;visibility:visible;v-text-anchor:top" coordsize="1720,2014" path="m924,290l921,288l914,288l911,290l911,584l119,584l119,587l116,587l116,1977l119,1977l119,1980l811,1980l812,1986l822,2000l836,2010l854,2013l872,2010l887,2000l897,1986l901,1969l897,1952l887,1938l872,1928l854,1925l836,1928l822,1938l812,1952l808,1969l128,1969l128,595l921,595l921,593l924,593l924,290m1720,100l1605,,,,115,100,,199l1605,199l1720,100e" fillcolor="#ffc000" stroked="f">
                  <v:path arrowok="t" o:connecttype="custom"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shape>
                <v:shape id="Freeform 130" o:spid="_x0000_s1166" style="width:458;height:389;left:7830;mso-wrap-style:square;position:absolute;top:6281;visibility:visible;v-text-anchor:top" coordsize="458,389" path="m265,l194,,125,18,65,55,22,106,,164l,224l22,282l65,333l125,370l194,388l265,388l333,370l393,333l436,282l458,224l458,164l436,106,393,55,333,18,265,xe" fillcolor="#be9000" stroked="f">
                  <v:path arrowok="t" o:connecttype="custom" o:connectlocs="265,3332;194,3332;125,3350;65,3387;22,3438;0,3496;0,3556;22,3614;65,3665;125,3702;194,3720;265,3720;333,3702;393,3665;436,3614;458,3556;458,3496;436,3438;393,3387;333,3350;265,3332" o:connectangles="0,0,0,0,0,0,0,0,0,0,0,0,0,0,0,0,0,0,0,0,0"/>
                </v:shape>
                <v:shape id="Picture 131" o:spid="_x0000_s1167" type="#_x0000_t75" style="width:273;height:232;left:7922;mso-wrap-style:square;position:absolute;top:6360;visibility:visible">
                  <v:imagedata r:id="rId71" o:title=""/>
                </v:shape>
                <v:shape id="AutoShape 132" o:spid="_x0000_s1168" style="width:1155;height:985;left:9317;mso-wrap-style:square;position:absolute;top:6846;visibility:visible;v-text-anchor:top" coordsize="1155,985" path="m578,l499,4,424,17,352,38,286,67l225,103l170,145l112,202l65,266,30,337,8,413,,493l8,572l30,648l65,719l112,784l170,842l225,883l286,918l352,946l424,967l499,980l578,984l656,980l732,967l803,946l869,918l877,913l578,913l498,907,422,891,351,866,286,832,229,790,179,741,139,686,109,625,90,561,84,493l90,425l109,360l139,299l179,244l229,195l286,152l351,118l422,92,498,76l578,71l876,71l869,67l803,38,732,17,656,4,578,xm876,71l578,71l658,76l734,92l804,118l869,152l927,195l976,244l1016,299l1046,360l1065,425l1071,493l1065,561l1046,625l1016,686l976,741l927,790l869,832l804,866l734,891l658,907l578,913l877,913l930,883l985,842l1043,784l1090,719l1125,648l1147,572l1155,493l1147,413l1125,337l1090,266l1043,202l985,145,930,103,876,71xe" fillcolor="#f68e2e" stroked="f">
                  <v:path arrowok="t" o:connecttype="custom"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shape>
                <v:line id="Line 133" o:spid="_x0000_s1169" style="mso-wrap-style:square;position:absolute;visibility:visible" from="9883,6448" to="9883,6902" o:connectortype="straight" strokecolor="#f68e2e" strokeweight="3.46pt"/>
                <v:shape id="Freeform 134" o:spid="_x0000_s1170" style="width:809;height:1693;left:9888;mso-wrap-style:square;position:absolute;top:4639;visibility:visible;v-text-anchor:top" coordsize="809,1693" path="m805,l47,,44,3l44,8l47,11l795,11l795,1385l3,1385l3,1387l,1387l,1690l3,1692l9,1692l13,1690l13,1396l805,1396l805,1393l808,1393l808,3l805,3l805,xe" fillcolor="#404040" stroked="f">
                  <v:path arrowok="t" o:connecttype="custom" o:connectlocs="805,1690;47,1690;44,1693;44,1698;47,1701;795,1701;795,3075;3,3075;3,3077;0,3077;0,3380;3,3382;9,3382;13,3380;13,3086;805,3086;805,3083;808,3083;808,1693;805,1693;805,1690" o:connectangles="0,0,0,0,0,0,0,0,0,0,0,0,0,0,0,0,0,0,0,0,0"/>
                </v:shape>
                <v:shape id="Freeform 135" o:spid="_x0000_s1171" style="width:809;height:1693;left:9888;mso-wrap-style:square;position:absolute;top:4639;visibility:visible;v-text-anchor:top" coordsize="809,1693" path="m50,11l481,11l702,11l784,11l795,11l795,805l795,1213l795,1363l795,1385l339,1385l105,1385l19,1385l6,1385l3,1385l3,1387l,1387l,1390l,1690l3,1692l6,1692l9,1692l13,1690l13,1396l469,1396l703,1396l789,1396l801,1396l805,1396l805,1393l808,1393l808,1390l808,589l808,178l808,27l808,5l808,3l805,3l805,l801,,47,,44,3l44,5l44,8l47,11l50,11e" filled="f" strokecolor="#f68e2e" strokeweight="0.57pt">
                  <v:path arrowok="t" o:connecttype="custom"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shape>
                <v:shape id="AutoShape 136" o:spid="_x0000_s1172" style="width:1720;height:2014;left:9086;mso-wrap-style:square;position:absolute;top:4601;visibility:visible;v-text-anchor:top" coordsize="1720,2014" path="m923,44l919,27,908,13,891,4,871,,851,4l834,13l823,27l819,44l823,62l834,76l851,85l871,89l891,85l908,76l919,62l923,44m1720,1914l1605,1814,,1814l114,1914l,2013l1605,2013l1720,1914e" fillcolor="#f68e2e" stroked="f">
                  <v:path arrowok="t" o:connecttype="custom" o:connectlocs="923,1695;919,1678;908,1664;891,1655;871,1651;851,1655;834,1664;823,1678;819,1695;823,1713;834,1727;851,1736;871,1740;891,1736;908,1727;919,1713;923,1695;1720,3565;1605,3465;0,3465;114,3565;0,3664;1605,3664;1720,3565" o:connectangles="0,0,0,0,0,0,0,0,0,0,0,0,0,0,0,0,0,0,0,0,0,0,0,0"/>
                </v:shape>
                <v:shape id="Freeform 137" o:spid="_x0000_s1173" style="width:458;height:389;left:9665;mso-wrap-style:square;position:absolute;top:6314;visibility:visible;v-text-anchor:top" coordsize="458,389" path="m264,l193,,125,18,65,55,21,106,,164l,224l21,283l65,334l125,370l193,389l264,389l333,370l393,334l436,283l457,224l457,164l436,106,393,55,333,18,264,xe" fillcolor="#d26909" stroked="f">
                  <v:path arrowok="t" o:connecttype="custom" o:connectlocs="264,3365;193,3365;125,3383;65,3420;21,3471;0,3529;0,3589;21,3648;65,3699;125,3735;193,3754;264,3754;333,3735;393,3699;436,3648;457,3589;457,3529;436,3471;393,3420;333,3383;264,3365" o:connectangles="0,0,0,0,0,0,0,0,0,0,0,0,0,0,0,0,0,0,0,0,0"/>
                </v:shape>
                <v:shape id="Picture 138" o:spid="_x0000_s1174" type="#_x0000_t75" style="width:273;height:242;left:9758;mso-wrap-style:square;position:absolute;top:6394;visibility:visible">
                  <v:imagedata r:id="rId72" o:title=""/>
                </v:shape>
                <v:rect id="Rectangle 140" o:spid="_x0000_s1175" style="width:9725;height:6200;left:1107;mso-wrap-style:square;position:absolute;top:3525;visibility:visible;v-text-anchor:top" filled="f" stroked="f" strokeweight="0.25pt"/>
                <w10:anchorlock/>
              </v:group>
            </w:pict>
          </mc:Fallback>
        </mc:AlternateContent>
      </w:r>
    </w:p>
    <w:p w:rsidR="002E113D" w:rsidP="002E113D" w14:paraId="7B267744" w14:textId="77777777">
      <w:pPr>
        <w:pStyle w:val="Source"/>
      </w:pPr>
      <w:bookmarkStart w:id="719" w:name="_Hlk87986733"/>
      <w:bookmarkEnd w:id="716"/>
      <w:bookmarkEnd w:id="717"/>
      <w:bookmarkEnd w:id="718"/>
      <w:r>
        <w:rPr>
          <w:rFonts w:hint="eastAsia"/>
        </w:rPr>
        <w:t>资料来源：第三方资料及</w:t>
      </w:r>
      <w:r>
        <w:rPr>
          <w:rFonts w:hint="eastAsia"/>
        </w:rPr>
        <w:t>QYResearch</w:t>
      </w:r>
      <w:r>
        <w:rPr>
          <w:rFonts w:hint="eastAsia"/>
        </w:rPr>
        <w:t>整理研究</w:t>
      </w:r>
      <w:bookmarkEnd w:id="719"/>
    </w:p>
    <w:p w:rsidR="002E113D" w:rsidP="002E113D" w14:paraId="0DBA70A1" w14:textId="77777777">
      <w:pPr>
        <w:pStyle w:val="Heading3"/>
        <w:rPr>
          <w:lang w:val="en-IN"/>
        </w:rPr>
      </w:pPr>
      <w:bookmarkStart w:id="720" w:name="_Toc43885439"/>
      <w:bookmarkStart w:id="721" w:name="_Toc153725792"/>
      <w:bookmarkStart w:id="722" w:name="_Toc153726617"/>
      <w:bookmarkStart w:id="723" w:name="_Hlk87986827"/>
      <w:bookmarkEnd w:id="715"/>
      <w:r w:rsidRPr="00B728C9">
        <w:t>军用特种电源</w:t>
      </w:r>
      <w:r w:rsidRPr="00092CFD">
        <w:rPr>
          <w:rFonts w:hint="eastAsia"/>
          <w:lang w:val="en-IN"/>
        </w:rPr>
        <w:t>行业供应链分析</w:t>
      </w:r>
      <w:bookmarkEnd w:id="720"/>
      <w:bookmarkEnd w:id="721"/>
      <w:bookmarkEnd w:id="722"/>
    </w:p>
    <w:p w:rsidR="002E113D" w:rsidP="00E830D0" w14:paraId="447F8CF5" w14:textId="77777777">
      <w:pPr>
        <w:pStyle w:val="TableStyle"/>
        <w:ind w:left="252" w:right="-105"/>
      </w:pPr>
      <w:bookmarkStart w:id="724" w:name="_Toc43894808"/>
      <w:bookmarkStart w:id="725" w:name="_Toc87905623"/>
      <w:bookmarkStart w:id="726" w:name="_Toc153725455"/>
      <w:bookmarkStart w:id="727" w:name="_Toc153726280"/>
      <w:r w:rsidRPr="00B728C9">
        <w:t>军用特种电源</w:t>
      </w:r>
      <w:r w:rsidRPr="00092CFD">
        <w:rPr>
          <w:rFonts w:hint="eastAsia"/>
        </w:rPr>
        <w:t>行业供应链分析</w:t>
      </w:r>
      <w:bookmarkEnd w:id="724"/>
      <w:bookmarkEnd w:id="725"/>
      <w:bookmarkEnd w:id="726"/>
      <w:bookmarkEnd w:id="727"/>
    </w:p>
    <w:tbl>
      <w:tblPr>
        <w:tblStyle w:val="TableGrid8"/>
        <w:tblW w:w="0" w:type="auto"/>
        <w:tblLook w:val="04A0"/>
      </w:tblPr>
      <w:tblGrid>
        <w:gridCol w:w="2660"/>
        <w:gridCol w:w="7308"/>
      </w:tblGrid>
      <w:tr w14:paraId="301E5FD5" w14:textId="77777777" w:rsidTr="002A4CD9">
        <w:tblPrEx>
          <w:tblW w:w="0" w:type="auto"/>
          <w:tblLook w:val="04A0"/>
        </w:tblPrEx>
        <w:tc>
          <w:tcPr>
            <w:tcW w:w="2660" w:type="dxa"/>
          </w:tcPr>
          <w:p w:rsidR="002E113D" w:rsidP="00874859" w14:paraId="6C4F5CE1" w14:textId="77777777">
            <w:pPr>
              <w:rPr>
                <w:lang w:val="en-IN"/>
              </w:rPr>
            </w:pPr>
            <w:r>
              <w:rPr>
                <w:rFonts w:hint="eastAsia"/>
                <w:lang w:val="en-IN"/>
              </w:rPr>
              <w:t>供应链</w:t>
            </w:r>
          </w:p>
        </w:tc>
        <w:tc>
          <w:tcPr>
            <w:tcW w:w="7308" w:type="dxa"/>
          </w:tcPr>
          <w:p w:rsidR="002E113D" w:rsidP="00874859" w14:paraId="3BAB27B0" w14:textId="77777777">
            <w:pPr>
              <w:rPr>
                <w:lang w:val="en-IN"/>
              </w:rPr>
            </w:pPr>
            <w:r>
              <w:rPr>
                <w:rFonts w:hint="eastAsia"/>
                <w:lang w:val="en-IN"/>
              </w:rPr>
              <w:t>描述</w:t>
            </w:r>
          </w:p>
        </w:tc>
      </w:tr>
      <w:tr w14:paraId="0FD8FE1C" w14:textId="77777777" w:rsidTr="002A4CD9">
        <w:tblPrEx>
          <w:tblW w:w="0" w:type="auto"/>
          <w:tblLook w:val="04A0"/>
        </w:tblPrEx>
        <w:tc>
          <w:tcPr>
            <w:tcW w:w="2660" w:type="dxa"/>
          </w:tcPr>
          <w:p w:rsidR="002E113D" w:rsidP="00874859" w14:paraId="184F4081" w14:textId="77777777">
            <w:pPr>
              <w:rPr>
                <w:lang w:val="en-IN"/>
              </w:rPr>
            </w:pPr>
            <w:r>
              <w:rPr>
                <w:rFonts w:hint="eastAsia"/>
                <w:lang w:val="en-IN"/>
              </w:rPr>
              <w:t>上游情况</w:t>
            </w:r>
          </w:p>
        </w:tc>
        <w:tc>
          <w:tcPr>
            <w:tcW w:w="7308" w:type="dxa"/>
          </w:tcPr>
          <w:p w:rsidR="002E113D" w:rsidP="00874859" w14:paraId="336A4B56" w14:textId="77777777">
            <w:pPr>
              <w:rPr>
                <w:lang w:val="en-IN"/>
              </w:rPr>
            </w:pPr>
          </w:p>
        </w:tc>
      </w:tr>
      <w:tr w14:paraId="44B6057C" w14:textId="77777777" w:rsidTr="002A4CD9">
        <w:tblPrEx>
          <w:tblW w:w="0" w:type="auto"/>
          <w:tblLook w:val="04A0"/>
        </w:tblPrEx>
        <w:tc>
          <w:tcPr>
            <w:tcW w:w="2660" w:type="dxa"/>
          </w:tcPr>
          <w:p w:rsidR="002E113D" w:rsidP="00874859" w14:paraId="12991FD0" w14:textId="77777777">
            <w:pPr>
              <w:rPr>
                <w:lang w:val="en-IN"/>
              </w:rPr>
            </w:pPr>
            <w:r w:rsidRPr="00B728C9">
              <w:t>军用特种电源</w:t>
            </w:r>
            <w:r>
              <w:rPr>
                <w:rFonts w:hint="eastAsia"/>
              </w:rPr>
              <w:t>行业情况</w:t>
            </w:r>
          </w:p>
        </w:tc>
        <w:tc>
          <w:tcPr>
            <w:tcW w:w="7308" w:type="dxa"/>
          </w:tcPr>
          <w:p w:rsidR="002E113D" w:rsidP="00874859" w14:paraId="1766256A" w14:textId="77777777">
            <w:pPr>
              <w:rPr>
                <w:lang w:val="en-IN"/>
              </w:rPr>
            </w:pPr>
          </w:p>
        </w:tc>
      </w:tr>
      <w:tr w14:paraId="32EDFA78" w14:textId="77777777" w:rsidTr="002A4CD9">
        <w:tblPrEx>
          <w:tblW w:w="0" w:type="auto"/>
          <w:tblLook w:val="04A0"/>
        </w:tblPrEx>
        <w:tc>
          <w:tcPr>
            <w:tcW w:w="2660" w:type="dxa"/>
          </w:tcPr>
          <w:p w:rsidR="002E113D" w:rsidP="00874859" w14:paraId="15FD45CF" w14:textId="77777777">
            <w:pPr>
              <w:rPr>
                <w:lang w:val="en-IN"/>
              </w:rPr>
            </w:pPr>
            <w:r>
              <w:rPr>
                <w:rFonts w:hint="eastAsia"/>
                <w:lang w:val="en-IN"/>
              </w:rPr>
              <w:t>下游情况</w:t>
            </w:r>
          </w:p>
        </w:tc>
        <w:tc>
          <w:tcPr>
            <w:tcW w:w="7308" w:type="dxa"/>
          </w:tcPr>
          <w:p w:rsidR="002E113D" w:rsidP="00874859" w14:paraId="306BCEEC" w14:textId="77777777">
            <w:pPr>
              <w:rPr>
                <w:lang w:val="en-IN"/>
              </w:rPr>
            </w:pPr>
          </w:p>
        </w:tc>
      </w:tr>
    </w:tbl>
    <w:p w:rsidR="002E113D" w:rsidRPr="00845A75" w:rsidP="002E113D" w14:paraId="6EAE930D"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A4C422C" w14:textId="77777777">
      <w:pPr>
        <w:pStyle w:val="Heading3"/>
      </w:pPr>
      <w:bookmarkStart w:id="728" w:name="_Toc43885440"/>
      <w:bookmarkStart w:id="729" w:name="_Toc153725793"/>
      <w:bookmarkStart w:id="730" w:name="_Toc153726618"/>
      <w:bookmarkEnd w:id="723"/>
      <w:r w:rsidRPr="00B728C9">
        <w:t>军用特种电源</w:t>
      </w:r>
      <w:r>
        <w:rPr>
          <w:rFonts w:hint="eastAsia"/>
        </w:rPr>
        <w:t>主要原料及供应情况</w:t>
      </w:r>
      <w:bookmarkEnd w:id="728"/>
      <w:bookmarkEnd w:id="729"/>
      <w:bookmarkEnd w:id="730"/>
    </w:p>
    <w:p w:rsidR="002E113D" w:rsidP="00E830D0" w14:paraId="1A9373EB" w14:textId="77777777">
      <w:pPr>
        <w:pStyle w:val="TableStyle"/>
        <w:ind w:left="252" w:right="-105"/>
      </w:pPr>
      <w:bookmarkStart w:id="731" w:name="_Toc43885138"/>
      <w:bookmarkStart w:id="732" w:name="_Toc153725456"/>
      <w:bookmarkStart w:id="733" w:name="_Toc153726281"/>
      <w:r>
        <w:rPr>
          <w:rFonts w:hint="eastAsia"/>
        </w:rPr>
        <w:t>军用特种电源上游原料供应商</w:t>
      </w:r>
      <w:bookmarkEnd w:id="731"/>
      <w:bookmarkEnd w:id="732"/>
      <w:bookmarkEnd w:id="733"/>
    </w:p>
    <w:tbl>
      <w:tblPr>
        <w:tblStyle w:val="TableGrid8"/>
        <w:tblW w:w="5000" w:type="pct"/>
        <w:tblLook w:val="04A0"/>
      </w:tblPr>
      <w:tblGrid>
        <w:gridCol w:w="3324"/>
        <w:gridCol w:w="3323"/>
        <w:gridCol w:w="3321"/>
      </w:tblGrid>
      <w:tr w14:paraId="1ACC16D0" w14:textId="77777777" w:rsidTr="002A4CD9">
        <w:tblPrEx>
          <w:tblW w:w="5000" w:type="pct"/>
          <w:tblLook w:val="04A0"/>
        </w:tblPrEx>
        <w:trPr>
          <w:trHeight w:val="270"/>
        </w:trPr>
        <w:tc>
          <w:tcPr>
            <w:tcW w:w="1667" w:type="pct"/>
            <w:noWrap/>
            <w:hideMark/>
          </w:tcPr>
          <w:p w:rsidR="002E113D" w:rsidRPr="0084316A" w:rsidP="00874859" w14:paraId="25D2C15C" w14:textId="77777777">
            <w:r w:rsidRPr="0084316A">
              <w:rPr>
                <w:rFonts w:hint="eastAsia"/>
              </w:rPr>
              <w:t>原料</w:t>
            </w:r>
          </w:p>
        </w:tc>
        <w:tc>
          <w:tcPr>
            <w:tcW w:w="1667" w:type="pct"/>
            <w:noWrap/>
            <w:hideMark/>
          </w:tcPr>
          <w:p w:rsidR="002E113D" w:rsidRPr="0084316A" w:rsidP="00874859" w14:paraId="2150A8BC" w14:textId="77777777">
            <w:r w:rsidRPr="0084316A">
              <w:rPr>
                <w:rFonts w:hint="eastAsia"/>
              </w:rPr>
              <w:t>供应商</w:t>
            </w:r>
          </w:p>
        </w:tc>
        <w:tc>
          <w:tcPr>
            <w:tcW w:w="1666" w:type="pct"/>
            <w:noWrap/>
            <w:hideMark/>
          </w:tcPr>
          <w:p w:rsidR="002E113D" w:rsidRPr="0084316A" w:rsidP="00874859" w14:paraId="2E66049F" w14:textId="77777777">
            <w:r w:rsidRPr="0084316A">
              <w:rPr>
                <w:rFonts w:hint="eastAsia"/>
              </w:rPr>
              <w:t>联系方式</w:t>
            </w:r>
          </w:p>
        </w:tc>
      </w:tr>
      <w:tr w14:paraId="58478E4A" w14:textId="77777777" w:rsidTr="002A4CD9">
        <w:tblPrEx>
          <w:tblW w:w="5000" w:type="pct"/>
          <w:tblLook w:val="04A0"/>
        </w:tblPrEx>
        <w:trPr>
          <w:trHeight w:val="270"/>
        </w:trPr>
        <w:tc>
          <w:tcPr>
            <w:tcW w:w="1667" w:type="pct"/>
            <w:vMerge w:val="restart"/>
            <w:noWrap/>
            <w:hideMark/>
          </w:tcPr>
          <w:p w:rsidR="002E113D" w:rsidRPr="0084316A" w:rsidP="00874859" w14:paraId="2293F53E" w14:textId="77777777">
            <w:r w:rsidRPr="0084316A">
              <w:rPr>
                <w:rFonts w:hint="eastAsia"/>
              </w:rPr>
              <w:t>原料</w:t>
            </w:r>
            <w:r w:rsidRPr="0084316A">
              <w:rPr>
                <w:rFonts w:hint="eastAsia"/>
              </w:rPr>
              <w:t>1</w:t>
            </w:r>
          </w:p>
        </w:tc>
        <w:tc>
          <w:tcPr>
            <w:tcW w:w="1667" w:type="pct"/>
            <w:noWrap/>
            <w:hideMark/>
          </w:tcPr>
          <w:p w:rsidR="002E113D" w:rsidRPr="0084316A" w:rsidP="00874859" w14:paraId="21341089" w14:textId="77777777">
            <w:r w:rsidRPr="0084316A">
              <w:rPr>
                <w:rFonts w:hint="eastAsia"/>
              </w:rPr>
              <w:t>供应商</w:t>
            </w:r>
            <w:r w:rsidRPr="0084316A">
              <w:rPr>
                <w:rFonts w:hint="eastAsia"/>
              </w:rPr>
              <w:t>1</w:t>
            </w:r>
          </w:p>
        </w:tc>
        <w:tc>
          <w:tcPr>
            <w:tcW w:w="1666" w:type="pct"/>
            <w:noWrap/>
            <w:hideMark/>
          </w:tcPr>
          <w:p w:rsidR="002E113D" w:rsidRPr="0084316A" w:rsidP="00874859" w14:paraId="656B1668" w14:textId="77777777"/>
        </w:tc>
      </w:tr>
      <w:tr w14:paraId="250E9364" w14:textId="77777777" w:rsidTr="002A4CD9">
        <w:tblPrEx>
          <w:tblW w:w="5000" w:type="pct"/>
          <w:tblLook w:val="04A0"/>
        </w:tblPrEx>
        <w:trPr>
          <w:trHeight w:val="270"/>
        </w:trPr>
        <w:tc>
          <w:tcPr>
            <w:tcW w:w="1667" w:type="pct"/>
            <w:vMerge/>
            <w:hideMark/>
          </w:tcPr>
          <w:p w:rsidR="002E113D" w:rsidRPr="0084316A" w:rsidP="00874859" w14:paraId="4C2A860C" w14:textId="77777777"/>
        </w:tc>
        <w:tc>
          <w:tcPr>
            <w:tcW w:w="1667" w:type="pct"/>
            <w:noWrap/>
            <w:hideMark/>
          </w:tcPr>
          <w:p w:rsidR="002E113D" w:rsidRPr="0084316A" w:rsidP="00874859" w14:paraId="16655A0C" w14:textId="77777777">
            <w:r w:rsidRPr="0084316A">
              <w:rPr>
                <w:rFonts w:hint="eastAsia"/>
              </w:rPr>
              <w:t>供应商</w:t>
            </w:r>
            <w:r w:rsidRPr="0084316A">
              <w:rPr>
                <w:rFonts w:hint="eastAsia"/>
              </w:rPr>
              <w:t>2</w:t>
            </w:r>
          </w:p>
        </w:tc>
        <w:tc>
          <w:tcPr>
            <w:tcW w:w="1666" w:type="pct"/>
            <w:noWrap/>
            <w:hideMark/>
          </w:tcPr>
          <w:p w:rsidR="002E113D" w:rsidRPr="0084316A" w:rsidP="00874859" w14:paraId="493C301D" w14:textId="77777777"/>
        </w:tc>
      </w:tr>
      <w:tr w14:paraId="12F33D47" w14:textId="77777777" w:rsidTr="002A4CD9">
        <w:tblPrEx>
          <w:tblW w:w="5000" w:type="pct"/>
          <w:tblLook w:val="04A0"/>
        </w:tblPrEx>
        <w:trPr>
          <w:trHeight w:val="270"/>
        </w:trPr>
        <w:tc>
          <w:tcPr>
            <w:tcW w:w="1667" w:type="pct"/>
            <w:vMerge/>
            <w:hideMark/>
          </w:tcPr>
          <w:p w:rsidR="002E113D" w:rsidRPr="0084316A" w:rsidP="00874859" w14:paraId="3B39286A" w14:textId="77777777"/>
        </w:tc>
        <w:tc>
          <w:tcPr>
            <w:tcW w:w="1667" w:type="pct"/>
            <w:noWrap/>
            <w:hideMark/>
          </w:tcPr>
          <w:p w:rsidR="002E113D" w:rsidRPr="0084316A" w:rsidP="00874859" w14:paraId="1AD0301E" w14:textId="77777777">
            <w:r w:rsidRPr="0084316A">
              <w:rPr>
                <w:rFonts w:hint="eastAsia"/>
              </w:rPr>
              <w:t>···</w:t>
            </w:r>
          </w:p>
        </w:tc>
        <w:tc>
          <w:tcPr>
            <w:tcW w:w="1666" w:type="pct"/>
            <w:noWrap/>
            <w:hideMark/>
          </w:tcPr>
          <w:p w:rsidR="002E113D" w:rsidRPr="0084316A" w:rsidP="00874859" w14:paraId="3FD2BEEC" w14:textId="77777777"/>
        </w:tc>
      </w:tr>
      <w:tr w14:paraId="200C5B3C" w14:textId="77777777" w:rsidTr="002A4CD9">
        <w:tblPrEx>
          <w:tblW w:w="5000" w:type="pct"/>
          <w:tblLook w:val="04A0"/>
        </w:tblPrEx>
        <w:trPr>
          <w:trHeight w:val="270"/>
        </w:trPr>
        <w:tc>
          <w:tcPr>
            <w:tcW w:w="1667" w:type="pct"/>
            <w:vMerge/>
            <w:hideMark/>
          </w:tcPr>
          <w:p w:rsidR="002E113D" w:rsidRPr="0084316A" w:rsidP="00874859" w14:paraId="18828298" w14:textId="77777777"/>
        </w:tc>
        <w:tc>
          <w:tcPr>
            <w:tcW w:w="1667" w:type="pct"/>
            <w:noWrap/>
            <w:hideMark/>
          </w:tcPr>
          <w:p w:rsidR="002E113D" w:rsidRPr="0084316A" w:rsidP="00874859" w14:paraId="61D8C4BA" w14:textId="77777777"/>
        </w:tc>
        <w:tc>
          <w:tcPr>
            <w:tcW w:w="1666" w:type="pct"/>
            <w:noWrap/>
            <w:hideMark/>
          </w:tcPr>
          <w:p w:rsidR="002E113D" w:rsidRPr="0084316A" w:rsidP="00874859" w14:paraId="540006A9" w14:textId="77777777"/>
        </w:tc>
      </w:tr>
      <w:tr w14:paraId="689FEEAE" w14:textId="77777777" w:rsidTr="002A4CD9">
        <w:tblPrEx>
          <w:tblW w:w="5000" w:type="pct"/>
          <w:tblLook w:val="04A0"/>
        </w:tblPrEx>
        <w:trPr>
          <w:trHeight w:val="270"/>
        </w:trPr>
        <w:tc>
          <w:tcPr>
            <w:tcW w:w="1667" w:type="pct"/>
            <w:vMerge w:val="restart"/>
            <w:noWrap/>
            <w:hideMark/>
          </w:tcPr>
          <w:p w:rsidR="002E113D" w:rsidRPr="0084316A" w:rsidP="00874859" w14:paraId="1514DE79" w14:textId="77777777">
            <w:r w:rsidRPr="0084316A">
              <w:rPr>
                <w:rFonts w:hint="eastAsia"/>
              </w:rPr>
              <w:t>原料</w:t>
            </w:r>
            <w:r w:rsidRPr="0084316A">
              <w:rPr>
                <w:rFonts w:hint="eastAsia"/>
              </w:rPr>
              <w:t>2</w:t>
            </w:r>
          </w:p>
        </w:tc>
        <w:tc>
          <w:tcPr>
            <w:tcW w:w="1667" w:type="pct"/>
            <w:noWrap/>
            <w:hideMark/>
          </w:tcPr>
          <w:p w:rsidR="002E113D" w:rsidRPr="0084316A" w:rsidP="00874859" w14:paraId="5CA77AFB" w14:textId="77777777">
            <w:r w:rsidRPr="0084316A">
              <w:rPr>
                <w:rFonts w:hint="eastAsia"/>
              </w:rPr>
              <w:t>供应商</w:t>
            </w:r>
            <w:r w:rsidRPr="0084316A">
              <w:rPr>
                <w:rFonts w:hint="eastAsia"/>
              </w:rPr>
              <w:t>1</w:t>
            </w:r>
          </w:p>
        </w:tc>
        <w:tc>
          <w:tcPr>
            <w:tcW w:w="1666" w:type="pct"/>
            <w:noWrap/>
            <w:hideMark/>
          </w:tcPr>
          <w:p w:rsidR="002E113D" w:rsidRPr="0084316A" w:rsidP="00874859" w14:paraId="2025E3C6" w14:textId="77777777"/>
        </w:tc>
      </w:tr>
      <w:tr w14:paraId="7EA6C528" w14:textId="77777777" w:rsidTr="002A4CD9">
        <w:tblPrEx>
          <w:tblW w:w="5000" w:type="pct"/>
          <w:tblLook w:val="04A0"/>
        </w:tblPrEx>
        <w:trPr>
          <w:trHeight w:val="270"/>
        </w:trPr>
        <w:tc>
          <w:tcPr>
            <w:tcW w:w="1667" w:type="pct"/>
            <w:vMerge/>
            <w:hideMark/>
          </w:tcPr>
          <w:p w:rsidR="002E113D" w:rsidRPr="0084316A" w:rsidP="00874859" w14:paraId="5A947B8D" w14:textId="77777777"/>
        </w:tc>
        <w:tc>
          <w:tcPr>
            <w:tcW w:w="1667" w:type="pct"/>
            <w:noWrap/>
            <w:hideMark/>
          </w:tcPr>
          <w:p w:rsidR="002E113D" w:rsidRPr="0084316A" w:rsidP="00874859" w14:paraId="0D54B11C" w14:textId="77777777">
            <w:r w:rsidRPr="0084316A">
              <w:rPr>
                <w:rFonts w:hint="eastAsia"/>
              </w:rPr>
              <w:t>供应商</w:t>
            </w:r>
            <w:r w:rsidRPr="0084316A">
              <w:rPr>
                <w:rFonts w:hint="eastAsia"/>
              </w:rPr>
              <w:t>2</w:t>
            </w:r>
          </w:p>
        </w:tc>
        <w:tc>
          <w:tcPr>
            <w:tcW w:w="1666" w:type="pct"/>
            <w:noWrap/>
            <w:hideMark/>
          </w:tcPr>
          <w:p w:rsidR="002E113D" w:rsidRPr="0084316A" w:rsidP="00874859" w14:paraId="051B2D55" w14:textId="77777777"/>
        </w:tc>
      </w:tr>
      <w:tr w14:paraId="6BC0061B" w14:textId="77777777" w:rsidTr="002A4CD9">
        <w:tblPrEx>
          <w:tblW w:w="5000" w:type="pct"/>
          <w:tblLook w:val="04A0"/>
        </w:tblPrEx>
        <w:trPr>
          <w:trHeight w:val="270"/>
        </w:trPr>
        <w:tc>
          <w:tcPr>
            <w:tcW w:w="1667" w:type="pct"/>
            <w:vMerge/>
            <w:hideMark/>
          </w:tcPr>
          <w:p w:rsidR="002E113D" w:rsidRPr="0084316A" w:rsidP="00874859" w14:paraId="5EE680F9" w14:textId="77777777"/>
        </w:tc>
        <w:tc>
          <w:tcPr>
            <w:tcW w:w="1667" w:type="pct"/>
            <w:noWrap/>
            <w:hideMark/>
          </w:tcPr>
          <w:p w:rsidR="002E113D" w:rsidRPr="0084316A" w:rsidP="00874859" w14:paraId="4BEEAA98" w14:textId="77777777">
            <w:r w:rsidRPr="0084316A">
              <w:rPr>
                <w:rFonts w:hint="eastAsia"/>
              </w:rPr>
              <w:t>···</w:t>
            </w:r>
          </w:p>
        </w:tc>
        <w:tc>
          <w:tcPr>
            <w:tcW w:w="1666" w:type="pct"/>
            <w:noWrap/>
            <w:hideMark/>
          </w:tcPr>
          <w:p w:rsidR="002E113D" w:rsidRPr="0084316A" w:rsidP="00874859" w14:paraId="1E1376C4" w14:textId="77777777"/>
        </w:tc>
      </w:tr>
      <w:tr w14:paraId="764E6A48" w14:textId="77777777" w:rsidTr="002A4CD9">
        <w:tblPrEx>
          <w:tblW w:w="5000" w:type="pct"/>
          <w:tblLook w:val="04A0"/>
        </w:tblPrEx>
        <w:trPr>
          <w:trHeight w:val="270"/>
        </w:trPr>
        <w:tc>
          <w:tcPr>
            <w:tcW w:w="1667" w:type="pct"/>
            <w:vMerge/>
            <w:hideMark/>
          </w:tcPr>
          <w:p w:rsidR="002E113D" w:rsidRPr="0084316A" w:rsidP="00874859" w14:paraId="40B72FE5" w14:textId="77777777"/>
        </w:tc>
        <w:tc>
          <w:tcPr>
            <w:tcW w:w="1667" w:type="pct"/>
            <w:noWrap/>
            <w:hideMark/>
          </w:tcPr>
          <w:p w:rsidR="002E113D" w:rsidRPr="0084316A" w:rsidP="00874859" w14:paraId="4EB54838" w14:textId="77777777"/>
        </w:tc>
        <w:tc>
          <w:tcPr>
            <w:tcW w:w="1666" w:type="pct"/>
            <w:noWrap/>
            <w:hideMark/>
          </w:tcPr>
          <w:p w:rsidR="002E113D" w:rsidRPr="0084316A" w:rsidP="00874859" w14:paraId="1BA078FE" w14:textId="77777777"/>
        </w:tc>
      </w:tr>
      <w:tr w14:paraId="1B1AAC09" w14:textId="77777777" w:rsidTr="002A4CD9">
        <w:tblPrEx>
          <w:tblW w:w="5000" w:type="pct"/>
          <w:tblLook w:val="04A0"/>
        </w:tblPrEx>
        <w:trPr>
          <w:trHeight w:val="270"/>
        </w:trPr>
        <w:tc>
          <w:tcPr>
            <w:tcW w:w="1667" w:type="pct"/>
            <w:vMerge w:val="restart"/>
            <w:noWrap/>
            <w:hideMark/>
          </w:tcPr>
          <w:p w:rsidR="002E113D" w:rsidRPr="0084316A" w:rsidP="00874859" w14:paraId="39504D55" w14:textId="77777777">
            <w:r w:rsidRPr="0084316A">
              <w:rPr>
                <w:rFonts w:hint="eastAsia"/>
              </w:rPr>
              <w:t>·</w:t>
            </w:r>
            <w:r>
              <w:rPr>
                <w:rFonts w:hint="eastAsia"/>
              </w:rPr>
              <w:t>··</w:t>
            </w:r>
          </w:p>
        </w:tc>
        <w:tc>
          <w:tcPr>
            <w:tcW w:w="1667" w:type="pct"/>
            <w:noWrap/>
            <w:hideMark/>
          </w:tcPr>
          <w:p w:rsidR="002E113D" w:rsidRPr="0084316A" w:rsidP="00874859" w14:paraId="58B39569" w14:textId="77777777">
            <w:r w:rsidRPr="0084316A">
              <w:rPr>
                <w:rFonts w:hint="eastAsia"/>
              </w:rPr>
              <w:t>供应商</w:t>
            </w:r>
            <w:r w:rsidRPr="0084316A">
              <w:rPr>
                <w:rFonts w:hint="eastAsia"/>
              </w:rPr>
              <w:t>1</w:t>
            </w:r>
          </w:p>
        </w:tc>
        <w:tc>
          <w:tcPr>
            <w:tcW w:w="1666" w:type="pct"/>
            <w:noWrap/>
            <w:hideMark/>
          </w:tcPr>
          <w:p w:rsidR="002E113D" w:rsidRPr="0084316A" w:rsidP="00874859" w14:paraId="7C77CDAF" w14:textId="77777777"/>
        </w:tc>
      </w:tr>
      <w:tr w14:paraId="122EED29" w14:textId="77777777" w:rsidTr="002A4CD9">
        <w:tblPrEx>
          <w:tblW w:w="5000" w:type="pct"/>
          <w:tblLook w:val="04A0"/>
        </w:tblPrEx>
        <w:trPr>
          <w:trHeight w:val="270"/>
        </w:trPr>
        <w:tc>
          <w:tcPr>
            <w:tcW w:w="1667" w:type="pct"/>
            <w:vMerge/>
            <w:hideMark/>
          </w:tcPr>
          <w:p w:rsidR="002E113D" w:rsidRPr="0084316A" w:rsidP="00874859" w14:paraId="694699AD" w14:textId="77777777"/>
        </w:tc>
        <w:tc>
          <w:tcPr>
            <w:tcW w:w="1667" w:type="pct"/>
            <w:noWrap/>
            <w:hideMark/>
          </w:tcPr>
          <w:p w:rsidR="002E113D" w:rsidRPr="0084316A" w:rsidP="00874859" w14:paraId="54827BD4" w14:textId="77777777">
            <w:r w:rsidRPr="0084316A">
              <w:rPr>
                <w:rFonts w:hint="eastAsia"/>
              </w:rPr>
              <w:t>供应商</w:t>
            </w:r>
            <w:r w:rsidRPr="0084316A">
              <w:rPr>
                <w:rFonts w:hint="eastAsia"/>
              </w:rPr>
              <w:t>2</w:t>
            </w:r>
          </w:p>
        </w:tc>
        <w:tc>
          <w:tcPr>
            <w:tcW w:w="1666" w:type="pct"/>
            <w:noWrap/>
            <w:hideMark/>
          </w:tcPr>
          <w:p w:rsidR="002E113D" w:rsidRPr="0084316A" w:rsidP="00874859" w14:paraId="2CD56921" w14:textId="77777777"/>
        </w:tc>
      </w:tr>
      <w:tr w14:paraId="7B42FEC4" w14:textId="77777777" w:rsidTr="002A4CD9">
        <w:tblPrEx>
          <w:tblW w:w="5000" w:type="pct"/>
          <w:tblLook w:val="04A0"/>
        </w:tblPrEx>
        <w:trPr>
          <w:trHeight w:val="270"/>
        </w:trPr>
        <w:tc>
          <w:tcPr>
            <w:tcW w:w="1667" w:type="pct"/>
            <w:vMerge/>
            <w:hideMark/>
          </w:tcPr>
          <w:p w:rsidR="002E113D" w:rsidRPr="0084316A" w:rsidP="00874859" w14:paraId="2D4CED07" w14:textId="77777777"/>
        </w:tc>
        <w:tc>
          <w:tcPr>
            <w:tcW w:w="1667" w:type="pct"/>
            <w:noWrap/>
            <w:hideMark/>
          </w:tcPr>
          <w:p w:rsidR="002E113D" w:rsidRPr="0084316A" w:rsidP="00874859" w14:paraId="7B2DE2AE" w14:textId="77777777">
            <w:r w:rsidRPr="0084316A">
              <w:rPr>
                <w:rFonts w:hint="eastAsia"/>
              </w:rPr>
              <w:t>···</w:t>
            </w:r>
          </w:p>
        </w:tc>
        <w:tc>
          <w:tcPr>
            <w:tcW w:w="1666" w:type="pct"/>
            <w:noWrap/>
            <w:hideMark/>
          </w:tcPr>
          <w:p w:rsidR="002E113D" w:rsidRPr="0084316A" w:rsidP="00874859" w14:paraId="2A5E35CF" w14:textId="77777777"/>
        </w:tc>
      </w:tr>
    </w:tbl>
    <w:p w:rsidR="002E113D" w:rsidP="002E113D" w14:paraId="5434AAB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3866F6D" w14:textId="77777777">
      <w:pPr>
        <w:pStyle w:val="Heading3"/>
        <w:rPr>
          <w:lang w:eastAsia="en-US"/>
        </w:rPr>
      </w:pPr>
      <w:bookmarkStart w:id="734" w:name="_Toc87905903"/>
      <w:bookmarkStart w:id="735" w:name="_Toc153725794"/>
      <w:bookmarkStart w:id="736" w:name="_Toc153726619"/>
      <w:bookmarkStart w:id="737" w:name="_Hlk87986857"/>
      <w:r w:rsidRPr="00B728C9">
        <w:t>军用特种电源</w:t>
      </w:r>
      <w:r>
        <w:rPr>
          <w:rFonts w:hint="eastAsia"/>
        </w:rPr>
        <w:t>行业主要下游客户</w:t>
      </w:r>
      <w:bookmarkEnd w:id="734"/>
      <w:bookmarkEnd w:id="735"/>
      <w:bookmarkEnd w:id="736"/>
    </w:p>
    <w:p w:rsidR="002E113D" w:rsidRPr="00D50415" w:rsidP="00E830D0" w14:paraId="576D5182" w14:textId="77777777">
      <w:pPr>
        <w:pStyle w:val="TableStyle"/>
        <w:ind w:left="252" w:right="-105"/>
      </w:pPr>
      <w:bookmarkStart w:id="738" w:name="_Toc43894811"/>
      <w:bookmarkStart w:id="739" w:name="_Toc87905625"/>
      <w:bookmarkStart w:id="740" w:name="_Toc153725457"/>
      <w:bookmarkStart w:id="741" w:name="_Toc153726282"/>
      <w:r w:rsidRPr="00D50415">
        <w:t>军用特种电源</w:t>
      </w:r>
      <w:r w:rsidRPr="00D50415">
        <w:rPr>
          <w:rFonts w:hint="eastAsia"/>
        </w:rPr>
        <w:t>行业主要下游客户</w:t>
      </w:r>
      <w:bookmarkEnd w:id="738"/>
      <w:bookmarkEnd w:id="739"/>
      <w:bookmarkEnd w:id="740"/>
      <w:bookmarkEnd w:id="741"/>
    </w:p>
    <w:tbl>
      <w:tblPr>
        <w:tblStyle w:val="TableGrid8"/>
        <w:tblW w:w="0" w:type="auto"/>
        <w:tblLook w:val="04A0"/>
      </w:tblPr>
      <w:tblGrid>
        <w:gridCol w:w="2660"/>
        <w:gridCol w:w="7308"/>
      </w:tblGrid>
      <w:tr w14:paraId="71DFB361" w14:textId="77777777" w:rsidTr="002A4CD9">
        <w:tblPrEx>
          <w:tblW w:w="0" w:type="auto"/>
          <w:tblLook w:val="04A0"/>
        </w:tblPrEx>
        <w:tc>
          <w:tcPr>
            <w:tcW w:w="2660" w:type="dxa"/>
          </w:tcPr>
          <w:p w:rsidR="002E113D" w:rsidP="00874859" w14:paraId="17DCC8D0" w14:textId="77777777">
            <w:pPr>
              <w:rPr>
                <w:lang w:val="en-IN"/>
              </w:rPr>
            </w:pPr>
            <w:r>
              <w:rPr>
                <w:rFonts w:hint="eastAsia"/>
                <w:lang w:val="en-IN"/>
              </w:rPr>
              <w:t>代表性客户（企业名称）</w:t>
            </w:r>
          </w:p>
        </w:tc>
        <w:tc>
          <w:tcPr>
            <w:tcW w:w="7308" w:type="dxa"/>
          </w:tcPr>
          <w:p w:rsidR="002E113D" w:rsidP="00874859" w14:paraId="0C108C36" w14:textId="77777777">
            <w:pPr>
              <w:rPr>
                <w:lang w:val="en-IN"/>
              </w:rPr>
            </w:pPr>
            <w:r>
              <w:rPr>
                <w:rFonts w:hint="eastAsia"/>
                <w:lang w:val="en-IN"/>
              </w:rPr>
              <w:t>官网</w:t>
            </w:r>
          </w:p>
        </w:tc>
      </w:tr>
      <w:tr w14:paraId="3FC76010" w14:textId="77777777" w:rsidTr="002A4CD9">
        <w:tblPrEx>
          <w:tblW w:w="0" w:type="auto"/>
          <w:tblLook w:val="04A0"/>
        </w:tblPrEx>
        <w:tc>
          <w:tcPr>
            <w:tcW w:w="2660" w:type="dxa"/>
          </w:tcPr>
          <w:p w:rsidR="002E113D" w:rsidP="00874859" w14:paraId="2DF1802F" w14:textId="77777777">
            <w:pPr>
              <w:rPr>
                <w:lang w:val="en-IN"/>
              </w:rPr>
            </w:pPr>
          </w:p>
        </w:tc>
        <w:tc>
          <w:tcPr>
            <w:tcW w:w="7308" w:type="dxa"/>
          </w:tcPr>
          <w:p w:rsidR="002E113D" w:rsidP="00874859" w14:paraId="24CF4CF0" w14:textId="77777777">
            <w:pPr>
              <w:rPr>
                <w:lang w:val="en-IN"/>
              </w:rPr>
            </w:pPr>
          </w:p>
        </w:tc>
      </w:tr>
      <w:tr w14:paraId="5872A1A8" w14:textId="77777777" w:rsidTr="002A4CD9">
        <w:tblPrEx>
          <w:tblW w:w="0" w:type="auto"/>
          <w:tblLook w:val="04A0"/>
        </w:tblPrEx>
        <w:tc>
          <w:tcPr>
            <w:tcW w:w="2660" w:type="dxa"/>
          </w:tcPr>
          <w:p w:rsidR="002E113D" w:rsidP="00874859" w14:paraId="5EBD2D96" w14:textId="77777777">
            <w:pPr>
              <w:rPr>
                <w:lang w:val="en-IN"/>
              </w:rPr>
            </w:pPr>
          </w:p>
        </w:tc>
        <w:tc>
          <w:tcPr>
            <w:tcW w:w="7308" w:type="dxa"/>
          </w:tcPr>
          <w:p w:rsidR="002E113D" w:rsidP="00874859" w14:paraId="1A8AC34A" w14:textId="77777777">
            <w:pPr>
              <w:rPr>
                <w:lang w:val="en-IN"/>
              </w:rPr>
            </w:pPr>
          </w:p>
        </w:tc>
      </w:tr>
      <w:tr w14:paraId="7A7F8334" w14:textId="77777777" w:rsidTr="002A4CD9">
        <w:tblPrEx>
          <w:tblW w:w="0" w:type="auto"/>
          <w:tblLook w:val="04A0"/>
        </w:tblPrEx>
        <w:tc>
          <w:tcPr>
            <w:tcW w:w="2660" w:type="dxa"/>
          </w:tcPr>
          <w:p w:rsidR="002E113D" w:rsidP="00874859" w14:paraId="40B09794" w14:textId="77777777">
            <w:pPr>
              <w:rPr>
                <w:lang w:val="en-IN"/>
              </w:rPr>
            </w:pPr>
          </w:p>
        </w:tc>
        <w:tc>
          <w:tcPr>
            <w:tcW w:w="7308" w:type="dxa"/>
          </w:tcPr>
          <w:p w:rsidR="002E113D" w:rsidP="00874859" w14:paraId="51B3D1AC" w14:textId="77777777">
            <w:pPr>
              <w:rPr>
                <w:lang w:val="en-IN"/>
              </w:rPr>
            </w:pPr>
          </w:p>
        </w:tc>
      </w:tr>
      <w:tr w14:paraId="03416AB9" w14:textId="77777777" w:rsidTr="002A4CD9">
        <w:tblPrEx>
          <w:tblW w:w="0" w:type="auto"/>
          <w:tblLook w:val="04A0"/>
        </w:tblPrEx>
        <w:tc>
          <w:tcPr>
            <w:tcW w:w="2660" w:type="dxa"/>
          </w:tcPr>
          <w:p w:rsidR="002E113D" w:rsidP="00874859" w14:paraId="08D96C49" w14:textId="77777777">
            <w:pPr>
              <w:rPr>
                <w:lang w:val="en-IN"/>
              </w:rPr>
            </w:pPr>
          </w:p>
        </w:tc>
        <w:tc>
          <w:tcPr>
            <w:tcW w:w="7308" w:type="dxa"/>
          </w:tcPr>
          <w:p w:rsidR="002E113D" w:rsidP="00874859" w14:paraId="181BF2E1" w14:textId="77777777">
            <w:pPr>
              <w:rPr>
                <w:lang w:val="en-IN"/>
              </w:rPr>
            </w:pPr>
          </w:p>
        </w:tc>
      </w:tr>
      <w:tr w14:paraId="73E9DEF2" w14:textId="77777777" w:rsidTr="002A4CD9">
        <w:tblPrEx>
          <w:tblW w:w="0" w:type="auto"/>
          <w:tblLook w:val="04A0"/>
        </w:tblPrEx>
        <w:tc>
          <w:tcPr>
            <w:tcW w:w="2660" w:type="dxa"/>
          </w:tcPr>
          <w:p w:rsidR="002E113D" w:rsidP="00874859" w14:paraId="7FA7EB88" w14:textId="77777777">
            <w:pPr>
              <w:rPr>
                <w:lang w:val="en-IN"/>
              </w:rPr>
            </w:pPr>
          </w:p>
        </w:tc>
        <w:tc>
          <w:tcPr>
            <w:tcW w:w="7308" w:type="dxa"/>
          </w:tcPr>
          <w:p w:rsidR="002E113D" w:rsidP="00874859" w14:paraId="6803C6AE" w14:textId="77777777">
            <w:pPr>
              <w:rPr>
                <w:lang w:val="en-IN"/>
              </w:rPr>
            </w:pPr>
          </w:p>
        </w:tc>
      </w:tr>
    </w:tbl>
    <w:p w:rsidR="002E113D" w:rsidRPr="00845A75" w:rsidP="002E113D" w14:paraId="6E1ACC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52AA58C" w14:textId="77777777">
      <w:pPr>
        <w:pStyle w:val="Heading2"/>
      </w:pPr>
      <w:bookmarkStart w:id="742" w:name="_Toc43885443"/>
      <w:bookmarkStart w:id="743" w:name="_Toc153725795"/>
      <w:bookmarkStart w:id="744" w:name="_Toc153726620"/>
      <w:bookmarkEnd w:id="737"/>
      <w:r w:rsidRPr="00B728C9">
        <w:t>军用特种电源</w:t>
      </w:r>
      <w:r>
        <w:rPr>
          <w:rFonts w:hint="eastAsia"/>
        </w:rPr>
        <w:t>行业采购模式</w:t>
      </w:r>
      <w:bookmarkEnd w:id="742"/>
      <w:bookmarkEnd w:id="743"/>
      <w:bookmarkEnd w:id="744"/>
    </w:p>
    <w:p w:rsidR="002E113D" w:rsidP="002E113D" w14:paraId="201DB537" w14:textId="77777777">
      <w:pPr>
        <w:pStyle w:val="FigureStyle"/>
        <w:rPr>
          <w:lang w:val="en-IN"/>
        </w:rPr>
      </w:pPr>
      <w:bookmarkStart w:id="745" w:name="_Toc43885078"/>
      <w:bookmarkStart w:id="746" w:name="_Toc153725374"/>
      <w:bookmarkStart w:id="747" w:name="_Toc153726199"/>
      <w:r w:rsidRPr="00B728C9">
        <w:t>军用特种电源</w:t>
      </w:r>
      <w:r>
        <w:rPr>
          <w:rFonts w:hint="eastAsia"/>
        </w:rPr>
        <w:t>行业采购模式分析</w:t>
      </w:r>
      <w:bookmarkEnd w:id="745"/>
      <w:bookmarkEnd w:id="746"/>
      <w:bookmarkEnd w:id="747"/>
    </w:p>
    <w:p w:rsidR="002E113D" w:rsidP="002E113D" w14:paraId="2EBDD227" w14:textId="77777777"/>
    <w:p w:rsidR="002E113D" w:rsidRPr="006C30A2" w:rsidP="002E113D" w14:paraId="4333ED79" w14:textId="77777777">
      <w:pPr>
        <w:pStyle w:val="Source"/>
      </w:pPr>
      <w:r>
        <w:rPr>
          <w:rFonts w:hint="eastAsia"/>
        </w:rPr>
        <w:t>资料来源：</w:t>
      </w:r>
      <w:r>
        <w:rPr>
          <w:rFonts w:hint="eastAsia"/>
        </w:rPr>
        <w:t>QYResearch</w:t>
      </w:r>
    </w:p>
    <w:p w:rsidR="002E113D" w:rsidP="002E113D" w14:paraId="3A2A037D" w14:textId="77777777">
      <w:pPr>
        <w:pStyle w:val="Heading2"/>
        <w:rPr>
          <w:lang w:val="en-IN"/>
        </w:rPr>
      </w:pPr>
      <w:bookmarkStart w:id="748" w:name="_Toc43885444"/>
      <w:bookmarkStart w:id="749" w:name="_Toc153725796"/>
      <w:bookmarkStart w:id="750" w:name="_Toc153726621"/>
      <w:r w:rsidRPr="00B728C9">
        <w:t>军用特种电源</w:t>
      </w:r>
      <w:r>
        <w:rPr>
          <w:rFonts w:hint="eastAsia"/>
        </w:rPr>
        <w:t>行业生产模式</w:t>
      </w:r>
      <w:bookmarkEnd w:id="748"/>
      <w:bookmarkEnd w:id="749"/>
      <w:bookmarkEnd w:id="750"/>
    </w:p>
    <w:p w:rsidR="002E113D" w:rsidP="002E113D" w14:paraId="78D4A5A7" w14:textId="77777777">
      <w:pPr>
        <w:pStyle w:val="FigureStyle"/>
        <w:rPr>
          <w:lang w:val="en-IN"/>
        </w:rPr>
      </w:pPr>
      <w:bookmarkStart w:id="751" w:name="_Toc43885079"/>
      <w:bookmarkStart w:id="752" w:name="_Toc153725375"/>
      <w:bookmarkStart w:id="753" w:name="_Toc153726200"/>
      <w:r w:rsidRPr="00B728C9">
        <w:t>军用特种电源</w:t>
      </w:r>
      <w:bookmarkEnd w:id="751"/>
      <w:r>
        <w:rPr>
          <w:rFonts w:hint="eastAsia"/>
        </w:rPr>
        <w:t>行业生产模式</w:t>
      </w:r>
      <w:bookmarkEnd w:id="752"/>
      <w:bookmarkEnd w:id="753"/>
    </w:p>
    <w:p w:rsidR="002E113D" w:rsidP="002E113D" w14:paraId="10E3F04E" w14:textId="77777777">
      <w:pPr>
        <w:rPr>
          <w:lang w:val="en-IN"/>
        </w:rPr>
      </w:pPr>
      <w:r>
        <w:rPr>
          <w:noProof/>
        </w:rPr>
        <w:drawing>
          <wp:inline distT="0" distB="0" distL="0" distR="0">
            <wp:extent cx="5933333" cy="1552381"/>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
                    <pic:cNvPicPr/>
                  </pic:nvPicPr>
                  <pic:blipFill>
                    <a:blip xmlns:r="http://schemas.openxmlformats.org/officeDocument/2006/relationships" r:embed="rId73"/>
                    <a:stretch>
                      <a:fillRect/>
                    </a:stretch>
                  </pic:blipFill>
                  <pic:spPr>
                    <a:xfrm>
                      <a:off x="0" y="0"/>
                      <a:ext cx="5933333" cy="1552381"/>
                    </a:xfrm>
                    <a:prstGeom prst="rect">
                      <a:avLst/>
                    </a:prstGeom>
                  </pic:spPr>
                </pic:pic>
              </a:graphicData>
            </a:graphic>
          </wp:inline>
        </w:drawing>
      </w:r>
    </w:p>
    <w:p w:rsidR="002E113D" w:rsidP="002E113D" w14:paraId="1386A4E6" w14:textId="77777777">
      <w:pPr>
        <w:pStyle w:val="Source"/>
      </w:pPr>
      <w:r>
        <w:rPr>
          <w:rFonts w:hint="eastAsia"/>
        </w:rPr>
        <w:t>资料来源：</w:t>
      </w:r>
      <w:r>
        <w:rPr>
          <w:rFonts w:hint="eastAsia"/>
        </w:rPr>
        <w:t>QYResearch</w:t>
      </w:r>
    </w:p>
    <w:p w:rsidR="002E113D" w:rsidP="002E113D" w14:paraId="2F70C6C0" w14:textId="77777777">
      <w:pPr>
        <w:pStyle w:val="Heading2"/>
        <w:rPr>
          <w:lang w:val="en-IN"/>
        </w:rPr>
      </w:pPr>
      <w:bookmarkStart w:id="754" w:name="_Toc43885445"/>
      <w:bookmarkStart w:id="755" w:name="_Toc153725797"/>
      <w:bookmarkStart w:id="756" w:name="_Toc153726622"/>
      <w:r w:rsidRPr="00B728C9">
        <w:t>军用特种电源</w:t>
      </w:r>
      <w:r>
        <w:rPr>
          <w:rFonts w:hint="eastAsia"/>
        </w:rPr>
        <w:t>行业销售模式及销售渠道</w:t>
      </w:r>
      <w:bookmarkEnd w:id="754"/>
      <w:bookmarkEnd w:id="755"/>
      <w:bookmarkEnd w:id="756"/>
    </w:p>
    <w:p w:rsidR="002E113D" w:rsidP="002E113D" w14:paraId="14857A43" w14:textId="77777777">
      <w:pPr>
        <w:pStyle w:val="FigureStyle"/>
        <w:rPr>
          <w:lang w:val="en-IN"/>
        </w:rPr>
      </w:pPr>
      <w:bookmarkStart w:id="757" w:name="_Toc43885080"/>
      <w:bookmarkStart w:id="758" w:name="_Toc153725376"/>
      <w:bookmarkStart w:id="759" w:name="_Toc153726201"/>
      <w:r w:rsidRPr="00B728C9">
        <w:t>军用特种电源</w:t>
      </w:r>
      <w:r>
        <w:rPr>
          <w:rFonts w:hint="eastAsia"/>
        </w:rPr>
        <w:t>行业销售模式分析</w:t>
      </w:r>
      <w:bookmarkEnd w:id="757"/>
      <w:bookmarkEnd w:id="758"/>
      <w:bookmarkEnd w:id="759"/>
    </w:p>
    <w:p w:rsidR="002E113D" w:rsidP="002E113D" w14:paraId="5FB00CE4" w14:textId="77777777">
      <w:pPr>
        <w:rPr>
          <w:lang w:val="en-IN"/>
        </w:rPr>
      </w:pPr>
      <w:r>
        <w:rPr>
          <w:noProof/>
        </w:rPr>
        <w:drawing>
          <wp:inline distT="0" distB="0" distL="0" distR="0">
            <wp:extent cx="2714286" cy="163809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
                    <pic:cNvPicPr/>
                  </pic:nvPicPr>
                  <pic:blipFill>
                    <a:blip xmlns:r="http://schemas.openxmlformats.org/officeDocument/2006/relationships" r:embed="rId74"/>
                    <a:stretch>
                      <a:fillRect/>
                    </a:stretch>
                  </pic:blipFill>
                  <pic:spPr>
                    <a:xfrm>
                      <a:off x="0" y="0"/>
                      <a:ext cx="2714286" cy="1638095"/>
                    </a:xfrm>
                    <a:prstGeom prst="rect">
                      <a:avLst/>
                    </a:prstGeom>
                  </pic:spPr>
                </pic:pic>
              </a:graphicData>
            </a:graphic>
          </wp:inline>
        </w:drawing>
      </w:r>
    </w:p>
    <w:p w:rsidR="002E113D" w:rsidP="002E113D" w14:paraId="7FEB7BA3" w14:textId="77777777">
      <w:pPr>
        <w:pStyle w:val="Source"/>
      </w:pPr>
      <w:r>
        <w:rPr>
          <w:rFonts w:hint="eastAsia"/>
        </w:rPr>
        <w:t>资料来源：</w:t>
      </w:r>
      <w:r>
        <w:rPr>
          <w:rFonts w:hint="eastAsia"/>
        </w:rPr>
        <w:t>QYResearch</w:t>
      </w:r>
    </w:p>
    <w:p w:rsidR="002E113D" w:rsidP="00E830D0" w14:paraId="07F3233D" w14:textId="77777777">
      <w:pPr>
        <w:pStyle w:val="TableStyle"/>
        <w:ind w:left="252" w:right="-105"/>
      </w:pPr>
      <w:bookmarkStart w:id="760" w:name="_Toc43885142"/>
      <w:bookmarkStart w:id="761" w:name="_Toc153725458"/>
      <w:bookmarkStart w:id="762" w:name="_Toc153726283"/>
      <w:r w:rsidRPr="00B728C9">
        <w:t>军用特种电源</w:t>
      </w:r>
      <w:r>
        <w:rPr>
          <w:rFonts w:hint="eastAsia"/>
          <w:lang w:eastAsia="zh-CN"/>
        </w:rPr>
        <w:t>典型经销商</w:t>
      </w:r>
      <w:bookmarkEnd w:id="760"/>
      <w:bookmarkEnd w:id="761"/>
      <w:bookmarkEnd w:id="762"/>
    </w:p>
    <w:p w:rsidR="002E113D" w:rsidP="002E113D" w14:paraId="159B9AED" w14:textId="77777777"/>
    <w:p w:rsidR="002E113D" w:rsidRPr="00301A0F" w:rsidP="002E113D" w14:paraId="0D933FAE" w14:textId="77777777">
      <w:pPr>
        <w:pStyle w:val="Source"/>
      </w:pPr>
      <w:r>
        <w:rPr>
          <w:rFonts w:hint="eastAsia"/>
        </w:rPr>
        <w:t>资料来源：</w:t>
      </w:r>
      <w:r>
        <w:rPr>
          <w:rFonts w:hint="eastAsia"/>
        </w:rPr>
        <w:t>QYResearch</w:t>
      </w:r>
    </w:p>
    <w:p w:rsidR="002E113D" w:rsidP="002E113D" w14:paraId="64FEB7EC" w14:textId="77777777">
      <w:pPr>
        <w:pStyle w:val="Heading1"/>
        <w:rPr>
          <w:lang w:eastAsia="zh-CN"/>
        </w:rPr>
      </w:pPr>
      <w:bookmarkStart w:id="763" w:name="_Toc43885446"/>
      <w:bookmarkStart w:id="764" w:name="_Toc153725798"/>
      <w:bookmarkStart w:id="765" w:name="_Toc153726623"/>
      <w:bookmarkEnd w:id="528"/>
      <w:bookmarkEnd w:id="529"/>
      <w:r>
        <w:rPr>
          <w:rFonts w:hint="eastAsia"/>
          <w:lang w:eastAsia="zh-CN"/>
        </w:rPr>
        <w:t>全球市场主要</w:t>
      </w:r>
      <w:r w:rsidRPr="00B728C9">
        <w:t>军用特种电源</w:t>
      </w:r>
      <w:r>
        <w:rPr>
          <w:rFonts w:hint="eastAsia"/>
          <w:lang w:eastAsia="zh-CN"/>
        </w:rPr>
        <w:t>厂商简介</w:t>
      </w:r>
      <w:bookmarkEnd w:id="763"/>
      <w:bookmarkEnd w:id="764"/>
      <w:bookmarkEnd w:id="765"/>
    </w:p>
    <w:p w:rsidR="002E113D" w:rsidP="002E113D" w14:paraId="1AE2BE0A" w14:textId="77777777">
      <w:pPr>
        <w:pStyle w:val="Heading2"/>
      </w:pPr>
      <w:bookmarkStart w:id="766" w:name="_Toc24028340"/>
      <w:bookmarkStart w:id="767" w:name="_Toc24972530"/>
      <w:bookmarkStart w:id="768" w:name="_Toc153725799"/>
      <w:bookmarkStart w:id="769" w:name="_Toc153726624"/>
      <w:bookmarkStart w:id="770" w:name="_Hlk121507242"/>
      <w:r w:rsidRPr="00F74FCA">
        <w:rPr>
          <w:rFonts w:hint="eastAsia"/>
        </w:rPr>
        <w:t>Eaton</w:t>
      </w:r>
      <w:bookmarkEnd w:id="766"/>
      <w:bookmarkEnd w:id="767"/>
      <w:bookmarkEnd w:id="768"/>
      <w:bookmarkEnd w:id="769"/>
    </w:p>
    <w:p w:rsidR="002E113D" w:rsidRPr="006A58B5" w:rsidP="002E113D" w14:paraId="07A14F4B" w14:textId="77777777"/>
    <w:p w:rsidR="002E113D" w:rsidP="002E113D" w14:paraId="526B9290" w14:textId="77777777">
      <w:pPr>
        <w:pStyle w:val="Heading3"/>
      </w:pPr>
      <w:bookmarkStart w:id="771" w:name="_Toc24028341"/>
      <w:bookmarkStart w:id="772" w:name="_Toc24972531"/>
      <w:bookmarkStart w:id="773" w:name="_Toc153725800"/>
      <w:bookmarkStart w:id="774" w:name="_Toc153726625"/>
      <w:r>
        <w:rPr>
          <w:rFonts w:hint="eastAsia"/>
        </w:rPr>
        <w:t>Eaton</w:t>
      </w:r>
      <w:r>
        <w:rPr>
          <w:rFonts w:hint="eastAsia"/>
        </w:rPr>
        <w:t>基本信息、军用特种电源生产基地、销售区域、竞争对手及市场地位</w:t>
      </w:r>
      <w:bookmarkEnd w:id="771"/>
      <w:bookmarkEnd w:id="772"/>
      <w:bookmarkEnd w:id="773"/>
      <w:bookmarkEnd w:id="774"/>
    </w:p>
    <w:p w:rsidR="002E113D" w:rsidRPr="00DB3F66" w:rsidP="00E830D0" w14:paraId="03E27F80" w14:textId="77777777">
      <w:pPr>
        <w:pStyle w:val="TableStyle"/>
        <w:ind w:left="252" w:right="-105"/>
      </w:pPr>
      <w:bookmarkStart w:id="775" w:name="_Toc24028962"/>
      <w:bookmarkStart w:id="776" w:name="_Toc26780083"/>
      <w:bookmarkStart w:id="777" w:name="_Toc153725459"/>
      <w:bookmarkStart w:id="778" w:name="_Toc153726284"/>
      <w:r>
        <w:rPr>
          <w:rFonts w:hint="eastAsia"/>
        </w:rPr>
        <w:t xml:space="preserve">Eaton </w:t>
      </w:r>
      <w:r>
        <w:rPr>
          <w:rFonts w:hint="eastAsia"/>
        </w:rPr>
        <w:t>军用特种电源生产基地、销售区域、竞争对手及市场地位</w:t>
      </w:r>
      <w:bookmarkEnd w:id="775"/>
      <w:bookmarkEnd w:id="776"/>
      <w:bookmarkEnd w:id="777"/>
      <w:bookmarkEnd w:id="778"/>
    </w:p>
    <w:tbl>
      <w:tblPr>
        <w:tblStyle w:val="TableGrid8"/>
        <w:tblW w:w="5000" w:type="pct"/>
        <w:tblLook w:val="00A0"/>
      </w:tblPr>
      <w:tblGrid>
        <w:gridCol w:w="534"/>
        <w:gridCol w:w="1701"/>
        <w:gridCol w:w="7733"/>
      </w:tblGrid>
      <w:tr w14:paraId="348289B3" w14:textId="77777777" w:rsidTr="002A4CD9">
        <w:tblPrEx>
          <w:tblW w:w="5000" w:type="pct"/>
          <w:tblLook w:val="00A0"/>
        </w:tblPrEx>
        <w:tc>
          <w:tcPr>
            <w:tcW w:w="268" w:type="pct"/>
          </w:tcPr>
          <w:p w:rsidR="002E113D" w:rsidRPr="00B13A6A" w:rsidP="00874859" w14:paraId="2341F52B" w14:textId="77777777">
            <w:r w:rsidRPr="00B13A6A">
              <w:t>#</w:t>
            </w:r>
          </w:p>
        </w:tc>
        <w:tc>
          <w:tcPr>
            <w:tcW w:w="853" w:type="pct"/>
          </w:tcPr>
          <w:p w:rsidR="002E113D" w:rsidRPr="00C459E0" w:rsidP="00874859" w14:paraId="346737C8" w14:textId="77777777">
            <w:r>
              <w:rPr>
                <w:rFonts w:hint="eastAsia"/>
              </w:rPr>
              <w:t>项目</w:t>
            </w:r>
          </w:p>
        </w:tc>
        <w:tc>
          <w:tcPr>
            <w:tcW w:w="3879" w:type="pct"/>
          </w:tcPr>
          <w:p w:rsidR="002E113D" w:rsidRPr="00B13A6A" w:rsidP="00874859" w14:paraId="76D3C03B" w14:textId="77777777">
            <w:r>
              <w:rPr>
                <w:rFonts w:hint="eastAsia"/>
              </w:rPr>
              <w:t>描述</w:t>
            </w:r>
          </w:p>
        </w:tc>
      </w:tr>
      <w:tr w14:paraId="4A448557" w14:textId="77777777" w:rsidTr="002A4CD9">
        <w:tblPrEx>
          <w:tblW w:w="5000" w:type="pct"/>
          <w:tblLook w:val="00A0"/>
        </w:tblPrEx>
        <w:tc>
          <w:tcPr>
            <w:tcW w:w="268" w:type="pct"/>
          </w:tcPr>
          <w:p w:rsidR="002E113D" w:rsidRPr="00B13A6A" w:rsidP="00874859" w14:paraId="0EE97205" w14:textId="77777777">
            <w:r w:rsidRPr="00B13A6A">
              <w:t>1</w:t>
            </w:r>
          </w:p>
        </w:tc>
        <w:tc>
          <w:tcPr>
            <w:tcW w:w="853" w:type="pct"/>
          </w:tcPr>
          <w:p w:rsidR="002E113D" w:rsidRPr="00995307" w:rsidP="00874859" w14:paraId="2CC7E310" w14:textId="77777777">
            <w:r>
              <w:rPr>
                <w:rFonts w:hint="eastAsia"/>
              </w:rPr>
              <w:t>企业名称</w:t>
            </w:r>
          </w:p>
        </w:tc>
        <w:tc>
          <w:tcPr>
            <w:tcW w:w="3879" w:type="pct"/>
          </w:tcPr>
          <w:p w:rsidR="002E113D" w:rsidRPr="00B13A6A" w:rsidP="00874859" w14:paraId="0B5EADF7" w14:textId="77777777">
            <w:pPr>
              <w:rPr>
                <w:bCs/>
              </w:rPr>
            </w:pPr>
            <w:r w:rsidRPr="006A7FC5">
              <w:rPr>
                <w:bCs/>
              </w:rPr>
              <w:t>Eaton</w:t>
            </w:r>
          </w:p>
        </w:tc>
      </w:tr>
      <w:tr w14:paraId="3059608A" w14:textId="77777777" w:rsidTr="002A4CD9">
        <w:tblPrEx>
          <w:tblW w:w="5000" w:type="pct"/>
          <w:tblLook w:val="00A0"/>
        </w:tblPrEx>
        <w:tc>
          <w:tcPr>
            <w:tcW w:w="268" w:type="pct"/>
          </w:tcPr>
          <w:p w:rsidR="002E113D" w:rsidRPr="00B13A6A" w:rsidP="00874859" w14:paraId="41BC45AE" w14:textId="77777777">
            <w:r w:rsidRPr="00B13A6A">
              <w:t>2</w:t>
            </w:r>
          </w:p>
        </w:tc>
        <w:tc>
          <w:tcPr>
            <w:tcW w:w="853" w:type="pct"/>
          </w:tcPr>
          <w:p w:rsidR="002E113D" w:rsidRPr="00995307" w:rsidP="00874859" w14:paraId="6EC9ED57" w14:textId="77777777">
            <w:r>
              <w:rPr>
                <w:rFonts w:hint="eastAsia"/>
              </w:rPr>
              <w:t>企业官网</w:t>
            </w:r>
          </w:p>
        </w:tc>
        <w:tc>
          <w:tcPr>
            <w:tcW w:w="3879" w:type="pct"/>
          </w:tcPr>
          <w:p w:rsidR="002E113D" w:rsidRPr="00B13A6A" w:rsidP="00874859" w14:paraId="53A3073C" w14:textId="77777777">
            <w:pPr>
              <w:rPr>
                <w:bCs/>
              </w:rPr>
            </w:pPr>
          </w:p>
        </w:tc>
      </w:tr>
      <w:tr w14:paraId="4448BC50" w14:textId="77777777" w:rsidTr="002A4CD9">
        <w:tblPrEx>
          <w:tblW w:w="5000" w:type="pct"/>
          <w:tblLook w:val="00A0"/>
        </w:tblPrEx>
        <w:trPr>
          <w:trHeight w:val="279"/>
        </w:trPr>
        <w:tc>
          <w:tcPr>
            <w:tcW w:w="268" w:type="pct"/>
          </w:tcPr>
          <w:p w:rsidR="002E113D" w:rsidRPr="00B13A6A" w:rsidP="00874859" w14:paraId="6FD95C81" w14:textId="77777777">
            <w:r w:rsidRPr="00B13A6A">
              <w:t>3</w:t>
            </w:r>
          </w:p>
        </w:tc>
        <w:tc>
          <w:tcPr>
            <w:tcW w:w="853" w:type="pct"/>
          </w:tcPr>
          <w:p w:rsidR="002E113D" w:rsidRPr="002E1D04" w:rsidP="00874859" w14:paraId="00BEC0EC" w14:textId="77777777">
            <w:r>
              <w:rPr>
                <w:rFonts w:hint="eastAsia"/>
              </w:rPr>
              <w:t>商业化生产日期</w:t>
            </w:r>
          </w:p>
        </w:tc>
        <w:tc>
          <w:tcPr>
            <w:tcW w:w="3879" w:type="pct"/>
          </w:tcPr>
          <w:p w:rsidR="002E113D" w:rsidRPr="00B13A6A" w:rsidP="00874859" w14:paraId="30FBBB2F" w14:textId="77777777">
            <w:pPr>
              <w:rPr>
                <w:bCs/>
              </w:rPr>
            </w:pPr>
          </w:p>
        </w:tc>
      </w:tr>
      <w:tr w14:paraId="58C8C192" w14:textId="77777777" w:rsidTr="002A4CD9">
        <w:tblPrEx>
          <w:tblW w:w="5000" w:type="pct"/>
          <w:tblLook w:val="00A0"/>
        </w:tblPrEx>
        <w:tc>
          <w:tcPr>
            <w:tcW w:w="268" w:type="pct"/>
          </w:tcPr>
          <w:p w:rsidR="002E113D" w:rsidRPr="00B13A6A" w:rsidP="00874859" w14:paraId="356D1DEB" w14:textId="77777777">
            <w:r w:rsidRPr="00B13A6A">
              <w:t>4</w:t>
            </w:r>
          </w:p>
        </w:tc>
        <w:tc>
          <w:tcPr>
            <w:tcW w:w="853" w:type="pct"/>
          </w:tcPr>
          <w:p w:rsidR="002E113D" w:rsidRPr="0077236D" w:rsidP="00874859" w14:paraId="3621A23A" w14:textId="77777777">
            <w:r>
              <w:rPr>
                <w:rFonts w:hint="eastAsia"/>
              </w:rPr>
              <w:t>生产基地</w:t>
            </w:r>
          </w:p>
        </w:tc>
        <w:tc>
          <w:tcPr>
            <w:tcW w:w="3879" w:type="pct"/>
          </w:tcPr>
          <w:p w:rsidR="002E113D" w:rsidRPr="00B13A6A" w:rsidP="00874859" w14:paraId="43596D74" w14:textId="77777777">
            <w:pPr>
              <w:rPr>
                <w:bCs/>
              </w:rPr>
            </w:pPr>
          </w:p>
        </w:tc>
      </w:tr>
      <w:tr w14:paraId="5A21480B" w14:textId="77777777" w:rsidTr="002A4CD9">
        <w:tblPrEx>
          <w:tblW w:w="5000" w:type="pct"/>
          <w:tblLook w:val="00A0"/>
        </w:tblPrEx>
        <w:tc>
          <w:tcPr>
            <w:tcW w:w="268" w:type="pct"/>
          </w:tcPr>
          <w:p w:rsidR="002E113D" w:rsidRPr="00B13A6A" w:rsidP="00874859" w14:paraId="28B6F45A" w14:textId="77777777">
            <w:r w:rsidRPr="00B13A6A">
              <w:t>5</w:t>
            </w:r>
          </w:p>
        </w:tc>
        <w:tc>
          <w:tcPr>
            <w:tcW w:w="853" w:type="pct"/>
          </w:tcPr>
          <w:p w:rsidR="002E113D" w:rsidRPr="00DA229E" w:rsidP="00874859" w14:paraId="0DC8F345" w14:textId="77777777">
            <w:r>
              <w:rPr>
                <w:rFonts w:hint="eastAsia"/>
              </w:rPr>
              <w:t>销售区域</w:t>
            </w:r>
          </w:p>
        </w:tc>
        <w:tc>
          <w:tcPr>
            <w:tcW w:w="3879" w:type="pct"/>
          </w:tcPr>
          <w:p w:rsidR="002E113D" w:rsidRPr="00B13A6A" w:rsidP="00874859" w14:paraId="712957FC" w14:textId="77777777">
            <w:pPr>
              <w:rPr>
                <w:bCs/>
              </w:rPr>
            </w:pPr>
          </w:p>
        </w:tc>
      </w:tr>
      <w:tr w14:paraId="025300A5" w14:textId="77777777" w:rsidTr="002A4CD9">
        <w:tblPrEx>
          <w:tblW w:w="5000" w:type="pct"/>
          <w:tblLook w:val="00A0"/>
        </w:tblPrEx>
        <w:tc>
          <w:tcPr>
            <w:tcW w:w="268" w:type="pct"/>
          </w:tcPr>
          <w:p w:rsidR="002E113D" w:rsidRPr="00B13A6A" w:rsidP="00874859" w14:paraId="49D5C49B" w14:textId="77777777">
            <w:r w:rsidRPr="00B13A6A">
              <w:t>6</w:t>
            </w:r>
          </w:p>
        </w:tc>
        <w:tc>
          <w:tcPr>
            <w:tcW w:w="853" w:type="pct"/>
          </w:tcPr>
          <w:p w:rsidR="002E113D" w:rsidRPr="00B13A6A" w:rsidP="00874859" w14:paraId="28E45CC1" w14:textId="77777777">
            <w:r>
              <w:rPr>
                <w:rFonts w:hint="eastAsia"/>
              </w:rPr>
              <w:t>主要经济活动</w:t>
            </w:r>
          </w:p>
        </w:tc>
        <w:tc>
          <w:tcPr>
            <w:tcW w:w="3879" w:type="pct"/>
          </w:tcPr>
          <w:p w:rsidR="002E113D" w:rsidRPr="00B13A6A" w:rsidP="00874859" w14:paraId="5BC727E9" w14:textId="77777777">
            <w:pPr>
              <w:rPr>
                <w:bCs/>
              </w:rPr>
            </w:pPr>
          </w:p>
        </w:tc>
      </w:tr>
      <w:tr w14:paraId="2337D6BB" w14:textId="77777777" w:rsidTr="002A4CD9">
        <w:tblPrEx>
          <w:tblW w:w="5000" w:type="pct"/>
          <w:tblLook w:val="00A0"/>
        </w:tblPrEx>
        <w:tc>
          <w:tcPr>
            <w:tcW w:w="268" w:type="pct"/>
          </w:tcPr>
          <w:p w:rsidR="002E113D" w:rsidRPr="004D249F" w:rsidP="00874859" w14:paraId="454C7C1A" w14:textId="77777777">
            <w:r>
              <w:rPr>
                <w:rFonts w:hint="eastAsia"/>
              </w:rPr>
              <w:t>7</w:t>
            </w:r>
          </w:p>
        </w:tc>
        <w:tc>
          <w:tcPr>
            <w:tcW w:w="853" w:type="pct"/>
          </w:tcPr>
          <w:p w:rsidR="002E113D" w:rsidRPr="00FB62BD" w:rsidP="00874859" w14:paraId="2241DA33" w14:textId="77777777">
            <w:pPr>
              <w:rPr>
                <w:bCs/>
              </w:rPr>
            </w:pPr>
            <w:r>
              <w:rPr>
                <w:rFonts w:hint="eastAsia"/>
                <w:bCs/>
              </w:rPr>
              <w:t>产品历史及市场地位</w:t>
            </w:r>
          </w:p>
        </w:tc>
        <w:tc>
          <w:tcPr>
            <w:tcW w:w="3879" w:type="pct"/>
          </w:tcPr>
          <w:p w:rsidR="002E113D" w:rsidRPr="00B13A6A" w:rsidP="00874859" w14:paraId="535C9E75" w14:textId="77777777">
            <w:pPr>
              <w:rPr>
                <w:bCs/>
              </w:rPr>
            </w:pPr>
          </w:p>
        </w:tc>
      </w:tr>
      <w:tr w14:paraId="421BCD64" w14:textId="77777777" w:rsidTr="002A4CD9">
        <w:tblPrEx>
          <w:tblW w:w="5000" w:type="pct"/>
          <w:tblLook w:val="00A0"/>
        </w:tblPrEx>
        <w:tc>
          <w:tcPr>
            <w:tcW w:w="268" w:type="pct"/>
          </w:tcPr>
          <w:p w:rsidR="002E113D" w:rsidP="00874859" w14:paraId="303590D0" w14:textId="77777777">
            <w:r>
              <w:rPr>
                <w:rFonts w:hint="eastAsia"/>
              </w:rPr>
              <w:t>8</w:t>
            </w:r>
          </w:p>
        </w:tc>
        <w:tc>
          <w:tcPr>
            <w:tcW w:w="853" w:type="pct"/>
          </w:tcPr>
          <w:p w:rsidR="002E113D" w:rsidP="00874859" w14:paraId="12013CFA" w14:textId="77777777">
            <w:pPr>
              <w:rPr>
                <w:bCs/>
              </w:rPr>
            </w:pPr>
            <w:r>
              <w:rPr>
                <w:rFonts w:hint="eastAsia"/>
                <w:bCs/>
              </w:rPr>
              <w:t>主要竞争对手</w:t>
            </w:r>
          </w:p>
        </w:tc>
        <w:tc>
          <w:tcPr>
            <w:tcW w:w="3879" w:type="pct"/>
          </w:tcPr>
          <w:p w:rsidR="002E113D" w:rsidRPr="00B13A6A" w:rsidP="00874859" w14:paraId="548D0C40" w14:textId="77777777">
            <w:pPr>
              <w:rPr>
                <w:bCs/>
              </w:rPr>
            </w:pPr>
          </w:p>
        </w:tc>
      </w:tr>
      <w:tr w14:paraId="396E5CF4" w14:textId="77777777" w:rsidTr="002A4CD9">
        <w:tblPrEx>
          <w:tblW w:w="5000" w:type="pct"/>
          <w:tblLook w:val="00A0"/>
        </w:tblPrEx>
        <w:tc>
          <w:tcPr>
            <w:tcW w:w="268" w:type="pct"/>
          </w:tcPr>
          <w:p w:rsidR="002E113D" w:rsidP="00874859" w14:paraId="3FA33C83" w14:textId="77777777">
            <w:r>
              <w:rPr>
                <w:rFonts w:hint="eastAsia"/>
              </w:rPr>
              <w:t>9</w:t>
            </w:r>
          </w:p>
        </w:tc>
        <w:tc>
          <w:tcPr>
            <w:tcW w:w="853" w:type="pct"/>
          </w:tcPr>
          <w:p w:rsidR="002E113D" w:rsidP="00874859" w14:paraId="7455367E" w14:textId="77777777">
            <w:pPr>
              <w:rPr>
                <w:bCs/>
              </w:rPr>
            </w:pPr>
            <w:r>
              <w:rPr>
                <w:rFonts w:hint="eastAsia"/>
                <w:bCs/>
              </w:rPr>
              <w:t>联系方式</w:t>
            </w:r>
          </w:p>
        </w:tc>
        <w:tc>
          <w:tcPr>
            <w:tcW w:w="3879" w:type="pct"/>
          </w:tcPr>
          <w:p w:rsidR="002E113D" w:rsidRPr="00B13A6A" w:rsidP="00874859" w14:paraId="041875DD" w14:textId="77777777">
            <w:pPr>
              <w:rPr>
                <w:bCs/>
              </w:rPr>
            </w:pPr>
          </w:p>
        </w:tc>
      </w:tr>
    </w:tbl>
    <w:p w:rsidR="002E113D" w:rsidP="002E113D" w14:paraId="59F0C2EC" w14:textId="77777777">
      <w:pPr>
        <w:pStyle w:val="Source"/>
      </w:pPr>
      <w:r>
        <w:rPr>
          <w:rFonts w:hint="eastAsia"/>
        </w:rPr>
        <w:t>资料来源：</w:t>
      </w:r>
      <w:r>
        <w:rPr>
          <w:rFonts w:hint="eastAsia"/>
        </w:rPr>
        <w:t>Eaton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472C01D" w14:textId="77777777">
      <w:pPr>
        <w:pStyle w:val="Heading3"/>
      </w:pPr>
      <w:bookmarkStart w:id="779" w:name="_Toc24028342"/>
      <w:bookmarkStart w:id="780" w:name="_Toc24972532"/>
      <w:bookmarkStart w:id="781" w:name="_Toc153725801"/>
      <w:bookmarkStart w:id="782" w:name="_Toc153726626"/>
      <w:r>
        <w:rPr>
          <w:rFonts w:hint="eastAsia"/>
        </w:rPr>
        <w:t xml:space="preserve">Eaton </w:t>
      </w:r>
      <w:r>
        <w:rPr>
          <w:rFonts w:hint="eastAsia"/>
        </w:rPr>
        <w:t>军用特种电源产品规格、参数及市场应用</w:t>
      </w:r>
      <w:bookmarkEnd w:id="779"/>
      <w:bookmarkEnd w:id="780"/>
      <w:bookmarkEnd w:id="781"/>
      <w:bookmarkEnd w:id="782"/>
    </w:p>
    <w:p w:rsidR="002E113D" w:rsidP="00E830D0" w14:paraId="4140CCFC" w14:textId="77777777">
      <w:pPr>
        <w:pStyle w:val="TableStyle"/>
        <w:ind w:left="252" w:right="-105"/>
      </w:pPr>
      <w:bookmarkStart w:id="783" w:name="_Toc24028963"/>
      <w:bookmarkStart w:id="784" w:name="_Toc26780084"/>
      <w:bookmarkStart w:id="785" w:name="_Toc153725460"/>
      <w:bookmarkStart w:id="786" w:name="_Toc153726285"/>
      <w:r>
        <w:rPr>
          <w:rFonts w:hint="eastAsia"/>
        </w:rPr>
        <w:t xml:space="preserve">Eaton </w:t>
      </w:r>
      <w:r>
        <w:rPr>
          <w:rFonts w:hint="eastAsia"/>
        </w:rPr>
        <w:t>军用特种电源产品规格、参数及市场应用</w:t>
      </w:r>
      <w:bookmarkEnd w:id="783"/>
      <w:bookmarkEnd w:id="784"/>
      <w:bookmarkEnd w:id="785"/>
      <w:bookmarkEnd w:id="786"/>
    </w:p>
    <w:tbl>
      <w:tblPr>
        <w:tblStyle w:val="TableGrid8"/>
        <w:tblW w:w="5000" w:type="pct"/>
        <w:tblLook w:val="04A0"/>
      </w:tblPr>
      <w:tblGrid>
        <w:gridCol w:w="2235"/>
        <w:gridCol w:w="7733"/>
      </w:tblGrid>
      <w:tr w14:paraId="312CA272" w14:textId="77777777" w:rsidTr="002A4CD9">
        <w:tblPrEx>
          <w:tblW w:w="5000" w:type="pct"/>
          <w:tblLook w:val="04A0"/>
        </w:tblPrEx>
        <w:tc>
          <w:tcPr>
            <w:tcW w:w="1121" w:type="pct"/>
          </w:tcPr>
          <w:p w:rsidR="002E113D" w:rsidP="00874859" w14:paraId="6E04BF14" w14:textId="77777777">
            <w:r>
              <w:rPr>
                <w:rFonts w:hint="eastAsia"/>
              </w:rPr>
              <w:t>产品</w:t>
            </w:r>
          </w:p>
        </w:tc>
        <w:tc>
          <w:tcPr>
            <w:tcW w:w="3879" w:type="pct"/>
          </w:tcPr>
          <w:p w:rsidR="002E113D" w:rsidP="00874859" w14:paraId="472352CF" w14:textId="77777777">
            <w:r>
              <w:rPr>
                <w:rFonts w:hint="eastAsia"/>
              </w:rPr>
              <w:t>描述</w:t>
            </w:r>
          </w:p>
        </w:tc>
      </w:tr>
      <w:tr w14:paraId="0CC34D65" w14:textId="77777777" w:rsidTr="002A4CD9">
        <w:tblPrEx>
          <w:tblW w:w="5000" w:type="pct"/>
          <w:tblLook w:val="04A0"/>
        </w:tblPrEx>
        <w:tc>
          <w:tcPr>
            <w:tcW w:w="1121" w:type="pct"/>
          </w:tcPr>
          <w:p w:rsidR="002E113D" w:rsidP="00874859" w14:paraId="1860C1B0" w14:textId="77777777"/>
        </w:tc>
        <w:tc>
          <w:tcPr>
            <w:tcW w:w="3879" w:type="pct"/>
          </w:tcPr>
          <w:p w:rsidR="002E113D" w:rsidP="00874859" w14:paraId="52F34159" w14:textId="77777777"/>
          <w:p w:rsidR="002E113D" w:rsidP="00874859" w14:paraId="591EC6F3" w14:textId="77777777"/>
        </w:tc>
      </w:tr>
      <w:tr w14:paraId="244C8582" w14:textId="77777777" w:rsidTr="002A4CD9">
        <w:tblPrEx>
          <w:tblW w:w="5000" w:type="pct"/>
          <w:tblLook w:val="04A0"/>
        </w:tblPrEx>
        <w:tc>
          <w:tcPr>
            <w:tcW w:w="1121" w:type="pct"/>
          </w:tcPr>
          <w:p w:rsidR="002E113D" w:rsidP="00874859" w14:paraId="3B7CCB7F" w14:textId="77777777"/>
        </w:tc>
        <w:tc>
          <w:tcPr>
            <w:tcW w:w="3879" w:type="pct"/>
          </w:tcPr>
          <w:p w:rsidR="002E113D" w:rsidP="00874859" w14:paraId="3D979CA1" w14:textId="77777777"/>
          <w:p w:rsidR="002E113D" w:rsidP="00874859" w14:paraId="7C60AFFD" w14:textId="77777777"/>
        </w:tc>
      </w:tr>
    </w:tbl>
    <w:p w:rsidR="002E113D" w:rsidRPr="00400074" w:rsidP="002E113D" w14:paraId="26AA84CD" w14:textId="77777777">
      <w:pPr>
        <w:pStyle w:val="Source"/>
      </w:pPr>
      <w:r>
        <w:rPr>
          <w:rFonts w:hint="eastAsia"/>
        </w:rPr>
        <w:t>资料来源：</w:t>
      </w:r>
      <w:r>
        <w:rPr>
          <w:rFonts w:hint="eastAsia"/>
        </w:rPr>
        <w:t>Eaton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6B56544" w14:textId="77777777">
      <w:pPr>
        <w:pStyle w:val="Heading3"/>
      </w:pPr>
      <w:bookmarkStart w:id="787" w:name="_Toc24028343"/>
      <w:bookmarkStart w:id="788" w:name="_Toc24972533"/>
      <w:bookmarkStart w:id="789" w:name="_Toc153725802"/>
      <w:bookmarkStart w:id="790" w:name="_Toc153726627"/>
      <w:r>
        <w:rPr>
          <w:rFonts w:hint="eastAsia"/>
        </w:rPr>
        <w:t>Eaton</w:t>
      </w:r>
      <w:r>
        <w:t xml:space="preserve"> </w:t>
      </w:r>
      <w:r>
        <w:t>军用特种电源销量、收入、价格及毛利率（</w:t>
      </w:r>
      <w:r w:rsidRPr="003A21D9">
        <w:t>2019-2024</w:t>
      </w:r>
      <w:r>
        <w:t>）</w:t>
      </w:r>
      <w:bookmarkEnd w:id="787"/>
      <w:bookmarkEnd w:id="788"/>
      <w:bookmarkEnd w:id="789"/>
      <w:bookmarkEnd w:id="790"/>
    </w:p>
    <w:p w:rsidR="002E113D" w:rsidP="00E830D0" w14:paraId="27FAD5C5" w14:textId="77777777">
      <w:pPr>
        <w:pStyle w:val="TableStyle"/>
        <w:ind w:left="252" w:right="-105"/>
      </w:pPr>
      <w:bookmarkStart w:id="791" w:name="_Toc24028964"/>
      <w:bookmarkStart w:id="792" w:name="_Toc26780085"/>
      <w:bookmarkStart w:id="793" w:name="_Toc153725461"/>
      <w:bookmarkStart w:id="794" w:name="_Toc153726286"/>
      <w:r>
        <w:rPr>
          <w:rFonts w:hint="eastAsia"/>
        </w:rPr>
        <w:t>Eaton</w:t>
      </w:r>
      <w:r>
        <w:t xml:space="preserve"> </w:t>
      </w:r>
      <w:r>
        <w:t>军用特种电源销量（千个）、收入（百万美元）、价格（美元</w:t>
      </w:r>
      <w:r>
        <w:t>/</w:t>
      </w:r>
      <w:r>
        <w:t>个）及毛利率（</w:t>
      </w:r>
      <w:r w:rsidRPr="003A21D9">
        <w:t>2019-2024</w:t>
      </w:r>
      <w:r>
        <w:t>）</w:t>
      </w:r>
      <w:bookmarkEnd w:id="791"/>
      <w:bookmarkEnd w:id="792"/>
      <w:bookmarkEnd w:id="793"/>
      <w:bookmarkEnd w:id="794"/>
    </w:p>
    <w:tbl>
      <w:tblPr>
        <w:tblStyle w:val="TableGrid8"/>
        <w:tblW w:w="4999" w:type="pct"/>
        <w:tblLook w:val="04A0"/>
      </w:tblPr>
      <w:tblGrid>
        <w:gridCol w:w="2232"/>
        <w:gridCol w:w="1292"/>
        <w:gridCol w:w="1292"/>
        <w:gridCol w:w="1292"/>
        <w:gridCol w:w="1290"/>
        <w:gridCol w:w="1290"/>
        <w:gridCol w:w="1278"/>
      </w:tblGrid>
      <w:tr w14:paraId="31A342E6" w14:textId="77777777" w:rsidTr="002A4CD9">
        <w:tblPrEx>
          <w:tblW w:w="4999" w:type="pct"/>
          <w:tblLook w:val="04A0"/>
        </w:tblPrEx>
        <w:trPr>
          <w:trHeight w:val="270"/>
        </w:trPr>
        <w:tc>
          <w:tcPr>
            <w:tcW w:w="1120" w:type="pct"/>
            <w:noWrap/>
            <w:hideMark/>
          </w:tcPr>
          <w:p w:rsidR="002E113D" w:rsidRPr="007F3C4C" w:rsidP="00874859" w14:paraId="5CE7A7FA" w14:textId="77777777">
            <w:pPr>
              <w:pStyle w:val="-2"/>
            </w:pPr>
            <w:r w:rsidRPr="000F1169">
              <w:t>Eaton</w:t>
            </w:r>
          </w:p>
        </w:tc>
        <w:tc>
          <w:tcPr>
            <w:tcW w:w="648" w:type="pct"/>
          </w:tcPr>
          <w:p w:rsidR="002E113D" w:rsidRPr="007F3C4C" w:rsidP="00874859" w14:paraId="3E24119D" w14:textId="77777777">
            <w:pPr>
              <w:pStyle w:val="-2"/>
            </w:pPr>
            <w:r w:rsidRPr="00953DF9">
              <w:rPr>
                <w:rFonts w:hint="eastAsia"/>
              </w:rPr>
              <w:t>20</w:t>
            </w:r>
            <w:r>
              <w:rPr>
                <w:rFonts w:hint="eastAsia"/>
              </w:rPr>
              <w:t>19</w:t>
            </w:r>
          </w:p>
        </w:tc>
        <w:tc>
          <w:tcPr>
            <w:tcW w:w="648" w:type="pct"/>
          </w:tcPr>
          <w:p w:rsidR="002E113D" w:rsidRPr="007F3C4C" w:rsidP="00874859" w14:paraId="08C48E2D" w14:textId="77777777">
            <w:pPr>
              <w:pStyle w:val="-2"/>
            </w:pPr>
            <w:r>
              <w:t>2020</w:t>
            </w:r>
          </w:p>
        </w:tc>
        <w:tc>
          <w:tcPr>
            <w:tcW w:w="648" w:type="pct"/>
          </w:tcPr>
          <w:p w:rsidR="002E113D" w:rsidRPr="007F3C4C" w:rsidP="00874859" w14:paraId="778F1B87" w14:textId="77777777">
            <w:pPr>
              <w:pStyle w:val="-2"/>
            </w:pPr>
            <w:r>
              <w:t>2021</w:t>
            </w:r>
          </w:p>
        </w:tc>
        <w:tc>
          <w:tcPr>
            <w:tcW w:w="647" w:type="pct"/>
          </w:tcPr>
          <w:p w:rsidR="002E113D" w:rsidRPr="007F3C4C" w:rsidP="00874859" w14:paraId="481FF950" w14:textId="77777777">
            <w:pPr>
              <w:pStyle w:val="-2"/>
            </w:pPr>
            <w:r>
              <w:t>2022</w:t>
            </w:r>
          </w:p>
        </w:tc>
        <w:tc>
          <w:tcPr>
            <w:tcW w:w="647" w:type="pct"/>
            <w:noWrap/>
            <w:hideMark/>
          </w:tcPr>
          <w:p w:rsidR="002E113D" w:rsidRPr="007F3C4C" w:rsidP="00874859" w14:paraId="0DAC41DD" w14:textId="77777777">
            <w:pPr>
              <w:pStyle w:val="-2"/>
            </w:pPr>
            <w:r>
              <w:t>2023</w:t>
            </w:r>
          </w:p>
        </w:tc>
        <w:tc>
          <w:tcPr>
            <w:tcW w:w="641" w:type="pct"/>
            <w:noWrap/>
            <w:hideMark/>
          </w:tcPr>
          <w:p w:rsidR="002E113D" w:rsidRPr="007F3C4C" w:rsidP="00874859" w14:paraId="24677FEC" w14:textId="77777777">
            <w:pPr>
              <w:pStyle w:val="-2"/>
            </w:pPr>
            <w:r>
              <w:t>2024</w:t>
            </w:r>
          </w:p>
        </w:tc>
      </w:tr>
      <w:tr w14:paraId="31A21AC3" w14:textId="77777777" w:rsidTr="002A4CD9">
        <w:tblPrEx>
          <w:tblW w:w="4999" w:type="pct"/>
          <w:tblLook w:val="04A0"/>
        </w:tblPrEx>
        <w:trPr>
          <w:trHeight w:val="270"/>
        </w:trPr>
        <w:tc>
          <w:tcPr>
            <w:tcW w:w="1120" w:type="pct"/>
            <w:noWrap/>
            <w:hideMark/>
          </w:tcPr>
          <w:p w:rsidR="002E113D" w:rsidRPr="007F3C4C" w:rsidP="00874859" w14:paraId="5F4A33F1" w14:textId="77777777">
            <w:pPr>
              <w:pStyle w:val="-2"/>
            </w:pPr>
            <w:r>
              <w:rPr>
                <w:rFonts w:hint="eastAsia"/>
              </w:rPr>
              <w:t>销量</w:t>
            </w:r>
          </w:p>
        </w:tc>
        <w:tc>
          <w:tcPr>
            <w:tcW w:w="648" w:type="pct"/>
          </w:tcPr>
          <w:p w:rsidR="002E113D" w:rsidP="00874859" w14:paraId="3CB77BD8" w14:textId="77777777">
            <w:pPr>
              <w:pStyle w:val="-2"/>
            </w:pPr>
            <w:r w:rsidRPr="00823012">
              <w:rPr>
                <w:rFonts w:hint="eastAsia"/>
              </w:rPr>
              <w:t>XX</w:t>
            </w:r>
          </w:p>
        </w:tc>
        <w:tc>
          <w:tcPr>
            <w:tcW w:w="648" w:type="pct"/>
          </w:tcPr>
          <w:p w:rsidR="002E113D" w:rsidP="00874859" w14:paraId="6616D865" w14:textId="77777777">
            <w:pPr>
              <w:pStyle w:val="-2"/>
            </w:pPr>
            <w:r w:rsidRPr="00823012">
              <w:rPr>
                <w:rFonts w:hint="eastAsia"/>
              </w:rPr>
              <w:t>XX</w:t>
            </w:r>
          </w:p>
        </w:tc>
        <w:tc>
          <w:tcPr>
            <w:tcW w:w="648" w:type="pct"/>
          </w:tcPr>
          <w:p w:rsidR="002E113D" w:rsidP="00874859" w14:paraId="15788D1C" w14:textId="77777777">
            <w:pPr>
              <w:pStyle w:val="-2"/>
            </w:pPr>
            <w:r w:rsidRPr="00823012">
              <w:rPr>
                <w:rFonts w:hint="eastAsia"/>
              </w:rPr>
              <w:t>XX</w:t>
            </w:r>
          </w:p>
        </w:tc>
        <w:tc>
          <w:tcPr>
            <w:tcW w:w="647" w:type="pct"/>
          </w:tcPr>
          <w:p w:rsidR="002E113D" w:rsidP="00874859" w14:paraId="4CCA2CA9" w14:textId="77777777">
            <w:pPr>
              <w:pStyle w:val="-2"/>
            </w:pPr>
            <w:r w:rsidRPr="00823012">
              <w:rPr>
                <w:rFonts w:hint="eastAsia"/>
              </w:rPr>
              <w:t>XX</w:t>
            </w:r>
          </w:p>
        </w:tc>
        <w:tc>
          <w:tcPr>
            <w:tcW w:w="647" w:type="pct"/>
            <w:noWrap/>
          </w:tcPr>
          <w:p w:rsidR="002E113D" w:rsidP="00874859" w14:paraId="03201FCC" w14:textId="77777777">
            <w:pPr>
              <w:pStyle w:val="-2"/>
            </w:pPr>
            <w:r w:rsidRPr="00823012">
              <w:rPr>
                <w:rFonts w:hint="eastAsia"/>
              </w:rPr>
              <w:t>XX</w:t>
            </w:r>
          </w:p>
        </w:tc>
        <w:tc>
          <w:tcPr>
            <w:tcW w:w="641" w:type="pct"/>
            <w:noWrap/>
          </w:tcPr>
          <w:p w:rsidR="002E113D" w:rsidP="00874859" w14:paraId="027084C5" w14:textId="77777777">
            <w:pPr>
              <w:pStyle w:val="-2"/>
            </w:pPr>
            <w:r w:rsidRPr="00823012">
              <w:rPr>
                <w:rFonts w:hint="eastAsia"/>
              </w:rPr>
              <w:t>XX</w:t>
            </w:r>
          </w:p>
        </w:tc>
      </w:tr>
      <w:tr w14:paraId="1059DA3B" w14:textId="77777777" w:rsidTr="002A4CD9">
        <w:tblPrEx>
          <w:tblW w:w="4999" w:type="pct"/>
          <w:tblLook w:val="04A0"/>
        </w:tblPrEx>
        <w:trPr>
          <w:trHeight w:val="270"/>
        </w:trPr>
        <w:tc>
          <w:tcPr>
            <w:tcW w:w="1120" w:type="pct"/>
            <w:noWrap/>
            <w:hideMark/>
          </w:tcPr>
          <w:p w:rsidR="002E113D" w:rsidRPr="007F3C4C" w:rsidP="00874859" w14:paraId="32E98739" w14:textId="77777777">
            <w:pPr>
              <w:pStyle w:val="-2"/>
            </w:pPr>
            <w:r>
              <w:rPr>
                <w:rFonts w:hint="eastAsia"/>
              </w:rPr>
              <w:t>收入</w:t>
            </w:r>
          </w:p>
        </w:tc>
        <w:tc>
          <w:tcPr>
            <w:tcW w:w="648" w:type="pct"/>
          </w:tcPr>
          <w:p w:rsidR="002E113D" w:rsidP="00874859" w14:paraId="43F5667B" w14:textId="77777777">
            <w:pPr>
              <w:pStyle w:val="-2"/>
            </w:pPr>
            <w:r w:rsidRPr="00823012">
              <w:rPr>
                <w:rFonts w:hint="eastAsia"/>
              </w:rPr>
              <w:t>XX</w:t>
            </w:r>
          </w:p>
        </w:tc>
        <w:tc>
          <w:tcPr>
            <w:tcW w:w="648" w:type="pct"/>
          </w:tcPr>
          <w:p w:rsidR="002E113D" w:rsidP="00874859" w14:paraId="38694F2E" w14:textId="77777777">
            <w:pPr>
              <w:pStyle w:val="-2"/>
            </w:pPr>
            <w:r w:rsidRPr="00823012">
              <w:rPr>
                <w:rFonts w:hint="eastAsia"/>
              </w:rPr>
              <w:t>XX</w:t>
            </w:r>
          </w:p>
        </w:tc>
        <w:tc>
          <w:tcPr>
            <w:tcW w:w="648" w:type="pct"/>
          </w:tcPr>
          <w:p w:rsidR="002E113D" w:rsidP="00874859" w14:paraId="3B0F7107" w14:textId="77777777">
            <w:pPr>
              <w:pStyle w:val="-2"/>
            </w:pPr>
            <w:r w:rsidRPr="00823012">
              <w:rPr>
                <w:rFonts w:hint="eastAsia"/>
              </w:rPr>
              <w:t>XX</w:t>
            </w:r>
          </w:p>
        </w:tc>
        <w:tc>
          <w:tcPr>
            <w:tcW w:w="647" w:type="pct"/>
          </w:tcPr>
          <w:p w:rsidR="002E113D" w:rsidP="00874859" w14:paraId="5A6FE0CC" w14:textId="77777777">
            <w:pPr>
              <w:pStyle w:val="-2"/>
            </w:pPr>
            <w:r w:rsidRPr="00823012">
              <w:rPr>
                <w:rFonts w:hint="eastAsia"/>
              </w:rPr>
              <w:t>XX</w:t>
            </w:r>
          </w:p>
        </w:tc>
        <w:tc>
          <w:tcPr>
            <w:tcW w:w="647" w:type="pct"/>
            <w:noWrap/>
          </w:tcPr>
          <w:p w:rsidR="002E113D" w:rsidP="00874859" w14:paraId="110FE859" w14:textId="77777777">
            <w:pPr>
              <w:pStyle w:val="-2"/>
            </w:pPr>
            <w:r w:rsidRPr="00823012">
              <w:rPr>
                <w:rFonts w:hint="eastAsia"/>
              </w:rPr>
              <w:t>XX</w:t>
            </w:r>
          </w:p>
        </w:tc>
        <w:tc>
          <w:tcPr>
            <w:tcW w:w="641" w:type="pct"/>
            <w:noWrap/>
          </w:tcPr>
          <w:p w:rsidR="002E113D" w:rsidP="00874859" w14:paraId="2A5169F0" w14:textId="77777777">
            <w:pPr>
              <w:pStyle w:val="-2"/>
            </w:pPr>
            <w:r w:rsidRPr="00823012">
              <w:rPr>
                <w:rFonts w:hint="eastAsia"/>
              </w:rPr>
              <w:t>XX</w:t>
            </w:r>
          </w:p>
        </w:tc>
      </w:tr>
      <w:tr w14:paraId="37A33734" w14:textId="77777777" w:rsidTr="002A4CD9">
        <w:tblPrEx>
          <w:tblW w:w="4999" w:type="pct"/>
          <w:tblLook w:val="04A0"/>
        </w:tblPrEx>
        <w:trPr>
          <w:trHeight w:val="270"/>
        </w:trPr>
        <w:tc>
          <w:tcPr>
            <w:tcW w:w="1120" w:type="pct"/>
            <w:noWrap/>
            <w:hideMark/>
          </w:tcPr>
          <w:p w:rsidR="002E113D" w:rsidRPr="007F3C4C" w:rsidP="00874859" w14:paraId="6215CC31" w14:textId="77777777">
            <w:pPr>
              <w:pStyle w:val="-2"/>
            </w:pPr>
            <w:r w:rsidRPr="007F3C4C">
              <w:rPr>
                <w:rFonts w:hint="eastAsia"/>
              </w:rPr>
              <w:t>均价</w:t>
            </w:r>
          </w:p>
        </w:tc>
        <w:tc>
          <w:tcPr>
            <w:tcW w:w="648" w:type="pct"/>
          </w:tcPr>
          <w:p w:rsidR="002E113D" w:rsidP="00874859" w14:paraId="79476DEE" w14:textId="77777777">
            <w:pPr>
              <w:pStyle w:val="-2"/>
            </w:pPr>
            <w:r w:rsidRPr="00823012">
              <w:rPr>
                <w:rFonts w:hint="eastAsia"/>
              </w:rPr>
              <w:t>XX</w:t>
            </w:r>
          </w:p>
        </w:tc>
        <w:tc>
          <w:tcPr>
            <w:tcW w:w="648" w:type="pct"/>
          </w:tcPr>
          <w:p w:rsidR="002E113D" w:rsidP="00874859" w14:paraId="44514683" w14:textId="77777777">
            <w:pPr>
              <w:pStyle w:val="-2"/>
            </w:pPr>
            <w:r w:rsidRPr="00823012">
              <w:rPr>
                <w:rFonts w:hint="eastAsia"/>
              </w:rPr>
              <w:t>XX</w:t>
            </w:r>
          </w:p>
        </w:tc>
        <w:tc>
          <w:tcPr>
            <w:tcW w:w="648" w:type="pct"/>
          </w:tcPr>
          <w:p w:rsidR="002E113D" w:rsidP="00874859" w14:paraId="7D0ADD96" w14:textId="77777777">
            <w:pPr>
              <w:pStyle w:val="-2"/>
            </w:pPr>
            <w:r w:rsidRPr="00823012">
              <w:rPr>
                <w:rFonts w:hint="eastAsia"/>
              </w:rPr>
              <w:t>XX</w:t>
            </w:r>
          </w:p>
        </w:tc>
        <w:tc>
          <w:tcPr>
            <w:tcW w:w="647" w:type="pct"/>
          </w:tcPr>
          <w:p w:rsidR="002E113D" w:rsidP="00874859" w14:paraId="24E3C711" w14:textId="77777777">
            <w:pPr>
              <w:pStyle w:val="-2"/>
            </w:pPr>
            <w:r w:rsidRPr="00823012">
              <w:rPr>
                <w:rFonts w:hint="eastAsia"/>
              </w:rPr>
              <w:t>XX</w:t>
            </w:r>
          </w:p>
        </w:tc>
        <w:tc>
          <w:tcPr>
            <w:tcW w:w="647" w:type="pct"/>
            <w:noWrap/>
          </w:tcPr>
          <w:p w:rsidR="002E113D" w:rsidP="00874859" w14:paraId="5158AF84" w14:textId="77777777">
            <w:pPr>
              <w:pStyle w:val="-2"/>
            </w:pPr>
            <w:r w:rsidRPr="00823012">
              <w:rPr>
                <w:rFonts w:hint="eastAsia"/>
              </w:rPr>
              <w:t>XX</w:t>
            </w:r>
          </w:p>
        </w:tc>
        <w:tc>
          <w:tcPr>
            <w:tcW w:w="641" w:type="pct"/>
            <w:noWrap/>
          </w:tcPr>
          <w:p w:rsidR="002E113D" w:rsidP="00874859" w14:paraId="52523AB6" w14:textId="77777777">
            <w:pPr>
              <w:pStyle w:val="-2"/>
            </w:pPr>
            <w:r w:rsidRPr="00823012">
              <w:rPr>
                <w:rFonts w:hint="eastAsia"/>
              </w:rPr>
              <w:t>XX</w:t>
            </w:r>
          </w:p>
        </w:tc>
      </w:tr>
      <w:tr w14:paraId="53B40D8E" w14:textId="77777777" w:rsidTr="002A4CD9">
        <w:tblPrEx>
          <w:tblW w:w="4999" w:type="pct"/>
          <w:tblLook w:val="04A0"/>
        </w:tblPrEx>
        <w:trPr>
          <w:trHeight w:val="270"/>
        </w:trPr>
        <w:tc>
          <w:tcPr>
            <w:tcW w:w="1120" w:type="pct"/>
            <w:noWrap/>
          </w:tcPr>
          <w:p w:rsidR="002E113D" w:rsidRPr="007F3C4C" w:rsidP="00874859" w14:paraId="0B898CA0" w14:textId="77777777">
            <w:pPr>
              <w:pStyle w:val="-2"/>
            </w:pPr>
            <w:r>
              <w:rPr>
                <w:rFonts w:hint="eastAsia"/>
              </w:rPr>
              <w:t>毛利率</w:t>
            </w:r>
          </w:p>
        </w:tc>
        <w:tc>
          <w:tcPr>
            <w:tcW w:w="648" w:type="pct"/>
          </w:tcPr>
          <w:p w:rsidR="002E113D" w:rsidRPr="007F3C4C" w:rsidP="00874859" w14:paraId="36E49B96" w14:textId="77777777">
            <w:pPr>
              <w:pStyle w:val="-2"/>
            </w:pPr>
            <w:r>
              <w:rPr>
                <w:rFonts w:hint="eastAsia"/>
              </w:rPr>
              <w:t>XX%</w:t>
            </w:r>
          </w:p>
        </w:tc>
        <w:tc>
          <w:tcPr>
            <w:tcW w:w="648" w:type="pct"/>
          </w:tcPr>
          <w:p w:rsidR="002E113D" w:rsidRPr="007F3C4C" w:rsidP="00874859" w14:paraId="7B318B93" w14:textId="77777777">
            <w:pPr>
              <w:pStyle w:val="-2"/>
            </w:pPr>
            <w:r>
              <w:rPr>
                <w:rFonts w:hint="eastAsia"/>
              </w:rPr>
              <w:t>XX%</w:t>
            </w:r>
          </w:p>
        </w:tc>
        <w:tc>
          <w:tcPr>
            <w:tcW w:w="648" w:type="pct"/>
          </w:tcPr>
          <w:p w:rsidR="002E113D" w:rsidRPr="007F3C4C" w:rsidP="00874859" w14:paraId="36C48E8C" w14:textId="77777777">
            <w:pPr>
              <w:pStyle w:val="-2"/>
            </w:pPr>
            <w:r>
              <w:rPr>
                <w:rFonts w:hint="eastAsia"/>
              </w:rPr>
              <w:t>XX%</w:t>
            </w:r>
          </w:p>
        </w:tc>
        <w:tc>
          <w:tcPr>
            <w:tcW w:w="647" w:type="pct"/>
          </w:tcPr>
          <w:p w:rsidR="002E113D" w:rsidRPr="007F3C4C" w:rsidP="00874859" w14:paraId="2D9D6C59" w14:textId="77777777">
            <w:pPr>
              <w:pStyle w:val="-2"/>
            </w:pPr>
            <w:r>
              <w:rPr>
                <w:rFonts w:hint="eastAsia"/>
              </w:rPr>
              <w:t>XX%</w:t>
            </w:r>
          </w:p>
        </w:tc>
        <w:tc>
          <w:tcPr>
            <w:tcW w:w="647" w:type="pct"/>
            <w:noWrap/>
          </w:tcPr>
          <w:p w:rsidR="002E113D" w:rsidRPr="007F3C4C" w:rsidP="00874859" w14:paraId="0B5263DC" w14:textId="77777777">
            <w:pPr>
              <w:pStyle w:val="-2"/>
            </w:pPr>
            <w:r>
              <w:rPr>
                <w:rFonts w:hint="eastAsia"/>
              </w:rPr>
              <w:t>XX%</w:t>
            </w:r>
          </w:p>
        </w:tc>
        <w:tc>
          <w:tcPr>
            <w:tcW w:w="641" w:type="pct"/>
            <w:noWrap/>
          </w:tcPr>
          <w:p w:rsidR="002E113D" w:rsidRPr="007F3C4C" w:rsidP="00874859" w14:paraId="72CD9402" w14:textId="77777777">
            <w:pPr>
              <w:pStyle w:val="-2"/>
            </w:pPr>
            <w:r>
              <w:rPr>
                <w:rFonts w:hint="eastAsia"/>
              </w:rPr>
              <w:t>XX%</w:t>
            </w:r>
          </w:p>
        </w:tc>
      </w:tr>
    </w:tbl>
    <w:p w:rsidR="002E113D" w:rsidP="002E113D" w14:paraId="3D78F21A" w14:textId="77777777">
      <w:pPr>
        <w:pStyle w:val="Source"/>
      </w:pPr>
      <w:r>
        <w:rPr>
          <w:rFonts w:hint="eastAsia"/>
        </w:rPr>
        <w:t>资料来源：</w:t>
      </w:r>
      <w:r>
        <w:rPr>
          <w:rFonts w:hint="eastAsia"/>
        </w:rPr>
        <w:t>Eaton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3ECB067" w14:textId="77777777">
      <w:pPr>
        <w:pStyle w:val="Heading3"/>
      </w:pPr>
      <w:bookmarkStart w:id="795" w:name="_Toc24028344"/>
      <w:bookmarkStart w:id="796" w:name="_Toc24972534"/>
      <w:bookmarkStart w:id="797" w:name="_Toc153725803"/>
      <w:bookmarkStart w:id="798" w:name="_Toc153726628"/>
      <w:bookmarkStart w:id="799" w:name="_Hlk28108908"/>
      <w:r>
        <w:rPr>
          <w:rFonts w:hint="eastAsia"/>
        </w:rPr>
        <w:t>Eaton</w:t>
      </w:r>
      <w:r>
        <w:rPr>
          <w:rFonts w:hint="eastAsia"/>
        </w:rPr>
        <w:t>公司简介及主要业务</w:t>
      </w:r>
      <w:bookmarkEnd w:id="795"/>
      <w:bookmarkEnd w:id="796"/>
      <w:bookmarkEnd w:id="797"/>
      <w:bookmarkEnd w:id="798"/>
    </w:p>
    <w:p w:rsidR="002E113D" w:rsidP="00E830D0" w14:paraId="0A383AE9" w14:textId="77777777">
      <w:pPr>
        <w:pStyle w:val="TableStyle"/>
        <w:ind w:left="252" w:right="-105"/>
      </w:pPr>
      <w:bookmarkStart w:id="800" w:name="_Toc24028965"/>
      <w:bookmarkStart w:id="801" w:name="_Toc26780086"/>
      <w:bookmarkStart w:id="802" w:name="_Toc153725462"/>
      <w:bookmarkStart w:id="803" w:name="_Toc153726287"/>
      <w:r>
        <w:rPr>
          <w:rFonts w:hint="eastAsia"/>
        </w:rPr>
        <w:t>Eaton</w:t>
      </w:r>
      <w:r>
        <w:rPr>
          <w:rFonts w:hint="eastAsia"/>
        </w:rPr>
        <w:t>公司简介及主要业务</w:t>
      </w:r>
      <w:bookmarkEnd w:id="800"/>
      <w:bookmarkEnd w:id="801"/>
      <w:bookmarkEnd w:id="802"/>
      <w:bookmarkEnd w:id="803"/>
    </w:p>
    <w:tbl>
      <w:tblPr>
        <w:tblStyle w:val="TableGrid8"/>
        <w:tblW w:w="5000" w:type="pct"/>
        <w:tblLook w:val="04A0"/>
      </w:tblPr>
      <w:tblGrid>
        <w:gridCol w:w="2235"/>
        <w:gridCol w:w="7733"/>
      </w:tblGrid>
      <w:tr w14:paraId="07F6CE5B" w14:textId="77777777" w:rsidTr="002A4CD9">
        <w:tblPrEx>
          <w:tblW w:w="5000" w:type="pct"/>
          <w:tblLook w:val="04A0"/>
        </w:tblPrEx>
        <w:tc>
          <w:tcPr>
            <w:tcW w:w="1121" w:type="pct"/>
          </w:tcPr>
          <w:p w:rsidR="002E113D" w:rsidP="00874859" w14:paraId="2A38A7CE" w14:textId="77777777">
            <w:r>
              <w:rPr>
                <w:rFonts w:hint="eastAsia"/>
              </w:rPr>
              <w:t>Eaton</w:t>
            </w:r>
          </w:p>
        </w:tc>
        <w:tc>
          <w:tcPr>
            <w:tcW w:w="3879" w:type="pct"/>
          </w:tcPr>
          <w:p w:rsidR="002E113D" w:rsidP="00874859" w14:paraId="5A8A554A" w14:textId="77777777">
            <w:r>
              <w:rPr>
                <w:rFonts w:hint="eastAsia"/>
              </w:rPr>
              <w:t>详情描述</w:t>
            </w:r>
          </w:p>
        </w:tc>
      </w:tr>
      <w:tr w14:paraId="49A44D7D" w14:textId="77777777" w:rsidTr="002A4CD9">
        <w:tblPrEx>
          <w:tblW w:w="5000" w:type="pct"/>
          <w:tblLook w:val="04A0"/>
        </w:tblPrEx>
        <w:tc>
          <w:tcPr>
            <w:tcW w:w="1121" w:type="pct"/>
          </w:tcPr>
          <w:p w:rsidR="002E113D" w:rsidP="00874859" w14:paraId="22571DB3" w14:textId="77777777">
            <w:r>
              <w:rPr>
                <w:rFonts w:hint="eastAsia"/>
              </w:rPr>
              <w:t>企业概况</w:t>
            </w:r>
          </w:p>
        </w:tc>
        <w:tc>
          <w:tcPr>
            <w:tcW w:w="3879" w:type="pct"/>
          </w:tcPr>
          <w:p w:rsidR="002E113D" w:rsidP="00874859" w14:paraId="031B2F0D" w14:textId="77777777"/>
          <w:p w:rsidR="002E113D" w:rsidP="00874859" w14:paraId="44E8C317" w14:textId="77777777"/>
          <w:p w:rsidR="002E113D" w:rsidP="00874859" w14:paraId="30911A22" w14:textId="77777777"/>
        </w:tc>
      </w:tr>
      <w:tr w14:paraId="1D6581B8" w14:textId="77777777" w:rsidTr="002A4CD9">
        <w:tblPrEx>
          <w:tblW w:w="5000" w:type="pct"/>
          <w:tblLook w:val="04A0"/>
        </w:tblPrEx>
        <w:tc>
          <w:tcPr>
            <w:tcW w:w="1121" w:type="pct"/>
          </w:tcPr>
          <w:p w:rsidR="002E113D" w:rsidP="00874859" w14:paraId="3F3D84A9" w14:textId="77777777">
            <w:r>
              <w:rPr>
                <w:rFonts w:hint="eastAsia"/>
              </w:rPr>
              <w:t>主要业务</w:t>
            </w:r>
          </w:p>
        </w:tc>
        <w:tc>
          <w:tcPr>
            <w:tcW w:w="3879" w:type="pct"/>
          </w:tcPr>
          <w:p w:rsidR="002E113D" w:rsidP="00874859" w14:paraId="36170F7A" w14:textId="77777777"/>
          <w:p w:rsidR="002E113D" w:rsidP="00874859" w14:paraId="2DB98B1F" w14:textId="77777777"/>
          <w:p w:rsidR="002E113D" w:rsidP="00874859" w14:paraId="421AE8E5" w14:textId="77777777"/>
        </w:tc>
      </w:tr>
    </w:tbl>
    <w:p w:rsidR="002E113D" w:rsidRPr="00FA5C78" w:rsidP="002E113D" w14:paraId="5A2E323B" w14:textId="77777777">
      <w:pPr>
        <w:pStyle w:val="Source"/>
      </w:pPr>
      <w:r>
        <w:rPr>
          <w:rFonts w:hint="eastAsia"/>
        </w:rPr>
        <w:t>资料来源：</w:t>
      </w:r>
      <w:r>
        <w:rPr>
          <w:rFonts w:hint="eastAsia"/>
        </w:rPr>
        <w:t>Eaton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949D8BA" w14:textId="77777777">
      <w:pPr>
        <w:pStyle w:val="Heading3"/>
      </w:pPr>
      <w:bookmarkStart w:id="804" w:name="_Toc153725804"/>
      <w:bookmarkStart w:id="805" w:name="_Toc153726629"/>
      <w:bookmarkEnd w:id="799"/>
      <w:r>
        <w:rPr>
          <w:rFonts w:hint="eastAsia"/>
        </w:rPr>
        <w:t>Eaton</w:t>
      </w:r>
      <w:r>
        <w:rPr>
          <w:rFonts w:hint="eastAsia"/>
        </w:rPr>
        <w:t>企业最新动态</w:t>
      </w:r>
      <w:bookmarkEnd w:id="804"/>
      <w:bookmarkEnd w:id="805"/>
    </w:p>
    <w:p w:rsidR="002E113D" w:rsidP="00E830D0" w14:paraId="610C227F" w14:textId="77777777">
      <w:pPr>
        <w:pStyle w:val="TableStyle"/>
        <w:ind w:left="252" w:right="-105"/>
      </w:pPr>
      <w:bookmarkStart w:id="806" w:name="_Toc153725463"/>
      <w:bookmarkStart w:id="807" w:name="_Toc153726288"/>
      <w:r>
        <w:rPr>
          <w:rFonts w:hint="eastAsia"/>
        </w:rPr>
        <w:t>Eaton</w:t>
      </w:r>
      <w:r>
        <w:rPr>
          <w:rFonts w:hint="eastAsia"/>
        </w:rPr>
        <w:t>企业最新动态</w:t>
      </w:r>
      <w:bookmarkEnd w:id="806"/>
      <w:bookmarkEnd w:id="807"/>
    </w:p>
    <w:tbl>
      <w:tblPr>
        <w:tblStyle w:val="TableGrid8"/>
        <w:tblW w:w="5000" w:type="pct"/>
        <w:tblLook w:val="04A0"/>
      </w:tblPr>
      <w:tblGrid>
        <w:gridCol w:w="2235"/>
        <w:gridCol w:w="7733"/>
      </w:tblGrid>
      <w:tr w14:paraId="573CE24D" w14:textId="77777777" w:rsidTr="002A4CD9">
        <w:tblPrEx>
          <w:tblW w:w="5000" w:type="pct"/>
          <w:tblLook w:val="04A0"/>
        </w:tblPrEx>
        <w:tc>
          <w:tcPr>
            <w:tcW w:w="1121" w:type="pct"/>
          </w:tcPr>
          <w:p w:rsidR="002E113D" w:rsidP="00874859" w14:paraId="2994548E" w14:textId="77777777">
            <w:r>
              <w:rPr>
                <w:rFonts w:hint="eastAsia"/>
              </w:rPr>
              <w:t>日期</w:t>
            </w:r>
          </w:p>
        </w:tc>
        <w:tc>
          <w:tcPr>
            <w:tcW w:w="3879" w:type="pct"/>
          </w:tcPr>
          <w:p w:rsidR="002E113D" w:rsidP="00874859" w14:paraId="3A7C8D13" w14:textId="77777777">
            <w:r>
              <w:rPr>
                <w:rFonts w:hint="eastAsia"/>
              </w:rPr>
              <w:t>详情描述</w:t>
            </w:r>
          </w:p>
        </w:tc>
      </w:tr>
      <w:tr w14:paraId="3F803652" w14:textId="77777777" w:rsidTr="002A4CD9">
        <w:tblPrEx>
          <w:tblW w:w="5000" w:type="pct"/>
          <w:tblLook w:val="04A0"/>
        </w:tblPrEx>
        <w:tc>
          <w:tcPr>
            <w:tcW w:w="1121" w:type="pct"/>
          </w:tcPr>
          <w:p w:rsidR="002E113D" w:rsidP="00874859" w14:paraId="55C279FD" w14:textId="77777777"/>
        </w:tc>
        <w:tc>
          <w:tcPr>
            <w:tcW w:w="3879" w:type="pct"/>
          </w:tcPr>
          <w:p w:rsidR="002E113D" w:rsidP="00874859" w14:paraId="20CECCD5" w14:textId="77777777"/>
          <w:p w:rsidR="002E113D" w:rsidP="00874859" w14:paraId="3894CCC3" w14:textId="77777777"/>
        </w:tc>
      </w:tr>
      <w:tr w14:paraId="2B983C8B" w14:textId="77777777" w:rsidTr="002A4CD9">
        <w:tblPrEx>
          <w:tblW w:w="5000" w:type="pct"/>
          <w:tblLook w:val="04A0"/>
        </w:tblPrEx>
        <w:tc>
          <w:tcPr>
            <w:tcW w:w="1121" w:type="pct"/>
          </w:tcPr>
          <w:p w:rsidR="002E113D" w:rsidP="00874859" w14:paraId="34B0CDB1" w14:textId="77777777"/>
        </w:tc>
        <w:tc>
          <w:tcPr>
            <w:tcW w:w="3879" w:type="pct"/>
          </w:tcPr>
          <w:p w:rsidR="002E113D" w:rsidP="00874859" w14:paraId="7DCFDA56" w14:textId="77777777"/>
          <w:p w:rsidR="002E113D" w:rsidP="00874859" w14:paraId="29F809AF" w14:textId="77777777"/>
        </w:tc>
      </w:tr>
      <w:tr w14:paraId="13CE2DF9" w14:textId="77777777" w:rsidTr="002A4CD9">
        <w:tblPrEx>
          <w:tblW w:w="5000" w:type="pct"/>
          <w:tblLook w:val="04A0"/>
        </w:tblPrEx>
        <w:tc>
          <w:tcPr>
            <w:tcW w:w="1121" w:type="pct"/>
          </w:tcPr>
          <w:p w:rsidR="002E113D" w:rsidP="00874859" w14:paraId="0A575C4B" w14:textId="77777777"/>
        </w:tc>
        <w:tc>
          <w:tcPr>
            <w:tcW w:w="3879" w:type="pct"/>
          </w:tcPr>
          <w:p w:rsidR="002E113D" w:rsidP="00874859" w14:paraId="547C5AC6" w14:textId="77777777"/>
          <w:p w:rsidR="002E113D" w:rsidP="00874859" w14:paraId="41B33A3E" w14:textId="77777777"/>
        </w:tc>
      </w:tr>
    </w:tbl>
    <w:p w:rsidR="002E113D" w:rsidP="002E113D" w14:paraId="67C66DF0" w14:textId="77777777">
      <w:pPr>
        <w:pStyle w:val="Source"/>
      </w:pPr>
      <w:r>
        <w:rPr>
          <w:rFonts w:hint="eastAsia"/>
        </w:rPr>
        <w:t>资料来源：</w:t>
      </w:r>
      <w:r>
        <w:rPr>
          <w:rFonts w:hint="eastAsia"/>
        </w:rPr>
        <w:t>Eaton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2749124" w14:textId="77777777">
      <w:pPr>
        <w:pStyle w:val="Heading2"/>
      </w:pPr>
      <w:bookmarkStart w:id="808" w:name="_Toc153725805"/>
      <w:bookmarkStart w:id="809" w:name="_Toc153726630"/>
      <w:bookmarkStart w:id="810" w:name="_Hlk121507248"/>
      <w:bookmarkEnd w:id="770"/>
      <w:r>
        <w:rPr>
          <w:rFonts w:hint="eastAsia"/>
        </w:rPr>
        <w:t>Victor</w:t>
      </w:r>
      <w:bookmarkEnd w:id="808"/>
      <w:bookmarkEnd w:id="809"/>
    </w:p>
    <w:p w:rsidR="002E113D" w:rsidRPr="006A58B5" w:rsidP="002E113D" w14:paraId="0CF0DCB6" w14:textId="77777777"/>
    <w:p w:rsidR="002E113D" w:rsidP="002E113D" w14:paraId="0F4FE24D" w14:textId="77777777">
      <w:pPr>
        <w:pStyle w:val="Heading3"/>
      </w:pPr>
      <w:bookmarkStart w:id="811" w:name="_Toc153725806"/>
      <w:bookmarkStart w:id="812" w:name="_Toc153726631"/>
      <w:r>
        <w:rPr>
          <w:rFonts w:hint="eastAsia"/>
        </w:rPr>
        <w:t>Victor</w:t>
      </w:r>
      <w:r>
        <w:rPr>
          <w:rFonts w:hint="eastAsia"/>
        </w:rPr>
        <w:t>基本信息、军用特种电源生产基地、销售区域、竞争对手及市场地位</w:t>
      </w:r>
      <w:bookmarkEnd w:id="811"/>
      <w:bookmarkEnd w:id="812"/>
    </w:p>
    <w:p w:rsidR="002E113D" w:rsidRPr="00DB3F66" w:rsidP="00E830D0" w14:paraId="06A94F96" w14:textId="77777777">
      <w:pPr>
        <w:pStyle w:val="TableStyle"/>
        <w:ind w:left="252" w:right="-105"/>
      </w:pPr>
      <w:bookmarkStart w:id="813" w:name="_Toc153725464"/>
      <w:bookmarkStart w:id="814" w:name="_Toc153726289"/>
      <w:r>
        <w:rPr>
          <w:rFonts w:hint="eastAsia"/>
        </w:rPr>
        <w:t xml:space="preserve">Victor </w:t>
      </w:r>
      <w:r>
        <w:rPr>
          <w:rFonts w:hint="eastAsia"/>
        </w:rPr>
        <w:t>军用特种电源生产基地、销售区域、竞争对手及市场地位</w:t>
      </w:r>
      <w:bookmarkEnd w:id="813"/>
      <w:bookmarkEnd w:id="814"/>
    </w:p>
    <w:tbl>
      <w:tblPr>
        <w:tblStyle w:val="TableGrid8"/>
        <w:tblW w:w="5000" w:type="pct"/>
        <w:tblLook w:val="00A0"/>
      </w:tblPr>
      <w:tblGrid>
        <w:gridCol w:w="534"/>
        <w:gridCol w:w="1701"/>
        <w:gridCol w:w="7733"/>
      </w:tblGrid>
      <w:tr w14:paraId="6AABA2D6" w14:textId="77777777" w:rsidTr="002A4CD9">
        <w:tblPrEx>
          <w:tblW w:w="5000" w:type="pct"/>
          <w:tblLook w:val="00A0"/>
        </w:tblPrEx>
        <w:tc>
          <w:tcPr>
            <w:tcW w:w="268" w:type="pct"/>
          </w:tcPr>
          <w:p w:rsidR="002E113D" w:rsidRPr="00B13A6A" w:rsidP="00874859" w14:paraId="285ED608" w14:textId="77777777">
            <w:r w:rsidRPr="00B13A6A">
              <w:t>#</w:t>
            </w:r>
          </w:p>
        </w:tc>
        <w:tc>
          <w:tcPr>
            <w:tcW w:w="853" w:type="pct"/>
          </w:tcPr>
          <w:p w:rsidR="002E113D" w:rsidRPr="00C459E0" w:rsidP="00874859" w14:paraId="5945AEA5" w14:textId="77777777">
            <w:r>
              <w:rPr>
                <w:rFonts w:hint="eastAsia"/>
              </w:rPr>
              <w:t>项目</w:t>
            </w:r>
          </w:p>
        </w:tc>
        <w:tc>
          <w:tcPr>
            <w:tcW w:w="3879" w:type="pct"/>
          </w:tcPr>
          <w:p w:rsidR="002E113D" w:rsidRPr="00B13A6A" w:rsidP="00874859" w14:paraId="6149E38E" w14:textId="77777777">
            <w:r>
              <w:rPr>
                <w:rFonts w:hint="eastAsia"/>
              </w:rPr>
              <w:t>描述</w:t>
            </w:r>
          </w:p>
        </w:tc>
      </w:tr>
      <w:tr w14:paraId="56348AFA" w14:textId="77777777" w:rsidTr="002A4CD9">
        <w:tblPrEx>
          <w:tblW w:w="5000" w:type="pct"/>
          <w:tblLook w:val="00A0"/>
        </w:tblPrEx>
        <w:tc>
          <w:tcPr>
            <w:tcW w:w="268" w:type="pct"/>
          </w:tcPr>
          <w:p w:rsidR="002E113D" w:rsidRPr="00B13A6A" w:rsidP="00874859" w14:paraId="5592ED4B" w14:textId="77777777">
            <w:r w:rsidRPr="00B13A6A">
              <w:t>1</w:t>
            </w:r>
          </w:p>
        </w:tc>
        <w:tc>
          <w:tcPr>
            <w:tcW w:w="853" w:type="pct"/>
          </w:tcPr>
          <w:p w:rsidR="002E113D" w:rsidRPr="00995307" w:rsidP="00874859" w14:paraId="00A63243" w14:textId="77777777">
            <w:r>
              <w:rPr>
                <w:rFonts w:hint="eastAsia"/>
              </w:rPr>
              <w:t>企业名称</w:t>
            </w:r>
          </w:p>
        </w:tc>
        <w:tc>
          <w:tcPr>
            <w:tcW w:w="3879" w:type="pct"/>
          </w:tcPr>
          <w:p w:rsidR="002E113D" w:rsidRPr="00B13A6A" w:rsidP="00874859" w14:paraId="02E2E9EB" w14:textId="77777777">
            <w:pPr>
              <w:rPr>
                <w:bCs/>
              </w:rPr>
            </w:pPr>
            <w:r>
              <w:rPr>
                <w:bCs/>
              </w:rPr>
              <w:t>Victor</w:t>
            </w:r>
          </w:p>
        </w:tc>
      </w:tr>
      <w:tr w14:paraId="6ADBAE82" w14:textId="77777777" w:rsidTr="002A4CD9">
        <w:tblPrEx>
          <w:tblW w:w="5000" w:type="pct"/>
          <w:tblLook w:val="00A0"/>
        </w:tblPrEx>
        <w:tc>
          <w:tcPr>
            <w:tcW w:w="268" w:type="pct"/>
          </w:tcPr>
          <w:p w:rsidR="002E113D" w:rsidRPr="00B13A6A" w:rsidP="00874859" w14:paraId="38C47D69" w14:textId="77777777">
            <w:r w:rsidRPr="00B13A6A">
              <w:t>2</w:t>
            </w:r>
          </w:p>
        </w:tc>
        <w:tc>
          <w:tcPr>
            <w:tcW w:w="853" w:type="pct"/>
          </w:tcPr>
          <w:p w:rsidR="002E113D" w:rsidRPr="00995307" w:rsidP="00874859" w14:paraId="650BF58A" w14:textId="77777777">
            <w:r>
              <w:rPr>
                <w:rFonts w:hint="eastAsia"/>
              </w:rPr>
              <w:t>企业官网</w:t>
            </w:r>
          </w:p>
        </w:tc>
        <w:tc>
          <w:tcPr>
            <w:tcW w:w="3879" w:type="pct"/>
          </w:tcPr>
          <w:p w:rsidR="002E113D" w:rsidRPr="00B13A6A" w:rsidP="00874859" w14:paraId="16D7AB84" w14:textId="77777777">
            <w:pPr>
              <w:rPr>
                <w:bCs/>
              </w:rPr>
            </w:pPr>
          </w:p>
        </w:tc>
      </w:tr>
      <w:tr w14:paraId="5A6DEF2C" w14:textId="77777777" w:rsidTr="002A4CD9">
        <w:tblPrEx>
          <w:tblW w:w="5000" w:type="pct"/>
          <w:tblLook w:val="00A0"/>
        </w:tblPrEx>
        <w:trPr>
          <w:trHeight w:val="279"/>
        </w:trPr>
        <w:tc>
          <w:tcPr>
            <w:tcW w:w="268" w:type="pct"/>
          </w:tcPr>
          <w:p w:rsidR="002E113D" w:rsidRPr="00B13A6A" w:rsidP="00874859" w14:paraId="08C29CFA" w14:textId="77777777">
            <w:r w:rsidRPr="00B13A6A">
              <w:t>3</w:t>
            </w:r>
          </w:p>
        </w:tc>
        <w:tc>
          <w:tcPr>
            <w:tcW w:w="853" w:type="pct"/>
          </w:tcPr>
          <w:p w:rsidR="002E113D" w:rsidRPr="002E1D04" w:rsidP="00874859" w14:paraId="2D0CDE17" w14:textId="77777777">
            <w:r>
              <w:rPr>
                <w:rFonts w:hint="eastAsia"/>
              </w:rPr>
              <w:t>商业化生产日期</w:t>
            </w:r>
          </w:p>
        </w:tc>
        <w:tc>
          <w:tcPr>
            <w:tcW w:w="3879" w:type="pct"/>
          </w:tcPr>
          <w:p w:rsidR="002E113D" w:rsidRPr="00B13A6A" w:rsidP="00874859" w14:paraId="61B0E5D4" w14:textId="77777777">
            <w:pPr>
              <w:rPr>
                <w:bCs/>
              </w:rPr>
            </w:pPr>
          </w:p>
        </w:tc>
      </w:tr>
      <w:tr w14:paraId="661BC5BB" w14:textId="77777777" w:rsidTr="002A4CD9">
        <w:tblPrEx>
          <w:tblW w:w="5000" w:type="pct"/>
          <w:tblLook w:val="00A0"/>
        </w:tblPrEx>
        <w:tc>
          <w:tcPr>
            <w:tcW w:w="268" w:type="pct"/>
          </w:tcPr>
          <w:p w:rsidR="002E113D" w:rsidRPr="00B13A6A" w:rsidP="00874859" w14:paraId="467D602C" w14:textId="77777777">
            <w:r w:rsidRPr="00B13A6A">
              <w:t>4</w:t>
            </w:r>
          </w:p>
        </w:tc>
        <w:tc>
          <w:tcPr>
            <w:tcW w:w="853" w:type="pct"/>
          </w:tcPr>
          <w:p w:rsidR="002E113D" w:rsidRPr="0077236D" w:rsidP="00874859" w14:paraId="52DF551F" w14:textId="77777777">
            <w:r>
              <w:rPr>
                <w:rFonts w:hint="eastAsia"/>
              </w:rPr>
              <w:t>生产基地</w:t>
            </w:r>
          </w:p>
        </w:tc>
        <w:tc>
          <w:tcPr>
            <w:tcW w:w="3879" w:type="pct"/>
          </w:tcPr>
          <w:p w:rsidR="002E113D" w:rsidRPr="00B13A6A" w:rsidP="00874859" w14:paraId="5CD157A2" w14:textId="77777777">
            <w:pPr>
              <w:rPr>
                <w:bCs/>
              </w:rPr>
            </w:pPr>
          </w:p>
        </w:tc>
      </w:tr>
      <w:tr w14:paraId="044D7CA7" w14:textId="77777777" w:rsidTr="002A4CD9">
        <w:tblPrEx>
          <w:tblW w:w="5000" w:type="pct"/>
          <w:tblLook w:val="00A0"/>
        </w:tblPrEx>
        <w:tc>
          <w:tcPr>
            <w:tcW w:w="268" w:type="pct"/>
          </w:tcPr>
          <w:p w:rsidR="002E113D" w:rsidRPr="00B13A6A" w:rsidP="00874859" w14:paraId="527D75A4" w14:textId="77777777">
            <w:r w:rsidRPr="00B13A6A">
              <w:t>5</w:t>
            </w:r>
          </w:p>
        </w:tc>
        <w:tc>
          <w:tcPr>
            <w:tcW w:w="853" w:type="pct"/>
          </w:tcPr>
          <w:p w:rsidR="002E113D" w:rsidRPr="00DA229E" w:rsidP="00874859" w14:paraId="32170532" w14:textId="77777777">
            <w:r>
              <w:rPr>
                <w:rFonts w:hint="eastAsia"/>
              </w:rPr>
              <w:t>销售区域</w:t>
            </w:r>
          </w:p>
        </w:tc>
        <w:tc>
          <w:tcPr>
            <w:tcW w:w="3879" w:type="pct"/>
          </w:tcPr>
          <w:p w:rsidR="002E113D" w:rsidRPr="00B13A6A" w:rsidP="00874859" w14:paraId="382F293B" w14:textId="77777777">
            <w:pPr>
              <w:rPr>
                <w:bCs/>
              </w:rPr>
            </w:pPr>
          </w:p>
        </w:tc>
      </w:tr>
      <w:tr w14:paraId="7C026FA5" w14:textId="77777777" w:rsidTr="002A4CD9">
        <w:tblPrEx>
          <w:tblW w:w="5000" w:type="pct"/>
          <w:tblLook w:val="00A0"/>
        </w:tblPrEx>
        <w:tc>
          <w:tcPr>
            <w:tcW w:w="268" w:type="pct"/>
          </w:tcPr>
          <w:p w:rsidR="002E113D" w:rsidRPr="00B13A6A" w:rsidP="00874859" w14:paraId="2BB3B955" w14:textId="77777777">
            <w:r w:rsidRPr="00B13A6A">
              <w:t>6</w:t>
            </w:r>
          </w:p>
        </w:tc>
        <w:tc>
          <w:tcPr>
            <w:tcW w:w="853" w:type="pct"/>
          </w:tcPr>
          <w:p w:rsidR="002E113D" w:rsidRPr="00B13A6A" w:rsidP="00874859" w14:paraId="28D9C13B" w14:textId="77777777">
            <w:r>
              <w:rPr>
                <w:rFonts w:hint="eastAsia"/>
              </w:rPr>
              <w:t>主要经济活动</w:t>
            </w:r>
          </w:p>
        </w:tc>
        <w:tc>
          <w:tcPr>
            <w:tcW w:w="3879" w:type="pct"/>
          </w:tcPr>
          <w:p w:rsidR="002E113D" w:rsidRPr="00B13A6A" w:rsidP="00874859" w14:paraId="44D6B59F" w14:textId="77777777">
            <w:pPr>
              <w:rPr>
                <w:bCs/>
              </w:rPr>
            </w:pPr>
          </w:p>
        </w:tc>
      </w:tr>
      <w:tr w14:paraId="45DC5797" w14:textId="77777777" w:rsidTr="002A4CD9">
        <w:tblPrEx>
          <w:tblW w:w="5000" w:type="pct"/>
          <w:tblLook w:val="00A0"/>
        </w:tblPrEx>
        <w:tc>
          <w:tcPr>
            <w:tcW w:w="268" w:type="pct"/>
          </w:tcPr>
          <w:p w:rsidR="002E113D" w:rsidRPr="004D249F" w:rsidP="00874859" w14:paraId="048219CF" w14:textId="77777777">
            <w:r>
              <w:rPr>
                <w:rFonts w:hint="eastAsia"/>
              </w:rPr>
              <w:t>7</w:t>
            </w:r>
          </w:p>
        </w:tc>
        <w:tc>
          <w:tcPr>
            <w:tcW w:w="853" w:type="pct"/>
          </w:tcPr>
          <w:p w:rsidR="002E113D" w:rsidRPr="00FB62BD" w:rsidP="00874859" w14:paraId="0E24E043" w14:textId="77777777">
            <w:pPr>
              <w:rPr>
                <w:bCs/>
              </w:rPr>
            </w:pPr>
            <w:r>
              <w:rPr>
                <w:rFonts w:hint="eastAsia"/>
                <w:bCs/>
              </w:rPr>
              <w:t>产品历史及市场地位</w:t>
            </w:r>
          </w:p>
        </w:tc>
        <w:tc>
          <w:tcPr>
            <w:tcW w:w="3879" w:type="pct"/>
          </w:tcPr>
          <w:p w:rsidR="002E113D" w:rsidRPr="00B13A6A" w:rsidP="00874859" w14:paraId="37BC1773" w14:textId="77777777">
            <w:pPr>
              <w:rPr>
                <w:bCs/>
              </w:rPr>
            </w:pPr>
          </w:p>
        </w:tc>
      </w:tr>
      <w:tr w14:paraId="6782D472" w14:textId="77777777" w:rsidTr="002A4CD9">
        <w:tblPrEx>
          <w:tblW w:w="5000" w:type="pct"/>
          <w:tblLook w:val="00A0"/>
        </w:tblPrEx>
        <w:tc>
          <w:tcPr>
            <w:tcW w:w="268" w:type="pct"/>
          </w:tcPr>
          <w:p w:rsidR="002E113D" w:rsidP="00874859" w14:paraId="31191A44" w14:textId="77777777">
            <w:r>
              <w:rPr>
                <w:rFonts w:hint="eastAsia"/>
              </w:rPr>
              <w:t>8</w:t>
            </w:r>
          </w:p>
        </w:tc>
        <w:tc>
          <w:tcPr>
            <w:tcW w:w="853" w:type="pct"/>
          </w:tcPr>
          <w:p w:rsidR="002E113D" w:rsidP="00874859" w14:paraId="2B117773" w14:textId="77777777">
            <w:pPr>
              <w:rPr>
                <w:bCs/>
              </w:rPr>
            </w:pPr>
            <w:r>
              <w:rPr>
                <w:rFonts w:hint="eastAsia"/>
                <w:bCs/>
              </w:rPr>
              <w:t>主要竞争对手</w:t>
            </w:r>
          </w:p>
        </w:tc>
        <w:tc>
          <w:tcPr>
            <w:tcW w:w="3879" w:type="pct"/>
          </w:tcPr>
          <w:p w:rsidR="002E113D" w:rsidRPr="00B13A6A" w:rsidP="00874859" w14:paraId="58203AF6" w14:textId="77777777">
            <w:pPr>
              <w:rPr>
                <w:bCs/>
              </w:rPr>
            </w:pPr>
          </w:p>
        </w:tc>
      </w:tr>
      <w:tr w14:paraId="5C6D1777" w14:textId="77777777" w:rsidTr="002A4CD9">
        <w:tblPrEx>
          <w:tblW w:w="5000" w:type="pct"/>
          <w:tblLook w:val="00A0"/>
        </w:tblPrEx>
        <w:tc>
          <w:tcPr>
            <w:tcW w:w="268" w:type="pct"/>
          </w:tcPr>
          <w:p w:rsidR="002E113D" w:rsidP="00874859" w14:paraId="211CF487" w14:textId="77777777">
            <w:r>
              <w:rPr>
                <w:rFonts w:hint="eastAsia"/>
              </w:rPr>
              <w:t>9</w:t>
            </w:r>
          </w:p>
        </w:tc>
        <w:tc>
          <w:tcPr>
            <w:tcW w:w="853" w:type="pct"/>
          </w:tcPr>
          <w:p w:rsidR="002E113D" w:rsidP="00874859" w14:paraId="6EDDB416" w14:textId="77777777">
            <w:pPr>
              <w:rPr>
                <w:bCs/>
              </w:rPr>
            </w:pPr>
            <w:r>
              <w:rPr>
                <w:rFonts w:hint="eastAsia"/>
                <w:bCs/>
              </w:rPr>
              <w:t>联系方式</w:t>
            </w:r>
          </w:p>
        </w:tc>
        <w:tc>
          <w:tcPr>
            <w:tcW w:w="3879" w:type="pct"/>
          </w:tcPr>
          <w:p w:rsidR="002E113D" w:rsidRPr="00B13A6A" w:rsidP="00874859" w14:paraId="4A52900D" w14:textId="77777777">
            <w:pPr>
              <w:rPr>
                <w:bCs/>
              </w:rPr>
            </w:pPr>
          </w:p>
        </w:tc>
      </w:tr>
    </w:tbl>
    <w:p w:rsidR="002E113D" w:rsidP="002E113D" w14:paraId="602A1AC7" w14:textId="77777777">
      <w:pPr>
        <w:pStyle w:val="Source"/>
      </w:pPr>
      <w:r>
        <w:rPr>
          <w:rFonts w:hint="eastAsia"/>
        </w:rPr>
        <w:t>资料来源：</w:t>
      </w:r>
      <w:r>
        <w:rPr>
          <w:rFonts w:hint="eastAsia"/>
        </w:rPr>
        <w:t>Victor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A52295F" w14:textId="77777777">
      <w:pPr>
        <w:pStyle w:val="Heading3"/>
      </w:pPr>
      <w:bookmarkStart w:id="815" w:name="_Toc153725807"/>
      <w:bookmarkStart w:id="816" w:name="_Toc153726632"/>
      <w:r>
        <w:rPr>
          <w:rFonts w:hint="eastAsia"/>
        </w:rPr>
        <w:t xml:space="preserve">Victor </w:t>
      </w:r>
      <w:r>
        <w:rPr>
          <w:rFonts w:hint="eastAsia"/>
        </w:rPr>
        <w:t>军用特种电源产品规格、参数及市场应用</w:t>
      </w:r>
      <w:bookmarkEnd w:id="815"/>
      <w:bookmarkEnd w:id="816"/>
    </w:p>
    <w:p w:rsidR="002E113D" w:rsidP="00E830D0" w14:paraId="4D09FCA0" w14:textId="77777777">
      <w:pPr>
        <w:pStyle w:val="TableStyle"/>
        <w:ind w:left="252" w:right="-105"/>
      </w:pPr>
      <w:bookmarkStart w:id="817" w:name="_Toc153725465"/>
      <w:bookmarkStart w:id="818" w:name="_Toc153726290"/>
      <w:r>
        <w:rPr>
          <w:rFonts w:hint="eastAsia"/>
        </w:rPr>
        <w:t xml:space="preserve">Victor </w:t>
      </w:r>
      <w:r>
        <w:rPr>
          <w:rFonts w:hint="eastAsia"/>
        </w:rPr>
        <w:t>军用特种电源产品规格、参数及市场应用</w:t>
      </w:r>
      <w:bookmarkEnd w:id="817"/>
      <w:bookmarkEnd w:id="818"/>
    </w:p>
    <w:tbl>
      <w:tblPr>
        <w:tblStyle w:val="TableGrid8"/>
        <w:tblW w:w="5000" w:type="pct"/>
        <w:tblLook w:val="04A0"/>
      </w:tblPr>
      <w:tblGrid>
        <w:gridCol w:w="2235"/>
        <w:gridCol w:w="7733"/>
      </w:tblGrid>
      <w:tr w14:paraId="3EFCC7CE" w14:textId="77777777" w:rsidTr="002A4CD9">
        <w:tblPrEx>
          <w:tblW w:w="5000" w:type="pct"/>
          <w:tblLook w:val="04A0"/>
        </w:tblPrEx>
        <w:tc>
          <w:tcPr>
            <w:tcW w:w="1121" w:type="pct"/>
          </w:tcPr>
          <w:p w:rsidR="002E113D" w:rsidP="00874859" w14:paraId="132D5B2C" w14:textId="77777777">
            <w:r>
              <w:rPr>
                <w:rFonts w:hint="eastAsia"/>
              </w:rPr>
              <w:t>产品</w:t>
            </w:r>
          </w:p>
        </w:tc>
        <w:tc>
          <w:tcPr>
            <w:tcW w:w="3879" w:type="pct"/>
          </w:tcPr>
          <w:p w:rsidR="002E113D" w:rsidP="00874859" w14:paraId="4E0F60AE" w14:textId="77777777">
            <w:r>
              <w:rPr>
                <w:rFonts w:hint="eastAsia"/>
              </w:rPr>
              <w:t>描述</w:t>
            </w:r>
          </w:p>
        </w:tc>
      </w:tr>
      <w:tr w14:paraId="535D2479" w14:textId="77777777" w:rsidTr="002A4CD9">
        <w:tblPrEx>
          <w:tblW w:w="5000" w:type="pct"/>
          <w:tblLook w:val="04A0"/>
        </w:tblPrEx>
        <w:tc>
          <w:tcPr>
            <w:tcW w:w="1121" w:type="pct"/>
          </w:tcPr>
          <w:p w:rsidR="002E113D" w:rsidP="00874859" w14:paraId="028A0674" w14:textId="77777777"/>
        </w:tc>
        <w:tc>
          <w:tcPr>
            <w:tcW w:w="3879" w:type="pct"/>
          </w:tcPr>
          <w:p w:rsidR="002E113D" w:rsidP="00874859" w14:paraId="042630BD" w14:textId="77777777"/>
          <w:p w:rsidR="002E113D" w:rsidP="00874859" w14:paraId="482876AA" w14:textId="77777777"/>
        </w:tc>
      </w:tr>
      <w:tr w14:paraId="2BFA690A" w14:textId="77777777" w:rsidTr="002A4CD9">
        <w:tblPrEx>
          <w:tblW w:w="5000" w:type="pct"/>
          <w:tblLook w:val="04A0"/>
        </w:tblPrEx>
        <w:tc>
          <w:tcPr>
            <w:tcW w:w="1121" w:type="pct"/>
          </w:tcPr>
          <w:p w:rsidR="002E113D" w:rsidP="00874859" w14:paraId="374D26E0" w14:textId="77777777"/>
        </w:tc>
        <w:tc>
          <w:tcPr>
            <w:tcW w:w="3879" w:type="pct"/>
          </w:tcPr>
          <w:p w:rsidR="002E113D" w:rsidP="00874859" w14:paraId="25D92EF3" w14:textId="77777777"/>
          <w:p w:rsidR="002E113D" w:rsidP="00874859" w14:paraId="17EAF65F" w14:textId="77777777"/>
        </w:tc>
      </w:tr>
    </w:tbl>
    <w:p w:rsidR="002E113D" w:rsidRPr="00400074" w:rsidP="002E113D" w14:paraId="409C65E5" w14:textId="77777777">
      <w:pPr>
        <w:pStyle w:val="Source"/>
      </w:pPr>
      <w:r>
        <w:rPr>
          <w:rFonts w:hint="eastAsia"/>
        </w:rPr>
        <w:t>资料来源：</w:t>
      </w:r>
      <w:r>
        <w:rPr>
          <w:rFonts w:hint="eastAsia"/>
        </w:rPr>
        <w:t>Victor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AFDE40C" w14:textId="77777777">
      <w:pPr>
        <w:pStyle w:val="Heading3"/>
      </w:pPr>
      <w:bookmarkStart w:id="819" w:name="_Toc153725808"/>
      <w:bookmarkStart w:id="820" w:name="_Toc153726633"/>
      <w:r>
        <w:rPr>
          <w:rFonts w:hint="eastAsia"/>
        </w:rPr>
        <w:t>Victor</w:t>
      </w:r>
      <w:r>
        <w:t xml:space="preserve"> </w:t>
      </w:r>
      <w:r>
        <w:t>军用特种电源销量、收入、价格及毛利率（</w:t>
      </w:r>
      <w:r w:rsidRPr="003A21D9">
        <w:t>2019-2024</w:t>
      </w:r>
      <w:r>
        <w:t>）</w:t>
      </w:r>
      <w:bookmarkEnd w:id="819"/>
      <w:bookmarkEnd w:id="820"/>
    </w:p>
    <w:p w:rsidR="002E113D" w:rsidP="00E830D0" w14:paraId="092282BE" w14:textId="77777777">
      <w:pPr>
        <w:pStyle w:val="TableStyle"/>
        <w:ind w:left="252" w:right="-105"/>
      </w:pPr>
      <w:bookmarkStart w:id="821" w:name="_Toc153725466"/>
      <w:bookmarkStart w:id="822" w:name="_Toc153726291"/>
      <w:r>
        <w:rPr>
          <w:rFonts w:hint="eastAsia"/>
        </w:rPr>
        <w:t>Victor</w:t>
      </w:r>
      <w:r>
        <w:t xml:space="preserve"> </w:t>
      </w:r>
      <w:r>
        <w:t>军用特种电源销量（千个）、收入（百万美元）、价格（美元</w:t>
      </w:r>
      <w:r>
        <w:t>/</w:t>
      </w:r>
      <w:r>
        <w:t>个）及毛利率（</w:t>
      </w:r>
      <w:r w:rsidRPr="003A21D9">
        <w:t>2019-2024</w:t>
      </w:r>
      <w:r>
        <w:t>）</w:t>
      </w:r>
      <w:bookmarkEnd w:id="821"/>
      <w:bookmarkEnd w:id="822"/>
    </w:p>
    <w:tbl>
      <w:tblPr>
        <w:tblStyle w:val="TableGrid8"/>
        <w:tblW w:w="4999" w:type="pct"/>
        <w:tblLook w:val="04A0"/>
      </w:tblPr>
      <w:tblGrid>
        <w:gridCol w:w="2232"/>
        <w:gridCol w:w="1292"/>
        <w:gridCol w:w="1292"/>
        <w:gridCol w:w="1292"/>
        <w:gridCol w:w="1290"/>
        <w:gridCol w:w="1290"/>
        <w:gridCol w:w="1278"/>
      </w:tblGrid>
      <w:tr w14:paraId="45EDFB74" w14:textId="77777777" w:rsidTr="002A4CD9">
        <w:tblPrEx>
          <w:tblW w:w="4999" w:type="pct"/>
          <w:tblLook w:val="04A0"/>
        </w:tblPrEx>
        <w:trPr>
          <w:trHeight w:val="270"/>
        </w:trPr>
        <w:tc>
          <w:tcPr>
            <w:tcW w:w="1120" w:type="pct"/>
            <w:noWrap/>
            <w:hideMark/>
          </w:tcPr>
          <w:p w:rsidR="002E113D" w:rsidRPr="007F3C4C" w:rsidP="00874859" w14:paraId="0BFE7976" w14:textId="77777777">
            <w:pPr>
              <w:pStyle w:val="-2"/>
            </w:pPr>
            <w:r>
              <w:t>Victor</w:t>
            </w:r>
          </w:p>
        </w:tc>
        <w:tc>
          <w:tcPr>
            <w:tcW w:w="648" w:type="pct"/>
          </w:tcPr>
          <w:p w:rsidR="002E113D" w:rsidRPr="007F3C4C" w:rsidP="00874859" w14:paraId="3C864D74" w14:textId="77777777">
            <w:pPr>
              <w:pStyle w:val="-2"/>
            </w:pPr>
            <w:r w:rsidRPr="00953DF9">
              <w:rPr>
                <w:rFonts w:hint="eastAsia"/>
              </w:rPr>
              <w:t>20</w:t>
            </w:r>
            <w:r>
              <w:rPr>
                <w:rFonts w:hint="eastAsia"/>
              </w:rPr>
              <w:t>19</w:t>
            </w:r>
          </w:p>
        </w:tc>
        <w:tc>
          <w:tcPr>
            <w:tcW w:w="648" w:type="pct"/>
          </w:tcPr>
          <w:p w:rsidR="002E113D" w:rsidRPr="007F3C4C" w:rsidP="00874859" w14:paraId="07562DB7" w14:textId="77777777">
            <w:pPr>
              <w:pStyle w:val="-2"/>
            </w:pPr>
            <w:r>
              <w:t>2020</w:t>
            </w:r>
          </w:p>
        </w:tc>
        <w:tc>
          <w:tcPr>
            <w:tcW w:w="648" w:type="pct"/>
          </w:tcPr>
          <w:p w:rsidR="002E113D" w:rsidRPr="007F3C4C" w:rsidP="00874859" w14:paraId="10247F67" w14:textId="77777777">
            <w:pPr>
              <w:pStyle w:val="-2"/>
            </w:pPr>
            <w:r>
              <w:t>2021</w:t>
            </w:r>
          </w:p>
        </w:tc>
        <w:tc>
          <w:tcPr>
            <w:tcW w:w="647" w:type="pct"/>
          </w:tcPr>
          <w:p w:rsidR="002E113D" w:rsidRPr="007F3C4C" w:rsidP="00874859" w14:paraId="6338558D" w14:textId="77777777">
            <w:pPr>
              <w:pStyle w:val="-2"/>
            </w:pPr>
            <w:r>
              <w:t>2022</w:t>
            </w:r>
          </w:p>
        </w:tc>
        <w:tc>
          <w:tcPr>
            <w:tcW w:w="647" w:type="pct"/>
            <w:noWrap/>
            <w:hideMark/>
          </w:tcPr>
          <w:p w:rsidR="002E113D" w:rsidRPr="007F3C4C" w:rsidP="00874859" w14:paraId="0336F8D7" w14:textId="77777777">
            <w:pPr>
              <w:pStyle w:val="-2"/>
            </w:pPr>
            <w:r>
              <w:t>2023</w:t>
            </w:r>
          </w:p>
        </w:tc>
        <w:tc>
          <w:tcPr>
            <w:tcW w:w="641" w:type="pct"/>
            <w:noWrap/>
            <w:hideMark/>
          </w:tcPr>
          <w:p w:rsidR="002E113D" w:rsidRPr="007F3C4C" w:rsidP="00874859" w14:paraId="6EF4F1D2" w14:textId="77777777">
            <w:pPr>
              <w:pStyle w:val="-2"/>
            </w:pPr>
            <w:r>
              <w:t>2024</w:t>
            </w:r>
          </w:p>
        </w:tc>
      </w:tr>
      <w:tr w14:paraId="2B589F27" w14:textId="77777777" w:rsidTr="002A4CD9">
        <w:tblPrEx>
          <w:tblW w:w="4999" w:type="pct"/>
          <w:tblLook w:val="04A0"/>
        </w:tblPrEx>
        <w:trPr>
          <w:trHeight w:val="270"/>
        </w:trPr>
        <w:tc>
          <w:tcPr>
            <w:tcW w:w="1120" w:type="pct"/>
            <w:noWrap/>
            <w:hideMark/>
          </w:tcPr>
          <w:p w:rsidR="002E113D" w:rsidRPr="007F3C4C" w:rsidP="00874859" w14:paraId="55D46CC7" w14:textId="77777777">
            <w:pPr>
              <w:pStyle w:val="-2"/>
            </w:pPr>
            <w:r>
              <w:rPr>
                <w:rFonts w:hint="eastAsia"/>
              </w:rPr>
              <w:t>销量</w:t>
            </w:r>
          </w:p>
        </w:tc>
        <w:tc>
          <w:tcPr>
            <w:tcW w:w="648" w:type="pct"/>
          </w:tcPr>
          <w:p w:rsidR="002E113D" w:rsidP="00874859" w14:paraId="515DEDC0" w14:textId="77777777">
            <w:pPr>
              <w:pStyle w:val="-2"/>
            </w:pPr>
            <w:r w:rsidRPr="00823012">
              <w:rPr>
                <w:rFonts w:hint="eastAsia"/>
              </w:rPr>
              <w:t>XX</w:t>
            </w:r>
          </w:p>
        </w:tc>
        <w:tc>
          <w:tcPr>
            <w:tcW w:w="648" w:type="pct"/>
          </w:tcPr>
          <w:p w:rsidR="002E113D" w:rsidP="00874859" w14:paraId="1B76C854" w14:textId="77777777">
            <w:pPr>
              <w:pStyle w:val="-2"/>
            </w:pPr>
            <w:r w:rsidRPr="00823012">
              <w:rPr>
                <w:rFonts w:hint="eastAsia"/>
              </w:rPr>
              <w:t>XX</w:t>
            </w:r>
          </w:p>
        </w:tc>
        <w:tc>
          <w:tcPr>
            <w:tcW w:w="648" w:type="pct"/>
          </w:tcPr>
          <w:p w:rsidR="002E113D" w:rsidP="00874859" w14:paraId="36EFEF5F" w14:textId="77777777">
            <w:pPr>
              <w:pStyle w:val="-2"/>
            </w:pPr>
            <w:r w:rsidRPr="00823012">
              <w:rPr>
                <w:rFonts w:hint="eastAsia"/>
              </w:rPr>
              <w:t>XX</w:t>
            </w:r>
          </w:p>
        </w:tc>
        <w:tc>
          <w:tcPr>
            <w:tcW w:w="647" w:type="pct"/>
          </w:tcPr>
          <w:p w:rsidR="002E113D" w:rsidP="00874859" w14:paraId="2DBED379" w14:textId="77777777">
            <w:pPr>
              <w:pStyle w:val="-2"/>
            </w:pPr>
            <w:r w:rsidRPr="00823012">
              <w:rPr>
                <w:rFonts w:hint="eastAsia"/>
              </w:rPr>
              <w:t>XX</w:t>
            </w:r>
          </w:p>
        </w:tc>
        <w:tc>
          <w:tcPr>
            <w:tcW w:w="647" w:type="pct"/>
            <w:noWrap/>
          </w:tcPr>
          <w:p w:rsidR="002E113D" w:rsidP="00874859" w14:paraId="0CC39922" w14:textId="77777777">
            <w:pPr>
              <w:pStyle w:val="-2"/>
            </w:pPr>
            <w:r w:rsidRPr="00823012">
              <w:rPr>
                <w:rFonts w:hint="eastAsia"/>
              </w:rPr>
              <w:t>XX</w:t>
            </w:r>
          </w:p>
        </w:tc>
        <w:tc>
          <w:tcPr>
            <w:tcW w:w="641" w:type="pct"/>
            <w:noWrap/>
          </w:tcPr>
          <w:p w:rsidR="002E113D" w:rsidP="00874859" w14:paraId="46D66E77" w14:textId="77777777">
            <w:pPr>
              <w:pStyle w:val="-2"/>
            </w:pPr>
            <w:r w:rsidRPr="00823012">
              <w:rPr>
                <w:rFonts w:hint="eastAsia"/>
              </w:rPr>
              <w:t>XX</w:t>
            </w:r>
          </w:p>
        </w:tc>
      </w:tr>
      <w:tr w14:paraId="5817F4C7" w14:textId="77777777" w:rsidTr="002A4CD9">
        <w:tblPrEx>
          <w:tblW w:w="4999" w:type="pct"/>
          <w:tblLook w:val="04A0"/>
        </w:tblPrEx>
        <w:trPr>
          <w:trHeight w:val="270"/>
        </w:trPr>
        <w:tc>
          <w:tcPr>
            <w:tcW w:w="1120" w:type="pct"/>
            <w:noWrap/>
            <w:hideMark/>
          </w:tcPr>
          <w:p w:rsidR="002E113D" w:rsidRPr="007F3C4C" w:rsidP="00874859" w14:paraId="01DE5F6F" w14:textId="77777777">
            <w:pPr>
              <w:pStyle w:val="-2"/>
            </w:pPr>
            <w:r>
              <w:rPr>
                <w:rFonts w:hint="eastAsia"/>
              </w:rPr>
              <w:t>收入</w:t>
            </w:r>
          </w:p>
        </w:tc>
        <w:tc>
          <w:tcPr>
            <w:tcW w:w="648" w:type="pct"/>
          </w:tcPr>
          <w:p w:rsidR="002E113D" w:rsidP="00874859" w14:paraId="4AFFC4A5" w14:textId="77777777">
            <w:pPr>
              <w:pStyle w:val="-2"/>
            </w:pPr>
            <w:r w:rsidRPr="00823012">
              <w:rPr>
                <w:rFonts w:hint="eastAsia"/>
              </w:rPr>
              <w:t>XX</w:t>
            </w:r>
          </w:p>
        </w:tc>
        <w:tc>
          <w:tcPr>
            <w:tcW w:w="648" w:type="pct"/>
          </w:tcPr>
          <w:p w:rsidR="002E113D" w:rsidP="00874859" w14:paraId="5127C4EF" w14:textId="77777777">
            <w:pPr>
              <w:pStyle w:val="-2"/>
            </w:pPr>
            <w:r w:rsidRPr="00823012">
              <w:rPr>
                <w:rFonts w:hint="eastAsia"/>
              </w:rPr>
              <w:t>XX</w:t>
            </w:r>
          </w:p>
        </w:tc>
        <w:tc>
          <w:tcPr>
            <w:tcW w:w="648" w:type="pct"/>
          </w:tcPr>
          <w:p w:rsidR="002E113D" w:rsidP="00874859" w14:paraId="7DBAF13E" w14:textId="77777777">
            <w:pPr>
              <w:pStyle w:val="-2"/>
            </w:pPr>
            <w:r w:rsidRPr="00823012">
              <w:rPr>
                <w:rFonts w:hint="eastAsia"/>
              </w:rPr>
              <w:t>XX</w:t>
            </w:r>
          </w:p>
        </w:tc>
        <w:tc>
          <w:tcPr>
            <w:tcW w:w="647" w:type="pct"/>
          </w:tcPr>
          <w:p w:rsidR="002E113D" w:rsidP="00874859" w14:paraId="07C5D15C" w14:textId="77777777">
            <w:pPr>
              <w:pStyle w:val="-2"/>
            </w:pPr>
            <w:r w:rsidRPr="00823012">
              <w:rPr>
                <w:rFonts w:hint="eastAsia"/>
              </w:rPr>
              <w:t>XX</w:t>
            </w:r>
          </w:p>
        </w:tc>
        <w:tc>
          <w:tcPr>
            <w:tcW w:w="647" w:type="pct"/>
            <w:noWrap/>
          </w:tcPr>
          <w:p w:rsidR="002E113D" w:rsidP="00874859" w14:paraId="4AFD7762" w14:textId="77777777">
            <w:pPr>
              <w:pStyle w:val="-2"/>
            </w:pPr>
            <w:r w:rsidRPr="00823012">
              <w:rPr>
                <w:rFonts w:hint="eastAsia"/>
              </w:rPr>
              <w:t>XX</w:t>
            </w:r>
          </w:p>
        </w:tc>
        <w:tc>
          <w:tcPr>
            <w:tcW w:w="641" w:type="pct"/>
            <w:noWrap/>
          </w:tcPr>
          <w:p w:rsidR="002E113D" w:rsidP="00874859" w14:paraId="78D9D6F2" w14:textId="77777777">
            <w:pPr>
              <w:pStyle w:val="-2"/>
            </w:pPr>
            <w:r w:rsidRPr="00823012">
              <w:rPr>
                <w:rFonts w:hint="eastAsia"/>
              </w:rPr>
              <w:t>XX</w:t>
            </w:r>
          </w:p>
        </w:tc>
      </w:tr>
      <w:tr w14:paraId="4FD34E46" w14:textId="77777777" w:rsidTr="002A4CD9">
        <w:tblPrEx>
          <w:tblW w:w="4999" w:type="pct"/>
          <w:tblLook w:val="04A0"/>
        </w:tblPrEx>
        <w:trPr>
          <w:trHeight w:val="270"/>
        </w:trPr>
        <w:tc>
          <w:tcPr>
            <w:tcW w:w="1120" w:type="pct"/>
            <w:noWrap/>
            <w:hideMark/>
          </w:tcPr>
          <w:p w:rsidR="002E113D" w:rsidRPr="007F3C4C" w:rsidP="00874859" w14:paraId="2A1661AB" w14:textId="77777777">
            <w:pPr>
              <w:pStyle w:val="-2"/>
            </w:pPr>
            <w:r w:rsidRPr="007F3C4C">
              <w:rPr>
                <w:rFonts w:hint="eastAsia"/>
              </w:rPr>
              <w:t>均价</w:t>
            </w:r>
          </w:p>
        </w:tc>
        <w:tc>
          <w:tcPr>
            <w:tcW w:w="648" w:type="pct"/>
          </w:tcPr>
          <w:p w:rsidR="002E113D" w:rsidP="00874859" w14:paraId="37AD9BC3" w14:textId="77777777">
            <w:pPr>
              <w:pStyle w:val="-2"/>
            </w:pPr>
            <w:r w:rsidRPr="00823012">
              <w:rPr>
                <w:rFonts w:hint="eastAsia"/>
              </w:rPr>
              <w:t>XX</w:t>
            </w:r>
          </w:p>
        </w:tc>
        <w:tc>
          <w:tcPr>
            <w:tcW w:w="648" w:type="pct"/>
          </w:tcPr>
          <w:p w:rsidR="002E113D" w:rsidP="00874859" w14:paraId="1A3D5BFD" w14:textId="77777777">
            <w:pPr>
              <w:pStyle w:val="-2"/>
            </w:pPr>
            <w:r w:rsidRPr="00823012">
              <w:rPr>
                <w:rFonts w:hint="eastAsia"/>
              </w:rPr>
              <w:t>XX</w:t>
            </w:r>
          </w:p>
        </w:tc>
        <w:tc>
          <w:tcPr>
            <w:tcW w:w="648" w:type="pct"/>
          </w:tcPr>
          <w:p w:rsidR="002E113D" w:rsidP="00874859" w14:paraId="3EFEABB6" w14:textId="77777777">
            <w:pPr>
              <w:pStyle w:val="-2"/>
            </w:pPr>
            <w:r w:rsidRPr="00823012">
              <w:rPr>
                <w:rFonts w:hint="eastAsia"/>
              </w:rPr>
              <w:t>XX</w:t>
            </w:r>
          </w:p>
        </w:tc>
        <w:tc>
          <w:tcPr>
            <w:tcW w:w="647" w:type="pct"/>
          </w:tcPr>
          <w:p w:rsidR="002E113D" w:rsidP="00874859" w14:paraId="4B0E44CD" w14:textId="77777777">
            <w:pPr>
              <w:pStyle w:val="-2"/>
            </w:pPr>
            <w:r w:rsidRPr="00823012">
              <w:rPr>
                <w:rFonts w:hint="eastAsia"/>
              </w:rPr>
              <w:t>XX</w:t>
            </w:r>
          </w:p>
        </w:tc>
        <w:tc>
          <w:tcPr>
            <w:tcW w:w="647" w:type="pct"/>
            <w:noWrap/>
          </w:tcPr>
          <w:p w:rsidR="002E113D" w:rsidP="00874859" w14:paraId="7D724496" w14:textId="77777777">
            <w:pPr>
              <w:pStyle w:val="-2"/>
            </w:pPr>
            <w:r w:rsidRPr="00823012">
              <w:rPr>
                <w:rFonts w:hint="eastAsia"/>
              </w:rPr>
              <w:t>XX</w:t>
            </w:r>
          </w:p>
        </w:tc>
        <w:tc>
          <w:tcPr>
            <w:tcW w:w="641" w:type="pct"/>
            <w:noWrap/>
          </w:tcPr>
          <w:p w:rsidR="002E113D" w:rsidP="00874859" w14:paraId="23BE1FB6" w14:textId="77777777">
            <w:pPr>
              <w:pStyle w:val="-2"/>
            </w:pPr>
            <w:r w:rsidRPr="00823012">
              <w:rPr>
                <w:rFonts w:hint="eastAsia"/>
              </w:rPr>
              <w:t>XX</w:t>
            </w:r>
          </w:p>
        </w:tc>
      </w:tr>
      <w:tr w14:paraId="13E63B37" w14:textId="77777777" w:rsidTr="002A4CD9">
        <w:tblPrEx>
          <w:tblW w:w="4999" w:type="pct"/>
          <w:tblLook w:val="04A0"/>
        </w:tblPrEx>
        <w:trPr>
          <w:trHeight w:val="270"/>
        </w:trPr>
        <w:tc>
          <w:tcPr>
            <w:tcW w:w="1120" w:type="pct"/>
            <w:noWrap/>
          </w:tcPr>
          <w:p w:rsidR="002E113D" w:rsidRPr="007F3C4C" w:rsidP="00874859" w14:paraId="786EC65E" w14:textId="77777777">
            <w:pPr>
              <w:pStyle w:val="-2"/>
            </w:pPr>
            <w:r>
              <w:rPr>
                <w:rFonts w:hint="eastAsia"/>
              </w:rPr>
              <w:t>毛利率</w:t>
            </w:r>
          </w:p>
        </w:tc>
        <w:tc>
          <w:tcPr>
            <w:tcW w:w="648" w:type="pct"/>
          </w:tcPr>
          <w:p w:rsidR="002E113D" w:rsidRPr="007F3C4C" w:rsidP="00874859" w14:paraId="4CBCF66A" w14:textId="77777777">
            <w:pPr>
              <w:pStyle w:val="-2"/>
            </w:pPr>
            <w:r>
              <w:rPr>
                <w:rFonts w:hint="eastAsia"/>
              </w:rPr>
              <w:t>XX%</w:t>
            </w:r>
          </w:p>
        </w:tc>
        <w:tc>
          <w:tcPr>
            <w:tcW w:w="648" w:type="pct"/>
          </w:tcPr>
          <w:p w:rsidR="002E113D" w:rsidRPr="007F3C4C" w:rsidP="00874859" w14:paraId="08461A80" w14:textId="77777777">
            <w:pPr>
              <w:pStyle w:val="-2"/>
            </w:pPr>
            <w:r>
              <w:rPr>
                <w:rFonts w:hint="eastAsia"/>
              </w:rPr>
              <w:t>XX%</w:t>
            </w:r>
          </w:p>
        </w:tc>
        <w:tc>
          <w:tcPr>
            <w:tcW w:w="648" w:type="pct"/>
          </w:tcPr>
          <w:p w:rsidR="002E113D" w:rsidRPr="007F3C4C" w:rsidP="00874859" w14:paraId="047359C0" w14:textId="77777777">
            <w:pPr>
              <w:pStyle w:val="-2"/>
            </w:pPr>
            <w:r>
              <w:rPr>
                <w:rFonts w:hint="eastAsia"/>
              </w:rPr>
              <w:t>XX%</w:t>
            </w:r>
          </w:p>
        </w:tc>
        <w:tc>
          <w:tcPr>
            <w:tcW w:w="647" w:type="pct"/>
          </w:tcPr>
          <w:p w:rsidR="002E113D" w:rsidRPr="007F3C4C" w:rsidP="00874859" w14:paraId="5846C588" w14:textId="77777777">
            <w:pPr>
              <w:pStyle w:val="-2"/>
            </w:pPr>
            <w:r>
              <w:rPr>
                <w:rFonts w:hint="eastAsia"/>
              </w:rPr>
              <w:t>XX%</w:t>
            </w:r>
          </w:p>
        </w:tc>
        <w:tc>
          <w:tcPr>
            <w:tcW w:w="647" w:type="pct"/>
            <w:noWrap/>
          </w:tcPr>
          <w:p w:rsidR="002E113D" w:rsidRPr="007F3C4C" w:rsidP="00874859" w14:paraId="2E14E7BF" w14:textId="77777777">
            <w:pPr>
              <w:pStyle w:val="-2"/>
            </w:pPr>
            <w:r>
              <w:rPr>
                <w:rFonts w:hint="eastAsia"/>
              </w:rPr>
              <w:t>XX%</w:t>
            </w:r>
          </w:p>
        </w:tc>
        <w:tc>
          <w:tcPr>
            <w:tcW w:w="641" w:type="pct"/>
            <w:noWrap/>
          </w:tcPr>
          <w:p w:rsidR="002E113D" w:rsidRPr="007F3C4C" w:rsidP="00874859" w14:paraId="730B4F18" w14:textId="77777777">
            <w:pPr>
              <w:pStyle w:val="-2"/>
            </w:pPr>
            <w:r>
              <w:rPr>
                <w:rFonts w:hint="eastAsia"/>
              </w:rPr>
              <w:t>XX%</w:t>
            </w:r>
          </w:p>
        </w:tc>
      </w:tr>
    </w:tbl>
    <w:p w:rsidR="002E113D" w:rsidP="002E113D" w14:paraId="027A6B40" w14:textId="77777777">
      <w:pPr>
        <w:pStyle w:val="Source"/>
      </w:pPr>
      <w:r>
        <w:rPr>
          <w:rFonts w:hint="eastAsia"/>
        </w:rPr>
        <w:t>资料来源：</w:t>
      </w:r>
      <w:r>
        <w:rPr>
          <w:rFonts w:hint="eastAsia"/>
        </w:rPr>
        <w:t>Victor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D71278E" w14:textId="77777777">
      <w:pPr>
        <w:pStyle w:val="Heading3"/>
      </w:pPr>
      <w:bookmarkStart w:id="823" w:name="_Toc153725809"/>
      <w:bookmarkStart w:id="824" w:name="_Toc153726634"/>
      <w:r>
        <w:rPr>
          <w:rFonts w:hint="eastAsia"/>
        </w:rPr>
        <w:t>Victor</w:t>
      </w:r>
      <w:r>
        <w:rPr>
          <w:rFonts w:hint="eastAsia"/>
        </w:rPr>
        <w:t>公司简介及主要业务</w:t>
      </w:r>
      <w:bookmarkEnd w:id="823"/>
      <w:bookmarkEnd w:id="824"/>
    </w:p>
    <w:p w:rsidR="002E113D" w:rsidP="00E830D0" w14:paraId="690739FE" w14:textId="77777777">
      <w:pPr>
        <w:pStyle w:val="TableStyle"/>
        <w:ind w:left="252" w:right="-105"/>
      </w:pPr>
      <w:bookmarkStart w:id="825" w:name="_Toc153725467"/>
      <w:bookmarkStart w:id="826" w:name="_Toc153726292"/>
      <w:r>
        <w:rPr>
          <w:rFonts w:hint="eastAsia"/>
        </w:rPr>
        <w:t>Victor</w:t>
      </w:r>
      <w:r>
        <w:rPr>
          <w:rFonts w:hint="eastAsia"/>
        </w:rPr>
        <w:t>公司简介及主要业务</w:t>
      </w:r>
      <w:bookmarkEnd w:id="825"/>
      <w:bookmarkEnd w:id="826"/>
    </w:p>
    <w:tbl>
      <w:tblPr>
        <w:tblStyle w:val="TableGrid8"/>
        <w:tblW w:w="5000" w:type="pct"/>
        <w:tblLook w:val="04A0"/>
      </w:tblPr>
      <w:tblGrid>
        <w:gridCol w:w="2235"/>
        <w:gridCol w:w="7733"/>
      </w:tblGrid>
      <w:tr w14:paraId="43F9CC48" w14:textId="77777777" w:rsidTr="002A4CD9">
        <w:tblPrEx>
          <w:tblW w:w="5000" w:type="pct"/>
          <w:tblLook w:val="04A0"/>
        </w:tblPrEx>
        <w:tc>
          <w:tcPr>
            <w:tcW w:w="1121" w:type="pct"/>
          </w:tcPr>
          <w:p w:rsidR="002E113D" w:rsidP="00874859" w14:paraId="5548BA16" w14:textId="77777777">
            <w:r>
              <w:rPr>
                <w:rFonts w:hint="eastAsia"/>
              </w:rPr>
              <w:t>Victor</w:t>
            </w:r>
          </w:p>
        </w:tc>
        <w:tc>
          <w:tcPr>
            <w:tcW w:w="3879" w:type="pct"/>
          </w:tcPr>
          <w:p w:rsidR="002E113D" w:rsidP="00874859" w14:paraId="6217BEA6" w14:textId="77777777">
            <w:r>
              <w:rPr>
                <w:rFonts w:hint="eastAsia"/>
              </w:rPr>
              <w:t>详情描述</w:t>
            </w:r>
          </w:p>
        </w:tc>
      </w:tr>
      <w:tr w14:paraId="039019EC" w14:textId="77777777" w:rsidTr="002A4CD9">
        <w:tblPrEx>
          <w:tblW w:w="5000" w:type="pct"/>
          <w:tblLook w:val="04A0"/>
        </w:tblPrEx>
        <w:tc>
          <w:tcPr>
            <w:tcW w:w="1121" w:type="pct"/>
          </w:tcPr>
          <w:p w:rsidR="002E113D" w:rsidP="00874859" w14:paraId="611EC829" w14:textId="77777777">
            <w:r>
              <w:rPr>
                <w:rFonts w:hint="eastAsia"/>
              </w:rPr>
              <w:t>企业概况</w:t>
            </w:r>
          </w:p>
        </w:tc>
        <w:tc>
          <w:tcPr>
            <w:tcW w:w="3879" w:type="pct"/>
          </w:tcPr>
          <w:p w:rsidR="002E113D" w:rsidP="00874859" w14:paraId="74F1BD36" w14:textId="77777777"/>
          <w:p w:rsidR="002E113D" w:rsidP="00874859" w14:paraId="78F4A52B" w14:textId="77777777"/>
          <w:p w:rsidR="002E113D" w:rsidP="00874859" w14:paraId="5C7159D5" w14:textId="77777777"/>
        </w:tc>
      </w:tr>
      <w:tr w14:paraId="657C4F38" w14:textId="77777777" w:rsidTr="002A4CD9">
        <w:tblPrEx>
          <w:tblW w:w="5000" w:type="pct"/>
          <w:tblLook w:val="04A0"/>
        </w:tblPrEx>
        <w:tc>
          <w:tcPr>
            <w:tcW w:w="1121" w:type="pct"/>
          </w:tcPr>
          <w:p w:rsidR="002E113D" w:rsidP="00874859" w14:paraId="4A3F2888" w14:textId="77777777">
            <w:r>
              <w:rPr>
                <w:rFonts w:hint="eastAsia"/>
              </w:rPr>
              <w:t>主要业务</w:t>
            </w:r>
          </w:p>
        </w:tc>
        <w:tc>
          <w:tcPr>
            <w:tcW w:w="3879" w:type="pct"/>
          </w:tcPr>
          <w:p w:rsidR="002E113D" w:rsidP="00874859" w14:paraId="7402D347" w14:textId="77777777"/>
          <w:p w:rsidR="002E113D" w:rsidP="00874859" w14:paraId="2B703DE2" w14:textId="77777777"/>
          <w:p w:rsidR="002E113D" w:rsidP="00874859" w14:paraId="0C02E0F2" w14:textId="77777777"/>
        </w:tc>
      </w:tr>
    </w:tbl>
    <w:p w:rsidR="002E113D" w:rsidRPr="00FA5C78" w:rsidP="002E113D" w14:paraId="6CF81718" w14:textId="77777777">
      <w:pPr>
        <w:pStyle w:val="Source"/>
      </w:pPr>
      <w:r>
        <w:rPr>
          <w:rFonts w:hint="eastAsia"/>
        </w:rPr>
        <w:t>资料来源：</w:t>
      </w:r>
      <w:r>
        <w:rPr>
          <w:rFonts w:hint="eastAsia"/>
        </w:rPr>
        <w:t>Victor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49AE850" w14:textId="77777777">
      <w:pPr>
        <w:pStyle w:val="Heading3"/>
      </w:pPr>
      <w:bookmarkStart w:id="827" w:name="_Toc153725810"/>
      <w:bookmarkStart w:id="828" w:name="_Toc153726635"/>
      <w:r>
        <w:rPr>
          <w:rFonts w:hint="eastAsia"/>
        </w:rPr>
        <w:t>Victor</w:t>
      </w:r>
      <w:r>
        <w:rPr>
          <w:rFonts w:hint="eastAsia"/>
        </w:rPr>
        <w:t>企业最新动态</w:t>
      </w:r>
      <w:bookmarkEnd w:id="827"/>
      <w:bookmarkEnd w:id="828"/>
    </w:p>
    <w:p w:rsidR="002E113D" w:rsidP="00E830D0" w14:paraId="45CEEA74" w14:textId="77777777">
      <w:pPr>
        <w:pStyle w:val="TableStyle"/>
        <w:ind w:left="252" w:right="-105"/>
      </w:pPr>
      <w:bookmarkStart w:id="829" w:name="_Toc153725468"/>
      <w:bookmarkStart w:id="830" w:name="_Toc153726293"/>
      <w:r>
        <w:rPr>
          <w:rFonts w:hint="eastAsia"/>
        </w:rPr>
        <w:t>Victor</w:t>
      </w:r>
      <w:r>
        <w:rPr>
          <w:rFonts w:hint="eastAsia"/>
        </w:rPr>
        <w:t>企业最新动态</w:t>
      </w:r>
      <w:bookmarkEnd w:id="829"/>
      <w:bookmarkEnd w:id="830"/>
    </w:p>
    <w:tbl>
      <w:tblPr>
        <w:tblStyle w:val="TableGrid8"/>
        <w:tblW w:w="5000" w:type="pct"/>
        <w:tblLook w:val="04A0"/>
      </w:tblPr>
      <w:tblGrid>
        <w:gridCol w:w="2235"/>
        <w:gridCol w:w="7733"/>
      </w:tblGrid>
      <w:tr w14:paraId="4B17002D" w14:textId="77777777" w:rsidTr="002A4CD9">
        <w:tblPrEx>
          <w:tblW w:w="5000" w:type="pct"/>
          <w:tblLook w:val="04A0"/>
        </w:tblPrEx>
        <w:tc>
          <w:tcPr>
            <w:tcW w:w="1121" w:type="pct"/>
          </w:tcPr>
          <w:p w:rsidR="002E113D" w:rsidP="00874859" w14:paraId="2E05301F" w14:textId="77777777">
            <w:r>
              <w:rPr>
                <w:rFonts w:hint="eastAsia"/>
              </w:rPr>
              <w:t>日期</w:t>
            </w:r>
          </w:p>
        </w:tc>
        <w:tc>
          <w:tcPr>
            <w:tcW w:w="3879" w:type="pct"/>
          </w:tcPr>
          <w:p w:rsidR="002E113D" w:rsidP="00874859" w14:paraId="1813CFC9" w14:textId="77777777">
            <w:r>
              <w:rPr>
                <w:rFonts w:hint="eastAsia"/>
              </w:rPr>
              <w:t>详情描述</w:t>
            </w:r>
          </w:p>
        </w:tc>
      </w:tr>
      <w:tr w14:paraId="321A292F" w14:textId="77777777" w:rsidTr="002A4CD9">
        <w:tblPrEx>
          <w:tblW w:w="5000" w:type="pct"/>
          <w:tblLook w:val="04A0"/>
        </w:tblPrEx>
        <w:tc>
          <w:tcPr>
            <w:tcW w:w="1121" w:type="pct"/>
          </w:tcPr>
          <w:p w:rsidR="002E113D" w:rsidP="00874859" w14:paraId="4C6E93FE" w14:textId="77777777"/>
        </w:tc>
        <w:tc>
          <w:tcPr>
            <w:tcW w:w="3879" w:type="pct"/>
          </w:tcPr>
          <w:p w:rsidR="002E113D" w:rsidP="00874859" w14:paraId="4930425A" w14:textId="77777777"/>
          <w:p w:rsidR="002E113D" w:rsidP="00874859" w14:paraId="5B6E50AF" w14:textId="77777777"/>
        </w:tc>
      </w:tr>
      <w:tr w14:paraId="1C8BA5A7" w14:textId="77777777" w:rsidTr="002A4CD9">
        <w:tblPrEx>
          <w:tblW w:w="5000" w:type="pct"/>
          <w:tblLook w:val="04A0"/>
        </w:tblPrEx>
        <w:tc>
          <w:tcPr>
            <w:tcW w:w="1121" w:type="pct"/>
          </w:tcPr>
          <w:p w:rsidR="002E113D" w:rsidP="00874859" w14:paraId="30AAC139" w14:textId="77777777"/>
        </w:tc>
        <w:tc>
          <w:tcPr>
            <w:tcW w:w="3879" w:type="pct"/>
          </w:tcPr>
          <w:p w:rsidR="002E113D" w:rsidP="00874859" w14:paraId="21C376AF" w14:textId="77777777"/>
          <w:p w:rsidR="002E113D" w:rsidP="00874859" w14:paraId="62ACDC48" w14:textId="77777777"/>
        </w:tc>
      </w:tr>
      <w:tr w14:paraId="78279885" w14:textId="77777777" w:rsidTr="002A4CD9">
        <w:tblPrEx>
          <w:tblW w:w="5000" w:type="pct"/>
          <w:tblLook w:val="04A0"/>
        </w:tblPrEx>
        <w:tc>
          <w:tcPr>
            <w:tcW w:w="1121" w:type="pct"/>
          </w:tcPr>
          <w:p w:rsidR="002E113D" w:rsidP="00874859" w14:paraId="345EB5EF" w14:textId="77777777"/>
        </w:tc>
        <w:tc>
          <w:tcPr>
            <w:tcW w:w="3879" w:type="pct"/>
          </w:tcPr>
          <w:p w:rsidR="002E113D" w:rsidP="00874859" w14:paraId="3076697E" w14:textId="77777777"/>
          <w:p w:rsidR="002E113D" w:rsidP="00874859" w14:paraId="49B9CE2E" w14:textId="77777777"/>
        </w:tc>
      </w:tr>
    </w:tbl>
    <w:p w:rsidR="002E113D" w:rsidP="002E113D" w14:paraId="2213100B" w14:textId="77777777">
      <w:pPr>
        <w:pStyle w:val="Source"/>
      </w:pPr>
      <w:r>
        <w:rPr>
          <w:rFonts w:hint="eastAsia"/>
        </w:rPr>
        <w:t>资料来源：</w:t>
      </w:r>
      <w:r>
        <w:rPr>
          <w:rFonts w:hint="eastAsia"/>
        </w:rPr>
        <w:t>Victor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E7893" w:rsidP="002E113D" w14:paraId="505B34DC" w14:textId="77777777">
      <w:pPr>
        <w:rPr>
          <w:lang w:val="en-IN"/>
        </w:rPr>
      </w:pPr>
    </w:p>
    <w:p w:rsidR="002E113D" w:rsidP="002E113D" w14:paraId="5607C4F8" w14:textId="77777777">
      <w:pPr>
        <w:pStyle w:val="Heading2"/>
      </w:pPr>
      <w:bookmarkStart w:id="831" w:name="_Toc153725811"/>
      <w:bookmarkStart w:id="832" w:name="_Toc153726636"/>
      <w:r>
        <w:rPr>
          <w:rFonts w:hint="eastAsia"/>
        </w:rPr>
        <w:t>Crane</w:t>
      </w:r>
      <w:bookmarkEnd w:id="831"/>
      <w:bookmarkEnd w:id="832"/>
    </w:p>
    <w:p w:rsidR="002E113D" w:rsidRPr="006A58B5" w:rsidP="002E113D" w14:paraId="031C5143" w14:textId="77777777"/>
    <w:p w:rsidR="002E113D" w:rsidP="002E113D" w14:paraId="706631C8" w14:textId="77777777">
      <w:pPr>
        <w:pStyle w:val="Heading3"/>
      </w:pPr>
      <w:bookmarkStart w:id="833" w:name="_Toc153725812"/>
      <w:bookmarkStart w:id="834" w:name="_Toc153726637"/>
      <w:r>
        <w:rPr>
          <w:rFonts w:hint="eastAsia"/>
        </w:rPr>
        <w:t>Crane</w:t>
      </w:r>
      <w:r>
        <w:rPr>
          <w:rFonts w:hint="eastAsia"/>
        </w:rPr>
        <w:t>基本信息、军用特种电源生产基地、销售区域、竞争对手及市场地位</w:t>
      </w:r>
      <w:bookmarkEnd w:id="833"/>
      <w:bookmarkEnd w:id="834"/>
    </w:p>
    <w:p w:rsidR="002E113D" w:rsidRPr="00DB3F66" w:rsidP="00E830D0" w14:paraId="1B90B993" w14:textId="77777777">
      <w:pPr>
        <w:pStyle w:val="TableStyle"/>
        <w:ind w:left="252" w:right="-105"/>
      </w:pPr>
      <w:bookmarkStart w:id="835" w:name="_Toc153725469"/>
      <w:bookmarkStart w:id="836" w:name="_Toc153726294"/>
      <w:r>
        <w:rPr>
          <w:rFonts w:hint="eastAsia"/>
        </w:rPr>
        <w:t xml:space="preserve">Crane </w:t>
      </w:r>
      <w:r>
        <w:rPr>
          <w:rFonts w:hint="eastAsia"/>
        </w:rPr>
        <w:t>军用特种电源生产基地、销售区域、竞争对手及市场地位</w:t>
      </w:r>
      <w:bookmarkEnd w:id="835"/>
      <w:bookmarkEnd w:id="836"/>
    </w:p>
    <w:tbl>
      <w:tblPr>
        <w:tblStyle w:val="TableGrid8"/>
        <w:tblW w:w="5000" w:type="pct"/>
        <w:tblLook w:val="00A0"/>
      </w:tblPr>
      <w:tblGrid>
        <w:gridCol w:w="534"/>
        <w:gridCol w:w="1701"/>
        <w:gridCol w:w="7733"/>
      </w:tblGrid>
      <w:tr w14:paraId="601B910A" w14:textId="77777777" w:rsidTr="002A4CD9">
        <w:tblPrEx>
          <w:tblW w:w="5000" w:type="pct"/>
          <w:tblLook w:val="00A0"/>
        </w:tblPrEx>
        <w:tc>
          <w:tcPr>
            <w:tcW w:w="268" w:type="pct"/>
          </w:tcPr>
          <w:p w:rsidR="002E113D" w:rsidRPr="00B13A6A" w:rsidP="00874859" w14:paraId="1A2C06CF" w14:textId="77777777">
            <w:r w:rsidRPr="00B13A6A">
              <w:t>#</w:t>
            </w:r>
          </w:p>
        </w:tc>
        <w:tc>
          <w:tcPr>
            <w:tcW w:w="853" w:type="pct"/>
          </w:tcPr>
          <w:p w:rsidR="002E113D" w:rsidRPr="00C459E0" w:rsidP="00874859" w14:paraId="260DF4D7" w14:textId="77777777">
            <w:r>
              <w:rPr>
                <w:rFonts w:hint="eastAsia"/>
              </w:rPr>
              <w:t>项目</w:t>
            </w:r>
          </w:p>
        </w:tc>
        <w:tc>
          <w:tcPr>
            <w:tcW w:w="3879" w:type="pct"/>
          </w:tcPr>
          <w:p w:rsidR="002E113D" w:rsidRPr="00B13A6A" w:rsidP="00874859" w14:paraId="00769415" w14:textId="77777777">
            <w:r>
              <w:rPr>
                <w:rFonts w:hint="eastAsia"/>
              </w:rPr>
              <w:t>描述</w:t>
            </w:r>
          </w:p>
        </w:tc>
      </w:tr>
      <w:tr w14:paraId="28E3459B" w14:textId="77777777" w:rsidTr="002A4CD9">
        <w:tblPrEx>
          <w:tblW w:w="5000" w:type="pct"/>
          <w:tblLook w:val="00A0"/>
        </w:tblPrEx>
        <w:tc>
          <w:tcPr>
            <w:tcW w:w="268" w:type="pct"/>
          </w:tcPr>
          <w:p w:rsidR="002E113D" w:rsidRPr="00B13A6A" w:rsidP="00874859" w14:paraId="1C981B4E" w14:textId="77777777">
            <w:r w:rsidRPr="00B13A6A">
              <w:t>1</w:t>
            </w:r>
          </w:p>
        </w:tc>
        <w:tc>
          <w:tcPr>
            <w:tcW w:w="853" w:type="pct"/>
          </w:tcPr>
          <w:p w:rsidR="002E113D" w:rsidRPr="00995307" w:rsidP="00874859" w14:paraId="125C4925" w14:textId="77777777">
            <w:r>
              <w:rPr>
                <w:rFonts w:hint="eastAsia"/>
              </w:rPr>
              <w:t>企业名称</w:t>
            </w:r>
          </w:p>
        </w:tc>
        <w:tc>
          <w:tcPr>
            <w:tcW w:w="3879" w:type="pct"/>
          </w:tcPr>
          <w:p w:rsidR="002E113D" w:rsidRPr="00B13A6A" w:rsidP="00874859" w14:paraId="796EC0B1" w14:textId="77777777">
            <w:pPr>
              <w:rPr>
                <w:bCs/>
              </w:rPr>
            </w:pPr>
            <w:r>
              <w:rPr>
                <w:bCs/>
              </w:rPr>
              <w:t>Crane</w:t>
            </w:r>
          </w:p>
        </w:tc>
      </w:tr>
      <w:tr w14:paraId="4FA0FCCA" w14:textId="77777777" w:rsidTr="002A4CD9">
        <w:tblPrEx>
          <w:tblW w:w="5000" w:type="pct"/>
          <w:tblLook w:val="00A0"/>
        </w:tblPrEx>
        <w:tc>
          <w:tcPr>
            <w:tcW w:w="268" w:type="pct"/>
          </w:tcPr>
          <w:p w:rsidR="002E113D" w:rsidRPr="00B13A6A" w:rsidP="00874859" w14:paraId="31F2162A" w14:textId="77777777">
            <w:r w:rsidRPr="00B13A6A">
              <w:t>2</w:t>
            </w:r>
          </w:p>
        </w:tc>
        <w:tc>
          <w:tcPr>
            <w:tcW w:w="853" w:type="pct"/>
          </w:tcPr>
          <w:p w:rsidR="002E113D" w:rsidRPr="00995307" w:rsidP="00874859" w14:paraId="2F490E58" w14:textId="77777777">
            <w:r>
              <w:rPr>
                <w:rFonts w:hint="eastAsia"/>
              </w:rPr>
              <w:t>企业官网</w:t>
            </w:r>
          </w:p>
        </w:tc>
        <w:tc>
          <w:tcPr>
            <w:tcW w:w="3879" w:type="pct"/>
          </w:tcPr>
          <w:p w:rsidR="002E113D" w:rsidRPr="00B13A6A" w:rsidP="00874859" w14:paraId="20B80B94" w14:textId="77777777">
            <w:pPr>
              <w:rPr>
                <w:bCs/>
              </w:rPr>
            </w:pPr>
          </w:p>
        </w:tc>
      </w:tr>
      <w:tr w14:paraId="310A9AA5" w14:textId="77777777" w:rsidTr="002A4CD9">
        <w:tblPrEx>
          <w:tblW w:w="5000" w:type="pct"/>
          <w:tblLook w:val="00A0"/>
        </w:tblPrEx>
        <w:trPr>
          <w:trHeight w:val="279"/>
        </w:trPr>
        <w:tc>
          <w:tcPr>
            <w:tcW w:w="268" w:type="pct"/>
          </w:tcPr>
          <w:p w:rsidR="002E113D" w:rsidRPr="00B13A6A" w:rsidP="00874859" w14:paraId="6E0EAAEB" w14:textId="77777777">
            <w:r w:rsidRPr="00B13A6A">
              <w:t>3</w:t>
            </w:r>
          </w:p>
        </w:tc>
        <w:tc>
          <w:tcPr>
            <w:tcW w:w="853" w:type="pct"/>
          </w:tcPr>
          <w:p w:rsidR="002E113D" w:rsidRPr="002E1D04" w:rsidP="00874859" w14:paraId="43BFFBE5" w14:textId="77777777">
            <w:r>
              <w:rPr>
                <w:rFonts w:hint="eastAsia"/>
              </w:rPr>
              <w:t>商业化生产日期</w:t>
            </w:r>
          </w:p>
        </w:tc>
        <w:tc>
          <w:tcPr>
            <w:tcW w:w="3879" w:type="pct"/>
          </w:tcPr>
          <w:p w:rsidR="002E113D" w:rsidRPr="00B13A6A" w:rsidP="00874859" w14:paraId="372F6A37" w14:textId="77777777">
            <w:pPr>
              <w:rPr>
                <w:bCs/>
              </w:rPr>
            </w:pPr>
          </w:p>
        </w:tc>
      </w:tr>
      <w:tr w14:paraId="0A08A235" w14:textId="77777777" w:rsidTr="002A4CD9">
        <w:tblPrEx>
          <w:tblW w:w="5000" w:type="pct"/>
          <w:tblLook w:val="00A0"/>
        </w:tblPrEx>
        <w:tc>
          <w:tcPr>
            <w:tcW w:w="268" w:type="pct"/>
          </w:tcPr>
          <w:p w:rsidR="002E113D" w:rsidRPr="00B13A6A" w:rsidP="00874859" w14:paraId="7EDB7D89" w14:textId="77777777">
            <w:r w:rsidRPr="00B13A6A">
              <w:t>4</w:t>
            </w:r>
          </w:p>
        </w:tc>
        <w:tc>
          <w:tcPr>
            <w:tcW w:w="853" w:type="pct"/>
          </w:tcPr>
          <w:p w:rsidR="002E113D" w:rsidRPr="0077236D" w:rsidP="00874859" w14:paraId="456BE98E" w14:textId="77777777">
            <w:r>
              <w:rPr>
                <w:rFonts w:hint="eastAsia"/>
              </w:rPr>
              <w:t>生产基地</w:t>
            </w:r>
          </w:p>
        </w:tc>
        <w:tc>
          <w:tcPr>
            <w:tcW w:w="3879" w:type="pct"/>
          </w:tcPr>
          <w:p w:rsidR="002E113D" w:rsidRPr="00B13A6A" w:rsidP="00874859" w14:paraId="57EBBEEE" w14:textId="77777777">
            <w:pPr>
              <w:rPr>
                <w:bCs/>
              </w:rPr>
            </w:pPr>
          </w:p>
        </w:tc>
      </w:tr>
      <w:tr w14:paraId="2B7E9146" w14:textId="77777777" w:rsidTr="002A4CD9">
        <w:tblPrEx>
          <w:tblW w:w="5000" w:type="pct"/>
          <w:tblLook w:val="00A0"/>
        </w:tblPrEx>
        <w:tc>
          <w:tcPr>
            <w:tcW w:w="268" w:type="pct"/>
          </w:tcPr>
          <w:p w:rsidR="002E113D" w:rsidRPr="00B13A6A" w:rsidP="00874859" w14:paraId="08437465" w14:textId="77777777">
            <w:r w:rsidRPr="00B13A6A">
              <w:t>5</w:t>
            </w:r>
          </w:p>
        </w:tc>
        <w:tc>
          <w:tcPr>
            <w:tcW w:w="853" w:type="pct"/>
          </w:tcPr>
          <w:p w:rsidR="002E113D" w:rsidRPr="00DA229E" w:rsidP="00874859" w14:paraId="1ED4EF74" w14:textId="77777777">
            <w:r>
              <w:rPr>
                <w:rFonts w:hint="eastAsia"/>
              </w:rPr>
              <w:t>销售区域</w:t>
            </w:r>
          </w:p>
        </w:tc>
        <w:tc>
          <w:tcPr>
            <w:tcW w:w="3879" w:type="pct"/>
          </w:tcPr>
          <w:p w:rsidR="002E113D" w:rsidRPr="00B13A6A" w:rsidP="00874859" w14:paraId="69F307C9" w14:textId="77777777">
            <w:pPr>
              <w:rPr>
                <w:bCs/>
              </w:rPr>
            </w:pPr>
          </w:p>
        </w:tc>
      </w:tr>
      <w:tr w14:paraId="35A2105C" w14:textId="77777777" w:rsidTr="002A4CD9">
        <w:tblPrEx>
          <w:tblW w:w="5000" w:type="pct"/>
          <w:tblLook w:val="00A0"/>
        </w:tblPrEx>
        <w:tc>
          <w:tcPr>
            <w:tcW w:w="268" w:type="pct"/>
          </w:tcPr>
          <w:p w:rsidR="002E113D" w:rsidRPr="00B13A6A" w:rsidP="00874859" w14:paraId="3197E972" w14:textId="77777777">
            <w:r w:rsidRPr="00B13A6A">
              <w:t>6</w:t>
            </w:r>
          </w:p>
        </w:tc>
        <w:tc>
          <w:tcPr>
            <w:tcW w:w="853" w:type="pct"/>
          </w:tcPr>
          <w:p w:rsidR="002E113D" w:rsidRPr="00B13A6A" w:rsidP="00874859" w14:paraId="2BE38B0A" w14:textId="77777777">
            <w:r>
              <w:rPr>
                <w:rFonts w:hint="eastAsia"/>
              </w:rPr>
              <w:t>主要经济活动</w:t>
            </w:r>
          </w:p>
        </w:tc>
        <w:tc>
          <w:tcPr>
            <w:tcW w:w="3879" w:type="pct"/>
          </w:tcPr>
          <w:p w:rsidR="002E113D" w:rsidRPr="00B13A6A" w:rsidP="00874859" w14:paraId="5359C331" w14:textId="77777777">
            <w:pPr>
              <w:rPr>
                <w:bCs/>
              </w:rPr>
            </w:pPr>
          </w:p>
        </w:tc>
      </w:tr>
      <w:tr w14:paraId="0C4DFF99" w14:textId="77777777" w:rsidTr="002A4CD9">
        <w:tblPrEx>
          <w:tblW w:w="5000" w:type="pct"/>
          <w:tblLook w:val="00A0"/>
        </w:tblPrEx>
        <w:tc>
          <w:tcPr>
            <w:tcW w:w="268" w:type="pct"/>
          </w:tcPr>
          <w:p w:rsidR="002E113D" w:rsidRPr="004D249F" w:rsidP="00874859" w14:paraId="255A5FEE" w14:textId="77777777">
            <w:r>
              <w:rPr>
                <w:rFonts w:hint="eastAsia"/>
              </w:rPr>
              <w:t>7</w:t>
            </w:r>
          </w:p>
        </w:tc>
        <w:tc>
          <w:tcPr>
            <w:tcW w:w="853" w:type="pct"/>
          </w:tcPr>
          <w:p w:rsidR="002E113D" w:rsidRPr="00FB62BD" w:rsidP="00874859" w14:paraId="171F0461" w14:textId="77777777">
            <w:pPr>
              <w:rPr>
                <w:bCs/>
              </w:rPr>
            </w:pPr>
            <w:r>
              <w:rPr>
                <w:rFonts w:hint="eastAsia"/>
                <w:bCs/>
              </w:rPr>
              <w:t>产品历史及市场地位</w:t>
            </w:r>
          </w:p>
        </w:tc>
        <w:tc>
          <w:tcPr>
            <w:tcW w:w="3879" w:type="pct"/>
          </w:tcPr>
          <w:p w:rsidR="002E113D" w:rsidRPr="00B13A6A" w:rsidP="00874859" w14:paraId="1BF7CBB1" w14:textId="77777777">
            <w:pPr>
              <w:rPr>
                <w:bCs/>
              </w:rPr>
            </w:pPr>
          </w:p>
        </w:tc>
      </w:tr>
      <w:tr w14:paraId="0AA108BF" w14:textId="77777777" w:rsidTr="002A4CD9">
        <w:tblPrEx>
          <w:tblW w:w="5000" w:type="pct"/>
          <w:tblLook w:val="00A0"/>
        </w:tblPrEx>
        <w:tc>
          <w:tcPr>
            <w:tcW w:w="268" w:type="pct"/>
          </w:tcPr>
          <w:p w:rsidR="002E113D" w:rsidP="00874859" w14:paraId="27535033" w14:textId="77777777">
            <w:r>
              <w:rPr>
                <w:rFonts w:hint="eastAsia"/>
              </w:rPr>
              <w:t>8</w:t>
            </w:r>
          </w:p>
        </w:tc>
        <w:tc>
          <w:tcPr>
            <w:tcW w:w="853" w:type="pct"/>
          </w:tcPr>
          <w:p w:rsidR="002E113D" w:rsidP="00874859" w14:paraId="4238702C" w14:textId="77777777">
            <w:pPr>
              <w:rPr>
                <w:bCs/>
              </w:rPr>
            </w:pPr>
            <w:r>
              <w:rPr>
                <w:rFonts w:hint="eastAsia"/>
                <w:bCs/>
              </w:rPr>
              <w:t>主要竞争对手</w:t>
            </w:r>
          </w:p>
        </w:tc>
        <w:tc>
          <w:tcPr>
            <w:tcW w:w="3879" w:type="pct"/>
          </w:tcPr>
          <w:p w:rsidR="002E113D" w:rsidRPr="00B13A6A" w:rsidP="00874859" w14:paraId="0A3411F1" w14:textId="77777777">
            <w:pPr>
              <w:rPr>
                <w:bCs/>
              </w:rPr>
            </w:pPr>
          </w:p>
        </w:tc>
      </w:tr>
      <w:tr w14:paraId="3430D12E" w14:textId="77777777" w:rsidTr="002A4CD9">
        <w:tblPrEx>
          <w:tblW w:w="5000" w:type="pct"/>
          <w:tblLook w:val="00A0"/>
        </w:tblPrEx>
        <w:tc>
          <w:tcPr>
            <w:tcW w:w="268" w:type="pct"/>
          </w:tcPr>
          <w:p w:rsidR="002E113D" w:rsidP="00874859" w14:paraId="5ED931B8" w14:textId="77777777">
            <w:r>
              <w:rPr>
                <w:rFonts w:hint="eastAsia"/>
              </w:rPr>
              <w:t>9</w:t>
            </w:r>
          </w:p>
        </w:tc>
        <w:tc>
          <w:tcPr>
            <w:tcW w:w="853" w:type="pct"/>
          </w:tcPr>
          <w:p w:rsidR="002E113D" w:rsidP="00874859" w14:paraId="4D5551BC" w14:textId="77777777">
            <w:pPr>
              <w:rPr>
                <w:bCs/>
              </w:rPr>
            </w:pPr>
            <w:r>
              <w:rPr>
                <w:rFonts w:hint="eastAsia"/>
                <w:bCs/>
              </w:rPr>
              <w:t>联系方式</w:t>
            </w:r>
          </w:p>
        </w:tc>
        <w:tc>
          <w:tcPr>
            <w:tcW w:w="3879" w:type="pct"/>
          </w:tcPr>
          <w:p w:rsidR="002E113D" w:rsidRPr="00B13A6A" w:rsidP="00874859" w14:paraId="5D2D76BB" w14:textId="77777777">
            <w:pPr>
              <w:rPr>
                <w:bCs/>
              </w:rPr>
            </w:pPr>
          </w:p>
        </w:tc>
      </w:tr>
    </w:tbl>
    <w:p w:rsidR="002E113D" w:rsidP="002E113D" w14:paraId="4FD5A51B" w14:textId="77777777">
      <w:pPr>
        <w:pStyle w:val="Source"/>
      </w:pPr>
      <w:r>
        <w:rPr>
          <w:rFonts w:hint="eastAsia"/>
        </w:rPr>
        <w:t>资料来源：</w:t>
      </w:r>
      <w:r>
        <w:rPr>
          <w:rFonts w:hint="eastAsia"/>
        </w:rPr>
        <w:t>Crane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22BDD04" w14:textId="77777777">
      <w:pPr>
        <w:pStyle w:val="Heading3"/>
      </w:pPr>
      <w:bookmarkStart w:id="837" w:name="_Toc153725813"/>
      <w:bookmarkStart w:id="838" w:name="_Toc153726638"/>
      <w:r>
        <w:rPr>
          <w:rFonts w:hint="eastAsia"/>
        </w:rPr>
        <w:t xml:space="preserve">Crane </w:t>
      </w:r>
      <w:r>
        <w:rPr>
          <w:rFonts w:hint="eastAsia"/>
        </w:rPr>
        <w:t>军用特种电源产品规格、参数及市场应用</w:t>
      </w:r>
      <w:bookmarkEnd w:id="837"/>
      <w:bookmarkEnd w:id="838"/>
    </w:p>
    <w:p w:rsidR="002E113D" w:rsidP="00E830D0" w14:paraId="77CAC4FB" w14:textId="77777777">
      <w:pPr>
        <w:pStyle w:val="TableStyle"/>
        <w:ind w:left="252" w:right="-105"/>
      </w:pPr>
      <w:bookmarkStart w:id="839" w:name="_Toc153725470"/>
      <w:bookmarkStart w:id="840" w:name="_Toc153726295"/>
      <w:r>
        <w:rPr>
          <w:rFonts w:hint="eastAsia"/>
        </w:rPr>
        <w:t xml:space="preserve">Crane </w:t>
      </w:r>
      <w:r>
        <w:rPr>
          <w:rFonts w:hint="eastAsia"/>
        </w:rPr>
        <w:t>军用特种电源产品规格、参数及市场应用</w:t>
      </w:r>
      <w:bookmarkEnd w:id="839"/>
      <w:bookmarkEnd w:id="840"/>
    </w:p>
    <w:tbl>
      <w:tblPr>
        <w:tblStyle w:val="TableGrid8"/>
        <w:tblW w:w="5000" w:type="pct"/>
        <w:tblLook w:val="04A0"/>
      </w:tblPr>
      <w:tblGrid>
        <w:gridCol w:w="2235"/>
        <w:gridCol w:w="7733"/>
      </w:tblGrid>
      <w:tr w14:paraId="44A89854" w14:textId="77777777" w:rsidTr="002A4CD9">
        <w:tblPrEx>
          <w:tblW w:w="5000" w:type="pct"/>
          <w:tblLook w:val="04A0"/>
        </w:tblPrEx>
        <w:tc>
          <w:tcPr>
            <w:tcW w:w="1121" w:type="pct"/>
          </w:tcPr>
          <w:p w:rsidR="002E113D" w:rsidP="00874859" w14:paraId="38F3CBEB" w14:textId="77777777">
            <w:r>
              <w:rPr>
                <w:rFonts w:hint="eastAsia"/>
              </w:rPr>
              <w:t>产品</w:t>
            </w:r>
          </w:p>
        </w:tc>
        <w:tc>
          <w:tcPr>
            <w:tcW w:w="3879" w:type="pct"/>
          </w:tcPr>
          <w:p w:rsidR="002E113D" w:rsidP="00874859" w14:paraId="7BE2BE39" w14:textId="77777777">
            <w:r>
              <w:rPr>
                <w:rFonts w:hint="eastAsia"/>
              </w:rPr>
              <w:t>描述</w:t>
            </w:r>
          </w:p>
        </w:tc>
      </w:tr>
      <w:tr w14:paraId="00AC45DD" w14:textId="77777777" w:rsidTr="002A4CD9">
        <w:tblPrEx>
          <w:tblW w:w="5000" w:type="pct"/>
          <w:tblLook w:val="04A0"/>
        </w:tblPrEx>
        <w:tc>
          <w:tcPr>
            <w:tcW w:w="1121" w:type="pct"/>
          </w:tcPr>
          <w:p w:rsidR="002E113D" w:rsidP="00874859" w14:paraId="12E89FAB" w14:textId="77777777"/>
        </w:tc>
        <w:tc>
          <w:tcPr>
            <w:tcW w:w="3879" w:type="pct"/>
          </w:tcPr>
          <w:p w:rsidR="002E113D" w:rsidP="00874859" w14:paraId="01420BBD" w14:textId="77777777"/>
          <w:p w:rsidR="002E113D" w:rsidP="00874859" w14:paraId="5DC8F001" w14:textId="77777777"/>
        </w:tc>
      </w:tr>
      <w:tr w14:paraId="6AB931D7" w14:textId="77777777" w:rsidTr="002A4CD9">
        <w:tblPrEx>
          <w:tblW w:w="5000" w:type="pct"/>
          <w:tblLook w:val="04A0"/>
        </w:tblPrEx>
        <w:tc>
          <w:tcPr>
            <w:tcW w:w="1121" w:type="pct"/>
          </w:tcPr>
          <w:p w:rsidR="002E113D" w:rsidP="00874859" w14:paraId="6C00D2A6" w14:textId="77777777"/>
        </w:tc>
        <w:tc>
          <w:tcPr>
            <w:tcW w:w="3879" w:type="pct"/>
          </w:tcPr>
          <w:p w:rsidR="002E113D" w:rsidP="00874859" w14:paraId="769E2051" w14:textId="77777777"/>
          <w:p w:rsidR="002E113D" w:rsidP="00874859" w14:paraId="2B4AAC1A" w14:textId="77777777"/>
        </w:tc>
      </w:tr>
    </w:tbl>
    <w:p w:rsidR="002E113D" w:rsidRPr="00400074" w:rsidP="002E113D" w14:paraId="5DBA017C" w14:textId="77777777">
      <w:pPr>
        <w:pStyle w:val="Source"/>
      </w:pPr>
      <w:r>
        <w:rPr>
          <w:rFonts w:hint="eastAsia"/>
        </w:rPr>
        <w:t>资料来源：</w:t>
      </w:r>
      <w:r>
        <w:rPr>
          <w:rFonts w:hint="eastAsia"/>
        </w:rPr>
        <w:t>Crane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3D7DFF7" w14:textId="77777777">
      <w:pPr>
        <w:pStyle w:val="Heading3"/>
      </w:pPr>
      <w:bookmarkStart w:id="841" w:name="_Toc153725814"/>
      <w:bookmarkStart w:id="842" w:name="_Toc153726639"/>
      <w:r>
        <w:rPr>
          <w:rFonts w:hint="eastAsia"/>
        </w:rPr>
        <w:t>Crane</w:t>
      </w:r>
      <w:r>
        <w:t xml:space="preserve"> </w:t>
      </w:r>
      <w:r>
        <w:t>军用特种电源销量、收入、价格及毛利率（</w:t>
      </w:r>
      <w:r w:rsidRPr="003A21D9">
        <w:t>2019-2024</w:t>
      </w:r>
      <w:r>
        <w:t>）</w:t>
      </w:r>
      <w:bookmarkEnd w:id="841"/>
      <w:bookmarkEnd w:id="842"/>
    </w:p>
    <w:p w:rsidR="002E113D" w:rsidP="00E830D0" w14:paraId="4BB7F27A" w14:textId="77777777">
      <w:pPr>
        <w:pStyle w:val="TableStyle"/>
        <w:ind w:left="252" w:right="-105"/>
      </w:pPr>
      <w:bookmarkStart w:id="843" w:name="_Toc153725471"/>
      <w:bookmarkStart w:id="844" w:name="_Toc153726296"/>
      <w:r>
        <w:rPr>
          <w:rFonts w:hint="eastAsia"/>
        </w:rPr>
        <w:t>Crane</w:t>
      </w:r>
      <w:r>
        <w:t xml:space="preserve"> </w:t>
      </w:r>
      <w:r>
        <w:t>军用特种电源销量（千个）、收入（百万美元）、价格（美元</w:t>
      </w:r>
      <w:r>
        <w:t>/</w:t>
      </w:r>
      <w:r>
        <w:t>个）及毛利率（</w:t>
      </w:r>
      <w:r w:rsidRPr="003A21D9">
        <w:t>2019-2024</w:t>
      </w:r>
      <w:r>
        <w:t>）</w:t>
      </w:r>
      <w:bookmarkEnd w:id="843"/>
      <w:bookmarkEnd w:id="844"/>
    </w:p>
    <w:tbl>
      <w:tblPr>
        <w:tblStyle w:val="TableGrid8"/>
        <w:tblW w:w="4999" w:type="pct"/>
        <w:tblLook w:val="04A0"/>
      </w:tblPr>
      <w:tblGrid>
        <w:gridCol w:w="2232"/>
        <w:gridCol w:w="1292"/>
        <w:gridCol w:w="1292"/>
        <w:gridCol w:w="1292"/>
        <w:gridCol w:w="1290"/>
        <w:gridCol w:w="1290"/>
        <w:gridCol w:w="1278"/>
      </w:tblGrid>
      <w:tr w14:paraId="383F5A55" w14:textId="77777777" w:rsidTr="002A4CD9">
        <w:tblPrEx>
          <w:tblW w:w="4999" w:type="pct"/>
          <w:tblLook w:val="04A0"/>
        </w:tblPrEx>
        <w:trPr>
          <w:trHeight w:val="270"/>
        </w:trPr>
        <w:tc>
          <w:tcPr>
            <w:tcW w:w="1120" w:type="pct"/>
            <w:noWrap/>
            <w:hideMark/>
          </w:tcPr>
          <w:p w:rsidR="002E113D" w:rsidRPr="007F3C4C" w:rsidP="00874859" w14:paraId="6ADE13CD" w14:textId="77777777">
            <w:pPr>
              <w:pStyle w:val="-2"/>
            </w:pPr>
            <w:r>
              <w:t>Crane</w:t>
            </w:r>
          </w:p>
        </w:tc>
        <w:tc>
          <w:tcPr>
            <w:tcW w:w="648" w:type="pct"/>
          </w:tcPr>
          <w:p w:rsidR="002E113D" w:rsidRPr="007F3C4C" w:rsidP="00874859" w14:paraId="64AA8560" w14:textId="77777777">
            <w:pPr>
              <w:pStyle w:val="-2"/>
            </w:pPr>
            <w:r w:rsidRPr="00953DF9">
              <w:rPr>
                <w:rFonts w:hint="eastAsia"/>
              </w:rPr>
              <w:t>20</w:t>
            </w:r>
            <w:r>
              <w:rPr>
                <w:rFonts w:hint="eastAsia"/>
              </w:rPr>
              <w:t>19</w:t>
            </w:r>
          </w:p>
        </w:tc>
        <w:tc>
          <w:tcPr>
            <w:tcW w:w="648" w:type="pct"/>
          </w:tcPr>
          <w:p w:rsidR="002E113D" w:rsidRPr="007F3C4C" w:rsidP="00874859" w14:paraId="7CCB8EE9" w14:textId="77777777">
            <w:pPr>
              <w:pStyle w:val="-2"/>
            </w:pPr>
            <w:r>
              <w:t>2020</w:t>
            </w:r>
          </w:p>
        </w:tc>
        <w:tc>
          <w:tcPr>
            <w:tcW w:w="648" w:type="pct"/>
          </w:tcPr>
          <w:p w:rsidR="002E113D" w:rsidRPr="007F3C4C" w:rsidP="00874859" w14:paraId="28367516" w14:textId="77777777">
            <w:pPr>
              <w:pStyle w:val="-2"/>
            </w:pPr>
            <w:r>
              <w:t>2021</w:t>
            </w:r>
          </w:p>
        </w:tc>
        <w:tc>
          <w:tcPr>
            <w:tcW w:w="647" w:type="pct"/>
          </w:tcPr>
          <w:p w:rsidR="002E113D" w:rsidRPr="007F3C4C" w:rsidP="00874859" w14:paraId="4C368AF5" w14:textId="77777777">
            <w:pPr>
              <w:pStyle w:val="-2"/>
            </w:pPr>
            <w:r>
              <w:t>2022</w:t>
            </w:r>
          </w:p>
        </w:tc>
        <w:tc>
          <w:tcPr>
            <w:tcW w:w="647" w:type="pct"/>
            <w:noWrap/>
            <w:hideMark/>
          </w:tcPr>
          <w:p w:rsidR="002E113D" w:rsidRPr="007F3C4C" w:rsidP="00874859" w14:paraId="637DBB28" w14:textId="77777777">
            <w:pPr>
              <w:pStyle w:val="-2"/>
            </w:pPr>
            <w:r>
              <w:t>2023</w:t>
            </w:r>
          </w:p>
        </w:tc>
        <w:tc>
          <w:tcPr>
            <w:tcW w:w="641" w:type="pct"/>
            <w:noWrap/>
            <w:hideMark/>
          </w:tcPr>
          <w:p w:rsidR="002E113D" w:rsidRPr="007F3C4C" w:rsidP="00874859" w14:paraId="6981EBC9" w14:textId="77777777">
            <w:pPr>
              <w:pStyle w:val="-2"/>
            </w:pPr>
            <w:r>
              <w:t>2024</w:t>
            </w:r>
          </w:p>
        </w:tc>
      </w:tr>
      <w:tr w14:paraId="128B34D2" w14:textId="77777777" w:rsidTr="002A4CD9">
        <w:tblPrEx>
          <w:tblW w:w="4999" w:type="pct"/>
          <w:tblLook w:val="04A0"/>
        </w:tblPrEx>
        <w:trPr>
          <w:trHeight w:val="270"/>
        </w:trPr>
        <w:tc>
          <w:tcPr>
            <w:tcW w:w="1120" w:type="pct"/>
            <w:noWrap/>
            <w:hideMark/>
          </w:tcPr>
          <w:p w:rsidR="002E113D" w:rsidRPr="007F3C4C" w:rsidP="00874859" w14:paraId="71794053" w14:textId="77777777">
            <w:pPr>
              <w:pStyle w:val="-2"/>
            </w:pPr>
            <w:r>
              <w:rPr>
                <w:rFonts w:hint="eastAsia"/>
              </w:rPr>
              <w:t>销量</w:t>
            </w:r>
          </w:p>
        </w:tc>
        <w:tc>
          <w:tcPr>
            <w:tcW w:w="648" w:type="pct"/>
          </w:tcPr>
          <w:p w:rsidR="002E113D" w:rsidP="00874859" w14:paraId="53A59B00" w14:textId="77777777">
            <w:pPr>
              <w:pStyle w:val="-2"/>
            </w:pPr>
            <w:r w:rsidRPr="00823012">
              <w:rPr>
                <w:rFonts w:hint="eastAsia"/>
              </w:rPr>
              <w:t>XX</w:t>
            </w:r>
          </w:p>
        </w:tc>
        <w:tc>
          <w:tcPr>
            <w:tcW w:w="648" w:type="pct"/>
          </w:tcPr>
          <w:p w:rsidR="002E113D" w:rsidP="00874859" w14:paraId="133829BE" w14:textId="77777777">
            <w:pPr>
              <w:pStyle w:val="-2"/>
            </w:pPr>
            <w:r w:rsidRPr="00823012">
              <w:rPr>
                <w:rFonts w:hint="eastAsia"/>
              </w:rPr>
              <w:t>XX</w:t>
            </w:r>
          </w:p>
        </w:tc>
        <w:tc>
          <w:tcPr>
            <w:tcW w:w="648" w:type="pct"/>
          </w:tcPr>
          <w:p w:rsidR="002E113D" w:rsidP="00874859" w14:paraId="6CA61039" w14:textId="77777777">
            <w:pPr>
              <w:pStyle w:val="-2"/>
            </w:pPr>
            <w:r w:rsidRPr="00823012">
              <w:rPr>
                <w:rFonts w:hint="eastAsia"/>
              </w:rPr>
              <w:t>XX</w:t>
            </w:r>
          </w:p>
        </w:tc>
        <w:tc>
          <w:tcPr>
            <w:tcW w:w="647" w:type="pct"/>
          </w:tcPr>
          <w:p w:rsidR="002E113D" w:rsidP="00874859" w14:paraId="39C94F5F" w14:textId="77777777">
            <w:pPr>
              <w:pStyle w:val="-2"/>
            </w:pPr>
            <w:r w:rsidRPr="00823012">
              <w:rPr>
                <w:rFonts w:hint="eastAsia"/>
              </w:rPr>
              <w:t>XX</w:t>
            </w:r>
          </w:p>
        </w:tc>
        <w:tc>
          <w:tcPr>
            <w:tcW w:w="647" w:type="pct"/>
            <w:noWrap/>
          </w:tcPr>
          <w:p w:rsidR="002E113D" w:rsidP="00874859" w14:paraId="7AF6C24E" w14:textId="77777777">
            <w:pPr>
              <w:pStyle w:val="-2"/>
            </w:pPr>
            <w:r w:rsidRPr="00823012">
              <w:rPr>
                <w:rFonts w:hint="eastAsia"/>
              </w:rPr>
              <w:t>XX</w:t>
            </w:r>
          </w:p>
        </w:tc>
        <w:tc>
          <w:tcPr>
            <w:tcW w:w="641" w:type="pct"/>
            <w:noWrap/>
          </w:tcPr>
          <w:p w:rsidR="002E113D" w:rsidP="00874859" w14:paraId="67891F86" w14:textId="77777777">
            <w:pPr>
              <w:pStyle w:val="-2"/>
            </w:pPr>
            <w:r w:rsidRPr="00823012">
              <w:rPr>
                <w:rFonts w:hint="eastAsia"/>
              </w:rPr>
              <w:t>XX</w:t>
            </w:r>
          </w:p>
        </w:tc>
      </w:tr>
      <w:tr w14:paraId="4DDF8E5E" w14:textId="77777777" w:rsidTr="002A4CD9">
        <w:tblPrEx>
          <w:tblW w:w="4999" w:type="pct"/>
          <w:tblLook w:val="04A0"/>
        </w:tblPrEx>
        <w:trPr>
          <w:trHeight w:val="270"/>
        </w:trPr>
        <w:tc>
          <w:tcPr>
            <w:tcW w:w="1120" w:type="pct"/>
            <w:noWrap/>
            <w:hideMark/>
          </w:tcPr>
          <w:p w:rsidR="002E113D" w:rsidRPr="007F3C4C" w:rsidP="00874859" w14:paraId="0176074D" w14:textId="77777777">
            <w:pPr>
              <w:pStyle w:val="-2"/>
            </w:pPr>
            <w:r>
              <w:rPr>
                <w:rFonts w:hint="eastAsia"/>
              </w:rPr>
              <w:t>收入</w:t>
            </w:r>
          </w:p>
        </w:tc>
        <w:tc>
          <w:tcPr>
            <w:tcW w:w="648" w:type="pct"/>
          </w:tcPr>
          <w:p w:rsidR="002E113D" w:rsidP="00874859" w14:paraId="2802D27E" w14:textId="77777777">
            <w:pPr>
              <w:pStyle w:val="-2"/>
            </w:pPr>
            <w:r w:rsidRPr="00823012">
              <w:rPr>
                <w:rFonts w:hint="eastAsia"/>
              </w:rPr>
              <w:t>XX</w:t>
            </w:r>
          </w:p>
        </w:tc>
        <w:tc>
          <w:tcPr>
            <w:tcW w:w="648" w:type="pct"/>
          </w:tcPr>
          <w:p w:rsidR="002E113D" w:rsidP="00874859" w14:paraId="0F51E420" w14:textId="77777777">
            <w:pPr>
              <w:pStyle w:val="-2"/>
            </w:pPr>
            <w:r w:rsidRPr="00823012">
              <w:rPr>
                <w:rFonts w:hint="eastAsia"/>
              </w:rPr>
              <w:t>XX</w:t>
            </w:r>
          </w:p>
        </w:tc>
        <w:tc>
          <w:tcPr>
            <w:tcW w:w="648" w:type="pct"/>
          </w:tcPr>
          <w:p w:rsidR="002E113D" w:rsidP="00874859" w14:paraId="53A94F04" w14:textId="77777777">
            <w:pPr>
              <w:pStyle w:val="-2"/>
            </w:pPr>
            <w:r w:rsidRPr="00823012">
              <w:rPr>
                <w:rFonts w:hint="eastAsia"/>
              </w:rPr>
              <w:t>XX</w:t>
            </w:r>
          </w:p>
        </w:tc>
        <w:tc>
          <w:tcPr>
            <w:tcW w:w="647" w:type="pct"/>
          </w:tcPr>
          <w:p w:rsidR="002E113D" w:rsidP="00874859" w14:paraId="2149352B" w14:textId="77777777">
            <w:pPr>
              <w:pStyle w:val="-2"/>
            </w:pPr>
            <w:r w:rsidRPr="00823012">
              <w:rPr>
                <w:rFonts w:hint="eastAsia"/>
              </w:rPr>
              <w:t>XX</w:t>
            </w:r>
          </w:p>
        </w:tc>
        <w:tc>
          <w:tcPr>
            <w:tcW w:w="647" w:type="pct"/>
            <w:noWrap/>
          </w:tcPr>
          <w:p w:rsidR="002E113D" w:rsidP="00874859" w14:paraId="10897336" w14:textId="77777777">
            <w:pPr>
              <w:pStyle w:val="-2"/>
            </w:pPr>
            <w:r w:rsidRPr="00823012">
              <w:rPr>
                <w:rFonts w:hint="eastAsia"/>
              </w:rPr>
              <w:t>XX</w:t>
            </w:r>
          </w:p>
        </w:tc>
        <w:tc>
          <w:tcPr>
            <w:tcW w:w="641" w:type="pct"/>
            <w:noWrap/>
          </w:tcPr>
          <w:p w:rsidR="002E113D" w:rsidP="00874859" w14:paraId="0415A820" w14:textId="77777777">
            <w:pPr>
              <w:pStyle w:val="-2"/>
            </w:pPr>
            <w:r w:rsidRPr="00823012">
              <w:rPr>
                <w:rFonts w:hint="eastAsia"/>
              </w:rPr>
              <w:t>XX</w:t>
            </w:r>
          </w:p>
        </w:tc>
      </w:tr>
      <w:tr w14:paraId="5ADF7DFB" w14:textId="77777777" w:rsidTr="002A4CD9">
        <w:tblPrEx>
          <w:tblW w:w="4999" w:type="pct"/>
          <w:tblLook w:val="04A0"/>
        </w:tblPrEx>
        <w:trPr>
          <w:trHeight w:val="270"/>
        </w:trPr>
        <w:tc>
          <w:tcPr>
            <w:tcW w:w="1120" w:type="pct"/>
            <w:noWrap/>
            <w:hideMark/>
          </w:tcPr>
          <w:p w:rsidR="002E113D" w:rsidRPr="007F3C4C" w:rsidP="00874859" w14:paraId="14659593" w14:textId="77777777">
            <w:pPr>
              <w:pStyle w:val="-2"/>
            </w:pPr>
            <w:r w:rsidRPr="007F3C4C">
              <w:rPr>
                <w:rFonts w:hint="eastAsia"/>
              </w:rPr>
              <w:t>均价</w:t>
            </w:r>
          </w:p>
        </w:tc>
        <w:tc>
          <w:tcPr>
            <w:tcW w:w="648" w:type="pct"/>
          </w:tcPr>
          <w:p w:rsidR="002E113D" w:rsidP="00874859" w14:paraId="1827F1AF" w14:textId="77777777">
            <w:pPr>
              <w:pStyle w:val="-2"/>
            </w:pPr>
            <w:r w:rsidRPr="00823012">
              <w:rPr>
                <w:rFonts w:hint="eastAsia"/>
              </w:rPr>
              <w:t>XX</w:t>
            </w:r>
          </w:p>
        </w:tc>
        <w:tc>
          <w:tcPr>
            <w:tcW w:w="648" w:type="pct"/>
          </w:tcPr>
          <w:p w:rsidR="002E113D" w:rsidP="00874859" w14:paraId="4F6F92C7" w14:textId="77777777">
            <w:pPr>
              <w:pStyle w:val="-2"/>
            </w:pPr>
            <w:r w:rsidRPr="00823012">
              <w:rPr>
                <w:rFonts w:hint="eastAsia"/>
              </w:rPr>
              <w:t>XX</w:t>
            </w:r>
          </w:p>
        </w:tc>
        <w:tc>
          <w:tcPr>
            <w:tcW w:w="648" w:type="pct"/>
          </w:tcPr>
          <w:p w:rsidR="002E113D" w:rsidP="00874859" w14:paraId="065EABB9" w14:textId="77777777">
            <w:pPr>
              <w:pStyle w:val="-2"/>
            </w:pPr>
            <w:r w:rsidRPr="00823012">
              <w:rPr>
                <w:rFonts w:hint="eastAsia"/>
              </w:rPr>
              <w:t>XX</w:t>
            </w:r>
          </w:p>
        </w:tc>
        <w:tc>
          <w:tcPr>
            <w:tcW w:w="647" w:type="pct"/>
          </w:tcPr>
          <w:p w:rsidR="002E113D" w:rsidP="00874859" w14:paraId="78EE79FF" w14:textId="77777777">
            <w:pPr>
              <w:pStyle w:val="-2"/>
            </w:pPr>
            <w:r w:rsidRPr="00823012">
              <w:rPr>
                <w:rFonts w:hint="eastAsia"/>
              </w:rPr>
              <w:t>XX</w:t>
            </w:r>
          </w:p>
        </w:tc>
        <w:tc>
          <w:tcPr>
            <w:tcW w:w="647" w:type="pct"/>
            <w:noWrap/>
          </w:tcPr>
          <w:p w:rsidR="002E113D" w:rsidP="00874859" w14:paraId="6FCB28C4" w14:textId="77777777">
            <w:pPr>
              <w:pStyle w:val="-2"/>
            </w:pPr>
            <w:r w:rsidRPr="00823012">
              <w:rPr>
                <w:rFonts w:hint="eastAsia"/>
              </w:rPr>
              <w:t>XX</w:t>
            </w:r>
          </w:p>
        </w:tc>
        <w:tc>
          <w:tcPr>
            <w:tcW w:w="641" w:type="pct"/>
            <w:noWrap/>
          </w:tcPr>
          <w:p w:rsidR="002E113D" w:rsidP="00874859" w14:paraId="5FE7CE3A" w14:textId="77777777">
            <w:pPr>
              <w:pStyle w:val="-2"/>
            </w:pPr>
            <w:r w:rsidRPr="00823012">
              <w:rPr>
                <w:rFonts w:hint="eastAsia"/>
              </w:rPr>
              <w:t>XX</w:t>
            </w:r>
          </w:p>
        </w:tc>
      </w:tr>
      <w:tr w14:paraId="6664E8B8" w14:textId="77777777" w:rsidTr="002A4CD9">
        <w:tblPrEx>
          <w:tblW w:w="4999" w:type="pct"/>
          <w:tblLook w:val="04A0"/>
        </w:tblPrEx>
        <w:trPr>
          <w:trHeight w:val="270"/>
        </w:trPr>
        <w:tc>
          <w:tcPr>
            <w:tcW w:w="1120" w:type="pct"/>
            <w:noWrap/>
          </w:tcPr>
          <w:p w:rsidR="002E113D" w:rsidRPr="007F3C4C" w:rsidP="00874859" w14:paraId="4AF0EA23" w14:textId="77777777">
            <w:pPr>
              <w:pStyle w:val="-2"/>
            </w:pPr>
            <w:r>
              <w:rPr>
                <w:rFonts w:hint="eastAsia"/>
              </w:rPr>
              <w:t>毛利率</w:t>
            </w:r>
          </w:p>
        </w:tc>
        <w:tc>
          <w:tcPr>
            <w:tcW w:w="648" w:type="pct"/>
          </w:tcPr>
          <w:p w:rsidR="002E113D" w:rsidRPr="007F3C4C" w:rsidP="00874859" w14:paraId="17532665" w14:textId="77777777">
            <w:pPr>
              <w:pStyle w:val="-2"/>
            </w:pPr>
            <w:r>
              <w:rPr>
                <w:rFonts w:hint="eastAsia"/>
              </w:rPr>
              <w:t>XX%</w:t>
            </w:r>
          </w:p>
        </w:tc>
        <w:tc>
          <w:tcPr>
            <w:tcW w:w="648" w:type="pct"/>
          </w:tcPr>
          <w:p w:rsidR="002E113D" w:rsidRPr="007F3C4C" w:rsidP="00874859" w14:paraId="6BF4B6D2" w14:textId="77777777">
            <w:pPr>
              <w:pStyle w:val="-2"/>
            </w:pPr>
            <w:r>
              <w:rPr>
                <w:rFonts w:hint="eastAsia"/>
              </w:rPr>
              <w:t>XX%</w:t>
            </w:r>
          </w:p>
        </w:tc>
        <w:tc>
          <w:tcPr>
            <w:tcW w:w="648" w:type="pct"/>
          </w:tcPr>
          <w:p w:rsidR="002E113D" w:rsidRPr="007F3C4C" w:rsidP="00874859" w14:paraId="26169718" w14:textId="77777777">
            <w:pPr>
              <w:pStyle w:val="-2"/>
            </w:pPr>
            <w:r>
              <w:rPr>
                <w:rFonts w:hint="eastAsia"/>
              </w:rPr>
              <w:t>XX%</w:t>
            </w:r>
          </w:p>
        </w:tc>
        <w:tc>
          <w:tcPr>
            <w:tcW w:w="647" w:type="pct"/>
          </w:tcPr>
          <w:p w:rsidR="002E113D" w:rsidRPr="007F3C4C" w:rsidP="00874859" w14:paraId="4BAF307C" w14:textId="77777777">
            <w:pPr>
              <w:pStyle w:val="-2"/>
            </w:pPr>
            <w:r>
              <w:rPr>
                <w:rFonts w:hint="eastAsia"/>
              </w:rPr>
              <w:t>XX%</w:t>
            </w:r>
          </w:p>
        </w:tc>
        <w:tc>
          <w:tcPr>
            <w:tcW w:w="647" w:type="pct"/>
            <w:noWrap/>
          </w:tcPr>
          <w:p w:rsidR="002E113D" w:rsidRPr="007F3C4C" w:rsidP="00874859" w14:paraId="1AE3EACD" w14:textId="77777777">
            <w:pPr>
              <w:pStyle w:val="-2"/>
            </w:pPr>
            <w:r>
              <w:rPr>
                <w:rFonts w:hint="eastAsia"/>
              </w:rPr>
              <w:t>XX%</w:t>
            </w:r>
          </w:p>
        </w:tc>
        <w:tc>
          <w:tcPr>
            <w:tcW w:w="641" w:type="pct"/>
            <w:noWrap/>
          </w:tcPr>
          <w:p w:rsidR="002E113D" w:rsidRPr="007F3C4C" w:rsidP="00874859" w14:paraId="34B38793" w14:textId="77777777">
            <w:pPr>
              <w:pStyle w:val="-2"/>
            </w:pPr>
            <w:r>
              <w:rPr>
                <w:rFonts w:hint="eastAsia"/>
              </w:rPr>
              <w:t>XX%</w:t>
            </w:r>
          </w:p>
        </w:tc>
      </w:tr>
    </w:tbl>
    <w:p w:rsidR="002E113D" w:rsidP="002E113D" w14:paraId="4840BE46" w14:textId="77777777">
      <w:pPr>
        <w:pStyle w:val="Source"/>
      </w:pPr>
      <w:r>
        <w:rPr>
          <w:rFonts w:hint="eastAsia"/>
        </w:rPr>
        <w:t>资料来源：</w:t>
      </w:r>
      <w:r>
        <w:rPr>
          <w:rFonts w:hint="eastAsia"/>
        </w:rPr>
        <w:t>Crane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6D05EB0" w14:textId="77777777">
      <w:pPr>
        <w:pStyle w:val="Heading3"/>
      </w:pPr>
      <w:bookmarkStart w:id="845" w:name="_Toc153725815"/>
      <w:bookmarkStart w:id="846" w:name="_Toc153726640"/>
      <w:r>
        <w:rPr>
          <w:rFonts w:hint="eastAsia"/>
        </w:rPr>
        <w:t>Crane</w:t>
      </w:r>
      <w:r>
        <w:rPr>
          <w:rFonts w:hint="eastAsia"/>
        </w:rPr>
        <w:t>公司简介及主要业务</w:t>
      </w:r>
      <w:bookmarkEnd w:id="845"/>
      <w:bookmarkEnd w:id="846"/>
    </w:p>
    <w:p w:rsidR="002E113D" w:rsidP="00E830D0" w14:paraId="32CD8F48" w14:textId="77777777">
      <w:pPr>
        <w:pStyle w:val="TableStyle"/>
        <w:ind w:left="252" w:right="-105"/>
      </w:pPr>
      <w:bookmarkStart w:id="847" w:name="_Toc153725472"/>
      <w:bookmarkStart w:id="848" w:name="_Toc153726297"/>
      <w:r>
        <w:rPr>
          <w:rFonts w:hint="eastAsia"/>
        </w:rPr>
        <w:t>Crane</w:t>
      </w:r>
      <w:r>
        <w:rPr>
          <w:rFonts w:hint="eastAsia"/>
        </w:rPr>
        <w:t>公司简介及主要业务</w:t>
      </w:r>
      <w:bookmarkEnd w:id="847"/>
      <w:bookmarkEnd w:id="848"/>
    </w:p>
    <w:tbl>
      <w:tblPr>
        <w:tblStyle w:val="TableGrid8"/>
        <w:tblW w:w="5000" w:type="pct"/>
        <w:tblLook w:val="04A0"/>
      </w:tblPr>
      <w:tblGrid>
        <w:gridCol w:w="2235"/>
        <w:gridCol w:w="7733"/>
      </w:tblGrid>
      <w:tr w14:paraId="254D9CEF" w14:textId="77777777" w:rsidTr="002A4CD9">
        <w:tblPrEx>
          <w:tblW w:w="5000" w:type="pct"/>
          <w:tblLook w:val="04A0"/>
        </w:tblPrEx>
        <w:tc>
          <w:tcPr>
            <w:tcW w:w="1121" w:type="pct"/>
          </w:tcPr>
          <w:p w:rsidR="002E113D" w:rsidP="00874859" w14:paraId="12FE950D" w14:textId="77777777">
            <w:r>
              <w:rPr>
                <w:rFonts w:hint="eastAsia"/>
              </w:rPr>
              <w:t>Crane</w:t>
            </w:r>
          </w:p>
        </w:tc>
        <w:tc>
          <w:tcPr>
            <w:tcW w:w="3879" w:type="pct"/>
          </w:tcPr>
          <w:p w:rsidR="002E113D" w:rsidP="00874859" w14:paraId="4BA8C9AC" w14:textId="77777777">
            <w:r>
              <w:rPr>
                <w:rFonts w:hint="eastAsia"/>
              </w:rPr>
              <w:t>详情描述</w:t>
            </w:r>
          </w:p>
        </w:tc>
      </w:tr>
      <w:tr w14:paraId="3053B166" w14:textId="77777777" w:rsidTr="002A4CD9">
        <w:tblPrEx>
          <w:tblW w:w="5000" w:type="pct"/>
          <w:tblLook w:val="04A0"/>
        </w:tblPrEx>
        <w:tc>
          <w:tcPr>
            <w:tcW w:w="1121" w:type="pct"/>
          </w:tcPr>
          <w:p w:rsidR="002E113D" w:rsidP="00874859" w14:paraId="2D8A414F" w14:textId="77777777">
            <w:r>
              <w:rPr>
                <w:rFonts w:hint="eastAsia"/>
              </w:rPr>
              <w:t>企业概况</w:t>
            </w:r>
          </w:p>
        </w:tc>
        <w:tc>
          <w:tcPr>
            <w:tcW w:w="3879" w:type="pct"/>
          </w:tcPr>
          <w:p w:rsidR="002E113D" w:rsidP="00874859" w14:paraId="2BF84E4A" w14:textId="77777777"/>
          <w:p w:rsidR="002E113D" w:rsidP="00874859" w14:paraId="6FE03782" w14:textId="77777777"/>
          <w:p w:rsidR="002E113D" w:rsidP="00874859" w14:paraId="07BE7323" w14:textId="77777777"/>
        </w:tc>
      </w:tr>
      <w:tr w14:paraId="7DA13518" w14:textId="77777777" w:rsidTr="002A4CD9">
        <w:tblPrEx>
          <w:tblW w:w="5000" w:type="pct"/>
          <w:tblLook w:val="04A0"/>
        </w:tblPrEx>
        <w:tc>
          <w:tcPr>
            <w:tcW w:w="1121" w:type="pct"/>
          </w:tcPr>
          <w:p w:rsidR="002E113D" w:rsidP="00874859" w14:paraId="15C96BED" w14:textId="77777777">
            <w:r>
              <w:rPr>
                <w:rFonts w:hint="eastAsia"/>
              </w:rPr>
              <w:t>主要业务</w:t>
            </w:r>
          </w:p>
        </w:tc>
        <w:tc>
          <w:tcPr>
            <w:tcW w:w="3879" w:type="pct"/>
          </w:tcPr>
          <w:p w:rsidR="002E113D" w:rsidP="00874859" w14:paraId="6B3E1CB7" w14:textId="77777777"/>
          <w:p w:rsidR="002E113D" w:rsidP="00874859" w14:paraId="48E08C78" w14:textId="77777777"/>
          <w:p w:rsidR="002E113D" w:rsidP="00874859" w14:paraId="6979B853" w14:textId="77777777"/>
        </w:tc>
      </w:tr>
    </w:tbl>
    <w:p w:rsidR="002E113D" w:rsidRPr="00FA5C78" w:rsidP="002E113D" w14:paraId="2C7EDDF8" w14:textId="77777777">
      <w:pPr>
        <w:pStyle w:val="Source"/>
      </w:pPr>
      <w:r>
        <w:rPr>
          <w:rFonts w:hint="eastAsia"/>
        </w:rPr>
        <w:t>资料来源：</w:t>
      </w:r>
      <w:r>
        <w:rPr>
          <w:rFonts w:hint="eastAsia"/>
        </w:rPr>
        <w:t>Crane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A163D80" w14:textId="77777777">
      <w:pPr>
        <w:pStyle w:val="Heading3"/>
      </w:pPr>
      <w:bookmarkStart w:id="849" w:name="_Toc153725816"/>
      <w:bookmarkStart w:id="850" w:name="_Toc153726641"/>
      <w:r>
        <w:rPr>
          <w:rFonts w:hint="eastAsia"/>
        </w:rPr>
        <w:t>Crane</w:t>
      </w:r>
      <w:r>
        <w:rPr>
          <w:rFonts w:hint="eastAsia"/>
        </w:rPr>
        <w:t>企业最新动态</w:t>
      </w:r>
      <w:bookmarkEnd w:id="849"/>
      <w:bookmarkEnd w:id="850"/>
    </w:p>
    <w:p w:rsidR="002E113D" w:rsidP="00E830D0" w14:paraId="62421923" w14:textId="77777777">
      <w:pPr>
        <w:pStyle w:val="TableStyle"/>
        <w:ind w:left="252" w:right="-105"/>
      </w:pPr>
      <w:bookmarkStart w:id="851" w:name="_Toc153725473"/>
      <w:bookmarkStart w:id="852" w:name="_Toc153726298"/>
      <w:r>
        <w:rPr>
          <w:rFonts w:hint="eastAsia"/>
        </w:rPr>
        <w:t>Crane</w:t>
      </w:r>
      <w:r>
        <w:rPr>
          <w:rFonts w:hint="eastAsia"/>
        </w:rPr>
        <w:t>企业最新动态</w:t>
      </w:r>
      <w:bookmarkEnd w:id="851"/>
      <w:bookmarkEnd w:id="852"/>
    </w:p>
    <w:tbl>
      <w:tblPr>
        <w:tblStyle w:val="TableGrid8"/>
        <w:tblW w:w="5000" w:type="pct"/>
        <w:tblLook w:val="04A0"/>
      </w:tblPr>
      <w:tblGrid>
        <w:gridCol w:w="2235"/>
        <w:gridCol w:w="7733"/>
      </w:tblGrid>
      <w:tr w14:paraId="0D6FF8CF" w14:textId="77777777" w:rsidTr="002A4CD9">
        <w:tblPrEx>
          <w:tblW w:w="5000" w:type="pct"/>
          <w:tblLook w:val="04A0"/>
        </w:tblPrEx>
        <w:tc>
          <w:tcPr>
            <w:tcW w:w="1121" w:type="pct"/>
          </w:tcPr>
          <w:p w:rsidR="002E113D" w:rsidP="00874859" w14:paraId="1CCB320D" w14:textId="77777777">
            <w:r>
              <w:rPr>
                <w:rFonts w:hint="eastAsia"/>
              </w:rPr>
              <w:t>日期</w:t>
            </w:r>
          </w:p>
        </w:tc>
        <w:tc>
          <w:tcPr>
            <w:tcW w:w="3879" w:type="pct"/>
          </w:tcPr>
          <w:p w:rsidR="002E113D" w:rsidP="00874859" w14:paraId="3A4BEA80" w14:textId="77777777">
            <w:r>
              <w:rPr>
                <w:rFonts w:hint="eastAsia"/>
              </w:rPr>
              <w:t>详情描述</w:t>
            </w:r>
          </w:p>
        </w:tc>
      </w:tr>
      <w:tr w14:paraId="3C50E461" w14:textId="77777777" w:rsidTr="002A4CD9">
        <w:tblPrEx>
          <w:tblW w:w="5000" w:type="pct"/>
          <w:tblLook w:val="04A0"/>
        </w:tblPrEx>
        <w:tc>
          <w:tcPr>
            <w:tcW w:w="1121" w:type="pct"/>
          </w:tcPr>
          <w:p w:rsidR="002E113D" w:rsidP="00874859" w14:paraId="1BA8DB8B" w14:textId="77777777"/>
        </w:tc>
        <w:tc>
          <w:tcPr>
            <w:tcW w:w="3879" w:type="pct"/>
          </w:tcPr>
          <w:p w:rsidR="002E113D" w:rsidP="00874859" w14:paraId="37FB1BC5" w14:textId="77777777"/>
          <w:p w:rsidR="002E113D" w:rsidP="00874859" w14:paraId="376517DA" w14:textId="77777777"/>
        </w:tc>
      </w:tr>
      <w:tr w14:paraId="468FA072" w14:textId="77777777" w:rsidTr="002A4CD9">
        <w:tblPrEx>
          <w:tblW w:w="5000" w:type="pct"/>
          <w:tblLook w:val="04A0"/>
        </w:tblPrEx>
        <w:tc>
          <w:tcPr>
            <w:tcW w:w="1121" w:type="pct"/>
          </w:tcPr>
          <w:p w:rsidR="002E113D" w:rsidP="00874859" w14:paraId="06564372" w14:textId="77777777"/>
        </w:tc>
        <w:tc>
          <w:tcPr>
            <w:tcW w:w="3879" w:type="pct"/>
          </w:tcPr>
          <w:p w:rsidR="002E113D" w:rsidP="00874859" w14:paraId="36661699" w14:textId="77777777"/>
          <w:p w:rsidR="002E113D" w:rsidP="00874859" w14:paraId="057DCF8A" w14:textId="77777777"/>
        </w:tc>
      </w:tr>
      <w:tr w14:paraId="191C525C" w14:textId="77777777" w:rsidTr="002A4CD9">
        <w:tblPrEx>
          <w:tblW w:w="5000" w:type="pct"/>
          <w:tblLook w:val="04A0"/>
        </w:tblPrEx>
        <w:tc>
          <w:tcPr>
            <w:tcW w:w="1121" w:type="pct"/>
          </w:tcPr>
          <w:p w:rsidR="002E113D" w:rsidP="00874859" w14:paraId="0F0B21EA" w14:textId="77777777"/>
        </w:tc>
        <w:tc>
          <w:tcPr>
            <w:tcW w:w="3879" w:type="pct"/>
          </w:tcPr>
          <w:p w:rsidR="002E113D" w:rsidP="00874859" w14:paraId="3920C215" w14:textId="77777777"/>
          <w:p w:rsidR="002E113D" w:rsidP="00874859" w14:paraId="38C282AF" w14:textId="77777777"/>
        </w:tc>
      </w:tr>
    </w:tbl>
    <w:p w:rsidR="002E113D" w:rsidP="002E113D" w14:paraId="6E9064A4" w14:textId="77777777">
      <w:pPr>
        <w:pStyle w:val="Source"/>
      </w:pPr>
      <w:r>
        <w:rPr>
          <w:rFonts w:hint="eastAsia"/>
        </w:rPr>
        <w:t>资料来源：</w:t>
      </w:r>
      <w:r>
        <w:rPr>
          <w:rFonts w:hint="eastAsia"/>
        </w:rPr>
        <w:t>Crane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471E3E3" w14:textId="77777777">
      <w:pPr>
        <w:pStyle w:val="Heading2"/>
      </w:pPr>
      <w:bookmarkStart w:id="853" w:name="_Toc153725817"/>
      <w:bookmarkStart w:id="854" w:name="_Toc153726642"/>
      <w:r>
        <w:rPr>
          <w:rFonts w:hint="eastAsia"/>
        </w:rPr>
        <w:t>ACT</w:t>
      </w:r>
      <w:bookmarkEnd w:id="853"/>
      <w:bookmarkEnd w:id="854"/>
    </w:p>
    <w:p w:rsidR="002E113D" w:rsidRPr="006A58B5" w:rsidP="002E113D" w14:paraId="10403C22" w14:textId="77777777"/>
    <w:p w:rsidR="002E113D" w:rsidP="002E113D" w14:paraId="0B4F8E77" w14:textId="77777777">
      <w:pPr>
        <w:pStyle w:val="Heading3"/>
      </w:pPr>
      <w:bookmarkStart w:id="855" w:name="_Toc153725818"/>
      <w:bookmarkStart w:id="856" w:name="_Toc153726643"/>
      <w:r>
        <w:rPr>
          <w:rFonts w:hint="eastAsia"/>
        </w:rPr>
        <w:t>ACT</w:t>
      </w:r>
      <w:r>
        <w:rPr>
          <w:rFonts w:hint="eastAsia"/>
        </w:rPr>
        <w:t>基本信息、军用特种电源生产基地、销售区域、竞争对手及市场地位</w:t>
      </w:r>
      <w:bookmarkEnd w:id="855"/>
      <w:bookmarkEnd w:id="856"/>
    </w:p>
    <w:p w:rsidR="002E113D" w:rsidRPr="00DB3F66" w:rsidP="00E830D0" w14:paraId="061921DB" w14:textId="77777777">
      <w:pPr>
        <w:pStyle w:val="TableStyle"/>
        <w:ind w:left="252" w:right="-105"/>
      </w:pPr>
      <w:bookmarkStart w:id="857" w:name="_Toc153725474"/>
      <w:bookmarkStart w:id="858" w:name="_Toc153726299"/>
      <w:r>
        <w:rPr>
          <w:rFonts w:hint="eastAsia"/>
        </w:rPr>
        <w:t xml:space="preserve">ACT </w:t>
      </w:r>
      <w:r>
        <w:rPr>
          <w:rFonts w:hint="eastAsia"/>
        </w:rPr>
        <w:t>军用特种电源生产基地、销售区域、竞争对手及市场地位</w:t>
      </w:r>
      <w:bookmarkEnd w:id="857"/>
      <w:bookmarkEnd w:id="858"/>
    </w:p>
    <w:tbl>
      <w:tblPr>
        <w:tblStyle w:val="TableGrid8"/>
        <w:tblW w:w="5000" w:type="pct"/>
        <w:tblLook w:val="00A0"/>
      </w:tblPr>
      <w:tblGrid>
        <w:gridCol w:w="534"/>
        <w:gridCol w:w="1701"/>
        <w:gridCol w:w="7733"/>
      </w:tblGrid>
      <w:tr w14:paraId="75B488F6" w14:textId="77777777" w:rsidTr="002A4CD9">
        <w:tblPrEx>
          <w:tblW w:w="5000" w:type="pct"/>
          <w:tblLook w:val="00A0"/>
        </w:tblPrEx>
        <w:tc>
          <w:tcPr>
            <w:tcW w:w="268" w:type="pct"/>
          </w:tcPr>
          <w:p w:rsidR="002E113D" w:rsidRPr="00B13A6A" w:rsidP="00874859" w14:paraId="0D3491FF" w14:textId="77777777">
            <w:r w:rsidRPr="00B13A6A">
              <w:t>#</w:t>
            </w:r>
          </w:p>
        </w:tc>
        <w:tc>
          <w:tcPr>
            <w:tcW w:w="853" w:type="pct"/>
          </w:tcPr>
          <w:p w:rsidR="002E113D" w:rsidRPr="00C459E0" w:rsidP="00874859" w14:paraId="34D1A965" w14:textId="77777777">
            <w:r>
              <w:rPr>
                <w:rFonts w:hint="eastAsia"/>
              </w:rPr>
              <w:t>项目</w:t>
            </w:r>
          </w:p>
        </w:tc>
        <w:tc>
          <w:tcPr>
            <w:tcW w:w="3879" w:type="pct"/>
          </w:tcPr>
          <w:p w:rsidR="002E113D" w:rsidRPr="00B13A6A" w:rsidP="00874859" w14:paraId="6A5C65A6" w14:textId="77777777">
            <w:r>
              <w:rPr>
                <w:rFonts w:hint="eastAsia"/>
              </w:rPr>
              <w:t>描述</w:t>
            </w:r>
          </w:p>
        </w:tc>
      </w:tr>
      <w:tr w14:paraId="0CEA7FC5" w14:textId="77777777" w:rsidTr="002A4CD9">
        <w:tblPrEx>
          <w:tblW w:w="5000" w:type="pct"/>
          <w:tblLook w:val="00A0"/>
        </w:tblPrEx>
        <w:tc>
          <w:tcPr>
            <w:tcW w:w="268" w:type="pct"/>
          </w:tcPr>
          <w:p w:rsidR="002E113D" w:rsidRPr="00B13A6A" w:rsidP="00874859" w14:paraId="29F748A5" w14:textId="77777777">
            <w:r w:rsidRPr="00B13A6A">
              <w:t>1</w:t>
            </w:r>
          </w:p>
        </w:tc>
        <w:tc>
          <w:tcPr>
            <w:tcW w:w="853" w:type="pct"/>
          </w:tcPr>
          <w:p w:rsidR="002E113D" w:rsidRPr="00995307" w:rsidP="00874859" w14:paraId="0EAA9E69" w14:textId="77777777">
            <w:r>
              <w:rPr>
                <w:rFonts w:hint="eastAsia"/>
              </w:rPr>
              <w:t>企业名称</w:t>
            </w:r>
          </w:p>
        </w:tc>
        <w:tc>
          <w:tcPr>
            <w:tcW w:w="3879" w:type="pct"/>
          </w:tcPr>
          <w:p w:rsidR="002E113D" w:rsidRPr="00B13A6A" w:rsidP="00874859" w14:paraId="428BEC06" w14:textId="77777777">
            <w:pPr>
              <w:rPr>
                <w:bCs/>
              </w:rPr>
            </w:pPr>
            <w:r>
              <w:rPr>
                <w:bCs/>
              </w:rPr>
              <w:t>ACT</w:t>
            </w:r>
          </w:p>
        </w:tc>
      </w:tr>
      <w:tr w14:paraId="4A33A23B" w14:textId="77777777" w:rsidTr="002A4CD9">
        <w:tblPrEx>
          <w:tblW w:w="5000" w:type="pct"/>
          <w:tblLook w:val="00A0"/>
        </w:tblPrEx>
        <w:tc>
          <w:tcPr>
            <w:tcW w:w="268" w:type="pct"/>
          </w:tcPr>
          <w:p w:rsidR="002E113D" w:rsidRPr="00B13A6A" w:rsidP="00874859" w14:paraId="1B345706" w14:textId="77777777">
            <w:r w:rsidRPr="00B13A6A">
              <w:t>2</w:t>
            </w:r>
          </w:p>
        </w:tc>
        <w:tc>
          <w:tcPr>
            <w:tcW w:w="853" w:type="pct"/>
          </w:tcPr>
          <w:p w:rsidR="002E113D" w:rsidRPr="00995307" w:rsidP="00874859" w14:paraId="41FB4C55" w14:textId="77777777">
            <w:r>
              <w:rPr>
                <w:rFonts w:hint="eastAsia"/>
              </w:rPr>
              <w:t>企业官网</w:t>
            </w:r>
          </w:p>
        </w:tc>
        <w:tc>
          <w:tcPr>
            <w:tcW w:w="3879" w:type="pct"/>
          </w:tcPr>
          <w:p w:rsidR="002E113D" w:rsidRPr="00B13A6A" w:rsidP="00874859" w14:paraId="60AC39D6" w14:textId="77777777">
            <w:pPr>
              <w:rPr>
                <w:bCs/>
              </w:rPr>
            </w:pPr>
          </w:p>
        </w:tc>
      </w:tr>
      <w:tr w14:paraId="6108DD75" w14:textId="77777777" w:rsidTr="002A4CD9">
        <w:tblPrEx>
          <w:tblW w:w="5000" w:type="pct"/>
          <w:tblLook w:val="00A0"/>
        </w:tblPrEx>
        <w:trPr>
          <w:trHeight w:val="279"/>
        </w:trPr>
        <w:tc>
          <w:tcPr>
            <w:tcW w:w="268" w:type="pct"/>
          </w:tcPr>
          <w:p w:rsidR="002E113D" w:rsidRPr="00B13A6A" w:rsidP="00874859" w14:paraId="39E382F5" w14:textId="77777777">
            <w:r w:rsidRPr="00B13A6A">
              <w:t>3</w:t>
            </w:r>
          </w:p>
        </w:tc>
        <w:tc>
          <w:tcPr>
            <w:tcW w:w="853" w:type="pct"/>
          </w:tcPr>
          <w:p w:rsidR="002E113D" w:rsidRPr="002E1D04" w:rsidP="00874859" w14:paraId="6823BC74" w14:textId="77777777">
            <w:r>
              <w:rPr>
                <w:rFonts w:hint="eastAsia"/>
              </w:rPr>
              <w:t>商业化生产日期</w:t>
            </w:r>
          </w:p>
        </w:tc>
        <w:tc>
          <w:tcPr>
            <w:tcW w:w="3879" w:type="pct"/>
          </w:tcPr>
          <w:p w:rsidR="002E113D" w:rsidRPr="00B13A6A" w:rsidP="00874859" w14:paraId="3E01AAF9" w14:textId="77777777">
            <w:pPr>
              <w:rPr>
                <w:bCs/>
              </w:rPr>
            </w:pPr>
          </w:p>
        </w:tc>
      </w:tr>
      <w:tr w14:paraId="1EC939B0" w14:textId="77777777" w:rsidTr="002A4CD9">
        <w:tblPrEx>
          <w:tblW w:w="5000" w:type="pct"/>
          <w:tblLook w:val="00A0"/>
        </w:tblPrEx>
        <w:tc>
          <w:tcPr>
            <w:tcW w:w="268" w:type="pct"/>
          </w:tcPr>
          <w:p w:rsidR="002E113D" w:rsidRPr="00B13A6A" w:rsidP="00874859" w14:paraId="2C24CAE4" w14:textId="77777777">
            <w:r w:rsidRPr="00B13A6A">
              <w:t>4</w:t>
            </w:r>
          </w:p>
        </w:tc>
        <w:tc>
          <w:tcPr>
            <w:tcW w:w="853" w:type="pct"/>
          </w:tcPr>
          <w:p w:rsidR="002E113D" w:rsidRPr="0077236D" w:rsidP="00874859" w14:paraId="1A884A32" w14:textId="77777777">
            <w:r>
              <w:rPr>
                <w:rFonts w:hint="eastAsia"/>
              </w:rPr>
              <w:t>生产基地</w:t>
            </w:r>
          </w:p>
        </w:tc>
        <w:tc>
          <w:tcPr>
            <w:tcW w:w="3879" w:type="pct"/>
          </w:tcPr>
          <w:p w:rsidR="002E113D" w:rsidRPr="00B13A6A" w:rsidP="00874859" w14:paraId="799330EF" w14:textId="77777777">
            <w:pPr>
              <w:rPr>
                <w:bCs/>
              </w:rPr>
            </w:pPr>
          </w:p>
        </w:tc>
      </w:tr>
      <w:tr w14:paraId="01E61475" w14:textId="77777777" w:rsidTr="002A4CD9">
        <w:tblPrEx>
          <w:tblW w:w="5000" w:type="pct"/>
          <w:tblLook w:val="00A0"/>
        </w:tblPrEx>
        <w:tc>
          <w:tcPr>
            <w:tcW w:w="268" w:type="pct"/>
          </w:tcPr>
          <w:p w:rsidR="002E113D" w:rsidRPr="00B13A6A" w:rsidP="00874859" w14:paraId="28B6C7F7" w14:textId="77777777">
            <w:r w:rsidRPr="00B13A6A">
              <w:t>5</w:t>
            </w:r>
          </w:p>
        </w:tc>
        <w:tc>
          <w:tcPr>
            <w:tcW w:w="853" w:type="pct"/>
          </w:tcPr>
          <w:p w:rsidR="002E113D" w:rsidRPr="00DA229E" w:rsidP="00874859" w14:paraId="07221CF6" w14:textId="77777777">
            <w:r>
              <w:rPr>
                <w:rFonts w:hint="eastAsia"/>
              </w:rPr>
              <w:t>销售区域</w:t>
            </w:r>
          </w:p>
        </w:tc>
        <w:tc>
          <w:tcPr>
            <w:tcW w:w="3879" w:type="pct"/>
          </w:tcPr>
          <w:p w:rsidR="002E113D" w:rsidRPr="00B13A6A" w:rsidP="00874859" w14:paraId="42BDAEC2" w14:textId="77777777">
            <w:pPr>
              <w:rPr>
                <w:bCs/>
              </w:rPr>
            </w:pPr>
          </w:p>
        </w:tc>
      </w:tr>
      <w:tr w14:paraId="08DE9EBC" w14:textId="77777777" w:rsidTr="002A4CD9">
        <w:tblPrEx>
          <w:tblW w:w="5000" w:type="pct"/>
          <w:tblLook w:val="00A0"/>
        </w:tblPrEx>
        <w:tc>
          <w:tcPr>
            <w:tcW w:w="268" w:type="pct"/>
          </w:tcPr>
          <w:p w:rsidR="002E113D" w:rsidRPr="00B13A6A" w:rsidP="00874859" w14:paraId="72AB8705" w14:textId="77777777">
            <w:r w:rsidRPr="00B13A6A">
              <w:t>6</w:t>
            </w:r>
          </w:p>
        </w:tc>
        <w:tc>
          <w:tcPr>
            <w:tcW w:w="853" w:type="pct"/>
          </w:tcPr>
          <w:p w:rsidR="002E113D" w:rsidRPr="00B13A6A" w:rsidP="00874859" w14:paraId="3967C5B4" w14:textId="77777777">
            <w:r>
              <w:rPr>
                <w:rFonts w:hint="eastAsia"/>
              </w:rPr>
              <w:t>主要经济活动</w:t>
            </w:r>
          </w:p>
        </w:tc>
        <w:tc>
          <w:tcPr>
            <w:tcW w:w="3879" w:type="pct"/>
          </w:tcPr>
          <w:p w:rsidR="002E113D" w:rsidRPr="00B13A6A" w:rsidP="00874859" w14:paraId="5D1850BF" w14:textId="77777777">
            <w:pPr>
              <w:rPr>
                <w:bCs/>
              </w:rPr>
            </w:pPr>
          </w:p>
        </w:tc>
      </w:tr>
      <w:tr w14:paraId="09CA1FF4" w14:textId="77777777" w:rsidTr="002A4CD9">
        <w:tblPrEx>
          <w:tblW w:w="5000" w:type="pct"/>
          <w:tblLook w:val="00A0"/>
        </w:tblPrEx>
        <w:tc>
          <w:tcPr>
            <w:tcW w:w="268" w:type="pct"/>
          </w:tcPr>
          <w:p w:rsidR="002E113D" w:rsidRPr="004D249F" w:rsidP="00874859" w14:paraId="5F7C42A0" w14:textId="77777777">
            <w:r>
              <w:rPr>
                <w:rFonts w:hint="eastAsia"/>
              </w:rPr>
              <w:t>7</w:t>
            </w:r>
          </w:p>
        </w:tc>
        <w:tc>
          <w:tcPr>
            <w:tcW w:w="853" w:type="pct"/>
          </w:tcPr>
          <w:p w:rsidR="002E113D" w:rsidRPr="00FB62BD" w:rsidP="00874859" w14:paraId="3D14D409" w14:textId="77777777">
            <w:pPr>
              <w:rPr>
                <w:bCs/>
              </w:rPr>
            </w:pPr>
            <w:r>
              <w:rPr>
                <w:rFonts w:hint="eastAsia"/>
                <w:bCs/>
              </w:rPr>
              <w:t>产品历史及市场地位</w:t>
            </w:r>
          </w:p>
        </w:tc>
        <w:tc>
          <w:tcPr>
            <w:tcW w:w="3879" w:type="pct"/>
          </w:tcPr>
          <w:p w:rsidR="002E113D" w:rsidRPr="00B13A6A" w:rsidP="00874859" w14:paraId="631723ED" w14:textId="77777777">
            <w:pPr>
              <w:rPr>
                <w:bCs/>
              </w:rPr>
            </w:pPr>
          </w:p>
        </w:tc>
      </w:tr>
      <w:tr w14:paraId="5117A1E1" w14:textId="77777777" w:rsidTr="002A4CD9">
        <w:tblPrEx>
          <w:tblW w:w="5000" w:type="pct"/>
          <w:tblLook w:val="00A0"/>
        </w:tblPrEx>
        <w:tc>
          <w:tcPr>
            <w:tcW w:w="268" w:type="pct"/>
          </w:tcPr>
          <w:p w:rsidR="002E113D" w:rsidP="00874859" w14:paraId="2A3899DA" w14:textId="77777777">
            <w:r>
              <w:rPr>
                <w:rFonts w:hint="eastAsia"/>
              </w:rPr>
              <w:t>8</w:t>
            </w:r>
          </w:p>
        </w:tc>
        <w:tc>
          <w:tcPr>
            <w:tcW w:w="853" w:type="pct"/>
          </w:tcPr>
          <w:p w:rsidR="002E113D" w:rsidP="00874859" w14:paraId="5872FB3D" w14:textId="77777777">
            <w:pPr>
              <w:rPr>
                <w:bCs/>
              </w:rPr>
            </w:pPr>
            <w:r>
              <w:rPr>
                <w:rFonts w:hint="eastAsia"/>
                <w:bCs/>
              </w:rPr>
              <w:t>主要竞争对手</w:t>
            </w:r>
          </w:p>
        </w:tc>
        <w:tc>
          <w:tcPr>
            <w:tcW w:w="3879" w:type="pct"/>
          </w:tcPr>
          <w:p w:rsidR="002E113D" w:rsidRPr="00B13A6A" w:rsidP="00874859" w14:paraId="4E1D3218" w14:textId="77777777">
            <w:pPr>
              <w:rPr>
                <w:bCs/>
              </w:rPr>
            </w:pPr>
          </w:p>
        </w:tc>
      </w:tr>
      <w:tr w14:paraId="6C9463A4" w14:textId="77777777" w:rsidTr="002A4CD9">
        <w:tblPrEx>
          <w:tblW w:w="5000" w:type="pct"/>
          <w:tblLook w:val="00A0"/>
        </w:tblPrEx>
        <w:tc>
          <w:tcPr>
            <w:tcW w:w="268" w:type="pct"/>
          </w:tcPr>
          <w:p w:rsidR="002E113D" w:rsidP="00874859" w14:paraId="12AA0271" w14:textId="77777777">
            <w:r>
              <w:rPr>
                <w:rFonts w:hint="eastAsia"/>
              </w:rPr>
              <w:t>9</w:t>
            </w:r>
          </w:p>
        </w:tc>
        <w:tc>
          <w:tcPr>
            <w:tcW w:w="853" w:type="pct"/>
          </w:tcPr>
          <w:p w:rsidR="002E113D" w:rsidP="00874859" w14:paraId="1F2C6A64" w14:textId="77777777">
            <w:pPr>
              <w:rPr>
                <w:bCs/>
              </w:rPr>
            </w:pPr>
            <w:r>
              <w:rPr>
                <w:rFonts w:hint="eastAsia"/>
                <w:bCs/>
              </w:rPr>
              <w:t>联系方式</w:t>
            </w:r>
          </w:p>
        </w:tc>
        <w:tc>
          <w:tcPr>
            <w:tcW w:w="3879" w:type="pct"/>
          </w:tcPr>
          <w:p w:rsidR="002E113D" w:rsidRPr="00B13A6A" w:rsidP="00874859" w14:paraId="05FA40CB" w14:textId="77777777">
            <w:pPr>
              <w:rPr>
                <w:bCs/>
              </w:rPr>
            </w:pPr>
          </w:p>
        </w:tc>
      </w:tr>
    </w:tbl>
    <w:p w:rsidR="002E113D" w:rsidP="002E113D" w14:paraId="13BF77C0" w14:textId="77777777">
      <w:pPr>
        <w:pStyle w:val="Source"/>
      </w:pPr>
      <w:r>
        <w:rPr>
          <w:rFonts w:hint="eastAsia"/>
        </w:rPr>
        <w:t>资料来源：</w:t>
      </w:r>
      <w:r>
        <w:rPr>
          <w:rFonts w:hint="eastAsia"/>
        </w:rPr>
        <w:t>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361CD41" w14:textId="77777777">
      <w:pPr>
        <w:pStyle w:val="Heading3"/>
      </w:pPr>
      <w:bookmarkStart w:id="859" w:name="_Toc153725819"/>
      <w:bookmarkStart w:id="860" w:name="_Toc153726644"/>
      <w:r>
        <w:rPr>
          <w:rFonts w:hint="eastAsia"/>
        </w:rPr>
        <w:t xml:space="preserve">ACT </w:t>
      </w:r>
      <w:r>
        <w:rPr>
          <w:rFonts w:hint="eastAsia"/>
        </w:rPr>
        <w:t>军用特种电源产品规格、参数及市场应用</w:t>
      </w:r>
      <w:bookmarkEnd w:id="859"/>
      <w:bookmarkEnd w:id="860"/>
    </w:p>
    <w:p w:rsidR="002E113D" w:rsidP="00E830D0" w14:paraId="4A0BFB8C" w14:textId="77777777">
      <w:pPr>
        <w:pStyle w:val="TableStyle"/>
        <w:ind w:left="252" w:right="-105"/>
      </w:pPr>
      <w:bookmarkStart w:id="861" w:name="_Toc153725475"/>
      <w:bookmarkStart w:id="862" w:name="_Toc153726300"/>
      <w:r>
        <w:rPr>
          <w:rFonts w:hint="eastAsia"/>
        </w:rPr>
        <w:t xml:space="preserve">ACT </w:t>
      </w:r>
      <w:r>
        <w:rPr>
          <w:rFonts w:hint="eastAsia"/>
        </w:rPr>
        <w:t>军用特种电源产品规格、参数及市场应用</w:t>
      </w:r>
      <w:bookmarkEnd w:id="861"/>
      <w:bookmarkEnd w:id="862"/>
    </w:p>
    <w:tbl>
      <w:tblPr>
        <w:tblStyle w:val="TableGrid8"/>
        <w:tblW w:w="5000" w:type="pct"/>
        <w:tblLook w:val="04A0"/>
      </w:tblPr>
      <w:tblGrid>
        <w:gridCol w:w="2235"/>
        <w:gridCol w:w="7733"/>
      </w:tblGrid>
      <w:tr w14:paraId="1CB4C54C" w14:textId="77777777" w:rsidTr="002A4CD9">
        <w:tblPrEx>
          <w:tblW w:w="5000" w:type="pct"/>
          <w:tblLook w:val="04A0"/>
        </w:tblPrEx>
        <w:tc>
          <w:tcPr>
            <w:tcW w:w="1121" w:type="pct"/>
          </w:tcPr>
          <w:p w:rsidR="002E113D" w:rsidP="00874859" w14:paraId="48BE07E5" w14:textId="77777777">
            <w:r>
              <w:rPr>
                <w:rFonts w:hint="eastAsia"/>
              </w:rPr>
              <w:t>产品</w:t>
            </w:r>
          </w:p>
        </w:tc>
        <w:tc>
          <w:tcPr>
            <w:tcW w:w="3879" w:type="pct"/>
          </w:tcPr>
          <w:p w:rsidR="002E113D" w:rsidP="00874859" w14:paraId="3D41B475" w14:textId="77777777">
            <w:r>
              <w:rPr>
                <w:rFonts w:hint="eastAsia"/>
              </w:rPr>
              <w:t>描述</w:t>
            </w:r>
          </w:p>
        </w:tc>
      </w:tr>
      <w:tr w14:paraId="25EBDD61" w14:textId="77777777" w:rsidTr="002A4CD9">
        <w:tblPrEx>
          <w:tblW w:w="5000" w:type="pct"/>
          <w:tblLook w:val="04A0"/>
        </w:tblPrEx>
        <w:tc>
          <w:tcPr>
            <w:tcW w:w="1121" w:type="pct"/>
          </w:tcPr>
          <w:p w:rsidR="002E113D" w:rsidP="00874859" w14:paraId="5E01B173" w14:textId="77777777"/>
        </w:tc>
        <w:tc>
          <w:tcPr>
            <w:tcW w:w="3879" w:type="pct"/>
          </w:tcPr>
          <w:p w:rsidR="002E113D" w:rsidP="00874859" w14:paraId="02017581" w14:textId="77777777"/>
          <w:p w:rsidR="002E113D" w:rsidP="00874859" w14:paraId="0D05787C" w14:textId="77777777"/>
        </w:tc>
      </w:tr>
      <w:tr w14:paraId="7C7E11FE" w14:textId="77777777" w:rsidTr="002A4CD9">
        <w:tblPrEx>
          <w:tblW w:w="5000" w:type="pct"/>
          <w:tblLook w:val="04A0"/>
        </w:tblPrEx>
        <w:tc>
          <w:tcPr>
            <w:tcW w:w="1121" w:type="pct"/>
          </w:tcPr>
          <w:p w:rsidR="002E113D" w:rsidP="00874859" w14:paraId="6498A2C6" w14:textId="77777777"/>
        </w:tc>
        <w:tc>
          <w:tcPr>
            <w:tcW w:w="3879" w:type="pct"/>
          </w:tcPr>
          <w:p w:rsidR="002E113D" w:rsidP="00874859" w14:paraId="4EA98100" w14:textId="77777777"/>
          <w:p w:rsidR="002E113D" w:rsidP="00874859" w14:paraId="57C6B0EB" w14:textId="77777777"/>
        </w:tc>
      </w:tr>
    </w:tbl>
    <w:p w:rsidR="002E113D" w:rsidRPr="00400074" w:rsidP="002E113D" w14:paraId="0B852953" w14:textId="77777777">
      <w:pPr>
        <w:pStyle w:val="Source"/>
      </w:pPr>
      <w:r>
        <w:rPr>
          <w:rFonts w:hint="eastAsia"/>
        </w:rPr>
        <w:t>资料来源：</w:t>
      </w:r>
      <w:r>
        <w:rPr>
          <w:rFonts w:hint="eastAsia"/>
        </w:rPr>
        <w:t>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E8F05EF" w14:textId="77777777">
      <w:pPr>
        <w:pStyle w:val="Heading3"/>
      </w:pPr>
      <w:bookmarkStart w:id="863" w:name="_Toc153725820"/>
      <w:bookmarkStart w:id="864" w:name="_Toc153726645"/>
      <w:r>
        <w:rPr>
          <w:rFonts w:hint="eastAsia"/>
        </w:rPr>
        <w:t>ACT</w:t>
      </w:r>
      <w:r>
        <w:t xml:space="preserve"> </w:t>
      </w:r>
      <w:r>
        <w:t>军用特种电源销量、收入、价格及毛利率（</w:t>
      </w:r>
      <w:r w:rsidRPr="003A21D9">
        <w:t>2019-2024</w:t>
      </w:r>
      <w:r>
        <w:t>）</w:t>
      </w:r>
      <w:bookmarkEnd w:id="863"/>
      <w:bookmarkEnd w:id="864"/>
    </w:p>
    <w:p w:rsidR="002E113D" w:rsidP="00E830D0" w14:paraId="1FE35ED1" w14:textId="77777777">
      <w:pPr>
        <w:pStyle w:val="TableStyle"/>
        <w:ind w:left="252" w:right="-105"/>
      </w:pPr>
      <w:bookmarkStart w:id="865" w:name="_Toc153725476"/>
      <w:bookmarkStart w:id="866" w:name="_Toc153726301"/>
      <w:r>
        <w:rPr>
          <w:rFonts w:hint="eastAsia"/>
        </w:rPr>
        <w:t>ACT</w:t>
      </w:r>
      <w:r>
        <w:t xml:space="preserve"> </w:t>
      </w:r>
      <w:r>
        <w:t>军用特种电源销量（千个）、收入（百万美元）、价格（美元</w:t>
      </w:r>
      <w:r>
        <w:t>/</w:t>
      </w:r>
      <w:r>
        <w:t>个）及毛利率（</w:t>
      </w:r>
      <w:r w:rsidRPr="003A21D9">
        <w:t>2019-2024</w:t>
      </w:r>
      <w:r>
        <w:t>）</w:t>
      </w:r>
      <w:bookmarkEnd w:id="865"/>
      <w:bookmarkEnd w:id="866"/>
    </w:p>
    <w:tbl>
      <w:tblPr>
        <w:tblStyle w:val="TableGrid8"/>
        <w:tblW w:w="4999" w:type="pct"/>
        <w:tblLook w:val="04A0"/>
      </w:tblPr>
      <w:tblGrid>
        <w:gridCol w:w="2232"/>
        <w:gridCol w:w="1292"/>
        <w:gridCol w:w="1292"/>
        <w:gridCol w:w="1292"/>
        <w:gridCol w:w="1290"/>
        <w:gridCol w:w="1290"/>
        <w:gridCol w:w="1278"/>
      </w:tblGrid>
      <w:tr w14:paraId="4B1DCC11" w14:textId="77777777" w:rsidTr="002A4CD9">
        <w:tblPrEx>
          <w:tblW w:w="4999" w:type="pct"/>
          <w:tblLook w:val="04A0"/>
        </w:tblPrEx>
        <w:trPr>
          <w:trHeight w:val="270"/>
        </w:trPr>
        <w:tc>
          <w:tcPr>
            <w:tcW w:w="1120" w:type="pct"/>
            <w:noWrap/>
            <w:hideMark/>
          </w:tcPr>
          <w:p w:rsidR="002E113D" w:rsidRPr="007F3C4C" w:rsidP="00874859" w14:paraId="70B94C38" w14:textId="77777777">
            <w:pPr>
              <w:pStyle w:val="-2"/>
            </w:pPr>
            <w:r>
              <w:t>ACT</w:t>
            </w:r>
          </w:p>
        </w:tc>
        <w:tc>
          <w:tcPr>
            <w:tcW w:w="648" w:type="pct"/>
          </w:tcPr>
          <w:p w:rsidR="002E113D" w:rsidRPr="007F3C4C" w:rsidP="00874859" w14:paraId="0FADE773" w14:textId="77777777">
            <w:pPr>
              <w:pStyle w:val="-2"/>
            </w:pPr>
            <w:r w:rsidRPr="00953DF9">
              <w:rPr>
                <w:rFonts w:hint="eastAsia"/>
              </w:rPr>
              <w:t>20</w:t>
            </w:r>
            <w:r>
              <w:rPr>
                <w:rFonts w:hint="eastAsia"/>
              </w:rPr>
              <w:t>19</w:t>
            </w:r>
          </w:p>
        </w:tc>
        <w:tc>
          <w:tcPr>
            <w:tcW w:w="648" w:type="pct"/>
          </w:tcPr>
          <w:p w:rsidR="002E113D" w:rsidRPr="007F3C4C" w:rsidP="00874859" w14:paraId="1D94D7DC" w14:textId="77777777">
            <w:pPr>
              <w:pStyle w:val="-2"/>
            </w:pPr>
            <w:r>
              <w:t>2020</w:t>
            </w:r>
          </w:p>
        </w:tc>
        <w:tc>
          <w:tcPr>
            <w:tcW w:w="648" w:type="pct"/>
          </w:tcPr>
          <w:p w:rsidR="002E113D" w:rsidRPr="007F3C4C" w:rsidP="00874859" w14:paraId="7229C56C" w14:textId="77777777">
            <w:pPr>
              <w:pStyle w:val="-2"/>
            </w:pPr>
            <w:r>
              <w:t>2021</w:t>
            </w:r>
          </w:p>
        </w:tc>
        <w:tc>
          <w:tcPr>
            <w:tcW w:w="647" w:type="pct"/>
          </w:tcPr>
          <w:p w:rsidR="002E113D" w:rsidRPr="007F3C4C" w:rsidP="00874859" w14:paraId="4787AA68" w14:textId="77777777">
            <w:pPr>
              <w:pStyle w:val="-2"/>
            </w:pPr>
            <w:r>
              <w:t>2022</w:t>
            </w:r>
          </w:p>
        </w:tc>
        <w:tc>
          <w:tcPr>
            <w:tcW w:w="647" w:type="pct"/>
            <w:noWrap/>
            <w:hideMark/>
          </w:tcPr>
          <w:p w:rsidR="002E113D" w:rsidRPr="007F3C4C" w:rsidP="00874859" w14:paraId="3AA14075" w14:textId="77777777">
            <w:pPr>
              <w:pStyle w:val="-2"/>
            </w:pPr>
            <w:r>
              <w:t>2023</w:t>
            </w:r>
          </w:p>
        </w:tc>
        <w:tc>
          <w:tcPr>
            <w:tcW w:w="641" w:type="pct"/>
            <w:noWrap/>
            <w:hideMark/>
          </w:tcPr>
          <w:p w:rsidR="002E113D" w:rsidRPr="007F3C4C" w:rsidP="00874859" w14:paraId="573298D3" w14:textId="77777777">
            <w:pPr>
              <w:pStyle w:val="-2"/>
            </w:pPr>
            <w:r>
              <w:t>2024</w:t>
            </w:r>
          </w:p>
        </w:tc>
      </w:tr>
      <w:tr w14:paraId="5BF96944" w14:textId="77777777" w:rsidTr="002A4CD9">
        <w:tblPrEx>
          <w:tblW w:w="4999" w:type="pct"/>
          <w:tblLook w:val="04A0"/>
        </w:tblPrEx>
        <w:trPr>
          <w:trHeight w:val="270"/>
        </w:trPr>
        <w:tc>
          <w:tcPr>
            <w:tcW w:w="1120" w:type="pct"/>
            <w:noWrap/>
            <w:hideMark/>
          </w:tcPr>
          <w:p w:rsidR="002E113D" w:rsidRPr="007F3C4C" w:rsidP="00874859" w14:paraId="512A73DA" w14:textId="77777777">
            <w:pPr>
              <w:pStyle w:val="-2"/>
            </w:pPr>
            <w:r>
              <w:rPr>
                <w:rFonts w:hint="eastAsia"/>
              </w:rPr>
              <w:t>销量</w:t>
            </w:r>
          </w:p>
        </w:tc>
        <w:tc>
          <w:tcPr>
            <w:tcW w:w="648" w:type="pct"/>
          </w:tcPr>
          <w:p w:rsidR="002E113D" w:rsidP="00874859" w14:paraId="64AB5D91" w14:textId="77777777">
            <w:pPr>
              <w:pStyle w:val="-2"/>
            </w:pPr>
            <w:r w:rsidRPr="00823012">
              <w:rPr>
                <w:rFonts w:hint="eastAsia"/>
              </w:rPr>
              <w:t>XX</w:t>
            </w:r>
          </w:p>
        </w:tc>
        <w:tc>
          <w:tcPr>
            <w:tcW w:w="648" w:type="pct"/>
          </w:tcPr>
          <w:p w:rsidR="002E113D" w:rsidP="00874859" w14:paraId="1D3168AE" w14:textId="77777777">
            <w:pPr>
              <w:pStyle w:val="-2"/>
            </w:pPr>
            <w:r w:rsidRPr="00823012">
              <w:rPr>
                <w:rFonts w:hint="eastAsia"/>
              </w:rPr>
              <w:t>XX</w:t>
            </w:r>
          </w:p>
        </w:tc>
        <w:tc>
          <w:tcPr>
            <w:tcW w:w="648" w:type="pct"/>
          </w:tcPr>
          <w:p w:rsidR="002E113D" w:rsidP="00874859" w14:paraId="0B89AF5C" w14:textId="77777777">
            <w:pPr>
              <w:pStyle w:val="-2"/>
            </w:pPr>
            <w:r w:rsidRPr="00823012">
              <w:rPr>
                <w:rFonts w:hint="eastAsia"/>
              </w:rPr>
              <w:t>XX</w:t>
            </w:r>
          </w:p>
        </w:tc>
        <w:tc>
          <w:tcPr>
            <w:tcW w:w="647" w:type="pct"/>
          </w:tcPr>
          <w:p w:rsidR="002E113D" w:rsidP="00874859" w14:paraId="3C190F39" w14:textId="77777777">
            <w:pPr>
              <w:pStyle w:val="-2"/>
            </w:pPr>
            <w:r w:rsidRPr="00823012">
              <w:rPr>
                <w:rFonts w:hint="eastAsia"/>
              </w:rPr>
              <w:t>XX</w:t>
            </w:r>
          </w:p>
        </w:tc>
        <w:tc>
          <w:tcPr>
            <w:tcW w:w="647" w:type="pct"/>
            <w:noWrap/>
          </w:tcPr>
          <w:p w:rsidR="002E113D" w:rsidP="00874859" w14:paraId="2869DD64" w14:textId="77777777">
            <w:pPr>
              <w:pStyle w:val="-2"/>
            </w:pPr>
            <w:r w:rsidRPr="00823012">
              <w:rPr>
                <w:rFonts w:hint="eastAsia"/>
              </w:rPr>
              <w:t>XX</w:t>
            </w:r>
          </w:p>
        </w:tc>
        <w:tc>
          <w:tcPr>
            <w:tcW w:w="641" w:type="pct"/>
            <w:noWrap/>
          </w:tcPr>
          <w:p w:rsidR="002E113D" w:rsidP="00874859" w14:paraId="005F1D73" w14:textId="77777777">
            <w:pPr>
              <w:pStyle w:val="-2"/>
            </w:pPr>
            <w:r w:rsidRPr="00823012">
              <w:rPr>
                <w:rFonts w:hint="eastAsia"/>
              </w:rPr>
              <w:t>XX</w:t>
            </w:r>
          </w:p>
        </w:tc>
      </w:tr>
      <w:tr w14:paraId="37FBD365" w14:textId="77777777" w:rsidTr="002A4CD9">
        <w:tblPrEx>
          <w:tblW w:w="4999" w:type="pct"/>
          <w:tblLook w:val="04A0"/>
        </w:tblPrEx>
        <w:trPr>
          <w:trHeight w:val="270"/>
        </w:trPr>
        <w:tc>
          <w:tcPr>
            <w:tcW w:w="1120" w:type="pct"/>
            <w:noWrap/>
            <w:hideMark/>
          </w:tcPr>
          <w:p w:rsidR="002E113D" w:rsidRPr="007F3C4C" w:rsidP="00874859" w14:paraId="0A484128" w14:textId="77777777">
            <w:pPr>
              <w:pStyle w:val="-2"/>
            </w:pPr>
            <w:r>
              <w:rPr>
                <w:rFonts w:hint="eastAsia"/>
              </w:rPr>
              <w:t>收入</w:t>
            </w:r>
          </w:p>
        </w:tc>
        <w:tc>
          <w:tcPr>
            <w:tcW w:w="648" w:type="pct"/>
          </w:tcPr>
          <w:p w:rsidR="002E113D" w:rsidP="00874859" w14:paraId="10F8492A" w14:textId="77777777">
            <w:pPr>
              <w:pStyle w:val="-2"/>
            </w:pPr>
            <w:r w:rsidRPr="00823012">
              <w:rPr>
                <w:rFonts w:hint="eastAsia"/>
              </w:rPr>
              <w:t>XX</w:t>
            </w:r>
          </w:p>
        </w:tc>
        <w:tc>
          <w:tcPr>
            <w:tcW w:w="648" w:type="pct"/>
          </w:tcPr>
          <w:p w:rsidR="002E113D" w:rsidP="00874859" w14:paraId="201B9B7D" w14:textId="77777777">
            <w:pPr>
              <w:pStyle w:val="-2"/>
            </w:pPr>
            <w:r w:rsidRPr="00823012">
              <w:rPr>
                <w:rFonts w:hint="eastAsia"/>
              </w:rPr>
              <w:t>XX</w:t>
            </w:r>
          </w:p>
        </w:tc>
        <w:tc>
          <w:tcPr>
            <w:tcW w:w="648" w:type="pct"/>
          </w:tcPr>
          <w:p w:rsidR="002E113D" w:rsidP="00874859" w14:paraId="5E28CBF9" w14:textId="77777777">
            <w:pPr>
              <w:pStyle w:val="-2"/>
            </w:pPr>
            <w:r w:rsidRPr="00823012">
              <w:rPr>
                <w:rFonts w:hint="eastAsia"/>
              </w:rPr>
              <w:t>XX</w:t>
            </w:r>
          </w:p>
        </w:tc>
        <w:tc>
          <w:tcPr>
            <w:tcW w:w="647" w:type="pct"/>
          </w:tcPr>
          <w:p w:rsidR="002E113D" w:rsidP="00874859" w14:paraId="5E25E6D2" w14:textId="77777777">
            <w:pPr>
              <w:pStyle w:val="-2"/>
            </w:pPr>
            <w:r w:rsidRPr="00823012">
              <w:rPr>
                <w:rFonts w:hint="eastAsia"/>
              </w:rPr>
              <w:t>XX</w:t>
            </w:r>
          </w:p>
        </w:tc>
        <w:tc>
          <w:tcPr>
            <w:tcW w:w="647" w:type="pct"/>
            <w:noWrap/>
          </w:tcPr>
          <w:p w:rsidR="002E113D" w:rsidP="00874859" w14:paraId="6F14FE8C" w14:textId="77777777">
            <w:pPr>
              <w:pStyle w:val="-2"/>
            </w:pPr>
            <w:r w:rsidRPr="00823012">
              <w:rPr>
                <w:rFonts w:hint="eastAsia"/>
              </w:rPr>
              <w:t>XX</w:t>
            </w:r>
          </w:p>
        </w:tc>
        <w:tc>
          <w:tcPr>
            <w:tcW w:w="641" w:type="pct"/>
            <w:noWrap/>
          </w:tcPr>
          <w:p w:rsidR="002E113D" w:rsidP="00874859" w14:paraId="13762F28" w14:textId="77777777">
            <w:pPr>
              <w:pStyle w:val="-2"/>
            </w:pPr>
            <w:r w:rsidRPr="00823012">
              <w:rPr>
                <w:rFonts w:hint="eastAsia"/>
              </w:rPr>
              <w:t>XX</w:t>
            </w:r>
          </w:p>
        </w:tc>
      </w:tr>
      <w:tr w14:paraId="6F8687CB" w14:textId="77777777" w:rsidTr="002A4CD9">
        <w:tblPrEx>
          <w:tblW w:w="4999" w:type="pct"/>
          <w:tblLook w:val="04A0"/>
        </w:tblPrEx>
        <w:trPr>
          <w:trHeight w:val="270"/>
        </w:trPr>
        <w:tc>
          <w:tcPr>
            <w:tcW w:w="1120" w:type="pct"/>
            <w:noWrap/>
            <w:hideMark/>
          </w:tcPr>
          <w:p w:rsidR="002E113D" w:rsidRPr="007F3C4C" w:rsidP="00874859" w14:paraId="52E99691" w14:textId="77777777">
            <w:pPr>
              <w:pStyle w:val="-2"/>
            </w:pPr>
            <w:r w:rsidRPr="007F3C4C">
              <w:rPr>
                <w:rFonts w:hint="eastAsia"/>
              </w:rPr>
              <w:t>均价</w:t>
            </w:r>
          </w:p>
        </w:tc>
        <w:tc>
          <w:tcPr>
            <w:tcW w:w="648" w:type="pct"/>
          </w:tcPr>
          <w:p w:rsidR="002E113D" w:rsidP="00874859" w14:paraId="66422073" w14:textId="77777777">
            <w:pPr>
              <w:pStyle w:val="-2"/>
            </w:pPr>
            <w:r w:rsidRPr="00823012">
              <w:rPr>
                <w:rFonts w:hint="eastAsia"/>
              </w:rPr>
              <w:t>XX</w:t>
            </w:r>
          </w:p>
        </w:tc>
        <w:tc>
          <w:tcPr>
            <w:tcW w:w="648" w:type="pct"/>
          </w:tcPr>
          <w:p w:rsidR="002E113D" w:rsidP="00874859" w14:paraId="11E3CB93" w14:textId="77777777">
            <w:pPr>
              <w:pStyle w:val="-2"/>
            </w:pPr>
            <w:r w:rsidRPr="00823012">
              <w:rPr>
                <w:rFonts w:hint="eastAsia"/>
              </w:rPr>
              <w:t>XX</w:t>
            </w:r>
          </w:p>
        </w:tc>
        <w:tc>
          <w:tcPr>
            <w:tcW w:w="648" w:type="pct"/>
          </w:tcPr>
          <w:p w:rsidR="002E113D" w:rsidP="00874859" w14:paraId="6B057A2D" w14:textId="77777777">
            <w:pPr>
              <w:pStyle w:val="-2"/>
            </w:pPr>
            <w:r w:rsidRPr="00823012">
              <w:rPr>
                <w:rFonts w:hint="eastAsia"/>
              </w:rPr>
              <w:t>XX</w:t>
            </w:r>
          </w:p>
        </w:tc>
        <w:tc>
          <w:tcPr>
            <w:tcW w:w="647" w:type="pct"/>
          </w:tcPr>
          <w:p w:rsidR="002E113D" w:rsidP="00874859" w14:paraId="4C2CFDE4" w14:textId="77777777">
            <w:pPr>
              <w:pStyle w:val="-2"/>
            </w:pPr>
            <w:r w:rsidRPr="00823012">
              <w:rPr>
                <w:rFonts w:hint="eastAsia"/>
              </w:rPr>
              <w:t>XX</w:t>
            </w:r>
          </w:p>
        </w:tc>
        <w:tc>
          <w:tcPr>
            <w:tcW w:w="647" w:type="pct"/>
            <w:noWrap/>
          </w:tcPr>
          <w:p w:rsidR="002E113D" w:rsidP="00874859" w14:paraId="7515033E" w14:textId="77777777">
            <w:pPr>
              <w:pStyle w:val="-2"/>
            </w:pPr>
            <w:r w:rsidRPr="00823012">
              <w:rPr>
                <w:rFonts w:hint="eastAsia"/>
              </w:rPr>
              <w:t>XX</w:t>
            </w:r>
          </w:p>
        </w:tc>
        <w:tc>
          <w:tcPr>
            <w:tcW w:w="641" w:type="pct"/>
            <w:noWrap/>
          </w:tcPr>
          <w:p w:rsidR="002E113D" w:rsidP="00874859" w14:paraId="422A658C" w14:textId="77777777">
            <w:pPr>
              <w:pStyle w:val="-2"/>
            </w:pPr>
            <w:r w:rsidRPr="00823012">
              <w:rPr>
                <w:rFonts w:hint="eastAsia"/>
              </w:rPr>
              <w:t>XX</w:t>
            </w:r>
          </w:p>
        </w:tc>
      </w:tr>
      <w:tr w14:paraId="5B0184CC" w14:textId="77777777" w:rsidTr="002A4CD9">
        <w:tblPrEx>
          <w:tblW w:w="4999" w:type="pct"/>
          <w:tblLook w:val="04A0"/>
        </w:tblPrEx>
        <w:trPr>
          <w:trHeight w:val="270"/>
        </w:trPr>
        <w:tc>
          <w:tcPr>
            <w:tcW w:w="1120" w:type="pct"/>
            <w:noWrap/>
          </w:tcPr>
          <w:p w:rsidR="002E113D" w:rsidRPr="007F3C4C" w:rsidP="00874859" w14:paraId="17147215" w14:textId="77777777">
            <w:pPr>
              <w:pStyle w:val="-2"/>
            </w:pPr>
            <w:r>
              <w:rPr>
                <w:rFonts w:hint="eastAsia"/>
              </w:rPr>
              <w:t>毛利率</w:t>
            </w:r>
          </w:p>
        </w:tc>
        <w:tc>
          <w:tcPr>
            <w:tcW w:w="648" w:type="pct"/>
          </w:tcPr>
          <w:p w:rsidR="002E113D" w:rsidRPr="007F3C4C" w:rsidP="00874859" w14:paraId="06694282" w14:textId="77777777">
            <w:pPr>
              <w:pStyle w:val="-2"/>
            </w:pPr>
            <w:r>
              <w:rPr>
                <w:rFonts w:hint="eastAsia"/>
              </w:rPr>
              <w:t>XX%</w:t>
            </w:r>
          </w:p>
        </w:tc>
        <w:tc>
          <w:tcPr>
            <w:tcW w:w="648" w:type="pct"/>
          </w:tcPr>
          <w:p w:rsidR="002E113D" w:rsidRPr="007F3C4C" w:rsidP="00874859" w14:paraId="0F293585" w14:textId="77777777">
            <w:pPr>
              <w:pStyle w:val="-2"/>
            </w:pPr>
            <w:r>
              <w:rPr>
                <w:rFonts w:hint="eastAsia"/>
              </w:rPr>
              <w:t>XX%</w:t>
            </w:r>
          </w:p>
        </w:tc>
        <w:tc>
          <w:tcPr>
            <w:tcW w:w="648" w:type="pct"/>
          </w:tcPr>
          <w:p w:rsidR="002E113D" w:rsidRPr="007F3C4C" w:rsidP="00874859" w14:paraId="3AF6DCF3" w14:textId="77777777">
            <w:pPr>
              <w:pStyle w:val="-2"/>
            </w:pPr>
            <w:r>
              <w:rPr>
                <w:rFonts w:hint="eastAsia"/>
              </w:rPr>
              <w:t>XX%</w:t>
            </w:r>
          </w:p>
        </w:tc>
        <w:tc>
          <w:tcPr>
            <w:tcW w:w="647" w:type="pct"/>
          </w:tcPr>
          <w:p w:rsidR="002E113D" w:rsidRPr="007F3C4C" w:rsidP="00874859" w14:paraId="2B872182" w14:textId="77777777">
            <w:pPr>
              <w:pStyle w:val="-2"/>
            </w:pPr>
            <w:r>
              <w:rPr>
                <w:rFonts w:hint="eastAsia"/>
              </w:rPr>
              <w:t>XX%</w:t>
            </w:r>
          </w:p>
        </w:tc>
        <w:tc>
          <w:tcPr>
            <w:tcW w:w="647" w:type="pct"/>
            <w:noWrap/>
          </w:tcPr>
          <w:p w:rsidR="002E113D" w:rsidRPr="007F3C4C" w:rsidP="00874859" w14:paraId="7A1D39C9" w14:textId="77777777">
            <w:pPr>
              <w:pStyle w:val="-2"/>
            </w:pPr>
            <w:r>
              <w:rPr>
                <w:rFonts w:hint="eastAsia"/>
              </w:rPr>
              <w:t>XX%</w:t>
            </w:r>
          </w:p>
        </w:tc>
        <w:tc>
          <w:tcPr>
            <w:tcW w:w="641" w:type="pct"/>
            <w:noWrap/>
          </w:tcPr>
          <w:p w:rsidR="002E113D" w:rsidRPr="007F3C4C" w:rsidP="00874859" w14:paraId="4E3ED1C0" w14:textId="77777777">
            <w:pPr>
              <w:pStyle w:val="-2"/>
            </w:pPr>
            <w:r>
              <w:rPr>
                <w:rFonts w:hint="eastAsia"/>
              </w:rPr>
              <w:t>XX%</w:t>
            </w:r>
          </w:p>
        </w:tc>
      </w:tr>
    </w:tbl>
    <w:p w:rsidR="002E113D" w:rsidP="002E113D" w14:paraId="64505BFA" w14:textId="77777777">
      <w:pPr>
        <w:pStyle w:val="Source"/>
      </w:pPr>
      <w:r>
        <w:rPr>
          <w:rFonts w:hint="eastAsia"/>
        </w:rPr>
        <w:t>资料来源：</w:t>
      </w:r>
      <w:r>
        <w:rPr>
          <w:rFonts w:hint="eastAsia"/>
        </w:rPr>
        <w:t>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9E565CD" w14:textId="77777777">
      <w:pPr>
        <w:pStyle w:val="Heading3"/>
      </w:pPr>
      <w:bookmarkStart w:id="867" w:name="_Toc153725821"/>
      <w:bookmarkStart w:id="868" w:name="_Toc153726646"/>
      <w:r>
        <w:rPr>
          <w:rFonts w:hint="eastAsia"/>
        </w:rPr>
        <w:t>ACT</w:t>
      </w:r>
      <w:r>
        <w:rPr>
          <w:rFonts w:hint="eastAsia"/>
        </w:rPr>
        <w:t>公司简介及主要业务</w:t>
      </w:r>
      <w:bookmarkEnd w:id="867"/>
      <w:bookmarkEnd w:id="868"/>
    </w:p>
    <w:p w:rsidR="002E113D" w:rsidP="00E830D0" w14:paraId="707F5D76" w14:textId="77777777">
      <w:pPr>
        <w:pStyle w:val="TableStyle"/>
        <w:ind w:left="252" w:right="-105"/>
      </w:pPr>
      <w:bookmarkStart w:id="869" w:name="_Toc153725477"/>
      <w:bookmarkStart w:id="870" w:name="_Toc153726302"/>
      <w:r>
        <w:rPr>
          <w:rFonts w:hint="eastAsia"/>
        </w:rPr>
        <w:t>ACT</w:t>
      </w:r>
      <w:r>
        <w:rPr>
          <w:rFonts w:hint="eastAsia"/>
        </w:rPr>
        <w:t>公司简介及主要业务</w:t>
      </w:r>
      <w:bookmarkEnd w:id="869"/>
      <w:bookmarkEnd w:id="870"/>
    </w:p>
    <w:tbl>
      <w:tblPr>
        <w:tblStyle w:val="TableGrid8"/>
        <w:tblW w:w="5000" w:type="pct"/>
        <w:tblLook w:val="04A0"/>
      </w:tblPr>
      <w:tblGrid>
        <w:gridCol w:w="2235"/>
        <w:gridCol w:w="7733"/>
      </w:tblGrid>
      <w:tr w14:paraId="2F3C42CD" w14:textId="77777777" w:rsidTr="002A4CD9">
        <w:tblPrEx>
          <w:tblW w:w="5000" w:type="pct"/>
          <w:tblLook w:val="04A0"/>
        </w:tblPrEx>
        <w:tc>
          <w:tcPr>
            <w:tcW w:w="1121" w:type="pct"/>
          </w:tcPr>
          <w:p w:rsidR="002E113D" w:rsidP="00874859" w14:paraId="61315899" w14:textId="77777777">
            <w:r>
              <w:rPr>
                <w:rFonts w:hint="eastAsia"/>
              </w:rPr>
              <w:t>ACT</w:t>
            </w:r>
          </w:p>
        </w:tc>
        <w:tc>
          <w:tcPr>
            <w:tcW w:w="3879" w:type="pct"/>
          </w:tcPr>
          <w:p w:rsidR="002E113D" w:rsidP="00874859" w14:paraId="3D20D29A" w14:textId="77777777">
            <w:r>
              <w:rPr>
                <w:rFonts w:hint="eastAsia"/>
              </w:rPr>
              <w:t>详情描述</w:t>
            </w:r>
          </w:p>
        </w:tc>
      </w:tr>
      <w:tr w14:paraId="5769A155" w14:textId="77777777" w:rsidTr="002A4CD9">
        <w:tblPrEx>
          <w:tblW w:w="5000" w:type="pct"/>
          <w:tblLook w:val="04A0"/>
        </w:tblPrEx>
        <w:tc>
          <w:tcPr>
            <w:tcW w:w="1121" w:type="pct"/>
          </w:tcPr>
          <w:p w:rsidR="002E113D" w:rsidP="00874859" w14:paraId="35DB78AE" w14:textId="77777777">
            <w:r>
              <w:rPr>
                <w:rFonts w:hint="eastAsia"/>
              </w:rPr>
              <w:t>企业概况</w:t>
            </w:r>
          </w:p>
        </w:tc>
        <w:tc>
          <w:tcPr>
            <w:tcW w:w="3879" w:type="pct"/>
          </w:tcPr>
          <w:p w:rsidR="002E113D" w:rsidP="00874859" w14:paraId="3FB18C9E" w14:textId="77777777"/>
          <w:p w:rsidR="002E113D" w:rsidP="00874859" w14:paraId="196C6856" w14:textId="77777777"/>
          <w:p w:rsidR="002E113D" w:rsidP="00874859" w14:paraId="6EEB6409" w14:textId="77777777"/>
        </w:tc>
      </w:tr>
      <w:tr w14:paraId="3CC1CA6C" w14:textId="77777777" w:rsidTr="002A4CD9">
        <w:tblPrEx>
          <w:tblW w:w="5000" w:type="pct"/>
          <w:tblLook w:val="04A0"/>
        </w:tblPrEx>
        <w:tc>
          <w:tcPr>
            <w:tcW w:w="1121" w:type="pct"/>
          </w:tcPr>
          <w:p w:rsidR="002E113D" w:rsidP="00874859" w14:paraId="0A5F21A8" w14:textId="77777777">
            <w:r>
              <w:rPr>
                <w:rFonts w:hint="eastAsia"/>
              </w:rPr>
              <w:t>主要业务</w:t>
            </w:r>
          </w:p>
        </w:tc>
        <w:tc>
          <w:tcPr>
            <w:tcW w:w="3879" w:type="pct"/>
          </w:tcPr>
          <w:p w:rsidR="002E113D" w:rsidP="00874859" w14:paraId="7E9AF375" w14:textId="77777777"/>
          <w:p w:rsidR="002E113D" w:rsidP="00874859" w14:paraId="197AD002" w14:textId="77777777"/>
          <w:p w:rsidR="002E113D" w:rsidP="00874859" w14:paraId="178AA3FC" w14:textId="77777777"/>
        </w:tc>
      </w:tr>
    </w:tbl>
    <w:p w:rsidR="002E113D" w:rsidRPr="00FA5C78" w:rsidP="002E113D" w14:paraId="717F5CD6" w14:textId="77777777">
      <w:pPr>
        <w:pStyle w:val="Source"/>
      </w:pPr>
      <w:r>
        <w:rPr>
          <w:rFonts w:hint="eastAsia"/>
        </w:rPr>
        <w:t>资料来源：</w:t>
      </w:r>
      <w:r>
        <w:rPr>
          <w:rFonts w:hint="eastAsia"/>
        </w:rPr>
        <w:t>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E196226" w14:textId="77777777">
      <w:pPr>
        <w:pStyle w:val="Heading3"/>
      </w:pPr>
      <w:bookmarkStart w:id="871" w:name="_Toc153725822"/>
      <w:bookmarkStart w:id="872" w:name="_Toc153726647"/>
      <w:r>
        <w:rPr>
          <w:rFonts w:hint="eastAsia"/>
        </w:rPr>
        <w:t>ACT</w:t>
      </w:r>
      <w:r>
        <w:rPr>
          <w:rFonts w:hint="eastAsia"/>
        </w:rPr>
        <w:t>企业最新动态</w:t>
      </w:r>
      <w:bookmarkEnd w:id="871"/>
      <w:bookmarkEnd w:id="872"/>
    </w:p>
    <w:p w:rsidR="002E113D" w:rsidP="00E830D0" w14:paraId="6ED70E90" w14:textId="77777777">
      <w:pPr>
        <w:pStyle w:val="TableStyle"/>
        <w:ind w:left="252" w:right="-105"/>
      </w:pPr>
      <w:bookmarkStart w:id="873" w:name="_Toc153725478"/>
      <w:bookmarkStart w:id="874" w:name="_Toc153726303"/>
      <w:r>
        <w:rPr>
          <w:rFonts w:hint="eastAsia"/>
        </w:rPr>
        <w:t>ACT</w:t>
      </w:r>
      <w:r>
        <w:rPr>
          <w:rFonts w:hint="eastAsia"/>
        </w:rPr>
        <w:t>企业最新动态</w:t>
      </w:r>
      <w:bookmarkEnd w:id="873"/>
      <w:bookmarkEnd w:id="874"/>
    </w:p>
    <w:tbl>
      <w:tblPr>
        <w:tblStyle w:val="TableGrid8"/>
        <w:tblW w:w="5000" w:type="pct"/>
        <w:tblLook w:val="04A0"/>
      </w:tblPr>
      <w:tblGrid>
        <w:gridCol w:w="2235"/>
        <w:gridCol w:w="7733"/>
      </w:tblGrid>
      <w:tr w14:paraId="60FE211C" w14:textId="77777777" w:rsidTr="002A4CD9">
        <w:tblPrEx>
          <w:tblW w:w="5000" w:type="pct"/>
          <w:tblLook w:val="04A0"/>
        </w:tblPrEx>
        <w:tc>
          <w:tcPr>
            <w:tcW w:w="1121" w:type="pct"/>
          </w:tcPr>
          <w:p w:rsidR="002E113D" w:rsidP="00874859" w14:paraId="4B56A472" w14:textId="77777777">
            <w:r>
              <w:rPr>
                <w:rFonts w:hint="eastAsia"/>
              </w:rPr>
              <w:t>日期</w:t>
            </w:r>
          </w:p>
        </w:tc>
        <w:tc>
          <w:tcPr>
            <w:tcW w:w="3879" w:type="pct"/>
          </w:tcPr>
          <w:p w:rsidR="002E113D" w:rsidP="00874859" w14:paraId="55EF8640" w14:textId="77777777">
            <w:r>
              <w:rPr>
                <w:rFonts w:hint="eastAsia"/>
              </w:rPr>
              <w:t>详情描述</w:t>
            </w:r>
          </w:p>
        </w:tc>
      </w:tr>
      <w:tr w14:paraId="57A4A870" w14:textId="77777777" w:rsidTr="002A4CD9">
        <w:tblPrEx>
          <w:tblW w:w="5000" w:type="pct"/>
          <w:tblLook w:val="04A0"/>
        </w:tblPrEx>
        <w:tc>
          <w:tcPr>
            <w:tcW w:w="1121" w:type="pct"/>
          </w:tcPr>
          <w:p w:rsidR="002E113D" w:rsidP="00874859" w14:paraId="1049238A" w14:textId="77777777"/>
        </w:tc>
        <w:tc>
          <w:tcPr>
            <w:tcW w:w="3879" w:type="pct"/>
          </w:tcPr>
          <w:p w:rsidR="002E113D" w:rsidP="00874859" w14:paraId="60E51BFB" w14:textId="77777777"/>
          <w:p w:rsidR="002E113D" w:rsidP="00874859" w14:paraId="506F4486" w14:textId="77777777"/>
        </w:tc>
      </w:tr>
      <w:tr w14:paraId="01E2F66F" w14:textId="77777777" w:rsidTr="002A4CD9">
        <w:tblPrEx>
          <w:tblW w:w="5000" w:type="pct"/>
          <w:tblLook w:val="04A0"/>
        </w:tblPrEx>
        <w:tc>
          <w:tcPr>
            <w:tcW w:w="1121" w:type="pct"/>
          </w:tcPr>
          <w:p w:rsidR="002E113D" w:rsidP="00874859" w14:paraId="62DEAFC5" w14:textId="77777777"/>
        </w:tc>
        <w:tc>
          <w:tcPr>
            <w:tcW w:w="3879" w:type="pct"/>
          </w:tcPr>
          <w:p w:rsidR="002E113D" w:rsidP="00874859" w14:paraId="140A05AA" w14:textId="77777777"/>
          <w:p w:rsidR="002E113D" w:rsidP="00874859" w14:paraId="5F881037" w14:textId="77777777"/>
        </w:tc>
      </w:tr>
      <w:tr w14:paraId="19127445" w14:textId="77777777" w:rsidTr="002A4CD9">
        <w:tblPrEx>
          <w:tblW w:w="5000" w:type="pct"/>
          <w:tblLook w:val="04A0"/>
        </w:tblPrEx>
        <w:tc>
          <w:tcPr>
            <w:tcW w:w="1121" w:type="pct"/>
          </w:tcPr>
          <w:p w:rsidR="002E113D" w:rsidP="00874859" w14:paraId="7B14BBBD" w14:textId="77777777"/>
        </w:tc>
        <w:tc>
          <w:tcPr>
            <w:tcW w:w="3879" w:type="pct"/>
          </w:tcPr>
          <w:p w:rsidR="002E113D" w:rsidP="00874859" w14:paraId="65734370" w14:textId="77777777"/>
          <w:p w:rsidR="002E113D" w:rsidP="00874859" w14:paraId="11EF0152" w14:textId="77777777"/>
        </w:tc>
      </w:tr>
    </w:tbl>
    <w:p w:rsidR="002E113D" w:rsidP="002E113D" w14:paraId="7403277F" w14:textId="77777777">
      <w:pPr>
        <w:pStyle w:val="Source"/>
      </w:pPr>
      <w:r>
        <w:rPr>
          <w:rFonts w:hint="eastAsia"/>
        </w:rPr>
        <w:t>资料来源：</w:t>
      </w:r>
      <w:r>
        <w:rPr>
          <w:rFonts w:hint="eastAsia"/>
        </w:rPr>
        <w:t>ACT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80F2853" w14:textId="77777777">
      <w:pPr>
        <w:pStyle w:val="Heading2"/>
      </w:pPr>
      <w:bookmarkStart w:id="875" w:name="_Toc153725823"/>
      <w:bookmarkStart w:id="876" w:name="_Toc153726648"/>
      <w:r>
        <w:rPr>
          <w:rFonts w:hint="eastAsia"/>
        </w:rPr>
        <w:t>Schaefer</w:t>
      </w:r>
      <w:bookmarkEnd w:id="875"/>
      <w:bookmarkEnd w:id="876"/>
    </w:p>
    <w:p w:rsidR="002E113D" w:rsidRPr="006A58B5" w:rsidP="002E113D" w14:paraId="388AD54A" w14:textId="77777777"/>
    <w:p w:rsidR="002E113D" w:rsidP="002E113D" w14:paraId="41254941" w14:textId="77777777">
      <w:pPr>
        <w:pStyle w:val="Heading3"/>
      </w:pPr>
      <w:bookmarkStart w:id="877" w:name="_Toc153725824"/>
      <w:bookmarkStart w:id="878" w:name="_Toc153726649"/>
      <w:r>
        <w:rPr>
          <w:rFonts w:hint="eastAsia"/>
        </w:rPr>
        <w:t>Schaefer</w:t>
      </w:r>
      <w:r>
        <w:rPr>
          <w:rFonts w:hint="eastAsia"/>
        </w:rPr>
        <w:t>基本信息、军用特种电源生产基地、销售区域、竞争对手及市场地位</w:t>
      </w:r>
      <w:bookmarkEnd w:id="877"/>
      <w:bookmarkEnd w:id="878"/>
    </w:p>
    <w:p w:rsidR="002E113D" w:rsidRPr="00DB3F66" w:rsidP="00E830D0" w14:paraId="4E78267E" w14:textId="77777777">
      <w:pPr>
        <w:pStyle w:val="TableStyle"/>
        <w:ind w:left="252" w:right="-105"/>
      </w:pPr>
      <w:bookmarkStart w:id="879" w:name="_Toc153725479"/>
      <w:bookmarkStart w:id="880" w:name="_Toc153726304"/>
      <w:r>
        <w:rPr>
          <w:rFonts w:hint="eastAsia"/>
        </w:rPr>
        <w:t xml:space="preserve">Schaefer </w:t>
      </w:r>
      <w:r>
        <w:rPr>
          <w:rFonts w:hint="eastAsia"/>
        </w:rPr>
        <w:t>军用特种电源生产基地、销售区域、竞争对手及市场地位</w:t>
      </w:r>
      <w:bookmarkEnd w:id="879"/>
      <w:bookmarkEnd w:id="880"/>
    </w:p>
    <w:tbl>
      <w:tblPr>
        <w:tblStyle w:val="TableGrid8"/>
        <w:tblW w:w="5000" w:type="pct"/>
        <w:tblLook w:val="00A0"/>
      </w:tblPr>
      <w:tblGrid>
        <w:gridCol w:w="534"/>
        <w:gridCol w:w="1701"/>
        <w:gridCol w:w="7733"/>
      </w:tblGrid>
      <w:tr w14:paraId="2489D0B8" w14:textId="77777777" w:rsidTr="002A4CD9">
        <w:tblPrEx>
          <w:tblW w:w="5000" w:type="pct"/>
          <w:tblLook w:val="00A0"/>
        </w:tblPrEx>
        <w:tc>
          <w:tcPr>
            <w:tcW w:w="268" w:type="pct"/>
          </w:tcPr>
          <w:p w:rsidR="002E113D" w:rsidRPr="00B13A6A" w:rsidP="00874859" w14:paraId="72698E7B" w14:textId="77777777">
            <w:r w:rsidRPr="00B13A6A">
              <w:t>#</w:t>
            </w:r>
          </w:p>
        </w:tc>
        <w:tc>
          <w:tcPr>
            <w:tcW w:w="853" w:type="pct"/>
          </w:tcPr>
          <w:p w:rsidR="002E113D" w:rsidRPr="00C459E0" w:rsidP="00874859" w14:paraId="568BF54D" w14:textId="77777777">
            <w:r>
              <w:rPr>
                <w:rFonts w:hint="eastAsia"/>
              </w:rPr>
              <w:t>项目</w:t>
            </w:r>
          </w:p>
        </w:tc>
        <w:tc>
          <w:tcPr>
            <w:tcW w:w="3879" w:type="pct"/>
          </w:tcPr>
          <w:p w:rsidR="002E113D" w:rsidRPr="00B13A6A" w:rsidP="00874859" w14:paraId="524E651C" w14:textId="77777777">
            <w:r>
              <w:rPr>
                <w:rFonts w:hint="eastAsia"/>
              </w:rPr>
              <w:t>描述</w:t>
            </w:r>
          </w:p>
        </w:tc>
      </w:tr>
      <w:tr w14:paraId="18F11532" w14:textId="77777777" w:rsidTr="002A4CD9">
        <w:tblPrEx>
          <w:tblW w:w="5000" w:type="pct"/>
          <w:tblLook w:val="00A0"/>
        </w:tblPrEx>
        <w:tc>
          <w:tcPr>
            <w:tcW w:w="268" w:type="pct"/>
          </w:tcPr>
          <w:p w:rsidR="002E113D" w:rsidRPr="00B13A6A" w:rsidP="00874859" w14:paraId="5618EBBF" w14:textId="77777777">
            <w:r w:rsidRPr="00B13A6A">
              <w:t>1</w:t>
            </w:r>
          </w:p>
        </w:tc>
        <w:tc>
          <w:tcPr>
            <w:tcW w:w="853" w:type="pct"/>
          </w:tcPr>
          <w:p w:rsidR="002E113D" w:rsidRPr="00995307" w:rsidP="00874859" w14:paraId="1518F47A" w14:textId="77777777">
            <w:r>
              <w:rPr>
                <w:rFonts w:hint="eastAsia"/>
              </w:rPr>
              <w:t>企业名称</w:t>
            </w:r>
          </w:p>
        </w:tc>
        <w:tc>
          <w:tcPr>
            <w:tcW w:w="3879" w:type="pct"/>
          </w:tcPr>
          <w:p w:rsidR="002E113D" w:rsidRPr="00B13A6A" w:rsidP="00874859" w14:paraId="7967A9FC" w14:textId="77777777">
            <w:pPr>
              <w:rPr>
                <w:bCs/>
              </w:rPr>
            </w:pPr>
            <w:r>
              <w:rPr>
                <w:bCs/>
              </w:rPr>
              <w:t>Schaefer</w:t>
            </w:r>
          </w:p>
        </w:tc>
      </w:tr>
      <w:tr w14:paraId="413EA049" w14:textId="77777777" w:rsidTr="002A4CD9">
        <w:tblPrEx>
          <w:tblW w:w="5000" w:type="pct"/>
          <w:tblLook w:val="00A0"/>
        </w:tblPrEx>
        <w:tc>
          <w:tcPr>
            <w:tcW w:w="268" w:type="pct"/>
          </w:tcPr>
          <w:p w:rsidR="002E113D" w:rsidRPr="00B13A6A" w:rsidP="00874859" w14:paraId="73C6E153" w14:textId="77777777">
            <w:r w:rsidRPr="00B13A6A">
              <w:t>2</w:t>
            </w:r>
          </w:p>
        </w:tc>
        <w:tc>
          <w:tcPr>
            <w:tcW w:w="853" w:type="pct"/>
          </w:tcPr>
          <w:p w:rsidR="002E113D" w:rsidRPr="00995307" w:rsidP="00874859" w14:paraId="2FBF15E7" w14:textId="77777777">
            <w:r>
              <w:rPr>
                <w:rFonts w:hint="eastAsia"/>
              </w:rPr>
              <w:t>企业官网</w:t>
            </w:r>
          </w:p>
        </w:tc>
        <w:tc>
          <w:tcPr>
            <w:tcW w:w="3879" w:type="pct"/>
          </w:tcPr>
          <w:p w:rsidR="002E113D" w:rsidRPr="00B13A6A" w:rsidP="00874859" w14:paraId="50B8165C" w14:textId="77777777">
            <w:pPr>
              <w:rPr>
                <w:bCs/>
              </w:rPr>
            </w:pPr>
          </w:p>
        </w:tc>
      </w:tr>
      <w:tr w14:paraId="530CFB99" w14:textId="77777777" w:rsidTr="002A4CD9">
        <w:tblPrEx>
          <w:tblW w:w="5000" w:type="pct"/>
          <w:tblLook w:val="00A0"/>
        </w:tblPrEx>
        <w:trPr>
          <w:trHeight w:val="279"/>
        </w:trPr>
        <w:tc>
          <w:tcPr>
            <w:tcW w:w="268" w:type="pct"/>
          </w:tcPr>
          <w:p w:rsidR="002E113D" w:rsidRPr="00B13A6A" w:rsidP="00874859" w14:paraId="1A97FAB2" w14:textId="77777777">
            <w:r w:rsidRPr="00B13A6A">
              <w:t>3</w:t>
            </w:r>
          </w:p>
        </w:tc>
        <w:tc>
          <w:tcPr>
            <w:tcW w:w="853" w:type="pct"/>
          </w:tcPr>
          <w:p w:rsidR="002E113D" w:rsidRPr="002E1D04" w:rsidP="00874859" w14:paraId="537940E6" w14:textId="77777777">
            <w:r>
              <w:rPr>
                <w:rFonts w:hint="eastAsia"/>
              </w:rPr>
              <w:t>商业化生产日期</w:t>
            </w:r>
          </w:p>
        </w:tc>
        <w:tc>
          <w:tcPr>
            <w:tcW w:w="3879" w:type="pct"/>
          </w:tcPr>
          <w:p w:rsidR="002E113D" w:rsidRPr="00B13A6A" w:rsidP="00874859" w14:paraId="6DBBA745" w14:textId="77777777">
            <w:pPr>
              <w:rPr>
                <w:bCs/>
              </w:rPr>
            </w:pPr>
          </w:p>
        </w:tc>
      </w:tr>
      <w:tr w14:paraId="45AAAC98" w14:textId="77777777" w:rsidTr="002A4CD9">
        <w:tblPrEx>
          <w:tblW w:w="5000" w:type="pct"/>
          <w:tblLook w:val="00A0"/>
        </w:tblPrEx>
        <w:tc>
          <w:tcPr>
            <w:tcW w:w="268" w:type="pct"/>
          </w:tcPr>
          <w:p w:rsidR="002E113D" w:rsidRPr="00B13A6A" w:rsidP="00874859" w14:paraId="341D0E66" w14:textId="77777777">
            <w:r w:rsidRPr="00B13A6A">
              <w:t>4</w:t>
            </w:r>
          </w:p>
        </w:tc>
        <w:tc>
          <w:tcPr>
            <w:tcW w:w="853" w:type="pct"/>
          </w:tcPr>
          <w:p w:rsidR="002E113D" w:rsidRPr="0077236D" w:rsidP="00874859" w14:paraId="59BE3585" w14:textId="77777777">
            <w:r>
              <w:rPr>
                <w:rFonts w:hint="eastAsia"/>
              </w:rPr>
              <w:t>生产基地</w:t>
            </w:r>
          </w:p>
        </w:tc>
        <w:tc>
          <w:tcPr>
            <w:tcW w:w="3879" w:type="pct"/>
          </w:tcPr>
          <w:p w:rsidR="002E113D" w:rsidRPr="00B13A6A" w:rsidP="00874859" w14:paraId="711820AE" w14:textId="77777777">
            <w:pPr>
              <w:rPr>
                <w:bCs/>
              </w:rPr>
            </w:pPr>
          </w:p>
        </w:tc>
      </w:tr>
      <w:tr w14:paraId="65F3DFA8" w14:textId="77777777" w:rsidTr="002A4CD9">
        <w:tblPrEx>
          <w:tblW w:w="5000" w:type="pct"/>
          <w:tblLook w:val="00A0"/>
        </w:tblPrEx>
        <w:tc>
          <w:tcPr>
            <w:tcW w:w="268" w:type="pct"/>
          </w:tcPr>
          <w:p w:rsidR="002E113D" w:rsidRPr="00B13A6A" w:rsidP="00874859" w14:paraId="3FAC26F3" w14:textId="77777777">
            <w:r w:rsidRPr="00B13A6A">
              <w:t>5</w:t>
            </w:r>
          </w:p>
        </w:tc>
        <w:tc>
          <w:tcPr>
            <w:tcW w:w="853" w:type="pct"/>
          </w:tcPr>
          <w:p w:rsidR="002E113D" w:rsidRPr="00DA229E" w:rsidP="00874859" w14:paraId="4A5F090D" w14:textId="77777777">
            <w:r>
              <w:rPr>
                <w:rFonts w:hint="eastAsia"/>
              </w:rPr>
              <w:t>销售区域</w:t>
            </w:r>
          </w:p>
        </w:tc>
        <w:tc>
          <w:tcPr>
            <w:tcW w:w="3879" w:type="pct"/>
          </w:tcPr>
          <w:p w:rsidR="002E113D" w:rsidRPr="00B13A6A" w:rsidP="00874859" w14:paraId="3AEB0A38" w14:textId="77777777">
            <w:pPr>
              <w:rPr>
                <w:bCs/>
              </w:rPr>
            </w:pPr>
          </w:p>
        </w:tc>
      </w:tr>
      <w:tr w14:paraId="529B5A7C" w14:textId="77777777" w:rsidTr="002A4CD9">
        <w:tblPrEx>
          <w:tblW w:w="5000" w:type="pct"/>
          <w:tblLook w:val="00A0"/>
        </w:tblPrEx>
        <w:tc>
          <w:tcPr>
            <w:tcW w:w="268" w:type="pct"/>
          </w:tcPr>
          <w:p w:rsidR="002E113D" w:rsidRPr="00B13A6A" w:rsidP="00874859" w14:paraId="57D81DA6" w14:textId="77777777">
            <w:r w:rsidRPr="00B13A6A">
              <w:t>6</w:t>
            </w:r>
          </w:p>
        </w:tc>
        <w:tc>
          <w:tcPr>
            <w:tcW w:w="853" w:type="pct"/>
          </w:tcPr>
          <w:p w:rsidR="002E113D" w:rsidRPr="00B13A6A" w:rsidP="00874859" w14:paraId="18F65F8B" w14:textId="77777777">
            <w:r>
              <w:rPr>
                <w:rFonts w:hint="eastAsia"/>
              </w:rPr>
              <w:t>主要经济活动</w:t>
            </w:r>
          </w:p>
        </w:tc>
        <w:tc>
          <w:tcPr>
            <w:tcW w:w="3879" w:type="pct"/>
          </w:tcPr>
          <w:p w:rsidR="002E113D" w:rsidRPr="00B13A6A" w:rsidP="00874859" w14:paraId="3EBC2319" w14:textId="77777777">
            <w:pPr>
              <w:rPr>
                <w:bCs/>
              </w:rPr>
            </w:pPr>
          </w:p>
        </w:tc>
      </w:tr>
      <w:tr w14:paraId="485F2166" w14:textId="77777777" w:rsidTr="002A4CD9">
        <w:tblPrEx>
          <w:tblW w:w="5000" w:type="pct"/>
          <w:tblLook w:val="00A0"/>
        </w:tblPrEx>
        <w:tc>
          <w:tcPr>
            <w:tcW w:w="268" w:type="pct"/>
          </w:tcPr>
          <w:p w:rsidR="002E113D" w:rsidRPr="004D249F" w:rsidP="00874859" w14:paraId="2CEB302C" w14:textId="77777777">
            <w:r>
              <w:rPr>
                <w:rFonts w:hint="eastAsia"/>
              </w:rPr>
              <w:t>7</w:t>
            </w:r>
          </w:p>
        </w:tc>
        <w:tc>
          <w:tcPr>
            <w:tcW w:w="853" w:type="pct"/>
          </w:tcPr>
          <w:p w:rsidR="002E113D" w:rsidRPr="00FB62BD" w:rsidP="00874859" w14:paraId="55A3DBC1" w14:textId="77777777">
            <w:pPr>
              <w:rPr>
                <w:bCs/>
              </w:rPr>
            </w:pPr>
            <w:r>
              <w:rPr>
                <w:rFonts w:hint="eastAsia"/>
                <w:bCs/>
              </w:rPr>
              <w:t>产品历史及市场地位</w:t>
            </w:r>
          </w:p>
        </w:tc>
        <w:tc>
          <w:tcPr>
            <w:tcW w:w="3879" w:type="pct"/>
          </w:tcPr>
          <w:p w:rsidR="002E113D" w:rsidRPr="00B13A6A" w:rsidP="00874859" w14:paraId="0A3257CE" w14:textId="77777777">
            <w:pPr>
              <w:rPr>
                <w:bCs/>
              </w:rPr>
            </w:pPr>
          </w:p>
        </w:tc>
      </w:tr>
      <w:tr w14:paraId="355DB957" w14:textId="77777777" w:rsidTr="002A4CD9">
        <w:tblPrEx>
          <w:tblW w:w="5000" w:type="pct"/>
          <w:tblLook w:val="00A0"/>
        </w:tblPrEx>
        <w:tc>
          <w:tcPr>
            <w:tcW w:w="268" w:type="pct"/>
          </w:tcPr>
          <w:p w:rsidR="002E113D" w:rsidP="00874859" w14:paraId="04911C4D" w14:textId="77777777">
            <w:r>
              <w:rPr>
                <w:rFonts w:hint="eastAsia"/>
              </w:rPr>
              <w:t>8</w:t>
            </w:r>
          </w:p>
        </w:tc>
        <w:tc>
          <w:tcPr>
            <w:tcW w:w="853" w:type="pct"/>
          </w:tcPr>
          <w:p w:rsidR="002E113D" w:rsidP="00874859" w14:paraId="4DF76C12" w14:textId="77777777">
            <w:pPr>
              <w:rPr>
                <w:bCs/>
              </w:rPr>
            </w:pPr>
            <w:r>
              <w:rPr>
                <w:rFonts w:hint="eastAsia"/>
                <w:bCs/>
              </w:rPr>
              <w:t>主要竞争对手</w:t>
            </w:r>
          </w:p>
        </w:tc>
        <w:tc>
          <w:tcPr>
            <w:tcW w:w="3879" w:type="pct"/>
          </w:tcPr>
          <w:p w:rsidR="002E113D" w:rsidRPr="00B13A6A" w:rsidP="00874859" w14:paraId="27F9CDED" w14:textId="77777777">
            <w:pPr>
              <w:rPr>
                <w:bCs/>
              </w:rPr>
            </w:pPr>
          </w:p>
        </w:tc>
      </w:tr>
      <w:tr w14:paraId="0F3F09E3" w14:textId="77777777" w:rsidTr="002A4CD9">
        <w:tblPrEx>
          <w:tblW w:w="5000" w:type="pct"/>
          <w:tblLook w:val="00A0"/>
        </w:tblPrEx>
        <w:tc>
          <w:tcPr>
            <w:tcW w:w="268" w:type="pct"/>
          </w:tcPr>
          <w:p w:rsidR="002E113D" w:rsidP="00874859" w14:paraId="679C19F1" w14:textId="77777777">
            <w:r>
              <w:rPr>
                <w:rFonts w:hint="eastAsia"/>
              </w:rPr>
              <w:t>9</w:t>
            </w:r>
          </w:p>
        </w:tc>
        <w:tc>
          <w:tcPr>
            <w:tcW w:w="853" w:type="pct"/>
          </w:tcPr>
          <w:p w:rsidR="002E113D" w:rsidP="00874859" w14:paraId="6A9C1C7F" w14:textId="77777777">
            <w:pPr>
              <w:rPr>
                <w:bCs/>
              </w:rPr>
            </w:pPr>
            <w:r>
              <w:rPr>
                <w:rFonts w:hint="eastAsia"/>
                <w:bCs/>
              </w:rPr>
              <w:t>联系方式</w:t>
            </w:r>
          </w:p>
        </w:tc>
        <w:tc>
          <w:tcPr>
            <w:tcW w:w="3879" w:type="pct"/>
          </w:tcPr>
          <w:p w:rsidR="002E113D" w:rsidRPr="00B13A6A" w:rsidP="00874859" w14:paraId="01FE2E33" w14:textId="77777777">
            <w:pPr>
              <w:rPr>
                <w:bCs/>
              </w:rPr>
            </w:pPr>
          </w:p>
        </w:tc>
      </w:tr>
    </w:tbl>
    <w:p w:rsidR="002E113D" w:rsidP="002E113D" w14:paraId="006AF528" w14:textId="77777777">
      <w:pPr>
        <w:pStyle w:val="Source"/>
      </w:pPr>
      <w:r>
        <w:rPr>
          <w:rFonts w:hint="eastAsia"/>
        </w:rPr>
        <w:t>资料来源：</w:t>
      </w:r>
      <w:r>
        <w:rPr>
          <w:rFonts w:hint="eastAsia"/>
        </w:rPr>
        <w:t>Schaefer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24B9FAD" w14:textId="77777777">
      <w:pPr>
        <w:pStyle w:val="Heading3"/>
      </w:pPr>
      <w:bookmarkStart w:id="881" w:name="_Toc153725825"/>
      <w:bookmarkStart w:id="882" w:name="_Toc153726650"/>
      <w:r>
        <w:rPr>
          <w:rFonts w:hint="eastAsia"/>
        </w:rPr>
        <w:t xml:space="preserve">Schaefer </w:t>
      </w:r>
      <w:r>
        <w:rPr>
          <w:rFonts w:hint="eastAsia"/>
        </w:rPr>
        <w:t>军用特种电源产品规格、参数及市场应用</w:t>
      </w:r>
      <w:bookmarkEnd w:id="881"/>
      <w:bookmarkEnd w:id="882"/>
    </w:p>
    <w:p w:rsidR="002E113D" w:rsidP="00E830D0" w14:paraId="4A3986C4" w14:textId="77777777">
      <w:pPr>
        <w:pStyle w:val="TableStyle"/>
        <w:ind w:left="252" w:right="-105"/>
      </w:pPr>
      <w:bookmarkStart w:id="883" w:name="_Toc153725480"/>
      <w:bookmarkStart w:id="884" w:name="_Toc153726305"/>
      <w:r>
        <w:rPr>
          <w:rFonts w:hint="eastAsia"/>
        </w:rPr>
        <w:t xml:space="preserve">Schaefer </w:t>
      </w:r>
      <w:r>
        <w:rPr>
          <w:rFonts w:hint="eastAsia"/>
        </w:rPr>
        <w:t>军用特种电源产品规格、参数及市场应用</w:t>
      </w:r>
      <w:bookmarkEnd w:id="883"/>
      <w:bookmarkEnd w:id="884"/>
    </w:p>
    <w:tbl>
      <w:tblPr>
        <w:tblStyle w:val="TableGrid8"/>
        <w:tblW w:w="5000" w:type="pct"/>
        <w:tblLook w:val="04A0"/>
      </w:tblPr>
      <w:tblGrid>
        <w:gridCol w:w="2235"/>
        <w:gridCol w:w="7733"/>
      </w:tblGrid>
      <w:tr w14:paraId="17882249" w14:textId="77777777" w:rsidTr="002A4CD9">
        <w:tblPrEx>
          <w:tblW w:w="5000" w:type="pct"/>
          <w:tblLook w:val="04A0"/>
        </w:tblPrEx>
        <w:tc>
          <w:tcPr>
            <w:tcW w:w="1121" w:type="pct"/>
          </w:tcPr>
          <w:p w:rsidR="002E113D" w:rsidP="00874859" w14:paraId="1BF3E728" w14:textId="77777777">
            <w:r>
              <w:rPr>
                <w:rFonts w:hint="eastAsia"/>
              </w:rPr>
              <w:t>产品</w:t>
            </w:r>
          </w:p>
        </w:tc>
        <w:tc>
          <w:tcPr>
            <w:tcW w:w="3879" w:type="pct"/>
          </w:tcPr>
          <w:p w:rsidR="002E113D" w:rsidP="00874859" w14:paraId="76F7B282" w14:textId="77777777">
            <w:r>
              <w:rPr>
                <w:rFonts w:hint="eastAsia"/>
              </w:rPr>
              <w:t>描述</w:t>
            </w:r>
          </w:p>
        </w:tc>
      </w:tr>
      <w:tr w14:paraId="3F331A35" w14:textId="77777777" w:rsidTr="002A4CD9">
        <w:tblPrEx>
          <w:tblW w:w="5000" w:type="pct"/>
          <w:tblLook w:val="04A0"/>
        </w:tblPrEx>
        <w:tc>
          <w:tcPr>
            <w:tcW w:w="1121" w:type="pct"/>
          </w:tcPr>
          <w:p w:rsidR="002E113D" w:rsidP="00874859" w14:paraId="5C980423" w14:textId="77777777"/>
        </w:tc>
        <w:tc>
          <w:tcPr>
            <w:tcW w:w="3879" w:type="pct"/>
          </w:tcPr>
          <w:p w:rsidR="002E113D" w:rsidP="00874859" w14:paraId="4EE3A6B4" w14:textId="77777777"/>
          <w:p w:rsidR="002E113D" w:rsidP="00874859" w14:paraId="0E7F2820" w14:textId="77777777"/>
        </w:tc>
      </w:tr>
      <w:tr w14:paraId="3B4F1805" w14:textId="77777777" w:rsidTr="002A4CD9">
        <w:tblPrEx>
          <w:tblW w:w="5000" w:type="pct"/>
          <w:tblLook w:val="04A0"/>
        </w:tblPrEx>
        <w:tc>
          <w:tcPr>
            <w:tcW w:w="1121" w:type="pct"/>
          </w:tcPr>
          <w:p w:rsidR="002E113D" w:rsidP="00874859" w14:paraId="26814124" w14:textId="77777777"/>
        </w:tc>
        <w:tc>
          <w:tcPr>
            <w:tcW w:w="3879" w:type="pct"/>
          </w:tcPr>
          <w:p w:rsidR="002E113D" w:rsidP="00874859" w14:paraId="47ACCC68" w14:textId="77777777"/>
          <w:p w:rsidR="002E113D" w:rsidP="00874859" w14:paraId="4B2A92D0" w14:textId="77777777"/>
        </w:tc>
      </w:tr>
    </w:tbl>
    <w:p w:rsidR="002E113D" w:rsidRPr="00400074" w:rsidP="002E113D" w14:paraId="64594537" w14:textId="77777777">
      <w:pPr>
        <w:pStyle w:val="Source"/>
      </w:pPr>
      <w:r>
        <w:rPr>
          <w:rFonts w:hint="eastAsia"/>
        </w:rPr>
        <w:t>资料来源：</w:t>
      </w:r>
      <w:r>
        <w:rPr>
          <w:rFonts w:hint="eastAsia"/>
        </w:rPr>
        <w:t>Schaefer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FC1412C" w14:textId="77777777">
      <w:pPr>
        <w:pStyle w:val="Heading3"/>
      </w:pPr>
      <w:bookmarkStart w:id="885" w:name="_Toc153725826"/>
      <w:bookmarkStart w:id="886" w:name="_Toc153726651"/>
      <w:r>
        <w:rPr>
          <w:rFonts w:hint="eastAsia"/>
        </w:rPr>
        <w:t>Schaefer</w:t>
      </w:r>
      <w:r>
        <w:t xml:space="preserve"> </w:t>
      </w:r>
      <w:r>
        <w:t>军用特种电源销量、收入、价格及毛利率（</w:t>
      </w:r>
      <w:r w:rsidRPr="003A21D9">
        <w:t>2019-2024</w:t>
      </w:r>
      <w:r>
        <w:t>）</w:t>
      </w:r>
      <w:bookmarkEnd w:id="885"/>
      <w:bookmarkEnd w:id="886"/>
    </w:p>
    <w:p w:rsidR="002E113D" w:rsidP="00E830D0" w14:paraId="43EE07EE" w14:textId="77777777">
      <w:pPr>
        <w:pStyle w:val="TableStyle"/>
        <w:ind w:left="252" w:right="-105"/>
      </w:pPr>
      <w:bookmarkStart w:id="887" w:name="_Toc153725481"/>
      <w:bookmarkStart w:id="888" w:name="_Toc153726306"/>
      <w:r>
        <w:rPr>
          <w:rFonts w:hint="eastAsia"/>
        </w:rPr>
        <w:t>Schaefer</w:t>
      </w:r>
      <w:r>
        <w:t xml:space="preserve"> </w:t>
      </w:r>
      <w:r>
        <w:t>军用特种电源销量（千个）、收入（百万美元）、价格（美元</w:t>
      </w:r>
      <w:r>
        <w:t>/</w:t>
      </w:r>
      <w:r>
        <w:t>个）及毛利率（</w:t>
      </w:r>
      <w:r w:rsidRPr="003A21D9">
        <w:t>2019-2024</w:t>
      </w:r>
      <w:r>
        <w:t>）</w:t>
      </w:r>
      <w:bookmarkEnd w:id="887"/>
      <w:bookmarkEnd w:id="888"/>
    </w:p>
    <w:tbl>
      <w:tblPr>
        <w:tblStyle w:val="TableGrid8"/>
        <w:tblW w:w="4999" w:type="pct"/>
        <w:tblLook w:val="04A0"/>
      </w:tblPr>
      <w:tblGrid>
        <w:gridCol w:w="2232"/>
        <w:gridCol w:w="1292"/>
        <w:gridCol w:w="1292"/>
        <w:gridCol w:w="1292"/>
        <w:gridCol w:w="1290"/>
        <w:gridCol w:w="1290"/>
        <w:gridCol w:w="1278"/>
      </w:tblGrid>
      <w:tr w14:paraId="763C89B8" w14:textId="77777777" w:rsidTr="002A4CD9">
        <w:tblPrEx>
          <w:tblW w:w="4999" w:type="pct"/>
          <w:tblLook w:val="04A0"/>
        </w:tblPrEx>
        <w:trPr>
          <w:trHeight w:val="270"/>
        </w:trPr>
        <w:tc>
          <w:tcPr>
            <w:tcW w:w="1120" w:type="pct"/>
            <w:noWrap/>
            <w:hideMark/>
          </w:tcPr>
          <w:p w:rsidR="002E113D" w:rsidRPr="007F3C4C" w:rsidP="00874859" w14:paraId="1DB31239" w14:textId="77777777">
            <w:pPr>
              <w:pStyle w:val="-2"/>
            </w:pPr>
            <w:r>
              <w:t>Schaefer</w:t>
            </w:r>
          </w:p>
        </w:tc>
        <w:tc>
          <w:tcPr>
            <w:tcW w:w="648" w:type="pct"/>
          </w:tcPr>
          <w:p w:rsidR="002E113D" w:rsidRPr="007F3C4C" w:rsidP="00874859" w14:paraId="79CEE999" w14:textId="77777777">
            <w:pPr>
              <w:pStyle w:val="-2"/>
            </w:pPr>
            <w:r w:rsidRPr="00953DF9">
              <w:rPr>
                <w:rFonts w:hint="eastAsia"/>
              </w:rPr>
              <w:t>20</w:t>
            </w:r>
            <w:r>
              <w:rPr>
                <w:rFonts w:hint="eastAsia"/>
              </w:rPr>
              <w:t>19</w:t>
            </w:r>
          </w:p>
        </w:tc>
        <w:tc>
          <w:tcPr>
            <w:tcW w:w="648" w:type="pct"/>
          </w:tcPr>
          <w:p w:rsidR="002E113D" w:rsidRPr="007F3C4C" w:rsidP="00874859" w14:paraId="11E48B12" w14:textId="77777777">
            <w:pPr>
              <w:pStyle w:val="-2"/>
            </w:pPr>
            <w:r>
              <w:t>2020</w:t>
            </w:r>
          </w:p>
        </w:tc>
        <w:tc>
          <w:tcPr>
            <w:tcW w:w="648" w:type="pct"/>
          </w:tcPr>
          <w:p w:rsidR="002E113D" w:rsidRPr="007F3C4C" w:rsidP="00874859" w14:paraId="07B7E804" w14:textId="77777777">
            <w:pPr>
              <w:pStyle w:val="-2"/>
            </w:pPr>
            <w:r>
              <w:t>2021</w:t>
            </w:r>
          </w:p>
        </w:tc>
        <w:tc>
          <w:tcPr>
            <w:tcW w:w="647" w:type="pct"/>
          </w:tcPr>
          <w:p w:rsidR="002E113D" w:rsidRPr="007F3C4C" w:rsidP="00874859" w14:paraId="354C96F4" w14:textId="77777777">
            <w:pPr>
              <w:pStyle w:val="-2"/>
            </w:pPr>
            <w:r>
              <w:t>2022</w:t>
            </w:r>
          </w:p>
        </w:tc>
        <w:tc>
          <w:tcPr>
            <w:tcW w:w="647" w:type="pct"/>
            <w:noWrap/>
            <w:hideMark/>
          </w:tcPr>
          <w:p w:rsidR="002E113D" w:rsidRPr="007F3C4C" w:rsidP="00874859" w14:paraId="5647DCA4" w14:textId="77777777">
            <w:pPr>
              <w:pStyle w:val="-2"/>
            </w:pPr>
            <w:r>
              <w:t>2023</w:t>
            </w:r>
          </w:p>
        </w:tc>
        <w:tc>
          <w:tcPr>
            <w:tcW w:w="641" w:type="pct"/>
            <w:noWrap/>
            <w:hideMark/>
          </w:tcPr>
          <w:p w:rsidR="002E113D" w:rsidRPr="007F3C4C" w:rsidP="00874859" w14:paraId="1DE85CCB" w14:textId="77777777">
            <w:pPr>
              <w:pStyle w:val="-2"/>
            </w:pPr>
            <w:r>
              <w:t>2024</w:t>
            </w:r>
          </w:p>
        </w:tc>
      </w:tr>
      <w:tr w14:paraId="3C4EF7A0" w14:textId="77777777" w:rsidTr="002A4CD9">
        <w:tblPrEx>
          <w:tblW w:w="4999" w:type="pct"/>
          <w:tblLook w:val="04A0"/>
        </w:tblPrEx>
        <w:trPr>
          <w:trHeight w:val="270"/>
        </w:trPr>
        <w:tc>
          <w:tcPr>
            <w:tcW w:w="1120" w:type="pct"/>
            <w:noWrap/>
            <w:hideMark/>
          </w:tcPr>
          <w:p w:rsidR="002E113D" w:rsidRPr="007F3C4C" w:rsidP="00874859" w14:paraId="0B7C5DF8" w14:textId="77777777">
            <w:pPr>
              <w:pStyle w:val="-2"/>
            </w:pPr>
            <w:r>
              <w:rPr>
                <w:rFonts w:hint="eastAsia"/>
              </w:rPr>
              <w:t>销量</w:t>
            </w:r>
          </w:p>
        </w:tc>
        <w:tc>
          <w:tcPr>
            <w:tcW w:w="648" w:type="pct"/>
          </w:tcPr>
          <w:p w:rsidR="002E113D" w:rsidP="00874859" w14:paraId="3D2DABF7" w14:textId="77777777">
            <w:pPr>
              <w:pStyle w:val="-2"/>
            </w:pPr>
            <w:r w:rsidRPr="00823012">
              <w:rPr>
                <w:rFonts w:hint="eastAsia"/>
              </w:rPr>
              <w:t>XX</w:t>
            </w:r>
          </w:p>
        </w:tc>
        <w:tc>
          <w:tcPr>
            <w:tcW w:w="648" w:type="pct"/>
          </w:tcPr>
          <w:p w:rsidR="002E113D" w:rsidP="00874859" w14:paraId="1C2AF767" w14:textId="77777777">
            <w:pPr>
              <w:pStyle w:val="-2"/>
            </w:pPr>
            <w:r w:rsidRPr="00823012">
              <w:rPr>
                <w:rFonts w:hint="eastAsia"/>
              </w:rPr>
              <w:t>XX</w:t>
            </w:r>
          </w:p>
        </w:tc>
        <w:tc>
          <w:tcPr>
            <w:tcW w:w="648" w:type="pct"/>
          </w:tcPr>
          <w:p w:rsidR="002E113D" w:rsidP="00874859" w14:paraId="3761E7A3" w14:textId="77777777">
            <w:pPr>
              <w:pStyle w:val="-2"/>
            </w:pPr>
            <w:r w:rsidRPr="00823012">
              <w:rPr>
                <w:rFonts w:hint="eastAsia"/>
              </w:rPr>
              <w:t>XX</w:t>
            </w:r>
          </w:p>
        </w:tc>
        <w:tc>
          <w:tcPr>
            <w:tcW w:w="647" w:type="pct"/>
          </w:tcPr>
          <w:p w:rsidR="002E113D" w:rsidP="00874859" w14:paraId="42001B0D" w14:textId="77777777">
            <w:pPr>
              <w:pStyle w:val="-2"/>
            </w:pPr>
            <w:r w:rsidRPr="00823012">
              <w:rPr>
                <w:rFonts w:hint="eastAsia"/>
              </w:rPr>
              <w:t>XX</w:t>
            </w:r>
          </w:p>
        </w:tc>
        <w:tc>
          <w:tcPr>
            <w:tcW w:w="647" w:type="pct"/>
            <w:noWrap/>
          </w:tcPr>
          <w:p w:rsidR="002E113D" w:rsidP="00874859" w14:paraId="191A9C77" w14:textId="77777777">
            <w:pPr>
              <w:pStyle w:val="-2"/>
            </w:pPr>
            <w:r w:rsidRPr="00823012">
              <w:rPr>
                <w:rFonts w:hint="eastAsia"/>
              </w:rPr>
              <w:t>XX</w:t>
            </w:r>
          </w:p>
        </w:tc>
        <w:tc>
          <w:tcPr>
            <w:tcW w:w="641" w:type="pct"/>
            <w:noWrap/>
          </w:tcPr>
          <w:p w:rsidR="002E113D" w:rsidP="00874859" w14:paraId="2CF1336F" w14:textId="77777777">
            <w:pPr>
              <w:pStyle w:val="-2"/>
            </w:pPr>
            <w:r w:rsidRPr="00823012">
              <w:rPr>
                <w:rFonts w:hint="eastAsia"/>
              </w:rPr>
              <w:t>XX</w:t>
            </w:r>
          </w:p>
        </w:tc>
      </w:tr>
      <w:tr w14:paraId="0E21D4D9" w14:textId="77777777" w:rsidTr="002A4CD9">
        <w:tblPrEx>
          <w:tblW w:w="4999" w:type="pct"/>
          <w:tblLook w:val="04A0"/>
        </w:tblPrEx>
        <w:trPr>
          <w:trHeight w:val="270"/>
        </w:trPr>
        <w:tc>
          <w:tcPr>
            <w:tcW w:w="1120" w:type="pct"/>
            <w:noWrap/>
            <w:hideMark/>
          </w:tcPr>
          <w:p w:rsidR="002E113D" w:rsidRPr="007F3C4C" w:rsidP="00874859" w14:paraId="3C7E87D9" w14:textId="77777777">
            <w:pPr>
              <w:pStyle w:val="-2"/>
            </w:pPr>
            <w:r>
              <w:rPr>
                <w:rFonts w:hint="eastAsia"/>
              </w:rPr>
              <w:t>收入</w:t>
            </w:r>
          </w:p>
        </w:tc>
        <w:tc>
          <w:tcPr>
            <w:tcW w:w="648" w:type="pct"/>
          </w:tcPr>
          <w:p w:rsidR="002E113D" w:rsidP="00874859" w14:paraId="5D2E57B0" w14:textId="77777777">
            <w:pPr>
              <w:pStyle w:val="-2"/>
            </w:pPr>
            <w:r w:rsidRPr="00823012">
              <w:rPr>
                <w:rFonts w:hint="eastAsia"/>
              </w:rPr>
              <w:t>XX</w:t>
            </w:r>
          </w:p>
        </w:tc>
        <w:tc>
          <w:tcPr>
            <w:tcW w:w="648" w:type="pct"/>
          </w:tcPr>
          <w:p w:rsidR="002E113D" w:rsidP="00874859" w14:paraId="55E6DC32" w14:textId="77777777">
            <w:pPr>
              <w:pStyle w:val="-2"/>
            </w:pPr>
            <w:r w:rsidRPr="00823012">
              <w:rPr>
                <w:rFonts w:hint="eastAsia"/>
              </w:rPr>
              <w:t>XX</w:t>
            </w:r>
          </w:p>
        </w:tc>
        <w:tc>
          <w:tcPr>
            <w:tcW w:w="648" w:type="pct"/>
          </w:tcPr>
          <w:p w:rsidR="002E113D" w:rsidP="00874859" w14:paraId="149A3B2A" w14:textId="77777777">
            <w:pPr>
              <w:pStyle w:val="-2"/>
            </w:pPr>
            <w:r w:rsidRPr="00823012">
              <w:rPr>
                <w:rFonts w:hint="eastAsia"/>
              </w:rPr>
              <w:t>XX</w:t>
            </w:r>
          </w:p>
        </w:tc>
        <w:tc>
          <w:tcPr>
            <w:tcW w:w="647" w:type="pct"/>
          </w:tcPr>
          <w:p w:rsidR="002E113D" w:rsidP="00874859" w14:paraId="7BDC7B4B" w14:textId="77777777">
            <w:pPr>
              <w:pStyle w:val="-2"/>
            </w:pPr>
            <w:r w:rsidRPr="00823012">
              <w:rPr>
                <w:rFonts w:hint="eastAsia"/>
              </w:rPr>
              <w:t>XX</w:t>
            </w:r>
          </w:p>
        </w:tc>
        <w:tc>
          <w:tcPr>
            <w:tcW w:w="647" w:type="pct"/>
            <w:noWrap/>
          </w:tcPr>
          <w:p w:rsidR="002E113D" w:rsidP="00874859" w14:paraId="5472DF8F" w14:textId="77777777">
            <w:pPr>
              <w:pStyle w:val="-2"/>
            </w:pPr>
            <w:r w:rsidRPr="00823012">
              <w:rPr>
                <w:rFonts w:hint="eastAsia"/>
              </w:rPr>
              <w:t>XX</w:t>
            </w:r>
          </w:p>
        </w:tc>
        <w:tc>
          <w:tcPr>
            <w:tcW w:w="641" w:type="pct"/>
            <w:noWrap/>
          </w:tcPr>
          <w:p w:rsidR="002E113D" w:rsidP="00874859" w14:paraId="55F75FC4" w14:textId="77777777">
            <w:pPr>
              <w:pStyle w:val="-2"/>
            </w:pPr>
            <w:r w:rsidRPr="00823012">
              <w:rPr>
                <w:rFonts w:hint="eastAsia"/>
              </w:rPr>
              <w:t>XX</w:t>
            </w:r>
          </w:p>
        </w:tc>
      </w:tr>
      <w:tr w14:paraId="037F25BE" w14:textId="77777777" w:rsidTr="002A4CD9">
        <w:tblPrEx>
          <w:tblW w:w="4999" w:type="pct"/>
          <w:tblLook w:val="04A0"/>
        </w:tblPrEx>
        <w:trPr>
          <w:trHeight w:val="270"/>
        </w:trPr>
        <w:tc>
          <w:tcPr>
            <w:tcW w:w="1120" w:type="pct"/>
            <w:noWrap/>
            <w:hideMark/>
          </w:tcPr>
          <w:p w:rsidR="002E113D" w:rsidRPr="007F3C4C" w:rsidP="00874859" w14:paraId="42EF38DC" w14:textId="77777777">
            <w:pPr>
              <w:pStyle w:val="-2"/>
            </w:pPr>
            <w:r w:rsidRPr="007F3C4C">
              <w:rPr>
                <w:rFonts w:hint="eastAsia"/>
              </w:rPr>
              <w:t>均价</w:t>
            </w:r>
          </w:p>
        </w:tc>
        <w:tc>
          <w:tcPr>
            <w:tcW w:w="648" w:type="pct"/>
          </w:tcPr>
          <w:p w:rsidR="002E113D" w:rsidP="00874859" w14:paraId="6E653A51" w14:textId="77777777">
            <w:pPr>
              <w:pStyle w:val="-2"/>
            </w:pPr>
            <w:r w:rsidRPr="00823012">
              <w:rPr>
                <w:rFonts w:hint="eastAsia"/>
              </w:rPr>
              <w:t>XX</w:t>
            </w:r>
          </w:p>
        </w:tc>
        <w:tc>
          <w:tcPr>
            <w:tcW w:w="648" w:type="pct"/>
          </w:tcPr>
          <w:p w:rsidR="002E113D" w:rsidP="00874859" w14:paraId="3C7B32EE" w14:textId="77777777">
            <w:pPr>
              <w:pStyle w:val="-2"/>
            </w:pPr>
            <w:r w:rsidRPr="00823012">
              <w:rPr>
                <w:rFonts w:hint="eastAsia"/>
              </w:rPr>
              <w:t>XX</w:t>
            </w:r>
          </w:p>
        </w:tc>
        <w:tc>
          <w:tcPr>
            <w:tcW w:w="648" w:type="pct"/>
          </w:tcPr>
          <w:p w:rsidR="002E113D" w:rsidP="00874859" w14:paraId="5D5DB7E4" w14:textId="77777777">
            <w:pPr>
              <w:pStyle w:val="-2"/>
            </w:pPr>
            <w:r w:rsidRPr="00823012">
              <w:rPr>
                <w:rFonts w:hint="eastAsia"/>
              </w:rPr>
              <w:t>XX</w:t>
            </w:r>
          </w:p>
        </w:tc>
        <w:tc>
          <w:tcPr>
            <w:tcW w:w="647" w:type="pct"/>
          </w:tcPr>
          <w:p w:rsidR="002E113D" w:rsidP="00874859" w14:paraId="6F648117" w14:textId="77777777">
            <w:pPr>
              <w:pStyle w:val="-2"/>
            </w:pPr>
            <w:r w:rsidRPr="00823012">
              <w:rPr>
                <w:rFonts w:hint="eastAsia"/>
              </w:rPr>
              <w:t>XX</w:t>
            </w:r>
          </w:p>
        </w:tc>
        <w:tc>
          <w:tcPr>
            <w:tcW w:w="647" w:type="pct"/>
            <w:noWrap/>
          </w:tcPr>
          <w:p w:rsidR="002E113D" w:rsidP="00874859" w14:paraId="7DB93255" w14:textId="77777777">
            <w:pPr>
              <w:pStyle w:val="-2"/>
            </w:pPr>
            <w:r w:rsidRPr="00823012">
              <w:rPr>
                <w:rFonts w:hint="eastAsia"/>
              </w:rPr>
              <w:t>XX</w:t>
            </w:r>
          </w:p>
        </w:tc>
        <w:tc>
          <w:tcPr>
            <w:tcW w:w="641" w:type="pct"/>
            <w:noWrap/>
          </w:tcPr>
          <w:p w:rsidR="002E113D" w:rsidP="00874859" w14:paraId="44CCE522" w14:textId="77777777">
            <w:pPr>
              <w:pStyle w:val="-2"/>
            </w:pPr>
            <w:r w:rsidRPr="00823012">
              <w:rPr>
                <w:rFonts w:hint="eastAsia"/>
              </w:rPr>
              <w:t>XX</w:t>
            </w:r>
          </w:p>
        </w:tc>
      </w:tr>
      <w:tr w14:paraId="515D13A5" w14:textId="77777777" w:rsidTr="002A4CD9">
        <w:tblPrEx>
          <w:tblW w:w="4999" w:type="pct"/>
          <w:tblLook w:val="04A0"/>
        </w:tblPrEx>
        <w:trPr>
          <w:trHeight w:val="270"/>
        </w:trPr>
        <w:tc>
          <w:tcPr>
            <w:tcW w:w="1120" w:type="pct"/>
            <w:noWrap/>
          </w:tcPr>
          <w:p w:rsidR="002E113D" w:rsidRPr="007F3C4C" w:rsidP="00874859" w14:paraId="3FD79C13" w14:textId="77777777">
            <w:pPr>
              <w:pStyle w:val="-2"/>
            </w:pPr>
            <w:r>
              <w:rPr>
                <w:rFonts w:hint="eastAsia"/>
              </w:rPr>
              <w:t>毛利率</w:t>
            </w:r>
          </w:p>
        </w:tc>
        <w:tc>
          <w:tcPr>
            <w:tcW w:w="648" w:type="pct"/>
          </w:tcPr>
          <w:p w:rsidR="002E113D" w:rsidRPr="007F3C4C" w:rsidP="00874859" w14:paraId="4D8B6BA1" w14:textId="77777777">
            <w:pPr>
              <w:pStyle w:val="-2"/>
            </w:pPr>
            <w:r>
              <w:rPr>
                <w:rFonts w:hint="eastAsia"/>
              </w:rPr>
              <w:t>XX%</w:t>
            </w:r>
          </w:p>
        </w:tc>
        <w:tc>
          <w:tcPr>
            <w:tcW w:w="648" w:type="pct"/>
          </w:tcPr>
          <w:p w:rsidR="002E113D" w:rsidRPr="007F3C4C" w:rsidP="00874859" w14:paraId="78ACDA73" w14:textId="77777777">
            <w:pPr>
              <w:pStyle w:val="-2"/>
            </w:pPr>
            <w:r>
              <w:rPr>
                <w:rFonts w:hint="eastAsia"/>
              </w:rPr>
              <w:t>XX%</w:t>
            </w:r>
          </w:p>
        </w:tc>
        <w:tc>
          <w:tcPr>
            <w:tcW w:w="648" w:type="pct"/>
          </w:tcPr>
          <w:p w:rsidR="002E113D" w:rsidRPr="007F3C4C" w:rsidP="00874859" w14:paraId="1A455B40" w14:textId="77777777">
            <w:pPr>
              <w:pStyle w:val="-2"/>
            </w:pPr>
            <w:r>
              <w:rPr>
                <w:rFonts w:hint="eastAsia"/>
              </w:rPr>
              <w:t>XX%</w:t>
            </w:r>
          </w:p>
        </w:tc>
        <w:tc>
          <w:tcPr>
            <w:tcW w:w="647" w:type="pct"/>
          </w:tcPr>
          <w:p w:rsidR="002E113D" w:rsidRPr="007F3C4C" w:rsidP="00874859" w14:paraId="71CA6842" w14:textId="77777777">
            <w:pPr>
              <w:pStyle w:val="-2"/>
            </w:pPr>
            <w:r>
              <w:rPr>
                <w:rFonts w:hint="eastAsia"/>
              </w:rPr>
              <w:t>XX%</w:t>
            </w:r>
          </w:p>
        </w:tc>
        <w:tc>
          <w:tcPr>
            <w:tcW w:w="647" w:type="pct"/>
            <w:noWrap/>
          </w:tcPr>
          <w:p w:rsidR="002E113D" w:rsidRPr="007F3C4C" w:rsidP="00874859" w14:paraId="7D0EAD26" w14:textId="77777777">
            <w:pPr>
              <w:pStyle w:val="-2"/>
            </w:pPr>
            <w:r>
              <w:rPr>
                <w:rFonts w:hint="eastAsia"/>
              </w:rPr>
              <w:t>XX%</w:t>
            </w:r>
          </w:p>
        </w:tc>
        <w:tc>
          <w:tcPr>
            <w:tcW w:w="641" w:type="pct"/>
            <w:noWrap/>
          </w:tcPr>
          <w:p w:rsidR="002E113D" w:rsidRPr="007F3C4C" w:rsidP="00874859" w14:paraId="371590B4" w14:textId="77777777">
            <w:pPr>
              <w:pStyle w:val="-2"/>
            </w:pPr>
            <w:r>
              <w:rPr>
                <w:rFonts w:hint="eastAsia"/>
              </w:rPr>
              <w:t>XX%</w:t>
            </w:r>
          </w:p>
        </w:tc>
      </w:tr>
    </w:tbl>
    <w:p w:rsidR="002E113D" w:rsidP="002E113D" w14:paraId="7AC77B00" w14:textId="77777777">
      <w:pPr>
        <w:pStyle w:val="Source"/>
      </w:pPr>
      <w:r>
        <w:rPr>
          <w:rFonts w:hint="eastAsia"/>
        </w:rPr>
        <w:t>资料来源：</w:t>
      </w:r>
      <w:r>
        <w:rPr>
          <w:rFonts w:hint="eastAsia"/>
        </w:rPr>
        <w:t>Schaefer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1C6BBF0" w14:textId="77777777">
      <w:pPr>
        <w:pStyle w:val="Heading3"/>
      </w:pPr>
      <w:bookmarkStart w:id="889" w:name="_Toc153725827"/>
      <w:bookmarkStart w:id="890" w:name="_Toc153726652"/>
      <w:r>
        <w:rPr>
          <w:rFonts w:hint="eastAsia"/>
        </w:rPr>
        <w:t>Schaefer</w:t>
      </w:r>
      <w:r>
        <w:rPr>
          <w:rFonts w:hint="eastAsia"/>
        </w:rPr>
        <w:t>公司简介及主要业务</w:t>
      </w:r>
      <w:bookmarkEnd w:id="889"/>
      <w:bookmarkEnd w:id="890"/>
    </w:p>
    <w:p w:rsidR="002E113D" w:rsidP="00E830D0" w14:paraId="5024D9A7" w14:textId="77777777">
      <w:pPr>
        <w:pStyle w:val="TableStyle"/>
        <w:ind w:left="252" w:right="-105"/>
      </w:pPr>
      <w:bookmarkStart w:id="891" w:name="_Toc153725482"/>
      <w:bookmarkStart w:id="892" w:name="_Toc153726307"/>
      <w:r>
        <w:rPr>
          <w:rFonts w:hint="eastAsia"/>
        </w:rPr>
        <w:t>Schaefer</w:t>
      </w:r>
      <w:r>
        <w:rPr>
          <w:rFonts w:hint="eastAsia"/>
        </w:rPr>
        <w:t>公司简介及主要业务</w:t>
      </w:r>
      <w:bookmarkEnd w:id="891"/>
      <w:bookmarkEnd w:id="892"/>
    </w:p>
    <w:tbl>
      <w:tblPr>
        <w:tblStyle w:val="TableGrid8"/>
        <w:tblW w:w="5000" w:type="pct"/>
        <w:tblLook w:val="04A0"/>
      </w:tblPr>
      <w:tblGrid>
        <w:gridCol w:w="2235"/>
        <w:gridCol w:w="7733"/>
      </w:tblGrid>
      <w:tr w14:paraId="1EA29916" w14:textId="77777777" w:rsidTr="002A4CD9">
        <w:tblPrEx>
          <w:tblW w:w="5000" w:type="pct"/>
          <w:tblLook w:val="04A0"/>
        </w:tblPrEx>
        <w:tc>
          <w:tcPr>
            <w:tcW w:w="1121" w:type="pct"/>
          </w:tcPr>
          <w:p w:rsidR="002E113D" w:rsidP="00874859" w14:paraId="30BEB1FD" w14:textId="77777777">
            <w:r>
              <w:rPr>
                <w:rFonts w:hint="eastAsia"/>
              </w:rPr>
              <w:t>Schaefer</w:t>
            </w:r>
          </w:p>
        </w:tc>
        <w:tc>
          <w:tcPr>
            <w:tcW w:w="3879" w:type="pct"/>
          </w:tcPr>
          <w:p w:rsidR="002E113D" w:rsidP="00874859" w14:paraId="1EBEF3FB" w14:textId="77777777">
            <w:r>
              <w:rPr>
                <w:rFonts w:hint="eastAsia"/>
              </w:rPr>
              <w:t>详情描述</w:t>
            </w:r>
          </w:p>
        </w:tc>
      </w:tr>
      <w:tr w14:paraId="7EB76FAE" w14:textId="77777777" w:rsidTr="002A4CD9">
        <w:tblPrEx>
          <w:tblW w:w="5000" w:type="pct"/>
          <w:tblLook w:val="04A0"/>
        </w:tblPrEx>
        <w:tc>
          <w:tcPr>
            <w:tcW w:w="1121" w:type="pct"/>
          </w:tcPr>
          <w:p w:rsidR="002E113D" w:rsidP="00874859" w14:paraId="5ED79D9C" w14:textId="77777777">
            <w:r>
              <w:rPr>
                <w:rFonts w:hint="eastAsia"/>
              </w:rPr>
              <w:t>企业概况</w:t>
            </w:r>
          </w:p>
        </w:tc>
        <w:tc>
          <w:tcPr>
            <w:tcW w:w="3879" w:type="pct"/>
          </w:tcPr>
          <w:p w:rsidR="002E113D" w:rsidP="00874859" w14:paraId="10C6417E" w14:textId="77777777"/>
          <w:p w:rsidR="002E113D" w:rsidP="00874859" w14:paraId="20CB2DC1" w14:textId="77777777"/>
          <w:p w:rsidR="002E113D" w:rsidP="00874859" w14:paraId="2DA71AAF" w14:textId="77777777"/>
        </w:tc>
      </w:tr>
      <w:tr w14:paraId="07709C47" w14:textId="77777777" w:rsidTr="002A4CD9">
        <w:tblPrEx>
          <w:tblW w:w="5000" w:type="pct"/>
          <w:tblLook w:val="04A0"/>
        </w:tblPrEx>
        <w:tc>
          <w:tcPr>
            <w:tcW w:w="1121" w:type="pct"/>
          </w:tcPr>
          <w:p w:rsidR="002E113D" w:rsidP="00874859" w14:paraId="5E446AAF" w14:textId="77777777">
            <w:r>
              <w:rPr>
                <w:rFonts w:hint="eastAsia"/>
              </w:rPr>
              <w:t>主要业务</w:t>
            </w:r>
          </w:p>
        </w:tc>
        <w:tc>
          <w:tcPr>
            <w:tcW w:w="3879" w:type="pct"/>
          </w:tcPr>
          <w:p w:rsidR="002E113D" w:rsidP="00874859" w14:paraId="01BD9AD0" w14:textId="77777777"/>
          <w:p w:rsidR="002E113D" w:rsidP="00874859" w14:paraId="61E8CBDE" w14:textId="77777777"/>
          <w:p w:rsidR="002E113D" w:rsidP="00874859" w14:paraId="3AE1E73B" w14:textId="77777777"/>
        </w:tc>
      </w:tr>
    </w:tbl>
    <w:p w:rsidR="002E113D" w:rsidRPr="00FA5C78" w:rsidP="002E113D" w14:paraId="0627FB1B" w14:textId="77777777">
      <w:pPr>
        <w:pStyle w:val="Source"/>
      </w:pPr>
      <w:r>
        <w:rPr>
          <w:rFonts w:hint="eastAsia"/>
        </w:rPr>
        <w:t>资料来源：</w:t>
      </w:r>
      <w:r>
        <w:rPr>
          <w:rFonts w:hint="eastAsia"/>
        </w:rPr>
        <w:t>Schaefer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6D8EDD6" w14:textId="77777777">
      <w:pPr>
        <w:pStyle w:val="Heading3"/>
      </w:pPr>
      <w:bookmarkStart w:id="893" w:name="_Toc153725828"/>
      <w:bookmarkStart w:id="894" w:name="_Toc153726653"/>
      <w:r>
        <w:rPr>
          <w:rFonts w:hint="eastAsia"/>
        </w:rPr>
        <w:t>Schaefer</w:t>
      </w:r>
      <w:r>
        <w:rPr>
          <w:rFonts w:hint="eastAsia"/>
        </w:rPr>
        <w:t>企业最新动态</w:t>
      </w:r>
      <w:bookmarkEnd w:id="893"/>
      <w:bookmarkEnd w:id="894"/>
    </w:p>
    <w:p w:rsidR="002E113D" w:rsidP="00E830D0" w14:paraId="0B28F8F9" w14:textId="77777777">
      <w:pPr>
        <w:pStyle w:val="TableStyle"/>
        <w:ind w:left="252" w:right="-105"/>
      </w:pPr>
      <w:bookmarkStart w:id="895" w:name="_Toc153725483"/>
      <w:bookmarkStart w:id="896" w:name="_Toc153726308"/>
      <w:r>
        <w:rPr>
          <w:rFonts w:hint="eastAsia"/>
        </w:rPr>
        <w:t>Schaefer</w:t>
      </w:r>
      <w:r>
        <w:rPr>
          <w:rFonts w:hint="eastAsia"/>
        </w:rPr>
        <w:t>企业最新动态</w:t>
      </w:r>
      <w:bookmarkEnd w:id="895"/>
      <w:bookmarkEnd w:id="896"/>
    </w:p>
    <w:tbl>
      <w:tblPr>
        <w:tblStyle w:val="TableGrid8"/>
        <w:tblW w:w="5000" w:type="pct"/>
        <w:tblLook w:val="04A0"/>
      </w:tblPr>
      <w:tblGrid>
        <w:gridCol w:w="2235"/>
        <w:gridCol w:w="7733"/>
      </w:tblGrid>
      <w:tr w14:paraId="5D292B14" w14:textId="77777777" w:rsidTr="002A4CD9">
        <w:tblPrEx>
          <w:tblW w:w="5000" w:type="pct"/>
          <w:tblLook w:val="04A0"/>
        </w:tblPrEx>
        <w:tc>
          <w:tcPr>
            <w:tcW w:w="1121" w:type="pct"/>
          </w:tcPr>
          <w:p w:rsidR="002E113D" w:rsidP="00874859" w14:paraId="3DE40DD9" w14:textId="77777777">
            <w:r>
              <w:rPr>
                <w:rFonts w:hint="eastAsia"/>
              </w:rPr>
              <w:t>日期</w:t>
            </w:r>
          </w:p>
        </w:tc>
        <w:tc>
          <w:tcPr>
            <w:tcW w:w="3879" w:type="pct"/>
          </w:tcPr>
          <w:p w:rsidR="002E113D" w:rsidP="00874859" w14:paraId="70F409CF" w14:textId="77777777">
            <w:r>
              <w:rPr>
                <w:rFonts w:hint="eastAsia"/>
              </w:rPr>
              <w:t>详情描述</w:t>
            </w:r>
          </w:p>
        </w:tc>
      </w:tr>
      <w:tr w14:paraId="250625D4" w14:textId="77777777" w:rsidTr="002A4CD9">
        <w:tblPrEx>
          <w:tblW w:w="5000" w:type="pct"/>
          <w:tblLook w:val="04A0"/>
        </w:tblPrEx>
        <w:tc>
          <w:tcPr>
            <w:tcW w:w="1121" w:type="pct"/>
          </w:tcPr>
          <w:p w:rsidR="002E113D" w:rsidP="00874859" w14:paraId="0F66993A" w14:textId="77777777"/>
        </w:tc>
        <w:tc>
          <w:tcPr>
            <w:tcW w:w="3879" w:type="pct"/>
          </w:tcPr>
          <w:p w:rsidR="002E113D" w:rsidP="00874859" w14:paraId="6E10FC51" w14:textId="77777777"/>
          <w:p w:rsidR="002E113D" w:rsidP="00874859" w14:paraId="1CAC9CC0" w14:textId="77777777"/>
        </w:tc>
      </w:tr>
      <w:tr w14:paraId="3C9CA3DF" w14:textId="77777777" w:rsidTr="002A4CD9">
        <w:tblPrEx>
          <w:tblW w:w="5000" w:type="pct"/>
          <w:tblLook w:val="04A0"/>
        </w:tblPrEx>
        <w:tc>
          <w:tcPr>
            <w:tcW w:w="1121" w:type="pct"/>
          </w:tcPr>
          <w:p w:rsidR="002E113D" w:rsidP="00874859" w14:paraId="77E5F2B4" w14:textId="77777777"/>
        </w:tc>
        <w:tc>
          <w:tcPr>
            <w:tcW w:w="3879" w:type="pct"/>
          </w:tcPr>
          <w:p w:rsidR="002E113D" w:rsidP="00874859" w14:paraId="4B9CE88A" w14:textId="77777777"/>
          <w:p w:rsidR="002E113D" w:rsidP="00874859" w14:paraId="5D91C76E" w14:textId="77777777"/>
        </w:tc>
      </w:tr>
      <w:tr w14:paraId="68C88F30" w14:textId="77777777" w:rsidTr="002A4CD9">
        <w:tblPrEx>
          <w:tblW w:w="5000" w:type="pct"/>
          <w:tblLook w:val="04A0"/>
        </w:tblPrEx>
        <w:tc>
          <w:tcPr>
            <w:tcW w:w="1121" w:type="pct"/>
          </w:tcPr>
          <w:p w:rsidR="002E113D" w:rsidP="00874859" w14:paraId="604784D7" w14:textId="77777777"/>
        </w:tc>
        <w:tc>
          <w:tcPr>
            <w:tcW w:w="3879" w:type="pct"/>
          </w:tcPr>
          <w:p w:rsidR="002E113D" w:rsidP="00874859" w14:paraId="32C01C59" w14:textId="77777777"/>
          <w:p w:rsidR="002E113D" w:rsidP="00874859" w14:paraId="0F0C5FEC" w14:textId="77777777"/>
        </w:tc>
      </w:tr>
    </w:tbl>
    <w:p w:rsidR="002E113D" w:rsidP="002E113D" w14:paraId="712A15F4" w14:textId="77777777">
      <w:pPr>
        <w:pStyle w:val="Source"/>
      </w:pPr>
      <w:r>
        <w:rPr>
          <w:rFonts w:hint="eastAsia"/>
        </w:rPr>
        <w:t>资料来源：</w:t>
      </w:r>
      <w:r>
        <w:rPr>
          <w:rFonts w:hint="eastAsia"/>
        </w:rPr>
        <w:t>Schaefer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6991298" w14:textId="77777777">
      <w:pPr>
        <w:pStyle w:val="Heading2"/>
      </w:pPr>
      <w:bookmarkStart w:id="897" w:name="_Toc153725829"/>
      <w:bookmarkStart w:id="898" w:name="_Toc153726654"/>
      <w:r>
        <w:rPr>
          <w:rFonts w:hint="eastAsia"/>
        </w:rPr>
        <w:t>VPT</w:t>
      </w:r>
      <w:bookmarkEnd w:id="897"/>
      <w:bookmarkEnd w:id="898"/>
    </w:p>
    <w:p w:rsidR="002E113D" w:rsidRPr="006A58B5" w:rsidP="002E113D" w14:paraId="696B5338" w14:textId="77777777"/>
    <w:p w:rsidR="002E113D" w:rsidP="002E113D" w14:paraId="55646AE0" w14:textId="77777777">
      <w:pPr>
        <w:pStyle w:val="Heading3"/>
      </w:pPr>
      <w:bookmarkStart w:id="899" w:name="_Toc153725830"/>
      <w:bookmarkStart w:id="900" w:name="_Toc153726655"/>
      <w:r>
        <w:rPr>
          <w:rFonts w:hint="eastAsia"/>
        </w:rPr>
        <w:t>VPT</w:t>
      </w:r>
      <w:r>
        <w:rPr>
          <w:rFonts w:hint="eastAsia"/>
        </w:rPr>
        <w:t>基本信息、军用特种电源生产基地、销售区域、竞争对手及市场地位</w:t>
      </w:r>
      <w:bookmarkEnd w:id="899"/>
      <w:bookmarkEnd w:id="900"/>
    </w:p>
    <w:p w:rsidR="002E113D" w:rsidRPr="00DB3F66" w:rsidP="00E830D0" w14:paraId="086503EC" w14:textId="77777777">
      <w:pPr>
        <w:pStyle w:val="TableStyle"/>
        <w:ind w:left="252" w:right="-105"/>
      </w:pPr>
      <w:bookmarkStart w:id="901" w:name="_Toc153725484"/>
      <w:bookmarkStart w:id="902" w:name="_Toc153726309"/>
      <w:r>
        <w:rPr>
          <w:rFonts w:hint="eastAsia"/>
        </w:rPr>
        <w:t xml:space="preserve">VPT </w:t>
      </w:r>
      <w:r>
        <w:rPr>
          <w:rFonts w:hint="eastAsia"/>
        </w:rPr>
        <w:t>军用特种电源生产基地、销售区域、竞争对手及市场地位</w:t>
      </w:r>
      <w:bookmarkEnd w:id="901"/>
      <w:bookmarkEnd w:id="902"/>
    </w:p>
    <w:tbl>
      <w:tblPr>
        <w:tblStyle w:val="TableGrid8"/>
        <w:tblW w:w="5000" w:type="pct"/>
        <w:tblLook w:val="00A0"/>
      </w:tblPr>
      <w:tblGrid>
        <w:gridCol w:w="534"/>
        <w:gridCol w:w="1701"/>
        <w:gridCol w:w="7733"/>
      </w:tblGrid>
      <w:tr w14:paraId="58EA0268" w14:textId="77777777" w:rsidTr="002A4CD9">
        <w:tblPrEx>
          <w:tblW w:w="5000" w:type="pct"/>
          <w:tblLook w:val="00A0"/>
        </w:tblPrEx>
        <w:tc>
          <w:tcPr>
            <w:tcW w:w="268" w:type="pct"/>
          </w:tcPr>
          <w:p w:rsidR="002E113D" w:rsidRPr="00B13A6A" w:rsidP="00874859" w14:paraId="26542178" w14:textId="77777777">
            <w:r w:rsidRPr="00B13A6A">
              <w:t>#</w:t>
            </w:r>
          </w:p>
        </w:tc>
        <w:tc>
          <w:tcPr>
            <w:tcW w:w="853" w:type="pct"/>
          </w:tcPr>
          <w:p w:rsidR="002E113D" w:rsidRPr="00C459E0" w:rsidP="00874859" w14:paraId="0494BCEF" w14:textId="77777777">
            <w:r>
              <w:rPr>
                <w:rFonts w:hint="eastAsia"/>
              </w:rPr>
              <w:t>项目</w:t>
            </w:r>
          </w:p>
        </w:tc>
        <w:tc>
          <w:tcPr>
            <w:tcW w:w="3879" w:type="pct"/>
          </w:tcPr>
          <w:p w:rsidR="002E113D" w:rsidRPr="00B13A6A" w:rsidP="00874859" w14:paraId="5920C31D" w14:textId="77777777">
            <w:r>
              <w:rPr>
                <w:rFonts w:hint="eastAsia"/>
              </w:rPr>
              <w:t>描述</w:t>
            </w:r>
          </w:p>
        </w:tc>
      </w:tr>
      <w:tr w14:paraId="54BD58C1" w14:textId="77777777" w:rsidTr="002A4CD9">
        <w:tblPrEx>
          <w:tblW w:w="5000" w:type="pct"/>
          <w:tblLook w:val="00A0"/>
        </w:tblPrEx>
        <w:tc>
          <w:tcPr>
            <w:tcW w:w="268" w:type="pct"/>
          </w:tcPr>
          <w:p w:rsidR="002E113D" w:rsidRPr="00B13A6A" w:rsidP="00874859" w14:paraId="246B2593" w14:textId="77777777">
            <w:r w:rsidRPr="00B13A6A">
              <w:t>1</w:t>
            </w:r>
          </w:p>
        </w:tc>
        <w:tc>
          <w:tcPr>
            <w:tcW w:w="853" w:type="pct"/>
          </w:tcPr>
          <w:p w:rsidR="002E113D" w:rsidRPr="00995307" w:rsidP="00874859" w14:paraId="3D8D516B" w14:textId="77777777">
            <w:r>
              <w:rPr>
                <w:rFonts w:hint="eastAsia"/>
              </w:rPr>
              <w:t>企业名称</w:t>
            </w:r>
          </w:p>
        </w:tc>
        <w:tc>
          <w:tcPr>
            <w:tcW w:w="3879" w:type="pct"/>
          </w:tcPr>
          <w:p w:rsidR="002E113D" w:rsidRPr="00B13A6A" w:rsidP="00874859" w14:paraId="7179479D" w14:textId="77777777">
            <w:pPr>
              <w:rPr>
                <w:bCs/>
              </w:rPr>
            </w:pPr>
            <w:r>
              <w:rPr>
                <w:bCs/>
              </w:rPr>
              <w:t>VPT</w:t>
            </w:r>
          </w:p>
        </w:tc>
      </w:tr>
      <w:tr w14:paraId="60628EBF" w14:textId="77777777" w:rsidTr="002A4CD9">
        <w:tblPrEx>
          <w:tblW w:w="5000" w:type="pct"/>
          <w:tblLook w:val="00A0"/>
        </w:tblPrEx>
        <w:tc>
          <w:tcPr>
            <w:tcW w:w="268" w:type="pct"/>
          </w:tcPr>
          <w:p w:rsidR="002E113D" w:rsidRPr="00B13A6A" w:rsidP="00874859" w14:paraId="7F02D4BA" w14:textId="77777777">
            <w:r w:rsidRPr="00B13A6A">
              <w:t>2</w:t>
            </w:r>
          </w:p>
        </w:tc>
        <w:tc>
          <w:tcPr>
            <w:tcW w:w="853" w:type="pct"/>
          </w:tcPr>
          <w:p w:rsidR="002E113D" w:rsidRPr="00995307" w:rsidP="00874859" w14:paraId="2AA7E400" w14:textId="77777777">
            <w:r>
              <w:rPr>
                <w:rFonts w:hint="eastAsia"/>
              </w:rPr>
              <w:t>企业官网</w:t>
            </w:r>
          </w:p>
        </w:tc>
        <w:tc>
          <w:tcPr>
            <w:tcW w:w="3879" w:type="pct"/>
          </w:tcPr>
          <w:p w:rsidR="002E113D" w:rsidRPr="00B13A6A" w:rsidP="00874859" w14:paraId="05E2945E" w14:textId="77777777">
            <w:pPr>
              <w:rPr>
                <w:bCs/>
              </w:rPr>
            </w:pPr>
          </w:p>
        </w:tc>
      </w:tr>
      <w:tr w14:paraId="5F31ECDB" w14:textId="77777777" w:rsidTr="002A4CD9">
        <w:tblPrEx>
          <w:tblW w:w="5000" w:type="pct"/>
          <w:tblLook w:val="00A0"/>
        </w:tblPrEx>
        <w:trPr>
          <w:trHeight w:val="279"/>
        </w:trPr>
        <w:tc>
          <w:tcPr>
            <w:tcW w:w="268" w:type="pct"/>
          </w:tcPr>
          <w:p w:rsidR="002E113D" w:rsidRPr="00B13A6A" w:rsidP="00874859" w14:paraId="400B22DB" w14:textId="77777777">
            <w:r w:rsidRPr="00B13A6A">
              <w:t>3</w:t>
            </w:r>
          </w:p>
        </w:tc>
        <w:tc>
          <w:tcPr>
            <w:tcW w:w="853" w:type="pct"/>
          </w:tcPr>
          <w:p w:rsidR="002E113D" w:rsidRPr="002E1D04" w:rsidP="00874859" w14:paraId="064513DD" w14:textId="77777777">
            <w:r>
              <w:rPr>
                <w:rFonts w:hint="eastAsia"/>
              </w:rPr>
              <w:t>商业化生产日期</w:t>
            </w:r>
          </w:p>
        </w:tc>
        <w:tc>
          <w:tcPr>
            <w:tcW w:w="3879" w:type="pct"/>
          </w:tcPr>
          <w:p w:rsidR="002E113D" w:rsidRPr="00B13A6A" w:rsidP="00874859" w14:paraId="2317B2C5" w14:textId="77777777">
            <w:pPr>
              <w:rPr>
                <w:bCs/>
              </w:rPr>
            </w:pPr>
          </w:p>
        </w:tc>
      </w:tr>
      <w:tr w14:paraId="3D964D18" w14:textId="77777777" w:rsidTr="002A4CD9">
        <w:tblPrEx>
          <w:tblW w:w="5000" w:type="pct"/>
          <w:tblLook w:val="00A0"/>
        </w:tblPrEx>
        <w:tc>
          <w:tcPr>
            <w:tcW w:w="268" w:type="pct"/>
          </w:tcPr>
          <w:p w:rsidR="002E113D" w:rsidRPr="00B13A6A" w:rsidP="00874859" w14:paraId="19587DBB" w14:textId="77777777">
            <w:r w:rsidRPr="00B13A6A">
              <w:t>4</w:t>
            </w:r>
          </w:p>
        </w:tc>
        <w:tc>
          <w:tcPr>
            <w:tcW w:w="853" w:type="pct"/>
          </w:tcPr>
          <w:p w:rsidR="002E113D" w:rsidRPr="0077236D" w:rsidP="00874859" w14:paraId="72DC1F2F" w14:textId="77777777">
            <w:r>
              <w:rPr>
                <w:rFonts w:hint="eastAsia"/>
              </w:rPr>
              <w:t>生产基地</w:t>
            </w:r>
          </w:p>
        </w:tc>
        <w:tc>
          <w:tcPr>
            <w:tcW w:w="3879" w:type="pct"/>
          </w:tcPr>
          <w:p w:rsidR="002E113D" w:rsidRPr="00B13A6A" w:rsidP="00874859" w14:paraId="01A54D62" w14:textId="77777777">
            <w:pPr>
              <w:rPr>
                <w:bCs/>
              </w:rPr>
            </w:pPr>
          </w:p>
        </w:tc>
      </w:tr>
      <w:tr w14:paraId="0E0E8E80" w14:textId="77777777" w:rsidTr="002A4CD9">
        <w:tblPrEx>
          <w:tblW w:w="5000" w:type="pct"/>
          <w:tblLook w:val="00A0"/>
        </w:tblPrEx>
        <w:tc>
          <w:tcPr>
            <w:tcW w:w="268" w:type="pct"/>
          </w:tcPr>
          <w:p w:rsidR="002E113D" w:rsidRPr="00B13A6A" w:rsidP="00874859" w14:paraId="4A1856CE" w14:textId="77777777">
            <w:r w:rsidRPr="00B13A6A">
              <w:t>5</w:t>
            </w:r>
          </w:p>
        </w:tc>
        <w:tc>
          <w:tcPr>
            <w:tcW w:w="853" w:type="pct"/>
          </w:tcPr>
          <w:p w:rsidR="002E113D" w:rsidRPr="00DA229E" w:rsidP="00874859" w14:paraId="22C6EDE9" w14:textId="77777777">
            <w:r>
              <w:rPr>
                <w:rFonts w:hint="eastAsia"/>
              </w:rPr>
              <w:t>销售区域</w:t>
            </w:r>
          </w:p>
        </w:tc>
        <w:tc>
          <w:tcPr>
            <w:tcW w:w="3879" w:type="pct"/>
          </w:tcPr>
          <w:p w:rsidR="002E113D" w:rsidRPr="00B13A6A" w:rsidP="00874859" w14:paraId="44A1CBA7" w14:textId="77777777">
            <w:pPr>
              <w:rPr>
                <w:bCs/>
              </w:rPr>
            </w:pPr>
          </w:p>
        </w:tc>
      </w:tr>
      <w:tr w14:paraId="7D12DD24" w14:textId="77777777" w:rsidTr="002A4CD9">
        <w:tblPrEx>
          <w:tblW w:w="5000" w:type="pct"/>
          <w:tblLook w:val="00A0"/>
        </w:tblPrEx>
        <w:tc>
          <w:tcPr>
            <w:tcW w:w="268" w:type="pct"/>
          </w:tcPr>
          <w:p w:rsidR="002E113D" w:rsidRPr="00B13A6A" w:rsidP="00874859" w14:paraId="5F7D8D41" w14:textId="77777777">
            <w:r w:rsidRPr="00B13A6A">
              <w:t>6</w:t>
            </w:r>
          </w:p>
        </w:tc>
        <w:tc>
          <w:tcPr>
            <w:tcW w:w="853" w:type="pct"/>
          </w:tcPr>
          <w:p w:rsidR="002E113D" w:rsidRPr="00B13A6A" w:rsidP="00874859" w14:paraId="6EA0DEC3" w14:textId="77777777">
            <w:r>
              <w:rPr>
                <w:rFonts w:hint="eastAsia"/>
              </w:rPr>
              <w:t>主要经济活动</w:t>
            </w:r>
          </w:p>
        </w:tc>
        <w:tc>
          <w:tcPr>
            <w:tcW w:w="3879" w:type="pct"/>
          </w:tcPr>
          <w:p w:rsidR="002E113D" w:rsidRPr="00B13A6A" w:rsidP="00874859" w14:paraId="2C8ECB1D" w14:textId="77777777">
            <w:pPr>
              <w:rPr>
                <w:bCs/>
              </w:rPr>
            </w:pPr>
          </w:p>
        </w:tc>
      </w:tr>
      <w:tr w14:paraId="3A45D872" w14:textId="77777777" w:rsidTr="002A4CD9">
        <w:tblPrEx>
          <w:tblW w:w="5000" w:type="pct"/>
          <w:tblLook w:val="00A0"/>
        </w:tblPrEx>
        <w:tc>
          <w:tcPr>
            <w:tcW w:w="268" w:type="pct"/>
          </w:tcPr>
          <w:p w:rsidR="002E113D" w:rsidRPr="004D249F" w:rsidP="00874859" w14:paraId="57BAA477" w14:textId="77777777">
            <w:r>
              <w:rPr>
                <w:rFonts w:hint="eastAsia"/>
              </w:rPr>
              <w:t>7</w:t>
            </w:r>
          </w:p>
        </w:tc>
        <w:tc>
          <w:tcPr>
            <w:tcW w:w="853" w:type="pct"/>
          </w:tcPr>
          <w:p w:rsidR="002E113D" w:rsidRPr="00FB62BD" w:rsidP="00874859" w14:paraId="2E4442C5" w14:textId="77777777">
            <w:pPr>
              <w:rPr>
                <w:bCs/>
              </w:rPr>
            </w:pPr>
            <w:r>
              <w:rPr>
                <w:rFonts w:hint="eastAsia"/>
                <w:bCs/>
              </w:rPr>
              <w:t>产品历史及市场地位</w:t>
            </w:r>
          </w:p>
        </w:tc>
        <w:tc>
          <w:tcPr>
            <w:tcW w:w="3879" w:type="pct"/>
          </w:tcPr>
          <w:p w:rsidR="002E113D" w:rsidRPr="00B13A6A" w:rsidP="00874859" w14:paraId="0BC25BBB" w14:textId="77777777">
            <w:pPr>
              <w:rPr>
                <w:bCs/>
              </w:rPr>
            </w:pPr>
          </w:p>
        </w:tc>
      </w:tr>
      <w:tr w14:paraId="6B033462" w14:textId="77777777" w:rsidTr="002A4CD9">
        <w:tblPrEx>
          <w:tblW w:w="5000" w:type="pct"/>
          <w:tblLook w:val="00A0"/>
        </w:tblPrEx>
        <w:tc>
          <w:tcPr>
            <w:tcW w:w="268" w:type="pct"/>
          </w:tcPr>
          <w:p w:rsidR="002E113D" w:rsidP="00874859" w14:paraId="248D5A25" w14:textId="77777777">
            <w:r>
              <w:rPr>
                <w:rFonts w:hint="eastAsia"/>
              </w:rPr>
              <w:t>8</w:t>
            </w:r>
          </w:p>
        </w:tc>
        <w:tc>
          <w:tcPr>
            <w:tcW w:w="853" w:type="pct"/>
          </w:tcPr>
          <w:p w:rsidR="002E113D" w:rsidP="00874859" w14:paraId="5DC7F0EA" w14:textId="77777777">
            <w:pPr>
              <w:rPr>
                <w:bCs/>
              </w:rPr>
            </w:pPr>
            <w:r>
              <w:rPr>
                <w:rFonts w:hint="eastAsia"/>
                <w:bCs/>
              </w:rPr>
              <w:t>主要竞争对手</w:t>
            </w:r>
          </w:p>
        </w:tc>
        <w:tc>
          <w:tcPr>
            <w:tcW w:w="3879" w:type="pct"/>
          </w:tcPr>
          <w:p w:rsidR="002E113D" w:rsidRPr="00B13A6A" w:rsidP="00874859" w14:paraId="5A72390B" w14:textId="77777777">
            <w:pPr>
              <w:rPr>
                <w:bCs/>
              </w:rPr>
            </w:pPr>
          </w:p>
        </w:tc>
      </w:tr>
      <w:tr w14:paraId="36325F11" w14:textId="77777777" w:rsidTr="002A4CD9">
        <w:tblPrEx>
          <w:tblW w:w="5000" w:type="pct"/>
          <w:tblLook w:val="00A0"/>
        </w:tblPrEx>
        <w:tc>
          <w:tcPr>
            <w:tcW w:w="268" w:type="pct"/>
          </w:tcPr>
          <w:p w:rsidR="002E113D" w:rsidP="00874859" w14:paraId="74FD8830" w14:textId="77777777">
            <w:r>
              <w:rPr>
                <w:rFonts w:hint="eastAsia"/>
              </w:rPr>
              <w:t>9</w:t>
            </w:r>
          </w:p>
        </w:tc>
        <w:tc>
          <w:tcPr>
            <w:tcW w:w="853" w:type="pct"/>
          </w:tcPr>
          <w:p w:rsidR="002E113D" w:rsidP="00874859" w14:paraId="3D5E8B8E" w14:textId="77777777">
            <w:pPr>
              <w:rPr>
                <w:bCs/>
              </w:rPr>
            </w:pPr>
            <w:r>
              <w:rPr>
                <w:rFonts w:hint="eastAsia"/>
                <w:bCs/>
              </w:rPr>
              <w:t>联系方式</w:t>
            </w:r>
          </w:p>
        </w:tc>
        <w:tc>
          <w:tcPr>
            <w:tcW w:w="3879" w:type="pct"/>
          </w:tcPr>
          <w:p w:rsidR="002E113D" w:rsidRPr="00B13A6A" w:rsidP="00874859" w14:paraId="6F1C92A3" w14:textId="77777777">
            <w:pPr>
              <w:rPr>
                <w:bCs/>
              </w:rPr>
            </w:pPr>
          </w:p>
        </w:tc>
      </w:tr>
    </w:tbl>
    <w:p w:rsidR="002E113D" w:rsidP="002E113D" w14:paraId="4575DFB9" w14:textId="77777777">
      <w:pPr>
        <w:pStyle w:val="Source"/>
      </w:pPr>
      <w:r>
        <w:rPr>
          <w:rFonts w:hint="eastAsia"/>
        </w:rPr>
        <w:t>资料来源：</w:t>
      </w:r>
      <w:r>
        <w:rPr>
          <w:rFonts w:hint="eastAsia"/>
        </w:rPr>
        <w:t>VPT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614A029" w14:textId="77777777">
      <w:pPr>
        <w:pStyle w:val="Heading3"/>
      </w:pPr>
      <w:bookmarkStart w:id="903" w:name="_Toc153725831"/>
      <w:bookmarkStart w:id="904" w:name="_Toc153726656"/>
      <w:r>
        <w:rPr>
          <w:rFonts w:hint="eastAsia"/>
        </w:rPr>
        <w:t xml:space="preserve">VPT </w:t>
      </w:r>
      <w:r>
        <w:rPr>
          <w:rFonts w:hint="eastAsia"/>
        </w:rPr>
        <w:t>军用特种电源产品规格、参数及市场应用</w:t>
      </w:r>
      <w:bookmarkEnd w:id="903"/>
      <w:bookmarkEnd w:id="904"/>
    </w:p>
    <w:p w:rsidR="002E113D" w:rsidP="00E830D0" w14:paraId="70512A92" w14:textId="77777777">
      <w:pPr>
        <w:pStyle w:val="TableStyle"/>
        <w:ind w:left="252" w:right="-105"/>
      </w:pPr>
      <w:bookmarkStart w:id="905" w:name="_Toc153725485"/>
      <w:bookmarkStart w:id="906" w:name="_Toc153726310"/>
      <w:r>
        <w:rPr>
          <w:rFonts w:hint="eastAsia"/>
        </w:rPr>
        <w:t xml:space="preserve">VPT </w:t>
      </w:r>
      <w:r>
        <w:rPr>
          <w:rFonts w:hint="eastAsia"/>
        </w:rPr>
        <w:t>军用特种电源产品规格、参数及市场应用</w:t>
      </w:r>
      <w:bookmarkEnd w:id="905"/>
      <w:bookmarkEnd w:id="906"/>
    </w:p>
    <w:tbl>
      <w:tblPr>
        <w:tblStyle w:val="TableGrid8"/>
        <w:tblW w:w="5000" w:type="pct"/>
        <w:tblLook w:val="04A0"/>
      </w:tblPr>
      <w:tblGrid>
        <w:gridCol w:w="2235"/>
        <w:gridCol w:w="7733"/>
      </w:tblGrid>
      <w:tr w14:paraId="15D33563" w14:textId="77777777" w:rsidTr="002A4CD9">
        <w:tblPrEx>
          <w:tblW w:w="5000" w:type="pct"/>
          <w:tblLook w:val="04A0"/>
        </w:tblPrEx>
        <w:tc>
          <w:tcPr>
            <w:tcW w:w="1121" w:type="pct"/>
          </w:tcPr>
          <w:p w:rsidR="002E113D" w:rsidP="00874859" w14:paraId="74DB0F88" w14:textId="77777777">
            <w:r>
              <w:rPr>
                <w:rFonts w:hint="eastAsia"/>
              </w:rPr>
              <w:t>产品</w:t>
            </w:r>
          </w:p>
        </w:tc>
        <w:tc>
          <w:tcPr>
            <w:tcW w:w="3879" w:type="pct"/>
          </w:tcPr>
          <w:p w:rsidR="002E113D" w:rsidP="00874859" w14:paraId="12EFD536" w14:textId="77777777">
            <w:r>
              <w:rPr>
                <w:rFonts w:hint="eastAsia"/>
              </w:rPr>
              <w:t>描述</w:t>
            </w:r>
          </w:p>
        </w:tc>
      </w:tr>
      <w:tr w14:paraId="6D61480B" w14:textId="77777777" w:rsidTr="002A4CD9">
        <w:tblPrEx>
          <w:tblW w:w="5000" w:type="pct"/>
          <w:tblLook w:val="04A0"/>
        </w:tblPrEx>
        <w:tc>
          <w:tcPr>
            <w:tcW w:w="1121" w:type="pct"/>
          </w:tcPr>
          <w:p w:rsidR="002E113D" w:rsidP="00874859" w14:paraId="62B3D65A" w14:textId="77777777"/>
        </w:tc>
        <w:tc>
          <w:tcPr>
            <w:tcW w:w="3879" w:type="pct"/>
          </w:tcPr>
          <w:p w:rsidR="002E113D" w:rsidP="00874859" w14:paraId="28332E29" w14:textId="77777777"/>
          <w:p w:rsidR="002E113D" w:rsidP="00874859" w14:paraId="4E7EB136" w14:textId="77777777"/>
        </w:tc>
      </w:tr>
      <w:tr w14:paraId="3AF1E23B" w14:textId="77777777" w:rsidTr="002A4CD9">
        <w:tblPrEx>
          <w:tblW w:w="5000" w:type="pct"/>
          <w:tblLook w:val="04A0"/>
        </w:tblPrEx>
        <w:tc>
          <w:tcPr>
            <w:tcW w:w="1121" w:type="pct"/>
          </w:tcPr>
          <w:p w:rsidR="002E113D" w:rsidP="00874859" w14:paraId="4815CF9F" w14:textId="77777777"/>
        </w:tc>
        <w:tc>
          <w:tcPr>
            <w:tcW w:w="3879" w:type="pct"/>
          </w:tcPr>
          <w:p w:rsidR="002E113D" w:rsidP="00874859" w14:paraId="07CAE9E5" w14:textId="77777777"/>
          <w:p w:rsidR="002E113D" w:rsidP="00874859" w14:paraId="0E7BB596" w14:textId="77777777"/>
        </w:tc>
      </w:tr>
    </w:tbl>
    <w:p w:rsidR="002E113D" w:rsidRPr="00400074" w:rsidP="002E113D" w14:paraId="6C80C7C0" w14:textId="77777777">
      <w:pPr>
        <w:pStyle w:val="Source"/>
      </w:pPr>
      <w:r>
        <w:rPr>
          <w:rFonts w:hint="eastAsia"/>
        </w:rPr>
        <w:t>资料来源：</w:t>
      </w:r>
      <w:r>
        <w:rPr>
          <w:rFonts w:hint="eastAsia"/>
        </w:rPr>
        <w:t>VPT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37BF42F" w14:textId="77777777">
      <w:pPr>
        <w:pStyle w:val="Heading3"/>
      </w:pPr>
      <w:bookmarkStart w:id="907" w:name="_Toc153725832"/>
      <w:bookmarkStart w:id="908" w:name="_Toc153726657"/>
      <w:r>
        <w:rPr>
          <w:rFonts w:hint="eastAsia"/>
        </w:rPr>
        <w:t>VPT</w:t>
      </w:r>
      <w:r>
        <w:t xml:space="preserve"> </w:t>
      </w:r>
      <w:r>
        <w:t>军用特种电源销量、收入、价格及毛利率（</w:t>
      </w:r>
      <w:r w:rsidRPr="003A21D9">
        <w:t>2019-2024</w:t>
      </w:r>
      <w:r>
        <w:t>）</w:t>
      </w:r>
      <w:bookmarkEnd w:id="907"/>
      <w:bookmarkEnd w:id="908"/>
    </w:p>
    <w:p w:rsidR="002E113D" w:rsidP="00E830D0" w14:paraId="6553640C" w14:textId="77777777">
      <w:pPr>
        <w:pStyle w:val="TableStyle"/>
        <w:ind w:left="252" w:right="-105"/>
      </w:pPr>
      <w:bookmarkStart w:id="909" w:name="_Toc153725486"/>
      <w:bookmarkStart w:id="910" w:name="_Toc153726311"/>
      <w:r>
        <w:rPr>
          <w:rFonts w:hint="eastAsia"/>
        </w:rPr>
        <w:t>VPT</w:t>
      </w:r>
      <w:r>
        <w:t xml:space="preserve"> </w:t>
      </w:r>
      <w:r>
        <w:t>军用特种电源销量（千个）、收入（百万美元）、价格（美元</w:t>
      </w:r>
      <w:r>
        <w:t>/</w:t>
      </w:r>
      <w:r>
        <w:t>个）及毛利率（</w:t>
      </w:r>
      <w:r w:rsidRPr="003A21D9">
        <w:t>2019-2024</w:t>
      </w:r>
      <w:r>
        <w:t>）</w:t>
      </w:r>
      <w:bookmarkEnd w:id="909"/>
      <w:bookmarkEnd w:id="910"/>
    </w:p>
    <w:tbl>
      <w:tblPr>
        <w:tblStyle w:val="TableGrid8"/>
        <w:tblW w:w="4999" w:type="pct"/>
        <w:tblLook w:val="04A0"/>
      </w:tblPr>
      <w:tblGrid>
        <w:gridCol w:w="2232"/>
        <w:gridCol w:w="1292"/>
        <w:gridCol w:w="1292"/>
        <w:gridCol w:w="1292"/>
        <w:gridCol w:w="1290"/>
        <w:gridCol w:w="1290"/>
        <w:gridCol w:w="1278"/>
      </w:tblGrid>
      <w:tr w14:paraId="3FE9AB0F" w14:textId="77777777" w:rsidTr="002A4CD9">
        <w:tblPrEx>
          <w:tblW w:w="4999" w:type="pct"/>
          <w:tblLook w:val="04A0"/>
        </w:tblPrEx>
        <w:trPr>
          <w:trHeight w:val="270"/>
        </w:trPr>
        <w:tc>
          <w:tcPr>
            <w:tcW w:w="1120" w:type="pct"/>
            <w:noWrap/>
            <w:hideMark/>
          </w:tcPr>
          <w:p w:rsidR="002E113D" w:rsidRPr="007F3C4C" w:rsidP="00874859" w14:paraId="4B320A4F" w14:textId="77777777">
            <w:pPr>
              <w:pStyle w:val="-2"/>
            </w:pPr>
            <w:r>
              <w:t>VPT</w:t>
            </w:r>
          </w:p>
        </w:tc>
        <w:tc>
          <w:tcPr>
            <w:tcW w:w="648" w:type="pct"/>
          </w:tcPr>
          <w:p w:rsidR="002E113D" w:rsidRPr="007F3C4C" w:rsidP="00874859" w14:paraId="59C24C65" w14:textId="77777777">
            <w:pPr>
              <w:pStyle w:val="-2"/>
            </w:pPr>
            <w:r w:rsidRPr="00953DF9">
              <w:rPr>
                <w:rFonts w:hint="eastAsia"/>
              </w:rPr>
              <w:t>20</w:t>
            </w:r>
            <w:r>
              <w:rPr>
                <w:rFonts w:hint="eastAsia"/>
              </w:rPr>
              <w:t>19</w:t>
            </w:r>
          </w:p>
        </w:tc>
        <w:tc>
          <w:tcPr>
            <w:tcW w:w="648" w:type="pct"/>
          </w:tcPr>
          <w:p w:rsidR="002E113D" w:rsidRPr="007F3C4C" w:rsidP="00874859" w14:paraId="0DF9946A" w14:textId="77777777">
            <w:pPr>
              <w:pStyle w:val="-2"/>
            </w:pPr>
            <w:r>
              <w:t>2020</w:t>
            </w:r>
          </w:p>
        </w:tc>
        <w:tc>
          <w:tcPr>
            <w:tcW w:w="648" w:type="pct"/>
          </w:tcPr>
          <w:p w:rsidR="002E113D" w:rsidRPr="007F3C4C" w:rsidP="00874859" w14:paraId="3ABF5231" w14:textId="77777777">
            <w:pPr>
              <w:pStyle w:val="-2"/>
            </w:pPr>
            <w:r>
              <w:t>2021</w:t>
            </w:r>
          </w:p>
        </w:tc>
        <w:tc>
          <w:tcPr>
            <w:tcW w:w="647" w:type="pct"/>
          </w:tcPr>
          <w:p w:rsidR="002E113D" w:rsidRPr="007F3C4C" w:rsidP="00874859" w14:paraId="58C0F7AB" w14:textId="77777777">
            <w:pPr>
              <w:pStyle w:val="-2"/>
            </w:pPr>
            <w:r>
              <w:t>2022</w:t>
            </w:r>
          </w:p>
        </w:tc>
        <w:tc>
          <w:tcPr>
            <w:tcW w:w="647" w:type="pct"/>
            <w:noWrap/>
            <w:hideMark/>
          </w:tcPr>
          <w:p w:rsidR="002E113D" w:rsidRPr="007F3C4C" w:rsidP="00874859" w14:paraId="7DEA3B1A" w14:textId="77777777">
            <w:pPr>
              <w:pStyle w:val="-2"/>
            </w:pPr>
            <w:r>
              <w:t>2023</w:t>
            </w:r>
          </w:p>
        </w:tc>
        <w:tc>
          <w:tcPr>
            <w:tcW w:w="641" w:type="pct"/>
            <w:noWrap/>
            <w:hideMark/>
          </w:tcPr>
          <w:p w:rsidR="002E113D" w:rsidRPr="007F3C4C" w:rsidP="00874859" w14:paraId="1DEA4870" w14:textId="77777777">
            <w:pPr>
              <w:pStyle w:val="-2"/>
            </w:pPr>
            <w:r>
              <w:t>2024</w:t>
            </w:r>
          </w:p>
        </w:tc>
      </w:tr>
      <w:tr w14:paraId="25FE25E4" w14:textId="77777777" w:rsidTr="002A4CD9">
        <w:tblPrEx>
          <w:tblW w:w="4999" w:type="pct"/>
          <w:tblLook w:val="04A0"/>
        </w:tblPrEx>
        <w:trPr>
          <w:trHeight w:val="270"/>
        </w:trPr>
        <w:tc>
          <w:tcPr>
            <w:tcW w:w="1120" w:type="pct"/>
            <w:noWrap/>
            <w:hideMark/>
          </w:tcPr>
          <w:p w:rsidR="002E113D" w:rsidRPr="007F3C4C" w:rsidP="00874859" w14:paraId="02542509" w14:textId="77777777">
            <w:pPr>
              <w:pStyle w:val="-2"/>
            </w:pPr>
            <w:r>
              <w:rPr>
                <w:rFonts w:hint="eastAsia"/>
              </w:rPr>
              <w:t>销量</w:t>
            </w:r>
          </w:p>
        </w:tc>
        <w:tc>
          <w:tcPr>
            <w:tcW w:w="648" w:type="pct"/>
          </w:tcPr>
          <w:p w:rsidR="002E113D" w:rsidP="00874859" w14:paraId="711D81CA" w14:textId="77777777">
            <w:pPr>
              <w:pStyle w:val="-2"/>
            </w:pPr>
            <w:r w:rsidRPr="00823012">
              <w:rPr>
                <w:rFonts w:hint="eastAsia"/>
              </w:rPr>
              <w:t>XX</w:t>
            </w:r>
          </w:p>
        </w:tc>
        <w:tc>
          <w:tcPr>
            <w:tcW w:w="648" w:type="pct"/>
          </w:tcPr>
          <w:p w:rsidR="002E113D" w:rsidP="00874859" w14:paraId="14091315" w14:textId="77777777">
            <w:pPr>
              <w:pStyle w:val="-2"/>
            </w:pPr>
            <w:r w:rsidRPr="00823012">
              <w:rPr>
                <w:rFonts w:hint="eastAsia"/>
              </w:rPr>
              <w:t>XX</w:t>
            </w:r>
          </w:p>
        </w:tc>
        <w:tc>
          <w:tcPr>
            <w:tcW w:w="648" w:type="pct"/>
          </w:tcPr>
          <w:p w:rsidR="002E113D" w:rsidP="00874859" w14:paraId="3B2DB803" w14:textId="77777777">
            <w:pPr>
              <w:pStyle w:val="-2"/>
            </w:pPr>
            <w:r w:rsidRPr="00823012">
              <w:rPr>
                <w:rFonts w:hint="eastAsia"/>
              </w:rPr>
              <w:t>XX</w:t>
            </w:r>
          </w:p>
        </w:tc>
        <w:tc>
          <w:tcPr>
            <w:tcW w:w="647" w:type="pct"/>
          </w:tcPr>
          <w:p w:rsidR="002E113D" w:rsidP="00874859" w14:paraId="63F92B72" w14:textId="77777777">
            <w:pPr>
              <w:pStyle w:val="-2"/>
            </w:pPr>
            <w:r w:rsidRPr="00823012">
              <w:rPr>
                <w:rFonts w:hint="eastAsia"/>
              </w:rPr>
              <w:t>XX</w:t>
            </w:r>
          </w:p>
        </w:tc>
        <w:tc>
          <w:tcPr>
            <w:tcW w:w="647" w:type="pct"/>
            <w:noWrap/>
          </w:tcPr>
          <w:p w:rsidR="002E113D" w:rsidP="00874859" w14:paraId="6904A4E1" w14:textId="77777777">
            <w:pPr>
              <w:pStyle w:val="-2"/>
            </w:pPr>
            <w:r w:rsidRPr="00823012">
              <w:rPr>
                <w:rFonts w:hint="eastAsia"/>
              </w:rPr>
              <w:t>XX</w:t>
            </w:r>
          </w:p>
        </w:tc>
        <w:tc>
          <w:tcPr>
            <w:tcW w:w="641" w:type="pct"/>
            <w:noWrap/>
          </w:tcPr>
          <w:p w:rsidR="002E113D" w:rsidP="00874859" w14:paraId="72363E3A" w14:textId="77777777">
            <w:pPr>
              <w:pStyle w:val="-2"/>
            </w:pPr>
            <w:r w:rsidRPr="00823012">
              <w:rPr>
                <w:rFonts w:hint="eastAsia"/>
              </w:rPr>
              <w:t>XX</w:t>
            </w:r>
          </w:p>
        </w:tc>
      </w:tr>
      <w:tr w14:paraId="39C9C304" w14:textId="77777777" w:rsidTr="002A4CD9">
        <w:tblPrEx>
          <w:tblW w:w="4999" w:type="pct"/>
          <w:tblLook w:val="04A0"/>
        </w:tblPrEx>
        <w:trPr>
          <w:trHeight w:val="270"/>
        </w:trPr>
        <w:tc>
          <w:tcPr>
            <w:tcW w:w="1120" w:type="pct"/>
            <w:noWrap/>
            <w:hideMark/>
          </w:tcPr>
          <w:p w:rsidR="002E113D" w:rsidRPr="007F3C4C" w:rsidP="00874859" w14:paraId="2200682F" w14:textId="77777777">
            <w:pPr>
              <w:pStyle w:val="-2"/>
            </w:pPr>
            <w:r>
              <w:rPr>
                <w:rFonts w:hint="eastAsia"/>
              </w:rPr>
              <w:t>收入</w:t>
            </w:r>
          </w:p>
        </w:tc>
        <w:tc>
          <w:tcPr>
            <w:tcW w:w="648" w:type="pct"/>
          </w:tcPr>
          <w:p w:rsidR="002E113D" w:rsidP="00874859" w14:paraId="04A98A13" w14:textId="77777777">
            <w:pPr>
              <w:pStyle w:val="-2"/>
            </w:pPr>
            <w:r w:rsidRPr="00823012">
              <w:rPr>
                <w:rFonts w:hint="eastAsia"/>
              </w:rPr>
              <w:t>XX</w:t>
            </w:r>
          </w:p>
        </w:tc>
        <w:tc>
          <w:tcPr>
            <w:tcW w:w="648" w:type="pct"/>
          </w:tcPr>
          <w:p w:rsidR="002E113D" w:rsidP="00874859" w14:paraId="7722BAD0" w14:textId="77777777">
            <w:pPr>
              <w:pStyle w:val="-2"/>
            </w:pPr>
            <w:r w:rsidRPr="00823012">
              <w:rPr>
                <w:rFonts w:hint="eastAsia"/>
              </w:rPr>
              <w:t>XX</w:t>
            </w:r>
          </w:p>
        </w:tc>
        <w:tc>
          <w:tcPr>
            <w:tcW w:w="648" w:type="pct"/>
          </w:tcPr>
          <w:p w:rsidR="002E113D" w:rsidP="00874859" w14:paraId="0A65BB72" w14:textId="77777777">
            <w:pPr>
              <w:pStyle w:val="-2"/>
            </w:pPr>
            <w:r w:rsidRPr="00823012">
              <w:rPr>
                <w:rFonts w:hint="eastAsia"/>
              </w:rPr>
              <w:t>XX</w:t>
            </w:r>
          </w:p>
        </w:tc>
        <w:tc>
          <w:tcPr>
            <w:tcW w:w="647" w:type="pct"/>
          </w:tcPr>
          <w:p w:rsidR="002E113D" w:rsidP="00874859" w14:paraId="7BD4BDE1" w14:textId="77777777">
            <w:pPr>
              <w:pStyle w:val="-2"/>
            </w:pPr>
            <w:r w:rsidRPr="00823012">
              <w:rPr>
                <w:rFonts w:hint="eastAsia"/>
              </w:rPr>
              <w:t>XX</w:t>
            </w:r>
          </w:p>
        </w:tc>
        <w:tc>
          <w:tcPr>
            <w:tcW w:w="647" w:type="pct"/>
            <w:noWrap/>
          </w:tcPr>
          <w:p w:rsidR="002E113D" w:rsidP="00874859" w14:paraId="2B856D28" w14:textId="77777777">
            <w:pPr>
              <w:pStyle w:val="-2"/>
            </w:pPr>
            <w:r w:rsidRPr="00823012">
              <w:rPr>
                <w:rFonts w:hint="eastAsia"/>
              </w:rPr>
              <w:t>XX</w:t>
            </w:r>
          </w:p>
        </w:tc>
        <w:tc>
          <w:tcPr>
            <w:tcW w:w="641" w:type="pct"/>
            <w:noWrap/>
          </w:tcPr>
          <w:p w:rsidR="002E113D" w:rsidP="00874859" w14:paraId="38B95A4B" w14:textId="77777777">
            <w:pPr>
              <w:pStyle w:val="-2"/>
            </w:pPr>
            <w:r w:rsidRPr="00823012">
              <w:rPr>
                <w:rFonts w:hint="eastAsia"/>
              </w:rPr>
              <w:t>XX</w:t>
            </w:r>
          </w:p>
        </w:tc>
      </w:tr>
      <w:tr w14:paraId="64DE15A2" w14:textId="77777777" w:rsidTr="002A4CD9">
        <w:tblPrEx>
          <w:tblW w:w="4999" w:type="pct"/>
          <w:tblLook w:val="04A0"/>
        </w:tblPrEx>
        <w:trPr>
          <w:trHeight w:val="270"/>
        </w:trPr>
        <w:tc>
          <w:tcPr>
            <w:tcW w:w="1120" w:type="pct"/>
            <w:noWrap/>
            <w:hideMark/>
          </w:tcPr>
          <w:p w:rsidR="002E113D" w:rsidRPr="007F3C4C" w:rsidP="00874859" w14:paraId="0C4B4D25" w14:textId="77777777">
            <w:pPr>
              <w:pStyle w:val="-2"/>
            </w:pPr>
            <w:r w:rsidRPr="007F3C4C">
              <w:rPr>
                <w:rFonts w:hint="eastAsia"/>
              </w:rPr>
              <w:t>均价</w:t>
            </w:r>
          </w:p>
        </w:tc>
        <w:tc>
          <w:tcPr>
            <w:tcW w:w="648" w:type="pct"/>
          </w:tcPr>
          <w:p w:rsidR="002E113D" w:rsidP="00874859" w14:paraId="3FDB2C01" w14:textId="77777777">
            <w:pPr>
              <w:pStyle w:val="-2"/>
            </w:pPr>
            <w:r w:rsidRPr="00823012">
              <w:rPr>
                <w:rFonts w:hint="eastAsia"/>
              </w:rPr>
              <w:t>XX</w:t>
            </w:r>
          </w:p>
        </w:tc>
        <w:tc>
          <w:tcPr>
            <w:tcW w:w="648" w:type="pct"/>
          </w:tcPr>
          <w:p w:rsidR="002E113D" w:rsidP="00874859" w14:paraId="5633F89B" w14:textId="77777777">
            <w:pPr>
              <w:pStyle w:val="-2"/>
            </w:pPr>
            <w:r w:rsidRPr="00823012">
              <w:rPr>
                <w:rFonts w:hint="eastAsia"/>
              </w:rPr>
              <w:t>XX</w:t>
            </w:r>
          </w:p>
        </w:tc>
        <w:tc>
          <w:tcPr>
            <w:tcW w:w="648" w:type="pct"/>
          </w:tcPr>
          <w:p w:rsidR="002E113D" w:rsidP="00874859" w14:paraId="22D52EC6" w14:textId="77777777">
            <w:pPr>
              <w:pStyle w:val="-2"/>
            </w:pPr>
            <w:r w:rsidRPr="00823012">
              <w:rPr>
                <w:rFonts w:hint="eastAsia"/>
              </w:rPr>
              <w:t>XX</w:t>
            </w:r>
          </w:p>
        </w:tc>
        <w:tc>
          <w:tcPr>
            <w:tcW w:w="647" w:type="pct"/>
          </w:tcPr>
          <w:p w:rsidR="002E113D" w:rsidP="00874859" w14:paraId="67701AF3" w14:textId="77777777">
            <w:pPr>
              <w:pStyle w:val="-2"/>
            </w:pPr>
            <w:r w:rsidRPr="00823012">
              <w:rPr>
                <w:rFonts w:hint="eastAsia"/>
              </w:rPr>
              <w:t>XX</w:t>
            </w:r>
          </w:p>
        </w:tc>
        <w:tc>
          <w:tcPr>
            <w:tcW w:w="647" w:type="pct"/>
            <w:noWrap/>
          </w:tcPr>
          <w:p w:rsidR="002E113D" w:rsidP="00874859" w14:paraId="52C6BEE2" w14:textId="77777777">
            <w:pPr>
              <w:pStyle w:val="-2"/>
            </w:pPr>
            <w:r w:rsidRPr="00823012">
              <w:rPr>
                <w:rFonts w:hint="eastAsia"/>
              </w:rPr>
              <w:t>XX</w:t>
            </w:r>
          </w:p>
        </w:tc>
        <w:tc>
          <w:tcPr>
            <w:tcW w:w="641" w:type="pct"/>
            <w:noWrap/>
          </w:tcPr>
          <w:p w:rsidR="002E113D" w:rsidP="00874859" w14:paraId="2D95BF71" w14:textId="77777777">
            <w:pPr>
              <w:pStyle w:val="-2"/>
            </w:pPr>
            <w:r w:rsidRPr="00823012">
              <w:rPr>
                <w:rFonts w:hint="eastAsia"/>
              </w:rPr>
              <w:t>XX</w:t>
            </w:r>
          </w:p>
        </w:tc>
      </w:tr>
      <w:tr w14:paraId="5B908EC0" w14:textId="77777777" w:rsidTr="002A4CD9">
        <w:tblPrEx>
          <w:tblW w:w="4999" w:type="pct"/>
          <w:tblLook w:val="04A0"/>
        </w:tblPrEx>
        <w:trPr>
          <w:trHeight w:val="270"/>
        </w:trPr>
        <w:tc>
          <w:tcPr>
            <w:tcW w:w="1120" w:type="pct"/>
            <w:noWrap/>
          </w:tcPr>
          <w:p w:rsidR="002E113D" w:rsidRPr="007F3C4C" w:rsidP="00874859" w14:paraId="36F0E1E9" w14:textId="77777777">
            <w:pPr>
              <w:pStyle w:val="-2"/>
            </w:pPr>
            <w:r>
              <w:rPr>
                <w:rFonts w:hint="eastAsia"/>
              </w:rPr>
              <w:t>毛利率</w:t>
            </w:r>
          </w:p>
        </w:tc>
        <w:tc>
          <w:tcPr>
            <w:tcW w:w="648" w:type="pct"/>
          </w:tcPr>
          <w:p w:rsidR="002E113D" w:rsidRPr="007F3C4C" w:rsidP="00874859" w14:paraId="52177D5D" w14:textId="77777777">
            <w:pPr>
              <w:pStyle w:val="-2"/>
            </w:pPr>
            <w:r>
              <w:rPr>
                <w:rFonts w:hint="eastAsia"/>
              </w:rPr>
              <w:t>XX%</w:t>
            </w:r>
          </w:p>
        </w:tc>
        <w:tc>
          <w:tcPr>
            <w:tcW w:w="648" w:type="pct"/>
          </w:tcPr>
          <w:p w:rsidR="002E113D" w:rsidRPr="007F3C4C" w:rsidP="00874859" w14:paraId="6A312AD4" w14:textId="77777777">
            <w:pPr>
              <w:pStyle w:val="-2"/>
            </w:pPr>
            <w:r>
              <w:rPr>
                <w:rFonts w:hint="eastAsia"/>
              </w:rPr>
              <w:t>XX%</w:t>
            </w:r>
          </w:p>
        </w:tc>
        <w:tc>
          <w:tcPr>
            <w:tcW w:w="648" w:type="pct"/>
          </w:tcPr>
          <w:p w:rsidR="002E113D" w:rsidRPr="007F3C4C" w:rsidP="00874859" w14:paraId="7B45033E" w14:textId="77777777">
            <w:pPr>
              <w:pStyle w:val="-2"/>
            </w:pPr>
            <w:r>
              <w:rPr>
                <w:rFonts w:hint="eastAsia"/>
              </w:rPr>
              <w:t>XX%</w:t>
            </w:r>
          </w:p>
        </w:tc>
        <w:tc>
          <w:tcPr>
            <w:tcW w:w="647" w:type="pct"/>
          </w:tcPr>
          <w:p w:rsidR="002E113D" w:rsidRPr="007F3C4C" w:rsidP="00874859" w14:paraId="219A67DF" w14:textId="77777777">
            <w:pPr>
              <w:pStyle w:val="-2"/>
            </w:pPr>
            <w:r>
              <w:rPr>
                <w:rFonts w:hint="eastAsia"/>
              </w:rPr>
              <w:t>XX%</w:t>
            </w:r>
          </w:p>
        </w:tc>
        <w:tc>
          <w:tcPr>
            <w:tcW w:w="647" w:type="pct"/>
            <w:noWrap/>
          </w:tcPr>
          <w:p w:rsidR="002E113D" w:rsidRPr="007F3C4C" w:rsidP="00874859" w14:paraId="3B8FA3B7" w14:textId="77777777">
            <w:pPr>
              <w:pStyle w:val="-2"/>
            </w:pPr>
            <w:r>
              <w:rPr>
                <w:rFonts w:hint="eastAsia"/>
              </w:rPr>
              <w:t>XX%</w:t>
            </w:r>
          </w:p>
        </w:tc>
        <w:tc>
          <w:tcPr>
            <w:tcW w:w="641" w:type="pct"/>
            <w:noWrap/>
          </w:tcPr>
          <w:p w:rsidR="002E113D" w:rsidRPr="007F3C4C" w:rsidP="00874859" w14:paraId="108864D2" w14:textId="77777777">
            <w:pPr>
              <w:pStyle w:val="-2"/>
            </w:pPr>
            <w:r>
              <w:rPr>
                <w:rFonts w:hint="eastAsia"/>
              </w:rPr>
              <w:t>XX%</w:t>
            </w:r>
          </w:p>
        </w:tc>
      </w:tr>
    </w:tbl>
    <w:p w:rsidR="002E113D" w:rsidP="002E113D" w14:paraId="53C13A02" w14:textId="77777777">
      <w:pPr>
        <w:pStyle w:val="Source"/>
      </w:pPr>
      <w:r>
        <w:rPr>
          <w:rFonts w:hint="eastAsia"/>
        </w:rPr>
        <w:t>资料来源：</w:t>
      </w:r>
      <w:r>
        <w:rPr>
          <w:rFonts w:hint="eastAsia"/>
        </w:rPr>
        <w:t>VPT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6DB4BE6" w14:textId="77777777">
      <w:pPr>
        <w:pStyle w:val="Heading3"/>
      </w:pPr>
      <w:bookmarkStart w:id="911" w:name="_Toc153725833"/>
      <w:bookmarkStart w:id="912" w:name="_Toc153726658"/>
      <w:r>
        <w:rPr>
          <w:rFonts w:hint="eastAsia"/>
        </w:rPr>
        <w:t>VPT</w:t>
      </w:r>
      <w:r>
        <w:rPr>
          <w:rFonts w:hint="eastAsia"/>
        </w:rPr>
        <w:t>公司简介及主要业务</w:t>
      </w:r>
      <w:bookmarkEnd w:id="911"/>
      <w:bookmarkEnd w:id="912"/>
    </w:p>
    <w:p w:rsidR="002E113D" w:rsidP="00E830D0" w14:paraId="15FB82FC" w14:textId="77777777">
      <w:pPr>
        <w:pStyle w:val="TableStyle"/>
        <w:ind w:left="252" w:right="-105"/>
      </w:pPr>
      <w:bookmarkStart w:id="913" w:name="_Toc153725487"/>
      <w:bookmarkStart w:id="914" w:name="_Toc153726312"/>
      <w:r>
        <w:rPr>
          <w:rFonts w:hint="eastAsia"/>
        </w:rPr>
        <w:t>VPT</w:t>
      </w:r>
      <w:r>
        <w:rPr>
          <w:rFonts w:hint="eastAsia"/>
        </w:rPr>
        <w:t>公司简介及主要业务</w:t>
      </w:r>
      <w:bookmarkEnd w:id="913"/>
      <w:bookmarkEnd w:id="914"/>
    </w:p>
    <w:tbl>
      <w:tblPr>
        <w:tblStyle w:val="TableGrid8"/>
        <w:tblW w:w="5000" w:type="pct"/>
        <w:tblLook w:val="04A0"/>
      </w:tblPr>
      <w:tblGrid>
        <w:gridCol w:w="2235"/>
        <w:gridCol w:w="7733"/>
      </w:tblGrid>
      <w:tr w14:paraId="3DC8E16E" w14:textId="77777777" w:rsidTr="002A4CD9">
        <w:tblPrEx>
          <w:tblW w:w="5000" w:type="pct"/>
          <w:tblLook w:val="04A0"/>
        </w:tblPrEx>
        <w:tc>
          <w:tcPr>
            <w:tcW w:w="1121" w:type="pct"/>
          </w:tcPr>
          <w:p w:rsidR="002E113D" w:rsidP="00874859" w14:paraId="6CDCBB83" w14:textId="77777777">
            <w:r>
              <w:rPr>
                <w:rFonts w:hint="eastAsia"/>
              </w:rPr>
              <w:t>VPT</w:t>
            </w:r>
          </w:p>
        </w:tc>
        <w:tc>
          <w:tcPr>
            <w:tcW w:w="3879" w:type="pct"/>
          </w:tcPr>
          <w:p w:rsidR="002E113D" w:rsidP="00874859" w14:paraId="6B1272BE" w14:textId="77777777">
            <w:r>
              <w:rPr>
                <w:rFonts w:hint="eastAsia"/>
              </w:rPr>
              <w:t>详情描述</w:t>
            </w:r>
          </w:p>
        </w:tc>
      </w:tr>
      <w:tr w14:paraId="7FAE5B2E" w14:textId="77777777" w:rsidTr="002A4CD9">
        <w:tblPrEx>
          <w:tblW w:w="5000" w:type="pct"/>
          <w:tblLook w:val="04A0"/>
        </w:tblPrEx>
        <w:tc>
          <w:tcPr>
            <w:tcW w:w="1121" w:type="pct"/>
          </w:tcPr>
          <w:p w:rsidR="002E113D" w:rsidP="00874859" w14:paraId="5E7CFCEB" w14:textId="77777777">
            <w:r>
              <w:rPr>
                <w:rFonts w:hint="eastAsia"/>
              </w:rPr>
              <w:t>企业概况</w:t>
            </w:r>
          </w:p>
        </w:tc>
        <w:tc>
          <w:tcPr>
            <w:tcW w:w="3879" w:type="pct"/>
          </w:tcPr>
          <w:p w:rsidR="002E113D" w:rsidP="00874859" w14:paraId="7BFFB9E8" w14:textId="77777777"/>
          <w:p w:rsidR="002E113D" w:rsidP="00874859" w14:paraId="1C8BE0C2" w14:textId="77777777"/>
          <w:p w:rsidR="002E113D" w:rsidP="00874859" w14:paraId="3D3A4679" w14:textId="77777777"/>
        </w:tc>
      </w:tr>
      <w:tr w14:paraId="39951050" w14:textId="77777777" w:rsidTr="002A4CD9">
        <w:tblPrEx>
          <w:tblW w:w="5000" w:type="pct"/>
          <w:tblLook w:val="04A0"/>
        </w:tblPrEx>
        <w:tc>
          <w:tcPr>
            <w:tcW w:w="1121" w:type="pct"/>
          </w:tcPr>
          <w:p w:rsidR="002E113D" w:rsidP="00874859" w14:paraId="5EED0200" w14:textId="77777777">
            <w:r>
              <w:rPr>
                <w:rFonts w:hint="eastAsia"/>
              </w:rPr>
              <w:t>主要业务</w:t>
            </w:r>
          </w:p>
        </w:tc>
        <w:tc>
          <w:tcPr>
            <w:tcW w:w="3879" w:type="pct"/>
          </w:tcPr>
          <w:p w:rsidR="002E113D" w:rsidP="00874859" w14:paraId="45729171" w14:textId="77777777"/>
          <w:p w:rsidR="002E113D" w:rsidP="00874859" w14:paraId="574274EA" w14:textId="77777777"/>
          <w:p w:rsidR="002E113D" w:rsidP="00874859" w14:paraId="2B8C1F2F" w14:textId="77777777"/>
        </w:tc>
      </w:tr>
    </w:tbl>
    <w:p w:rsidR="002E113D" w:rsidRPr="00FA5C78" w:rsidP="002E113D" w14:paraId="269F966B" w14:textId="77777777">
      <w:pPr>
        <w:pStyle w:val="Source"/>
      </w:pPr>
      <w:r>
        <w:rPr>
          <w:rFonts w:hint="eastAsia"/>
        </w:rPr>
        <w:t>资料来源：</w:t>
      </w:r>
      <w:r>
        <w:rPr>
          <w:rFonts w:hint="eastAsia"/>
        </w:rPr>
        <w:t>VPT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35A5A0A" w14:textId="77777777">
      <w:pPr>
        <w:pStyle w:val="Heading3"/>
      </w:pPr>
      <w:bookmarkStart w:id="915" w:name="_Toc153725834"/>
      <w:bookmarkStart w:id="916" w:name="_Toc153726659"/>
      <w:r>
        <w:rPr>
          <w:rFonts w:hint="eastAsia"/>
        </w:rPr>
        <w:t>VPT</w:t>
      </w:r>
      <w:r>
        <w:rPr>
          <w:rFonts w:hint="eastAsia"/>
        </w:rPr>
        <w:t>企业最新动态</w:t>
      </w:r>
      <w:bookmarkEnd w:id="915"/>
      <w:bookmarkEnd w:id="916"/>
    </w:p>
    <w:p w:rsidR="002E113D" w:rsidP="00E830D0" w14:paraId="4C3D234C" w14:textId="77777777">
      <w:pPr>
        <w:pStyle w:val="TableStyle"/>
        <w:ind w:left="252" w:right="-105"/>
      </w:pPr>
      <w:bookmarkStart w:id="917" w:name="_Toc153725488"/>
      <w:bookmarkStart w:id="918" w:name="_Toc153726313"/>
      <w:r>
        <w:rPr>
          <w:rFonts w:hint="eastAsia"/>
        </w:rPr>
        <w:t>VPT</w:t>
      </w:r>
      <w:r>
        <w:rPr>
          <w:rFonts w:hint="eastAsia"/>
        </w:rPr>
        <w:t>企业最新动态</w:t>
      </w:r>
      <w:bookmarkEnd w:id="917"/>
      <w:bookmarkEnd w:id="918"/>
    </w:p>
    <w:tbl>
      <w:tblPr>
        <w:tblStyle w:val="TableGrid8"/>
        <w:tblW w:w="5000" w:type="pct"/>
        <w:tblLook w:val="04A0"/>
      </w:tblPr>
      <w:tblGrid>
        <w:gridCol w:w="2235"/>
        <w:gridCol w:w="7733"/>
      </w:tblGrid>
      <w:tr w14:paraId="3DDB9D72" w14:textId="77777777" w:rsidTr="002A4CD9">
        <w:tblPrEx>
          <w:tblW w:w="5000" w:type="pct"/>
          <w:tblLook w:val="04A0"/>
        </w:tblPrEx>
        <w:tc>
          <w:tcPr>
            <w:tcW w:w="1121" w:type="pct"/>
          </w:tcPr>
          <w:p w:rsidR="002E113D" w:rsidP="00874859" w14:paraId="60800980" w14:textId="77777777">
            <w:r>
              <w:rPr>
                <w:rFonts w:hint="eastAsia"/>
              </w:rPr>
              <w:t>日期</w:t>
            </w:r>
          </w:p>
        </w:tc>
        <w:tc>
          <w:tcPr>
            <w:tcW w:w="3879" w:type="pct"/>
          </w:tcPr>
          <w:p w:rsidR="002E113D" w:rsidP="00874859" w14:paraId="2AF96D1C" w14:textId="77777777">
            <w:r>
              <w:rPr>
                <w:rFonts w:hint="eastAsia"/>
              </w:rPr>
              <w:t>详情描述</w:t>
            </w:r>
          </w:p>
        </w:tc>
      </w:tr>
      <w:tr w14:paraId="4C7542E1" w14:textId="77777777" w:rsidTr="002A4CD9">
        <w:tblPrEx>
          <w:tblW w:w="5000" w:type="pct"/>
          <w:tblLook w:val="04A0"/>
        </w:tblPrEx>
        <w:tc>
          <w:tcPr>
            <w:tcW w:w="1121" w:type="pct"/>
          </w:tcPr>
          <w:p w:rsidR="002E113D" w:rsidP="00874859" w14:paraId="2D33E2D3" w14:textId="77777777"/>
        </w:tc>
        <w:tc>
          <w:tcPr>
            <w:tcW w:w="3879" w:type="pct"/>
          </w:tcPr>
          <w:p w:rsidR="002E113D" w:rsidP="00874859" w14:paraId="3A918C46" w14:textId="77777777"/>
          <w:p w:rsidR="002E113D" w:rsidP="00874859" w14:paraId="7CBF282D" w14:textId="77777777"/>
        </w:tc>
      </w:tr>
      <w:tr w14:paraId="4D650A23" w14:textId="77777777" w:rsidTr="002A4CD9">
        <w:tblPrEx>
          <w:tblW w:w="5000" w:type="pct"/>
          <w:tblLook w:val="04A0"/>
        </w:tblPrEx>
        <w:tc>
          <w:tcPr>
            <w:tcW w:w="1121" w:type="pct"/>
          </w:tcPr>
          <w:p w:rsidR="002E113D" w:rsidP="00874859" w14:paraId="49938762" w14:textId="77777777"/>
        </w:tc>
        <w:tc>
          <w:tcPr>
            <w:tcW w:w="3879" w:type="pct"/>
          </w:tcPr>
          <w:p w:rsidR="002E113D" w:rsidP="00874859" w14:paraId="3BBD85AE" w14:textId="77777777"/>
          <w:p w:rsidR="002E113D" w:rsidP="00874859" w14:paraId="70BE3E32" w14:textId="77777777"/>
        </w:tc>
      </w:tr>
      <w:tr w14:paraId="7DAF78ED" w14:textId="77777777" w:rsidTr="002A4CD9">
        <w:tblPrEx>
          <w:tblW w:w="5000" w:type="pct"/>
          <w:tblLook w:val="04A0"/>
        </w:tblPrEx>
        <w:tc>
          <w:tcPr>
            <w:tcW w:w="1121" w:type="pct"/>
          </w:tcPr>
          <w:p w:rsidR="002E113D" w:rsidP="00874859" w14:paraId="3842B1DD" w14:textId="77777777"/>
        </w:tc>
        <w:tc>
          <w:tcPr>
            <w:tcW w:w="3879" w:type="pct"/>
          </w:tcPr>
          <w:p w:rsidR="002E113D" w:rsidP="00874859" w14:paraId="71AE3A42" w14:textId="77777777"/>
          <w:p w:rsidR="002E113D" w:rsidP="00874859" w14:paraId="43FDE10D" w14:textId="77777777"/>
        </w:tc>
      </w:tr>
    </w:tbl>
    <w:p w:rsidR="002E113D" w:rsidP="002E113D" w14:paraId="4FBF07B2" w14:textId="77777777">
      <w:pPr>
        <w:pStyle w:val="Source"/>
      </w:pPr>
      <w:r>
        <w:rPr>
          <w:rFonts w:hint="eastAsia"/>
        </w:rPr>
        <w:t>资料来源：</w:t>
      </w:r>
      <w:r>
        <w:rPr>
          <w:rFonts w:hint="eastAsia"/>
        </w:rPr>
        <w:t>VPT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E7893" w:rsidP="002E113D" w14:paraId="6E970B35" w14:textId="77777777">
      <w:pPr>
        <w:rPr>
          <w:lang w:val="en-IN"/>
        </w:rPr>
      </w:pPr>
    </w:p>
    <w:p w:rsidR="002E113D" w:rsidP="002E113D" w14:paraId="3395DE66" w14:textId="77777777">
      <w:pPr>
        <w:pStyle w:val="Heading2"/>
      </w:pPr>
      <w:bookmarkStart w:id="919" w:name="_Toc153725835"/>
      <w:bookmarkStart w:id="920" w:name="_Toc153726660"/>
      <w:r>
        <w:rPr>
          <w:rFonts w:hint="eastAsia"/>
        </w:rPr>
        <w:t>BC Systems</w:t>
      </w:r>
      <w:bookmarkEnd w:id="919"/>
      <w:bookmarkEnd w:id="920"/>
    </w:p>
    <w:p w:rsidR="002E113D" w:rsidRPr="006A58B5" w:rsidP="002E113D" w14:paraId="1781C97F" w14:textId="77777777"/>
    <w:p w:rsidR="002E113D" w:rsidP="002E113D" w14:paraId="691BC9D4" w14:textId="77777777">
      <w:pPr>
        <w:pStyle w:val="Heading3"/>
      </w:pPr>
      <w:bookmarkStart w:id="921" w:name="_Toc153725836"/>
      <w:bookmarkStart w:id="922" w:name="_Toc153726661"/>
      <w:r>
        <w:rPr>
          <w:rFonts w:hint="eastAsia"/>
        </w:rPr>
        <w:t>BC Systems</w:t>
      </w:r>
      <w:r>
        <w:rPr>
          <w:rFonts w:hint="eastAsia"/>
        </w:rPr>
        <w:t>基本信息、军用特种电源生产基地、销售区域、竞争对手及市场地位</w:t>
      </w:r>
      <w:bookmarkEnd w:id="921"/>
      <w:bookmarkEnd w:id="922"/>
    </w:p>
    <w:p w:rsidR="002E113D" w:rsidRPr="00DB3F66" w:rsidP="00E830D0" w14:paraId="6A1AA8CC" w14:textId="77777777">
      <w:pPr>
        <w:pStyle w:val="TableStyle"/>
        <w:ind w:left="252" w:right="-105"/>
      </w:pPr>
      <w:bookmarkStart w:id="923" w:name="_Toc153725489"/>
      <w:bookmarkStart w:id="924" w:name="_Toc153726314"/>
      <w:r>
        <w:rPr>
          <w:rFonts w:hint="eastAsia"/>
        </w:rPr>
        <w:t xml:space="preserve">BC Systems </w:t>
      </w:r>
      <w:r>
        <w:rPr>
          <w:rFonts w:hint="eastAsia"/>
        </w:rPr>
        <w:t>军用特种电源生产基地、销售区域、竞争对手及市场地位</w:t>
      </w:r>
      <w:bookmarkEnd w:id="923"/>
      <w:bookmarkEnd w:id="924"/>
    </w:p>
    <w:tbl>
      <w:tblPr>
        <w:tblStyle w:val="TableGrid8"/>
        <w:tblW w:w="5000" w:type="pct"/>
        <w:tblLook w:val="00A0"/>
      </w:tblPr>
      <w:tblGrid>
        <w:gridCol w:w="534"/>
        <w:gridCol w:w="1701"/>
        <w:gridCol w:w="7733"/>
      </w:tblGrid>
      <w:tr w14:paraId="1E58B7D9" w14:textId="77777777" w:rsidTr="002A4CD9">
        <w:tblPrEx>
          <w:tblW w:w="5000" w:type="pct"/>
          <w:tblLook w:val="00A0"/>
        </w:tblPrEx>
        <w:tc>
          <w:tcPr>
            <w:tcW w:w="268" w:type="pct"/>
          </w:tcPr>
          <w:p w:rsidR="002E113D" w:rsidRPr="00B13A6A" w:rsidP="00874859" w14:paraId="1BCA91B3" w14:textId="77777777">
            <w:r w:rsidRPr="00B13A6A">
              <w:t>#</w:t>
            </w:r>
          </w:p>
        </w:tc>
        <w:tc>
          <w:tcPr>
            <w:tcW w:w="853" w:type="pct"/>
          </w:tcPr>
          <w:p w:rsidR="002E113D" w:rsidRPr="00C459E0" w:rsidP="00874859" w14:paraId="45442F9B" w14:textId="77777777">
            <w:r>
              <w:rPr>
                <w:rFonts w:hint="eastAsia"/>
              </w:rPr>
              <w:t>项目</w:t>
            </w:r>
          </w:p>
        </w:tc>
        <w:tc>
          <w:tcPr>
            <w:tcW w:w="3879" w:type="pct"/>
          </w:tcPr>
          <w:p w:rsidR="002E113D" w:rsidRPr="00B13A6A" w:rsidP="00874859" w14:paraId="63E33442" w14:textId="77777777">
            <w:r>
              <w:rPr>
                <w:rFonts w:hint="eastAsia"/>
              </w:rPr>
              <w:t>描述</w:t>
            </w:r>
          </w:p>
        </w:tc>
      </w:tr>
      <w:tr w14:paraId="6722D7CF" w14:textId="77777777" w:rsidTr="002A4CD9">
        <w:tblPrEx>
          <w:tblW w:w="5000" w:type="pct"/>
          <w:tblLook w:val="00A0"/>
        </w:tblPrEx>
        <w:tc>
          <w:tcPr>
            <w:tcW w:w="268" w:type="pct"/>
          </w:tcPr>
          <w:p w:rsidR="002E113D" w:rsidRPr="00B13A6A" w:rsidP="00874859" w14:paraId="4C91BA93" w14:textId="77777777">
            <w:r w:rsidRPr="00B13A6A">
              <w:t>1</w:t>
            </w:r>
          </w:p>
        </w:tc>
        <w:tc>
          <w:tcPr>
            <w:tcW w:w="853" w:type="pct"/>
          </w:tcPr>
          <w:p w:rsidR="002E113D" w:rsidRPr="00995307" w:rsidP="00874859" w14:paraId="0DAF82D4" w14:textId="77777777">
            <w:r>
              <w:rPr>
                <w:rFonts w:hint="eastAsia"/>
              </w:rPr>
              <w:t>企业名称</w:t>
            </w:r>
          </w:p>
        </w:tc>
        <w:tc>
          <w:tcPr>
            <w:tcW w:w="3879" w:type="pct"/>
          </w:tcPr>
          <w:p w:rsidR="002E113D" w:rsidRPr="00B13A6A" w:rsidP="00874859" w14:paraId="213AC84C" w14:textId="77777777">
            <w:pPr>
              <w:rPr>
                <w:bCs/>
              </w:rPr>
            </w:pPr>
            <w:r>
              <w:rPr>
                <w:bCs/>
              </w:rPr>
              <w:t>BC Systems</w:t>
            </w:r>
          </w:p>
        </w:tc>
      </w:tr>
      <w:tr w14:paraId="57A9C96D" w14:textId="77777777" w:rsidTr="002A4CD9">
        <w:tblPrEx>
          <w:tblW w:w="5000" w:type="pct"/>
          <w:tblLook w:val="00A0"/>
        </w:tblPrEx>
        <w:tc>
          <w:tcPr>
            <w:tcW w:w="268" w:type="pct"/>
          </w:tcPr>
          <w:p w:rsidR="002E113D" w:rsidRPr="00B13A6A" w:rsidP="00874859" w14:paraId="3EBE15FD" w14:textId="77777777">
            <w:r w:rsidRPr="00B13A6A">
              <w:t>2</w:t>
            </w:r>
          </w:p>
        </w:tc>
        <w:tc>
          <w:tcPr>
            <w:tcW w:w="853" w:type="pct"/>
          </w:tcPr>
          <w:p w:rsidR="002E113D" w:rsidRPr="00995307" w:rsidP="00874859" w14:paraId="1D5E5312" w14:textId="77777777">
            <w:r>
              <w:rPr>
                <w:rFonts w:hint="eastAsia"/>
              </w:rPr>
              <w:t>企业官网</w:t>
            </w:r>
          </w:p>
        </w:tc>
        <w:tc>
          <w:tcPr>
            <w:tcW w:w="3879" w:type="pct"/>
          </w:tcPr>
          <w:p w:rsidR="002E113D" w:rsidRPr="00B13A6A" w:rsidP="00874859" w14:paraId="46A589F1" w14:textId="77777777">
            <w:pPr>
              <w:rPr>
                <w:bCs/>
              </w:rPr>
            </w:pPr>
          </w:p>
        </w:tc>
      </w:tr>
      <w:tr w14:paraId="1C85BAB2" w14:textId="77777777" w:rsidTr="002A4CD9">
        <w:tblPrEx>
          <w:tblW w:w="5000" w:type="pct"/>
          <w:tblLook w:val="00A0"/>
        </w:tblPrEx>
        <w:trPr>
          <w:trHeight w:val="279"/>
        </w:trPr>
        <w:tc>
          <w:tcPr>
            <w:tcW w:w="268" w:type="pct"/>
          </w:tcPr>
          <w:p w:rsidR="002E113D" w:rsidRPr="00B13A6A" w:rsidP="00874859" w14:paraId="27A14380" w14:textId="77777777">
            <w:r w:rsidRPr="00B13A6A">
              <w:t>3</w:t>
            </w:r>
          </w:p>
        </w:tc>
        <w:tc>
          <w:tcPr>
            <w:tcW w:w="853" w:type="pct"/>
          </w:tcPr>
          <w:p w:rsidR="002E113D" w:rsidRPr="002E1D04" w:rsidP="00874859" w14:paraId="70A7445D" w14:textId="77777777">
            <w:r>
              <w:rPr>
                <w:rFonts w:hint="eastAsia"/>
              </w:rPr>
              <w:t>商业化生产日期</w:t>
            </w:r>
          </w:p>
        </w:tc>
        <w:tc>
          <w:tcPr>
            <w:tcW w:w="3879" w:type="pct"/>
          </w:tcPr>
          <w:p w:rsidR="002E113D" w:rsidRPr="00B13A6A" w:rsidP="00874859" w14:paraId="5BF68CD5" w14:textId="77777777">
            <w:pPr>
              <w:rPr>
                <w:bCs/>
              </w:rPr>
            </w:pPr>
          </w:p>
        </w:tc>
      </w:tr>
      <w:tr w14:paraId="7DE87EDF" w14:textId="77777777" w:rsidTr="002A4CD9">
        <w:tblPrEx>
          <w:tblW w:w="5000" w:type="pct"/>
          <w:tblLook w:val="00A0"/>
        </w:tblPrEx>
        <w:tc>
          <w:tcPr>
            <w:tcW w:w="268" w:type="pct"/>
          </w:tcPr>
          <w:p w:rsidR="002E113D" w:rsidRPr="00B13A6A" w:rsidP="00874859" w14:paraId="5158070B" w14:textId="77777777">
            <w:r w:rsidRPr="00B13A6A">
              <w:t>4</w:t>
            </w:r>
          </w:p>
        </w:tc>
        <w:tc>
          <w:tcPr>
            <w:tcW w:w="853" w:type="pct"/>
          </w:tcPr>
          <w:p w:rsidR="002E113D" w:rsidRPr="0077236D" w:rsidP="00874859" w14:paraId="39131CAB" w14:textId="77777777">
            <w:r>
              <w:rPr>
                <w:rFonts w:hint="eastAsia"/>
              </w:rPr>
              <w:t>生产基地</w:t>
            </w:r>
          </w:p>
        </w:tc>
        <w:tc>
          <w:tcPr>
            <w:tcW w:w="3879" w:type="pct"/>
          </w:tcPr>
          <w:p w:rsidR="002E113D" w:rsidRPr="00B13A6A" w:rsidP="00874859" w14:paraId="2D3FA6A3" w14:textId="77777777">
            <w:pPr>
              <w:rPr>
                <w:bCs/>
              </w:rPr>
            </w:pPr>
          </w:p>
        </w:tc>
      </w:tr>
      <w:tr w14:paraId="2A826FB0" w14:textId="77777777" w:rsidTr="002A4CD9">
        <w:tblPrEx>
          <w:tblW w:w="5000" w:type="pct"/>
          <w:tblLook w:val="00A0"/>
        </w:tblPrEx>
        <w:tc>
          <w:tcPr>
            <w:tcW w:w="268" w:type="pct"/>
          </w:tcPr>
          <w:p w:rsidR="002E113D" w:rsidRPr="00B13A6A" w:rsidP="00874859" w14:paraId="5B583209" w14:textId="77777777">
            <w:r w:rsidRPr="00B13A6A">
              <w:t>5</w:t>
            </w:r>
          </w:p>
        </w:tc>
        <w:tc>
          <w:tcPr>
            <w:tcW w:w="853" w:type="pct"/>
          </w:tcPr>
          <w:p w:rsidR="002E113D" w:rsidRPr="00DA229E" w:rsidP="00874859" w14:paraId="61847B61" w14:textId="77777777">
            <w:r>
              <w:rPr>
                <w:rFonts w:hint="eastAsia"/>
              </w:rPr>
              <w:t>销售区域</w:t>
            </w:r>
          </w:p>
        </w:tc>
        <w:tc>
          <w:tcPr>
            <w:tcW w:w="3879" w:type="pct"/>
          </w:tcPr>
          <w:p w:rsidR="002E113D" w:rsidRPr="00B13A6A" w:rsidP="00874859" w14:paraId="327E1899" w14:textId="77777777">
            <w:pPr>
              <w:rPr>
                <w:bCs/>
              </w:rPr>
            </w:pPr>
          </w:p>
        </w:tc>
      </w:tr>
      <w:tr w14:paraId="29B21E62" w14:textId="77777777" w:rsidTr="002A4CD9">
        <w:tblPrEx>
          <w:tblW w:w="5000" w:type="pct"/>
          <w:tblLook w:val="00A0"/>
        </w:tblPrEx>
        <w:tc>
          <w:tcPr>
            <w:tcW w:w="268" w:type="pct"/>
          </w:tcPr>
          <w:p w:rsidR="002E113D" w:rsidRPr="00B13A6A" w:rsidP="00874859" w14:paraId="69037F10" w14:textId="77777777">
            <w:r w:rsidRPr="00B13A6A">
              <w:t>6</w:t>
            </w:r>
          </w:p>
        </w:tc>
        <w:tc>
          <w:tcPr>
            <w:tcW w:w="853" w:type="pct"/>
          </w:tcPr>
          <w:p w:rsidR="002E113D" w:rsidRPr="00B13A6A" w:rsidP="00874859" w14:paraId="462E77A2" w14:textId="77777777">
            <w:r>
              <w:rPr>
                <w:rFonts w:hint="eastAsia"/>
              </w:rPr>
              <w:t>主要经济活动</w:t>
            </w:r>
          </w:p>
        </w:tc>
        <w:tc>
          <w:tcPr>
            <w:tcW w:w="3879" w:type="pct"/>
          </w:tcPr>
          <w:p w:rsidR="002E113D" w:rsidRPr="00B13A6A" w:rsidP="00874859" w14:paraId="7FB04E20" w14:textId="77777777">
            <w:pPr>
              <w:rPr>
                <w:bCs/>
              </w:rPr>
            </w:pPr>
          </w:p>
        </w:tc>
      </w:tr>
      <w:tr w14:paraId="2D43D602" w14:textId="77777777" w:rsidTr="002A4CD9">
        <w:tblPrEx>
          <w:tblW w:w="5000" w:type="pct"/>
          <w:tblLook w:val="00A0"/>
        </w:tblPrEx>
        <w:tc>
          <w:tcPr>
            <w:tcW w:w="268" w:type="pct"/>
          </w:tcPr>
          <w:p w:rsidR="002E113D" w:rsidRPr="004D249F" w:rsidP="00874859" w14:paraId="314459B6" w14:textId="77777777">
            <w:r>
              <w:rPr>
                <w:rFonts w:hint="eastAsia"/>
              </w:rPr>
              <w:t>7</w:t>
            </w:r>
          </w:p>
        </w:tc>
        <w:tc>
          <w:tcPr>
            <w:tcW w:w="853" w:type="pct"/>
          </w:tcPr>
          <w:p w:rsidR="002E113D" w:rsidRPr="00FB62BD" w:rsidP="00874859" w14:paraId="2632793B" w14:textId="77777777">
            <w:pPr>
              <w:rPr>
                <w:bCs/>
              </w:rPr>
            </w:pPr>
            <w:r>
              <w:rPr>
                <w:rFonts w:hint="eastAsia"/>
                <w:bCs/>
              </w:rPr>
              <w:t>产品历史及市场地位</w:t>
            </w:r>
          </w:p>
        </w:tc>
        <w:tc>
          <w:tcPr>
            <w:tcW w:w="3879" w:type="pct"/>
          </w:tcPr>
          <w:p w:rsidR="002E113D" w:rsidRPr="00B13A6A" w:rsidP="00874859" w14:paraId="7961854D" w14:textId="77777777">
            <w:pPr>
              <w:rPr>
                <w:bCs/>
              </w:rPr>
            </w:pPr>
          </w:p>
        </w:tc>
      </w:tr>
      <w:tr w14:paraId="5347ED61" w14:textId="77777777" w:rsidTr="002A4CD9">
        <w:tblPrEx>
          <w:tblW w:w="5000" w:type="pct"/>
          <w:tblLook w:val="00A0"/>
        </w:tblPrEx>
        <w:tc>
          <w:tcPr>
            <w:tcW w:w="268" w:type="pct"/>
          </w:tcPr>
          <w:p w:rsidR="002E113D" w:rsidP="00874859" w14:paraId="1E75C818" w14:textId="77777777">
            <w:r>
              <w:rPr>
                <w:rFonts w:hint="eastAsia"/>
              </w:rPr>
              <w:t>8</w:t>
            </w:r>
          </w:p>
        </w:tc>
        <w:tc>
          <w:tcPr>
            <w:tcW w:w="853" w:type="pct"/>
          </w:tcPr>
          <w:p w:rsidR="002E113D" w:rsidP="00874859" w14:paraId="278A117E" w14:textId="77777777">
            <w:pPr>
              <w:rPr>
                <w:bCs/>
              </w:rPr>
            </w:pPr>
            <w:r>
              <w:rPr>
                <w:rFonts w:hint="eastAsia"/>
                <w:bCs/>
              </w:rPr>
              <w:t>主要竞争对手</w:t>
            </w:r>
          </w:p>
        </w:tc>
        <w:tc>
          <w:tcPr>
            <w:tcW w:w="3879" w:type="pct"/>
          </w:tcPr>
          <w:p w:rsidR="002E113D" w:rsidRPr="00B13A6A" w:rsidP="00874859" w14:paraId="76CDE144" w14:textId="77777777">
            <w:pPr>
              <w:rPr>
                <w:bCs/>
              </w:rPr>
            </w:pPr>
          </w:p>
        </w:tc>
      </w:tr>
      <w:tr w14:paraId="515FFD85" w14:textId="77777777" w:rsidTr="002A4CD9">
        <w:tblPrEx>
          <w:tblW w:w="5000" w:type="pct"/>
          <w:tblLook w:val="00A0"/>
        </w:tblPrEx>
        <w:tc>
          <w:tcPr>
            <w:tcW w:w="268" w:type="pct"/>
          </w:tcPr>
          <w:p w:rsidR="002E113D" w:rsidP="00874859" w14:paraId="096A8FDD" w14:textId="77777777">
            <w:r>
              <w:rPr>
                <w:rFonts w:hint="eastAsia"/>
              </w:rPr>
              <w:t>9</w:t>
            </w:r>
          </w:p>
        </w:tc>
        <w:tc>
          <w:tcPr>
            <w:tcW w:w="853" w:type="pct"/>
          </w:tcPr>
          <w:p w:rsidR="002E113D" w:rsidP="00874859" w14:paraId="581DBACB" w14:textId="77777777">
            <w:pPr>
              <w:rPr>
                <w:bCs/>
              </w:rPr>
            </w:pPr>
            <w:r>
              <w:rPr>
                <w:rFonts w:hint="eastAsia"/>
                <w:bCs/>
              </w:rPr>
              <w:t>联系方式</w:t>
            </w:r>
          </w:p>
        </w:tc>
        <w:tc>
          <w:tcPr>
            <w:tcW w:w="3879" w:type="pct"/>
          </w:tcPr>
          <w:p w:rsidR="002E113D" w:rsidRPr="00B13A6A" w:rsidP="00874859" w14:paraId="0793EFB7" w14:textId="77777777">
            <w:pPr>
              <w:rPr>
                <w:bCs/>
              </w:rPr>
            </w:pPr>
          </w:p>
        </w:tc>
      </w:tr>
    </w:tbl>
    <w:p w:rsidR="002E113D" w:rsidP="002E113D" w14:paraId="6A8DC070" w14:textId="77777777">
      <w:pPr>
        <w:pStyle w:val="Source"/>
      </w:pPr>
      <w:r>
        <w:rPr>
          <w:rFonts w:hint="eastAsia"/>
        </w:rPr>
        <w:t>资料来源：</w:t>
      </w:r>
      <w:r>
        <w:rPr>
          <w:rFonts w:hint="eastAsia"/>
        </w:rPr>
        <w:t>BC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B1C82D2" w14:textId="77777777">
      <w:pPr>
        <w:pStyle w:val="Heading3"/>
      </w:pPr>
      <w:bookmarkStart w:id="925" w:name="_Toc153725837"/>
      <w:bookmarkStart w:id="926" w:name="_Toc153726662"/>
      <w:r>
        <w:rPr>
          <w:rFonts w:hint="eastAsia"/>
        </w:rPr>
        <w:t xml:space="preserve">BC Systems </w:t>
      </w:r>
      <w:r>
        <w:rPr>
          <w:rFonts w:hint="eastAsia"/>
        </w:rPr>
        <w:t>军用特种电源产品规格、参数及市场应用</w:t>
      </w:r>
      <w:bookmarkEnd w:id="925"/>
      <w:bookmarkEnd w:id="926"/>
    </w:p>
    <w:p w:rsidR="002E113D" w:rsidP="00E830D0" w14:paraId="6FD38EF9" w14:textId="77777777">
      <w:pPr>
        <w:pStyle w:val="TableStyle"/>
        <w:ind w:left="252" w:right="-105"/>
      </w:pPr>
      <w:bookmarkStart w:id="927" w:name="_Toc153725490"/>
      <w:bookmarkStart w:id="928" w:name="_Toc153726315"/>
      <w:r>
        <w:rPr>
          <w:rFonts w:hint="eastAsia"/>
        </w:rPr>
        <w:t xml:space="preserve">BC Systems </w:t>
      </w:r>
      <w:r>
        <w:rPr>
          <w:rFonts w:hint="eastAsia"/>
        </w:rPr>
        <w:t>军用特种电源产品规格、参数及市场应用</w:t>
      </w:r>
      <w:bookmarkEnd w:id="927"/>
      <w:bookmarkEnd w:id="928"/>
    </w:p>
    <w:tbl>
      <w:tblPr>
        <w:tblStyle w:val="TableGrid8"/>
        <w:tblW w:w="5000" w:type="pct"/>
        <w:tblLook w:val="04A0"/>
      </w:tblPr>
      <w:tblGrid>
        <w:gridCol w:w="2235"/>
        <w:gridCol w:w="7733"/>
      </w:tblGrid>
      <w:tr w14:paraId="534FA7F3" w14:textId="77777777" w:rsidTr="002A4CD9">
        <w:tblPrEx>
          <w:tblW w:w="5000" w:type="pct"/>
          <w:tblLook w:val="04A0"/>
        </w:tblPrEx>
        <w:tc>
          <w:tcPr>
            <w:tcW w:w="1121" w:type="pct"/>
          </w:tcPr>
          <w:p w:rsidR="002E113D" w:rsidP="00874859" w14:paraId="2220DABF" w14:textId="77777777">
            <w:r>
              <w:rPr>
                <w:rFonts w:hint="eastAsia"/>
              </w:rPr>
              <w:t>产品</w:t>
            </w:r>
          </w:p>
        </w:tc>
        <w:tc>
          <w:tcPr>
            <w:tcW w:w="3879" w:type="pct"/>
          </w:tcPr>
          <w:p w:rsidR="002E113D" w:rsidP="00874859" w14:paraId="6174A7A1" w14:textId="77777777">
            <w:r>
              <w:rPr>
                <w:rFonts w:hint="eastAsia"/>
              </w:rPr>
              <w:t>描述</w:t>
            </w:r>
          </w:p>
        </w:tc>
      </w:tr>
      <w:tr w14:paraId="4C5C8631" w14:textId="77777777" w:rsidTr="002A4CD9">
        <w:tblPrEx>
          <w:tblW w:w="5000" w:type="pct"/>
          <w:tblLook w:val="04A0"/>
        </w:tblPrEx>
        <w:tc>
          <w:tcPr>
            <w:tcW w:w="1121" w:type="pct"/>
          </w:tcPr>
          <w:p w:rsidR="002E113D" w:rsidP="00874859" w14:paraId="31EAF4AA" w14:textId="77777777"/>
        </w:tc>
        <w:tc>
          <w:tcPr>
            <w:tcW w:w="3879" w:type="pct"/>
          </w:tcPr>
          <w:p w:rsidR="002E113D" w:rsidP="00874859" w14:paraId="1DB8DA01" w14:textId="77777777"/>
          <w:p w:rsidR="002E113D" w:rsidP="00874859" w14:paraId="57900D56" w14:textId="77777777"/>
        </w:tc>
      </w:tr>
      <w:tr w14:paraId="0188092E" w14:textId="77777777" w:rsidTr="002A4CD9">
        <w:tblPrEx>
          <w:tblW w:w="5000" w:type="pct"/>
          <w:tblLook w:val="04A0"/>
        </w:tblPrEx>
        <w:tc>
          <w:tcPr>
            <w:tcW w:w="1121" w:type="pct"/>
          </w:tcPr>
          <w:p w:rsidR="002E113D" w:rsidP="00874859" w14:paraId="1494D980" w14:textId="77777777"/>
        </w:tc>
        <w:tc>
          <w:tcPr>
            <w:tcW w:w="3879" w:type="pct"/>
          </w:tcPr>
          <w:p w:rsidR="002E113D" w:rsidP="00874859" w14:paraId="2D68B2DB" w14:textId="77777777"/>
          <w:p w:rsidR="002E113D" w:rsidP="00874859" w14:paraId="24A24D9B" w14:textId="77777777"/>
        </w:tc>
      </w:tr>
    </w:tbl>
    <w:p w:rsidR="002E113D" w:rsidRPr="00400074" w:rsidP="002E113D" w14:paraId="5AD4E354" w14:textId="77777777">
      <w:pPr>
        <w:pStyle w:val="Source"/>
      </w:pPr>
      <w:r>
        <w:rPr>
          <w:rFonts w:hint="eastAsia"/>
        </w:rPr>
        <w:t>资料来源：</w:t>
      </w:r>
      <w:r>
        <w:rPr>
          <w:rFonts w:hint="eastAsia"/>
        </w:rPr>
        <w:t>BC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4220182" w14:textId="77777777">
      <w:pPr>
        <w:pStyle w:val="Heading3"/>
      </w:pPr>
      <w:bookmarkStart w:id="929" w:name="_Toc153725838"/>
      <w:bookmarkStart w:id="930" w:name="_Toc153726663"/>
      <w:r>
        <w:rPr>
          <w:rFonts w:hint="eastAsia"/>
        </w:rPr>
        <w:t>BC Systems</w:t>
      </w:r>
      <w:r>
        <w:t xml:space="preserve"> </w:t>
      </w:r>
      <w:r>
        <w:t>军用特种电源销量、收入、价格及毛利率（</w:t>
      </w:r>
      <w:r w:rsidRPr="003A21D9">
        <w:t>2019-2024</w:t>
      </w:r>
      <w:r>
        <w:t>）</w:t>
      </w:r>
      <w:bookmarkEnd w:id="929"/>
      <w:bookmarkEnd w:id="930"/>
    </w:p>
    <w:p w:rsidR="002E113D" w:rsidP="00E830D0" w14:paraId="17A09E10" w14:textId="77777777">
      <w:pPr>
        <w:pStyle w:val="TableStyle"/>
        <w:ind w:left="252" w:right="-105"/>
      </w:pPr>
      <w:bookmarkStart w:id="931" w:name="_Toc153725491"/>
      <w:bookmarkStart w:id="932" w:name="_Toc153726316"/>
      <w:r>
        <w:rPr>
          <w:rFonts w:hint="eastAsia"/>
        </w:rPr>
        <w:t>BC Systems</w:t>
      </w:r>
      <w:r>
        <w:t xml:space="preserve"> </w:t>
      </w:r>
      <w:r>
        <w:t>军用特种电源销量（千个）、收入（百万美元）、价格（美元</w:t>
      </w:r>
      <w:r>
        <w:t>/</w:t>
      </w:r>
      <w:r>
        <w:t>个）及毛利率（</w:t>
      </w:r>
      <w:r w:rsidRPr="003A21D9">
        <w:t>2019-2024</w:t>
      </w:r>
      <w:r>
        <w:t>）</w:t>
      </w:r>
      <w:bookmarkEnd w:id="931"/>
      <w:bookmarkEnd w:id="932"/>
    </w:p>
    <w:tbl>
      <w:tblPr>
        <w:tblStyle w:val="TableGrid8"/>
        <w:tblW w:w="4999" w:type="pct"/>
        <w:tblLook w:val="04A0"/>
      </w:tblPr>
      <w:tblGrid>
        <w:gridCol w:w="2232"/>
        <w:gridCol w:w="1292"/>
        <w:gridCol w:w="1292"/>
        <w:gridCol w:w="1292"/>
        <w:gridCol w:w="1290"/>
        <w:gridCol w:w="1290"/>
        <w:gridCol w:w="1278"/>
      </w:tblGrid>
      <w:tr w14:paraId="6E5E6D18" w14:textId="77777777" w:rsidTr="002A4CD9">
        <w:tblPrEx>
          <w:tblW w:w="4999" w:type="pct"/>
          <w:tblLook w:val="04A0"/>
        </w:tblPrEx>
        <w:trPr>
          <w:trHeight w:val="270"/>
        </w:trPr>
        <w:tc>
          <w:tcPr>
            <w:tcW w:w="1120" w:type="pct"/>
            <w:noWrap/>
            <w:hideMark/>
          </w:tcPr>
          <w:p w:rsidR="002E113D" w:rsidRPr="007F3C4C" w:rsidP="00874859" w14:paraId="07DC8A62" w14:textId="77777777">
            <w:pPr>
              <w:pStyle w:val="-2"/>
            </w:pPr>
            <w:r>
              <w:t>BC Systems</w:t>
            </w:r>
          </w:p>
        </w:tc>
        <w:tc>
          <w:tcPr>
            <w:tcW w:w="648" w:type="pct"/>
          </w:tcPr>
          <w:p w:rsidR="002E113D" w:rsidRPr="007F3C4C" w:rsidP="00874859" w14:paraId="32B5786A" w14:textId="77777777">
            <w:pPr>
              <w:pStyle w:val="-2"/>
            </w:pPr>
            <w:r w:rsidRPr="00953DF9">
              <w:rPr>
                <w:rFonts w:hint="eastAsia"/>
              </w:rPr>
              <w:t>20</w:t>
            </w:r>
            <w:r>
              <w:rPr>
                <w:rFonts w:hint="eastAsia"/>
              </w:rPr>
              <w:t>19</w:t>
            </w:r>
          </w:p>
        </w:tc>
        <w:tc>
          <w:tcPr>
            <w:tcW w:w="648" w:type="pct"/>
          </w:tcPr>
          <w:p w:rsidR="002E113D" w:rsidRPr="007F3C4C" w:rsidP="00874859" w14:paraId="76D957CA" w14:textId="77777777">
            <w:pPr>
              <w:pStyle w:val="-2"/>
            </w:pPr>
            <w:r>
              <w:t>2020</w:t>
            </w:r>
          </w:p>
        </w:tc>
        <w:tc>
          <w:tcPr>
            <w:tcW w:w="648" w:type="pct"/>
          </w:tcPr>
          <w:p w:rsidR="002E113D" w:rsidRPr="007F3C4C" w:rsidP="00874859" w14:paraId="0B09E60F" w14:textId="77777777">
            <w:pPr>
              <w:pStyle w:val="-2"/>
            </w:pPr>
            <w:r>
              <w:t>2021</w:t>
            </w:r>
          </w:p>
        </w:tc>
        <w:tc>
          <w:tcPr>
            <w:tcW w:w="647" w:type="pct"/>
          </w:tcPr>
          <w:p w:rsidR="002E113D" w:rsidRPr="007F3C4C" w:rsidP="00874859" w14:paraId="15CB82BA" w14:textId="77777777">
            <w:pPr>
              <w:pStyle w:val="-2"/>
            </w:pPr>
            <w:r>
              <w:t>2022</w:t>
            </w:r>
          </w:p>
        </w:tc>
        <w:tc>
          <w:tcPr>
            <w:tcW w:w="647" w:type="pct"/>
            <w:noWrap/>
            <w:hideMark/>
          </w:tcPr>
          <w:p w:rsidR="002E113D" w:rsidRPr="007F3C4C" w:rsidP="00874859" w14:paraId="3B62D2AB" w14:textId="77777777">
            <w:pPr>
              <w:pStyle w:val="-2"/>
            </w:pPr>
            <w:r>
              <w:t>2023</w:t>
            </w:r>
          </w:p>
        </w:tc>
        <w:tc>
          <w:tcPr>
            <w:tcW w:w="641" w:type="pct"/>
            <w:noWrap/>
            <w:hideMark/>
          </w:tcPr>
          <w:p w:rsidR="002E113D" w:rsidRPr="007F3C4C" w:rsidP="00874859" w14:paraId="5938AD55" w14:textId="77777777">
            <w:pPr>
              <w:pStyle w:val="-2"/>
            </w:pPr>
            <w:r>
              <w:t>2024</w:t>
            </w:r>
          </w:p>
        </w:tc>
      </w:tr>
      <w:tr w14:paraId="4B0B9C60" w14:textId="77777777" w:rsidTr="002A4CD9">
        <w:tblPrEx>
          <w:tblW w:w="4999" w:type="pct"/>
          <w:tblLook w:val="04A0"/>
        </w:tblPrEx>
        <w:trPr>
          <w:trHeight w:val="270"/>
        </w:trPr>
        <w:tc>
          <w:tcPr>
            <w:tcW w:w="1120" w:type="pct"/>
            <w:noWrap/>
            <w:hideMark/>
          </w:tcPr>
          <w:p w:rsidR="002E113D" w:rsidRPr="007F3C4C" w:rsidP="00874859" w14:paraId="378C1C0B" w14:textId="77777777">
            <w:pPr>
              <w:pStyle w:val="-2"/>
            </w:pPr>
            <w:r>
              <w:rPr>
                <w:rFonts w:hint="eastAsia"/>
              </w:rPr>
              <w:t>销量</w:t>
            </w:r>
          </w:p>
        </w:tc>
        <w:tc>
          <w:tcPr>
            <w:tcW w:w="648" w:type="pct"/>
          </w:tcPr>
          <w:p w:rsidR="002E113D" w:rsidP="00874859" w14:paraId="151CA23F" w14:textId="77777777">
            <w:pPr>
              <w:pStyle w:val="-2"/>
            </w:pPr>
            <w:r w:rsidRPr="00823012">
              <w:rPr>
                <w:rFonts w:hint="eastAsia"/>
              </w:rPr>
              <w:t>XX</w:t>
            </w:r>
          </w:p>
        </w:tc>
        <w:tc>
          <w:tcPr>
            <w:tcW w:w="648" w:type="pct"/>
          </w:tcPr>
          <w:p w:rsidR="002E113D" w:rsidP="00874859" w14:paraId="068912F9" w14:textId="77777777">
            <w:pPr>
              <w:pStyle w:val="-2"/>
            </w:pPr>
            <w:r w:rsidRPr="00823012">
              <w:rPr>
                <w:rFonts w:hint="eastAsia"/>
              </w:rPr>
              <w:t>XX</w:t>
            </w:r>
          </w:p>
        </w:tc>
        <w:tc>
          <w:tcPr>
            <w:tcW w:w="648" w:type="pct"/>
          </w:tcPr>
          <w:p w:rsidR="002E113D" w:rsidP="00874859" w14:paraId="53A983E4" w14:textId="77777777">
            <w:pPr>
              <w:pStyle w:val="-2"/>
            </w:pPr>
            <w:r w:rsidRPr="00823012">
              <w:rPr>
                <w:rFonts w:hint="eastAsia"/>
              </w:rPr>
              <w:t>XX</w:t>
            </w:r>
          </w:p>
        </w:tc>
        <w:tc>
          <w:tcPr>
            <w:tcW w:w="647" w:type="pct"/>
          </w:tcPr>
          <w:p w:rsidR="002E113D" w:rsidP="00874859" w14:paraId="2935ACD4" w14:textId="77777777">
            <w:pPr>
              <w:pStyle w:val="-2"/>
            </w:pPr>
            <w:r w:rsidRPr="00823012">
              <w:rPr>
                <w:rFonts w:hint="eastAsia"/>
              </w:rPr>
              <w:t>XX</w:t>
            </w:r>
          </w:p>
        </w:tc>
        <w:tc>
          <w:tcPr>
            <w:tcW w:w="647" w:type="pct"/>
            <w:noWrap/>
          </w:tcPr>
          <w:p w:rsidR="002E113D" w:rsidP="00874859" w14:paraId="0B34032E" w14:textId="77777777">
            <w:pPr>
              <w:pStyle w:val="-2"/>
            </w:pPr>
            <w:r w:rsidRPr="00823012">
              <w:rPr>
                <w:rFonts w:hint="eastAsia"/>
              </w:rPr>
              <w:t>XX</w:t>
            </w:r>
          </w:p>
        </w:tc>
        <w:tc>
          <w:tcPr>
            <w:tcW w:w="641" w:type="pct"/>
            <w:noWrap/>
          </w:tcPr>
          <w:p w:rsidR="002E113D" w:rsidP="00874859" w14:paraId="656ABE18" w14:textId="77777777">
            <w:pPr>
              <w:pStyle w:val="-2"/>
            </w:pPr>
            <w:r w:rsidRPr="00823012">
              <w:rPr>
                <w:rFonts w:hint="eastAsia"/>
              </w:rPr>
              <w:t>XX</w:t>
            </w:r>
          </w:p>
        </w:tc>
      </w:tr>
      <w:tr w14:paraId="0972A1ED" w14:textId="77777777" w:rsidTr="002A4CD9">
        <w:tblPrEx>
          <w:tblW w:w="4999" w:type="pct"/>
          <w:tblLook w:val="04A0"/>
        </w:tblPrEx>
        <w:trPr>
          <w:trHeight w:val="270"/>
        </w:trPr>
        <w:tc>
          <w:tcPr>
            <w:tcW w:w="1120" w:type="pct"/>
            <w:noWrap/>
            <w:hideMark/>
          </w:tcPr>
          <w:p w:rsidR="002E113D" w:rsidRPr="007F3C4C" w:rsidP="00874859" w14:paraId="177AD9CE" w14:textId="77777777">
            <w:pPr>
              <w:pStyle w:val="-2"/>
            </w:pPr>
            <w:r>
              <w:rPr>
                <w:rFonts w:hint="eastAsia"/>
              </w:rPr>
              <w:t>收入</w:t>
            </w:r>
          </w:p>
        </w:tc>
        <w:tc>
          <w:tcPr>
            <w:tcW w:w="648" w:type="pct"/>
          </w:tcPr>
          <w:p w:rsidR="002E113D" w:rsidP="00874859" w14:paraId="5F027FE3" w14:textId="77777777">
            <w:pPr>
              <w:pStyle w:val="-2"/>
            </w:pPr>
            <w:r w:rsidRPr="00823012">
              <w:rPr>
                <w:rFonts w:hint="eastAsia"/>
              </w:rPr>
              <w:t>XX</w:t>
            </w:r>
          </w:p>
        </w:tc>
        <w:tc>
          <w:tcPr>
            <w:tcW w:w="648" w:type="pct"/>
          </w:tcPr>
          <w:p w:rsidR="002E113D" w:rsidP="00874859" w14:paraId="7DF10F50" w14:textId="77777777">
            <w:pPr>
              <w:pStyle w:val="-2"/>
            </w:pPr>
            <w:r w:rsidRPr="00823012">
              <w:rPr>
                <w:rFonts w:hint="eastAsia"/>
              </w:rPr>
              <w:t>XX</w:t>
            </w:r>
          </w:p>
        </w:tc>
        <w:tc>
          <w:tcPr>
            <w:tcW w:w="648" w:type="pct"/>
          </w:tcPr>
          <w:p w:rsidR="002E113D" w:rsidP="00874859" w14:paraId="23E566D3" w14:textId="77777777">
            <w:pPr>
              <w:pStyle w:val="-2"/>
            </w:pPr>
            <w:r w:rsidRPr="00823012">
              <w:rPr>
                <w:rFonts w:hint="eastAsia"/>
              </w:rPr>
              <w:t>XX</w:t>
            </w:r>
          </w:p>
        </w:tc>
        <w:tc>
          <w:tcPr>
            <w:tcW w:w="647" w:type="pct"/>
          </w:tcPr>
          <w:p w:rsidR="002E113D" w:rsidP="00874859" w14:paraId="32A682BF" w14:textId="77777777">
            <w:pPr>
              <w:pStyle w:val="-2"/>
            </w:pPr>
            <w:r w:rsidRPr="00823012">
              <w:rPr>
                <w:rFonts w:hint="eastAsia"/>
              </w:rPr>
              <w:t>XX</w:t>
            </w:r>
          </w:p>
        </w:tc>
        <w:tc>
          <w:tcPr>
            <w:tcW w:w="647" w:type="pct"/>
            <w:noWrap/>
          </w:tcPr>
          <w:p w:rsidR="002E113D" w:rsidP="00874859" w14:paraId="38F2A7EA" w14:textId="77777777">
            <w:pPr>
              <w:pStyle w:val="-2"/>
            </w:pPr>
            <w:r w:rsidRPr="00823012">
              <w:rPr>
                <w:rFonts w:hint="eastAsia"/>
              </w:rPr>
              <w:t>XX</w:t>
            </w:r>
          </w:p>
        </w:tc>
        <w:tc>
          <w:tcPr>
            <w:tcW w:w="641" w:type="pct"/>
            <w:noWrap/>
          </w:tcPr>
          <w:p w:rsidR="002E113D" w:rsidP="00874859" w14:paraId="50207D45" w14:textId="77777777">
            <w:pPr>
              <w:pStyle w:val="-2"/>
            </w:pPr>
            <w:r w:rsidRPr="00823012">
              <w:rPr>
                <w:rFonts w:hint="eastAsia"/>
              </w:rPr>
              <w:t>XX</w:t>
            </w:r>
          </w:p>
        </w:tc>
      </w:tr>
      <w:tr w14:paraId="59755BC6" w14:textId="77777777" w:rsidTr="002A4CD9">
        <w:tblPrEx>
          <w:tblW w:w="4999" w:type="pct"/>
          <w:tblLook w:val="04A0"/>
        </w:tblPrEx>
        <w:trPr>
          <w:trHeight w:val="270"/>
        </w:trPr>
        <w:tc>
          <w:tcPr>
            <w:tcW w:w="1120" w:type="pct"/>
            <w:noWrap/>
            <w:hideMark/>
          </w:tcPr>
          <w:p w:rsidR="002E113D" w:rsidRPr="007F3C4C" w:rsidP="00874859" w14:paraId="0DBABD1E" w14:textId="77777777">
            <w:pPr>
              <w:pStyle w:val="-2"/>
            </w:pPr>
            <w:r w:rsidRPr="007F3C4C">
              <w:rPr>
                <w:rFonts w:hint="eastAsia"/>
              </w:rPr>
              <w:t>均价</w:t>
            </w:r>
          </w:p>
        </w:tc>
        <w:tc>
          <w:tcPr>
            <w:tcW w:w="648" w:type="pct"/>
          </w:tcPr>
          <w:p w:rsidR="002E113D" w:rsidP="00874859" w14:paraId="4FF5EE55" w14:textId="77777777">
            <w:pPr>
              <w:pStyle w:val="-2"/>
            </w:pPr>
            <w:r w:rsidRPr="00823012">
              <w:rPr>
                <w:rFonts w:hint="eastAsia"/>
              </w:rPr>
              <w:t>XX</w:t>
            </w:r>
          </w:p>
        </w:tc>
        <w:tc>
          <w:tcPr>
            <w:tcW w:w="648" w:type="pct"/>
          </w:tcPr>
          <w:p w:rsidR="002E113D" w:rsidP="00874859" w14:paraId="28C502D4" w14:textId="77777777">
            <w:pPr>
              <w:pStyle w:val="-2"/>
            </w:pPr>
            <w:r w:rsidRPr="00823012">
              <w:rPr>
                <w:rFonts w:hint="eastAsia"/>
              </w:rPr>
              <w:t>XX</w:t>
            </w:r>
          </w:p>
        </w:tc>
        <w:tc>
          <w:tcPr>
            <w:tcW w:w="648" w:type="pct"/>
          </w:tcPr>
          <w:p w:rsidR="002E113D" w:rsidP="00874859" w14:paraId="290A5197" w14:textId="77777777">
            <w:pPr>
              <w:pStyle w:val="-2"/>
            </w:pPr>
            <w:r w:rsidRPr="00823012">
              <w:rPr>
                <w:rFonts w:hint="eastAsia"/>
              </w:rPr>
              <w:t>XX</w:t>
            </w:r>
          </w:p>
        </w:tc>
        <w:tc>
          <w:tcPr>
            <w:tcW w:w="647" w:type="pct"/>
          </w:tcPr>
          <w:p w:rsidR="002E113D" w:rsidP="00874859" w14:paraId="0BE8C7C7" w14:textId="77777777">
            <w:pPr>
              <w:pStyle w:val="-2"/>
            </w:pPr>
            <w:r w:rsidRPr="00823012">
              <w:rPr>
                <w:rFonts w:hint="eastAsia"/>
              </w:rPr>
              <w:t>XX</w:t>
            </w:r>
          </w:p>
        </w:tc>
        <w:tc>
          <w:tcPr>
            <w:tcW w:w="647" w:type="pct"/>
            <w:noWrap/>
          </w:tcPr>
          <w:p w:rsidR="002E113D" w:rsidP="00874859" w14:paraId="7C44E06D" w14:textId="77777777">
            <w:pPr>
              <w:pStyle w:val="-2"/>
            </w:pPr>
            <w:r w:rsidRPr="00823012">
              <w:rPr>
                <w:rFonts w:hint="eastAsia"/>
              </w:rPr>
              <w:t>XX</w:t>
            </w:r>
          </w:p>
        </w:tc>
        <w:tc>
          <w:tcPr>
            <w:tcW w:w="641" w:type="pct"/>
            <w:noWrap/>
          </w:tcPr>
          <w:p w:rsidR="002E113D" w:rsidP="00874859" w14:paraId="7962AC35" w14:textId="77777777">
            <w:pPr>
              <w:pStyle w:val="-2"/>
            </w:pPr>
            <w:r w:rsidRPr="00823012">
              <w:rPr>
                <w:rFonts w:hint="eastAsia"/>
              </w:rPr>
              <w:t>XX</w:t>
            </w:r>
          </w:p>
        </w:tc>
      </w:tr>
      <w:tr w14:paraId="535827A4" w14:textId="77777777" w:rsidTr="002A4CD9">
        <w:tblPrEx>
          <w:tblW w:w="4999" w:type="pct"/>
          <w:tblLook w:val="04A0"/>
        </w:tblPrEx>
        <w:trPr>
          <w:trHeight w:val="270"/>
        </w:trPr>
        <w:tc>
          <w:tcPr>
            <w:tcW w:w="1120" w:type="pct"/>
            <w:noWrap/>
          </w:tcPr>
          <w:p w:rsidR="002E113D" w:rsidRPr="007F3C4C" w:rsidP="00874859" w14:paraId="064E91C7" w14:textId="77777777">
            <w:pPr>
              <w:pStyle w:val="-2"/>
            </w:pPr>
            <w:r>
              <w:rPr>
                <w:rFonts w:hint="eastAsia"/>
              </w:rPr>
              <w:t>毛利率</w:t>
            </w:r>
          </w:p>
        </w:tc>
        <w:tc>
          <w:tcPr>
            <w:tcW w:w="648" w:type="pct"/>
          </w:tcPr>
          <w:p w:rsidR="002E113D" w:rsidRPr="007F3C4C" w:rsidP="00874859" w14:paraId="0F3B206A" w14:textId="77777777">
            <w:pPr>
              <w:pStyle w:val="-2"/>
            </w:pPr>
            <w:r>
              <w:rPr>
                <w:rFonts w:hint="eastAsia"/>
              </w:rPr>
              <w:t>XX%</w:t>
            </w:r>
          </w:p>
        </w:tc>
        <w:tc>
          <w:tcPr>
            <w:tcW w:w="648" w:type="pct"/>
          </w:tcPr>
          <w:p w:rsidR="002E113D" w:rsidRPr="007F3C4C" w:rsidP="00874859" w14:paraId="6A5740EC" w14:textId="77777777">
            <w:pPr>
              <w:pStyle w:val="-2"/>
            </w:pPr>
            <w:r>
              <w:rPr>
                <w:rFonts w:hint="eastAsia"/>
              </w:rPr>
              <w:t>XX%</w:t>
            </w:r>
          </w:p>
        </w:tc>
        <w:tc>
          <w:tcPr>
            <w:tcW w:w="648" w:type="pct"/>
          </w:tcPr>
          <w:p w:rsidR="002E113D" w:rsidRPr="007F3C4C" w:rsidP="00874859" w14:paraId="30628357" w14:textId="77777777">
            <w:pPr>
              <w:pStyle w:val="-2"/>
            </w:pPr>
            <w:r>
              <w:rPr>
                <w:rFonts w:hint="eastAsia"/>
              </w:rPr>
              <w:t>XX%</w:t>
            </w:r>
          </w:p>
        </w:tc>
        <w:tc>
          <w:tcPr>
            <w:tcW w:w="647" w:type="pct"/>
          </w:tcPr>
          <w:p w:rsidR="002E113D" w:rsidRPr="007F3C4C" w:rsidP="00874859" w14:paraId="4E555FC5" w14:textId="77777777">
            <w:pPr>
              <w:pStyle w:val="-2"/>
            </w:pPr>
            <w:r>
              <w:rPr>
                <w:rFonts w:hint="eastAsia"/>
              </w:rPr>
              <w:t>XX%</w:t>
            </w:r>
          </w:p>
        </w:tc>
        <w:tc>
          <w:tcPr>
            <w:tcW w:w="647" w:type="pct"/>
            <w:noWrap/>
          </w:tcPr>
          <w:p w:rsidR="002E113D" w:rsidRPr="007F3C4C" w:rsidP="00874859" w14:paraId="3C47E720" w14:textId="77777777">
            <w:pPr>
              <w:pStyle w:val="-2"/>
            </w:pPr>
            <w:r>
              <w:rPr>
                <w:rFonts w:hint="eastAsia"/>
              </w:rPr>
              <w:t>XX%</w:t>
            </w:r>
          </w:p>
        </w:tc>
        <w:tc>
          <w:tcPr>
            <w:tcW w:w="641" w:type="pct"/>
            <w:noWrap/>
          </w:tcPr>
          <w:p w:rsidR="002E113D" w:rsidRPr="007F3C4C" w:rsidP="00874859" w14:paraId="2D7A994F" w14:textId="77777777">
            <w:pPr>
              <w:pStyle w:val="-2"/>
            </w:pPr>
            <w:r>
              <w:rPr>
                <w:rFonts w:hint="eastAsia"/>
              </w:rPr>
              <w:t>XX%</w:t>
            </w:r>
          </w:p>
        </w:tc>
      </w:tr>
    </w:tbl>
    <w:p w:rsidR="002E113D" w:rsidP="002E113D" w14:paraId="77F5A467" w14:textId="77777777">
      <w:pPr>
        <w:pStyle w:val="Source"/>
      </w:pPr>
      <w:r>
        <w:rPr>
          <w:rFonts w:hint="eastAsia"/>
        </w:rPr>
        <w:t>资料来源：</w:t>
      </w:r>
      <w:r>
        <w:rPr>
          <w:rFonts w:hint="eastAsia"/>
        </w:rPr>
        <w:t>BC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5B0FDDA" w14:textId="77777777">
      <w:pPr>
        <w:pStyle w:val="Heading3"/>
      </w:pPr>
      <w:bookmarkStart w:id="933" w:name="_Toc153725839"/>
      <w:bookmarkStart w:id="934" w:name="_Toc153726664"/>
      <w:r>
        <w:rPr>
          <w:rFonts w:hint="eastAsia"/>
        </w:rPr>
        <w:t>BC Systems</w:t>
      </w:r>
      <w:r>
        <w:rPr>
          <w:rFonts w:hint="eastAsia"/>
        </w:rPr>
        <w:t>公司简介及主要业务</w:t>
      </w:r>
      <w:bookmarkEnd w:id="933"/>
      <w:bookmarkEnd w:id="934"/>
    </w:p>
    <w:p w:rsidR="002E113D" w:rsidP="00E830D0" w14:paraId="1207668B" w14:textId="77777777">
      <w:pPr>
        <w:pStyle w:val="TableStyle"/>
        <w:ind w:left="252" w:right="-105"/>
      </w:pPr>
      <w:bookmarkStart w:id="935" w:name="_Toc153725492"/>
      <w:bookmarkStart w:id="936" w:name="_Toc153726317"/>
      <w:r>
        <w:rPr>
          <w:rFonts w:hint="eastAsia"/>
        </w:rPr>
        <w:t>BC Systems</w:t>
      </w:r>
      <w:r>
        <w:rPr>
          <w:rFonts w:hint="eastAsia"/>
        </w:rPr>
        <w:t>公司简介及主要业务</w:t>
      </w:r>
      <w:bookmarkEnd w:id="935"/>
      <w:bookmarkEnd w:id="936"/>
    </w:p>
    <w:tbl>
      <w:tblPr>
        <w:tblStyle w:val="TableGrid8"/>
        <w:tblW w:w="5000" w:type="pct"/>
        <w:tblLook w:val="04A0"/>
      </w:tblPr>
      <w:tblGrid>
        <w:gridCol w:w="2235"/>
        <w:gridCol w:w="7733"/>
      </w:tblGrid>
      <w:tr w14:paraId="51E51580" w14:textId="77777777" w:rsidTr="002A4CD9">
        <w:tblPrEx>
          <w:tblW w:w="5000" w:type="pct"/>
          <w:tblLook w:val="04A0"/>
        </w:tblPrEx>
        <w:tc>
          <w:tcPr>
            <w:tcW w:w="1121" w:type="pct"/>
          </w:tcPr>
          <w:p w:rsidR="002E113D" w:rsidP="00874859" w14:paraId="40F5ADE0" w14:textId="77777777">
            <w:r>
              <w:rPr>
                <w:rFonts w:hint="eastAsia"/>
              </w:rPr>
              <w:t>BC Systems</w:t>
            </w:r>
          </w:p>
        </w:tc>
        <w:tc>
          <w:tcPr>
            <w:tcW w:w="3879" w:type="pct"/>
          </w:tcPr>
          <w:p w:rsidR="002E113D" w:rsidP="00874859" w14:paraId="2C1C39E0" w14:textId="77777777">
            <w:r>
              <w:rPr>
                <w:rFonts w:hint="eastAsia"/>
              </w:rPr>
              <w:t>详情描述</w:t>
            </w:r>
          </w:p>
        </w:tc>
      </w:tr>
      <w:tr w14:paraId="5D65CC4D" w14:textId="77777777" w:rsidTr="002A4CD9">
        <w:tblPrEx>
          <w:tblW w:w="5000" w:type="pct"/>
          <w:tblLook w:val="04A0"/>
        </w:tblPrEx>
        <w:tc>
          <w:tcPr>
            <w:tcW w:w="1121" w:type="pct"/>
          </w:tcPr>
          <w:p w:rsidR="002E113D" w:rsidP="00874859" w14:paraId="5C76A225" w14:textId="77777777">
            <w:r>
              <w:rPr>
                <w:rFonts w:hint="eastAsia"/>
              </w:rPr>
              <w:t>企业概况</w:t>
            </w:r>
          </w:p>
        </w:tc>
        <w:tc>
          <w:tcPr>
            <w:tcW w:w="3879" w:type="pct"/>
          </w:tcPr>
          <w:p w:rsidR="002E113D" w:rsidP="00874859" w14:paraId="4E374CB1" w14:textId="77777777"/>
          <w:p w:rsidR="002E113D" w:rsidP="00874859" w14:paraId="3A8607AE" w14:textId="77777777"/>
          <w:p w:rsidR="002E113D" w:rsidP="00874859" w14:paraId="42E16ED5" w14:textId="77777777"/>
        </w:tc>
      </w:tr>
      <w:tr w14:paraId="7D2AFE84" w14:textId="77777777" w:rsidTr="002A4CD9">
        <w:tblPrEx>
          <w:tblW w:w="5000" w:type="pct"/>
          <w:tblLook w:val="04A0"/>
        </w:tblPrEx>
        <w:tc>
          <w:tcPr>
            <w:tcW w:w="1121" w:type="pct"/>
          </w:tcPr>
          <w:p w:rsidR="002E113D" w:rsidP="00874859" w14:paraId="255B8788" w14:textId="77777777">
            <w:r>
              <w:rPr>
                <w:rFonts w:hint="eastAsia"/>
              </w:rPr>
              <w:t>主要业务</w:t>
            </w:r>
          </w:p>
        </w:tc>
        <w:tc>
          <w:tcPr>
            <w:tcW w:w="3879" w:type="pct"/>
          </w:tcPr>
          <w:p w:rsidR="002E113D" w:rsidP="00874859" w14:paraId="436B32EA" w14:textId="77777777"/>
          <w:p w:rsidR="002E113D" w:rsidP="00874859" w14:paraId="028D11EE" w14:textId="77777777"/>
          <w:p w:rsidR="002E113D" w:rsidP="00874859" w14:paraId="78F57F8B" w14:textId="77777777"/>
        </w:tc>
      </w:tr>
    </w:tbl>
    <w:p w:rsidR="002E113D" w:rsidRPr="00FA5C78" w:rsidP="002E113D" w14:paraId="75730B01" w14:textId="77777777">
      <w:pPr>
        <w:pStyle w:val="Source"/>
      </w:pPr>
      <w:r>
        <w:rPr>
          <w:rFonts w:hint="eastAsia"/>
        </w:rPr>
        <w:t>资料来源：</w:t>
      </w:r>
      <w:r>
        <w:rPr>
          <w:rFonts w:hint="eastAsia"/>
        </w:rPr>
        <w:t>BC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97A2BB5" w14:textId="77777777">
      <w:pPr>
        <w:pStyle w:val="Heading3"/>
      </w:pPr>
      <w:bookmarkStart w:id="937" w:name="_Toc153725840"/>
      <w:bookmarkStart w:id="938" w:name="_Toc153726665"/>
      <w:r>
        <w:rPr>
          <w:rFonts w:hint="eastAsia"/>
        </w:rPr>
        <w:t>BC Systems</w:t>
      </w:r>
      <w:r>
        <w:rPr>
          <w:rFonts w:hint="eastAsia"/>
        </w:rPr>
        <w:t>企业最新动态</w:t>
      </w:r>
      <w:bookmarkEnd w:id="937"/>
      <w:bookmarkEnd w:id="938"/>
    </w:p>
    <w:p w:rsidR="002E113D" w:rsidP="00E830D0" w14:paraId="3EEBB2D1" w14:textId="77777777">
      <w:pPr>
        <w:pStyle w:val="TableStyle"/>
        <w:ind w:left="252" w:right="-105"/>
      </w:pPr>
      <w:bookmarkStart w:id="939" w:name="_Toc153725493"/>
      <w:bookmarkStart w:id="940" w:name="_Toc153726318"/>
      <w:r>
        <w:rPr>
          <w:rFonts w:hint="eastAsia"/>
        </w:rPr>
        <w:t>BC Systems</w:t>
      </w:r>
      <w:r>
        <w:rPr>
          <w:rFonts w:hint="eastAsia"/>
        </w:rPr>
        <w:t>企业最新动态</w:t>
      </w:r>
      <w:bookmarkEnd w:id="939"/>
      <w:bookmarkEnd w:id="940"/>
    </w:p>
    <w:tbl>
      <w:tblPr>
        <w:tblStyle w:val="TableGrid8"/>
        <w:tblW w:w="5000" w:type="pct"/>
        <w:tblLook w:val="04A0"/>
      </w:tblPr>
      <w:tblGrid>
        <w:gridCol w:w="2235"/>
        <w:gridCol w:w="7733"/>
      </w:tblGrid>
      <w:tr w14:paraId="079B9D9E" w14:textId="77777777" w:rsidTr="002A4CD9">
        <w:tblPrEx>
          <w:tblW w:w="5000" w:type="pct"/>
          <w:tblLook w:val="04A0"/>
        </w:tblPrEx>
        <w:tc>
          <w:tcPr>
            <w:tcW w:w="1121" w:type="pct"/>
          </w:tcPr>
          <w:p w:rsidR="002E113D" w:rsidP="00874859" w14:paraId="7337E3A0" w14:textId="77777777">
            <w:r>
              <w:rPr>
                <w:rFonts w:hint="eastAsia"/>
              </w:rPr>
              <w:t>日期</w:t>
            </w:r>
          </w:p>
        </w:tc>
        <w:tc>
          <w:tcPr>
            <w:tcW w:w="3879" w:type="pct"/>
          </w:tcPr>
          <w:p w:rsidR="002E113D" w:rsidP="00874859" w14:paraId="422459F3" w14:textId="77777777">
            <w:r>
              <w:rPr>
                <w:rFonts w:hint="eastAsia"/>
              </w:rPr>
              <w:t>详情描述</w:t>
            </w:r>
          </w:p>
        </w:tc>
      </w:tr>
      <w:tr w14:paraId="016CBC34" w14:textId="77777777" w:rsidTr="002A4CD9">
        <w:tblPrEx>
          <w:tblW w:w="5000" w:type="pct"/>
          <w:tblLook w:val="04A0"/>
        </w:tblPrEx>
        <w:tc>
          <w:tcPr>
            <w:tcW w:w="1121" w:type="pct"/>
          </w:tcPr>
          <w:p w:rsidR="002E113D" w:rsidP="00874859" w14:paraId="77FA5DCF" w14:textId="77777777"/>
        </w:tc>
        <w:tc>
          <w:tcPr>
            <w:tcW w:w="3879" w:type="pct"/>
          </w:tcPr>
          <w:p w:rsidR="002E113D" w:rsidP="00874859" w14:paraId="5AEDBCDE" w14:textId="77777777"/>
          <w:p w:rsidR="002E113D" w:rsidP="00874859" w14:paraId="6D73756D" w14:textId="77777777"/>
        </w:tc>
      </w:tr>
      <w:tr w14:paraId="5D694B48" w14:textId="77777777" w:rsidTr="002A4CD9">
        <w:tblPrEx>
          <w:tblW w:w="5000" w:type="pct"/>
          <w:tblLook w:val="04A0"/>
        </w:tblPrEx>
        <w:tc>
          <w:tcPr>
            <w:tcW w:w="1121" w:type="pct"/>
          </w:tcPr>
          <w:p w:rsidR="002E113D" w:rsidP="00874859" w14:paraId="437CD60E" w14:textId="77777777"/>
        </w:tc>
        <w:tc>
          <w:tcPr>
            <w:tcW w:w="3879" w:type="pct"/>
          </w:tcPr>
          <w:p w:rsidR="002E113D" w:rsidP="00874859" w14:paraId="272CB5A6" w14:textId="77777777"/>
          <w:p w:rsidR="002E113D" w:rsidP="00874859" w14:paraId="79416915" w14:textId="77777777"/>
        </w:tc>
      </w:tr>
      <w:tr w14:paraId="28977616" w14:textId="77777777" w:rsidTr="002A4CD9">
        <w:tblPrEx>
          <w:tblW w:w="5000" w:type="pct"/>
          <w:tblLook w:val="04A0"/>
        </w:tblPrEx>
        <w:tc>
          <w:tcPr>
            <w:tcW w:w="1121" w:type="pct"/>
          </w:tcPr>
          <w:p w:rsidR="002E113D" w:rsidP="00874859" w14:paraId="2B79DE5A" w14:textId="77777777"/>
        </w:tc>
        <w:tc>
          <w:tcPr>
            <w:tcW w:w="3879" w:type="pct"/>
          </w:tcPr>
          <w:p w:rsidR="002E113D" w:rsidP="00874859" w14:paraId="7D53EA53" w14:textId="77777777"/>
          <w:p w:rsidR="002E113D" w:rsidP="00874859" w14:paraId="175164DF" w14:textId="77777777"/>
        </w:tc>
      </w:tr>
    </w:tbl>
    <w:p w:rsidR="002E113D" w:rsidP="002E113D" w14:paraId="5599F0E0" w14:textId="77777777">
      <w:pPr>
        <w:pStyle w:val="Source"/>
      </w:pPr>
      <w:r>
        <w:rPr>
          <w:rFonts w:hint="eastAsia"/>
        </w:rPr>
        <w:t>资料来源：</w:t>
      </w:r>
      <w:r>
        <w:rPr>
          <w:rFonts w:hint="eastAsia"/>
        </w:rPr>
        <w:t>BC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DBA94C6" w14:textId="77777777">
      <w:pPr>
        <w:pStyle w:val="Heading2"/>
      </w:pPr>
      <w:bookmarkStart w:id="941" w:name="_Toc153725841"/>
      <w:bookmarkStart w:id="942" w:name="_Toc153726666"/>
      <w:r>
        <w:rPr>
          <w:rFonts w:hint="eastAsia"/>
        </w:rPr>
        <w:t>Aegis Power Systems</w:t>
      </w:r>
      <w:bookmarkEnd w:id="941"/>
      <w:bookmarkEnd w:id="942"/>
    </w:p>
    <w:p w:rsidR="002E113D" w:rsidRPr="006A58B5" w:rsidP="002E113D" w14:paraId="49EA29C6" w14:textId="77777777"/>
    <w:p w:rsidR="002E113D" w:rsidP="002E113D" w14:paraId="37517376" w14:textId="77777777">
      <w:pPr>
        <w:pStyle w:val="Heading3"/>
      </w:pPr>
      <w:bookmarkStart w:id="943" w:name="_Toc153725842"/>
      <w:bookmarkStart w:id="944" w:name="_Toc153726667"/>
      <w:r>
        <w:rPr>
          <w:rFonts w:hint="eastAsia"/>
        </w:rPr>
        <w:t>Aegis Power Systems</w:t>
      </w:r>
      <w:r>
        <w:rPr>
          <w:rFonts w:hint="eastAsia"/>
        </w:rPr>
        <w:t>基本信息、军用特种电源生产基地、销售区域、竞争对手及市场地位</w:t>
      </w:r>
      <w:bookmarkEnd w:id="943"/>
      <w:bookmarkEnd w:id="944"/>
    </w:p>
    <w:p w:rsidR="002E113D" w:rsidRPr="00DB3F66" w:rsidP="00E830D0" w14:paraId="4AC74A3C" w14:textId="77777777">
      <w:pPr>
        <w:pStyle w:val="TableStyle"/>
        <w:ind w:left="252" w:right="-105"/>
      </w:pPr>
      <w:bookmarkStart w:id="945" w:name="_Toc153725494"/>
      <w:bookmarkStart w:id="946" w:name="_Toc153726319"/>
      <w:r>
        <w:rPr>
          <w:rFonts w:hint="eastAsia"/>
        </w:rPr>
        <w:t xml:space="preserve">Aegis Power Systems </w:t>
      </w:r>
      <w:r>
        <w:rPr>
          <w:rFonts w:hint="eastAsia"/>
        </w:rPr>
        <w:t>军用特种电源生产基地、销售区域、竞争对手及市场地位</w:t>
      </w:r>
      <w:bookmarkEnd w:id="945"/>
      <w:bookmarkEnd w:id="946"/>
    </w:p>
    <w:tbl>
      <w:tblPr>
        <w:tblStyle w:val="TableGrid8"/>
        <w:tblW w:w="5000" w:type="pct"/>
        <w:tblLook w:val="00A0"/>
      </w:tblPr>
      <w:tblGrid>
        <w:gridCol w:w="534"/>
        <w:gridCol w:w="1701"/>
        <w:gridCol w:w="7733"/>
      </w:tblGrid>
      <w:tr w14:paraId="4360CA88" w14:textId="77777777" w:rsidTr="002A4CD9">
        <w:tblPrEx>
          <w:tblW w:w="5000" w:type="pct"/>
          <w:tblLook w:val="00A0"/>
        </w:tblPrEx>
        <w:tc>
          <w:tcPr>
            <w:tcW w:w="268" w:type="pct"/>
          </w:tcPr>
          <w:p w:rsidR="002E113D" w:rsidRPr="00B13A6A" w:rsidP="00874859" w14:paraId="5A77CDDE" w14:textId="77777777">
            <w:r w:rsidRPr="00B13A6A">
              <w:t>#</w:t>
            </w:r>
          </w:p>
        </w:tc>
        <w:tc>
          <w:tcPr>
            <w:tcW w:w="853" w:type="pct"/>
          </w:tcPr>
          <w:p w:rsidR="002E113D" w:rsidRPr="00C459E0" w:rsidP="00874859" w14:paraId="412190F8" w14:textId="77777777">
            <w:r>
              <w:rPr>
                <w:rFonts w:hint="eastAsia"/>
              </w:rPr>
              <w:t>项目</w:t>
            </w:r>
          </w:p>
        </w:tc>
        <w:tc>
          <w:tcPr>
            <w:tcW w:w="3879" w:type="pct"/>
          </w:tcPr>
          <w:p w:rsidR="002E113D" w:rsidRPr="00B13A6A" w:rsidP="00874859" w14:paraId="3FC35355" w14:textId="77777777">
            <w:r>
              <w:rPr>
                <w:rFonts w:hint="eastAsia"/>
              </w:rPr>
              <w:t>描述</w:t>
            </w:r>
          </w:p>
        </w:tc>
      </w:tr>
      <w:tr w14:paraId="4F141617" w14:textId="77777777" w:rsidTr="002A4CD9">
        <w:tblPrEx>
          <w:tblW w:w="5000" w:type="pct"/>
          <w:tblLook w:val="00A0"/>
        </w:tblPrEx>
        <w:tc>
          <w:tcPr>
            <w:tcW w:w="268" w:type="pct"/>
          </w:tcPr>
          <w:p w:rsidR="002E113D" w:rsidRPr="00B13A6A" w:rsidP="00874859" w14:paraId="73469766" w14:textId="77777777">
            <w:r w:rsidRPr="00B13A6A">
              <w:t>1</w:t>
            </w:r>
          </w:p>
        </w:tc>
        <w:tc>
          <w:tcPr>
            <w:tcW w:w="853" w:type="pct"/>
          </w:tcPr>
          <w:p w:rsidR="002E113D" w:rsidRPr="00995307" w:rsidP="00874859" w14:paraId="762B15A5" w14:textId="77777777">
            <w:r>
              <w:rPr>
                <w:rFonts w:hint="eastAsia"/>
              </w:rPr>
              <w:t>企业名称</w:t>
            </w:r>
          </w:p>
        </w:tc>
        <w:tc>
          <w:tcPr>
            <w:tcW w:w="3879" w:type="pct"/>
          </w:tcPr>
          <w:p w:rsidR="002E113D" w:rsidRPr="00B13A6A" w:rsidP="00874859" w14:paraId="6DEA42DD" w14:textId="77777777">
            <w:pPr>
              <w:rPr>
                <w:bCs/>
              </w:rPr>
            </w:pPr>
            <w:r>
              <w:rPr>
                <w:bCs/>
              </w:rPr>
              <w:t>Aegis Power Systems</w:t>
            </w:r>
          </w:p>
        </w:tc>
      </w:tr>
      <w:tr w14:paraId="7AE7FC24" w14:textId="77777777" w:rsidTr="002A4CD9">
        <w:tblPrEx>
          <w:tblW w:w="5000" w:type="pct"/>
          <w:tblLook w:val="00A0"/>
        </w:tblPrEx>
        <w:tc>
          <w:tcPr>
            <w:tcW w:w="268" w:type="pct"/>
          </w:tcPr>
          <w:p w:rsidR="002E113D" w:rsidRPr="00B13A6A" w:rsidP="00874859" w14:paraId="50A0494B" w14:textId="77777777">
            <w:r w:rsidRPr="00B13A6A">
              <w:t>2</w:t>
            </w:r>
          </w:p>
        </w:tc>
        <w:tc>
          <w:tcPr>
            <w:tcW w:w="853" w:type="pct"/>
          </w:tcPr>
          <w:p w:rsidR="002E113D" w:rsidRPr="00995307" w:rsidP="00874859" w14:paraId="3028B364" w14:textId="77777777">
            <w:r>
              <w:rPr>
                <w:rFonts w:hint="eastAsia"/>
              </w:rPr>
              <w:t>企业官网</w:t>
            </w:r>
          </w:p>
        </w:tc>
        <w:tc>
          <w:tcPr>
            <w:tcW w:w="3879" w:type="pct"/>
          </w:tcPr>
          <w:p w:rsidR="002E113D" w:rsidRPr="00B13A6A" w:rsidP="00874859" w14:paraId="2476C172" w14:textId="77777777">
            <w:pPr>
              <w:rPr>
                <w:bCs/>
              </w:rPr>
            </w:pPr>
          </w:p>
        </w:tc>
      </w:tr>
      <w:tr w14:paraId="72860078" w14:textId="77777777" w:rsidTr="002A4CD9">
        <w:tblPrEx>
          <w:tblW w:w="5000" w:type="pct"/>
          <w:tblLook w:val="00A0"/>
        </w:tblPrEx>
        <w:trPr>
          <w:trHeight w:val="279"/>
        </w:trPr>
        <w:tc>
          <w:tcPr>
            <w:tcW w:w="268" w:type="pct"/>
          </w:tcPr>
          <w:p w:rsidR="002E113D" w:rsidRPr="00B13A6A" w:rsidP="00874859" w14:paraId="30C0E717" w14:textId="77777777">
            <w:r w:rsidRPr="00B13A6A">
              <w:t>3</w:t>
            </w:r>
          </w:p>
        </w:tc>
        <w:tc>
          <w:tcPr>
            <w:tcW w:w="853" w:type="pct"/>
          </w:tcPr>
          <w:p w:rsidR="002E113D" w:rsidRPr="002E1D04" w:rsidP="00874859" w14:paraId="736E3A7D" w14:textId="77777777">
            <w:r>
              <w:rPr>
                <w:rFonts w:hint="eastAsia"/>
              </w:rPr>
              <w:t>商业化生产日期</w:t>
            </w:r>
          </w:p>
        </w:tc>
        <w:tc>
          <w:tcPr>
            <w:tcW w:w="3879" w:type="pct"/>
          </w:tcPr>
          <w:p w:rsidR="002E113D" w:rsidRPr="00B13A6A" w:rsidP="00874859" w14:paraId="66C6C525" w14:textId="77777777">
            <w:pPr>
              <w:rPr>
                <w:bCs/>
              </w:rPr>
            </w:pPr>
          </w:p>
        </w:tc>
      </w:tr>
      <w:tr w14:paraId="14C89572" w14:textId="77777777" w:rsidTr="002A4CD9">
        <w:tblPrEx>
          <w:tblW w:w="5000" w:type="pct"/>
          <w:tblLook w:val="00A0"/>
        </w:tblPrEx>
        <w:tc>
          <w:tcPr>
            <w:tcW w:w="268" w:type="pct"/>
          </w:tcPr>
          <w:p w:rsidR="002E113D" w:rsidRPr="00B13A6A" w:rsidP="00874859" w14:paraId="19CCE83E" w14:textId="77777777">
            <w:r w:rsidRPr="00B13A6A">
              <w:t>4</w:t>
            </w:r>
          </w:p>
        </w:tc>
        <w:tc>
          <w:tcPr>
            <w:tcW w:w="853" w:type="pct"/>
          </w:tcPr>
          <w:p w:rsidR="002E113D" w:rsidRPr="0077236D" w:rsidP="00874859" w14:paraId="64F654AF" w14:textId="77777777">
            <w:r>
              <w:rPr>
                <w:rFonts w:hint="eastAsia"/>
              </w:rPr>
              <w:t>生产基地</w:t>
            </w:r>
          </w:p>
        </w:tc>
        <w:tc>
          <w:tcPr>
            <w:tcW w:w="3879" w:type="pct"/>
          </w:tcPr>
          <w:p w:rsidR="002E113D" w:rsidRPr="00B13A6A" w:rsidP="00874859" w14:paraId="591BA653" w14:textId="77777777">
            <w:pPr>
              <w:rPr>
                <w:bCs/>
              </w:rPr>
            </w:pPr>
          </w:p>
        </w:tc>
      </w:tr>
      <w:tr w14:paraId="3AA5DC77" w14:textId="77777777" w:rsidTr="002A4CD9">
        <w:tblPrEx>
          <w:tblW w:w="5000" w:type="pct"/>
          <w:tblLook w:val="00A0"/>
        </w:tblPrEx>
        <w:tc>
          <w:tcPr>
            <w:tcW w:w="268" w:type="pct"/>
          </w:tcPr>
          <w:p w:rsidR="002E113D" w:rsidRPr="00B13A6A" w:rsidP="00874859" w14:paraId="6E1A0157" w14:textId="77777777">
            <w:r w:rsidRPr="00B13A6A">
              <w:t>5</w:t>
            </w:r>
          </w:p>
        </w:tc>
        <w:tc>
          <w:tcPr>
            <w:tcW w:w="853" w:type="pct"/>
          </w:tcPr>
          <w:p w:rsidR="002E113D" w:rsidRPr="00DA229E" w:rsidP="00874859" w14:paraId="76B25905" w14:textId="77777777">
            <w:r>
              <w:rPr>
                <w:rFonts w:hint="eastAsia"/>
              </w:rPr>
              <w:t>销售区域</w:t>
            </w:r>
          </w:p>
        </w:tc>
        <w:tc>
          <w:tcPr>
            <w:tcW w:w="3879" w:type="pct"/>
          </w:tcPr>
          <w:p w:rsidR="002E113D" w:rsidRPr="00B13A6A" w:rsidP="00874859" w14:paraId="330DFCBE" w14:textId="77777777">
            <w:pPr>
              <w:rPr>
                <w:bCs/>
              </w:rPr>
            </w:pPr>
          </w:p>
        </w:tc>
      </w:tr>
      <w:tr w14:paraId="6C6F4050" w14:textId="77777777" w:rsidTr="002A4CD9">
        <w:tblPrEx>
          <w:tblW w:w="5000" w:type="pct"/>
          <w:tblLook w:val="00A0"/>
        </w:tblPrEx>
        <w:tc>
          <w:tcPr>
            <w:tcW w:w="268" w:type="pct"/>
          </w:tcPr>
          <w:p w:rsidR="002E113D" w:rsidRPr="00B13A6A" w:rsidP="00874859" w14:paraId="08079A19" w14:textId="77777777">
            <w:r w:rsidRPr="00B13A6A">
              <w:t>6</w:t>
            </w:r>
          </w:p>
        </w:tc>
        <w:tc>
          <w:tcPr>
            <w:tcW w:w="853" w:type="pct"/>
          </w:tcPr>
          <w:p w:rsidR="002E113D" w:rsidRPr="00B13A6A" w:rsidP="00874859" w14:paraId="26AF74E5" w14:textId="77777777">
            <w:r>
              <w:rPr>
                <w:rFonts w:hint="eastAsia"/>
              </w:rPr>
              <w:t>主要经济活动</w:t>
            </w:r>
          </w:p>
        </w:tc>
        <w:tc>
          <w:tcPr>
            <w:tcW w:w="3879" w:type="pct"/>
          </w:tcPr>
          <w:p w:rsidR="002E113D" w:rsidRPr="00B13A6A" w:rsidP="00874859" w14:paraId="3424376E" w14:textId="77777777">
            <w:pPr>
              <w:rPr>
                <w:bCs/>
              </w:rPr>
            </w:pPr>
          </w:p>
        </w:tc>
      </w:tr>
      <w:tr w14:paraId="532B96AA" w14:textId="77777777" w:rsidTr="002A4CD9">
        <w:tblPrEx>
          <w:tblW w:w="5000" w:type="pct"/>
          <w:tblLook w:val="00A0"/>
        </w:tblPrEx>
        <w:tc>
          <w:tcPr>
            <w:tcW w:w="268" w:type="pct"/>
          </w:tcPr>
          <w:p w:rsidR="002E113D" w:rsidRPr="004D249F" w:rsidP="00874859" w14:paraId="0303369A" w14:textId="77777777">
            <w:r>
              <w:rPr>
                <w:rFonts w:hint="eastAsia"/>
              </w:rPr>
              <w:t>7</w:t>
            </w:r>
          </w:p>
        </w:tc>
        <w:tc>
          <w:tcPr>
            <w:tcW w:w="853" w:type="pct"/>
          </w:tcPr>
          <w:p w:rsidR="002E113D" w:rsidRPr="00FB62BD" w:rsidP="00874859" w14:paraId="2D525709" w14:textId="77777777">
            <w:pPr>
              <w:rPr>
                <w:bCs/>
              </w:rPr>
            </w:pPr>
            <w:r>
              <w:rPr>
                <w:rFonts w:hint="eastAsia"/>
                <w:bCs/>
              </w:rPr>
              <w:t>产品历史及市场地位</w:t>
            </w:r>
          </w:p>
        </w:tc>
        <w:tc>
          <w:tcPr>
            <w:tcW w:w="3879" w:type="pct"/>
          </w:tcPr>
          <w:p w:rsidR="002E113D" w:rsidRPr="00B13A6A" w:rsidP="00874859" w14:paraId="4AE1CABD" w14:textId="77777777">
            <w:pPr>
              <w:rPr>
                <w:bCs/>
              </w:rPr>
            </w:pPr>
          </w:p>
        </w:tc>
      </w:tr>
      <w:tr w14:paraId="6FB4D86A" w14:textId="77777777" w:rsidTr="002A4CD9">
        <w:tblPrEx>
          <w:tblW w:w="5000" w:type="pct"/>
          <w:tblLook w:val="00A0"/>
        </w:tblPrEx>
        <w:tc>
          <w:tcPr>
            <w:tcW w:w="268" w:type="pct"/>
          </w:tcPr>
          <w:p w:rsidR="002E113D" w:rsidP="00874859" w14:paraId="4A3FE813" w14:textId="77777777">
            <w:r>
              <w:rPr>
                <w:rFonts w:hint="eastAsia"/>
              </w:rPr>
              <w:t>8</w:t>
            </w:r>
          </w:p>
        </w:tc>
        <w:tc>
          <w:tcPr>
            <w:tcW w:w="853" w:type="pct"/>
          </w:tcPr>
          <w:p w:rsidR="002E113D" w:rsidP="00874859" w14:paraId="10B70576" w14:textId="77777777">
            <w:pPr>
              <w:rPr>
                <w:bCs/>
              </w:rPr>
            </w:pPr>
            <w:r>
              <w:rPr>
                <w:rFonts w:hint="eastAsia"/>
                <w:bCs/>
              </w:rPr>
              <w:t>主要竞争对手</w:t>
            </w:r>
          </w:p>
        </w:tc>
        <w:tc>
          <w:tcPr>
            <w:tcW w:w="3879" w:type="pct"/>
          </w:tcPr>
          <w:p w:rsidR="002E113D" w:rsidRPr="00B13A6A" w:rsidP="00874859" w14:paraId="58592A33" w14:textId="77777777">
            <w:pPr>
              <w:rPr>
                <w:bCs/>
              </w:rPr>
            </w:pPr>
          </w:p>
        </w:tc>
      </w:tr>
      <w:tr w14:paraId="54FFA4C7" w14:textId="77777777" w:rsidTr="002A4CD9">
        <w:tblPrEx>
          <w:tblW w:w="5000" w:type="pct"/>
          <w:tblLook w:val="00A0"/>
        </w:tblPrEx>
        <w:tc>
          <w:tcPr>
            <w:tcW w:w="268" w:type="pct"/>
          </w:tcPr>
          <w:p w:rsidR="002E113D" w:rsidP="00874859" w14:paraId="07DF5E4F" w14:textId="77777777">
            <w:r>
              <w:rPr>
                <w:rFonts w:hint="eastAsia"/>
              </w:rPr>
              <w:t>9</w:t>
            </w:r>
          </w:p>
        </w:tc>
        <w:tc>
          <w:tcPr>
            <w:tcW w:w="853" w:type="pct"/>
          </w:tcPr>
          <w:p w:rsidR="002E113D" w:rsidP="00874859" w14:paraId="1F31C3A9" w14:textId="77777777">
            <w:pPr>
              <w:rPr>
                <w:bCs/>
              </w:rPr>
            </w:pPr>
            <w:r>
              <w:rPr>
                <w:rFonts w:hint="eastAsia"/>
                <w:bCs/>
              </w:rPr>
              <w:t>联系方式</w:t>
            </w:r>
          </w:p>
        </w:tc>
        <w:tc>
          <w:tcPr>
            <w:tcW w:w="3879" w:type="pct"/>
          </w:tcPr>
          <w:p w:rsidR="002E113D" w:rsidRPr="00B13A6A" w:rsidP="00874859" w14:paraId="532BDE65" w14:textId="77777777">
            <w:pPr>
              <w:rPr>
                <w:bCs/>
              </w:rPr>
            </w:pPr>
          </w:p>
        </w:tc>
      </w:tr>
    </w:tbl>
    <w:p w:rsidR="002E113D" w:rsidP="002E113D" w14:paraId="6E614932" w14:textId="77777777">
      <w:pPr>
        <w:pStyle w:val="Source"/>
      </w:pPr>
      <w:r>
        <w:rPr>
          <w:rFonts w:hint="eastAsia"/>
        </w:rPr>
        <w:t>资料来源：</w:t>
      </w:r>
      <w:r>
        <w:rPr>
          <w:rFonts w:hint="eastAsia"/>
        </w:rPr>
        <w:t>Aegis Power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541FA60" w14:textId="77777777">
      <w:pPr>
        <w:pStyle w:val="Heading3"/>
      </w:pPr>
      <w:bookmarkStart w:id="947" w:name="_Toc153725843"/>
      <w:bookmarkStart w:id="948" w:name="_Toc153726668"/>
      <w:r>
        <w:rPr>
          <w:rFonts w:hint="eastAsia"/>
        </w:rPr>
        <w:t xml:space="preserve">Aegis Power Systems </w:t>
      </w:r>
      <w:r>
        <w:rPr>
          <w:rFonts w:hint="eastAsia"/>
        </w:rPr>
        <w:t>军用特种电源产品规格、参数及市场应用</w:t>
      </w:r>
      <w:bookmarkEnd w:id="947"/>
      <w:bookmarkEnd w:id="948"/>
    </w:p>
    <w:p w:rsidR="002E113D" w:rsidP="00E830D0" w14:paraId="6F2F0E69" w14:textId="77777777">
      <w:pPr>
        <w:pStyle w:val="TableStyle"/>
        <w:ind w:left="252" w:right="-105"/>
      </w:pPr>
      <w:bookmarkStart w:id="949" w:name="_Toc153725495"/>
      <w:bookmarkStart w:id="950" w:name="_Toc153726320"/>
      <w:r>
        <w:rPr>
          <w:rFonts w:hint="eastAsia"/>
        </w:rPr>
        <w:t xml:space="preserve">Aegis Power Systems </w:t>
      </w:r>
      <w:r>
        <w:rPr>
          <w:rFonts w:hint="eastAsia"/>
        </w:rPr>
        <w:t>军用特种电源产品规格、参数及市场应用</w:t>
      </w:r>
      <w:bookmarkEnd w:id="949"/>
      <w:bookmarkEnd w:id="950"/>
    </w:p>
    <w:tbl>
      <w:tblPr>
        <w:tblStyle w:val="TableGrid8"/>
        <w:tblW w:w="5000" w:type="pct"/>
        <w:tblLook w:val="04A0"/>
      </w:tblPr>
      <w:tblGrid>
        <w:gridCol w:w="2235"/>
        <w:gridCol w:w="7733"/>
      </w:tblGrid>
      <w:tr w14:paraId="6D40FC2D" w14:textId="77777777" w:rsidTr="002A4CD9">
        <w:tblPrEx>
          <w:tblW w:w="5000" w:type="pct"/>
          <w:tblLook w:val="04A0"/>
        </w:tblPrEx>
        <w:tc>
          <w:tcPr>
            <w:tcW w:w="1121" w:type="pct"/>
          </w:tcPr>
          <w:p w:rsidR="002E113D" w:rsidP="00874859" w14:paraId="7B48D4AB" w14:textId="77777777">
            <w:r>
              <w:rPr>
                <w:rFonts w:hint="eastAsia"/>
              </w:rPr>
              <w:t>产品</w:t>
            </w:r>
          </w:p>
        </w:tc>
        <w:tc>
          <w:tcPr>
            <w:tcW w:w="3879" w:type="pct"/>
          </w:tcPr>
          <w:p w:rsidR="002E113D" w:rsidP="00874859" w14:paraId="34138E25" w14:textId="77777777">
            <w:r>
              <w:rPr>
                <w:rFonts w:hint="eastAsia"/>
              </w:rPr>
              <w:t>描述</w:t>
            </w:r>
          </w:p>
        </w:tc>
      </w:tr>
      <w:tr w14:paraId="7095388E" w14:textId="77777777" w:rsidTr="002A4CD9">
        <w:tblPrEx>
          <w:tblW w:w="5000" w:type="pct"/>
          <w:tblLook w:val="04A0"/>
        </w:tblPrEx>
        <w:tc>
          <w:tcPr>
            <w:tcW w:w="1121" w:type="pct"/>
          </w:tcPr>
          <w:p w:rsidR="002E113D" w:rsidP="00874859" w14:paraId="71174946" w14:textId="77777777"/>
        </w:tc>
        <w:tc>
          <w:tcPr>
            <w:tcW w:w="3879" w:type="pct"/>
          </w:tcPr>
          <w:p w:rsidR="002E113D" w:rsidP="00874859" w14:paraId="2562F73F" w14:textId="77777777"/>
          <w:p w:rsidR="002E113D" w:rsidP="00874859" w14:paraId="60B3E641" w14:textId="77777777"/>
        </w:tc>
      </w:tr>
      <w:tr w14:paraId="5D267F62" w14:textId="77777777" w:rsidTr="002A4CD9">
        <w:tblPrEx>
          <w:tblW w:w="5000" w:type="pct"/>
          <w:tblLook w:val="04A0"/>
        </w:tblPrEx>
        <w:tc>
          <w:tcPr>
            <w:tcW w:w="1121" w:type="pct"/>
          </w:tcPr>
          <w:p w:rsidR="002E113D" w:rsidP="00874859" w14:paraId="27A7A3D6" w14:textId="77777777"/>
        </w:tc>
        <w:tc>
          <w:tcPr>
            <w:tcW w:w="3879" w:type="pct"/>
          </w:tcPr>
          <w:p w:rsidR="002E113D" w:rsidP="00874859" w14:paraId="65451325" w14:textId="77777777"/>
          <w:p w:rsidR="002E113D" w:rsidP="00874859" w14:paraId="25FC5A72" w14:textId="77777777"/>
        </w:tc>
      </w:tr>
    </w:tbl>
    <w:p w:rsidR="002E113D" w:rsidRPr="00400074" w:rsidP="002E113D" w14:paraId="28F1C6BE" w14:textId="77777777">
      <w:pPr>
        <w:pStyle w:val="Source"/>
      </w:pPr>
      <w:r>
        <w:rPr>
          <w:rFonts w:hint="eastAsia"/>
        </w:rPr>
        <w:t>资料来源：</w:t>
      </w:r>
      <w:r>
        <w:rPr>
          <w:rFonts w:hint="eastAsia"/>
        </w:rPr>
        <w:t>Aegis Power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E622F54" w14:textId="77777777">
      <w:pPr>
        <w:pStyle w:val="Heading3"/>
      </w:pPr>
      <w:bookmarkStart w:id="951" w:name="_Toc153725844"/>
      <w:bookmarkStart w:id="952" w:name="_Toc153726669"/>
      <w:r>
        <w:rPr>
          <w:rFonts w:hint="eastAsia"/>
        </w:rPr>
        <w:t>Aegis Power Systems</w:t>
      </w:r>
      <w:r>
        <w:t xml:space="preserve"> </w:t>
      </w:r>
      <w:r>
        <w:t>军用特种电源销量、收入、价格及毛利率（</w:t>
      </w:r>
      <w:r w:rsidRPr="003A21D9">
        <w:t>2019-2024</w:t>
      </w:r>
      <w:r>
        <w:t>）</w:t>
      </w:r>
      <w:bookmarkEnd w:id="951"/>
      <w:bookmarkEnd w:id="952"/>
    </w:p>
    <w:p w:rsidR="002E113D" w:rsidP="00E830D0" w14:paraId="77BE8E37" w14:textId="77777777">
      <w:pPr>
        <w:pStyle w:val="TableStyle"/>
        <w:ind w:left="252" w:right="-105"/>
      </w:pPr>
      <w:bookmarkStart w:id="953" w:name="_Toc153725496"/>
      <w:bookmarkStart w:id="954" w:name="_Toc153726321"/>
      <w:r>
        <w:rPr>
          <w:rFonts w:hint="eastAsia"/>
        </w:rPr>
        <w:t>Aegis Power Systems</w:t>
      </w:r>
      <w:r>
        <w:t xml:space="preserve"> </w:t>
      </w:r>
      <w:r>
        <w:t>军用特种电源销量（千个）、收入（百万美元）、价格（美元</w:t>
      </w:r>
      <w:r>
        <w:t>/</w:t>
      </w:r>
      <w:r>
        <w:t>个）及毛利率（</w:t>
      </w:r>
      <w:r w:rsidRPr="003A21D9">
        <w:t>2019-2024</w:t>
      </w:r>
      <w:r>
        <w:t>）</w:t>
      </w:r>
      <w:bookmarkEnd w:id="953"/>
      <w:bookmarkEnd w:id="954"/>
    </w:p>
    <w:tbl>
      <w:tblPr>
        <w:tblStyle w:val="TableGrid8"/>
        <w:tblW w:w="4999" w:type="pct"/>
        <w:tblLook w:val="04A0"/>
      </w:tblPr>
      <w:tblGrid>
        <w:gridCol w:w="2232"/>
        <w:gridCol w:w="1292"/>
        <w:gridCol w:w="1292"/>
        <w:gridCol w:w="1292"/>
        <w:gridCol w:w="1290"/>
        <w:gridCol w:w="1290"/>
        <w:gridCol w:w="1278"/>
      </w:tblGrid>
      <w:tr w14:paraId="7306117E" w14:textId="77777777" w:rsidTr="002A4CD9">
        <w:tblPrEx>
          <w:tblW w:w="4999" w:type="pct"/>
          <w:tblLook w:val="04A0"/>
        </w:tblPrEx>
        <w:trPr>
          <w:trHeight w:val="270"/>
        </w:trPr>
        <w:tc>
          <w:tcPr>
            <w:tcW w:w="1120" w:type="pct"/>
            <w:noWrap/>
            <w:hideMark/>
          </w:tcPr>
          <w:p w:rsidR="002E113D" w:rsidRPr="007F3C4C" w:rsidP="00874859" w14:paraId="6462D8FA" w14:textId="77777777">
            <w:pPr>
              <w:pStyle w:val="-2"/>
            </w:pPr>
            <w:r>
              <w:t>Aegis Power Systems</w:t>
            </w:r>
          </w:p>
        </w:tc>
        <w:tc>
          <w:tcPr>
            <w:tcW w:w="648" w:type="pct"/>
          </w:tcPr>
          <w:p w:rsidR="002E113D" w:rsidRPr="007F3C4C" w:rsidP="00874859" w14:paraId="3F2AD88B" w14:textId="77777777">
            <w:pPr>
              <w:pStyle w:val="-2"/>
            </w:pPr>
            <w:r w:rsidRPr="00953DF9">
              <w:rPr>
                <w:rFonts w:hint="eastAsia"/>
              </w:rPr>
              <w:t>20</w:t>
            </w:r>
            <w:r>
              <w:rPr>
                <w:rFonts w:hint="eastAsia"/>
              </w:rPr>
              <w:t>19</w:t>
            </w:r>
          </w:p>
        </w:tc>
        <w:tc>
          <w:tcPr>
            <w:tcW w:w="648" w:type="pct"/>
          </w:tcPr>
          <w:p w:rsidR="002E113D" w:rsidRPr="007F3C4C" w:rsidP="00874859" w14:paraId="69C231A6" w14:textId="77777777">
            <w:pPr>
              <w:pStyle w:val="-2"/>
            </w:pPr>
            <w:r>
              <w:t>2020</w:t>
            </w:r>
          </w:p>
        </w:tc>
        <w:tc>
          <w:tcPr>
            <w:tcW w:w="648" w:type="pct"/>
          </w:tcPr>
          <w:p w:rsidR="002E113D" w:rsidRPr="007F3C4C" w:rsidP="00874859" w14:paraId="59F78F62" w14:textId="77777777">
            <w:pPr>
              <w:pStyle w:val="-2"/>
            </w:pPr>
            <w:r>
              <w:t>2021</w:t>
            </w:r>
          </w:p>
        </w:tc>
        <w:tc>
          <w:tcPr>
            <w:tcW w:w="647" w:type="pct"/>
          </w:tcPr>
          <w:p w:rsidR="002E113D" w:rsidRPr="007F3C4C" w:rsidP="00874859" w14:paraId="094499E4" w14:textId="77777777">
            <w:pPr>
              <w:pStyle w:val="-2"/>
            </w:pPr>
            <w:r>
              <w:t>2022</w:t>
            </w:r>
          </w:p>
        </w:tc>
        <w:tc>
          <w:tcPr>
            <w:tcW w:w="647" w:type="pct"/>
            <w:noWrap/>
            <w:hideMark/>
          </w:tcPr>
          <w:p w:rsidR="002E113D" w:rsidRPr="007F3C4C" w:rsidP="00874859" w14:paraId="27D079E6" w14:textId="77777777">
            <w:pPr>
              <w:pStyle w:val="-2"/>
            </w:pPr>
            <w:r>
              <w:t>2023</w:t>
            </w:r>
          </w:p>
        </w:tc>
        <w:tc>
          <w:tcPr>
            <w:tcW w:w="641" w:type="pct"/>
            <w:noWrap/>
            <w:hideMark/>
          </w:tcPr>
          <w:p w:rsidR="002E113D" w:rsidRPr="007F3C4C" w:rsidP="00874859" w14:paraId="03E13DA2" w14:textId="77777777">
            <w:pPr>
              <w:pStyle w:val="-2"/>
            </w:pPr>
            <w:r>
              <w:t>2024</w:t>
            </w:r>
          </w:p>
        </w:tc>
      </w:tr>
      <w:tr w14:paraId="408C385F" w14:textId="77777777" w:rsidTr="002A4CD9">
        <w:tblPrEx>
          <w:tblW w:w="4999" w:type="pct"/>
          <w:tblLook w:val="04A0"/>
        </w:tblPrEx>
        <w:trPr>
          <w:trHeight w:val="270"/>
        </w:trPr>
        <w:tc>
          <w:tcPr>
            <w:tcW w:w="1120" w:type="pct"/>
            <w:noWrap/>
            <w:hideMark/>
          </w:tcPr>
          <w:p w:rsidR="002E113D" w:rsidRPr="007F3C4C" w:rsidP="00874859" w14:paraId="4AD9FDF7" w14:textId="77777777">
            <w:pPr>
              <w:pStyle w:val="-2"/>
            </w:pPr>
            <w:r>
              <w:rPr>
                <w:rFonts w:hint="eastAsia"/>
              </w:rPr>
              <w:t>销量</w:t>
            </w:r>
          </w:p>
        </w:tc>
        <w:tc>
          <w:tcPr>
            <w:tcW w:w="648" w:type="pct"/>
          </w:tcPr>
          <w:p w:rsidR="002E113D" w:rsidP="00874859" w14:paraId="27F0DBDA" w14:textId="77777777">
            <w:pPr>
              <w:pStyle w:val="-2"/>
            </w:pPr>
            <w:r w:rsidRPr="00823012">
              <w:rPr>
                <w:rFonts w:hint="eastAsia"/>
              </w:rPr>
              <w:t>XX</w:t>
            </w:r>
          </w:p>
        </w:tc>
        <w:tc>
          <w:tcPr>
            <w:tcW w:w="648" w:type="pct"/>
          </w:tcPr>
          <w:p w:rsidR="002E113D" w:rsidP="00874859" w14:paraId="5E2EFBFB" w14:textId="77777777">
            <w:pPr>
              <w:pStyle w:val="-2"/>
            </w:pPr>
            <w:r w:rsidRPr="00823012">
              <w:rPr>
                <w:rFonts w:hint="eastAsia"/>
              </w:rPr>
              <w:t>XX</w:t>
            </w:r>
          </w:p>
        </w:tc>
        <w:tc>
          <w:tcPr>
            <w:tcW w:w="648" w:type="pct"/>
          </w:tcPr>
          <w:p w:rsidR="002E113D" w:rsidP="00874859" w14:paraId="4B85B874" w14:textId="77777777">
            <w:pPr>
              <w:pStyle w:val="-2"/>
            </w:pPr>
            <w:r w:rsidRPr="00823012">
              <w:rPr>
                <w:rFonts w:hint="eastAsia"/>
              </w:rPr>
              <w:t>XX</w:t>
            </w:r>
          </w:p>
        </w:tc>
        <w:tc>
          <w:tcPr>
            <w:tcW w:w="647" w:type="pct"/>
          </w:tcPr>
          <w:p w:rsidR="002E113D" w:rsidP="00874859" w14:paraId="64022609" w14:textId="77777777">
            <w:pPr>
              <w:pStyle w:val="-2"/>
            </w:pPr>
            <w:r w:rsidRPr="00823012">
              <w:rPr>
                <w:rFonts w:hint="eastAsia"/>
              </w:rPr>
              <w:t>XX</w:t>
            </w:r>
          </w:p>
        </w:tc>
        <w:tc>
          <w:tcPr>
            <w:tcW w:w="647" w:type="pct"/>
            <w:noWrap/>
          </w:tcPr>
          <w:p w:rsidR="002E113D" w:rsidP="00874859" w14:paraId="417A16B0" w14:textId="77777777">
            <w:pPr>
              <w:pStyle w:val="-2"/>
            </w:pPr>
            <w:r w:rsidRPr="00823012">
              <w:rPr>
                <w:rFonts w:hint="eastAsia"/>
              </w:rPr>
              <w:t>XX</w:t>
            </w:r>
          </w:p>
        </w:tc>
        <w:tc>
          <w:tcPr>
            <w:tcW w:w="641" w:type="pct"/>
            <w:noWrap/>
          </w:tcPr>
          <w:p w:rsidR="002E113D" w:rsidP="00874859" w14:paraId="03C53B9A" w14:textId="77777777">
            <w:pPr>
              <w:pStyle w:val="-2"/>
            </w:pPr>
            <w:r w:rsidRPr="00823012">
              <w:rPr>
                <w:rFonts w:hint="eastAsia"/>
              </w:rPr>
              <w:t>XX</w:t>
            </w:r>
          </w:p>
        </w:tc>
      </w:tr>
      <w:tr w14:paraId="5A6123D4" w14:textId="77777777" w:rsidTr="002A4CD9">
        <w:tblPrEx>
          <w:tblW w:w="4999" w:type="pct"/>
          <w:tblLook w:val="04A0"/>
        </w:tblPrEx>
        <w:trPr>
          <w:trHeight w:val="270"/>
        </w:trPr>
        <w:tc>
          <w:tcPr>
            <w:tcW w:w="1120" w:type="pct"/>
            <w:noWrap/>
            <w:hideMark/>
          </w:tcPr>
          <w:p w:rsidR="002E113D" w:rsidRPr="007F3C4C" w:rsidP="00874859" w14:paraId="5E5B5B8B" w14:textId="77777777">
            <w:pPr>
              <w:pStyle w:val="-2"/>
            </w:pPr>
            <w:r>
              <w:rPr>
                <w:rFonts w:hint="eastAsia"/>
              </w:rPr>
              <w:t>收入</w:t>
            </w:r>
          </w:p>
        </w:tc>
        <w:tc>
          <w:tcPr>
            <w:tcW w:w="648" w:type="pct"/>
          </w:tcPr>
          <w:p w:rsidR="002E113D" w:rsidP="00874859" w14:paraId="71D3C4D3" w14:textId="77777777">
            <w:pPr>
              <w:pStyle w:val="-2"/>
            </w:pPr>
            <w:r w:rsidRPr="00823012">
              <w:rPr>
                <w:rFonts w:hint="eastAsia"/>
              </w:rPr>
              <w:t>XX</w:t>
            </w:r>
          </w:p>
        </w:tc>
        <w:tc>
          <w:tcPr>
            <w:tcW w:w="648" w:type="pct"/>
          </w:tcPr>
          <w:p w:rsidR="002E113D" w:rsidP="00874859" w14:paraId="6432D0FB" w14:textId="77777777">
            <w:pPr>
              <w:pStyle w:val="-2"/>
            </w:pPr>
            <w:r w:rsidRPr="00823012">
              <w:rPr>
                <w:rFonts w:hint="eastAsia"/>
              </w:rPr>
              <w:t>XX</w:t>
            </w:r>
          </w:p>
        </w:tc>
        <w:tc>
          <w:tcPr>
            <w:tcW w:w="648" w:type="pct"/>
          </w:tcPr>
          <w:p w:rsidR="002E113D" w:rsidP="00874859" w14:paraId="0C88109E" w14:textId="77777777">
            <w:pPr>
              <w:pStyle w:val="-2"/>
            </w:pPr>
            <w:r w:rsidRPr="00823012">
              <w:rPr>
                <w:rFonts w:hint="eastAsia"/>
              </w:rPr>
              <w:t>XX</w:t>
            </w:r>
          </w:p>
        </w:tc>
        <w:tc>
          <w:tcPr>
            <w:tcW w:w="647" w:type="pct"/>
          </w:tcPr>
          <w:p w:rsidR="002E113D" w:rsidP="00874859" w14:paraId="5AF2324C" w14:textId="77777777">
            <w:pPr>
              <w:pStyle w:val="-2"/>
            </w:pPr>
            <w:r w:rsidRPr="00823012">
              <w:rPr>
                <w:rFonts w:hint="eastAsia"/>
              </w:rPr>
              <w:t>XX</w:t>
            </w:r>
          </w:p>
        </w:tc>
        <w:tc>
          <w:tcPr>
            <w:tcW w:w="647" w:type="pct"/>
            <w:noWrap/>
          </w:tcPr>
          <w:p w:rsidR="002E113D" w:rsidP="00874859" w14:paraId="18807098" w14:textId="77777777">
            <w:pPr>
              <w:pStyle w:val="-2"/>
            </w:pPr>
            <w:r w:rsidRPr="00823012">
              <w:rPr>
                <w:rFonts w:hint="eastAsia"/>
              </w:rPr>
              <w:t>XX</w:t>
            </w:r>
          </w:p>
        </w:tc>
        <w:tc>
          <w:tcPr>
            <w:tcW w:w="641" w:type="pct"/>
            <w:noWrap/>
          </w:tcPr>
          <w:p w:rsidR="002E113D" w:rsidP="00874859" w14:paraId="126C28AD" w14:textId="77777777">
            <w:pPr>
              <w:pStyle w:val="-2"/>
            </w:pPr>
            <w:r w:rsidRPr="00823012">
              <w:rPr>
                <w:rFonts w:hint="eastAsia"/>
              </w:rPr>
              <w:t>XX</w:t>
            </w:r>
          </w:p>
        </w:tc>
      </w:tr>
      <w:tr w14:paraId="77CD2088" w14:textId="77777777" w:rsidTr="002A4CD9">
        <w:tblPrEx>
          <w:tblW w:w="4999" w:type="pct"/>
          <w:tblLook w:val="04A0"/>
        </w:tblPrEx>
        <w:trPr>
          <w:trHeight w:val="270"/>
        </w:trPr>
        <w:tc>
          <w:tcPr>
            <w:tcW w:w="1120" w:type="pct"/>
            <w:noWrap/>
            <w:hideMark/>
          </w:tcPr>
          <w:p w:rsidR="002E113D" w:rsidRPr="007F3C4C" w:rsidP="00874859" w14:paraId="5BA85195" w14:textId="77777777">
            <w:pPr>
              <w:pStyle w:val="-2"/>
            </w:pPr>
            <w:r w:rsidRPr="007F3C4C">
              <w:rPr>
                <w:rFonts w:hint="eastAsia"/>
              </w:rPr>
              <w:t>均价</w:t>
            </w:r>
          </w:p>
        </w:tc>
        <w:tc>
          <w:tcPr>
            <w:tcW w:w="648" w:type="pct"/>
          </w:tcPr>
          <w:p w:rsidR="002E113D" w:rsidP="00874859" w14:paraId="634EAB9A" w14:textId="77777777">
            <w:pPr>
              <w:pStyle w:val="-2"/>
            </w:pPr>
            <w:r w:rsidRPr="00823012">
              <w:rPr>
                <w:rFonts w:hint="eastAsia"/>
              </w:rPr>
              <w:t>XX</w:t>
            </w:r>
          </w:p>
        </w:tc>
        <w:tc>
          <w:tcPr>
            <w:tcW w:w="648" w:type="pct"/>
          </w:tcPr>
          <w:p w:rsidR="002E113D" w:rsidP="00874859" w14:paraId="5C1A110E" w14:textId="77777777">
            <w:pPr>
              <w:pStyle w:val="-2"/>
            </w:pPr>
            <w:r w:rsidRPr="00823012">
              <w:rPr>
                <w:rFonts w:hint="eastAsia"/>
              </w:rPr>
              <w:t>XX</w:t>
            </w:r>
          </w:p>
        </w:tc>
        <w:tc>
          <w:tcPr>
            <w:tcW w:w="648" w:type="pct"/>
          </w:tcPr>
          <w:p w:rsidR="002E113D" w:rsidP="00874859" w14:paraId="6F0D2551" w14:textId="77777777">
            <w:pPr>
              <w:pStyle w:val="-2"/>
            </w:pPr>
            <w:r w:rsidRPr="00823012">
              <w:rPr>
                <w:rFonts w:hint="eastAsia"/>
              </w:rPr>
              <w:t>XX</w:t>
            </w:r>
          </w:p>
        </w:tc>
        <w:tc>
          <w:tcPr>
            <w:tcW w:w="647" w:type="pct"/>
          </w:tcPr>
          <w:p w:rsidR="002E113D" w:rsidP="00874859" w14:paraId="665D8F75" w14:textId="77777777">
            <w:pPr>
              <w:pStyle w:val="-2"/>
            </w:pPr>
            <w:r w:rsidRPr="00823012">
              <w:rPr>
                <w:rFonts w:hint="eastAsia"/>
              </w:rPr>
              <w:t>XX</w:t>
            </w:r>
          </w:p>
        </w:tc>
        <w:tc>
          <w:tcPr>
            <w:tcW w:w="647" w:type="pct"/>
            <w:noWrap/>
          </w:tcPr>
          <w:p w:rsidR="002E113D" w:rsidP="00874859" w14:paraId="2E555F3C" w14:textId="77777777">
            <w:pPr>
              <w:pStyle w:val="-2"/>
            </w:pPr>
            <w:r w:rsidRPr="00823012">
              <w:rPr>
                <w:rFonts w:hint="eastAsia"/>
              </w:rPr>
              <w:t>XX</w:t>
            </w:r>
          </w:p>
        </w:tc>
        <w:tc>
          <w:tcPr>
            <w:tcW w:w="641" w:type="pct"/>
            <w:noWrap/>
          </w:tcPr>
          <w:p w:rsidR="002E113D" w:rsidP="00874859" w14:paraId="1C335192" w14:textId="77777777">
            <w:pPr>
              <w:pStyle w:val="-2"/>
            </w:pPr>
            <w:r w:rsidRPr="00823012">
              <w:rPr>
                <w:rFonts w:hint="eastAsia"/>
              </w:rPr>
              <w:t>XX</w:t>
            </w:r>
          </w:p>
        </w:tc>
      </w:tr>
      <w:tr w14:paraId="286298B0" w14:textId="77777777" w:rsidTr="002A4CD9">
        <w:tblPrEx>
          <w:tblW w:w="4999" w:type="pct"/>
          <w:tblLook w:val="04A0"/>
        </w:tblPrEx>
        <w:trPr>
          <w:trHeight w:val="270"/>
        </w:trPr>
        <w:tc>
          <w:tcPr>
            <w:tcW w:w="1120" w:type="pct"/>
            <w:noWrap/>
          </w:tcPr>
          <w:p w:rsidR="002E113D" w:rsidRPr="007F3C4C" w:rsidP="00874859" w14:paraId="13660116" w14:textId="77777777">
            <w:pPr>
              <w:pStyle w:val="-2"/>
            </w:pPr>
            <w:r>
              <w:rPr>
                <w:rFonts w:hint="eastAsia"/>
              </w:rPr>
              <w:t>毛利率</w:t>
            </w:r>
          </w:p>
        </w:tc>
        <w:tc>
          <w:tcPr>
            <w:tcW w:w="648" w:type="pct"/>
          </w:tcPr>
          <w:p w:rsidR="002E113D" w:rsidRPr="007F3C4C" w:rsidP="00874859" w14:paraId="4B447040" w14:textId="77777777">
            <w:pPr>
              <w:pStyle w:val="-2"/>
            </w:pPr>
            <w:r>
              <w:rPr>
                <w:rFonts w:hint="eastAsia"/>
              </w:rPr>
              <w:t>XX%</w:t>
            </w:r>
          </w:p>
        </w:tc>
        <w:tc>
          <w:tcPr>
            <w:tcW w:w="648" w:type="pct"/>
          </w:tcPr>
          <w:p w:rsidR="002E113D" w:rsidRPr="007F3C4C" w:rsidP="00874859" w14:paraId="1B931720" w14:textId="77777777">
            <w:pPr>
              <w:pStyle w:val="-2"/>
            </w:pPr>
            <w:r>
              <w:rPr>
                <w:rFonts w:hint="eastAsia"/>
              </w:rPr>
              <w:t>XX%</w:t>
            </w:r>
          </w:p>
        </w:tc>
        <w:tc>
          <w:tcPr>
            <w:tcW w:w="648" w:type="pct"/>
          </w:tcPr>
          <w:p w:rsidR="002E113D" w:rsidRPr="007F3C4C" w:rsidP="00874859" w14:paraId="74EAF23A" w14:textId="77777777">
            <w:pPr>
              <w:pStyle w:val="-2"/>
            </w:pPr>
            <w:r>
              <w:rPr>
                <w:rFonts w:hint="eastAsia"/>
              </w:rPr>
              <w:t>XX%</w:t>
            </w:r>
          </w:p>
        </w:tc>
        <w:tc>
          <w:tcPr>
            <w:tcW w:w="647" w:type="pct"/>
          </w:tcPr>
          <w:p w:rsidR="002E113D" w:rsidRPr="007F3C4C" w:rsidP="00874859" w14:paraId="745B7F79" w14:textId="77777777">
            <w:pPr>
              <w:pStyle w:val="-2"/>
            </w:pPr>
            <w:r>
              <w:rPr>
                <w:rFonts w:hint="eastAsia"/>
              </w:rPr>
              <w:t>XX%</w:t>
            </w:r>
          </w:p>
        </w:tc>
        <w:tc>
          <w:tcPr>
            <w:tcW w:w="647" w:type="pct"/>
            <w:noWrap/>
          </w:tcPr>
          <w:p w:rsidR="002E113D" w:rsidRPr="007F3C4C" w:rsidP="00874859" w14:paraId="75362E14" w14:textId="77777777">
            <w:pPr>
              <w:pStyle w:val="-2"/>
            </w:pPr>
            <w:r>
              <w:rPr>
                <w:rFonts w:hint="eastAsia"/>
              </w:rPr>
              <w:t>XX%</w:t>
            </w:r>
          </w:p>
        </w:tc>
        <w:tc>
          <w:tcPr>
            <w:tcW w:w="641" w:type="pct"/>
            <w:noWrap/>
          </w:tcPr>
          <w:p w:rsidR="002E113D" w:rsidRPr="007F3C4C" w:rsidP="00874859" w14:paraId="3A92AF79" w14:textId="77777777">
            <w:pPr>
              <w:pStyle w:val="-2"/>
            </w:pPr>
            <w:r>
              <w:rPr>
                <w:rFonts w:hint="eastAsia"/>
              </w:rPr>
              <w:t>XX%</w:t>
            </w:r>
          </w:p>
        </w:tc>
      </w:tr>
    </w:tbl>
    <w:p w:rsidR="002E113D" w:rsidP="002E113D" w14:paraId="698868B5" w14:textId="77777777">
      <w:pPr>
        <w:pStyle w:val="Source"/>
      </w:pPr>
      <w:r>
        <w:rPr>
          <w:rFonts w:hint="eastAsia"/>
        </w:rPr>
        <w:t>资料来源：</w:t>
      </w:r>
      <w:r>
        <w:rPr>
          <w:rFonts w:hint="eastAsia"/>
        </w:rPr>
        <w:t>Aegis Power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125E09D" w14:textId="77777777">
      <w:pPr>
        <w:pStyle w:val="Heading3"/>
      </w:pPr>
      <w:bookmarkStart w:id="955" w:name="_Toc153725845"/>
      <w:bookmarkStart w:id="956" w:name="_Toc153726670"/>
      <w:r>
        <w:rPr>
          <w:rFonts w:hint="eastAsia"/>
        </w:rPr>
        <w:t>Aegis Power Systems</w:t>
      </w:r>
      <w:r>
        <w:rPr>
          <w:rFonts w:hint="eastAsia"/>
        </w:rPr>
        <w:t>公司简介及主要业务</w:t>
      </w:r>
      <w:bookmarkEnd w:id="955"/>
      <w:bookmarkEnd w:id="956"/>
    </w:p>
    <w:p w:rsidR="002E113D" w:rsidP="00E830D0" w14:paraId="1526C05A" w14:textId="77777777">
      <w:pPr>
        <w:pStyle w:val="TableStyle"/>
        <w:ind w:left="252" w:right="-105"/>
      </w:pPr>
      <w:bookmarkStart w:id="957" w:name="_Toc153725497"/>
      <w:bookmarkStart w:id="958" w:name="_Toc153726322"/>
      <w:r>
        <w:rPr>
          <w:rFonts w:hint="eastAsia"/>
        </w:rPr>
        <w:t>Aegis Power Systems</w:t>
      </w:r>
      <w:r>
        <w:rPr>
          <w:rFonts w:hint="eastAsia"/>
        </w:rPr>
        <w:t>公司简介及主要业务</w:t>
      </w:r>
      <w:bookmarkEnd w:id="957"/>
      <w:bookmarkEnd w:id="958"/>
    </w:p>
    <w:tbl>
      <w:tblPr>
        <w:tblStyle w:val="TableGrid8"/>
        <w:tblW w:w="5000" w:type="pct"/>
        <w:tblLook w:val="04A0"/>
      </w:tblPr>
      <w:tblGrid>
        <w:gridCol w:w="2235"/>
        <w:gridCol w:w="7733"/>
      </w:tblGrid>
      <w:tr w14:paraId="6827CE8E" w14:textId="77777777" w:rsidTr="002A4CD9">
        <w:tblPrEx>
          <w:tblW w:w="5000" w:type="pct"/>
          <w:tblLook w:val="04A0"/>
        </w:tblPrEx>
        <w:tc>
          <w:tcPr>
            <w:tcW w:w="1121" w:type="pct"/>
          </w:tcPr>
          <w:p w:rsidR="002E113D" w:rsidP="00874859" w14:paraId="0AAE03F5" w14:textId="77777777">
            <w:r>
              <w:rPr>
                <w:rFonts w:hint="eastAsia"/>
              </w:rPr>
              <w:t>Aegis Power Systems</w:t>
            </w:r>
          </w:p>
        </w:tc>
        <w:tc>
          <w:tcPr>
            <w:tcW w:w="3879" w:type="pct"/>
          </w:tcPr>
          <w:p w:rsidR="002E113D" w:rsidP="00874859" w14:paraId="50DA7783" w14:textId="77777777">
            <w:r>
              <w:rPr>
                <w:rFonts w:hint="eastAsia"/>
              </w:rPr>
              <w:t>详情描述</w:t>
            </w:r>
          </w:p>
        </w:tc>
      </w:tr>
      <w:tr w14:paraId="717CC8B6" w14:textId="77777777" w:rsidTr="002A4CD9">
        <w:tblPrEx>
          <w:tblW w:w="5000" w:type="pct"/>
          <w:tblLook w:val="04A0"/>
        </w:tblPrEx>
        <w:tc>
          <w:tcPr>
            <w:tcW w:w="1121" w:type="pct"/>
          </w:tcPr>
          <w:p w:rsidR="002E113D" w:rsidP="00874859" w14:paraId="5A2C01FD" w14:textId="77777777">
            <w:r>
              <w:rPr>
                <w:rFonts w:hint="eastAsia"/>
              </w:rPr>
              <w:t>企业概况</w:t>
            </w:r>
          </w:p>
        </w:tc>
        <w:tc>
          <w:tcPr>
            <w:tcW w:w="3879" w:type="pct"/>
          </w:tcPr>
          <w:p w:rsidR="002E113D" w:rsidP="00874859" w14:paraId="65553008" w14:textId="77777777"/>
          <w:p w:rsidR="002E113D" w:rsidP="00874859" w14:paraId="10209D0B" w14:textId="77777777"/>
          <w:p w:rsidR="002E113D" w:rsidP="00874859" w14:paraId="4E356552" w14:textId="77777777"/>
        </w:tc>
      </w:tr>
      <w:tr w14:paraId="0C49CC23" w14:textId="77777777" w:rsidTr="002A4CD9">
        <w:tblPrEx>
          <w:tblW w:w="5000" w:type="pct"/>
          <w:tblLook w:val="04A0"/>
        </w:tblPrEx>
        <w:tc>
          <w:tcPr>
            <w:tcW w:w="1121" w:type="pct"/>
          </w:tcPr>
          <w:p w:rsidR="002E113D" w:rsidP="00874859" w14:paraId="5B2CEAB9" w14:textId="77777777">
            <w:r>
              <w:rPr>
                <w:rFonts w:hint="eastAsia"/>
              </w:rPr>
              <w:t>主要业务</w:t>
            </w:r>
          </w:p>
        </w:tc>
        <w:tc>
          <w:tcPr>
            <w:tcW w:w="3879" w:type="pct"/>
          </w:tcPr>
          <w:p w:rsidR="002E113D" w:rsidP="00874859" w14:paraId="653597BE" w14:textId="77777777"/>
          <w:p w:rsidR="002E113D" w:rsidP="00874859" w14:paraId="540B3A60" w14:textId="77777777"/>
          <w:p w:rsidR="002E113D" w:rsidP="00874859" w14:paraId="4DCB535C" w14:textId="77777777"/>
        </w:tc>
      </w:tr>
    </w:tbl>
    <w:p w:rsidR="002E113D" w:rsidRPr="00FA5C78" w:rsidP="002E113D" w14:paraId="06291AC8" w14:textId="77777777">
      <w:pPr>
        <w:pStyle w:val="Source"/>
      </w:pPr>
      <w:r>
        <w:rPr>
          <w:rFonts w:hint="eastAsia"/>
        </w:rPr>
        <w:t>资料来源：</w:t>
      </w:r>
      <w:r>
        <w:rPr>
          <w:rFonts w:hint="eastAsia"/>
        </w:rPr>
        <w:t>Aegis Power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1F529BE" w14:textId="77777777">
      <w:pPr>
        <w:pStyle w:val="Heading3"/>
      </w:pPr>
      <w:bookmarkStart w:id="959" w:name="_Toc153725846"/>
      <w:bookmarkStart w:id="960" w:name="_Toc153726671"/>
      <w:r>
        <w:rPr>
          <w:rFonts w:hint="eastAsia"/>
        </w:rPr>
        <w:t>Aegis Power Systems</w:t>
      </w:r>
      <w:r>
        <w:rPr>
          <w:rFonts w:hint="eastAsia"/>
        </w:rPr>
        <w:t>企业最新动态</w:t>
      </w:r>
      <w:bookmarkEnd w:id="959"/>
      <w:bookmarkEnd w:id="960"/>
    </w:p>
    <w:p w:rsidR="002E113D" w:rsidP="00E830D0" w14:paraId="654F5BFA" w14:textId="77777777">
      <w:pPr>
        <w:pStyle w:val="TableStyle"/>
        <w:ind w:left="252" w:right="-105"/>
      </w:pPr>
      <w:bookmarkStart w:id="961" w:name="_Toc153725498"/>
      <w:bookmarkStart w:id="962" w:name="_Toc153726323"/>
      <w:r>
        <w:rPr>
          <w:rFonts w:hint="eastAsia"/>
        </w:rPr>
        <w:t>Aegis Power Systems</w:t>
      </w:r>
      <w:r>
        <w:rPr>
          <w:rFonts w:hint="eastAsia"/>
        </w:rPr>
        <w:t>企业最新动态</w:t>
      </w:r>
      <w:bookmarkEnd w:id="961"/>
      <w:bookmarkEnd w:id="962"/>
    </w:p>
    <w:tbl>
      <w:tblPr>
        <w:tblStyle w:val="TableGrid8"/>
        <w:tblW w:w="5000" w:type="pct"/>
        <w:tblLook w:val="04A0"/>
      </w:tblPr>
      <w:tblGrid>
        <w:gridCol w:w="2235"/>
        <w:gridCol w:w="7733"/>
      </w:tblGrid>
      <w:tr w14:paraId="3F7A668A" w14:textId="77777777" w:rsidTr="002A4CD9">
        <w:tblPrEx>
          <w:tblW w:w="5000" w:type="pct"/>
          <w:tblLook w:val="04A0"/>
        </w:tblPrEx>
        <w:tc>
          <w:tcPr>
            <w:tcW w:w="1121" w:type="pct"/>
          </w:tcPr>
          <w:p w:rsidR="002E113D" w:rsidP="00874859" w14:paraId="30886CB3" w14:textId="77777777">
            <w:r>
              <w:rPr>
                <w:rFonts w:hint="eastAsia"/>
              </w:rPr>
              <w:t>日期</w:t>
            </w:r>
          </w:p>
        </w:tc>
        <w:tc>
          <w:tcPr>
            <w:tcW w:w="3879" w:type="pct"/>
          </w:tcPr>
          <w:p w:rsidR="002E113D" w:rsidP="00874859" w14:paraId="7CBED18F" w14:textId="77777777">
            <w:r>
              <w:rPr>
                <w:rFonts w:hint="eastAsia"/>
              </w:rPr>
              <w:t>详情描述</w:t>
            </w:r>
          </w:p>
        </w:tc>
      </w:tr>
      <w:tr w14:paraId="41119AD4" w14:textId="77777777" w:rsidTr="002A4CD9">
        <w:tblPrEx>
          <w:tblW w:w="5000" w:type="pct"/>
          <w:tblLook w:val="04A0"/>
        </w:tblPrEx>
        <w:tc>
          <w:tcPr>
            <w:tcW w:w="1121" w:type="pct"/>
          </w:tcPr>
          <w:p w:rsidR="002E113D" w:rsidP="00874859" w14:paraId="55BCA542" w14:textId="77777777"/>
        </w:tc>
        <w:tc>
          <w:tcPr>
            <w:tcW w:w="3879" w:type="pct"/>
          </w:tcPr>
          <w:p w:rsidR="002E113D" w:rsidP="00874859" w14:paraId="411CA8BF" w14:textId="77777777"/>
          <w:p w:rsidR="002E113D" w:rsidP="00874859" w14:paraId="03828414" w14:textId="77777777"/>
        </w:tc>
      </w:tr>
      <w:tr w14:paraId="42AE1E25" w14:textId="77777777" w:rsidTr="002A4CD9">
        <w:tblPrEx>
          <w:tblW w:w="5000" w:type="pct"/>
          <w:tblLook w:val="04A0"/>
        </w:tblPrEx>
        <w:tc>
          <w:tcPr>
            <w:tcW w:w="1121" w:type="pct"/>
          </w:tcPr>
          <w:p w:rsidR="002E113D" w:rsidP="00874859" w14:paraId="5B6D8D42" w14:textId="77777777"/>
        </w:tc>
        <w:tc>
          <w:tcPr>
            <w:tcW w:w="3879" w:type="pct"/>
          </w:tcPr>
          <w:p w:rsidR="002E113D" w:rsidP="00874859" w14:paraId="14D0F971" w14:textId="77777777"/>
          <w:p w:rsidR="002E113D" w:rsidP="00874859" w14:paraId="2FFE1D13" w14:textId="77777777"/>
        </w:tc>
      </w:tr>
      <w:tr w14:paraId="17303824" w14:textId="77777777" w:rsidTr="002A4CD9">
        <w:tblPrEx>
          <w:tblW w:w="5000" w:type="pct"/>
          <w:tblLook w:val="04A0"/>
        </w:tblPrEx>
        <w:tc>
          <w:tcPr>
            <w:tcW w:w="1121" w:type="pct"/>
          </w:tcPr>
          <w:p w:rsidR="002E113D" w:rsidP="00874859" w14:paraId="2CC74CC8" w14:textId="77777777"/>
        </w:tc>
        <w:tc>
          <w:tcPr>
            <w:tcW w:w="3879" w:type="pct"/>
          </w:tcPr>
          <w:p w:rsidR="002E113D" w:rsidP="00874859" w14:paraId="74D9583D" w14:textId="77777777"/>
          <w:p w:rsidR="002E113D" w:rsidP="00874859" w14:paraId="511B1638" w14:textId="77777777"/>
        </w:tc>
      </w:tr>
    </w:tbl>
    <w:p w:rsidR="002E113D" w:rsidP="002E113D" w14:paraId="2FE66FBB" w14:textId="77777777">
      <w:pPr>
        <w:pStyle w:val="Source"/>
      </w:pPr>
      <w:r>
        <w:rPr>
          <w:rFonts w:hint="eastAsia"/>
        </w:rPr>
        <w:t>资料来源：</w:t>
      </w:r>
      <w:r>
        <w:rPr>
          <w:rFonts w:hint="eastAsia"/>
        </w:rPr>
        <w:t>Aegis Power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6592AAE" w14:textId="77777777">
      <w:pPr>
        <w:pStyle w:val="Heading2"/>
      </w:pPr>
      <w:bookmarkStart w:id="963" w:name="_Toc153725847"/>
      <w:bookmarkStart w:id="964" w:name="_Toc153726672"/>
      <w:r>
        <w:rPr>
          <w:rFonts w:hint="eastAsia"/>
        </w:rPr>
        <w:t>Leonardo DRS</w:t>
      </w:r>
      <w:bookmarkEnd w:id="963"/>
      <w:bookmarkEnd w:id="964"/>
    </w:p>
    <w:p w:rsidR="002E113D" w:rsidRPr="006A58B5" w:rsidP="002E113D" w14:paraId="15C73592" w14:textId="77777777"/>
    <w:p w:rsidR="002E113D" w:rsidP="002E113D" w14:paraId="165EEC25" w14:textId="77777777">
      <w:pPr>
        <w:pStyle w:val="Heading3"/>
      </w:pPr>
      <w:bookmarkStart w:id="965" w:name="_Toc153725848"/>
      <w:bookmarkStart w:id="966" w:name="_Toc153726673"/>
      <w:r>
        <w:rPr>
          <w:rFonts w:hint="eastAsia"/>
        </w:rPr>
        <w:t>Leonardo DRS</w:t>
      </w:r>
      <w:r>
        <w:rPr>
          <w:rFonts w:hint="eastAsia"/>
        </w:rPr>
        <w:t>基本信息、军用特种电源生产基地、销售区域、竞争对手及市场地位</w:t>
      </w:r>
      <w:bookmarkEnd w:id="965"/>
      <w:bookmarkEnd w:id="966"/>
    </w:p>
    <w:p w:rsidR="002E113D" w:rsidRPr="00DB3F66" w:rsidP="00E830D0" w14:paraId="52961391" w14:textId="77777777">
      <w:pPr>
        <w:pStyle w:val="TableStyle"/>
        <w:ind w:left="252" w:right="-105"/>
      </w:pPr>
      <w:bookmarkStart w:id="967" w:name="_Toc153725499"/>
      <w:bookmarkStart w:id="968" w:name="_Toc153726324"/>
      <w:r>
        <w:rPr>
          <w:rFonts w:hint="eastAsia"/>
        </w:rPr>
        <w:t xml:space="preserve">Leonardo DRS </w:t>
      </w:r>
      <w:r>
        <w:rPr>
          <w:rFonts w:hint="eastAsia"/>
        </w:rPr>
        <w:t>军用特种电源生产基地、销售区域、竞争对手及市场地位</w:t>
      </w:r>
      <w:bookmarkEnd w:id="967"/>
      <w:bookmarkEnd w:id="968"/>
    </w:p>
    <w:tbl>
      <w:tblPr>
        <w:tblStyle w:val="TableGrid8"/>
        <w:tblW w:w="5000" w:type="pct"/>
        <w:tblLook w:val="00A0"/>
      </w:tblPr>
      <w:tblGrid>
        <w:gridCol w:w="534"/>
        <w:gridCol w:w="1701"/>
        <w:gridCol w:w="7733"/>
      </w:tblGrid>
      <w:tr w14:paraId="444F7E07" w14:textId="77777777" w:rsidTr="002A4CD9">
        <w:tblPrEx>
          <w:tblW w:w="5000" w:type="pct"/>
          <w:tblLook w:val="00A0"/>
        </w:tblPrEx>
        <w:tc>
          <w:tcPr>
            <w:tcW w:w="268" w:type="pct"/>
          </w:tcPr>
          <w:p w:rsidR="002E113D" w:rsidRPr="00B13A6A" w:rsidP="00874859" w14:paraId="6279907E" w14:textId="77777777">
            <w:r w:rsidRPr="00B13A6A">
              <w:t>#</w:t>
            </w:r>
          </w:p>
        </w:tc>
        <w:tc>
          <w:tcPr>
            <w:tcW w:w="853" w:type="pct"/>
          </w:tcPr>
          <w:p w:rsidR="002E113D" w:rsidRPr="00C459E0" w:rsidP="00874859" w14:paraId="6CA92469" w14:textId="77777777">
            <w:r>
              <w:rPr>
                <w:rFonts w:hint="eastAsia"/>
              </w:rPr>
              <w:t>项目</w:t>
            </w:r>
          </w:p>
        </w:tc>
        <w:tc>
          <w:tcPr>
            <w:tcW w:w="3879" w:type="pct"/>
          </w:tcPr>
          <w:p w:rsidR="002E113D" w:rsidRPr="00B13A6A" w:rsidP="00874859" w14:paraId="2FE6CCE7" w14:textId="77777777">
            <w:r>
              <w:rPr>
                <w:rFonts w:hint="eastAsia"/>
              </w:rPr>
              <w:t>描述</w:t>
            </w:r>
          </w:p>
        </w:tc>
      </w:tr>
      <w:tr w14:paraId="70CB0512" w14:textId="77777777" w:rsidTr="002A4CD9">
        <w:tblPrEx>
          <w:tblW w:w="5000" w:type="pct"/>
          <w:tblLook w:val="00A0"/>
        </w:tblPrEx>
        <w:tc>
          <w:tcPr>
            <w:tcW w:w="268" w:type="pct"/>
          </w:tcPr>
          <w:p w:rsidR="002E113D" w:rsidRPr="00B13A6A" w:rsidP="00874859" w14:paraId="38A2B0A7" w14:textId="77777777">
            <w:r w:rsidRPr="00B13A6A">
              <w:t>1</w:t>
            </w:r>
          </w:p>
        </w:tc>
        <w:tc>
          <w:tcPr>
            <w:tcW w:w="853" w:type="pct"/>
          </w:tcPr>
          <w:p w:rsidR="002E113D" w:rsidRPr="00995307" w:rsidP="00874859" w14:paraId="545FD5E7" w14:textId="77777777">
            <w:r>
              <w:rPr>
                <w:rFonts w:hint="eastAsia"/>
              </w:rPr>
              <w:t>企业名称</w:t>
            </w:r>
          </w:p>
        </w:tc>
        <w:tc>
          <w:tcPr>
            <w:tcW w:w="3879" w:type="pct"/>
          </w:tcPr>
          <w:p w:rsidR="002E113D" w:rsidRPr="00B13A6A" w:rsidP="00874859" w14:paraId="7B9DD395" w14:textId="77777777">
            <w:pPr>
              <w:rPr>
                <w:bCs/>
              </w:rPr>
            </w:pPr>
            <w:r>
              <w:rPr>
                <w:bCs/>
              </w:rPr>
              <w:t>Leonardo DRS</w:t>
            </w:r>
          </w:p>
        </w:tc>
      </w:tr>
      <w:tr w14:paraId="3D8ACA28" w14:textId="77777777" w:rsidTr="002A4CD9">
        <w:tblPrEx>
          <w:tblW w:w="5000" w:type="pct"/>
          <w:tblLook w:val="00A0"/>
        </w:tblPrEx>
        <w:tc>
          <w:tcPr>
            <w:tcW w:w="268" w:type="pct"/>
          </w:tcPr>
          <w:p w:rsidR="002E113D" w:rsidRPr="00B13A6A" w:rsidP="00874859" w14:paraId="378E6CD0" w14:textId="77777777">
            <w:r w:rsidRPr="00B13A6A">
              <w:t>2</w:t>
            </w:r>
          </w:p>
        </w:tc>
        <w:tc>
          <w:tcPr>
            <w:tcW w:w="853" w:type="pct"/>
          </w:tcPr>
          <w:p w:rsidR="002E113D" w:rsidRPr="00995307" w:rsidP="00874859" w14:paraId="6DF14957" w14:textId="77777777">
            <w:r>
              <w:rPr>
                <w:rFonts w:hint="eastAsia"/>
              </w:rPr>
              <w:t>企业官网</w:t>
            </w:r>
          </w:p>
        </w:tc>
        <w:tc>
          <w:tcPr>
            <w:tcW w:w="3879" w:type="pct"/>
          </w:tcPr>
          <w:p w:rsidR="002E113D" w:rsidRPr="00B13A6A" w:rsidP="00874859" w14:paraId="5C979061" w14:textId="77777777">
            <w:pPr>
              <w:rPr>
                <w:bCs/>
              </w:rPr>
            </w:pPr>
          </w:p>
        </w:tc>
      </w:tr>
      <w:tr w14:paraId="72A0ABAD" w14:textId="77777777" w:rsidTr="002A4CD9">
        <w:tblPrEx>
          <w:tblW w:w="5000" w:type="pct"/>
          <w:tblLook w:val="00A0"/>
        </w:tblPrEx>
        <w:trPr>
          <w:trHeight w:val="279"/>
        </w:trPr>
        <w:tc>
          <w:tcPr>
            <w:tcW w:w="268" w:type="pct"/>
          </w:tcPr>
          <w:p w:rsidR="002E113D" w:rsidRPr="00B13A6A" w:rsidP="00874859" w14:paraId="107A301C" w14:textId="77777777">
            <w:r w:rsidRPr="00B13A6A">
              <w:t>3</w:t>
            </w:r>
          </w:p>
        </w:tc>
        <w:tc>
          <w:tcPr>
            <w:tcW w:w="853" w:type="pct"/>
          </w:tcPr>
          <w:p w:rsidR="002E113D" w:rsidRPr="002E1D04" w:rsidP="00874859" w14:paraId="3A9451E7" w14:textId="77777777">
            <w:r>
              <w:rPr>
                <w:rFonts w:hint="eastAsia"/>
              </w:rPr>
              <w:t>商业化生产日期</w:t>
            </w:r>
          </w:p>
        </w:tc>
        <w:tc>
          <w:tcPr>
            <w:tcW w:w="3879" w:type="pct"/>
          </w:tcPr>
          <w:p w:rsidR="002E113D" w:rsidRPr="00B13A6A" w:rsidP="00874859" w14:paraId="6716D971" w14:textId="77777777">
            <w:pPr>
              <w:rPr>
                <w:bCs/>
              </w:rPr>
            </w:pPr>
          </w:p>
        </w:tc>
      </w:tr>
      <w:tr w14:paraId="03A391AB" w14:textId="77777777" w:rsidTr="002A4CD9">
        <w:tblPrEx>
          <w:tblW w:w="5000" w:type="pct"/>
          <w:tblLook w:val="00A0"/>
        </w:tblPrEx>
        <w:tc>
          <w:tcPr>
            <w:tcW w:w="268" w:type="pct"/>
          </w:tcPr>
          <w:p w:rsidR="002E113D" w:rsidRPr="00B13A6A" w:rsidP="00874859" w14:paraId="18E6EDB5" w14:textId="77777777">
            <w:r w:rsidRPr="00B13A6A">
              <w:t>4</w:t>
            </w:r>
          </w:p>
        </w:tc>
        <w:tc>
          <w:tcPr>
            <w:tcW w:w="853" w:type="pct"/>
          </w:tcPr>
          <w:p w:rsidR="002E113D" w:rsidRPr="0077236D" w:rsidP="00874859" w14:paraId="6E39F4EB" w14:textId="77777777">
            <w:r>
              <w:rPr>
                <w:rFonts w:hint="eastAsia"/>
              </w:rPr>
              <w:t>生产基地</w:t>
            </w:r>
          </w:p>
        </w:tc>
        <w:tc>
          <w:tcPr>
            <w:tcW w:w="3879" w:type="pct"/>
          </w:tcPr>
          <w:p w:rsidR="002E113D" w:rsidRPr="00B13A6A" w:rsidP="00874859" w14:paraId="4075D61B" w14:textId="77777777">
            <w:pPr>
              <w:rPr>
                <w:bCs/>
              </w:rPr>
            </w:pPr>
          </w:p>
        </w:tc>
      </w:tr>
      <w:tr w14:paraId="10BACAAA" w14:textId="77777777" w:rsidTr="002A4CD9">
        <w:tblPrEx>
          <w:tblW w:w="5000" w:type="pct"/>
          <w:tblLook w:val="00A0"/>
        </w:tblPrEx>
        <w:tc>
          <w:tcPr>
            <w:tcW w:w="268" w:type="pct"/>
          </w:tcPr>
          <w:p w:rsidR="002E113D" w:rsidRPr="00B13A6A" w:rsidP="00874859" w14:paraId="35180804" w14:textId="77777777">
            <w:r w:rsidRPr="00B13A6A">
              <w:t>5</w:t>
            </w:r>
          </w:p>
        </w:tc>
        <w:tc>
          <w:tcPr>
            <w:tcW w:w="853" w:type="pct"/>
          </w:tcPr>
          <w:p w:rsidR="002E113D" w:rsidRPr="00DA229E" w:rsidP="00874859" w14:paraId="75F85273" w14:textId="77777777">
            <w:r>
              <w:rPr>
                <w:rFonts w:hint="eastAsia"/>
              </w:rPr>
              <w:t>销售区域</w:t>
            </w:r>
          </w:p>
        </w:tc>
        <w:tc>
          <w:tcPr>
            <w:tcW w:w="3879" w:type="pct"/>
          </w:tcPr>
          <w:p w:rsidR="002E113D" w:rsidRPr="00B13A6A" w:rsidP="00874859" w14:paraId="527FED2D" w14:textId="77777777">
            <w:pPr>
              <w:rPr>
                <w:bCs/>
              </w:rPr>
            </w:pPr>
          </w:p>
        </w:tc>
      </w:tr>
      <w:tr w14:paraId="71A75057" w14:textId="77777777" w:rsidTr="002A4CD9">
        <w:tblPrEx>
          <w:tblW w:w="5000" w:type="pct"/>
          <w:tblLook w:val="00A0"/>
        </w:tblPrEx>
        <w:tc>
          <w:tcPr>
            <w:tcW w:w="268" w:type="pct"/>
          </w:tcPr>
          <w:p w:rsidR="002E113D" w:rsidRPr="00B13A6A" w:rsidP="00874859" w14:paraId="68FDA423" w14:textId="77777777">
            <w:r w:rsidRPr="00B13A6A">
              <w:t>6</w:t>
            </w:r>
          </w:p>
        </w:tc>
        <w:tc>
          <w:tcPr>
            <w:tcW w:w="853" w:type="pct"/>
          </w:tcPr>
          <w:p w:rsidR="002E113D" w:rsidRPr="00B13A6A" w:rsidP="00874859" w14:paraId="658EBE63" w14:textId="77777777">
            <w:r>
              <w:rPr>
                <w:rFonts w:hint="eastAsia"/>
              </w:rPr>
              <w:t>主要经济活动</w:t>
            </w:r>
          </w:p>
        </w:tc>
        <w:tc>
          <w:tcPr>
            <w:tcW w:w="3879" w:type="pct"/>
          </w:tcPr>
          <w:p w:rsidR="002E113D" w:rsidRPr="00B13A6A" w:rsidP="00874859" w14:paraId="302AB67B" w14:textId="77777777">
            <w:pPr>
              <w:rPr>
                <w:bCs/>
              </w:rPr>
            </w:pPr>
          </w:p>
        </w:tc>
      </w:tr>
      <w:tr w14:paraId="1A92BAA8" w14:textId="77777777" w:rsidTr="002A4CD9">
        <w:tblPrEx>
          <w:tblW w:w="5000" w:type="pct"/>
          <w:tblLook w:val="00A0"/>
        </w:tblPrEx>
        <w:tc>
          <w:tcPr>
            <w:tcW w:w="268" w:type="pct"/>
          </w:tcPr>
          <w:p w:rsidR="002E113D" w:rsidRPr="004D249F" w:rsidP="00874859" w14:paraId="3AC21AA2" w14:textId="77777777">
            <w:r>
              <w:rPr>
                <w:rFonts w:hint="eastAsia"/>
              </w:rPr>
              <w:t>7</w:t>
            </w:r>
          </w:p>
        </w:tc>
        <w:tc>
          <w:tcPr>
            <w:tcW w:w="853" w:type="pct"/>
          </w:tcPr>
          <w:p w:rsidR="002E113D" w:rsidRPr="00FB62BD" w:rsidP="00874859" w14:paraId="43848A99" w14:textId="77777777">
            <w:pPr>
              <w:rPr>
                <w:bCs/>
              </w:rPr>
            </w:pPr>
            <w:r>
              <w:rPr>
                <w:rFonts w:hint="eastAsia"/>
                <w:bCs/>
              </w:rPr>
              <w:t>产品历史及市场地位</w:t>
            </w:r>
          </w:p>
        </w:tc>
        <w:tc>
          <w:tcPr>
            <w:tcW w:w="3879" w:type="pct"/>
          </w:tcPr>
          <w:p w:rsidR="002E113D" w:rsidRPr="00B13A6A" w:rsidP="00874859" w14:paraId="4EC5EFF0" w14:textId="77777777">
            <w:pPr>
              <w:rPr>
                <w:bCs/>
              </w:rPr>
            </w:pPr>
          </w:p>
        </w:tc>
      </w:tr>
      <w:tr w14:paraId="50291AD9" w14:textId="77777777" w:rsidTr="002A4CD9">
        <w:tblPrEx>
          <w:tblW w:w="5000" w:type="pct"/>
          <w:tblLook w:val="00A0"/>
        </w:tblPrEx>
        <w:tc>
          <w:tcPr>
            <w:tcW w:w="268" w:type="pct"/>
          </w:tcPr>
          <w:p w:rsidR="002E113D" w:rsidP="00874859" w14:paraId="0A0F8B29" w14:textId="77777777">
            <w:r>
              <w:rPr>
                <w:rFonts w:hint="eastAsia"/>
              </w:rPr>
              <w:t>8</w:t>
            </w:r>
          </w:p>
        </w:tc>
        <w:tc>
          <w:tcPr>
            <w:tcW w:w="853" w:type="pct"/>
          </w:tcPr>
          <w:p w:rsidR="002E113D" w:rsidP="00874859" w14:paraId="115A6C5A" w14:textId="77777777">
            <w:pPr>
              <w:rPr>
                <w:bCs/>
              </w:rPr>
            </w:pPr>
            <w:r>
              <w:rPr>
                <w:rFonts w:hint="eastAsia"/>
                <w:bCs/>
              </w:rPr>
              <w:t>主要竞争对手</w:t>
            </w:r>
          </w:p>
        </w:tc>
        <w:tc>
          <w:tcPr>
            <w:tcW w:w="3879" w:type="pct"/>
          </w:tcPr>
          <w:p w:rsidR="002E113D" w:rsidRPr="00B13A6A" w:rsidP="00874859" w14:paraId="54FB84F9" w14:textId="77777777">
            <w:pPr>
              <w:rPr>
                <w:bCs/>
              </w:rPr>
            </w:pPr>
          </w:p>
        </w:tc>
      </w:tr>
      <w:tr w14:paraId="7BAFEBC5" w14:textId="77777777" w:rsidTr="002A4CD9">
        <w:tblPrEx>
          <w:tblW w:w="5000" w:type="pct"/>
          <w:tblLook w:val="00A0"/>
        </w:tblPrEx>
        <w:tc>
          <w:tcPr>
            <w:tcW w:w="268" w:type="pct"/>
          </w:tcPr>
          <w:p w:rsidR="002E113D" w:rsidP="00874859" w14:paraId="53F7E13B" w14:textId="77777777">
            <w:r>
              <w:rPr>
                <w:rFonts w:hint="eastAsia"/>
              </w:rPr>
              <w:t>9</w:t>
            </w:r>
          </w:p>
        </w:tc>
        <w:tc>
          <w:tcPr>
            <w:tcW w:w="853" w:type="pct"/>
          </w:tcPr>
          <w:p w:rsidR="002E113D" w:rsidP="00874859" w14:paraId="67886B93" w14:textId="77777777">
            <w:pPr>
              <w:rPr>
                <w:bCs/>
              </w:rPr>
            </w:pPr>
            <w:r>
              <w:rPr>
                <w:rFonts w:hint="eastAsia"/>
                <w:bCs/>
              </w:rPr>
              <w:t>联系方式</w:t>
            </w:r>
          </w:p>
        </w:tc>
        <w:tc>
          <w:tcPr>
            <w:tcW w:w="3879" w:type="pct"/>
          </w:tcPr>
          <w:p w:rsidR="002E113D" w:rsidRPr="00B13A6A" w:rsidP="00874859" w14:paraId="7793C9C1" w14:textId="77777777">
            <w:pPr>
              <w:rPr>
                <w:bCs/>
              </w:rPr>
            </w:pPr>
          </w:p>
        </w:tc>
      </w:tr>
    </w:tbl>
    <w:p w:rsidR="002E113D" w:rsidP="002E113D" w14:paraId="26F4CBBF" w14:textId="77777777">
      <w:pPr>
        <w:pStyle w:val="Source"/>
      </w:pPr>
      <w:r>
        <w:rPr>
          <w:rFonts w:hint="eastAsia"/>
        </w:rPr>
        <w:t>资料来源：</w:t>
      </w:r>
      <w:r>
        <w:rPr>
          <w:rFonts w:hint="eastAsia"/>
        </w:rPr>
        <w:t>Leonardo DRS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8391683" w14:textId="77777777">
      <w:pPr>
        <w:pStyle w:val="Heading3"/>
      </w:pPr>
      <w:bookmarkStart w:id="969" w:name="_Toc153725849"/>
      <w:bookmarkStart w:id="970" w:name="_Toc153726674"/>
      <w:r>
        <w:rPr>
          <w:rFonts w:hint="eastAsia"/>
        </w:rPr>
        <w:t xml:space="preserve">Leonardo DRS </w:t>
      </w:r>
      <w:r>
        <w:rPr>
          <w:rFonts w:hint="eastAsia"/>
        </w:rPr>
        <w:t>军用特种电源产品规格、参数及市场应用</w:t>
      </w:r>
      <w:bookmarkEnd w:id="969"/>
      <w:bookmarkEnd w:id="970"/>
    </w:p>
    <w:p w:rsidR="002E113D" w:rsidP="00E830D0" w14:paraId="612154F0" w14:textId="77777777">
      <w:pPr>
        <w:pStyle w:val="TableStyle"/>
        <w:ind w:left="252" w:right="-105"/>
      </w:pPr>
      <w:bookmarkStart w:id="971" w:name="_Toc153725500"/>
      <w:bookmarkStart w:id="972" w:name="_Toc153726325"/>
      <w:r>
        <w:rPr>
          <w:rFonts w:hint="eastAsia"/>
        </w:rPr>
        <w:t xml:space="preserve">Leonardo DRS </w:t>
      </w:r>
      <w:r>
        <w:rPr>
          <w:rFonts w:hint="eastAsia"/>
        </w:rPr>
        <w:t>军用特种电源产品规格、参数及市场应用</w:t>
      </w:r>
      <w:bookmarkEnd w:id="971"/>
      <w:bookmarkEnd w:id="972"/>
    </w:p>
    <w:tbl>
      <w:tblPr>
        <w:tblStyle w:val="TableGrid8"/>
        <w:tblW w:w="5000" w:type="pct"/>
        <w:tblLook w:val="04A0"/>
      </w:tblPr>
      <w:tblGrid>
        <w:gridCol w:w="2235"/>
        <w:gridCol w:w="7733"/>
      </w:tblGrid>
      <w:tr w14:paraId="5A2FF800" w14:textId="77777777" w:rsidTr="002A4CD9">
        <w:tblPrEx>
          <w:tblW w:w="5000" w:type="pct"/>
          <w:tblLook w:val="04A0"/>
        </w:tblPrEx>
        <w:tc>
          <w:tcPr>
            <w:tcW w:w="1121" w:type="pct"/>
          </w:tcPr>
          <w:p w:rsidR="002E113D" w:rsidP="00874859" w14:paraId="56C4619D" w14:textId="77777777">
            <w:r>
              <w:rPr>
                <w:rFonts w:hint="eastAsia"/>
              </w:rPr>
              <w:t>产品</w:t>
            </w:r>
          </w:p>
        </w:tc>
        <w:tc>
          <w:tcPr>
            <w:tcW w:w="3879" w:type="pct"/>
          </w:tcPr>
          <w:p w:rsidR="002E113D" w:rsidP="00874859" w14:paraId="46E1A97D" w14:textId="77777777">
            <w:r>
              <w:rPr>
                <w:rFonts w:hint="eastAsia"/>
              </w:rPr>
              <w:t>描述</w:t>
            </w:r>
          </w:p>
        </w:tc>
      </w:tr>
      <w:tr w14:paraId="3058FFC0" w14:textId="77777777" w:rsidTr="002A4CD9">
        <w:tblPrEx>
          <w:tblW w:w="5000" w:type="pct"/>
          <w:tblLook w:val="04A0"/>
        </w:tblPrEx>
        <w:tc>
          <w:tcPr>
            <w:tcW w:w="1121" w:type="pct"/>
          </w:tcPr>
          <w:p w:rsidR="002E113D" w:rsidP="00874859" w14:paraId="7D49FECC" w14:textId="77777777"/>
        </w:tc>
        <w:tc>
          <w:tcPr>
            <w:tcW w:w="3879" w:type="pct"/>
          </w:tcPr>
          <w:p w:rsidR="002E113D" w:rsidP="00874859" w14:paraId="1AC0E068" w14:textId="77777777"/>
          <w:p w:rsidR="002E113D" w:rsidP="00874859" w14:paraId="746DB8D7" w14:textId="77777777"/>
        </w:tc>
      </w:tr>
      <w:tr w14:paraId="55B91C0D" w14:textId="77777777" w:rsidTr="002A4CD9">
        <w:tblPrEx>
          <w:tblW w:w="5000" w:type="pct"/>
          <w:tblLook w:val="04A0"/>
        </w:tblPrEx>
        <w:tc>
          <w:tcPr>
            <w:tcW w:w="1121" w:type="pct"/>
          </w:tcPr>
          <w:p w:rsidR="002E113D" w:rsidP="00874859" w14:paraId="6158351A" w14:textId="77777777"/>
        </w:tc>
        <w:tc>
          <w:tcPr>
            <w:tcW w:w="3879" w:type="pct"/>
          </w:tcPr>
          <w:p w:rsidR="002E113D" w:rsidP="00874859" w14:paraId="0FFA03CF" w14:textId="77777777"/>
          <w:p w:rsidR="002E113D" w:rsidP="00874859" w14:paraId="0570DC1E" w14:textId="77777777"/>
        </w:tc>
      </w:tr>
    </w:tbl>
    <w:p w:rsidR="002E113D" w:rsidRPr="00400074" w:rsidP="002E113D" w14:paraId="3975FE8F" w14:textId="77777777">
      <w:pPr>
        <w:pStyle w:val="Source"/>
      </w:pPr>
      <w:r>
        <w:rPr>
          <w:rFonts w:hint="eastAsia"/>
        </w:rPr>
        <w:t>资料来源：</w:t>
      </w:r>
      <w:r>
        <w:rPr>
          <w:rFonts w:hint="eastAsia"/>
        </w:rPr>
        <w:t>Leonardo DRS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EB373A3" w14:textId="77777777">
      <w:pPr>
        <w:pStyle w:val="Heading3"/>
      </w:pPr>
      <w:bookmarkStart w:id="973" w:name="_Toc153725850"/>
      <w:bookmarkStart w:id="974" w:name="_Toc153726675"/>
      <w:r>
        <w:rPr>
          <w:rFonts w:hint="eastAsia"/>
        </w:rPr>
        <w:t>Leonardo DRS</w:t>
      </w:r>
      <w:r>
        <w:t xml:space="preserve"> </w:t>
      </w:r>
      <w:r>
        <w:t>军用特种电源销量、收入、价格及毛利率（</w:t>
      </w:r>
      <w:r w:rsidRPr="003A21D9">
        <w:t>2019-2024</w:t>
      </w:r>
      <w:r>
        <w:t>）</w:t>
      </w:r>
      <w:bookmarkEnd w:id="973"/>
      <w:bookmarkEnd w:id="974"/>
    </w:p>
    <w:p w:rsidR="002E113D" w:rsidP="00E830D0" w14:paraId="45681D30" w14:textId="77777777">
      <w:pPr>
        <w:pStyle w:val="TableStyle"/>
        <w:ind w:left="252" w:right="-105"/>
      </w:pPr>
      <w:bookmarkStart w:id="975" w:name="_Toc153725501"/>
      <w:bookmarkStart w:id="976" w:name="_Toc153726326"/>
      <w:r>
        <w:rPr>
          <w:rFonts w:hint="eastAsia"/>
        </w:rPr>
        <w:t>Leonardo DRS</w:t>
      </w:r>
      <w:r>
        <w:t xml:space="preserve"> </w:t>
      </w:r>
      <w:r>
        <w:t>军用特种电源销量（千个）、收入（百万美元）、价格（美元</w:t>
      </w:r>
      <w:r>
        <w:t>/</w:t>
      </w:r>
      <w:r>
        <w:t>个）及毛利率（</w:t>
      </w:r>
      <w:r w:rsidRPr="003A21D9">
        <w:t>2019-2024</w:t>
      </w:r>
      <w:r>
        <w:t>）</w:t>
      </w:r>
      <w:bookmarkEnd w:id="975"/>
      <w:bookmarkEnd w:id="976"/>
    </w:p>
    <w:tbl>
      <w:tblPr>
        <w:tblStyle w:val="TableGrid8"/>
        <w:tblW w:w="4999" w:type="pct"/>
        <w:tblLook w:val="04A0"/>
      </w:tblPr>
      <w:tblGrid>
        <w:gridCol w:w="2232"/>
        <w:gridCol w:w="1292"/>
        <w:gridCol w:w="1292"/>
        <w:gridCol w:w="1292"/>
        <w:gridCol w:w="1290"/>
        <w:gridCol w:w="1290"/>
        <w:gridCol w:w="1278"/>
      </w:tblGrid>
      <w:tr w14:paraId="5CC01676" w14:textId="77777777" w:rsidTr="002A4CD9">
        <w:tblPrEx>
          <w:tblW w:w="4999" w:type="pct"/>
          <w:tblLook w:val="04A0"/>
        </w:tblPrEx>
        <w:trPr>
          <w:trHeight w:val="270"/>
        </w:trPr>
        <w:tc>
          <w:tcPr>
            <w:tcW w:w="1120" w:type="pct"/>
            <w:noWrap/>
            <w:hideMark/>
          </w:tcPr>
          <w:p w:rsidR="002E113D" w:rsidRPr="007F3C4C" w:rsidP="00874859" w14:paraId="4634A6B5" w14:textId="77777777">
            <w:pPr>
              <w:pStyle w:val="-2"/>
            </w:pPr>
            <w:r>
              <w:t>Leonardo DRS</w:t>
            </w:r>
          </w:p>
        </w:tc>
        <w:tc>
          <w:tcPr>
            <w:tcW w:w="648" w:type="pct"/>
          </w:tcPr>
          <w:p w:rsidR="002E113D" w:rsidRPr="007F3C4C" w:rsidP="00874859" w14:paraId="6CEC59A6" w14:textId="77777777">
            <w:pPr>
              <w:pStyle w:val="-2"/>
            </w:pPr>
            <w:r w:rsidRPr="00953DF9">
              <w:rPr>
                <w:rFonts w:hint="eastAsia"/>
              </w:rPr>
              <w:t>20</w:t>
            </w:r>
            <w:r>
              <w:rPr>
                <w:rFonts w:hint="eastAsia"/>
              </w:rPr>
              <w:t>19</w:t>
            </w:r>
          </w:p>
        </w:tc>
        <w:tc>
          <w:tcPr>
            <w:tcW w:w="648" w:type="pct"/>
          </w:tcPr>
          <w:p w:rsidR="002E113D" w:rsidRPr="007F3C4C" w:rsidP="00874859" w14:paraId="423824B9" w14:textId="77777777">
            <w:pPr>
              <w:pStyle w:val="-2"/>
            </w:pPr>
            <w:r>
              <w:t>2020</w:t>
            </w:r>
          </w:p>
        </w:tc>
        <w:tc>
          <w:tcPr>
            <w:tcW w:w="648" w:type="pct"/>
          </w:tcPr>
          <w:p w:rsidR="002E113D" w:rsidRPr="007F3C4C" w:rsidP="00874859" w14:paraId="7EE5AAF0" w14:textId="77777777">
            <w:pPr>
              <w:pStyle w:val="-2"/>
            </w:pPr>
            <w:r>
              <w:t>2021</w:t>
            </w:r>
          </w:p>
        </w:tc>
        <w:tc>
          <w:tcPr>
            <w:tcW w:w="647" w:type="pct"/>
          </w:tcPr>
          <w:p w:rsidR="002E113D" w:rsidRPr="007F3C4C" w:rsidP="00874859" w14:paraId="4BDBC24E" w14:textId="77777777">
            <w:pPr>
              <w:pStyle w:val="-2"/>
            </w:pPr>
            <w:r>
              <w:t>2022</w:t>
            </w:r>
          </w:p>
        </w:tc>
        <w:tc>
          <w:tcPr>
            <w:tcW w:w="647" w:type="pct"/>
            <w:noWrap/>
            <w:hideMark/>
          </w:tcPr>
          <w:p w:rsidR="002E113D" w:rsidRPr="007F3C4C" w:rsidP="00874859" w14:paraId="48BA13C3" w14:textId="77777777">
            <w:pPr>
              <w:pStyle w:val="-2"/>
            </w:pPr>
            <w:r>
              <w:t>2023</w:t>
            </w:r>
          </w:p>
        </w:tc>
        <w:tc>
          <w:tcPr>
            <w:tcW w:w="641" w:type="pct"/>
            <w:noWrap/>
            <w:hideMark/>
          </w:tcPr>
          <w:p w:rsidR="002E113D" w:rsidRPr="007F3C4C" w:rsidP="00874859" w14:paraId="2594E91F" w14:textId="77777777">
            <w:pPr>
              <w:pStyle w:val="-2"/>
            </w:pPr>
            <w:r>
              <w:t>2024</w:t>
            </w:r>
          </w:p>
        </w:tc>
      </w:tr>
      <w:tr w14:paraId="42561509" w14:textId="77777777" w:rsidTr="002A4CD9">
        <w:tblPrEx>
          <w:tblW w:w="4999" w:type="pct"/>
          <w:tblLook w:val="04A0"/>
        </w:tblPrEx>
        <w:trPr>
          <w:trHeight w:val="270"/>
        </w:trPr>
        <w:tc>
          <w:tcPr>
            <w:tcW w:w="1120" w:type="pct"/>
            <w:noWrap/>
            <w:hideMark/>
          </w:tcPr>
          <w:p w:rsidR="002E113D" w:rsidRPr="007F3C4C" w:rsidP="00874859" w14:paraId="502AA2A7" w14:textId="77777777">
            <w:pPr>
              <w:pStyle w:val="-2"/>
            </w:pPr>
            <w:r>
              <w:rPr>
                <w:rFonts w:hint="eastAsia"/>
              </w:rPr>
              <w:t>销量</w:t>
            </w:r>
          </w:p>
        </w:tc>
        <w:tc>
          <w:tcPr>
            <w:tcW w:w="648" w:type="pct"/>
          </w:tcPr>
          <w:p w:rsidR="002E113D" w:rsidP="00874859" w14:paraId="0EAECF31" w14:textId="77777777">
            <w:pPr>
              <w:pStyle w:val="-2"/>
            </w:pPr>
            <w:r w:rsidRPr="00823012">
              <w:rPr>
                <w:rFonts w:hint="eastAsia"/>
              </w:rPr>
              <w:t>XX</w:t>
            </w:r>
          </w:p>
        </w:tc>
        <w:tc>
          <w:tcPr>
            <w:tcW w:w="648" w:type="pct"/>
          </w:tcPr>
          <w:p w:rsidR="002E113D" w:rsidP="00874859" w14:paraId="634F3B34" w14:textId="77777777">
            <w:pPr>
              <w:pStyle w:val="-2"/>
            </w:pPr>
            <w:r w:rsidRPr="00823012">
              <w:rPr>
                <w:rFonts w:hint="eastAsia"/>
              </w:rPr>
              <w:t>XX</w:t>
            </w:r>
          </w:p>
        </w:tc>
        <w:tc>
          <w:tcPr>
            <w:tcW w:w="648" w:type="pct"/>
          </w:tcPr>
          <w:p w:rsidR="002E113D" w:rsidP="00874859" w14:paraId="719F20C4" w14:textId="77777777">
            <w:pPr>
              <w:pStyle w:val="-2"/>
            </w:pPr>
            <w:r w:rsidRPr="00823012">
              <w:rPr>
                <w:rFonts w:hint="eastAsia"/>
              </w:rPr>
              <w:t>XX</w:t>
            </w:r>
          </w:p>
        </w:tc>
        <w:tc>
          <w:tcPr>
            <w:tcW w:w="647" w:type="pct"/>
          </w:tcPr>
          <w:p w:rsidR="002E113D" w:rsidP="00874859" w14:paraId="00B8E81B" w14:textId="77777777">
            <w:pPr>
              <w:pStyle w:val="-2"/>
            </w:pPr>
            <w:r w:rsidRPr="00823012">
              <w:rPr>
                <w:rFonts w:hint="eastAsia"/>
              </w:rPr>
              <w:t>XX</w:t>
            </w:r>
          </w:p>
        </w:tc>
        <w:tc>
          <w:tcPr>
            <w:tcW w:w="647" w:type="pct"/>
            <w:noWrap/>
          </w:tcPr>
          <w:p w:rsidR="002E113D" w:rsidP="00874859" w14:paraId="50AD12AC" w14:textId="77777777">
            <w:pPr>
              <w:pStyle w:val="-2"/>
            </w:pPr>
            <w:r w:rsidRPr="00823012">
              <w:rPr>
                <w:rFonts w:hint="eastAsia"/>
              </w:rPr>
              <w:t>XX</w:t>
            </w:r>
          </w:p>
        </w:tc>
        <w:tc>
          <w:tcPr>
            <w:tcW w:w="641" w:type="pct"/>
            <w:noWrap/>
          </w:tcPr>
          <w:p w:rsidR="002E113D" w:rsidP="00874859" w14:paraId="1AB2398A" w14:textId="77777777">
            <w:pPr>
              <w:pStyle w:val="-2"/>
            </w:pPr>
            <w:r w:rsidRPr="00823012">
              <w:rPr>
                <w:rFonts w:hint="eastAsia"/>
              </w:rPr>
              <w:t>XX</w:t>
            </w:r>
          </w:p>
        </w:tc>
      </w:tr>
      <w:tr w14:paraId="09DFC2C8" w14:textId="77777777" w:rsidTr="002A4CD9">
        <w:tblPrEx>
          <w:tblW w:w="4999" w:type="pct"/>
          <w:tblLook w:val="04A0"/>
        </w:tblPrEx>
        <w:trPr>
          <w:trHeight w:val="270"/>
        </w:trPr>
        <w:tc>
          <w:tcPr>
            <w:tcW w:w="1120" w:type="pct"/>
            <w:noWrap/>
            <w:hideMark/>
          </w:tcPr>
          <w:p w:rsidR="002E113D" w:rsidRPr="007F3C4C" w:rsidP="00874859" w14:paraId="7B71D30E" w14:textId="77777777">
            <w:pPr>
              <w:pStyle w:val="-2"/>
            </w:pPr>
            <w:r>
              <w:rPr>
                <w:rFonts w:hint="eastAsia"/>
              </w:rPr>
              <w:t>收入</w:t>
            </w:r>
          </w:p>
        </w:tc>
        <w:tc>
          <w:tcPr>
            <w:tcW w:w="648" w:type="pct"/>
          </w:tcPr>
          <w:p w:rsidR="002E113D" w:rsidP="00874859" w14:paraId="58BAC9A7" w14:textId="77777777">
            <w:pPr>
              <w:pStyle w:val="-2"/>
            </w:pPr>
            <w:r w:rsidRPr="00823012">
              <w:rPr>
                <w:rFonts w:hint="eastAsia"/>
              </w:rPr>
              <w:t>XX</w:t>
            </w:r>
          </w:p>
        </w:tc>
        <w:tc>
          <w:tcPr>
            <w:tcW w:w="648" w:type="pct"/>
          </w:tcPr>
          <w:p w:rsidR="002E113D" w:rsidP="00874859" w14:paraId="10D6F864" w14:textId="77777777">
            <w:pPr>
              <w:pStyle w:val="-2"/>
            </w:pPr>
            <w:r w:rsidRPr="00823012">
              <w:rPr>
                <w:rFonts w:hint="eastAsia"/>
              </w:rPr>
              <w:t>XX</w:t>
            </w:r>
          </w:p>
        </w:tc>
        <w:tc>
          <w:tcPr>
            <w:tcW w:w="648" w:type="pct"/>
          </w:tcPr>
          <w:p w:rsidR="002E113D" w:rsidP="00874859" w14:paraId="2203DD4F" w14:textId="77777777">
            <w:pPr>
              <w:pStyle w:val="-2"/>
            </w:pPr>
            <w:r w:rsidRPr="00823012">
              <w:rPr>
                <w:rFonts w:hint="eastAsia"/>
              </w:rPr>
              <w:t>XX</w:t>
            </w:r>
          </w:p>
        </w:tc>
        <w:tc>
          <w:tcPr>
            <w:tcW w:w="647" w:type="pct"/>
          </w:tcPr>
          <w:p w:rsidR="002E113D" w:rsidP="00874859" w14:paraId="094DF665" w14:textId="77777777">
            <w:pPr>
              <w:pStyle w:val="-2"/>
            </w:pPr>
            <w:r w:rsidRPr="00823012">
              <w:rPr>
                <w:rFonts w:hint="eastAsia"/>
              </w:rPr>
              <w:t>XX</w:t>
            </w:r>
          </w:p>
        </w:tc>
        <w:tc>
          <w:tcPr>
            <w:tcW w:w="647" w:type="pct"/>
            <w:noWrap/>
          </w:tcPr>
          <w:p w:rsidR="002E113D" w:rsidP="00874859" w14:paraId="0EF23A3D" w14:textId="77777777">
            <w:pPr>
              <w:pStyle w:val="-2"/>
            </w:pPr>
            <w:r w:rsidRPr="00823012">
              <w:rPr>
                <w:rFonts w:hint="eastAsia"/>
              </w:rPr>
              <w:t>XX</w:t>
            </w:r>
          </w:p>
        </w:tc>
        <w:tc>
          <w:tcPr>
            <w:tcW w:w="641" w:type="pct"/>
            <w:noWrap/>
          </w:tcPr>
          <w:p w:rsidR="002E113D" w:rsidP="00874859" w14:paraId="7DB0FCD0" w14:textId="77777777">
            <w:pPr>
              <w:pStyle w:val="-2"/>
            </w:pPr>
            <w:r w:rsidRPr="00823012">
              <w:rPr>
                <w:rFonts w:hint="eastAsia"/>
              </w:rPr>
              <w:t>XX</w:t>
            </w:r>
          </w:p>
        </w:tc>
      </w:tr>
      <w:tr w14:paraId="0DEA3312" w14:textId="77777777" w:rsidTr="002A4CD9">
        <w:tblPrEx>
          <w:tblW w:w="4999" w:type="pct"/>
          <w:tblLook w:val="04A0"/>
        </w:tblPrEx>
        <w:trPr>
          <w:trHeight w:val="270"/>
        </w:trPr>
        <w:tc>
          <w:tcPr>
            <w:tcW w:w="1120" w:type="pct"/>
            <w:noWrap/>
            <w:hideMark/>
          </w:tcPr>
          <w:p w:rsidR="002E113D" w:rsidRPr="007F3C4C" w:rsidP="00874859" w14:paraId="68403903" w14:textId="77777777">
            <w:pPr>
              <w:pStyle w:val="-2"/>
            </w:pPr>
            <w:r w:rsidRPr="007F3C4C">
              <w:rPr>
                <w:rFonts w:hint="eastAsia"/>
              </w:rPr>
              <w:t>均价</w:t>
            </w:r>
          </w:p>
        </w:tc>
        <w:tc>
          <w:tcPr>
            <w:tcW w:w="648" w:type="pct"/>
          </w:tcPr>
          <w:p w:rsidR="002E113D" w:rsidP="00874859" w14:paraId="02D81770" w14:textId="77777777">
            <w:pPr>
              <w:pStyle w:val="-2"/>
            </w:pPr>
            <w:r w:rsidRPr="00823012">
              <w:rPr>
                <w:rFonts w:hint="eastAsia"/>
              </w:rPr>
              <w:t>XX</w:t>
            </w:r>
          </w:p>
        </w:tc>
        <w:tc>
          <w:tcPr>
            <w:tcW w:w="648" w:type="pct"/>
          </w:tcPr>
          <w:p w:rsidR="002E113D" w:rsidP="00874859" w14:paraId="3707D404" w14:textId="77777777">
            <w:pPr>
              <w:pStyle w:val="-2"/>
            </w:pPr>
            <w:r w:rsidRPr="00823012">
              <w:rPr>
                <w:rFonts w:hint="eastAsia"/>
              </w:rPr>
              <w:t>XX</w:t>
            </w:r>
          </w:p>
        </w:tc>
        <w:tc>
          <w:tcPr>
            <w:tcW w:w="648" w:type="pct"/>
          </w:tcPr>
          <w:p w:rsidR="002E113D" w:rsidP="00874859" w14:paraId="425D7D5D" w14:textId="77777777">
            <w:pPr>
              <w:pStyle w:val="-2"/>
            </w:pPr>
            <w:r w:rsidRPr="00823012">
              <w:rPr>
                <w:rFonts w:hint="eastAsia"/>
              </w:rPr>
              <w:t>XX</w:t>
            </w:r>
          </w:p>
        </w:tc>
        <w:tc>
          <w:tcPr>
            <w:tcW w:w="647" w:type="pct"/>
          </w:tcPr>
          <w:p w:rsidR="002E113D" w:rsidP="00874859" w14:paraId="179F3673" w14:textId="77777777">
            <w:pPr>
              <w:pStyle w:val="-2"/>
            </w:pPr>
            <w:r w:rsidRPr="00823012">
              <w:rPr>
                <w:rFonts w:hint="eastAsia"/>
              </w:rPr>
              <w:t>XX</w:t>
            </w:r>
          </w:p>
        </w:tc>
        <w:tc>
          <w:tcPr>
            <w:tcW w:w="647" w:type="pct"/>
            <w:noWrap/>
          </w:tcPr>
          <w:p w:rsidR="002E113D" w:rsidP="00874859" w14:paraId="51F88F33" w14:textId="77777777">
            <w:pPr>
              <w:pStyle w:val="-2"/>
            </w:pPr>
            <w:r w:rsidRPr="00823012">
              <w:rPr>
                <w:rFonts w:hint="eastAsia"/>
              </w:rPr>
              <w:t>XX</w:t>
            </w:r>
          </w:p>
        </w:tc>
        <w:tc>
          <w:tcPr>
            <w:tcW w:w="641" w:type="pct"/>
            <w:noWrap/>
          </w:tcPr>
          <w:p w:rsidR="002E113D" w:rsidP="00874859" w14:paraId="479A84EC" w14:textId="77777777">
            <w:pPr>
              <w:pStyle w:val="-2"/>
            </w:pPr>
            <w:r w:rsidRPr="00823012">
              <w:rPr>
                <w:rFonts w:hint="eastAsia"/>
              </w:rPr>
              <w:t>XX</w:t>
            </w:r>
          </w:p>
        </w:tc>
      </w:tr>
      <w:tr w14:paraId="02DF3A91" w14:textId="77777777" w:rsidTr="002A4CD9">
        <w:tblPrEx>
          <w:tblW w:w="4999" w:type="pct"/>
          <w:tblLook w:val="04A0"/>
        </w:tblPrEx>
        <w:trPr>
          <w:trHeight w:val="270"/>
        </w:trPr>
        <w:tc>
          <w:tcPr>
            <w:tcW w:w="1120" w:type="pct"/>
            <w:noWrap/>
          </w:tcPr>
          <w:p w:rsidR="002E113D" w:rsidRPr="007F3C4C" w:rsidP="00874859" w14:paraId="6CB5EB24" w14:textId="77777777">
            <w:pPr>
              <w:pStyle w:val="-2"/>
            </w:pPr>
            <w:r>
              <w:rPr>
                <w:rFonts w:hint="eastAsia"/>
              </w:rPr>
              <w:t>毛利率</w:t>
            </w:r>
          </w:p>
        </w:tc>
        <w:tc>
          <w:tcPr>
            <w:tcW w:w="648" w:type="pct"/>
          </w:tcPr>
          <w:p w:rsidR="002E113D" w:rsidRPr="007F3C4C" w:rsidP="00874859" w14:paraId="1A0AA75C" w14:textId="77777777">
            <w:pPr>
              <w:pStyle w:val="-2"/>
            </w:pPr>
            <w:r>
              <w:rPr>
                <w:rFonts w:hint="eastAsia"/>
              </w:rPr>
              <w:t>XX%</w:t>
            </w:r>
          </w:p>
        </w:tc>
        <w:tc>
          <w:tcPr>
            <w:tcW w:w="648" w:type="pct"/>
          </w:tcPr>
          <w:p w:rsidR="002E113D" w:rsidRPr="007F3C4C" w:rsidP="00874859" w14:paraId="25C341D3" w14:textId="77777777">
            <w:pPr>
              <w:pStyle w:val="-2"/>
            </w:pPr>
            <w:r>
              <w:rPr>
                <w:rFonts w:hint="eastAsia"/>
              </w:rPr>
              <w:t>XX%</w:t>
            </w:r>
          </w:p>
        </w:tc>
        <w:tc>
          <w:tcPr>
            <w:tcW w:w="648" w:type="pct"/>
          </w:tcPr>
          <w:p w:rsidR="002E113D" w:rsidRPr="007F3C4C" w:rsidP="00874859" w14:paraId="4EC1077B" w14:textId="77777777">
            <w:pPr>
              <w:pStyle w:val="-2"/>
            </w:pPr>
            <w:r>
              <w:rPr>
                <w:rFonts w:hint="eastAsia"/>
              </w:rPr>
              <w:t>XX%</w:t>
            </w:r>
          </w:p>
        </w:tc>
        <w:tc>
          <w:tcPr>
            <w:tcW w:w="647" w:type="pct"/>
          </w:tcPr>
          <w:p w:rsidR="002E113D" w:rsidRPr="007F3C4C" w:rsidP="00874859" w14:paraId="5E48CCA1" w14:textId="77777777">
            <w:pPr>
              <w:pStyle w:val="-2"/>
            </w:pPr>
            <w:r>
              <w:rPr>
                <w:rFonts w:hint="eastAsia"/>
              </w:rPr>
              <w:t>XX%</w:t>
            </w:r>
          </w:p>
        </w:tc>
        <w:tc>
          <w:tcPr>
            <w:tcW w:w="647" w:type="pct"/>
            <w:noWrap/>
          </w:tcPr>
          <w:p w:rsidR="002E113D" w:rsidRPr="007F3C4C" w:rsidP="00874859" w14:paraId="29DF1940" w14:textId="77777777">
            <w:pPr>
              <w:pStyle w:val="-2"/>
            </w:pPr>
            <w:r>
              <w:rPr>
                <w:rFonts w:hint="eastAsia"/>
              </w:rPr>
              <w:t>XX%</w:t>
            </w:r>
          </w:p>
        </w:tc>
        <w:tc>
          <w:tcPr>
            <w:tcW w:w="641" w:type="pct"/>
            <w:noWrap/>
          </w:tcPr>
          <w:p w:rsidR="002E113D" w:rsidRPr="007F3C4C" w:rsidP="00874859" w14:paraId="6ED88124" w14:textId="77777777">
            <w:pPr>
              <w:pStyle w:val="-2"/>
            </w:pPr>
            <w:r>
              <w:rPr>
                <w:rFonts w:hint="eastAsia"/>
              </w:rPr>
              <w:t>XX%</w:t>
            </w:r>
          </w:p>
        </w:tc>
      </w:tr>
    </w:tbl>
    <w:p w:rsidR="002E113D" w:rsidP="002E113D" w14:paraId="48D68326" w14:textId="77777777">
      <w:pPr>
        <w:pStyle w:val="Source"/>
      </w:pPr>
      <w:r>
        <w:rPr>
          <w:rFonts w:hint="eastAsia"/>
        </w:rPr>
        <w:t>资料来源：</w:t>
      </w:r>
      <w:r>
        <w:rPr>
          <w:rFonts w:hint="eastAsia"/>
        </w:rPr>
        <w:t>Leonardo DRS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87224AB" w14:textId="77777777">
      <w:pPr>
        <w:pStyle w:val="Heading3"/>
      </w:pPr>
      <w:bookmarkStart w:id="977" w:name="_Toc153725851"/>
      <w:bookmarkStart w:id="978" w:name="_Toc153726676"/>
      <w:r>
        <w:rPr>
          <w:rFonts w:hint="eastAsia"/>
        </w:rPr>
        <w:t>Leonardo DRS</w:t>
      </w:r>
      <w:r>
        <w:rPr>
          <w:rFonts w:hint="eastAsia"/>
        </w:rPr>
        <w:t>公司简介及主要业务</w:t>
      </w:r>
      <w:bookmarkEnd w:id="977"/>
      <w:bookmarkEnd w:id="978"/>
    </w:p>
    <w:p w:rsidR="002E113D" w:rsidP="00E830D0" w14:paraId="7DF5991F" w14:textId="77777777">
      <w:pPr>
        <w:pStyle w:val="TableStyle"/>
        <w:ind w:left="252" w:right="-105"/>
      </w:pPr>
      <w:bookmarkStart w:id="979" w:name="_Toc153725502"/>
      <w:bookmarkStart w:id="980" w:name="_Toc153726327"/>
      <w:r>
        <w:rPr>
          <w:rFonts w:hint="eastAsia"/>
        </w:rPr>
        <w:t>Leonardo DRS</w:t>
      </w:r>
      <w:r>
        <w:rPr>
          <w:rFonts w:hint="eastAsia"/>
        </w:rPr>
        <w:t>公司简介及主要业务</w:t>
      </w:r>
      <w:bookmarkEnd w:id="979"/>
      <w:bookmarkEnd w:id="980"/>
    </w:p>
    <w:tbl>
      <w:tblPr>
        <w:tblStyle w:val="TableGrid8"/>
        <w:tblW w:w="5000" w:type="pct"/>
        <w:tblLook w:val="04A0"/>
      </w:tblPr>
      <w:tblGrid>
        <w:gridCol w:w="2235"/>
        <w:gridCol w:w="7733"/>
      </w:tblGrid>
      <w:tr w14:paraId="1810BF7E" w14:textId="77777777" w:rsidTr="002A4CD9">
        <w:tblPrEx>
          <w:tblW w:w="5000" w:type="pct"/>
          <w:tblLook w:val="04A0"/>
        </w:tblPrEx>
        <w:tc>
          <w:tcPr>
            <w:tcW w:w="1121" w:type="pct"/>
          </w:tcPr>
          <w:p w:rsidR="002E113D" w:rsidP="00874859" w14:paraId="520034C5" w14:textId="77777777">
            <w:r>
              <w:rPr>
                <w:rFonts w:hint="eastAsia"/>
              </w:rPr>
              <w:t>Leonardo DRS</w:t>
            </w:r>
          </w:p>
        </w:tc>
        <w:tc>
          <w:tcPr>
            <w:tcW w:w="3879" w:type="pct"/>
          </w:tcPr>
          <w:p w:rsidR="002E113D" w:rsidP="00874859" w14:paraId="6CF542CE" w14:textId="77777777">
            <w:r>
              <w:rPr>
                <w:rFonts w:hint="eastAsia"/>
              </w:rPr>
              <w:t>详情描述</w:t>
            </w:r>
          </w:p>
        </w:tc>
      </w:tr>
      <w:tr w14:paraId="302ECAE8" w14:textId="77777777" w:rsidTr="002A4CD9">
        <w:tblPrEx>
          <w:tblW w:w="5000" w:type="pct"/>
          <w:tblLook w:val="04A0"/>
        </w:tblPrEx>
        <w:tc>
          <w:tcPr>
            <w:tcW w:w="1121" w:type="pct"/>
          </w:tcPr>
          <w:p w:rsidR="002E113D" w:rsidP="00874859" w14:paraId="558EF28E" w14:textId="77777777">
            <w:r>
              <w:rPr>
                <w:rFonts w:hint="eastAsia"/>
              </w:rPr>
              <w:t>企业概况</w:t>
            </w:r>
          </w:p>
        </w:tc>
        <w:tc>
          <w:tcPr>
            <w:tcW w:w="3879" w:type="pct"/>
          </w:tcPr>
          <w:p w:rsidR="002E113D" w:rsidP="00874859" w14:paraId="67FC0AC0" w14:textId="77777777"/>
          <w:p w:rsidR="002E113D" w:rsidP="00874859" w14:paraId="4B35476F" w14:textId="77777777"/>
          <w:p w:rsidR="002E113D" w:rsidP="00874859" w14:paraId="56024570" w14:textId="77777777"/>
        </w:tc>
      </w:tr>
      <w:tr w14:paraId="4DD2D7CB" w14:textId="77777777" w:rsidTr="002A4CD9">
        <w:tblPrEx>
          <w:tblW w:w="5000" w:type="pct"/>
          <w:tblLook w:val="04A0"/>
        </w:tblPrEx>
        <w:tc>
          <w:tcPr>
            <w:tcW w:w="1121" w:type="pct"/>
          </w:tcPr>
          <w:p w:rsidR="002E113D" w:rsidP="00874859" w14:paraId="0E2AEB5E" w14:textId="77777777">
            <w:r>
              <w:rPr>
                <w:rFonts w:hint="eastAsia"/>
              </w:rPr>
              <w:t>主要业务</w:t>
            </w:r>
          </w:p>
        </w:tc>
        <w:tc>
          <w:tcPr>
            <w:tcW w:w="3879" w:type="pct"/>
          </w:tcPr>
          <w:p w:rsidR="002E113D" w:rsidP="00874859" w14:paraId="1F943AC2" w14:textId="77777777"/>
          <w:p w:rsidR="002E113D" w:rsidP="00874859" w14:paraId="149EF481" w14:textId="77777777"/>
          <w:p w:rsidR="002E113D" w:rsidP="00874859" w14:paraId="3116AC0A" w14:textId="77777777"/>
        </w:tc>
      </w:tr>
    </w:tbl>
    <w:p w:rsidR="002E113D" w:rsidRPr="00FA5C78" w:rsidP="002E113D" w14:paraId="2CAD709F" w14:textId="77777777">
      <w:pPr>
        <w:pStyle w:val="Source"/>
      </w:pPr>
      <w:r>
        <w:rPr>
          <w:rFonts w:hint="eastAsia"/>
        </w:rPr>
        <w:t>资料来源：</w:t>
      </w:r>
      <w:r>
        <w:rPr>
          <w:rFonts w:hint="eastAsia"/>
        </w:rPr>
        <w:t>Leonardo DRS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4C6507E" w14:textId="77777777">
      <w:pPr>
        <w:pStyle w:val="Heading3"/>
      </w:pPr>
      <w:bookmarkStart w:id="981" w:name="_Toc153725852"/>
      <w:bookmarkStart w:id="982" w:name="_Toc153726677"/>
      <w:r>
        <w:rPr>
          <w:rFonts w:hint="eastAsia"/>
        </w:rPr>
        <w:t>Leonardo DRS</w:t>
      </w:r>
      <w:r>
        <w:rPr>
          <w:rFonts w:hint="eastAsia"/>
        </w:rPr>
        <w:t>企业最新动态</w:t>
      </w:r>
      <w:bookmarkEnd w:id="981"/>
      <w:bookmarkEnd w:id="982"/>
    </w:p>
    <w:p w:rsidR="002E113D" w:rsidP="00E830D0" w14:paraId="170AA541" w14:textId="77777777">
      <w:pPr>
        <w:pStyle w:val="TableStyle"/>
        <w:ind w:left="252" w:right="-105"/>
      </w:pPr>
      <w:bookmarkStart w:id="983" w:name="_Toc153725503"/>
      <w:bookmarkStart w:id="984" w:name="_Toc153726328"/>
      <w:r>
        <w:rPr>
          <w:rFonts w:hint="eastAsia"/>
        </w:rPr>
        <w:t>Leonardo DRS</w:t>
      </w:r>
      <w:r>
        <w:rPr>
          <w:rFonts w:hint="eastAsia"/>
        </w:rPr>
        <w:t>企业最新动态</w:t>
      </w:r>
      <w:bookmarkEnd w:id="983"/>
      <w:bookmarkEnd w:id="984"/>
    </w:p>
    <w:tbl>
      <w:tblPr>
        <w:tblStyle w:val="TableGrid8"/>
        <w:tblW w:w="5000" w:type="pct"/>
        <w:tblLook w:val="04A0"/>
      </w:tblPr>
      <w:tblGrid>
        <w:gridCol w:w="2235"/>
        <w:gridCol w:w="7733"/>
      </w:tblGrid>
      <w:tr w14:paraId="4E3C75D9" w14:textId="77777777" w:rsidTr="002A4CD9">
        <w:tblPrEx>
          <w:tblW w:w="5000" w:type="pct"/>
          <w:tblLook w:val="04A0"/>
        </w:tblPrEx>
        <w:tc>
          <w:tcPr>
            <w:tcW w:w="1121" w:type="pct"/>
          </w:tcPr>
          <w:p w:rsidR="002E113D" w:rsidP="00874859" w14:paraId="0E7259ED" w14:textId="77777777">
            <w:r>
              <w:rPr>
                <w:rFonts w:hint="eastAsia"/>
              </w:rPr>
              <w:t>日期</w:t>
            </w:r>
          </w:p>
        </w:tc>
        <w:tc>
          <w:tcPr>
            <w:tcW w:w="3879" w:type="pct"/>
          </w:tcPr>
          <w:p w:rsidR="002E113D" w:rsidP="00874859" w14:paraId="53F08C1F" w14:textId="77777777">
            <w:r>
              <w:rPr>
                <w:rFonts w:hint="eastAsia"/>
              </w:rPr>
              <w:t>详情描述</w:t>
            </w:r>
          </w:p>
        </w:tc>
      </w:tr>
      <w:tr w14:paraId="66CE8728" w14:textId="77777777" w:rsidTr="002A4CD9">
        <w:tblPrEx>
          <w:tblW w:w="5000" w:type="pct"/>
          <w:tblLook w:val="04A0"/>
        </w:tblPrEx>
        <w:tc>
          <w:tcPr>
            <w:tcW w:w="1121" w:type="pct"/>
          </w:tcPr>
          <w:p w:rsidR="002E113D" w:rsidP="00874859" w14:paraId="0081F7F4" w14:textId="77777777"/>
        </w:tc>
        <w:tc>
          <w:tcPr>
            <w:tcW w:w="3879" w:type="pct"/>
          </w:tcPr>
          <w:p w:rsidR="002E113D" w:rsidP="00874859" w14:paraId="1511F142" w14:textId="77777777"/>
          <w:p w:rsidR="002E113D" w:rsidP="00874859" w14:paraId="6C612B7F" w14:textId="77777777"/>
        </w:tc>
      </w:tr>
      <w:tr w14:paraId="158BC0D9" w14:textId="77777777" w:rsidTr="002A4CD9">
        <w:tblPrEx>
          <w:tblW w:w="5000" w:type="pct"/>
          <w:tblLook w:val="04A0"/>
        </w:tblPrEx>
        <w:tc>
          <w:tcPr>
            <w:tcW w:w="1121" w:type="pct"/>
          </w:tcPr>
          <w:p w:rsidR="002E113D" w:rsidP="00874859" w14:paraId="1C23EDDD" w14:textId="77777777"/>
        </w:tc>
        <w:tc>
          <w:tcPr>
            <w:tcW w:w="3879" w:type="pct"/>
          </w:tcPr>
          <w:p w:rsidR="002E113D" w:rsidP="00874859" w14:paraId="2968F314" w14:textId="77777777"/>
          <w:p w:rsidR="002E113D" w:rsidP="00874859" w14:paraId="3A421E28" w14:textId="77777777"/>
        </w:tc>
      </w:tr>
      <w:tr w14:paraId="2F1EB66F" w14:textId="77777777" w:rsidTr="002A4CD9">
        <w:tblPrEx>
          <w:tblW w:w="5000" w:type="pct"/>
          <w:tblLook w:val="04A0"/>
        </w:tblPrEx>
        <w:tc>
          <w:tcPr>
            <w:tcW w:w="1121" w:type="pct"/>
          </w:tcPr>
          <w:p w:rsidR="002E113D" w:rsidP="00874859" w14:paraId="2D71EFEB" w14:textId="77777777"/>
        </w:tc>
        <w:tc>
          <w:tcPr>
            <w:tcW w:w="3879" w:type="pct"/>
          </w:tcPr>
          <w:p w:rsidR="002E113D" w:rsidP="00874859" w14:paraId="070DCEDC" w14:textId="77777777"/>
          <w:p w:rsidR="002E113D" w:rsidP="00874859" w14:paraId="37C58226" w14:textId="77777777"/>
        </w:tc>
      </w:tr>
    </w:tbl>
    <w:p w:rsidR="002E113D" w:rsidP="002E113D" w14:paraId="484996DE" w14:textId="77777777">
      <w:pPr>
        <w:pStyle w:val="Source"/>
      </w:pPr>
      <w:r>
        <w:rPr>
          <w:rFonts w:hint="eastAsia"/>
        </w:rPr>
        <w:t>资料来源：</w:t>
      </w:r>
      <w:r>
        <w:rPr>
          <w:rFonts w:hint="eastAsia"/>
        </w:rPr>
        <w:t>Leonardo DRS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A2D949F" w14:textId="77777777">
      <w:pPr>
        <w:pStyle w:val="Heading2"/>
      </w:pPr>
      <w:bookmarkStart w:id="985" w:name="_Toc153725853"/>
      <w:bookmarkStart w:id="986" w:name="_Toc153726678"/>
      <w:r>
        <w:rPr>
          <w:rFonts w:hint="eastAsia"/>
        </w:rPr>
        <w:t>Powerbox International AB</w:t>
      </w:r>
      <w:bookmarkEnd w:id="985"/>
      <w:bookmarkEnd w:id="986"/>
    </w:p>
    <w:p w:rsidR="002E113D" w:rsidRPr="006A58B5" w:rsidP="002E113D" w14:paraId="51AB66A9" w14:textId="77777777"/>
    <w:p w:rsidR="002E113D" w:rsidP="002E113D" w14:paraId="378E4580" w14:textId="77777777">
      <w:pPr>
        <w:pStyle w:val="Heading3"/>
      </w:pPr>
      <w:bookmarkStart w:id="987" w:name="_Toc153725854"/>
      <w:bookmarkStart w:id="988" w:name="_Toc153726679"/>
      <w:r>
        <w:rPr>
          <w:rFonts w:hint="eastAsia"/>
        </w:rPr>
        <w:t>Powerbox International AB</w:t>
      </w:r>
      <w:r>
        <w:rPr>
          <w:rFonts w:hint="eastAsia"/>
        </w:rPr>
        <w:t>基本信息、军用特种电源生产基地、销售区域、竞争对手及市场地位</w:t>
      </w:r>
      <w:bookmarkEnd w:id="987"/>
      <w:bookmarkEnd w:id="988"/>
    </w:p>
    <w:p w:rsidR="002E113D" w:rsidRPr="00DB3F66" w:rsidP="00E830D0" w14:paraId="680D0CC0" w14:textId="77777777">
      <w:pPr>
        <w:pStyle w:val="TableStyle"/>
        <w:ind w:left="252" w:right="-105"/>
      </w:pPr>
      <w:bookmarkStart w:id="989" w:name="_Toc153725504"/>
      <w:bookmarkStart w:id="990" w:name="_Toc153726329"/>
      <w:r>
        <w:rPr>
          <w:rFonts w:hint="eastAsia"/>
        </w:rPr>
        <w:t xml:space="preserve">Powerbox International AB </w:t>
      </w:r>
      <w:r>
        <w:rPr>
          <w:rFonts w:hint="eastAsia"/>
        </w:rPr>
        <w:t>军用特种电源生产基地、销售区域、竞争对手及市场地位</w:t>
      </w:r>
      <w:bookmarkEnd w:id="989"/>
      <w:bookmarkEnd w:id="990"/>
    </w:p>
    <w:tbl>
      <w:tblPr>
        <w:tblStyle w:val="TableGrid8"/>
        <w:tblW w:w="5000" w:type="pct"/>
        <w:tblLook w:val="00A0"/>
      </w:tblPr>
      <w:tblGrid>
        <w:gridCol w:w="534"/>
        <w:gridCol w:w="1701"/>
        <w:gridCol w:w="7733"/>
      </w:tblGrid>
      <w:tr w14:paraId="7D0AA9BB" w14:textId="77777777" w:rsidTr="002A4CD9">
        <w:tblPrEx>
          <w:tblW w:w="5000" w:type="pct"/>
          <w:tblLook w:val="00A0"/>
        </w:tblPrEx>
        <w:tc>
          <w:tcPr>
            <w:tcW w:w="268" w:type="pct"/>
          </w:tcPr>
          <w:p w:rsidR="002E113D" w:rsidRPr="00B13A6A" w:rsidP="00874859" w14:paraId="57AF0601" w14:textId="77777777">
            <w:r w:rsidRPr="00B13A6A">
              <w:t>#</w:t>
            </w:r>
          </w:p>
        </w:tc>
        <w:tc>
          <w:tcPr>
            <w:tcW w:w="853" w:type="pct"/>
          </w:tcPr>
          <w:p w:rsidR="002E113D" w:rsidRPr="00C459E0" w:rsidP="00874859" w14:paraId="70862F8C" w14:textId="77777777">
            <w:r>
              <w:rPr>
                <w:rFonts w:hint="eastAsia"/>
              </w:rPr>
              <w:t>项目</w:t>
            </w:r>
          </w:p>
        </w:tc>
        <w:tc>
          <w:tcPr>
            <w:tcW w:w="3879" w:type="pct"/>
          </w:tcPr>
          <w:p w:rsidR="002E113D" w:rsidRPr="00B13A6A" w:rsidP="00874859" w14:paraId="66DB103C" w14:textId="77777777">
            <w:r>
              <w:rPr>
                <w:rFonts w:hint="eastAsia"/>
              </w:rPr>
              <w:t>描述</w:t>
            </w:r>
          </w:p>
        </w:tc>
      </w:tr>
      <w:tr w14:paraId="237E21E3" w14:textId="77777777" w:rsidTr="002A4CD9">
        <w:tblPrEx>
          <w:tblW w:w="5000" w:type="pct"/>
          <w:tblLook w:val="00A0"/>
        </w:tblPrEx>
        <w:tc>
          <w:tcPr>
            <w:tcW w:w="268" w:type="pct"/>
          </w:tcPr>
          <w:p w:rsidR="002E113D" w:rsidRPr="00B13A6A" w:rsidP="00874859" w14:paraId="1D1E6645" w14:textId="77777777">
            <w:r w:rsidRPr="00B13A6A">
              <w:t>1</w:t>
            </w:r>
          </w:p>
        </w:tc>
        <w:tc>
          <w:tcPr>
            <w:tcW w:w="853" w:type="pct"/>
          </w:tcPr>
          <w:p w:rsidR="002E113D" w:rsidRPr="00995307" w:rsidP="00874859" w14:paraId="324617F2" w14:textId="77777777">
            <w:r>
              <w:rPr>
                <w:rFonts w:hint="eastAsia"/>
              </w:rPr>
              <w:t>企业名称</w:t>
            </w:r>
          </w:p>
        </w:tc>
        <w:tc>
          <w:tcPr>
            <w:tcW w:w="3879" w:type="pct"/>
          </w:tcPr>
          <w:p w:rsidR="002E113D" w:rsidRPr="00B13A6A" w:rsidP="00874859" w14:paraId="46115F34" w14:textId="77777777">
            <w:pPr>
              <w:rPr>
                <w:bCs/>
              </w:rPr>
            </w:pPr>
            <w:r>
              <w:rPr>
                <w:bCs/>
              </w:rPr>
              <w:t>Powerbox International AB</w:t>
            </w:r>
          </w:p>
        </w:tc>
      </w:tr>
      <w:tr w14:paraId="342D5C96" w14:textId="77777777" w:rsidTr="002A4CD9">
        <w:tblPrEx>
          <w:tblW w:w="5000" w:type="pct"/>
          <w:tblLook w:val="00A0"/>
        </w:tblPrEx>
        <w:tc>
          <w:tcPr>
            <w:tcW w:w="268" w:type="pct"/>
          </w:tcPr>
          <w:p w:rsidR="002E113D" w:rsidRPr="00B13A6A" w:rsidP="00874859" w14:paraId="38E6CCB2" w14:textId="77777777">
            <w:r w:rsidRPr="00B13A6A">
              <w:t>2</w:t>
            </w:r>
          </w:p>
        </w:tc>
        <w:tc>
          <w:tcPr>
            <w:tcW w:w="853" w:type="pct"/>
          </w:tcPr>
          <w:p w:rsidR="002E113D" w:rsidRPr="00995307" w:rsidP="00874859" w14:paraId="09478A3B" w14:textId="77777777">
            <w:r>
              <w:rPr>
                <w:rFonts w:hint="eastAsia"/>
              </w:rPr>
              <w:t>企业官网</w:t>
            </w:r>
          </w:p>
        </w:tc>
        <w:tc>
          <w:tcPr>
            <w:tcW w:w="3879" w:type="pct"/>
          </w:tcPr>
          <w:p w:rsidR="002E113D" w:rsidRPr="00B13A6A" w:rsidP="00874859" w14:paraId="188EAA70" w14:textId="77777777">
            <w:pPr>
              <w:rPr>
                <w:bCs/>
              </w:rPr>
            </w:pPr>
          </w:p>
        </w:tc>
      </w:tr>
      <w:tr w14:paraId="3A9C84CD" w14:textId="77777777" w:rsidTr="002A4CD9">
        <w:tblPrEx>
          <w:tblW w:w="5000" w:type="pct"/>
          <w:tblLook w:val="00A0"/>
        </w:tblPrEx>
        <w:trPr>
          <w:trHeight w:val="279"/>
        </w:trPr>
        <w:tc>
          <w:tcPr>
            <w:tcW w:w="268" w:type="pct"/>
          </w:tcPr>
          <w:p w:rsidR="002E113D" w:rsidRPr="00B13A6A" w:rsidP="00874859" w14:paraId="4B45AE6C" w14:textId="77777777">
            <w:r w:rsidRPr="00B13A6A">
              <w:t>3</w:t>
            </w:r>
          </w:p>
        </w:tc>
        <w:tc>
          <w:tcPr>
            <w:tcW w:w="853" w:type="pct"/>
          </w:tcPr>
          <w:p w:rsidR="002E113D" w:rsidRPr="002E1D04" w:rsidP="00874859" w14:paraId="4B414D76" w14:textId="77777777">
            <w:r>
              <w:rPr>
                <w:rFonts w:hint="eastAsia"/>
              </w:rPr>
              <w:t>商业化生产日期</w:t>
            </w:r>
          </w:p>
        </w:tc>
        <w:tc>
          <w:tcPr>
            <w:tcW w:w="3879" w:type="pct"/>
          </w:tcPr>
          <w:p w:rsidR="002E113D" w:rsidRPr="00B13A6A" w:rsidP="00874859" w14:paraId="234574BF" w14:textId="77777777">
            <w:pPr>
              <w:rPr>
                <w:bCs/>
              </w:rPr>
            </w:pPr>
          </w:p>
        </w:tc>
      </w:tr>
      <w:tr w14:paraId="40E0BEE8" w14:textId="77777777" w:rsidTr="002A4CD9">
        <w:tblPrEx>
          <w:tblW w:w="5000" w:type="pct"/>
          <w:tblLook w:val="00A0"/>
        </w:tblPrEx>
        <w:tc>
          <w:tcPr>
            <w:tcW w:w="268" w:type="pct"/>
          </w:tcPr>
          <w:p w:rsidR="002E113D" w:rsidRPr="00B13A6A" w:rsidP="00874859" w14:paraId="219F75E8" w14:textId="77777777">
            <w:r w:rsidRPr="00B13A6A">
              <w:t>4</w:t>
            </w:r>
          </w:p>
        </w:tc>
        <w:tc>
          <w:tcPr>
            <w:tcW w:w="853" w:type="pct"/>
          </w:tcPr>
          <w:p w:rsidR="002E113D" w:rsidRPr="0077236D" w:rsidP="00874859" w14:paraId="7D7AF90E" w14:textId="77777777">
            <w:r>
              <w:rPr>
                <w:rFonts w:hint="eastAsia"/>
              </w:rPr>
              <w:t>生产基地</w:t>
            </w:r>
          </w:p>
        </w:tc>
        <w:tc>
          <w:tcPr>
            <w:tcW w:w="3879" w:type="pct"/>
          </w:tcPr>
          <w:p w:rsidR="002E113D" w:rsidRPr="00B13A6A" w:rsidP="00874859" w14:paraId="71B17BA1" w14:textId="77777777">
            <w:pPr>
              <w:rPr>
                <w:bCs/>
              </w:rPr>
            </w:pPr>
          </w:p>
        </w:tc>
      </w:tr>
      <w:tr w14:paraId="289DF2C0" w14:textId="77777777" w:rsidTr="002A4CD9">
        <w:tblPrEx>
          <w:tblW w:w="5000" w:type="pct"/>
          <w:tblLook w:val="00A0"/>
        </w:tblPrEx>
        <w:tc>
          <w:tcPr>
            <w:tcW w:w="268" w:type="pct"/>
          </w:tcPr>
          <w:p w:rsidR="002E113D" w:rsidRPr="00B13A6A" w:rsidP="00874859" w14:paraId="0908A805" w14:textId="77777777">
            <w:r w:rsidRPr="00B13A6A">
              <w:t>5</w:t>
            </w:r>
          </w:p>
        </w:tc>
        <w:tc>
          <w:tcPr>
            <w:tcW w:w="853" w:type="pct"/>
          </w:tcPr>
          <w:p w:rsidR="002E113D" w:rsidRPr="00DA229E" w:rsidP="00874859" w14:paraId="2C228436" w14:textId="77777777">
            <w:r>
              <w:rPr>
                <w:rFonts w:hint="eastAsia"/>
              </w:rPr>
              <w:t>销售区域</w:t>
            </w:r>
          </w:p>
        </w:tc>
        <w:tc>
          <w:tcPr>
            <w:tcW w:w="3879" w:type="pct"/>
          </w:tcPr>
          <w:p w:rsidR="002E113D" w:rsidRPr="00B13A6A" w:rsidP="00874859" w14:paraId="4336CE87" w14:textId="77777777">
            <w:pPr>
              <w:rPr>
                <w:bCs/>
              </w:rPr>
            </w:pPr>
          </w:p>
        </w:tc>
      </w:tr>
      <w:tr w14:paraId="07FA54F4" w14:textId="77777777" w:rsidTr="002A4CD9">
        <w:tblPrEx>
          <w:tblW w:w="5000" w:type="pct"/>
          <w:tblLook w:val="00A0"/>
        </w:tblPrEx>
        <w:tc>
          <w:tcPr>
            <w:tcW w:w="268" w:type="pct"/>
          </w:tcPr>
          <w:p w:rsidR="002E113D" w:rsidRPr="00B13A6A" w:rsidP="00874859" w14:paraId="4E768432" w14:textId="77777777">
            <w:r w:rsidRPr="00B13A6A">
              <w:t>6</w:t>
            </w:r>
          </w:p>
        </w:tc>
        <w:tc>
          <w:tcPr>
            <w:tcW w:w="853" w:type="pct"/>
          </w:tcPr>
          <w:p w:rsidR="002E113D" w:rsidRPr="00B13A6A" w:rsidP="00874859" w14:paraId="33BA40D7" w14:textId="77777777">
            <w:r>
              <w:rPr>
                <w:rFonts w:hint="eastAsia"/>
              </w:rPr>
              <w:t>主要经济活动</w:t>
            </w:r>
          </w:p>
        </w:tc>
        <w:tc>
          <w:tcPr>
            <w:tcW w:w="3879" w:type="pct"/>
          </w:tcPr>
          <w:p w:rsidR="002E113D" w:rsidRPr="00B13A6A" w:rsidP="00874859" w14:paraId="0B56474F" w14:textId="77777777">
            <w:pPr>
              <w:rPr>
                <w:bCs/>
              </w:rPr>
            </w:pPr>
          </w:p>
        </w:tc>
      </w:tr>
      <w:tr w14:paraId="3C366D54" w14:textId="77777777" w:rsidTr="002A4CD9">
        <w:tblPrEx>
          <w:tblW w:w="5000" w:type="pct"/>
          <w:tblLook w:val="00A0"/>
        </w:tblPrEx>
        <w:tc>
          <w:tcPr>
            <w:tcW w:w="268" w:type="pct"/>
          </w:tcPr>
          <w:p w:rsidR="002E113D" w:rsidRPr="004D249F" w:rsidP="00874859" w14:paraId="2999D169" w14:textId="77777777">
            <w:r>
              <w:rPr>
                <w:rFonts w:hint="eastAsia"/>
              </w:rPr>
              <w:t>7</w:t>
            </w:r>
          </w:p>
        </w:tc>
        <w:tc>
          <w:tcPr>
            <w:tcW w:w="853" w:type="pct"/>
          </w:tcPr>
          <w:p w:rsidR="002E113D" w:rsidRPr="00FB62BD" w:rsidP="00874859" w14:paraId="0D03688A" w14:textId="77777777">
            <w:pPr>
              <w:rPr>
                <w:bCs/>
              </w:rPr>
            </w:pPr>
            <w:r>
              <w:rPr>
                <w:rFonts w:hint="eastAsia"/>
                <w:bCs/>
              </w:rPr>
              <w:t>产品历史及市场地位</w:t>
            </w:r>
          </w:p>
        </w:tc>
        <w:tc>
          <w:tcPr>
            <w:tcW w:w="3879" w:type="pct"/>
          </w:tcPr>
          <w:p w:rsidR="002E113D" w:rsidRPr="00B13A6A" w:rsidP="00874859" w14:paraId="56CE1CDF" w14:textId="77777777">
            <w:pPr>
              <w:rPr>
                <w:bCs/>
              </w:rPr>
            </w:pPr>
          </w:p>
        </w:tc>
      </w:tr>
      <w:tr w14:paraId="70E69C54" w14:textId="77777777" w:rsidTr="002A4CD9">
        <w:tblPrEx>
          <w:tblW w:w="5000" w:type="pct"/>
          <w:tblLook w:val="00A0"/>
        </w:tblPrEx>
        <w:tc>
          <w:tcPr>
            <w:tcW w:w="268" w:type="pct"/>
          </w:tcPr>
          <w:p w:rsidR="002E113D" w:rsidP="00874859" w14:paraId="0F0D12F3" w14:textId="77777777">
            <w:r>
              <w:rPr>
                <w:rFonts w:hint="eastAsia"/>
              </w:rPr>
              <w:t>8</w:t>
            </w:r>
          </w:p>
        </w:tc>
        <w:tc>
          <w:tcPr>
            <w:tcW w:w="853" w:type="pct"/>
          </w:tcPr>
          <w:p w:rsidR="002E113D" w:rsidP="00874859" w14:paraId="039CA92E" w14:textId="77777777">
            <w:pPr>
              <w:rPr>
                <w:bCs/>
              </w:rPr>
            </w:pPr>
            <w:r>
              <w:rPr>
                <w:rFonts w:hint="eastAsia"/>
                <w:bCs/>
              </w:rPr>
              <w:t>主要竞争对手</w:t>
            </w:r>
          </w:p>
        </w:tc>
        <w:tc>
          <w:tcPr>
            <w:tcW w:w="3879" w:type="pct"/>
          </w:tcPr>
          <w:p w:rsidR="002E113D" w:rsidRPr="00B13A6A" w:rsidP="00874859" w14:paraId="2C130654" w14:textId="77777777">
            <w:pPr>
              <w:rPr>
                <w:bCs/>
              </w:rPr>
            </w:pPr>
          </w:p>
        </w:tc>
      </w:tr>
      <w:tr w14:paraId="5281E6EB" w14:textId="77777777" w:rsidTr="002A4CD9">
        <w:tblPrEx>
          <w:tblW w:w="5000" w:type="pct"/>
          <w:tblLook w:val="00A0"/>
        </w:tblPrEx>
        <w:tc>
          <w:tcPr>
            <w:tcW w:w="268" w:type="pct"/>
          </w:tcPr>
          <w:p w:rsidR="002E113D" w:rsidP="00874859" w14:paraId="5A083E39" w14:textId="77777777">
            <w:r>
              <w:rPr>
                <w:rFonts w:hint="eastAsia"/>
              </w:rPr>
              <w:t>9</w:t>
            </w:r>
          </w:p>
        </w:tc>
        <w:tc>
          <w:tcPr>
            <w:tcW w:w="853" w:type="pct"/>
          </w:tcPr>
          <w:p w:rsidR="002E113D" w:rsidP="00874859" w14:paraId="0947E65B" w14:textId="77777777">
            <w:pPr>
              <w:rPr>
                <w:bCs/>
              </w:rPr>
            </w:pPr>
            <w:r>
              <w:rPr>
                <w:rFonts w:hint="eastAsia"/>
                <w:bCs/>
              </w:rPr>
              <w:t>联系方式</w:t>
            </w:r>
          </w:p>
        </w:tc>
        <w:tc>
          <w:tcPr>
            <w:tcW w:w="3879" w:type="pct"/>
          </w:tcPr>
          <w:p w:rsidR="002E113D" w:rsidRPr="00B13A6A" w:rsidP="00874859" w14:paraId="265CD5C6" w14:textId="77777777">
            <w:pPr>
              <w:rPr>
                <w:bCs/>
              </w:rPr>
            </w:pPr>
          </w:p>
        </w:tc>
      </w:tr>
    </w:tbl>
    <w:p w:rsidR="002E113D" w:rsidP="002E113D" w14:paraId="5C84A4FA" w14:textId="77777777">
      <w:pPr>
        <w:pStyle w:val="Source"/>
      </w:pPr>
      <w:r>
        <w:rPr>
          <w:rFonts w:hint="eastAsia"/>
        </w:rPr>
        <w:t>资料来源：</w:t>
      </w:r>
      <w:r>
        <w:rPr>
          <w:rFonts w:hint="eastAsia"/>
        </w:rPr>
        <w:t>Powerbox International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7BA0254" w14:textId="77777777">
      <w:pPr>
        <w:pStyle w:val="Heading3"/>
      </w:pPr>
      <w:bookmarkStart w:id="991" w:name="_Toc153725855"/>
      <w:bookmarkStart w:id="992" w:name="_Toc153726680"/>
      <w:r>
        <w:rPr>
          <w:rFonts w:hint="eastAsia"/>
        </w:rPr>
        <w:t xml:space="preserve">Powerbox International AB </w:t>
      </w:r>
      <w:r>
        <w:rPr>
          <w:rFonts w:hint="eastAsia"/>
        </w:rPr>
        <w:t>军用特种电源产品规格、参数及市场应用</w:t>
      </w:r>
      <w:bookmarkEnd w:id="991"/>
      <w:bookmarkEnd w:id="992"/>
    </w:p>
    <w:p w:rsidR="002E113D" w:rsidP="00E830D0" w14:paraId="65F845DA" w14:textId="77777777">
      <w:pPr>
        <w:pStyle w:val="TableStyle"/>
        <w:ind w:left="252" w:right="-105"/>
      </w:pPr>
      <w:bookmarkStart w:id="993" w:name="_Toc153725505"/>
      <w:bookmarkStart w:id="994" w:name="_Toc153726330"/>
      <w:r>
        <w:rPr>
          <w:rFonts w:hint="eastAsia"/>
        </w:rPr>
        <w:t xml:space="preserve">Powerbox International AB </w:t>
      </w:r>
      <w:r>
        <w:rPr>
          <w:rFonts w:hint="eastAsia"/>
        </w:rPr>
        <w:t>军用特种电源产品规格、参数及市场应用</w:t>
      </w:r>
      <w:bookmarkEnd w:id="993"/>
      <w:bookmarkEnd w:id="994"/>
    </w:p>
    <w:tbl>
      <w:tblPr>
        <w:tblStyle w:val="TableGrid8"/>
        <w:tblW w:w="5000" w:type="pct"/>
        <w:tblLook w:val="04A0"/>
      </w:tblPr>
      <w:tblGrid>
        <w:gridCol w:w="2235"/>
        <w:gridCol w:w="7733"/>
      </w:tblGrid>
      <w:tr w14:paraId="1C8521CC" w14:textId="77777777" w:rsidTr="002A4CD9">
        <w:tblPrEx>
          <w:tblW w:w="5000" w:type="pct"/>
          <w:tblLook w:val="04A0"/>
        </w:tblPrEx>
        <w:tc>
          <w:tcPr>
            <w:tcW w:w="1121" w:type="pct"/>
          </w:tcPr>
          <w:p w:rsidR="002E113D" w:rsidP="00874859" w14:paraId="009CA746" w14:textId="77777777">
            <w:r>
              <w:rPr>
                <w:rFonts w:hint="eastAsia"/>
              </w:rPr>
              <w:t>产品</w:t>
            </w:r>
          </w:p>
        </w:tc>
        <w:tc>
          <w:tcPr>
            <w:tcW w:w="3879" w:type="pct"/>
          </w:tcPr>
          <w:p w:rsidR="002E113D" w:rsidP="00874859" w14:paraId="14C9CB33" w14:textId="77777777">
            <w:r>
              <w:rPr>
                <w:rFonts w:hint="eastAsia"/>
              </w:rPr>
              <w:t>描述</w:t>
            </w:r>
          </w:p>
        </w:tc>
      </w:tr>
      <w:tr w14:paraId="629A29B5" w14:textId="77777777" w:rsidTr="002A4CD9">
        <w:tblPrEx>
          <w:tblW w:w="5000" w:type="pct"/>
          <w:tblLook w:val="04A0"/>
        </w:tblPrEx>
        <w:tc>
          <w:tcPr>
            <w:tcW w:w="1121" w:type="pct"/>
          </w:tcPr>
          <w:p w:rsidR="002E113D" w:rsidP="00874859" w14:paraId="3A6E4BEA" w14:textId="77777777"/>
        </w:tc>
        <w:tc>
          <w:tcPr>
            <w:tcW w:w="3879" w:type="pct"/>
          </w:tcPr>
          <w:p w:rsidR="002E113D" w:rsidP="00874859" w14:paraId="34632610" w14:textId="77777777"/>
          <w:p w:rsidR="002E113D" w:rsidP="00874859" w14:paraId="5AB81212" w14:textId="77777777"/>
        </w:tc>
      </w:tr>
      <w:tr w14:paraId="61DAA817" w14:textId="77777777" w:rsidTr="002A4CD9">
        <w:tblPrEx>
          <w:tblW w:w="5000" w:type="pct"/>
          <w:tblLook w:val="04A0"/>
        </w:tblPrEx>
        <w:tc>
          <w:tcPr>
            <w:tcW w:w="1121" w:type="pct"/>
          </w:tcPr>
          <w:p w:rsidR="002E113D" w:rsidP="00874859" w14:paraId="4F3EF78B" w14:textId="77777777"/>
        </w:tc>
        <w:tc>
          <w:tcPr>
            <w:tcW w:w="3879" w:type="pct"/>
          </w:tcPr>
          <w:p w:rsidR="002E113D" w:rsidP="00874859" w14:paraId="3DAB73D3" w14:textId="77777777"/>
          <w:p w:rsidR="002E113D" w:rsidP="00874859" w14:paraId="758747CE" w14:textId="77777777"/>
        </w:tc>
      </w:tr>
    </w:tbl>
    <w:p w:rsidR="002E113D" w:rsidRPr="00400074" w:rsidP="002E113D" w14:paraId="1C6F56BF" w14:textId="77777777">
      <w:pPr>
        <w:pStyle w:val="Source"/>
      </w:pPr>
      <w:r>
        <w:rPr>
          <w:rFonts w:hint="eastAsia"/>
        </w:rPr>
        <w:t>资料来源：</w:t>
      </w:r>
      <w:r>
        <w:rPr>
          <w:rFonts w:hint="eastAsia"/>
        </w:rPr>
        <w:t>Powerbox International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65F8F70" w14:textId="77777777">
      <w:pPr>
        <w:pStyle w:val="Heading3"/>
      </w:pPr>
      <w:bookmarkStart w:id="995" w:name="_Toc153725856"/>
      <w:bookmarkStart w:id="996" w:name="_Toc153726681"/>
      <w:r>
        <w:rPr>
          <w:rFonts w:hint="eastAsia"/>
        </w:rPr>
        <w:t>Powerbox International AB</w:t>
      </w:r>
      <w:r>
        <w:t xml:space="preserve"> </w:t>
      </w:r>
      <w:r>
        <w:t>军用特种电源销量、收入、价格及毛利率（</w:t>
      </w:r>
      <w:r w:rsidRPr="003A21D9">
        <w:t>2019-2024</w:t>
      </w:r>
      <w:r>
        <w:t>）</w:t>
      </w:r>
      <w:bookmarkEnd w:id="995"/>
      <w:bookmarkEnd w:id="996"/>
    </w:p>
    <w:p w:rsidR="002E113D" w:rsidP="00E830D0" w14:paraId="4B0EA26A" w14:textId="77777777">
      <w:pPr>
        <w:pStyle w:val="TableStyle"/>
        <w:ind w:left="252" w:right="-105"/>
      </w:pPr>
      <w:bookmarkStart w:id="997" w:name="_Toc153725506"/>
      <w:bookmarkStart w:id="998" w:name="_Toc153726331"/>
      <w:r>
        <w:rPr>
          <w:rFonts w:hint="eastAsia"/>
        </w:rPr>
        <w:t>Powerbox International AB</w:t>
      </w:r>
      <w:r>
        <w:t xml:space="preserve"> </w:t>
      </w:r>
      <w:r>
        <w:t>军用特种电源销量（千个）、收入（百万美元）、价格（美元</w:t>
      </w:r>
      <w:r>
        <w:t>/</w:t>
      </w:r>
      <w:r>
        <w:t>个）及毛利率（</w:t>
      </w:r>
      <w:r w:rsidRPr="003A21D9">
        <w:t>2019-2024</w:t>
      </w:r>
      <w:r>
        <w:t>）</w:t>
      </w:r>
      <w:bookmarkEnd w:id="997"/>
      <w:bookmarkEnd w:id="998"/>
    </w:p>
    <w:tbl>
      <w:tblPr>
        <w:tblStyle w:val="TableGrid8"/>
        <w:tblW w:w="4999" w:type="pct"/>
        <w:tblLook w:val="04A0"/>
      </w:tblPr>
      <w:tblGrid>
        <w:gridCol w:w="2583"/>
        <w:gridCol w:w="1233"/>
        <w:gridCol w:w="1233"/>
        <w:gridCol w:w="1233"/>
        <w:gridCol w:w="1232"/>
        <w:gridCol w:w="1232"/>
        <w:gridCol w:w="1220"/>
      </w:tblGrid>
      <w:tr w14:paraId="6EC9C879" w14:textId="77777777" w:rsidTr="002A4CD9">
        <w:tblPrEx>
          <w:tblW w:w="4999" w:type="pct"/>
          <w:tblLook w:val="04A0"/>
        </w:tblPrEx>
        <w:trPr>
          <w:trHeight w:val="270"/>
        </w:trPr>
        <w:tc>
          <w:tcPr>
            <w:tcW w:w="1120" w:type="pct"/>
            <w:noWrap/>
            <w:hideMark/>
          </w:tcPr>
          <w:p w:rsidR="002E113D" w:rsidRPr="007F3C4C" w:rsidP="00874859" w14:paraId="0B79978D" w14:textId="77777777">
            <w:pPr>
              <w:pStyle w:val="-2"/>
            </w:pPr>
            <w:r>
              <w:t>Powerbox International AB</w:t>
            </w:r>
          </w:p>
        </w:tc>
        <w:tc>
          <w:tcPr>
            <w:tcW w:w="648" w:type="pct"/>
          </w:tcPr>
          <w:p w:rsidR="002E113D" w:rsidRPr="007F3C4C" w:rsidP="00874859" w14:paraId="52B7A3EF" w14:textId="77777777">
            <w:pPr>
              <w:pStyle w:val="-2"/>
            </w:pPr>
            <w:r w:rsidRPr="00953DF9">
              <w:rPr>
                <w:rFonts w:hint="eastAsia"/>
              </w:rPr>
              <w:t>20</w:t>
            </w:r>
            <w:r>
              <w:rPr>
                <w:rFonts w:hint="eastAsia"/>
              </w:rPr>
              <w:t>19</w:t>
            </w:r>
          </w:p>
        </w:tc>
        <w:tc>
          <w:tcPr>
            <w:tcW w:w="648" w:type="pct"/>
          </w:tcPr>
          <w:p w:rsidR="002E113D" w:rsidRPr="007F3C4C" w:rsidP="00874859" w14:paraId="6A18EC00" w14:textId="77777777">
            <w:pPr>
              <w:pStyle w:val="-2"/>
            </w:pPr>
            <w:r>
              <w:t>2020</w:t>
            </w:r>
          </w:p>
        </w:tc>
        <w:tc>
          <w:tcPr>
            <w:tcW w:w="648" w:type="pct"/>
          </w:tcPr>
          <w:p w:rsidR="002E113D" w:rsidRPr="007F3C4C" w:rsidP="00874859" w14:paraId="5922B695" w14:textId="77777777">
            <w:pPr>
              <w:pStyle w:val="-2"/>
            </w:pPr>
            <w:r>
              <w:t>2021</w:t>
            </w:r>
          </w:p>
        </w:tc>
        <w:tc>
          <w:tcPr>
            <w:tcW w:w="647" w:type="pct"/>
          </w:tcPr>
          <w:p w:rsidR="002E113D" w:rsidRPr="007F3C4C" w:rsidP="00874859" w14:paraId="23C35244" w14:textId="77777777">
            <w:pPr>
              <w:pStyle w:val="-2"/>
            </w:pPr>
            <w:r>
              <w:t>2022</w:t>
            </w:r>
          </w:p>
        </w:tc>
        <w:tc>
          <w:tcPr>
            <w:tcW w:w="647" w:type="pct"/>
            <w:noWrap/>
            <w:hideMark/>
          </w:tcPr>
          <w:p w:rsidR="002E113D" w:rsidRPr="007F3C4C" w:rsidP="00874859" w14:paraId="1737AFE8" w14:textId="77777777">
            <w:pPr>
              <w:pStyle w:val="-2"/>
            </w:pPr>
            <w:r>
              <w:t>2023</w:t>
            </w:r>
          </w:p>
        </w:tc>
        <w:tc>
          <w:tcPr>
            <w:tcW w:w="641" w:type="pct"/>
            <w:noWrap/>
            <w:hideMark/>
          </w:tcPr>
          <w:p w:rsidR="002E113D" w:rsidRPr="007F3C4C" w:rsidP="00874859" w14:paraId="4E640968" w14:textId="77777777">
            <w:pPr>
              <w:pStyle w:val="-2"/>
            </w:pPr>
            <w:r>
              <w:t>2024</w:t>
            </w:r>
          </w:p>
        </w:tc>
      </w:tr>
      <w:tr w14:paraId="0AD12501" w14:textId="77777777" w:rsidTr="002A4CD9">
        <w:tblPrEx>
          <w:tblW w:w="4999" w:type="pct"/>
          <w:tblLook w:val="04A0"/>
        </w:tblPrEx>
        <w:trPr>
          <w:trHeight w:val="270"/>
        </w:trPr>
        <w:tc>
          <w:tcPr>
            <w:tcW w:w="1120" w:type="pct"/>
            <w:noWrap/>
            <w:hideMark/>
          </w:tcPr>
          <w:p w:rsidR="002E113D" w:rsidRPr="007F3C4C" w:rsidP="00874859" w14:paraId="4E1CC729" w14:textId="77777777">
            <w:pPr>
              <w:pStyle w:val="-2"/>
            </w:pPr>
            <w:r>
              <w:rPr>
                <w:rFonts w:hint="eastAsia"/>
              </w:rPr>
              <w:t>销量</w:t>
            </w:r>
          </w:p>
        </w:tc>
        <w:tc>
          <w:tcPr>
            <w:tcW w:w="648" w:type="pct"/>
          </w:tcPr>
          <w:p w:rsidR="002E113D" w:rsidP="00874859" w14:paraId="41115DD1" w14:textId="77777777">
            <w:pPr>
              <w:pStyle w:val="-2"/>
            </w:pPr>
            <w:r w:rsidRPr="00823012">
              <w:rPr>
                <w:rFonts w:hint="eastAsia"/>
              </w:rPr>
              <w:t>XX</w:t>
            </w:r>
          </w:p>
        </w:tc>
        <w:tc>
          <w:tcPr>
            <w:tcW w:w="648" w:type="pct"/>
          </w:tcPr>
          <w:p w:rsidR="002E113D" w:rsidP="00874859" w14:paraId="5248E04F" w14:textId="77777777">
            <w:pPr>
              <w:pStyle w:val="-2"/>
            </w:pPr>
            <w:r w:rsidRPr="00823012">
              <w:rPr>
                <w:rFonts w:hint="eastAsia"/>
              </w:rPr>
              <w:t>XX</w:t>
            </w:r>
          </w:p>
        </w:tc>
        <w:tc>
          <w:tcPr>
            <w:tcW w:w="648" w:type="pct"/>
          </w:tcPr>
          <w:p w:rsidR="002E113D" w:rsidP="00874859" w14:paraId="50D2182E" w14:textId="77777777">
            <w:pPr>
              <w:pStyle w:val="-2"/>
            </w:pPr>
            <w:r w:rsidRPr="00823012">
              <w:rPr>
                <w:rFonts w:hint="eastAsia"/>
              </w:rPr>
              <w:t>XX</w:t>
            </w:r>
          </w:p>
        </w:tc>
        <w:tc>
          <w:tcPr>
            <w:tcW w:w="647" w:type="pct"/>
          </w:tcPr>
          <w:p w:rsidR="002E113D" w:rsidP="00874859" w14:paraId="26F6829E" w14:textId="77777777">
            <w:pPr>
              <w:pStyle w:val="-2"/>
            </w:pPr>
            <w:r w:rsidRPr="00823012">
              <w:rPr>
                <w:rFonts w:hint="eastAsia"/>
              </w:rPr>
              <w:t>XX</w:t>
            </w:r>
          </w:p>
        </w:tc>
        <w:tc>
          <w:tcPr>
            <w:tcW w:w="647" w:type="pct"/>
            <w:noWrap/>
          </w:tcPr>
          <w:p w:rsidR="002E113D" w:rsidP="00874859" w14:paraId="59FD9C12" w14:textId="77777777">
            <w:pPr>
              <w:pStyle w:val="-2"/>
            </w:pPr>
            <w:r w:rsidRPr="00823012">
              <w:rPr>
                <w:rFonts w:hint="eastAsia"/>
              </w:rPr>
              <w:t>XX</w:t>
            </w:r>
          </w:p>
        </w:tc>
        <w:tc>
          <w:tcPr>
            <w:tcW w:w="641" w:type="pct"/>
            <w:noWrap/>
          </w:tcPr>
          <w:p w:rsidR="002E113D" w:rsidP="00874859" w14:paraId="715952FA" w14:textId="77777777">
            <w:pPr>
              <w:pStyle w:val="-2"/>
            </w:pPr>
            <w:r w:rsidRPr="00823012">
              <w:rPr>
                <w:rFonts w:hint="eastAsia"/>
              </w:rPr>
              <w:t>XX</w:t>
            </w:r>
          </w:p>
        </w:tc>
      </w:tr>
      <w:tr w14:paraId="52EFADBB" w14:textId="77777777" w:rsidTr="002A4CD9">
        <w:tblPrEx>
          <w:tblW w:w="4999" w:type="pct"/>
          <w:tblLook w:val="04A0"/>
        </w:tblPrEx>
        <w:trPr>
          <w:trHeight w:val="270"/>
        </w:trPr>
        <w:tc>
          <w:tcPr>
            <w:tcW w:w="1120" w:type="pct"/>
            <w:noWrap/>
            <w:hideMark/>
          </w:tcPr>
          <w:p w:rsidR="002E113D" w:rsidRPr="007F3C4C" w:rsidP="00874859" w14:paraId="1485454C" w14:textId="77777777">
            <w:pPr>
              <w:pStyle w:val="-2"/>
            </w:pPr>
            <w:r>
              <w:rPr>
                <w:rFonts w:hint="eastAsia"/>
              </w:rPr>
              <w:t>收入</w:t>
            </w:r>
          </w:p>
        </w:tc>
        <w:tc>
          <w:tcPr>
            <w:tcW w:w="648" w:type="pct"/>
          </w:tcPr>
          <w:p w:rsidR="002E113D" w:rsidP="00874859" w14:paraId="57C03559" w14:textId="77777777">
            <w:pPr>
              <w:pStyle w:val="-2"/>
            </w:pPr>
            <w:r w:rsidRPr="00823012">
              <w:rPr>
                <w:rFonts w:hint="eastAsia"/>
              </w:rPr>
              <w:t>XX</w:t>
            </w:r>
          </w:p>
        </w:tc>
        <w:tc>
          <w:tcPr>
            <w:tcW w:w="648" w:type="pct"/>
          </w:tcPr>
          <w:p w:rsidR="002E113D" w:rsidP="00874859" w14:paraId="03CB6EC7" w14:textId="77777777">
            <w:pPr>
              <w:pStyle w:val="-2"/>
            </w:pPr>
            <w:r w:rsidRPr="00823012">
              <w:rPr>
                <w:rFonts w:hint="eastAsia"/>
              </w:rPr>
              <w:t>XX</w:t>
            </w:r>
          </w:p>
        </w:tc>
        <w:tc>
          <w:tcPr>
            <w:tcW w:w="648" w:type="pct"/>
          </w:tcPr>
          <w:p w:rsidR="002E113D" w:rsidP="00874859" w14:paraId="2E657ACC" w14:textId="77777777">
            <w:pPr>
              <w:pStyle w:val="-2"/>
            </w:pPr>
            <w:r w:rsidRPr="00823012">
              <w:rPr>
                <w:rFonts w:hint="eastAsia"/>
              </w:rPr>
              <w:t>XX</w:t>
            </w:r>
          </w:p>
        </w:tc>
        <w:tc>
          <w:tcPr>
            <w:tcW w:w="647" w:type="pct"/>
          </w:tcPr>
          <w:p w:rsidR="002E113D" w:rsidP="00874859" w14:paraId="0624A7EC" w14:textId="77777777">
            <w:pPr>
              <w:pStyle w:val="-2"/>
            </w:pPr>
            <w:r w:rsidRPr="00823012">
              <w:rPr>
                <w:rFonts w:hint="eastAsia"/>
              </w:rPr>
              <w:t>XX</w:t>
            </w:r>
          </w:p>
        </w:tc>
        <w:tc>
          <w:tcPr>
            <w:tcW w:w="647" w:type="pct"/>
            <w:noWrap/>
          </w:tcPr>
          <w:p w:rsidR="002E113D" w:rsidP="00874859" w14:paraId="474ACAF9" w14:textId="77777777">
            <w:pPr>
              <w:pStyle w:val="-2"/>
            </w:pPr>
            <w:r w:rsidRPr="00823012">
              <w:rPr>
                <w:rFonts w:hint="eastAsia"/>
              </w:rPr>
              <w:t>XX</w:t>
            </w:r>
          </w:p>
        </w:tc>
        <w:tc>
          <w:tcPr>
            <w:tcW w:w="641" w:type="pct"/>
            <w:noWrap/>
          </w:tcPr>
          <w:p w:rsidR="002E113D" w:rsidP="00874859" w14:paraId="1B597BD0" w14:textId="77777777">
            <w:pPr>
              <w:pStyle w:val="-2"/>
            </w:pPr>
            <w:r w:rsidRPr="00823012">
              <w:rPr>
                <w:rFonts w:hint="eastAsia"/>
              </w:rPr>
              <w:t>XX</w:t>
            </w:r>
          </w:p>
        </w:tc>
      </w:tr>
      <w:tr w14:paraId="0F853D33" w14:textId="77777777" w:rsidTr="002A4CD9">
        <w:tblPrEx>
          <w:tblW w:w="4999" w:type="pct"/>
          <w:tblLook w:val="04A0"/>
        </w:tblPrEx>
        <w:trPr>
          <w:trHeight w:val="270"/>
        </w:trPr>
        <w:tc>
          <w:tcPr>
            <w:tcW w:w="1120" w:type="pct"/>
            <w:noWrap/>
            <w:hideMark/>
          </w:tcPr>
          <w:p w:rsidR="002E113D" w:rsidRPr="007F3C4C" w:rsidP="00874859" w14:paraId="4FE8D099" w14:textId="77777777">
            <w:pPr>
              <w:pStyle w:val="-2"/>
            </w:pPr>
            <w:r w:rsidRPr="007F3C4C">
              <w:rPr>
                <w:rFonts w:hint="eastAsia"/>
              </w:rPr>
              <w:t>均价</w:t>
            </w:r>
          </w:p>
        </w:tc>
        <w:tc>
          <w:tcPr>
            <w:tcW w:w="648" w:type="pct"/>
          </w:tcPr>
          <w:p w:rsidR="002E113D" w:rsidP="00874859" w14:paraId="31976C7A" w14:textId="77777777">
            <w:pPr>
              <w:pStyle w:val="-2"/>
            </w:pPr>
            <w:r w:rsidRPr="00823012">
              <w:rPr>
                <w:rFonts w:hint="eastAsia"/>
              </w:rPr>
              <w:t>XX</w:t>
            </w:r>
          </w:p>
        </w:tc>
        <w:tc>
          <w:tcPr>
            <w:tcW w:w="648" w:type="pct"/>
          </w:tcPr>
          <w:p w:rsidR="002E113D" w:rsidP="00874859" w14:paraId="19295791" w14:textId="77777777">
            <w:pPr>
              <w:pStyle w:val="-2"/>
            </w:pPr>
            <w:r w:rsidRPr="00823012">
              <w:rPr>
                <w:rFonts w:hint="eastAsia"/>
              </w:rPr>
              <w:t>XX</w:t>
            </w:r>
          </w:p>
        </w:tc>
        <w:tc>
          <w:tcPr>
            <w:tcW w:w="648" w:type="pct"/>
          </w:tcPr>
          <w:p w:rsidR="002E113D" w:rsidP="00874859" w14:paraId="621127F2" w14:textId="77777777">
            <w:pPr>
              <w:pStyle w:val="-2"/>
            </w:pPr>
            <w:r w:rsidRPr="00823012">
              <w:rPr>
                <w:rFonts w:hint="eastAsia"/>
              </w:rPr>
              <w:t>XX</w:t>
            </w:r>
          </w:p>
        </w:tc>
        <w:tc>
          <w:tcPr>
            <w:tcW w:w="647" w:type="pct"/>
          </w:tcPr>
          <w:p w:rsidR="002E113D" w:rsidP="00874859" w14:paraId="473659B0" w14:textId="77777777">
            <w:pPr>
              <w:pStyle w:val="-2"/>
            </w:pPr>
            <w:r w:rsidRPr="00823012">
              <w:rPr>
                <w:rFonts w:hint="eastAsia"/>
              </w:rPr>
              <w:t>XX</w:t>
            </w:r>
          </w:p>
        </w:tc>
        <w:tc>
          <w:tcPr>
            <w:tcW w:w="647" w:type="pct"/>
            <w:noWrap/>
          </w:tcPr>
          <w:p w:rsidR="002E113D" w:rsidP="00874859" w14:paraId="0B1B8890" w14:textId="77777777">
            <w:pPr>
              <w:pStyle w:val="-2"/>
            </w:pPr>
            <w:r w:rsidRPr="00823012">
              <w:rPr>
                <w:rFonts w:hint="eastAsia"/>
              </w:rPr>
              <w:t>XX</w:t>
            </w:r>
          </w:p>
        </w:tc>
        <w:tc>
          <w:tcPr>
            <w:tcW w:w="641" w:type="pct"/>
            <w:noWrap/>
          </w:tcPr>
          <w:p w:rsidR="002E113D" w:rsidP="00874859" w14:paraId="3A52A4B3" w14:textId="77777777">
            <w:pPr>
              <w:pStyle w:val="-2"/>
            </w:pPr>
            <w:r w:rsidRPr="00823012">
              <w:rPr>
                <w:rFonts w:hint="eastAsia"/>
              </w:rPr>
              <w:t>XX</w:t>
            </w:r>
          </w:p>
        </w:tc>
      </w:tr>
      <w:tr w14:paraId="59D8EE3E" w14:textId="77777777" w:rsidTr="002A4CD9">
        <w:tblPrEx>
          <w:tblW w:w="4999" w:type="pct"/>
          <w:tblLook w:val="04A0"/>
        </w:tblPrEx>
        <w:trPr>
          <w:trHeight w:val="270"/>
        </w:trPr>
        <w:tc>
          <w:tcPr>
            <w:tcW w:w="1120" w:type="pct"/>
            <w:noWrap/>
          </w:tcPr>
          <w:p w:rsidR="002E113D" w:rsidRPr="007F3C4C" w:rsidP="00874859" w14:paraId="05897CA9" w14:textId="77777777">
            <w:pPr>
              <w:pStyle w:val="-2"/>
            </w:pPr>
            <w:r>
              <w:rPr>
                <w:rFonts w:hint="eastAsia"/>
              </w:rPr>
              <w:t>毛利率</w:t>
            </w:r>
          </w:p>
        </w:tc>
        <w:tc>
          <w:tcPr>
            <w:tcW w:w="648" w:type="pct"/>
          </w:tcPr>
          <w:p w:rsidR="002E113D" w:rsidRPr="007F3C4C" w:rsidP="00874859" w14:paraId="06801C8A" w14:textId="77777777">
            <w:pPr>
              <w:pStyle w:val="-2"/>
            </w:pPr>
            <w:r>
              <w:rPr>
                <w:rFonts w:hint="eastAsia"/>
              </w:rPr>
              <w:t>XX%</w:t>
            </w:r>
          </w:p>
        </w:tc>
        <w:tc>
          <w:tcPr>
            <w:tcW w:w="648" w:type="pct"/>
          </w:tcPr>
          <w:p w:rsidR="002E113D" w:rsidRPr="007F3C4C" w:rsidP="00874859" w14:paraId="7BD395FF" w14:textId="77777777">
            <w:pPr>
              <w:pStyle w:val="-2"/>
            </w:pPr>
            <w:r>
              <w:rPr>
                <w:rFonts w:hint="eastAsia"/>
              </w:rPr>
              <w:t>XX%</w:t>
            </w:r>
          </w:p>
        </w:tc>
        <w:tc>
          <w:tcPr>
            <w:tcW w:w="648" w:type="pct"/>
          </w:tcPr>
          <w:p w:rsidR="002E113D" w:rsidRPr="007F3C4C" w:rsidP="00874859" w14:paraId="7F2E5CDB" w14:textId="77777777">
            <w:pPr>
              <w:pStyle w:val="-2"/>
            </w:pPr>
            <w:r>
              <w:rPr>
                <w:rFonts w:hint="eastAsia"/>
              </w:rPr>
              <w:t>XX%</w:t>
            </w:r>
          </w:p>
        </w:tc>
        <w:tc>
          <w:tcPr>
            <w:tcW w:w="647" w:type="pct"/>
          </w:tcPr>
          <w:p w:rsidR="002E113D" w:rsidRPr="007F3C4C" w:rsidP="00874859" w14:paraId="30AD3C43" w14:textId="77777777">
            <w:pPr>
              <w:pStyle w:val="-2"/>
            </w:pPr>
            <w:r>
              <w:rPr>
                <w:rFonts w:hint="eastAsia"/>
              </w:rPr>
              <w:t>XX%</w:t>
            </w:r>
          </w:p>
        </w:tc>
        <w:tc>
          <w:tcPr>
            <w:tcW w:w="647" w:type="pct"/>
            <w:noWrap/>
          </w:tcPr>
          <w:p w:rsidR="002E113D" w:rsidRPr="007F3C4C" w:rsidP="00874859" w14:paraId="00EDB62D" w14:textId="77777777">
            <w:pPr>
              <w:pStyle w:val="-2"/>
            </w:pPr>
            <w:r>
              <w:rPr>
                <w:rFonts w:hint="eastAsia"/>
              </w:rPr>
              <w:t>XX%</w:t>
            </w:r>
          </w:p>
        </w:tc>
        <w:tc>
          <w:tcPr>
            <w:tcW w:w="641" w:type="pct"/>
            <w:noWrap/>
          </w:tcPr>
          <w:p w:rsidR="002E113D" w:rsidRPr="007F3C4C" w:rsidP="00874859" w14:paraId="3A729C0A" w14:textId="77777777">
            <w:pPr>
              <w:pStyle w:val="-2"/>
            </w:pPr>
            <w:r>
              <w:rPr>
                <w:rFonts w:hint="eastAsia"/>
              </w:rPr>
              <w:t>XX%</w:t>
            </w:r>
          </w:p>
        </w:tc>
      </w:tr>
    </w:tbl>
    <w:p w:rsidR="002E113D" w:rsidP="002E113D" w14:paraId="7238B82E" w14:textId="77777777">
      <w:pPr>
        <w:pStyle w:val="Source"/>
      </w:pPr>
      <w:r>
        <w:rPr>
          <w:rFonts w:hint="eastAsia"/>
        </w:rPr>
        <w:t>资料来源：</w:t>
      </w:r>
      <w:r>
        <w:rPr>
          <w:rFonts w:hint="eastAsia"/>
        </w:rPr>
        <w:t>Powerbox International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4FEBFFD" w14:textId="77777777">
      <w:pPr>
        <w:pStyle w:val="Heading3"/>
      </w:pPr>
      <w:bookmarkStart w:id="999" w:name="_Toc153725857"/>
      <w:bookmarkStart w:id="1000" w:name="_Toc153726682"/>
      <w:r>
        <w:rPr>
          <w:rFonts w:hint="eastAsia"/>
        </w:rPr>
        <w:t>Powerbox International AB</w:t>
      </w:r>
      <w:r>
        <w:rPr>
          <w:rFonts w:hint="eastAsia"/>
        </w:rPr>
        <w:t>公司简介及主要业务</w:t>
      </w:r>
      <w:bookmarkEnd w:id="999"/>
      <w:bookmarkEnd w:id="1000"/>
    </w:p>
    <w:p w:rsidR="002E113D" w:rsidP="00E830D0" w14:paraId="3C180961" w14:textId="77777777">
      <w:pPr>
        <w:pStyle w:val="TableStyle"/>
        <w:ind w:left="252" w:right="-105"/>
      </w:pPr>
      <w:bookmarkStart w:id="1001" w:name="_Toc153725507"/>
      <w:bookmarkStart w:id="1002" w:name="_Toc153726332"/>
      <w:r>
        <w:rPr>
          <w:rFonts w:hint="eastAsia"/>
        </w:rPr>
        <w:t>Powerbox International AB</w:t>
      </w:r>
      <w:r>
        <w:rPr>
          <w:rFonts w:hint="eastAsia"/>
        </w:rPr>
        <w:t>公司简介及主要业务</w:t>
      </w:r>
      <w:bookmarkEnd w:id="1001"/>
      <w:bookmarkEnd w:id="1002"/>
    </w:p>
    <w:tbl>
      <w:tblPr>
        <w:tblStyle w:val="TableGrid8"/>
        <w:tblW w:w="5000" w:type="pct"/>
        <w:tblLook w:val="04A0"/>
      </w:tblPr>
      <w:tblGrid>
        <w:gridCol w:w="2235"/>
        <w:gridCol w:w="7733"/>
      </w:tblGrid>
      <w:tr w14:paraId="44512DDE" w14:textId="77777777" w:rsidTr="002A4CD9">
        <w:tblPrEx>
          <w:tblW w:w="5000" w:type="pct"/>
          <w:tblLook w:val="04A0"/>
        </w:tblPrEx>
        <w:tc>
          <w:tcPr>
            <w:tcW w:w="1121" w:type="pct"/>
          </w:tcPr>
          <w:p w:rsidR="002E113D" w:rsidP="00874859" w14:paraId="012C981F" w14:textId="77777777">
            <w:r>
              <w:rPr>
                <w:rFonts w:hint="eastAsia"/>
              </w:rPr>
              <w:t>Powerbox International AB</w:t>
            </w:r>
          </w:p>
        </w:tc>
        <w:tc>
          <w:tcPr>
            <w:tcW w:w="3879" w:type="pct"/>
          </w:tcPr>
          <w:p w:rsidR="002E113D" w:rsidP="00874859" w14:paraId="26D4947C" w14:textId="77777777">
            <w:r>
              <w:rPr>
                <w:rFonts w:hint="eastAsia"/>
              </w:rPr>
              <w:t>详情描述</w:t>
            </w:r>
          </w:p>
        </w:tc>
      </w:tr>
      <w:tr w14:paraId="1C144166" w14:textId="77777777" w:rsidTr="002A4CD9">
        <w:tblPrEx>
          <w:tblW w:w="5000" w:type="pct"/>
          <w:tblLook w:val="04A0"/>
        </w:tblPrEx>
        <w:tc>
          <w:tcPr>
            <w:tcW w:w="1121" w:type="pct"/>
          </w:tcPr>
          <w:p w:rsidR="002E113D" w:rsidP="00874859" w14:paraId="7959744D" w14:textId="77777777">
            <w:r>
              <w:rPr>
                <w:rFonts w:hint="eastAsia"/>
              </w:rPr>
              <w:t>企业概况</w:t>
            </w:r>
          </w:p>
        </w:tc>
        <w:tc>
          <w:tcPr>
            <w:tcW w:w="3879" w:type="pct"/>
          </w:tcPr>
          <w:p w:rsidR="002E113D" w:rsidP="00874859" w14:paraId="77CF9D9D" w14:textId="77777777"/>
          <w:p w:rsidR="002E113D" w:rsidP="00874859" w14:paraId="72DE82BF" w14:textId="77777777"/>
          <w:p w:rsidR="002E113D" w:rsidP="00874859" w14:paraId="5D4ADD2F" w14:textId="77777777"/>
        </w:tc>
      </w:tr>
      <w:tr w14:paraId="54AA4250" w14:textId="77777777" w:rsidTr="002A4CD9">
        <w:tblPrEx>
          <w:tblW w:w="5000" w:type="pct"/>
          <w:tblLook w:val="04A0"/>
        </w:tblPrEx>
        <w:tc>
          <w:tcPr>
            <w:tcW w:w="1121" w:type="pct"/>
          </w:tcPr>
          <w:p w:rsidR="002E113D" w:rsidP="00874859" w14:paraId="501D9A0E" w14:textId="77777777">
            <w:r>
              <w:rPr>
                <w:rFonts w:hint="eastAsia"/>
              </w:rPr>
              <w:t>主要业务</w:t>
            </w:r>
          </w:p>
        </w:tc>
        <w:tc>
          <w:tcPr>
            <w:tcW w:w="3879" w:type="pct"/>
          </w:tcPr>
          <w:p w:rsidR="002E113D" w:rsidP="00874859" w14:paraId="1AABE72D" w14:textId="77777777"/>
          <w:p w:rsidR="002E113D" w:rsidP="00874859" w14:paraId="4FD065E4" w14:textId="77777777"/>
          <w:p w:rsidR="002E113D" w:rsidP="00874859" w14:paraId="08E1ACAE" w14:textId="77777777"/>
        </w:tc>
      </w:tr>
    </w:tbl>
    <w:p w:rsidR="002E113D" w:rsidRPr="00FA5C78" w:rsidP="002E113D" w14:paraId="22BECC42" w14:textId="77777777">
      <w:pPr>
        <w:pStyle w:val="Source"/>
      </w:pPr>
      <w:r>
        <w:rPr>
          <w:rFonts w:hint="eastAsia"/>
        </w:rPr>
        <w:t>资料来源：</w:t>
      </w:r>
      <w:r>
        <w:rPr>
          <w:rFonts w:hint="eastAsia"/>
        </w:rPr>
        <w:t>Powerbox International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CAEC79D" w14:textId="77777777">
      <w:pPr>
        <w:pStyle w:val="Heading3"/>
      </w:pPr>
      <w:bookmarkStart w:id="1003" w:name="_Toc153725858"/>
      <w:bookmarkStart w:id="1004" w:name="_Toc153726683"/>
      <w:r>
        <w:rPr>
          <w:rFonts w:hint="eastAsia"/>
        </w:rPr>
        <w:t>Powerbox International AB</w:t>
      </w:r>
      <w:r>
        <w:rPr>
          <w:rFonts w:hint="eastAsia"/>
        </w:rPr>
        <w:t>企业最新动态</w:t>
      </w:r>
      <w:bookmarkEnd w:id="1003"/>
      <w:bookmarkEnd w:id="1004"/>
    </w:p>
    <w:p w:rsidR="002E113D" w:rsidP="00E830D0" w14:paraId="282C7807" w14:textId="77777777">
      <w:pPr>
        <w:pStyle w:val="TableStyle"/>
        <w:ind w:left="252" w:right="-105"/>
      </w:pPr>
      <w:bookmarkStart w:id="1005" w:name="_Toc153725508"/>
      <w:bookmarkStart w:id="1006" w:name="_Toc153726333"/>
      <w:r>
        <w:rPr>
          <w:rFonts w:hint="eastAsia"/>
        </w:rPr>
        <w:t>Powerbox International AB</w:t>
      </w:r>
      <w:r>
        <w:rPr>
          <w:rFonts w:hint="eastAsia"/>
        </w:rPr>
        <w:t>企业最新动态</w:t>
      </w:r>
      <w:bookmarkEnd w:id="1005"/>
      <w:bookmarkEnd w:id="1006"/>
    </w:p>
    <w:tbl>
      <w:tblPr>
        <w:tblStyle w:val="TableGrid8"/>
        <w:tblW w:w="5000" w:type="pct"/>
        <w:tblLook w:val="04A0"/>
      </w:tblPr>
      <w:tblGrid>
        <w:gridCol w:w="2235"/>
        <w:gridCol w:w="7733"/>
      </w:tblGrid>
      <w:tr w14:paraId="44AACAA9" w14:textId="77777777" w:rsidTr="002A4CD9">
        <w:tblPrEx>
          <w:tblW w:w="5000" w:type="pct"/>
          <w:tblLook w:val="04A0"/>
        </w:tblPrEx>
        <w:tc>
          <w:tcPr>
            <w:tcW w:w="1121" w:type="pct"/>
          </w:tcPr>
          <w:p w:rsidR="002E113D" w:rsidP="00874859" w14:paraId="4D055B8A" w14:textId="77777777">
            <w:r>
              <w:rPr>
                <w:rFonts w:hint="eastAsia"/>
              </w:rPr>
              <w:t>日期</w:t>
            </w:r>
          </w:p>
        </w:tc>
        <w:tc>
          <w:tcPr>
            <w:tcW w:w="3879" w:type="pct"/>
          </w:tcPr>
          <w:p w:rsidR="002E113D" w:rsidP="00874859" w14:paraId="6195A369" w14:textId="77777777">
            <w:r>
              <w:rPr>
                <w:rFonts w:hint="eastAsia"/>
              </w:rPr>
              <w:t>详情描述</w:t>
            </w:r>
          </w:p>
        </w:tc>
      </w:tr>
      <w:tr w14:paraId="5844F7FE" w14:textId="77777777" w:rsidTr="002A4CD9">
        <w:tblPrEx>
          <w:tblW w:w="5000" w:type="pct"/>
          <w:tblLook w:val="04A0"/>
        </w:tblPrEx>
        <w:tc>
          <w:tcPr>
            <w:tcW w:w="1121" w:type="pct"/>
          </w:tcPr>
          <w:p w:rsidR="002E113D" w:rsidP="00874859" w14:paraId="672D953A" w14:textId="77777777"/>
        </w:tc>
        <w:tc>
          <w:tcPr>
            <w:tcW w:w="3879" w:type="pct"/>
          </w:tcPr>
          <w:p w:rsidR="002E113D" w:rsidP="00874859" w14:paraId="5AC2B81F" w14:textId="77777777"/>
          <w:p w:rsidR="002E113D" w:rsidP="00874859" w14:paraId="7B1E663C" w14:textId="77777777"/>
        </w:tc>
      </w:tr>
      <w:tr w14:paraId="0EC67B2E" w14:textId="77777777" w:rsidTr="002A4CD9">
        <w:tblPrEx>
          <w:tblW w:w="5000" w:type="pct"/>
          <w:tblLook w:val="04A0"/>
        </w:tblPrEx>
        <w:tc>
          <w:tcPr>
            <w:tcW w:w="1121" w:type="pct"/>
          </w:tcPr>
          <w:p w:rsidR="002E113D" w:rsidP="00874859" w14:paraId="68EAB033" w14:textId="77777777"/>
        </w:tc>
        <w:tc>
          <w:tcPr>
            <w:tcW w:w="3879" w:type="pct"/>
          </w:tcPr>
          <w:p w:rsidR="002E113D" w:rsidP="00874859" w14:paraId="0E768812" w14:textId="77777777"/>
          <w:p w:rsidR="002E113D" w:rsidP="00874859" w14:paraId="744ED175" w14:textId="77777777"/>
        </w:tc>
      </w:tr>
      <w:tr w14:paraId="76B96424" w14:textId="77777777" w:rsidTr="002A4CD9">
        <w:tblPrEx>
          <w:tblW w:w="5000" w:type="pct"/>
          <w:tblLook w:val="04A0"/>
        </w:tblPrEx>
        <w:tc>
          <w:tcPr>
            <w:tcW w:w="1121" w:type="pct"/>
          </w:tcPr>
          <w:p w:rsidR="002E113D" w:rsidP="00874859" w14:paraId="6F7048FB" w14:textId="77777777"/>
        </w:tc>
        <w:tc>
          <w:tcPr>
            <w:tcW w:w="3879" w:type="pct"/>
          </w:tcPr>
          <w:p w:rsidR="002E113D" w:rsidP="00874859" w14:paraId="41ACCB01" w14:textId="77777777"/>
          <w:p w:rsidR="002E113D" w:rsidP="00874859" w14:paraId="1CF4CF17" w14:textId="77777777"/>
        </w:tc>
      </w:tr>
    </w:tbl>
    <w:p w:rsidR="002E113D" w:rsidP="002E113D" w14:paraId="4143C186" w14:textId="77777777">
      <w:pPr>
        <w:pStyle w:val="Source"/>
      </w:pPr>
      <w:r>
        <w:rPr>
          <w:rFonts w:hint="eastAsia"/>
        </w:rPr>
        <w:t>资料来源：</w:t>
      </w:r>
      <w:r>
        <w:rPr>
          <w:rFonts w:hint="eastAsia"/>
        </w:rPr>
        <w:t>Powerbox International 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F6402AD" w14:textId="77777777">
      <w:pPr>
        <w:pStyle w:val="Heading2"/>
      </w:pPr>
      <w:bookmarkStart w:id="1007" w:name="_Toc153725859"/>
      <w:bookmarkStart w:id="1008" w:name="_Toc153726684"/>
      <w:r>
        <w:rPr>
          <w:rFonts w:hint="eastAsia"/>
        </w:rPr>
        <w:t>Celab</w:t>
      </w:r>
      <w:bookmarkEnd w:id="1007"/>
      <w:bookmarkEnd w:id="1008"/>
    </w:p>
    <w:p w:rsidR="002E113D" w:rsidRPr="006A58B5" w:rsidP="002E113D" w14:paraId="1AC78E40" w14:textId="77777777"/>
    <w:p w:rsidR="002E113D" w:rsidP="002E113D" w14:paraId="74A8FA33" w14:textId="77777777">
      <w:pPr>
        <w:pStyle w:val="Heading3"/>
      </w:pPr>
      <w:bookmarkStart w:id="1009" w:name="_Toc153725860"/>
      <w:bookmarkStart w:id="1010" w:name="_Toc153726685"/>
      <w:r>
        <w:rPr>
          <w:rFonts w:hint="eastAsia"/>
        </w:rPr>
        <w:t>Celab</w:t>
      </w:r>
      <w:r>
        <w:rPr>
          <w:rFonts w:hint="eastAsia"/>
        </w:rPr>
        <w:t>基本信息、军用特种电源生产基地、销售区域、竞争对手及市场地位</w:t>
      </w:r>
      <w:bookmarkEnd w:id="1009"/>
      <w:bookmarkEnd w:id="1010"/>
    </w:p>
    <w:p w:rsidR="002E113D" w:rsidRPr="00DB3F66" w:rsidP="00E830D0" w14:paraId="11936546" w14:textId="77777777">
      <w:pPr>
        <w:pStyle w:val="TableStyle"/>
        <w:ind w:left="252" w:right="-105"/>
      </w:pPr>
      <w:bookmarkStart w:id="1011" w:name="_Toc153725509"/>
      <w:bookmarkStart w:id="1012" w:name="_Toc153726334"/>
      <w:r>
        <w:rPr>
          <w:rFonts w:hint="eastAsia"/>
        </w:rPr>
        <w:t xml:space="preserve">Celab </w:t>
      </w:r>
      <w:r>
        <w:rPr>
          <w:rFonts w:hint="eastAsia"/>
        </w:rPr>
        <w:t>军用特种电源生产基地、销售区域、竞争对手及市场地位</w:t>
      </w:r>
      <w:bookmarkEnd w:id="1011"/>
      <w:bookmarkEnd w:id="1012"/>
    </w:p>
    <w:tbl>
      <w:tblPr>
        <w:tblStyle w:val="TableGrid8"/>
        <w:tblW w:w="5000" w:type="pct"/>
        <w:tblLook w:val="00A0"/>
      </w:tblPr>
      <w:tblGrid>
        <w:gridCol w:w="534"/>
        <w:gridCol w:w="1701"/>
        <w:gridCol w:w="7733"/>
      </w:tblGrid>
      <w:tr w14:paraId="099215CD" w14:textId="77777777" w:rsidTr="002A4CD9">
        <w:tblPrEx>
          <w:tblW w:w="5000" w:type="pct"/>
          <w:tblLook w:val="00A0"/>
        </w:tblPrEx>
        <w:tc>
          <w:tcPr>
            <w:tcW w:w="268" w:type="pct"/>
          </w:tcPr>
          <w:p w:rsidR="002E113D" w:rsidRPr="00B13A6A" w:rsidP="00874859" w14:paraId="5EA0F3E3" w14:textId="77777777">
            <w:r w:rsidRPr="00B13A6A">
              <w:t>#</w:t>
            </w:r>
          </w:p>
        </w:tc>
        <w:tc>
          <w:tcPr>
            <w:tcW w:w="853" w:type="pct"/>
          </w:tcPr>
          <w:p w:rsidR="002E113D" w:rsidRPr="00C459E0" w:rsidP="00874859" w14:paraId="5FB933EA" w14:textId="77777777">
            <w:r>
              <w:rPr>
                <w:rFonts w:hint="eastAsia"/>
              </w:rPr>
              <w:t>项目</w:t>
            </w:r>
          </w:p>
        </w:tc>
        <w:tc>
          <w:tcPr>
            <w:tcW w:w="3879" w:type="pct"/>
          </w:tcPr>
          <w:p w:rsidR="002E113D" w:rsidRPr="00B13A6A" w:rsidP="00874859" w14:paraId="5F0979CA" w14:textId="77777777">
            <w:r>
              <w:rPr>
                <w:rFonts w:hint="eastAsia"/>
              </w:rPr>
              <w:t>描述</w:t>
            </w:r>
          </w:p>
        </w:tc>
      </w:tr>
      <w:tr w14:paraId="3D8B6B0F" w14:textId="77777777" w:rsidTr="002A4CD9">
        <w:tblPrEx>
          <w:tblW w:w="5000" w:type="pct"/>
          <w:tblLook w:val="00A0"/>
        </w:tblPrEx>
        <w:tc>
          <w:tcPr>
            <w:tcW w:w="268" w:type="pct"/>
          </w:tcPr>
          <w:p w:rsidR="002E113D" w:rsidRPr="00B13A6A" w:rsidP="00874859" w14:paraId="445AFDAA" w14:textId="77777777">
            <w:r w:rsidRPr="00B13A6A">
              <w:t>1</w:t>
            </w:r>
          </w:p>
        </w:tc>
        <w:tc>
          <w:tcPr>
            <w:tcW w:w="853" w:type="pct"/>
          </w:tcPr>
          <w:p w:rsidR="002E113D" w:rsidRPr="00995307" w:rsidP="00874859" w14:paraId="71C23254" w14:textId="77777777">
            <w:r>
              <w:rPr>
                <w:rFonts w:hint="eastAsia"/>
              </w:rPr>
              <w:t>企业名称</w:t>
            </w:r>
          </w:p>
        </w:tc>
        <w:tc>
          <w:tcPr>
            <w:tcW w:w="3879" w:type="pct"/>
          </w:tcPr>
          <w:p w:rsidR="002E113D" w:rsidRPr="00B13A6A" w:rsidP="00874859" w14:paraId="4211BCF9" w14:textId="77777777">
            <w:pPr>
              <w:rPr>
                <w:bCs/>
              </w:rPr>
            </w:pPr>
            <w:r>
              <w:rPr>
                <w:bCs/>
              </w:rPr>
              <w:t>Celab</w:t>
            </w:r>
          </w:p>
        </w:tc>
      </w:tr>
      <w:tr w14:paraId="290A4566" w14:textId="77777777" w:rsidTr="002A4CD9">
        <w:tblPrEx>
          <w:tblW w:w="5000" w:type="pct"/>
          <w:tblLook w:val="00A0"/>
        </w:tblPrEx>
        <w:tc>
          <w:tcPr>
            <w:tcW w:w="268" w:type="pct"/>
          </w:tcPr>
          <w:p w:rsidR="002E113D" w:rsidRPr="00B13A6A" w:rsidP="00874859" w14:paraId="2896E6AF" w14:textId="77777777">
            <w:r w:rsidRPr="00B13A6A">
              <w:t>2</w:t>
            </w:r>
          </w:p>
        </w:tc>
        <w:tc>
          <w:tcPr>
            <w:tcW w:w="853" w:type="pct"/>
          </w:tcPr>
          <w:p w:rsidR="002E113D" w:rsidRPr="00995307" w:rsidP="00874859" w14:paraId="401C7EF2" w14:textId="77777777">
            <w:r>
              <w:rPr>
                <w:rFonts w:hint="eastAsia"/>
              </w:rPr>
              <w:t>企业官网</w:t>
            </w:r>
          </w:p>
        </w:tc>
        <w:tc>
          <w:tcPr>
            <w:tcW w:w="3879" w:type="pct"/>
          </w:tcPr>
          <w:p w:rsidR="002E113D" w:rsidRPr="00B13A6A" w:rsidP="00874859" w14:paraId="203EECAC" w14:textId="77777777">
            <w:pPr>
              <w:rPr>
                <w:bCs/>
              </w:rPr>
            </w:pPr>
          </w:p>
        </w:tc>
      </w:tr>
      <w:tr w14:paraId="5C8DA48C" w14:textId="77777777" w:rsidTr="002A4CD9">
        <w:tblPrEx>
          <w:tblW w:w="5000" w:type="pct"/>
          <w:tblLook w:val="00A0"/>
        </w:tblPrEx>
        <w:trPr>
          <w:trHeight w:val="279"/>
        </w:trPr>
        <w:tc>
          <w:tcPr>
            <w:tcW w:w="268" w:type="pct"/>
          </w:tcPr>
          <w:p w:rsidR="002E113D" w:rsidRPr="00B13A6A" w:rsidP="00874859" w14:paraId="0A151567" w14:textId="77777777">
            <w:r w:rsidRPr="00B13A6A">
              <w:t>3</w:t>
            </w:r>
          </w:p>
        </w:tc>
        <w:tc>
          <w:tcPr>
            <w:tcW w:w="853" w:type="pct"/>
          </w:tcPr>
          <w:p w:rsidR="002E113D" w:rsidRPr="002E1D04" w:rsidP="00874859" w14:paraId="65E2BE7F" w14:textId="77777777">
            <w:r>
              <w:rPr>
                <w:rFonts w:hint="eastAsia"/>
              </w:rPr>
              <w:t>商业化生产日期</w:t>
            </w:r>
          </w:p>
        </w:tc>
        <w:tc>
          <w:tcPr>
            <w:tcW w:w="3879" w:type="pct"/>
          </w:tcPr>
          <w:p w:rsidR="002E113D" w:rsidRPr="00B13A6A" w:rsidP="00874859" w14:paraId="46B3032D" w14:textId="77777777">
            <w:pPr>
              <w:rPr>
                <w:bCs/>
              </w:rPr>
            </w:pPr>
          </w:p>
        </w:tc>
      </w:tr>
      <w:tr w14:paraId="02452E7E" w14:textId="77777777" w:rsidTr="002A4CD9">
        <w:tblPrEx>
          <w:tblW w:w="5000" w:type="pct"/>
          <w:tblLook w:val="00A0"/>
        </w:tblPrEx>
        <w:tc>
          <w:tcPr>
            <w:tcW w:w="268" w:type="pct"/>
          </w:tcPr>
          <w:p w:rsidR="002E113D" w:rsidRPr="00B13A6A" w:rsidP="00874859" w14:paraId="40EE6879" w14:textId="77777777">
            <w:r w:rsidRPr="00B13A6A">
              <w:t>4</w:t>
            </w:r>
          </w:p>
        </w:tc>
        <w:tc>
          <w:tcPr>
            <w:tcW w:w="853" w:type="pct"/>
          </w:tcPr>
          <w:p w:rsidR="002E113D" w:rsidRPr="0077236D" w:rsidP="00874859" w14:paraId="152ACD17" w14:textId="77777777">
            <w:r>
              <w:rPr>
                <w:rFonts w:hint="eastAsia"/>
              </w:rPr>
              <w:t>生产基地</w:t>
            </w:r>
          </w:p>
        </w:tc>
        <w:tc>
          <w:tcPr>
            <w:tcW w:w="3879" w:type="pct"/>
          </w:tcPr>
          <w:p w:rsidR="002E113D" w:rsidRPr="00B13A6A" w:rsidP="00874859" w14:paraId="260AAABF" w14:textId="77777777">
            <w:pPr>
              <w:rPr>
                <w:bCs/>
              </w:rPr>
            </w:pPr>
          </w:p>
        </w:tc>
      </w:tr>
      <w:tr w14:paraId="6691729D" w14:textId="77777777" w:rsidTr="002A4CD9">
        <w:tblPrEx>
          <w:tblW w:w="5000" w:type="pct"/>
          <w:tblLook w:val="00A0"/>
        </w:tblPrEx>
        <w:tc>
          <w:tcPr>
            <w:tcW w:w="268" w:type="pct"/>
          </w:tcPr>
          <w:p w:rsidR="002E113D" w:rsidRPr="00B13A6A" w:rsidP="00874859" w14:paraId="331547BB" w14:textId="77777777">
            <w:r w:rsidRPr="00B13A6A">
              <w:t>5</w:t>
            </w:r>
          </w:p>
        </w:tc>
        <w:tc>
          <w:tcPr>
            <w:tcW w:w="853" w:type="pct"/>
          </w:tcPr>
          <w:p w:rsidR="002E113D" w:rsidRPr="00DA229E" w:rsidP="00874859" w14:paraId="526D8E00" w14:textId="77777777">
            <w:r>
              <w:rPr>
                <w:rFonts w:hint="eastAsia"/>
              </w:rPr>
              <w:t>销售区域</w:t>
            </w:r>
          </w:p>
        </w:tc>
        <w:tc>
          <w:tcPr>
            <w:tcW w:w="3879" w:type="pct"/>
          </w:tcPr>
          <w:p w:rsidR="002E113D" w:rsidRPr="00B13A6A" w:rsidP="00874859" w14:paraId="4FED8844" w14:textId="77777777">
            <w:pPr>
              <w:rPr>
                <w:bCs/>
              </w:rPr>
            </w:pPr>
          </w:p>
        </w:tc>
      </w:tr>
      <w:tr w14:paraId="07AF564B" w14:textId="77777777" w:rsidTr="002A4CD9">
        <w:tblPrEx>
          <w:tblW w:w="5000" w:type="pct"/>
          <w:tblLook w:val="00A0"/>
        </w:tblPrEx>
        <w:tc>
          <w:tcPr>
            <w:tcW w:w="268" w:type="pct"/>
          </w:tcPr>
          <w:p w:rsidR="002E113D" w:rsidRPr="00B13A6A" w:rsidP="00874859" w14:paraId="74E6F009" w14:textId="77777777">
            <w:r w:rsidRPr="00B13A6A">
              <w:t>6</w:t>
            </w:r>
          </w:p>
        </w:tc>
        <w:tc>
          <w:tcPr>
            <w:tcW w:w="853" w:type="pct"/>
          </w:tcPr>
          <w:p w:rsidR="002E113D" w:rsidRPr="00B13A6A" w:rsidP="00874859" w14:paraId="5A9384E6" w14:textId="77777777">
            <w:r>
              <w:rPr>
                <w:rFonts w:hint="eastAsia"/>
              </w:rPr>
              <w:t>主要经济活动</w:t>
            </w:r>
          </w:p>
        </w:tc>
        <w:tc>
          <w:tcPr>
            <w:tcW w:w="3879" w:type="pct"/>
          </w:tcPr>
          <w:p w:rsidR="002E113D" w:rsidRPr="00B13A6A" w:rsidP="00874859" w14:paraId="685E60AA" w14:textId="77777777">
            <w:pPr>
              <w:rPr>
                <w:bCs/>
              </w:rPr>
            </w:pPr>
          </w:p>
        </w:tc>
      </w:tr>
      <w:tr w14:paraId="78A58173" w14:textId="77777777" w:rsidTr="002A4CD9">
        <w:tblPrEx>
          <w:tblW w:w="5000" w:type="pct"/>
          <w:tblLook w:val="00A0"/>
        </w:tblPrEx>
        <w:tc>
          <w:tcPr>
            <w:tcW w:w="268" w:type="pct"/>
          </w:tcPr>
          <w:p w:rsidR="002E113D" w:rsidRPr="004D249F" w:rsidP="00874859" w14:paraId="6C8E2A60" w14:textId="77777777">
            <w:r>
              <w:rPr>
                <w:rFonts w:hint="eastAsia"/>
              </w:rPr>
              <w:t>7</w:t>
            </w:r>
          </w:p>
        </w:tc>
        <w:tc>
          <w:tcPr>
            <w:tcW w:w="853" w:type="pct"/>
          </w:tcPr>
          <w:p w:rsidR="002E113D" w:rsidRPr="00FB62BD" w:rsidP="00874859" w14:paraId="24FC8862" w14:textId="77777777">
            <w:pPr>
              <w:rPr>
                <w:bCs/>
              </w:rPr>
            </w:pPr>
            <w:r>
              <w:rPr>
                <w:rFonts w:hint="eastAsia"/>
                <w:bCs/>
              </w:rPr>
              <w:t>产品历史及市场地位</w:t>
            </w:r>
          </w:p>
        </w:tc>
        <w:tc>
          <w:tcPr>
            <w:tcW w:w="3879" w:type="pct"/>
          </w:tcPr>
          <w:p w:rsidR="002E113D" w:rsidRPr="00B13A6A" w:rsidP="00874859" w14:paraId="0708D379" w14:textId="77777777">
            <w:pPr>
              <w:rPr>
                <w:bCs/>
              </w:rPr>
            </w:pPr>
          </w:p>
        </w:tc>
      </w:tr>
      <w:tr w14:paraId="0C3E6452" w14:textId="77777777" w:rsidTr="002A4CD9">
        <w:tblPrEx>
          <w:tblW w:w="5000" w:type="pct"/>
          <w:tblLook w:val="00A0"/>
        </w:tblPrEx>
        <w:tc>
          <w:tcPr>
            <w:tcW w:w="268" w:type="pct"/>
          </w:tcPr>
          <w:p w:rsidR="002E113D" w:rsidP="00874859" w14:paraId="00641756" w14:textId="77777777">
            <w:r>
              <w:rPr>
                <w:rFonts w:hint="eastAsia"/>
              </w:rPr>
              <w:t>8</w:t>
            </w:r>
          </w:p>
        </w:tc>
        <w:tc>
          <w:tcPr>
            <w:tcW w:w="853" w:type="pct"/>
          </w:tcPr>
          <w:p w:rsidR="002E113D" w:rsidP="00874859" w14:paraId="1ADFE9C7" w14:textId="77777777">
            <w:pPr>
              <w:rPr>
                <w:bCs/>
              </w:rPr>
            </w:pPr>
            <w:r>
              <w:rPr>
                <w:rFonts w:hint="eastAsia"/>
                <w:bCs/>
              </w:rPr>
              <w:t>主要竞争对手</w:t>
            </w:r>
          </w:p>
        </w:tc>
        <w:tc>
          <w:tcPr>
            <w:tcW w:w="3879" w:type="pct"/>
          </w:tcPr>
          <w:p w:rsidR="002E113D" w:rsidRPr="00B13A6A" w:rsidP="00874859" w14:paraId="1B183F3A" w14:textId="77777777">
            <w:pPr>
              <w:rPr>
                <w:bCs/>
              </w:rPr>
            </w:pPr>
          </w:p>
        </w:tc>
      </w:tr>
      <w:tr w14:paraId="76B919B0" w14:textId="77777777" w:rsidTr="002A4CD9">
        <w:tblPrEx>
          <w:tblW w:w="5000" w:type="pct"/>
          <w:tblLook w:val="00A0"/>
        </w:tblPrEx>
        <w:tc>
          <w:tcPr>
            <w:tcW w:w="268" w:type="pct"/>
          </w:tcPr>
          <w:p w:rsidR="002E113D" w:rsidP="00874859" w14:paraId="509B65DF" w14:textId="77777777">
            <w:r>
              <w:rPr>
                <w:rFonts w:hint="eastAsia"/>
              </w:rPr>
              <w:t>9</w:t>
            </w:r>
          </w:p>
        </w:tc>
        <w:tc>
          <w:tcPr>
            <w:tcW w:w="853" w:type="pct"/>
          </w:tcPr>
          <w:p w:rsidR="002E113D" w:rsidP="00874859" w14:paraId="749FEBCF" w14:textId="77777777">
            <w:pPr>
              <w:rPr>
                <w:bCs/>
              </w:rPr>
            </w:pPr>
            <w:r>
              <w:rPr>
                <w:rFonts w:hint="eastAsia"/>
                <w:bCs/>
              </w:rPr>
              <w:t>联系方式</w:t>
            </w:r>
          </w:p>
        </w:tc>
        <w:tc>
          <w:tcPr>
            <w:tcW w:w="3879" w:type="pct"/>
          </w:tcPr>
          <w:p w:rsidR="002E113D" w:rsidRPr="00B13A6A" w:rsidP="00874859" w14:paraId="36264F33" w14:textId="77777777">
            <w:pPr>
              <w:rPr>
                <w:bCs/>
              </w:rPr>
            </w:pPr>
          </w:p>
        </w:tc>
      </w:tr>
    </w:tbl>
    <w:p w:rsidR="002E113D" w:rsidP="002E113D" w14:paraId="361B5DB0" w14:textId="77777777">
      <w:pPr>
        <w:pStyle w:val="Source"/>
      </w:pPr>
      <w:r>
        <w:rPr>
          <w:rFonts w:hint="eastAsia"/>
        </w:rPr>
        <w:t>资料来源：</w:t>
      </w:r>
      <w:r>
        <w:rPr>
          <w:rFonts w:hint="eastAsia"/>
        </w:rPr>
        <w:t>Celab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2E60061" w14:textId="77777777">
      <w:pPr>
        <w:pStyle w:val="Heading3"/>
      </w:pPr>
      <w:bookmarkStart w:id="1013" w:name="_Toc153725861"/>
      <w:bookmarkStart w:id="1014" w:name="_Toc153726686"/>
      <w:r>
        <w:rPr>
          <w:rFonts w:hint="eastAsia"/>
        </w:rPr>
        <w:t xml:space="preserve">Celab </w:t>
      </w:r>
      <w:r>
        <w:rPr>
          <w:rFonts w:hint="eastAsia"/>
        </w:rPr>
        <w:t>军用特种电源产品规格、参数及市场应用</w:t>
      </w:r>
      <w:bookmarkEnd w:id="1013"/>
      <w:bookmarkEnd w:id="1014"/>
    </w:p>
    <w:p w:rsidR="002E113D" w:rsidP="00E830D0" w14:paraId="5CA9621A" w14:textId="77777777">
      <w:pPr>
        <w:pStyle w:val="TableStyle"/>
        <w:ind w:left="252" w:right="-105"/>
      </w:pPr>
      <w:bookmarkStart w:id="1015" w:name="_Toc153725510"/>
      <w:bookmarkStart w:id="1016" w:name="_Toc153726335"/>
      <w:r>
        <w:rPr>
          <w:rFonts w:hint="eastAsia"/>
        </w:rPr>
        <w:t xml:space="preserve">Celab </w:t>
      </w:r>
      <w:r>
        <w:rPr>
          <w:rFonts w:hint="eastAsia"/>
        </w:rPr>
        <w:t>军用特种电源产品规格、参数及市场应用</w:t>
      </w:r>
      <w:bookmarkEnd w:id="1015"/>
      <w:bookmarkEnd w:id="1016"/>
    </w:p>
    <w:tbl>
      <w:tblPr>
        <w:tblStyle w:val="TableGrid8"/>
        <w:tblW w:w="5000" w:type="pct"/>
        <w:tblLook w:val="04A0"/>
      </w:tblPr>
      <w:tblGrid>
        <w:gridCol w:w="2235"/>
        <w:gridCol w:w="7733"/>
      </w:tblGrid>
      <w:tr w14:paraId="697FB85A" w14:textId="77777777" w:rsidTr="002A4CD9">
        <w:tblPrEx>
          <w:tblW w:w="5000" w:type="pct"/>
          <w:tblLook w:val="04A0"/>
        </w:tblPrEx>
        <w:tc>
          <w:tcPr>
            <w:tcW w:w="1121" w:type="pct"/>
          </w:tcPr>
          <w:p w:rsidR="002E113D" w:rsidP="00874859" w14:paraId="6925699E" w14:textId="77777777">
            <w:r>
              <w:rPr>
                <w:rFonts w:hint="eastAsia"/>
              </w:rPr>
              <w:t>产品</w:t>
            </w:r>
          </w:p>
        </w:tc>
        <w:tc>
          <w:tcPr>
            <w:tcW w:w="3879" w:type="pct"/>
          </w:tcPr>
          <w:p w:rsidR="002E113D" w:rsidP="00874859" w14:paraId="5B51BAFF" w14:textId="77777777">
            <w:r>
              <w:rPr>
                <w:rFonts w:hint="eastAsia"/>
              </w:rPr>
              <w:t>描述</w:t>
            </w:r>
          </w:p>
        </w:tc>
      </w:tr>
      <w:tr w14:paraId="279CB20C" w14:textId="77777777" w:rsidTr="002A4CD9">
        <w:tblPrEx>
          <w:tblW w:w="5000" w:type="pct"/>
          <w:tblLook w:val="04A0"/>
        </w:tblPrEx>
        <w:tc>
          <w:tcPr>
            <w:tcW w:w="1121" w:type="pct"/>
          </w:tcPr>
          <w:p w:rsidR="002E113D" w:rsidP="00874859" w14:paraId="63D04E3A" w14:textId="77777777"/>
        </w:tc>
        <w:tc>
          <w:tcPr>
            <w:tcW w:w="3879" w:type="pct"/>
          </w:tcPr>
          <w:p w:rsidR="002E113D" w:rsidP="00874859" w14:paraId="4955F8BC" w14:textId="77777777"/>
          <w:p w:rsidR="002E113D" w:rsidP="00874859" w14:paraId="02343332" w14:textId="77777777"/>
        </w:tc>
      </w:tr>
      <w:tr w14:paraId="4337FC8D" w14:textId="77777777" w:rsidTr="002A4CD9">
        <w:tblPrEx>
          <w:tblW w:w="5000" w:type="pct"/>
          <w:tblLook w:val="04A0"/>
        </w:tblPrEx>
        <w:tc>
          <w:tcPr>
            <w:tcW w:w="1121" w:type="pct"/>
          </w:tcPr>
          <w:p w:rsidR="002E113D" w:rsidP="00874859" w14:paraId="416748A2" w14:textId="77777777"/>
        </w:tc>
        <w:tc>
          <w:tcPr>
            <w:tcW w:w="3879" w:type="pct"/>
          </w:tcPr>
          <w:p w:rsidR="002E113D" w:rsidP="00874859" w14:paraId="325A4A44" w14:textId="77777777"/>
          <w:p w:rsidR="002E113D" w:rsidP="00874859" w14:paraId="4CDFDD42" w14:textId="77777777"/>
        </w:tc>
      </w:tr>
    </w:tbl>
    <w:p w:rsidR="002E113D" w:rsidRPr="00400074" w:rsidP="002E113D" w14:paraId="55E08350" w14:textId="77777777">
      <w:pPr>
        <w:pStyle w:val="Source"/>
      </w:pPr>
      <w:r>
        <w:rPr>
          <w:rFonts w:hint="eastAsia"/>
        </w:rPr>
        <w:t>资料来源：</w:t>
      </w:r>
      <w:r>
        <w:rPr>
          <w:rFonts w:hint="eastAsia"/>
        </w:rPr>
        <w:t>Celab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11A88F4" w14:textId="77777777">
      <w:pPr>
        <w:pStyle w:val="Heading3"/>
      </w:pPr>
      <w:bookmarkStart w:id="1017" w:name="_Toc153725862"/>
      <w:bookmarkStart w:id="1018" w:name="_Toc153726687"/>
      <w:r>
        <w:rPr>
          <w:rFonts w:hint="eastAsia"/>
        </w:rPr>
        <w:t>Celab</w:t>
      </w:r>
      <w:r>
        <w:t xml:space="preserve"> </w:t>
      </w:r>
      <w:r>
        <w:t>军用特种电源销量、收入、价格及毛利率（</w:t>
      </w:r>
      <w:r w:rsidRPr="003A21D9">
        <w:t>2019-2024</w:t>
      </w:r>
      <w:r>
        <w:t>）</w:t>
      </w:r>
      <w:bookmarkEnd w:id="1017"/>
      <w:bookmarkEnd w:id="1018"/>
    </w:p>
    <w:p w:rsidR="002E113D" w:rsidP="00E830D0" w14:paraId="1204B9E8" w14:textId="77777777">
      <w:pPr>
        <w:pStyle w:val="TableStyle"/>
        <w:ind w:left="252" w:right="-105"/>
      </w:pPr>
      <w:bookmarkStart w:id="1019" w:name="_Toc153725511"/>
      <w:bookmarkStart w:id="1020" w:name="_Toc153726336"/>
      <w:r>
        <w:rPr>
          <w:rFonts w:hint="eastAsia"/>
        </w:rPr>
        <w:t>Celab</w:t>
      </w:r>
      <w:r>
        <w:t xml:space="preserve"> </w:t>
      </w:r>
      <w:r>
        <w:t>军用特种电源销量（千个）、收入（百万美元）、价格（美元</w:t>
      </w:r>
      <w:r>
        <w:t>/</w:t>
      </w:r>
      <w:r>
        <w:t>个）及毛利率（</w:t>
      </w:r>
      <w:r w:rsidRPr="003A21D9">
        <w:t>2019-2024</w:t>
      </w:r>
      <w:r>
        <w:t>）</w:t>
      </w:r>
      <w:bookmarkEnd w:id="1019"/>
      <w:bookmarkEnd w:id="1020"/>
    </w:p>
    <w:tbl>
      <w:tblPr>
        <w:tblStyle w:val="TableGrid8"/>
        <w:tblW w:w="4999" w:type="pct"/>
        <w:tblLook w:val="04A0"/>
      </w:tblPr>
      <w:tblGrid>
        <w:gridCol w:w="2232"/>
        <w:gridCol w:w="1292"/>
        <w:gridCol w:w="1292"/>
        <w:gridCol w:w="1292"/>
        <w:gridCol w:w="1290"/>
        <w:gridCol w:w="1290"/>
        <w:gridCol w:w="1278"/>
      </w:tblGrid>
      <w:tr w14:paraId="32B3CE4C" w14:textId="77777777" w:rsidTr="002A4CD9">
        <w:tblPrEx>
          <w:tblW w:w="4999" w:type="pct"/>
          <w:tblLook w:val="04A0"/>
        </w:tblPrEx>
        <w:trPr>
          <w:trHeight w:val="270"/>
        </w:trPr>
        <w:tc>
          <w:tcPr>
            <w:tcW w:w="1120" w:type="pct"/>
            <w:noWrap/>
            <w:hideMark/>
          </w:tcPr>
          <w:p w:rsidR="002E113D" w:rsidRPr="007F3C4C" w:rsidP="00874859" w14:paraId="5A5CB4C6" w14:textId="77777777">
            <w:pPr>
              <w:pStyle w:val="-2"/>
            </w:pPr>
            <w:r>
              <w:t>Celab</w:t>
            </w:r>
          </w:p>
        </w:tc>
        <w:tc>
          <w:tcPr>
            <w:tcW w:w="648" w:type="pct"/>
          </w:tcPr>
          <w:p w:rsidR="002E113D" w:rsidRPr="007F3C4C" w:rsidP="00874859" w14:paraId="318FF250" w14:textId="77777777">
            <w:pPr>
              <w:pStyle w:val="-2"/>
            </w:pPr>
            <w:r w:rsidRPr="00953DF9">
              <w:rPr>
                <w:rFonts w:hint="eastAsia"/>
              </w:rPr>
              <w:t>20</w:t>
            </w:r>
            <w:r>
              <w:rPr>
                <w:rFonts w:hint="eastAsia"/>
              </w:rPr>
              <w:t>19</w:t>
            </w:r>
          </w:p>
        </w:tc>
        <w:tc>
          <w:tcPr>
            <w:tcW w:w="648" w:type="pct"/>
          </w:tcPr>
          <w:p w:rsidR="002E113D" w:rsidRPr="007F3C4C" w:rsidP="00874859" w14:paraId="7A4FAD7E" w14:textId="77777777">
            <w:pPr>
              <w:pStyle w:val="-2"/>
            </w:pPr>
            <w:r>
              <w:t>2020</w:t>
            </w:r>
          </w:p>
        </w:tc>
        <w:tc>
          <w:tcPr>
            <w:tcW w:w="648" w:type="pct"/>
          </w:tcPr>
          <w:p w:rsidR="002E113D" w:rsidRPr="007F3C4C" w:rsidP="00874859" w14:paraId="5DBFB115" w14:textId="77777777">
            <w:pPr>
              <w:pStyle w:val="-2"/>
            </w:pPr>
            <w:r>
              <w:t>2021</w:t>
            </w:r>
          </w:p>
        </w:tc>
        <w:tc>
          <w:tcPr>
            <w:tcW w:w="647" w:type="pct"/>
          </w:tcPr>
          <w:p w:rsidR="002E113D" w:rsidRPr="007F3C4C" w:rsidP="00874859" w14:paraId="1DF96BA4" w14:textId="77777777">
            <w:pPr>
              <w:pStyle w:val="-2"/>
            </w:pPr>
            <w:r>
              <w:t>2022</w:t>
            </w:r>
          </w:p>
        </w:tc>
        <w:tc>
          <w:tcPr>
            <w:tcW w:w="647" w:type="pct"/>
            <w:noWrap/>
            <w:hideMark/>
          </w:tcPr>
          <w:p w:rsidR="002E113D" w:rsidRPr="007F3C4C" w:rsidP="00874859" w14:paraId="04A33378" w14:textId="77777777">
            <w:pPr>
              <w:pStyle w:val="-2"/>
            </w:pPr>
            <w:r>
              <w:t>2023</w:t>
            </w:r>
          </w:p>
        </w:tc>
        <w:tc>
          <w:tcPr>
            <w:tcW w:w="641" w:type="pct"/>
            <w:noWrap/>
            <w:hideMark/>
          </w:tcPr>
          <w:p w:rsidR="002E113D" w:rsidRPr="007F3C4C" w:rsidP="00874859" w14:paraId="03FA419D" w14:textId="77777777">
            <w:pPr>
              <w:pStyle w:val="-2"/>
            </w:pPr>
            <w:r>
              <w:t>2024</w:t>
            </w:r>
          </w:p>
        </w:tc>
      </w:tr>
      <w:tr w14:paraId="23E46CC1" w14:textId="77777777" w:rsidTr="002A4CD9">
        <w:tblPrEx>
          <w:tblW w:w="4999" w:type="pct"/>
          <w:tblLook w:val="04A0"/>
        </w:tblPrEx>
        <w:trPr>
          <w:trHeight w:val="270"/>
        </w:trPr>
        <w:tc>
          <w:tcPr>
            <w:tcW w:w="1120" w:type="pct"/>
            <w:noWrap/>
            <w:hideMark/>
          </w:tcPr>
          <w:p w:rsidR="002E113D" w:rsidRPr="007F3C4C" w:rsidP="00874859" w14:paraId="36FDFE2B" w14:textId="77777777">
            <w:pPr>
              <w:pStyle w:val="-2"/>
            </w:pPr>
            <w:r>
              <w:rPr>
                <w:rFonts w:hint="eastAsia"/>
              </w:rPr>
              <w:t>销量</w:t>
            </w:r>
          </w:p>
        </w:tc>
        <w:tc>
          <w:tcPr>
            <w:tcW w:w="648" w:type="pct"/>
          </w:tcPr>
          <w:p w:rsidR="002E113D" w:rsidP="00874859" w14:paraId="490C992D" w14:textId="77777777">
            <w:pPr>
              <w:pStyle w:val="-2"/>
            </w:pPr>
            <w:r w:rsidRPr="00823012">
              <w:rPr>
                <w:rFonts w:hint="eastAsia"/>
              </w:rPr>
              <w:t>XX</w:t>
            </w:r>
          </w:p>
        </w:tc>
        <w:tc>
          <w:tcPr>
            <w:tcW w:w="648" w:type="pct"/>
          </w:tcPr>
          <w:p w:rsidR="002E113D" w:rsidP="00874859" w14:paraId="035D4039" w14:textId="77777777">
            <w:pPr>
              <w:pStyle w:val="-2"/>
            </w:pPr>
            <w:r w:rsidRPr="00823012">
              <w:rPr>
                <w:rFonts w:hint="eastAsia"/>
              </w:rPr>
              <w:t>XX</w:t>
            </w:r>
          </w:p>
        </w:tc>
        <w:tc>
          <w:tcPr>
            <w:tcW w:w="648" w:type="pct"/>
          </w:tcPr>
          <w:p w:rsidR="002E113D" w:rsidP="00874859" w14:paraId="2B757B43" w14:textId="77777777">
            <w:pPr>
              <w:pStyle w:val="-2"/>
            </w:pPr>
            <w:r w:rsidRPr="00823012">
              <w:rPr>
                <w:rFonts w:hint="eastAsia"/>
              </w:rPr>
              <w:t>XX</w:t>
            </w:r>
          </w:p>
        </w:tc>
        <w:tc>
          <w:tcPr>
            <w:tcW w:w="647" w:type="pct"/>
          </w:tcPr>
          <w:p w:rsidR="002E113D" w:rsidP="00874859" w14:paraId="550687CA" w14:textId="77777777">
            <w:pPr>
              <w:pStyle w:val="-2"/>
            </w:pPr>
            <w:r w:rsidRPr="00823012">
              <w:rPr>
                <w:rFonts w:hint="eastAsia"/>
              </w:rPr>
              <w:t>XX</w:t>
            </w:r>
          </w:p>
        </w:tc>
        <w:tc>
          <w:tcPr>
            <w:tcW w:w="647" w:type="pct"/>
            <w:noWrap/>
          </w:tcPr>
          <w:p w:rsidR="002E113D" w:rsidP="00874859" w14:paraId="7694310A" w14:textId="77777777">
            <w:pPr>
              <w:pStyle w:val="-2"/>
            </w:pPr>
            <w:r w:rsidRPr="00823012">
              <w:rPr>
                <w:rFonts w:hint="eastAsia"/>
              </w:rPr>
              <w:t>XX</w:t>
            </w:r>
          </w:p>
        </w:tc>
        <w:tc>
          <w:tcPr>
            <w:tcW w:w="641" w:type="pct"/>
            <w:noWrap/>
          </w:tcPr>
          <w:p w:rsidR="002E113D" w:rsidP="00874859" w14:paraId="2E2A329D" w14:textId="77777777">
            <w:pPr>
              <w:pStyle w:val="-2"/>
            </w:pPr>
            <w:r w:rsidRPr="00823012">
              <w:rPr>
                <w:rFonts w:hint="eastAsia"/>
              </w:rPr>
              <w:t>XX</w:t>
            </w:r>
          </w:p>
        </w:tc>
      </w:tr>
      <w:tr w14:paraId="7BF24C08" w14:textId="77777777" w:rsidTr="002A4CD9">
        <w:tblPrEx>
          <w:tblW w:w="4999" w:type="pct"/>
          <w:tblLook w:val="04A0"/>
        </w:tblPrEx>
        <w:trPr>
          <w:trHeight w:val="270"/>
        </w:trPr>
        <w:tc>
          <w:tcPr>
            <w:tcW w:w="1120" w:type="pct"/>
            <w:noWrap/>
            <w:hideMark/>
          </w:tcPr>
          <w:p w:rsidR="002E113D" w:rsidRPr="007F3C4C" w:rsidP="00874859" w14:paraId="0D2CF90A" w14:textId="77777777">
            <w:pPr>
              <w:pStyle w:val="-2"/>
            </w:pPr>
            <w:r>
              <w:rPr>
                <w:rFonts w:hint="eastAsia"/>
              </w:rPr>
              <w:t>收入</w:t>
            </w:r>
          </w:p>
        </w:tc>
        <w:tc>
          <w:tcPr>
            <w:tcW w:w="648" w:type="pct"/>
          </w:tcPr>
          <w:p w:rsidR="002E113D" w:rsidP="00874859" w14:paraId="115AAEB5" w14:textId="77777777">
            <w:pPr>
              <w:pStyle w:val="-2"/>
            </w:pPr>
            <w:r w:rsidRPr="00823012">
              <w:rPr>
                <w:rFonts w:hint="eastAsia"/>
              </w:rPr>
              <w:t>XX</w:t>
            </w:r>
          </w:p>
        </w:tc>
        <w:tc>
          <w:tcPr>
            <w:tcW w:w="648" w:type="pct"/>
          </w:tcPr>
          <w:p w:rsidR="002E113D" w:rsidP="00874859" w14:paraId="5EED0076" w14:textId="77777777">
            <w:pPr>
              <w:pStyle w:val="-2"/>
            </w:pPr>
            <w:r w:rsidRPr="00823012">
              <w:rPr>
                <w:rFonts w:hint="eastAsia"/>
              </w:rPr>
              <w:t>XX</w:t>
            </w:r>
          </w:p>
        </w:tc>
        <w:tc>
          <w:tcPr>
            <w:tcW w:w="648" w:type="pct"/>
          </w:tcPr>
          <w:p w:rsidR="002E113D" w:rsidP="00874859" w14:paraId="45379D3D" w14:textId="77777777">
            <w:pPr>
              <w:pStyle w:val="-2"/>
            </w:pPr>
            <w:r w:rsidRPr="00823012">
              <w:rPr>
                <w:rFonts w:hint="eastAsia"/>
              </w:rPr>
              <w:t>XX</w:t>
            </w:r>
          </w:p>
        </w:tc>
        <w:tc>
          <w:tcPr>
            <w:tcW w:w="647" w:type="pct"/>
          </w:tcPr>
          <w:p w:rsidR="002E113D" w:rsidP="00874859" w14:paraId="0197F5FF" w14:textId="77777777">
            <w:pPr>
              <w:pStyle w:val="-2"/>
            </w:pPr>
            <w:r w:rsidRPr="00823012">
              <w:rPr>
                <w:rFonts w:hint="eastAsia"/>
              </w:rPr>
              <w:t>XX</w:t>
            </w:r>
          </w:p>
        </w:tc>
        <w:tc>
          <w:tcPr>
            <w:tcW w:w="647" w:type="pct"/>
            <w:noWrap/>
          </w:tcPr>
          <w:p w:rsidR="002E113D" w:rsidP="00874859" w14:paraId="3DC4DA07" w14:textId="77777777">
            <w:pPr>
              <w:pStyle w:val="-2"/>
            </w:pPr>
            <w:r w:rsidRPr="00823012">
              <w:rPr>
                <w:rFonts w:hint="eastAsia"/>
              </w:rPr>
              <w:t>XX</w:t>
            </w:r>
          </w:p>
        </w:tc>
        <w:tc>
          <w:tcPr>
            <w:tcW w:w="641" w:type="pct"/>
            <w:noWrap/>
          </w:tcPr>
          <w:p w:rsidR="002E113D" w:rsidP="00874859" w14:paraId="43ED26B2" w14:textId="77777777">
            <w:pPr>
              <w:pStyle w:val="-2"/>
            </w:pPr>
            <w:r w:rsidRPr="00823012">
              <w:rPr>
                <w:rFonts w:hint="eastAsia"/>
              </w:rPr>
              <w:t>XX</w:t>
            </w:r>
          </w:p>
        </w:tc>
      </w:tr>
      <w:tr w14:paraId="12AB128E" w14:textId="77777777" w:rsidTr="002A4CD9">
        <w:tblPrEx>
          <w:tblW w:w="4999" w:type="pct"/>
          <w:tblLook w:val="04A0"/>
        </w:tblPrEx>
        <w:trPr>
          <w:trHeight w:val="270"/>
        </w:trPr>
        <w:tc>
          <w:tcPr>
            <w:tcW w:w="1120" w:type="pct"/>
            <w:noWrap/>
            <w:hideMark/>
          </w:tcPr>
          <w:p w:rsidR="002E113D" w:rsidRPr="007F3C4C" w:rsidP="00874859" w14:paraId="195BD927" w14:textId="77777777">
            <w:pPr>
              <w:pStyle w:val="-2"/>
            </w:pPr>
            <w:r w:rsidRPr="007F3C4C">
              <w:rPr>
                <w:rFonts w:hint="eastAsia"/>
              </w:rPr>
              <w:t>均价</w:t>
            </w:r>
          </w:p>
        </w:tc>
        <w:tc>
          <w:tcPr>
            <w:tcW w:w="648" w:type="pct"/>
          </w:tcPr>
          <w:p w:rsidR="002E113D" w:rsidP="00874859" w14:paraId="73A66596" w14:textId="77777777">
            <w:pPr>
              <w:pStyle w:val="-2"/>
            </w:pPr>
            <w:r w:rsidRPr="00823012">
              <w:rPr>
                <w:rFonts w:hint="eastAsia"/>
              </w:rPr>
              <w:t>XX</w:t>
            </w:r>
          </w:p>
        </w:tc>
        <w:tc>
          <w:tcPr>
            <w:tcW w:w="648" w:type="pct"/>
          </w:tcPr>
          <w:p w:rsidR="002E113D" w:rsidP="00874859" w14:paraId="51942314" w14:textId="77777777">
            <w:pPr>
              <w:pStyle w:val="-2"/>
            </w:pPr>
            <w:r w:rsidRPr="00823012">
              <w:rPr>
                <w:rFonts w:hint="eastAsia"/>
              </w:rPr>
              <w:t>XX</w:t>
            </w:r>
          </w:p>
        </w:tc>
        <w:tc>
          <w:tcPr>
            <w:tcW w:w="648" w:type="pct"/>
          </w:tcPr>
          <w:p w:rsidR="002E113D" w:rsidP="00874859" w14:paraId="3B128C36" w14:textId="77777777">
            <w:pPr>
              <w:pStyle w:val="-2"/>
            </w:pPr>
            <w:r w:rsidRPr="00823012">
              <w:rPr>
                <w:rFonts w:hint="eastAsia"/>
              </w:rPr>
              <w:t>XX</w:t>
            </w:r>
          </w:p>
        </w:tc>
        <w:tc>
          <w:tcPr>
            <w:tcW w:w="647" w:type="pct"/>
          </w:tcPr>
          <w:p w:rsidR="002E113D" w:rsidP="00874859" w14:paraId="5199B434" w14:textId="77777777">
            <w:pPr>
              <w:pStyle w:val="-2"/>
            </w:pPr>
            <w:r w:rsidRPr="00823012">
              <w:rPr>
                <w:rFonts w:hint="eastAsia"/>
              </w:rPr>
              <w:t>XX</w:t>
            </w:r>
          </w:p>
        </w:tc>
        <w:tc>
          <w:tcPr>
            <w:tcW w:w="647" w:type="pct"/>
            <w:noWrap/>
          </w:tcPr>
          <w:p w:rsidR="002E113D" w:rsidP="00874859" w14:paraId="10A31EC3" w14:textId="77777777">
            <w:pPr>
              <w:pStyle w:val="-2"/>
            </w:pPr>
            <w:r w:rsidRPr="00823012">
              <w:rPr>
                <w:rFonts w:hint="eastAsia"/>
              </w:rPr>
              <w:t>XX</w:t>
            </w:r>
          </w:p>
        </w:tc>
        <w:tc>
          <w:tcPr>
            <w:tcW w:w="641" w:type="pct"/>
            <w:noWrap/>
          </w:tcPr>
          <w:p w:rsidR="002E113D" w:rsidP="00874859" w14:paraId="5CDFD995" w14:textId="77777777">
            <w:pPr>
              <w:pStyle w:val="-2"/>
            </w:pPr>
            <w:r w:rsidRPr="00823012">
              <w:rPr>
                <w:rFonts w:hint="eastAsia"/>
              </w:rPr>
              <w:t>XX</w:t>
            </w:r>
          </w:p>
        </w:tc>
      </w:tr>
      <w:tr w14:paraId="51CB9857" w14:textId="77777777" w:rsidTr="002A4CD9">
        <w:tblPrEx>
          <w:tblW w:w="4999" w:type="pct"/>
          <w:tblLook w:val="04A0"/>
        </w:tblPrEx>
        <w:trPr>
          <w:trHeight w:val="270"/>
        </w:trPr>
        <w:tc>
          <w:tcPr>
            <w:tcW w:w="1120" w:type="pct"/>
            <w:noWrap/>
          </w:tcPr>
          <w:p w:rsidR="002E113D" w:rsidRPr="007F3C4C" w:rsidP="00874859" w14:paraId="47F39ADE" w14:textId="77777777">
            <w:pPr>
              <w:pStyle w:val="-2"/>
            </w:pPr>
            <w:r>
              <w:rPr>
                <w:rFonts w:hint="eastAsia"/>
              </w:rPr>
              <w:t>毛利率</w:t>
            </w:r>
          </w:p>
        </w:tc>
        <w:tc>
          <w:tcPr>
            <w:tcW w:w="648" w:type="pct"/>
          </w:tcPr>
          <w:p w:rsidR="002E113D" w:rsidRPr="007F3C4C" w:rsidP="00874859" w14:paraId="678902D9" w14:textId="77777777">
            <w:pPr>
              <w:pStyle w:val="-2"/>
            </w:pPr>
            <w:r>
              <w:rPr>
                <w:rFonts w:hint="eastAsia"/>
              </w:rPr>
              <w:t>XX%</w:t>
            </w:r>
          </w:p>
        </w:tc>
        <w:tc>
          <w:tcPr>
            <w:tcW w:w="648" w:type="pct"/>
          </w:tcPr>
          <w:p w:rsidR="002E113D" w:rsidRPr="007F3C4C" w:rsidP="00874859" w14:paraId="0E3F349F" w14:textId="77777777">
            <w:pPr>
              <w:pStyle w:val="-2"/>
            </w:pPr>
            <w:r>
              <w:rPr>
                <w:rFonts w:hint="eastAsia"/>
              </w:rPr>
              <w:t>XX%</w:t>
            </w:r>
          </w:p>
        </w:tc>
        <w:tc>
          <w:tcPr>
            <w:tcW w:w="648" w:type="pct"/>
          </w:tcPr>
          <w:p w:rsidR="002E113D" w:rsidRPr="007F3C4C" w:rsidP="00874859" w14:paraId="29D27FEB" w14:textId="77777777">
            <w:pPr>
              <w:pStyle w:val="-2"/>
            </w:pPr>
            <w:r>
              <w:rPr>
                <w:rFonts w:hint="eastAsia"/>
              </w:rPr>
              <w:t>XX%</w:t>
            </w:r>
          </w:p>
        </w:tc>
        <w:tc>
          <w:tcPr>
            <w:tcW w:w="647" w:type="pct"/>
          </w:tcPr>
          <w:p w:rsidR="002E113D" w:rsidRPr="007F3C4C" w:rsidP="00874859" w14:paraId="0B823124" w14:textId="77777777">
            <w:pPr>
              <w:pStyle w:val="-2"/>
            </w:pPr>
            <w:r>
              <w:rPr>
                <w:rFonts w:hint="eastAsia"/>
              </w:rPr>
              <w:t>XX%</w:t>
            </w:r>
          </w:p>
        </w:tc>
        <w:tc>
          <w:tcPr>
            <w:tcW w:w="647" w:type="pct"/>
            <w:noWrap/>
          </w:tcPr>
          <w:p w:rsidR="002E113D" w:rsidRPr="007F3C4C" w:rsidP="00874859" w14:paraId="1CA3F298" w14:textId="77777777">
            <w:pPr>
              <w:pStyle w:val="-2"/>
            </w:pPr>
            <w:r>
              <w:rPr>
                <w:rFonts w:hint="eastAsia"/>
              </w:rPr>
              <w:t>XX%</w:t>
            </w:r>
          </w:p>
        </w:tc>
        <w:tc>
          <w:tcPr>
            <w:tcW w:w="641" w:type="pct"/>
            <w:noWrap/>
          </w:tcPr>
          <w:p w:rsidR="002E113D" w:rsidRPr="007F3C4C" w:rsidP="00874859" w14:paraId="589E73C1" w14:textId="77777777">
            <w:pPr>
              <w:pStyle w:val="-2"/>
            </w:pPr>
            <w:r>
              <w:rPr>
                <w:rFonts w:hint="eastAsia"/>
              </w:rPr>
              <w:t>XX%</w:t>
            </w:r>
          </w:p>
        </w:tc>
      </w:tr>
    </w:tbl>
    <w:p w:rsidR="002E113D" w:rsidP="002E113D" w14:paraId="0AA02AA9" w14:textId="77777777">
      <w:pPr>
        <w:pStyle w:val="Source"/>
      </w:pPr>
      <w:r>
        <w:rPr>
          <w:rFonts w:hint="eastAsia"/>
        </w:rPr>
        <w:t>资料来源：</w:t>
      </w:r>
      <w:r>
        <w:rPr>
          <w:rFonts w:hint="eastAsia"/>
        </w:rPr>
        <w:t>Celab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D913BD5" w14:textId="77777777">
      <w:pPr>
        <w:pStyle w:val="Heading3"/>
      </w:pPr>
      <w:bookmarkStart w:id="1021" w:name="_Toc153725863"/>
      <w:bookmarkStart w:id="1022" w:name="_Toc153726688"/>
      <w:r>
        <w:rPr>
          <w:rFonts w:hint="eastAsia"/>
        </w:rPr>
        <w:t>Celab</w:t>
      </w:r>
      <w:r>
        <w:rPr>
          <w:rFonts w:hint="eastAsia"/>
        </w:rPr>
        <w:t>公司简介及主要业务</w:t>
      </w:r>
      <w:bookmarkEnd w:id="1021"/>
      <w:bookmarkEnd w:id="1022"/>
    </w:p>
    <w:p w:rsidR="002E113D" w:rsidP="00E830D0" w14:paraId="07B13B31" w14:textId="77777777">
      <w:pPr>
        <w:pStyle w:val="TableStyle"/>
        <w:ind w:left="252" w:right="-105"/>
      </w:pPr>
      <w:bookmarkStart w:id="1023" w:name="_Toc153725512"/>
      <w:bookmarkStart w:id="1024" w:name="_Toc153726337"/>
      <w:r>
        <w:rPr>
          <w:rFonts w:hint="eastAsia"/>
        </w:rPr>
        <w:t>Celab</w:t>
      </w:r>
      <w:r>
        <w:rPr>
          <w:rFonts w:hint="eastAsia"/>
        </w:rPr>
        <w:t>公司简介及主要业务</w:t>
      </w:r>
      <w:bookmarkEnd w:id="1023"/>
      <w:bookmarkEnd w:id="1024"/>
    </w:p>
    <w:tbl>
      <w:tblPr>
        <w:tblStyle w:val="TableGrid8"/>
        <w:tblW w:w="5000" w:type="pct"/>
        <w:tblLook w:val="04A0"/>
      </w:tblPr>
      <w:tblGrid>
        <w:gridCol w:w="2235"/>
        <w:gridCol w:w="7733"/>
      </w:tblGrid>
      <w:tr w14:paraId="4A50238D" w14:textId="77777777" w:rsidTr="002A4CD9">
        <w:tblPrEx>
          <w:tblW w:w="5000" w:type="pct"/>
          <w:tblLook w:val="04A0"/>
        </w:tblPrEx>
        <w:tc>
          <w:tcPr>
            <w:tcW w:w="1121" w:type="pct"/>
          </w:tcPr>
          <w:p w:rsidR="002E113D" w:rsidP="00874859" w14:paraId="35386DFD" w14:textId="77777777">
            <w:r>
              <w:rPr>
                <w:rFonts w:hint="eastAsia"/>
              </w:rPr>
              <w:t>Celab</w:t>
            </w:r>
          </w:p>
        </w:tc>
        <w:tc>
          <w:tcPr>
            <w:tcW w:w="3879" w:type="pct"/>
          </w:tcPr>
          <w:p w:rsidR="002E113D" w:rsidP="00874859" w14:paraId="50E05CAC" w14:textId="77777777">
            <w:r>
              <w:rPr>
                <w:rFonts w:hint="eastAsia"/>
              </w:rPr>
              <w:t>详情描述</w:t>
            </w:r>
          </w:p>
        </w:tc>
      </w:tr>
      <w:tr w14:paraId="0009C0BC" w14:textId="77777777" w:rsidTr="002A4CD9">
        <w:tblPrEx>
          <w:tblW w:w="5000" w:type="pct"/>
          <w:tblLook w:val="04A0"/>
        </w:tblPrEx>
        <w:tc>
          <w:tcPr>
            <w:tcW w:w="1121" w:type="pct"/>
          </w:tcPr>
          <w:p w:rsidR="002E113D" w:rsidP="00874859" w14:paraId="7F70B5BB" w14:textId="77777777">
            <w:r>
              <w:rPr>
                <w:rFonts w:hint="eastAsia"/>
              </w:rPr>
              <w:t>企业概况</w:t>
            </w:r>
          </w:p>
        </w:tc>
        <w:tc>
          <w:tcPr>
            <w:tcW w:w="3879" w:type="pct"/>
          </w:tcPr>
          <w:p w:rsidR="002E113D" w:rsidP="00874859" w14:paraId="21F8BB26" w14:textId="77777777"/>
          <w:p w:rsidR="002E113D" w:rsidP="00874859" w14:paraId="5E307027" w14:textId="77777777"/>
          <w:p w:rsidR="002E113D" w:rsidP="00874859" w14:paraId="034B6FB9" w14:textId="77777777"/>
        </w:tc>
      </w:tr>
      <w:tr w14:paraId="13144CAB" w14:textId="77777777" w:rsidTr="002A4CD9">
        <w:tblPrEx>
          <w:tblW w:w="5000" w:type="pct"/>
          <w:tblLook w:val="04A0"/>
        </w:tblPrEx>
        <w:tc>
          <w:tcPr>
            <w:tcW w:w="1121" w:type="pct"/>
          </w:tcPr>
          <w:p w:rsidR="002E113D" w:rsidP="00874859" w14:paraId="1133AC71" w14:textId="77777777">
            <w:r>
              <w:rPr>
                <w:rFonts w:hint="eastAsia"/>
              </w:rPr>
              <w:t>主要业务</w:t>
            </w:r>
          </w:p>
        </w:tc>
        <w:tc>
          <w:tcPr>
            <w:tcW w:w="3879" w:type="pct"/>
          </w:tcPr>
          <w:p w:rsidR="002E113D" w:rsidP="00874859" w14:paraId="066B21BF" w14:textId="77777777"/>
          <w:p w:rsidR="002E113D" w:rsidP="00874859" w14:paraId="56FA55D1" w14:textId="77777777"/>
          <w:p w:rsidR="002E113D" w:rsidP="00874859" w14:paraId="5CBB28AD" w14:textId="77777777"/>
        </w:tc>
      </w:tr>
    </w:tbl>
    <w:p w:rsidR="002E113D" w:rsidRPr="00FA5C78" w:rsidP="002E113D" w14:paraId="0CCDEB1B" w14:textId="77777777">
      <w:pPr>
        <w:pStyle w:val="Source"/>
      </w:pPr>
      <w:r>
        <w:rPr>
          <w:rFonts w:hint="eastAsia"/>
        </w:rPr>
        <w:t>资料来源：</w:t>
      </w:r>
      <w:r>
        <w:rPr>
          <w:rFonts w:hint="eastAsia"/>
        </w:rPr>
        <w:t>Celab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2C11A03" w14:textId="77777777">
      <w:pPr>
        <w:pStyle w:val="Heading3"/>
      </w:pPr>
      <w:bookmarkStart w:id="1025" w:name="_Toc153725864"/>
      <w:bookmarkStart w:id="1026" w:name="_Toc153726689"/>
      <w:r>
        <w:rPr>
          <w:rFonts w:hint="eastAsia"/>
        </w:rPr>
        <w:t>Celab</w:t>
      </w:r>
      <w:r>
        <w:rPr>
          <w:rFonts w:hint="eastAsia"/>
        </w:rPr>
        <w:t>企业最新动态</w:t>
      </w:r>
      <w:bookmarkEnd w:id="1025"/>
      <w:bookmarkEnd w:id="1026"/>
    </w:p>
    <w:p w:rsidR="002E113D" w:rsidP="00E830D0" w14:paraId="550FCF90" w14:textId="77777777">
      <w:pPr>
        <w:pStyle w:val="TableStyle"/>
        <w:ind w:left="252" w:right="-105"/>
      </w:pPr>
      <w:bookmarkStart w:id="1027" w:name="_Toc153725513"/>
      <w:bookmarkStart w:id="1028" w:name="_Toc153726338"/>
      <w:r>
        <w:rPr>
          <w:rFonts w:hint="eastAsia"/>
        </w:rPr>
        <w:t>Celab</w:t>
      </w:r>
      <w:r>
        <w:rPr>
          <w:rFonts w:hint="eastAsia"/>
        </w:rPr>
        <w:t>企业最新动态</w:t>
      </w:r>
      <w:bookmarkEnd w:id="1027"/>
      <w:bookmarkEnd w:id="1028"/>
    </w:p>
    <w:tbl>
      <w:tblPr>
        <w:tblStyle w:val="TableGrid8"/>
        <w:tblW w:w="5000" w:type="pct"/>
        <w:tblLook w:val="04A0"/>
      </w:tblPr>
      <w:tblGrid>
        <w:gridCol w:w="2235"/>
        <w:gridCol w:w="7733"/>
      </w:tblGrid>
      <w:tr w14:paraId="2EFD7344" w14:textId="77777777" w:rsidTr="002A4CD9">
        <w:tblPrEx>
          <w:tblW w:w="5000" w:type="pct"/>
          <w:tblLook w:val="04A0"/>
        </w:tblPrEx>
        <w:tc>
          <w:tcPr>
            <w:tcW w:w="1121" w:type="pct"/>
          </w:tcPr>
          <w:p w:rsidR="002E113D" w:rsidP="00874859" w14:paraId="5A9AA56C" w14:textId="77777777">
            <w:r>
              <w:rPr>
                <w:rFonts w:hint="eastAsia"/>
              </w:rPr>
              <w:t>日期</w:t>
            </w:r>
          </w:p>
        </w:tc>
        <w:tc>
          <w:tcPr>
            <w:tcW w:w="3879" w:type="pct"/>
          </w:tcPr>
          <w:p w:rsidR="002E113D" w:rsidP="00874859" w14:paraId="79C8FF77" w14:textId="77777777">
            <w:r>
              <w:rPr>
                <w:rFonts w:hint="eastAsia"/>
              </w:rPr>
              <w:t>详情描述</w:t>
            </w:r>
          </w:p>
        </w:tc>
      </w:tr>
      <w:tr w14:paraId="6356DE43" w14:textId="77777777" w:rsidTr="002A4CD9">
        <w:tblPrEx>
          <w:tblW w:w="5000" w:type="pct"/>
          <w:tblLook w:val="04A0"/>
        </w:tblPrEx>
        <w:tc>
          <w:tcPr>
            <w:tcW w:w="1121" w:type="pct"/>
          </w:tcPr>
          <w:p w:rsidR="002E113D" w:rsidP="00874859" w14:paraId="4C3BB512" w14:textId="77777777"/>
        </w:tc>
        <w:tc>
          <w:tcPr>
            <w:tcW w:w="3879" w:type="pct"/>
          </w:tcPr>
          <w:p w:rsidR="002E113D" w:rsidP="00874859" w14:paraId="299E4450" w14:textId="77777777"/>
          <w:p w:rsidR="002E113D" w:rsidP="00874859" w14:paraId="37AF838F" w14:textId="77777777"/>
        </w:tc>
      </w:tr>
      <w:tr w14:paraId="2DBD9408" w14:textId="77777777" w:rsidTr="002A4CD9">
        <w:tblPrEx>
          <w:tblW w:w="5000" w:type="pct"/>
          <w:tblLook w:val="04A0"/>
        </w:tblPrEx>
        <w:tc>
          <w:tcPr>
            <w:tcW w:w="1121" w:type="pct"/>
          </w:tcPr>
          <w:p w:rsidR="002E113D" w:rsidP="00874859" w14:paraId="16999DF6" w14:textId="77777777"/>
        </w:tc>
        <w:tc>
          <w:tcPr>
            <w:tcW w:w="3879" w:type="pct"/>
          </w:tcPr>
          <w:p w:rsidR="002E113D" w:rsidP="00874859" w14:paraId="1E4DB63E" w14:textId="77777777"/>
          <w:p w:rsidR="002E113D" w:rsidP="00874859" w14:paraId="26553421" w14:textId="77777777"/>
        </w:tc>
      </w:tr>
      <w:tr w14:paraId="735708E0" w14:textId="77777777" w:rsidTr="002A4CD9">
        <w:tblPrEx>
          <w:tblW w:w="5000" w:type="pct"/>
          <w:tblLook w:val="04A0"/>
        </w:tblPrEx>
        <w:tc>
          <w:tcPr>
            <w:tcW w:w="1121" w:type="pct"/>
          </w:tcPr>
          <w:p w:rsidR="002E113D" w:rsidP="00874859" w14:paraId="5CE4B9AA" w14:textId="77777777"/>
        </w:tc>
        <w:tc>
          <w:tcPr>
            <w:tcW w:w="3879" w:type="pct"/>
          </w:tcPr>
          <w:p w:rsidR="002E113D" w:rsidP="00874859" w14:paraId="4DB3A8E4" w14:textId="77777777"/>
          <w:p w:rsidR="002E113D" w:rsidP="00874859" w14:paraId="00630F85" w14:textId="77777777"/>
        </w:tc>
      </w:tr>
    </w:tbl>
    <w:p w:rsidR="002E113D" w:rsidP="002E113D" w14:paraId="6CFC75FB" w14:textId="77777777">
      <w:pPr>
        <w:pStyle w:val="Source"/>
      </w:pPr>
      <w:r>
        <w:rPr>
          <w:rFonts w:hint="eastAsia"/>
        </w:rPr>
        <w:t>资料来源：</w:t>
      </w:r>
      <w:r>
        <w:rPr>
          <w:rFonts w:hint="eastAsia"/>
        </w:rPr>
        <w:t>Celab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C47091C" w14:textId="77777777">
      <w:pPr>
        <w:pStyle w:val="Heading2"/>
      </w:pPr>
      <w:bookmarkStart w:id="1029" w:name="_Toc153725865"/>
      <w:bookmarkStart w:id="1030" w:name="_Toc153726690"/>
      <w:r>
        <w:rPr>
          <w:rFonts w:hint="eastAsia"/>
        </w:rPr>
        <w:t>Technology Dynamics</w:t>
      </w:r>
      <w:bookmarkEnd w:id="1029"/>
      <w:bookmarkEnd w:id="1030"/>
    </w:p>
    <w:p w:rsidR="002E113D" w:rsidRPr="006A58B5" w:rsidP="002E113D" w14:paraId="3C353271" w14:textId="77777777"/>
    <w:p w:rsidR="002E113D" w:rsidP="002E113D" w14:paraId="5FDCE686" w14:textId="77777777">
      <w:pPr>
        <w:pStyle w:val="Heading3"/>
      </w:pPr>
      <w:bookmarkStart w:id="1031" w:name="_Toc153725866"/>
      <w:bookmarkStart w:id="1032" w:name="_Toc153726691"/>
      <w:r>
        <w:rPr>
          <w:rFonts w:hint="eastAsia"/>
        </w:rPr>
        <w:t>Technology Dynamics</w:t>
      </w:r>
      <w:r>
        <w:rPr>
          <w:rFonts w:hint="eastAsia"/>
        </w:rPr>
        <w:t>基本信息、军用特种电源生产基地、销售区域、竞争对手及市场地位</w:t>
      </w:r>
      <w:bookmarkEnd w:id="1031"/>
      <w:bookmarkEnd w:id="1032"/>
    </w:p>
    <w:p w:rsidR="002E113D" w:rsidRPr="00DB3F66" w:rsidP="00E830D0" w14:paraId="38849BD7" w14:textId="77777777">
      <w:pPr>
        <w:pStyle w:val="TableStyle"/>
        <w:ind w:left="252" w:right="-105"/>
      </w:pPr>
      <w:bookmarkStart w:id="1033" w:name="_Toc153725514"/>
      <w:bookmarkStart w:id="1034" w:name="_Toc153726339"/>
      <w:r>
        <w:rPr>
          <w:rFonts w:hint="eastAsia"/>
        </w:rPr>
        <w:t xml:space="preserve">Technology Dynamics </w:t>
      </w:r>
      <w:r>
        <w:rPr>
          <w:rFonts w:hint="eastAsia"/>
        </w:rPr>
        <w:t>军用特种电源生产基地、销售区域、竞争对手及市场地位</w:t>
      </w:r>
      <w:bookmarkEnd w:id="1033"/>
      <w:bookmarkEnd w:id="1034"/>
    </w:p>
    <w:tbl>
      <w:tblPr>
        <w:tblStyle w:val="TableGrid8"/>
        <w:tblW w:w="5000" w:type="pct"/>
        <w:tblLook w:val="00A0"/>
      </w:tblPr>
      <w:tblGrid>
        <w:gridCol w:w="534"/>
        <w:gridCol w:w="1701"/>
        <w:gridCol w:w="7733"/>
      </w:tblGrid>
      <w:tr w14:paraId="30572285" w14:textId="77777777" w:rsidTr="002A4CD9">
        <w:tblPrEx>
          <w:tblW w:w="5000" w:type="pct"/>
          <w:tblLook w:val="00A0"/>
        </w:tblPrEx>
        <w:tc>
          <w:tcPr>
            <w:tcW w:w="268" w:type="pct"/>
          </w:tcPr>
          <w:p w:rsidR="002E113D" w:rsidRPr="00B13A6A" w:rsidP="00874859" w14:paraId="525B55EE" w14:textId="77777777">
            <w:r w:rsidRPr="00B13A6A">
              <w:t>#</w:t>
            </w:r>
          </w:p>
        </w:tc>
        <w:tc>
          <w:tcPr>
            <w:tcW w:w="853" w:type="pct"/>
          </w:tcPr>
          <w:p w:rsidR="002E113D" w:rsidRPr="00C459E0" w:rsidP="00874859" w14:paraId="14FC689A" w14:textId="77777777">
            <w:r>
              <w:rPr>
                <w:rFonts w:hint="eastAsia"/>
              </w:rPr>
              <w:t>项目</w:t>
            </w:r>
          </w:p>
        </w:tc>
        <w:tc>
          <w:tcPr>
            <w:tcW w:w="3879" w:type="pct"/>
          </w:tcPr>
          <w:p w:rsidR="002E113D" w:rsidRPr="00B13A6A" w:rsidP="00874859" w14:paraId="324586F5" w14:textId="77777777">
            <w:r>
              <w:rPr>
                <w:rFonts w:hint="eastAsia"/>
              </w:rPr>
              <w:t>描述</w:t>
            </w:r>
          </w:p>
        </w:tc>
      </w:tr>
      <w:tr w14:paraId="6F5983B5" w14:textId="77777777" w:rsidTr="002A4CD9">
        <w:tblPrEx>
          <w:tblW w:w="5000" w:type="pct"/>
          <w:tblLook w:val="00A0"/>
        </w:tblPrEx>
        <w:tc>
          <w:tcPr>
            <w:tcW w:w="268" w:type="pct"/>
          </w:tcPr>
          <w:p w:rsidR="002E113D" w:rsidRPr="00B13A6A" w:rsidP="00874859" w14:paraId="19D42707" w14:textId="77777777">
            <w:r w:rsidRPr="00B13A6A">
              <w:t>1</w:t>
            </w:r>
          </w:p>
        </w:tc>
        <w:tc>
          <w:tcPr>
            <w:tcW w:w="853" w:type="pct"/>
          </w:tcPr>
          <w:p w:rsidR="002E113D" w:rsidRPr="00995307" w:rsidP="00874859" w14:paraId="7AEA01CB" w14:textId="77777777">
            <w:r>
              <w:rPr>
                <w:rFonts w:hint="eastAsia"/>
              </w:rPr>
              <w:t>企业名称</w:t>
            </w:r>
          </w:p>
        </w:tc>
        <w:tc>
          <w:tcPr>
            <w:tcW w:w="3879" w:type="pct"/>
          </w:tcPr>
          <w:p w:rsidR="002E113D" w:rsidRPr="00B13A6A" w:rsidP="00874859" w14:paraId="7E53C92B" w14:textId="77777777">
            <w:pPr>
              <w:rPr>
                <w:bCs/>
              </w:rPr>
            </w:pPr>
            <w:r>
              <w:rPr>
                <w:bCs/>
              </w:rPr>
              <w:t>Technology Dynamics</w:t>
            </w:r>
          </w:p>
        </w:tc>
      </w:tr>
      <w:tr w14:paraId="78B0A384" w14:textId="77777777" w:rsidTr="002A4CD9">
        <w:tblPrEx>
          <w:tblW w:w="5000" w:type="pct"/>
          <w:tblLook w:val="00A0"/>
        </w:tblPrEx>
        <w:tc>
          <w:tcPr>
            <w:tcW w:w="268" w:type="pct"/>
          </w:tcPr>
          <w:p w:rsidR="002E113D" w:rsidRPr="00B13A6A" w:rsidP="00874859" w14:paraId="581EB827" w14:textId="77777777">
            <w:r w:rsidRPr="00B13A6A">
              <w:t>2</w:t>
            </w:r>
          </w:p>
        </w:tc>
        <w:tc>
          <w:tcPr>
            <w:tcW w:w="853" w:type="pct"/>
          </w:tcPr>
          <w:p w:rsidR="002E113D" w:rsidRPr="00995307" w:rsidP="00874859" w14:paraId="2D8BA4AF" w14:textId="77777777">
            <w:r>
              <w:rPr>
                <w:rFonts w:hint="eastAsia"/>
              </w:rPr>
              <w:t>企业官网</w:t>
            </w:r>
          </w:p>
        </w:tc>
        <w:tc>
          <w:tcPr>
            <w:tcW w:w="3879" w:type="pct"/>
          </w:tcPr>
          <w:p w:rsidR="002E113D" w:rsidRPr="00B13A6A" w:rsidP="00874859" w14:paraId="6139925B" w14:textId="77777777">
            <w:pPr>
              <w:rPr>
                <w:bCs/>
              </w:rPr>
            </w:pPr>
          </w:p>
        </w:tc>
      </w:tr>
      <w:tr w14:paraId="727A596D" w14:textId="77777777" w:rsidTr="002A4CD9">
        <w:tblPrEx>
          <w:tblW w:w="5000" w:type="pct"/>
          <w:tblLook w:val="00A0"/>
        </w:tblPrEx>
        <w:trPr>
          <w:trHeight w:val="279"/>
        </w:trPr>
        <w:tc>
          <w:tcPr>
            <w:tcW w:w="268" w:type="pct"/>
          </w:tcPr>
          <w:p w:rsidR="002E113D" w:rsidRPr="00B13A6A" w:rsidP="00874859" w14:paraId="2B7E05D3" w14:textId="77777777">
            <w:r w:rsidRPr="00B13A6A">
              <w:t>3</w:t>
            </w:r>
          </w:p>
        </w:tc>
        <w:tc>
          <w:tcPr>
            <w:tcW w:w="853" w:type="pct"/>
          </w:tcPr>
          <w:p w:rsidR="002E113D" w:rsidRPr="002E1D04" w:rsidP="00874859" w14:paraId="1CB247B2" w14:textId="77777777">
            <w:r>
              <w:rPr>
                <w:rFonts w:hint="eastAsia"/>
              </w:rPr>
              <w:t>商业化生产日期</w:t>
            </w:r>
          </w:p>
        </w:tc>
        <w:tc>
          <w:tcPr>
            <w:tcW w:w="3879" w:type="pct"/>
          </w:tcPr>
          <w:p w:rsidR="002E113D" w:rsidRPr="00B13A6A" w:rsidP="00874859" w14:paraId="7E753B8C" w14:textId="77777777">
            <w:pPr>
              <w:rPr>
                <w:bCs/>
              </w:rPr>
            </w:pPr>
          </w:p>
        </w:tc>
      </w:tr>
      <w:tr w14:paraId="53094BF0" w14:textId="77777777" w:rsidTr="002A4CD9">
        <w:tblPrEx>
          <w:tblW w:w="5000" w:type="pct"/>
          <w:tblLook w:val="00A0"/>
        </w:tblPrEx>
        <w:tc>
          <w:tcPr>
            <w:tcW w:w="268" w:type="pct"/>
          </w:tcPr>
          <w:p w:rsidR="002E113D" w:rsidRPr="00B13A6A" w:rsidP="00874859" w14:paraId="5AC59645" w14:textId="77777777">
            <w:r w:rsidRPr="00B13A6A">
              <w:t>4</w:t>
            </w:r>
          </w:p>
        </w:tc>
        <w:tc>
          <w:tcPr>
            <w:tcW w:w="853" w:type="pct"/>
          </w:tcPr>
          <w:p w:rsidR="002E113D" w:rsidRPr="0077236D" w:rsidP="00874859" w14:paraId="6922AFA7" w14:textId="77777777">
            <w:r>
              <w:rPr>
                <w:rFonts w:hint="eastAsia"/>
              </w:rPr>
              <w:t>生产基地</w:t>
            </w:r>
          </w:p>
        </w:tc>
        <w:tc>
          <w:tcPr>
            <w:tcW w:w="3879" w:type="pct"/>
          </w:tcPr>
          <w:p w:rsidR="002E113D" w:rsidRPr="00B13A6A" w:rsidP="00874859" w14:paraId="72B98AA8" w14:textId="77777777">
            <w:pPr>
              <w:rPr>
                <w:bCs/>
              </w:rPr>
            </w:pPr>
          </w:p>
        </w:tc>
      </w:tr>
      <w:tr w14:paraId="2EF66EA7" w14:textId="77777777" w:rsidTr="002A4CD9">
        <w:tblPrEx>
          <w:tblW w:w="5000" w:type="pct"/>
          <w:tblLook w:val="00A0"/>
        </w:tblPrEx>
        <w:tc>
          <w:tcPr>
            <w:tcW w:w="268" w:type="pct"/>
          </w:tcPr>
          <w:p w:rsidR="002E113D" w:rsidRPr="00B13A6A" w:rsidP="00874859" w14:paraId="26B3083C" w14:textId="77777777">
            <w:r w:rsidRPr="00B13A6A">
              <w:t>5</w:t>
            </w:r>
          </w:p>
        </w:tc>
        <w:tc>
          <w:tcPr>
            <w:tcW w:w="853" w:type="pct"/>
          </w:tcPr>
          <w:p w:rsidR="002E113D" w:rsidRPr="00DA229E" w:rsidP="00874859" w14:paraId="3D4FBBAA" w14:textId="77777777">
            <w:r>
              <w:rPr>
                <w:rFonts w:hint="eastAsia"/>
              </w:rPr>
              <w:t>销售区域</w:t>
            </w:r>
          </w:p>
        </w:tc>
        <w:tc>
          <w:tcPr>
            <w:tcW w:w="3879" w:type="pct"/>
          </w:tcPr>
          <w:p w:rsidR="002E113D" w:rsidRPr="00B13A6A" w:rsidP="00874859" w14:paraId="36DF48BE" w14:textId="77777777">
            <w:pPr>
              <w:rPr>
                <w:bCs/>
              </w:rPr>
            </w:pPr>
          </w:p>
        </w:tc>
      </w:tr>
      <w:tr w14:paraId="6CB4670D" w14:textId="77777777" w:rsidTr="002A4CD9">
        <w:tblPrEx>
          <w:tblW w:w="5000" w:type="pct"/>
          <w:tblLook w:val="00A0"/>
        </w:tblPrEx>
        <w:tc>
          <w:tcPr>
            <w:tcW w:w="268" w:type="pct"/>
          </w:tcPr>
          <w:p w:rsidR="002E113D" w:rsidRPr="00B13A6A" w:rsidP="00874859" w14:paraId="3EFFB70A" w14:textId="77777777">
            <w:r w:rsidRPr="00B13A6A">
              <w:t>6</w:t>
            </w:r>
          </w:p>
        </w:tc>
        <w:tc>
          <w:tcPr>
            <w:tcW w:w="853" w:type="pct"/>
          </w:tcPr>
          <w:p w:rsidR="002E113D" w:rsidRPr="00B13A6A" w:rsidP="00874859" w14:paraId="731DC136" w14:textId="77777777">
            <w:r>
              <w:rPr>
                <w:rFonts w:hint="eastAsia"/>
              </w:rPr>
              <w:t>主要经济活动</w:t>
            </w:r>
          </w:p>
        </w:tc>
        <w:tc>
          <w:tcPr>
            <w:tcW w:w="3879" w:type="pct"/>
          </w:tcPr>
          <w:p w:rsidR="002E113D" w:rsidRPr="00B13A6A" w:rsidP="00874859" w14:paraId="578A38DD" w14:textId="77777777">
            <w:pPr>
              <w:rPr>
                <w:bCs/>
              </w:rPr>
            </w:pPr>
          </w:p>
        </w:tc>
      </w:tr>
      <w:tr w14:paraId="6C0807BC" w14:textId="77777777" w:rsidTr="002A4CD9">
        <w:tblPrEx>
          <w:tblW w:w="5000" w:type="pct"/>
          <w:tblLook w:val="00A0"/>
        </w:tblPrEx>
        <w:tc>
          <w:tcPr>
            <w:tcW w:w="268" w:type="pct"/>
          </w:tcPr>
          <w:p w:rsidR="002E113D" w:rsidRPr="004D249F" w:rsidP="00874859" w14:paraId="5FE245B9" w14:textId="77777777">
            <w:r>
              <w:rPr>
                <w:rFonts w:hint="eastAsia"/>
              </w:rPr>
              <w:t>7</w:t>
            </w:r>
          </w:p>
        </w:tc>
        <w:tc>
          <w:tcPr>
            <w:tcW w:w="853" w:type="pct"/>
          </w:tcPr>
          <w:p w:rsidR="002E113D" w:rsidRPr="00FB62BD" w:rsidP="00874859" w14:paraId="0699A88C" w14:textId="77777777">
            <w:pPr>
              <w:rPr>
                <w:bCs/>
              </w:rPr>
            </w:pPr>
            <w:r>
              <w:rPr>
                <w:rFonts w:hint="eastAsia"/>
                <w:bCs/>
              </w:rPr>
              <w:t>产品历史及市场地位</w:t>
            </w:r>
          </w:p>
        </w:tc>
        <w:tc>
          <w:tcPr>
            <w:tcW w:w="3879" w:type="pct"/>
          </w:tcPr>
          <w:p w:rsidR="002E113D" w:rsidRPr="00B13A6A" w:rsidP="00874859" w14:paraId="4FE3AA45" w14:textId="77777777">
            <w:pPr>
              <w:rPr>
                <w:bCs/>
              </w:rPr>
            </w:pPr>
          </w:p>
        </w:tc>
      </w:tr>
      <w:tr w14:paraId="4936D6AF" w14:textId="77777777" w:rsidTr="002A4CD9">
        <w:tblPrEx>
          <w:tblW w:w="5000" w:type="pct"/>
          <w:tblLook w:val="00A0"/>
        </w:tblPrEx>
        <w:tc>
          <w:tcPr>
            <w:tcW w:w="268" w:type="pct"/>
          </w:tcPr>
          <w:p w:rsidR="002E113D" w:rsidP="00874859" w14:paraId="0B1D9C01" w14:textId="77777777">
            <w:r>
              <w:rPr>
                <w:rFonts w:hint="eastAsia"/>
              </w:rPr>
              <w:t>8</w:t>
            </w:r>
          </w:p>
        </w:tc>
        <w:tc>
          <w:tcPr>
            <w:tcW w:w="853" w:type="pct"/>
          </w:tcPr>
          <w:p w:rsidR="002E113D" w:rsidP="00874859" w14:paraId="09F68AA3" w14:textId="77777777">
            <w:pPr>
              <w:rPr>
                <w:bCs/>
              </w:rPr>
            </w:pPr>
            <w:r>
              <w:rPr>
                <w:rFonts w:hint="eastAsia"/>
                <w:bCs/>
              </w:rPr>
              <w:t>主要竞争对手</w:t>
            </w:r>
          </w:p>
        </w:tc>
        <w:tc>
          <w:tcPr>
            <w:tcW w:w="3879" w:type="pct"/>
          </w:tcPr>
          <w:p w:rsidR="002E113D" w:rsidRPr="00B13A6A" w:rsidP="00874859" w14:paraId="52315280" w14:textId="77777777">
            <w:pPr>
              <w:rPr>
                <w:bCs/>
              </w:rPr>
            </w:pPr>
          </w:p>
        </w:tc>
      </w:tr>
      <w:tr w14:paraId="1387D421" w14:textId="77777777" w:rsidTr="002A4CD9">
        <w:tblPrEx>
          <w:tblW w:w="5000" w:type="pct"/>
          <w:tblLook w:val="00A0"/>
        </w:tblPrEx>
        <w:tc>
          <w:tcPr>
            <w:tcW w:w="268" w:type="pct"/>
          </w:tcPr>
          <w:p w:rsidR="002E113D" w:rsidP="00874859" w14:paraId="57D6DDC6" w14:textId="77777777">
            <w:r>
              <w:rPr>
                <w:rFonts w:hint="eastAsia"/>
              </w:rPr>
              <w:t>9</w:t>
            </w:r>
          </w:p>
        </w:tc>
        <w:tc>
          <w:tcPr>
            <w:tcW w:w="853" w:type="pct"/>
          </w:tcPr>
          <w:p w:rsidR="002E113D" w:rsidP="00874859" w14:paraId="6906EBD7" w14:textId="77777777">
            <w:pPr>
              <w:rPr>
                <w:bCs/>
              </w:rPr>
            </w:pPr>
            <w:r>
              <w:rPr>
                <w:rFonts w:hint="eastAsia"/>
                <w:bCs/>
              </w:rPr>
              <w:t>联系方式</w:t>
            </w:r>
          </w:p>
        </w:tc>
        <w:tc>
          <w:tcPr>
            <w:tcW w:w="3879" w:type="pct"/>
          </w:tcPr>
          <w:p w:rsidR="002E113D" w:rsidRPr="00B13A6A" w:rsidP="00874859" w14:paraId="49927B0F" w14:textId="77777777">
            <w:pPr>
              <w:rPr>
                <w:bCs/>
              </w:rPr>
            </w:pPr>
          </w:p>
        </w:tc>
      </w:tr>
    </w:tbl>
    <w:p w:rsidR="002E113D" w:rsidP="002E113D" w14:paraId="5CE1BC1F" w14:textId="77777777">
      <w:pPr>
        <w:pStyle w:val="Source"/>
      </w:pPr>
      <w:r>
        <w:rPr>
          <w:rFonts w:hint="eastAsia"/>
        </w:rPr>
        <w:t>资料来源：</w:t>
      </w:r>
      <w:r>
        <w:rPr>
          <w:rFonts w:hint="eastAsia"/>
        </w:rPr>
        <w:t>Technology Dynamics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AFACBB3" w14:textId="77777777">
      <w:pPr>
        <w:pStyle w:val="Heading3"/>
      </w:pPr>
      <w:bookmarkStart w:id="1035" w:name="_Toc153725867"/>
      <w:bookmarkStart w:id="1036" w:name="_Toc153726692"/>
      <w:r>
        <w:rPr>
          <w:rFonts w:hint="eastAsia"/>
        </w:rPr>
        <w:t xml:space="preserve">Technology Dynamics </w:t>
      </w:r>
      <w:r>
        <w:rPr>
          <w:rFonts w:hint="eastAsia"/>
        </w:rPr>
        <w:t>军用特种电源产品规格、参数及市场应用</w:t>
      </w:r>
      <w:bookmarkEnd w:id="1035"/>
      <w:bookmarkEnd w:id="1036"/>
    </w:p>
    <w:p w:rsidR="002E113D" w:rsidP="00E830D0" w14:paraId="62657515" w14:textId="77777777">
      <w:pPr>
        <w:pStyle w:val="TableStyle"/>
        <w:ind w:left="252" w:right="-105"/>
      </w:pPr>
      <w:bookmarkStart w:id="1037" w:name="_Toc153725515"/>
      <w:bookmarkStart w:id="1038" w:name="_Toc153726340"/>
      <w:r>
        <w:rPr>
          <w:rFonts w:hint="eastAsia"/>
        </w:rPr>
        <w:t xml:space="preserve">Technology Dynamics </w:t>
      </w:r>
      <w:r>
        <w:rPr>
          <w:rFonts w:hint="eastAsia"/>
        </w:rPr>
        <w:t>军用特种电源产品规格、参数及市场应用</w:t>
      </w:r>
      <w:bookmarkEnd w:id="1037"/>
      <w:bookmarkEnd w:id="1038"/>
    </w:p>
    <w:tbl>
      <w:tblPr>
        <w:tblStyle w:val="TableGrid8"/>
        <w:tblW w:w="5000" w:type="pct"/>
        <w:tblLook w:val="04A0"/>
      </w:tblPr>
      <w:tblGrid>
        <w:gridCol w:w="2235"/>
        <w:gridCol w:w="7733"/>
      </w:tblGrid>
      <w:tr w14:paraId="64124FE0" w14:textId="77777777" w:rsidTr="002A4CD9">
        <w:tblPrEx>
          <w:tblW w:w="5000" w:type="pct"/>
          <w:tblLook w:val="04A0"/>
        </w:tblPrEx>
        <w:tc>
          <w:tcPr>
            <w:tcW w:w="1121" w:type="pct"/>
          </w:tcPr>
          <w:p w:rsidR="002E113D" w:rsidP="00874859" w14:paraId="69498569" w14:textId="77777777">
            <w:r>
              <w:rPr>
                <w:rFonts w:hint="eastAsia"/>
              </w:rPr>
              <w:t>产品</w:t>
            </w:r>
          </w:p>
        </w:tc>
        <w:tc>
          <w:tcPr>
            <w:tcW w:w="3879" w:type="pct"/>
          </w:tcPr>
          <w:p w:rsidR="002E113D" w:rsidP="00874859" w14:paraId="449004BB" w14:textId="77777777">
            <w:r>
              <w:rPr>
                <w:rFonts w:hint="eastAsia"/>
              </w:rPr>
              <w:t>描述</w:t>
            </w:r>
          </w:p>
        </w:tc>
      </w:tr>
      <w:tr w14:paraId="46139E29" w14:textId="77777777" w:rsidTr="002A4CD9">
        <w:tblPrEx>
          <w:tblW w:w="5000" w:type="pct"/>
          <w:tblLook w:val="04A0"/>
        </w:tblPrEx>
        <w:tc>
          <w:tcPr>
            <w:tcW w:w="1121" w:type="pct"/>
          </w:tcPr>
          <w:p w:rsidR="002E113D" w:rsidP="00874859" w14:paraId="2D8F2B54" w14:textId="77777777"/>
        </w:tc>
        <w:tc>
          <w:tcPr>
            <w:tcW w:w="3879" w:type="pct"/>
          </w:tcPr>
          <w:p w:rsidR="002E113D" w:rsidP="00874859" w14:paraId="687DFF05" w14:textId="77777777"/>
          <w:p w:rsidR="002E113D" w:rsidP="00874859" w14:paraId="44AD43EC" w14:textId="77777777"/>
        </w:tc>
      </w:tr>
      <w:tr w14:paraId="7B3AB654" w14:textId="77777777" w:rsidTr="002A4CD9">
        <w:tblPrEx>
          <w:tblW w:w="5000" w:type="pct"/>
          <w:tblLook w:val="04A0"/>
        </w:tblPrEx>
        <w:tc>
          <w:tcPr>
            <w:tcW w:w="1121" w:type="pct"/>
          </w:tcPr>
          <w:p w:rsidR="002E113D" w:rsidP="00874859" w14:paraId="79A7542C" w14:textId="77777777"/>
        </w:tc>
        <w:tc>
          <w:tcPr>
            <w:tcW w:w="3879" w:type="pct"/>
          </w:tcPr>
          <w:p w:rsidR="002E113D" w:rsidP="00874859" w14:paraId="23550E8D" w14:textId="77777777"/>
          <w:p w:rsidR="002E113D" w:rsidP="00874859" w14:paraId="111C06BA" w14:textId="77777777"/>
        </w:tc>
      </w:tr>
    </w:tbl>
    <w:p w:rsidR="002E113D" w:rsidRPr="00400074" w:rsidP="002E113D" w14:paraId="1671AD87" w14:textId="77777777">
      <w:pPr>
        <w:pStyle w:val="Source"/>
      </w:pPr>
      <w:r>
        <w:rPr>
          <w:rFonts w:hint="eastAsia"/>
        </w:rPr>
        <w:t>资料来源：</w:t>
      </w:r>
      <w:r>
        <w:rPr>
          <w:rFonts w:hint="eastAsia"/>
        </w:rPr>
        <w:t>Technology Dynamics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21AD502" w14:textId="77777777">
      <w:pPr>
        <w:pStyle w:val="Heading3"/>
      </w:pPr>
      <w:bookmarkStart w:id="1039" w:name="_Toc153725868"/>
      <w:bookmarkStart w:id="1040" w:name="_Toc153726693"/>
      <w:r>
        <w:rPr>
          <w:rFonts w:hint="eastAsia"/>
        </w:rPr>
        <w:t>Technology Dynamics</w:t>
      </w:r>
      <w:r>
        <w:t xml:space="preserve"> </w:t>
      </w:r>
      <w:r>
        <w:t>军用特种电源销量、收入、价格及毛利率（</w:t>
      </w:r>
      <w:r w:rsidRPr="003A21D9">
        <w:t>2019-2024</w:t>
      </w:r>
      <w:r>
        <w:t>）</w:t>
      </w:r>
      <w:bookmarkEnd w:id="1039"/>
      <w:bookmarkEnd w:id="1040"/>
    </w:p>
    <w:p w:rsidR="002E113D" w:rsidP="00E830D0" w14:paraId="7A6A73B5" w14:textId="77777777">
      <w:pPr>
        <w:pStyle w:val="TableStyle"/>
        <w:ind w:left="252" w:right="-105"/>
      </w:pPr>
      <w:bookmarkStart w:id="1041" w:name="_Toc153725516"/>
      <w:bookmarkStart w:id="1042" w:name="_Toc153726341"/>
      <w:r>
        <w:rPr>
          <w:rFonts w:hint="eastAsia"/>
        </w:rPr>
        <w:t>Technology Dynamics</w:t>
      </w:r>
      <w:r>
        <w:t xml:space="preserve"> </w:t>
      </w:r>
      <w:r>
        <w:t>军用特种电源销量（千个）、收入（百万美元）、价格（美元</w:t>
      </w:r>
      <w:r>
        <w:t>/</w:t>
      </w:r>
      <w:r>
        <w:t>个）及毛利率（</w:t>
      </w:r>
      <w:r w:rsidRPr="003A21D9">
        <w:t>2019-2024</w:t>
      </w:r>
      <w:r>
        <w:t>）</w:t>
      </w:r>
      <w:bookmarkEnd w:id="1041"/>
      <w:bookmarkEnd w:id="1042"/>
    </w:p>
    <w:tbl>
      <w:tblPr>
        <w:tblStyle w:val="TableGrid8"/>
        <w:tblW w:w="4999" w:type="pct"/>
        <w:tblLook w:val="04A0"/>
      </w:tblPr>
      <w:tblGrid>
        <w:gridCol w:w="2232"/>
        <w:gridCol w:w="1292"/>
        <w:gridCol w:w="1292"/>
        <w:gridCol w:w="1292"/>
        <w:gridCol w:w="1290"/>
        <w:gridCol w:w="1290"/>
        <w:gridCol w:w="1278"/>
      </w:tblGrid>
      <w:tr w14:paraId="40C31E37" w14:textId="77777777" w:rsidTr="002A4CD9">
        <w:tblPrEx>
          <w:tblW w:w="4999" w:type="pct"/>
          <w:tblLook w:val="04A0"/>
        </w:tblPrEx>
        <w:trPr>
          <w:trHeight w:val="270"/>
        </w:trPr>
        <w:tc>
          <w:tcPr>
            <w:tcW w:w="1120" w:type="pct"/>
            <w:noWrap/>
            <w:hideMark/>
          </w:tcPr>
          <w:p w:rsidR="002E113D" w:rsidRPr="007F3C4C" w:rsidP="00874859" w14:paraId="60E5D99E" w14:textId="77777777">
            <w:pPr>
              <w:pStyle w:val="-2"/>
            </w:pPr>
            <w:r>
              <w:t>Technology Dynamics</w:t>
            </w:r>
          </w:p>
        </w:tc>
        <w:tc>
          <w:tcPr>
            <w:tcW w:w="648" w:type="pct"/>
          </w:tcPr>
          <w:p w:rsidR="002E113D" w:rsidRPr="007F3C4C" w:rsidP="00874859" w14:paraId="6CDA6DC5" w14:textId="77777777">
            <w:pPr>
              <w:pStyle w:val="-2"/>
            </w:pPr>
            <w:r w:rsidRPr="00953DF9">
              <w:rPr>
                <w:rFonts w:hint="eastAsia"/>
              </w:rPr>
              <w:t>20</w:t>
            </w:r>
            <w:r>
              <w:rPr>
                <w:rFonts w:hint="eastAsia"/>
              </w:rPr>
              <w:t>19</w:t>
            </w:r>
          </w:p>
        </w:tc>
        <w:tc>
          <w:tcPr>
            <w:tcW w:w="648" w:type="pct"/>
          </w:tcPr>
          <w:p w:rsidR="002E113D" w:rsidRPr="007F3C4C" w:rsidP="00874859" w14:paraId="12B20393" w14:textId="77777777">
            <w:pPr>
              <w:pStyle w:val="-2"/>
            </w:pPr>
            <w:r>
              <w:t>2020</w:t>
            </w:r>
          </w:p>
        </w:tc>
        <w:tc>
          <w:tcPr>
            <w:tcW w:w="648" w:type="pct"/>
          </w:tcPr>
          <w:p w:rsidR="002E113D" w:rsidRPr="007F3C4C" w:rsidP="00874859" w14:paraId="523FCC2F" w14:textId="77777777">
            <w:pPr>
              <w:pStyle w:val="-2"/>
            </w:pPr>
            <w:r>
              <w:t>2021</w:t>
            </w:r>
          </w:p>
        </w:tc>
        <w:tc>
          <w:tcPr>
            <w:tcW w:w="647" w:type="pct"/>
          </w:tcPr>
          <w:p w:rsidR="002E113D" w:rsidRPr="007F3C4C" w:rsidP="00874859" w14:paraId="7489003C" w14:textId="77777777">
            <w:pPr>
              <w:pStyle w:val="-2"/>
            </w:pPr>
            <w:r>
              <w:t>2022</w:t>
            </w:r>
          </w:p>
        </w:tc>
        <w:tc>
          <w:tcPr>
            <w:tcW w:w="647" w:type="pct"/>
            <w:noWrap/>
            <w:hideMark/>
          </w:tcPr>
          <w:p w:rsidR="002E113D" w:rsidRPr="007F3C4C" w:rsidP="00874859" w14:paraId="46DB03D8" w14:textId="77777777">
            <w:pPr>
              <w:pStyle w:val="-2"/>
            </w:pPr>
            <w:r>
              <w:t>2023</w:t>
            </w:r>
          </w:p>
        </w:tc>
        <w:tc>
          <w:tcPr>
            <w:tcW w:w="641" w:type="pct"/>
            <w:noWrap/>
            <w:hideMark/>
          </w:tcPr>
          <w:p w:rsidR="002E113D" w:rsidRPr="007F3C4C" w:rsidP="00874859" w14:paraId="5B2F4DA8" w14:textId="77777777">
            <w:pPr>
              <w:pStyle w:val="-2"/>
            </w:pPr>
            <w:r>
              <w:t>2024</w:t>
            </w:r>
          </w:p>
        </w:tc>
      </w:tr>
      <w:tr w14:paraId="6F816039" w14:textId="77777777" w:rsidTr="002A4CD9">
        <w:tblPrEx>
          <w:tblW w:w="4999" w:type="pct"/>
          <w:tblLook w:val="04A0"/>
        </w:tblPrEx>
        <w:trPr>
          <w:trHeight w:val="270"/>
        </w:trPr>
        <w:tc>
          <w:tcPr>
            <w:tcW w:w="1120" w:type="pct"/>
            <w:noWrap/>
            <w:hideMark/>
          </w:tcPr>
          <w:p w:rsidR="002E113D" w:rsidRPr="007F3C4C" w:rsidP="00874859" w14:paraId="186B0B4F" w14:textId="77777777">
            <w:pPr>
              <w:pStyle w:val="-2"/>
            </w:pPr>
            <w:r>
              <w:rPr>
                <w:rFonts w:hint="eastAsia"/>
              </w:rPr>
              <w:t>销量</w:t>
            </w:r>
          </w:p>
        </w:tc>
        <w:tc>
          <w:tcPr>
            <w:tcW w:w="648" w:type="pct"/>
          </w:tcPr>
          <w:p w:rsidR="002E113D" w:rsidP="00874859" w14:paraId="5D9D9BAE" w14:textId="77777777">
            <w:pPr>
              <w:pStyle w:val="-2"/>
            </w:pPr>
            <w:r w:rsidRPr="00823012">
              <w:rPr>
                <w:rFonts w:hint="eastAsia"/>
              </w:rPr>
              <w:t>XX</w:t>
            </w:r>
          </w:p>
        </w:tc>
        <w:tc>
          <w:tcPr>
            <w:tcW w:w="648" w:type="pct"/>
          </w:tcPr>
          <w:p w:rsidR="002E113D" w:rsidP="00874859" w14:paraId="026A5515" w14:textId="77777777">
            <w:pPr>
              <w:pStyle w:val="-2"/>
            </w:pPr>
            <w:r w:rsidRPr="00823012">
              <w:rPr>
                <w:rFonts w:hint="eastAsia"/>
              </w:rPr>
              <w:t>XX</w:t>
            </w:r>
          </w:p>
        </w:tc>
        <w:tc>
          <w:tcPr>
            <w:tcW w:w="648" w:type="pct"/>
          </w:tcPr>
          <w:p w:rsidR="002E113D" w:rsidP="00874859" w14:paraId="444EA533" w14:textId="77777777">
            <w:pPr>
              <w:pStyle w:val="-2"/>
            </w:pPr>
            <w:r w:rsidRPr="00823012">
              <w:rPr>
                <w:rFonts w:hint="eastAsia"/>
              </w:rPr>
              <w:t>XX</w:t>
            </w:r>
          </w:p>
        </w:tc>
        <w:tc>
          <w:tcPr>
            <w:tcW w:w="647" w:type="pct"/>
          </w:tcPr>
          <w:p w:rsidR="002E113D" w:rsidP="00874859" w14:paraId="18247391" w14:textId="77777777">
            <w:pPr>
              <w:pStyle w:val="-2"/>
            </w:pPr>
            <w:r w:rsidRPr="00823012">
              <w:rPr>
                <w:rFonts w:hint="eastAsia"/>
              </w:rPr>
              <w:t>XX</w:t>
            </w:r>
          </w:p>
        </w:tc>
        <w:tc>
          <w:tcPr>
            <w:tcW w:w="647" w:type="pct"/>
            <w:noWrap/>
          </w:tcPr>
          <w:p w:rsidR="002E113D" w:rsidP="00874859" w14:paraId="49724A95" w14:textId="77777777">
            <w:pPr>
              <w:pStyle w:val="-2"/>
            </w:pPr>
            <w:r w:rsidRPr="00823012">
              <w:rPr>
                <w:rFonts w:hint="eastAsia"/>
              </w:rPr>
              <w:t>XX</w:t>
            </w:r>
          </w:p>
        </w:tc>
        <w:tc>
          <w:tcPr>
            <w:tcW w:w="641" w:type="pct"/>
            <w:noWrap/>
          </w:tcPr>
          <w:p w:rsidR="002E113D" w:rsidP="00874859" w14:paraId="40A405DA" w14:textId="77777777">
            <w:pPr>
              <w:pStyle w:val="-2"/>
            </w:pPr>
            <w:r w:rsidRPr="00823012">
              <w:rPr>
                <w:rFonts w:hint="eastAsia"/>
              </w:rPr>
              <w:t>XX</w:t>
            </w:r>
          </w:p>
        </w:tc>
      </w:tr>
      <w:tr w14:paraId="169E0D0D" w14:textId="77777777" w:rsidTr="002A4CD9">
        <w:tblPrEx>
          <w:tblW w:w="4999" w:type="pct"/>
          <w:tblLook w:val="04A0"/>
        </w:tblPrEx>
        <w:trPr>
          <w:trHeight w:val="270"/>
        </w:trPr>
        <w:tc>
          <w:tcPr>
            <w:tcW w:w="1120" w:type="pct"/>
            <w:noWrap/>
            <w:hideMark/>
          </w:tcPr>
          <w:p w:rsidR="002E113D" w:rsidRPr="007F3C4C" w:rsidP="00874859" w14:paraId="5155575A" w14:textId="77777777">
            <w:pPr>
              <w:pStyle w:val="-2"/>
            </w:pPr>
            <w:r>
              <w:rPr>
                <w:rFonts w:hint="eastAsia"/>
              </w:rPr>
              <w:t>收入</w:t>
            </w:r>
          </w:p>
        </w:tc>
        <w:tc>
          <w:tcPr>
            <w:tcW w:w="648" w:type="pct"/>
          </w:tcPr>
          <w:p w:rsidR="002E113D" w:rsidP="00874859" w14:paraId="52050038" w14:textId="77777777">
            <w:pPr>
              <w:pStyle w:val="-2"/>
            </w:pPr>
            <w:r w:rsidRPr="00823012">
              <w:rPr>
                <w:rFonts w:hint="eastAsia"/>
              </w:rPr>
              <w:t>XX</w:t>
            </w:r>
          </w:p>
        </w:tc>
        <w:tc>
          <w:tcPr>
            <w:tcW w:w="648" w:type="pct"/>
          </w:tcPr>
          <w:p w:rsidR="002E113D" w:rsidP="00874859" w14:paraId="24E64D18" w14:textId="77777777">
            <w:pPr>
              <w:pStyle w:val="-2"/>
            </w:pPr>
            <w:r w:rsidRPr="00823012">
              <w:rPr>
                <w:rFonts w:hint="eastAsia"/>
              </w:rPr>
              <w:t>XX</w:t>
            </w:r>
          </w:p>
        </w:tc>
        <w:tc>
          <w:tcPr>
            <w:tcW w:w="648" w:type="pct"/>
          </w:tcPr>
          <w:p w:rsidR="002E113D" w:rsidP="00874859" w14:paraId="32286903" w14:textId="77777777">
            <w:pPr>
              <w:pStyle w:val="-2"/>
            </w:pPr>
            <w:r w:rsidRPr="00823012">
              <w:rPr>
                <w:rFonts w:hint="eastAsia"/>
              </w:rPr>
              <w:t>XX</w:t>
            </w:r>
          </w:p>
        </w:tc>
        <w:tc>
          <w:tcPr>
            <w:tcW w:w="647" w:type="pct"/>
          </w:tcPr>
          <w:p w:rsidR="002E113D" w:rsidP="00874859" w14:paraId="53516304" w14:textId="77777777">
            <w:pPr>
              <w:pStyle w:val="-2"/>
            </w:pPr>
            <w:r w:rsidRPr="00823012">
              <w:rPr>
                <w:rFonts w:hint="eastAsia"/>
              </w:rPr>
              <w:t>XX</w:t>
            </w:r>
          </w:p>
        </w:tc>
        <w:tc>
          <w:tcPr>
            <w:tcW w:w="647" w:type="pct"/>
            <w:noWrap/>
          </w:tcPr>
          <w:p w:rsidR="002E113D" w:rsidP="00874859" w14:paraId="745082DE" w14:textId="77777777">
            <w:pPr>
              <w:pStyle w:val="-2"/>
            </w:pPr>
            <w:r w:rsidRPr="00823012">
              <w:rPr>
                <w:rFonts w:hint="eastAsia"/>
              </w:rPr>
              <w:t>XX</w:t>
            </w:r>
          </w:p>
        </w:tc>
        <w:tc>
          <w:tcPr>
            <w:tcW w:w="641" w:type="pct"/>
            <w:noWrap/>
          </w:tcPr>
          <w:p w:rsidR="002E113D" w:rsidP="00874859" w14:paraId="4FB96680" w14:textId="77777777">
            <w:pPr>
              <w:pStyle w:val="-2"/>
            </w:pPr>
            <w:r w:rsidRPr="00823012">
              <w:rPr>
                <w:rFonts w:hint="eastAsia"/>
              </w:rPr>
              <w:t>XX</w:t>
            </w:r>
          </w:p>
        </w:tc>
      </w:tr>
      <w:tr w14:paraId="0A8FEA36" w14:textId="77777777" w:rsidTr="002A4CD9">
        <w:tblPrEx>
          <w:tblW w:w="4999" w:type="pct"/>
          <w:tblLook w:val="04A0"/>
        </w:tblPrEx>
        <w:trPr>
          <w:trHeight w:val="270"/>
        </w:trPr>
        <w:tc>
          <w:tcPr>
            <w:tcW w:w="1120" w:type="pct"/>
            <w:noWrap/>
            <w:hideMark/>
          </w:tcPr>
          <w:p w:rsidR="002E113D" w:rsidRPr="007F3C4C" w:rsidP="00874859" w14:paraId="48676950" w14:textId="77777777">
            <w:pPr>
              <w:pStyle w:val="-2"/>
            </w:pPr>
            <w:r w:rsidRPr="007F3C4C">
              <w:rPr>
                <w:rFonts w:hint="eastAsia"/>
              </w:rPr>
              <w:t>均价</w:t>
            </w:r>
          </w:p>
        </w:tc>
        <w:tc>
          <w:tcPr>
            <w:tcW w:w="648" w:type="pct"/>
          </w:tcPr>
          <w:p w:rsidR="002E113D" w:rsidP="00874859" w14:paraId="424007BE" w14:textId="77777777">
            <w:pPr>
              <w:pStyle w:val="-2"/>
            </w:pPr>
            <w:r w:rsidRPr="00823012">
              <w:rPr>
                <w:rFonts w:hint="eastAsia"/>
              </w:rPr>
              <w:t>XX</w:t>
            </w:r>
          </w:p>
        </w:tc>
        <w:tc>
          <w:tcPr>
            <w:tcW w:w="648" w:type="pct"/>
          </w:tcPr>
          <w:p w:rsidR="002E113D" w:rsidP="00874859" w14:paraId="2D75CA28" w14:textId="77777777">
            <w:pPr>
              <w:pStyle w:val="-2"/>
            </w:pPr>
            <w:r w:rsidRPr="00823012">
              <w:rPr>
                <w:rFonts w:hint="eastAsia"/>
              </w:rPr>
              <w:t>XX</w:t>
            </w:r>
          </w:p>
        </w:tc>
        <w:tc>
          <w:tcPr>
            <w:tcW w:w="648" w:type="pct"/>
          </w:tcPr>
          <w:p w:rsidR="002E113D" w:rsidP="00874859" w14:paraId="1AD93AF9" w14:textId="77777777">
            <w:pPr>
              <w:pStyle w:val="-2"/>
            </w:pPr>
            <w:r w:rsidRPr="00823012">
              <w:rPr>
                <w:rFonts w:hint="eastAsia"/>
              </w:rPr>
              <w:t>XX</w:t>
            </w:r>
          </w:p>
        </w:tc>
        <w:tc>
          <w:tcPr>
            <w:tcW w:w="647" w:type="pct"/>
          </w:tcPr>
          <w:p w:rsidR="002E113D" w:rsidP="00874859" w14:paraId="1AB81F27" w14:textId="77777777">
            <w:pPr>
              <w:pStyle w:val="-2"/>
            </w:pPr>
            <w:r w:rsidRPr="00823012">
              <w:rPr>
                <w:rFonts w:hint="eastAsia"/>
              </w:rPr>
              <w:t>XX</w:t>
            </w:r>
          </w:p>
        </w:tc>
        <w:tc>
          <w:tcPr>
            <w:tcW w:w="647" w:type="pct"/>
            <w:noWrap/>
          </w:tcPr>
          <w:p w:rsidR="002E113D" w:rsidP="00874859" w14:paraId="248FD397" w14:textId="77777777">
            <w:pPr>
              <w:pStyle w:val="-2"/>
            </w:pPr>
            <w:r w:rsidRPr="00823012">
              <w:rPr>
                <w:rFonts w:hint="eastAsia"/>
              </w:rPr>
              <w:t>XX</w:t>
            </w:r>
          </w:p>
        </w:tc>
        <w:tc>
          <w:tcPr>
            <w:tcW w:w="641" w:type="pct"/>
            <w:noWrap/>
          </w:tcPr>
          <w:p w:rsidR="002E113D" w:rsidP="00874859" w14:paraId="3CB51914" w14:textId="77777777">
            <w:pPr>
              <w:pStyle w:val="-2"/>
            </w:pPr>
            <w:r w:rsidRPr="00823012">
              <w:rPr>
                <w:rFonts w:hint="eastAsia"/>
              </w:rPr>
              <w:t>XX</w:t>
            </w:r>
          </w:p>
        </w:tc>
      </w:tr>
      <w:tr w14:paraId="1CFA9DEC" w14:textId="77777777" w:rsidTr="002A4CD9">
        <w:tblPrEx>
          <w:tblW w:w="4999" w:type="pct"/>
          <w:tblLook w:val="04A0"/>
        </w:tblPrEx>
        <w:trPr>
          <w:trHeight w:val="270"/>
        </w:trPr>
        <w:tc>
          <w:tcPr>
            <w:tcW w:w="1120" w:type="pct"/>
            <w:noWrap/>
          </w:tcPr>
          <w:p w:rsidR="002E113D" w:rsidRPr="007F3C4C" w:rsidP="00874859" w14:paraId="4E18DA34" w14:textId="77777777">
            <w:pPr>
              <w:pStyle w:val="-2"/>
            </w:pPr>
            <w:r>
              <w:rPr>
                <w:rFonts w:hint="eastAsia"/>
              </w:rPr>
              <w:t>毛利率</w:t>
            </w:r>
          </w:p>
        </w:tc>
        <w:tc>
          <w:tcPr>
            <w:tcW w:w="648" w:type="pct"/>
          </w:tcPr>
          <w:p w:rsidR="002E113D" w:rsidRPr="007F3C4C" w:rsidP="00874859" w14:paraId="2A77ECC3" w14:textId="77777777">
            <w:pPr>
              <w:pStyle w:val="-2"/>
            </w:pPr>
            <w:r>
              <w:rPr>
                <w:rFonts w:hint="eastAsia"/>
              </w:rPr>
              <w:t>XX%</w:t>
            </w:r>
          </w:p>
        </w:tc>
        <w:tc>
          <w:tcPr>
            <w:tcW w:w="648" w:type="pct"/>
          </w:tcPr>
          <w:p w:rsidR="002E113D" w:rsidRPr="007F3C4C" w:rsidP="00874859" w14:paraId="55C2AF95" w14:textId="77777777">
            <w:pPr>
              <w:pStyle w:val="-2"/>
            </w:pPr>
            <w:r>
              <w:rPr>
                <w:rFonts w:hint="eastAsia"/>
              </w:rPr>
              <w:t>XX%</w:t>
            </w:r>
          </w:p>
        </w:tc>
        <w:tc>
          <w:tcPr>
            <w:tcW w:w="648" w:type="pct"/>
          </w:tcPr>
          <w:p w:rsidR="002E113D" w:rsidRPr="007F3C4C" w:rsidP="00874859" w14:paraId="28D6D08E" w14:textId="77777777">
            <w:pPr>
              <w:pStyle w:val="-2"/>
            </w:pPr>
            <w:r>
              <w:rPr>
                <w:rFonts w:hint="eastAsia"/>
              </w:rPr>
              <w:t>XX%</w:t>
            </w:r>
          </w:p>
        </w:tc>
        <w:tc>
          <w:tcPr>
            <w:tcW w:w="647" w:type="pct"/>
          </w:tcPr>
          <w:p w:rsidR="002E113D" w:rsidRPr="007F3C4C" w:rsidP="00874859" w14:paraId="540BA0DD" w14:textId="77777777">
            <w:pPr>
              <w:pStyle w:val="-2"/>
            </w:pPr>
            <w:r>
              <w:rPr>
                <w:rFonts w:hint="eastAsia"/>
              </w:rPr>
              <w:t>XX%</w:t>
            </w:r>
          </w:p>
        </w:tc>
        <w:tc>
          <w:tcPr>
            <w:tcW w:w="647" w:type="pct"/>
            <w:noWrap/>
          </w:tcPr>
          <w:p w:rsidR="002E113D" w:rsidRPr="007F3C4C" w:rsidP="00874859" w14:paraId="5D2730D9" w14:textId="77777777">
            <w:pPr>
              <w:pStyle w:val="-2"/>
            </w:pPr>
            <w:r>
              <w:rPr>
                <w:rFonts w:hint="eastAsia"/>
              </w:rPr>
              <w:t>XX%</w:t>
            </w:r>
          </w:p>
        </w:tc>
        <w:tc>
          <w:tcPr>
            <w:tcW w:w="641" w:type="pct"/>
            <w:noWrap/>
          </w:tcPr>
          <w:p w:rsidR="002E113D" w:rsidRPr="007F3C4C" w:rsidP="00874859" w14:paraId="4389EA9F" w14:textId="77777777">
            <w:pPr>
              <w:pStyle w:val="-2"/>
            </w:pPr>
            <w:r>
              <w:rPr>
                <w:rFonts w:hint="eastAsia"/>
              </w:rPr>
              <w:t>XX%</w:t>
            </w:r>
          </w:p>
        </w:tc>
      </w:tr>
    </w:tbl>
    <w:p w:rsidR="002E113D" w:rsidP="002E113D" w14:paraId="55891723" w14:textId="77777777">
      <w:pPr>
        <w:pStyle w:val="Source"/>
      </w:pPr>
      <w:r>
        <w:rPr>
          <w:rFonts w:hint="eastAsia"/>
        </w:rPr>
        <w:t>资料来源：</w:t>
      </w:r>
      <w:r>
        <w:rPr>
          <w:rFonts w:hint="eastAsia"/>
        </w:rPr>
        <w:t>Technology Dynamics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7498098" w14:textId="77777777">
      <w:pPr>
        <w:pStyle w:val="Heading3"/>
      </w:pPr>
      <w:bookmarkStart w:id="1043" w:name="_Toc153725869"/>
      <w:bookmarkStart w:id="1044" w:name="_Toc153726694"/>
      <w:r>
        <w:rPr>
          <w:rFonts w:hint="eastAsia"/>
        </w:rPr>
        <w:t>Technology Dynamics</w:t>
      </w:r>
      <w:r>
        <w:rPr>
          <w:rFonts w:hint="eastAsia"/>
        </w:rPr>
        <w:t>公司简介及主要业务</w:t>
      </w:r>
      <w:bookmarkEnd w:id="1043"/>
      <w:bookmarkEnd w:id="1044"/>
    </w:p>
    <w:p w:rsidR="002E113D" w:rsidP="00E830D0" w14:paraId="29D709C2" w14:textId="77777777">
      <w:pPr>
        <w:pStyle w:val="TableStyle"/>
        <w:ind w:left="252" w:right="-105"/>
      </w:pPr>
      <w:bookmarkStart w:id="1045" w:name="_Toc153725517"/>
      <w:bookmarkStart w:id="1046" w:name="_Toc153726342"/>
      <w:r>
        <w:rPr>
          <w:rFonts w:hint="eastAsia"/>
        </w:rPr>
        <w:t>Technology Dynamics</w:t>
      </w:r>
      <w:r>
        <w:rPr>
          <w:rFonts w:hint="eastAsia"/>
        </w:rPr>
        <w:t>公司简介及主要业务</w:t>
      </w:r>
      <w:bookmarkEnd w:id="1045"/>
      <w:bookmarkEnd w:id="1046"/>
    </w:p>
    <w:tbl>
      <w:tblPr>
        <w:tblStyle w:val="TableGrid8"/>
        <w:tblW w:w="5000" w:type="pct"/>
        <w:tblLook w:val="04A0"/>
      </w:tblPr>
      <w:tblGrid>
        <w:gridCol w:w="2235"/>
        <w:gridCol w:w="7733"/>
      </w:tblGrid>
      <w:tr w14:paraId="2ADC29D6" w14:textId="77777777" w:rsidTr="002A4CD9">
        <w:tblPrEx>
          <w:tblW w:w="5000" w:type="pct"/>
          <w:tblLook w:val="04A0"/>
        </w:tblPrEx>
        <w:tc>
          <w:tcPr>
            <w:tcW w:w="1121" w:type="pct"/>
          </w:tcPr>
          <w:p w:rsidR="002E113D" w:rsidP="00874859" w14:paraId="399E1658" w14:textId="77777777">
            <w:r>
              <w:rPr>
                <w:rFonts w:hint="eastAsia"/>
              </w:rPr>
              <w:t>Technology Dynamics</w:t>
            </w:r>
          </w:p>
        </w:tc>
        <w:tc>
          <w:tcPr>
            <w:tcW w:w="3879" w:type="pct"/>
          </w:tcPr>
          <w:p w:rsidR="002E113D" w:rsidP="00874859" w14:paraId="00CBF0A9" w14:textId="77777777">
            <w:r>
              <w:rPr>
                <w:rFonts w:hint="eastAsia"/>
              </w:rPr>
              <w:t>详情描述</w:t>
            </w:r>
          </w:p>
        </w:tc>
      </w:tr>
      <w:tr w14:paraId="69FC57CD" w14:textId="77777777" w:rsidTr="002A4CD9">
        <w:tblPrEx>
          <w:tblW w:w="5000" w:type="pct"/>
          <w:tblLook w:val="04A0"/>
        </w:tblPrEx>
        <w:tc>
          <w:tcPr>
            <w:tcW w:w="1121" w:type="pct"/>
          </w:tcPr>
          <w:p w:rsidR="002E113D" w:rsidP="00874859" w14:paraId="5B3DB130" w14:textId="77777777">
            <w:r>
              <w:rPr>
                <w:rFonts w:hint="eastAsia"/>
              </w:rPr>
              <w:t>企业概况</w:t>
            </w:r>
          </w:p>
        </w:tc>
        <w:tc>
          <w:tcPr>
            <w:tcW w:w="3879" w:type="pct"/>
          </w:tcPr>
          <w:p w:rsidR="002E113D" w:rsidP="00874859" w14:paraId="68C3577D" w14:textId="77777777"/>
          <w:p w:rsidR="002E113D" w:rsidP="00874859" w14:paraId="29003EDD" w14:textId="77777777"/>
          <w:p w:rsidR="002E113D" w:rsidP="00874859" w14:paraId="09785FB5" w14:textId="77777777"/>
        </w:tc>
      </w:tr>
      <w:tr w14:paraId="52C89AA9" w14:textId="77777777" w:rsidTr="002A4CD9">
        <w:tblPrEx>
          <w:tblW w:w="5000" w:type="pct"/>
          <w:tblLook w:val="04A0"/>
        </w:tblPrEx>
        <w:tc>
          <w:tcPr>
            <w:tcW w:w="1121" w:type="pct"/>
          </w:tcPr>
          <w:p w:rsidR="002E113D" w:rsidP="00874859" w14:paraId="10C14465" w14:textId="77777777">
            <w:r>
              <w:rPr>
                <w:rFonts w:hint="eastAsia"/>
              </w:rPr>
              <w:t>主要业务</w:t>
            </w:r>
          </w:p>
        </w:tc>
        <w:tc>
          <w:tcPr>
            <w:tcW w:w="3879" w:type="pct"/>
          </w:tcPr>
          <w:p w:rsidR="002E113D" w:rsidP="00874859" w14:paraId="61697FE6" w14:textId="77777777"/>
          <w:p w:rsidR="002E113D" w:rsidP="00874859" w14:paraId="275C9703" w14:textId="77777777"/>
          <w:p w:rsidR="002E113D" w:rsidP="00874859" w14:paraId="261A1C9E" w14:textId="77777777"/>
        </w:tc>
      </w:tr>
    </w:tbl>
    <w:p w:rsidR="002E113D" w:rsidRPr="00FA5C78" w:rsidP="002E113D" w14:paraId="74E2273F" w14:textId="77777777">
      <w:pPr>
        <w:pStyle w:val="Source"/>
      </w:pPr>
      <w:r>
        <w:rPr>
          <w:rFonts w:hint="eastAsia"/>
        </w:rPr>
        <w:t>资料来源：</w:t>
      </w:r>
      <w:r>
        <w:rPr>
          <w:rFonts w:hint="eastAsia"/>
        </w:rPr>
        <w:t>Technology Dynamics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308A4A2" w14:textId="77777777">
      <w:pPr>
        <w:pStyle w:val="Heading3"/>
      </w:pPr>
      <w:bookmarkStart w:id="1047" w:name="_Toc153725870"/>
      <w:bookmarkStart w:id="1048" w:name="_Toc153726695"/>
      <w:r>
        <w:rPr>
          <w:rFonts w:hint="eastAsia"/>
        </w:rPr>
        <w:t>Technology Dynamics</w:t>
      </w:r>
      <w:r>
        <w:rPr>
          <w:rFonts w:hint="eastAsia"/>
        </w:rPr>
        <w:t>企业最新动态</w:t>
      </w:r>
      <w:bookmarkEnd w:id="1047"/>
      <w:bookmarkEnd w:id="1048"/>
    </w:p>
    <w:p w:rsidR="002E113D" w:rsidP="00E830D0" w14:paraId="1DA0A15D" w14:textId="77777777">
      <w:pPr>
        <w:pStyle w:val="TableStyle"/>
        <w:ind w:left="252" w:right="-105"/>
      </w:pPr>
      <w:bookmarkStart w:id="1049" w:name="_Toc153725518"/>
      <w:bookmarkStart w:id="1050" w:name="_Toc153726343"/>
      <w:r>
        <w:rPr>
          <w:rFonts w:hint="eastAsia"/>
        </w:rPr>
        <w:t>Technology Dynamics</w:t>
      </w:r>
      <w:r>
        <w:rPr>
          <w:rFonts w:hint="eastAsia"/>
        </w:rPr>
        <w:t>企业最新动态</w:t>
      </w:r>
      <w:bookmarkEnd w:id="1049"/>
      <w:bookmarkEnd w:id="1050"/>
    </w:p>
    <w:tbl>
      <w:tblPr>
        <w:tblStyle w:val="TableGrid8"/>
        <w:tblW w:w="5000" w:type="pct"/>
        <w:tblLook w:val="04A0"/>
      </w:tblPr>
      <w:tblGrid>
        <w:gridCol w:w="2235"/>
        <w:gridCol w:w="7733"/>
      </w:tblGrid>
      <w:tr w14:paraId="5E7536BE" w14:textId="77777777" w:rsidTr="002A4CD9">
        <w:tblPrEx>
          <w:tblW w:w="5000" w:type="pct"/>
          <w:tblLook w:val="04A0"/>
        </w:tblPrEx>
        <w:tc>
          <w:tcPr>
            <w:tcW w:w="1121" w:type="pct"/>
          </w:tcPr>
          <w:p w:rsidR="002E113D" w:rsidP="00874859" w14:paraId="365B1D57" w14:textId="77777777">
            <w:r>
              <w:rPr>
                <w:rFonts w:hint="eastAsia"/>
              </w:rPr>
              <w:t>日期</w:t>
            </w:r>
          </w:p>
        </w:tc>
        <w:tc>
          <w:tcPr>
            <w:tcW w:w="3879" w:type="pct"/>
          </w:tcPr>
          <w:p w:rsidR="002E113D" w:rsidP="00874859" w14:paraId="6081610E" w14:textId="77777777">
            <w:r>
              <w:rPr>
                <w:rFonts w:hint="eastAsia"/>
              </w:rPr>
              <w:t>详情描述</w:t>
            </w:r>
          </w:p>
        </w:tc>
      </w:tr>
      <w:tr w14:paraId="6B9558C3" w14:textId="77777777" w:rsidTr="002A4CD9">
        <w:tblPrEx>
          <w:tblW w:w="5000" w:type="pct"/>
          <w:tblLook w:val="04A0"/>
        </w:tblPrEx>
        <w:tc>
          <w:tcPr>
            <w:tcW w:w="1121" w:type="pct"/>
          </w:tcPr>
          <w:p w:rsidR="002E113D" w:rsidP="00874859" w14:paraId="51C1FD00" w14:textId="77777777"/>
        </w:tc>
        <w:tc>
          <w:tcPr>
            <w:tcW w:w="3879" w:type="pct"/>
          </w:tcPr>
          <w:p w:rsidR="002E113D" w:rsidP="00874859" w14:paraId="1A13CB02" w14:textId="77777777"/>
          <w:p w:rsidR="002E113D" w:rsidP="00874859" w14:paraId="045FD5AF" w14:textId="77777777"/>
        </w:tc>
      </w:tr>
      <w:tr w14:paraId="29DEF9F8" w14:textId="77777777" w:rsidTr="002A4CD9">
        <w:tblPrEx>
          <w:tblW w:w="5000" w:type="pct"/>
          <w:tblLook w:val="04A0"/>
        </w:tblPrEx>
        <w:tc>
          <w:tcPr>
            <w:tcW w:w="1121" w:type="pct"/>
          </w:tcPr>
          <w:p w:rsidR="002E113D" w:rsidP="00874859" w14:paraId="5B7B27E6" w14:textId="77777777"/>
        </w:tc>
        <w:tc>
          <w:tcPr>
            <w:tcW w:w="3879" w:type="pct"/>
          </w:tcPr>
          <w:p w:rsidR="002E113D" w:rsidP="00874859" w14:paraId="1EB69486" w14:textId="77777777"/>
          <w:p w:rsidR="002E113D" w:rsidP="00874859" w14:paraId="5D6C96B8" w14:textId="77777777"/>
        </w:tc>
      </w:tr>
      <w:tr w14:paraId="5D49EFD8" w14:textId="77777777" w:rsidTr="002A4CD9">
        <w:tblPrEx>
          <w:tblW w:w="5000" w:type="pct"/>
          <w:tblLook w:val="04A0"/>
        </w:tblPrEx>
        <w:tc>
          <w:tcPr>
            <w:tcW w:w="1121" w:type="pct"/>
          </w:tcPr>
          <w:p w:rsidR="002E113D" w:rsidP="00874859" w14:paraId="6A2872DD" w14:textId="77777777"/>
        </w:tc>
        <w:tc>
          <w:tcPr>
            <w:tcW w:w="3879" w:type="pct"/>
          </w:tcPr>
          <w:p w:rsidR="002E113D" w:rsidP="00874859" w14:paraId="2CCB64F9" w14:textId="77777777"/>
          <w:p w:rsidR="002E113D" w:rsidP="00874859" w14:paraId="11ED7263" w14:textId="77777777"/>
        </w:tc>
      </w:tr>
    </w:tbl>
    <w:p w:rsidR="002E113D" w:rsidP="002E113D" w14:paraId="78830DED" w14:textId="77777777">
      <w:pPr>
        <w:pStyle w:val="Source"/>
      </w:pPr>
      <w:r>
        <w:rPr>
          <w:rFonts w:hint="eastAsia"/>
        </w:rPr>
        <w:t>资料来源：</w:t>
      </w:r>
      <w:r>
        <w:rPr>
          <w:rFonts w:hint="eastAsia"/>
        </w:rPr>
        <w:t>Technology Dynamics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E7893" w:rsidP="002E113D" w14:paraId="56BA42D8" w14:textId="77777777">
      <w:pPr>
        <w:rPr>
          <w:lang w:val="en-IN"/>
        </w:rPr>
      </w:pPr>
    </w:p>
    <w:p w:rsidR="002E113D" w:rsidP="002E113D" w14:paraId="42A33B26" w14:textId="77777777">
      <w:pPr>
        <w:pStyle w:val="Heading2"/>
      </w:pPr>
      <w:bookmarkStart w:id="1051" w:name="_Toc153725871"/>
      <w:bookmarkStart w:id="1052" w:name="_Toc153726696"/>
      <w:r>
        <w:rPr>
          <w:rFonts w:hint="eastAsia"/>
        </w:rPr>
        <w:t>中电科第</w:t>
      </w:r>
      <w:r>
        <w:rPr>
          <w:rFonts w:hint="eastAsia"/>
        </w:rPr>
        <w:t>43</w:t>
      </w:r>
      <w:r>
        <w:rPr>
          <w:rFonts w:hint="eastAsia"/>
        </w:rPr>
        <w:t>研究所</w:t>
      </w:r>
      <w:bookmarkEnd w:id="1051"/>
      <w:bookmarkEnd w:id="1052"/>
    </w:p>
    <w:p w:rsidR="002E113D" w:rsidRPr="006A58B5" w:rsidP="002E113D" w14:paraId="0B21031D" w14:textId="77777777"/>
    <w:p w:rsidR="002E113D" w:rsidP="002E113D" w14:paraId="0C812F01" w14:textId="77777777">
      <w:pPr>
        <w:pStyle w:val="Heading3"/>
      </w:pPr>
      <w:bookmarkStart w:id="1053" w:name="_Toc153725872"/>
      <w:bookmarkStart w:id="1054" w:name="_Toc153726697"/>
      <w:r>
        <w:rPr>
          <w:rFonts w:hint="eastAsia"/>
        </w:rPr>
        <w:t>中电科第</w:t>
      </w:r>
      <w:r>
        <w:rPr>
          <w:rFonts w:hint="eastAsia"/>
        </w:rPr>
        <w:t>43</w:t>
      </w:r>
      <w:r>
        <w:rPr>
          <w:rFonts w:hint="eastAsia"/>
        </w:rPr>
        <w:t>研究所基本信息、军用特种电源生产基地、销售区域、竞争对手及市场地位</w:t>
      </w:r>
      <w:bookmarkEnd w:id="1053"/>
      <w:bookmarkEnd w:id="1054"/>
    </w:p>
    <w:p w:rsidR="002E113D" w:rsidRPr="00DB3F66" w:rsidP="00E830D0" w14:paraId="52F4E712" w14:textId="77777777">
      <w:pPr>
        <w:pStyle w:val="TableStyle"/>
        <w:ind w:left="252" w:right="-105"/>
      </w:pPr>
      <w:bookmarkStart w:id="1055" w:name="_Toc153725519"/>
      <w:bookmarkStart w:id="1056" w:name="_Toc153726344"/>
      <w:r>
        <w:rPr>
          <w:rFonts w:hint="eastAsia"/>
        </w:rPr>
        <w:t>中电科第</w:t>
      </w:r>
      <w:r>
        <w:rPr>
          <w:rFonts w:hint="eastAsia"/>
        </w:rPr>
        <w:t>43</w:t>
      </w:r>
      <w:r>
        <w:rPr>
          <w:rFonts w:hint="eastAsia"/>
        </w:rPr>
        <w:t>研究所</w:t>
      </w:r>
      <w:r>
        <w:rPr>
          <w:rFonts w:hint="eastAsia"/>
        </w:rPr>
        <w:t xml:space="preserve"> </w:t>
      </w:r>
      <w:r>
        <w:rPr>
          <w:rFonts w:hint="eastAsia"/>
        </w:rPr>
        <w:t>军用特种电源生产基地、销售区域、竞争对手及市场地位</w:t>
      </w:r>
      <w:bookmarkEnd w:id="1055"/>
      <w:bookmarkEnd w:id="1056"/>
    </w:p>
    <w:tbl>
      <w:tblPr>
        <w:tblStyle w:val="TableGrid8"/>
        <w:tblW w:w="5000" w:type="pct"/>
        <w:tblLook w:val="00A0"/>
      </w:tblPr>
      <w:tblGrid>
        <w:gridCol w:w="534"/>
        <w:gridCol w:w="1701"/>
        <w:gridCol w:w="7733"/>
      </w:tblGrid>
      <w:tr w14:paraId="159363D1" w14:textId="77777777" w:rsidTr="002A4CD9">
        <w:tblPrEx>
          <w:tblW w:w="5000" w:type="pct"/>
          <w:tblLook w:val="00A0"/>
        </w:tblPrEx>
        <w:tc>
          <w:tcPr>
            <w:tcW w:w="268" w:type="pct"/>
          </w:tcPr>
          <w:p w:rsidR="002E113D" w:rsidRPr="00B13A6A" w:rsidP="00874859" w14:paraId="18516FBD" w14:textId="77777777">
            <w:r w:rsidRPr="00B13A6A">
              <w:t>#</w:t>
            </w:r>
          </w:p>
        </w:tc>
        <w:tc>
          <w:tcPr>
            <w:tcW w:w="853" w:type="pct"/>
          </w:tcPr>
          <w:p w:rsidR="002E113D" w:rsidRPr="00C459E0" w:rsidP="00874859" w14:paraId="0738631B" w14:textId="77777777">
            <w:r>
              <w:rPr>
                <w:rFonts w:hint="eastAsia"/>
              </w:rPr>
              <w:t>项目</w:t>
            </w:r>
          </w:p>
        </w:tc>
        <w:tc>
          <w:tcPr>
            <w:tcW w:w="3879" w:type="pct"/>
          </w:tcPr>
          <w:p w:rsidR="002E113D" w:rsidRPr="00B13A6A" w:rsidP="00874859" w14:paraId="193EB430" w14:textId="77777777">
            <w:r>
              <w:rPr>
                <w:rFonts w:hint="eastAsia"/>
              </w:rPr>
              <w:t>描述</w:t>
            </w:r>
          </w:p>
        </w:tc>
      </w:tr>
      <w:tr w14:paraId="4DB70135" w14:textId="77777777" w:rsidTr="002A4CD9">
        <w:tblPrEx>
          <w:tblW w:w="5000" w:type="pct"/>
          <w:tblLook w:val="00A0"/>
        </w:tblPrEx>
        <w:tc>
          <w:tcPr>
            <w:tcW w:w="268" w:type="pct"/>
          </w:tcPr>
          <w:p w:rsidR="002E113D" w:rsidRPr="00B13A6A" w:rsidP="00874859" w14:paraId="5268FC40" w14:textId="77777777">
            <w:r w:rsidRPr="00B13A6A">
              <w:t>1</w:t>
            </w:r>
          </w:p>
        </w:tc>
        <w:tc>
          <w:tcPr>
            <w:tcW w:w="853" w:type="pct"/>
          </w:tcPr>
          <w:p w:rsidR="002E113D" w:rsidRPr="00995307" w:rsidP="00874859" w14:paraId="20A20D5A" w14:textId="77777777">
            <w:r>
              <w:rPr>
                <w:rFonts w:hint="eastAsia"/>
              </w:rPr>
              <w:t>企业名称</w:t>
            </w:r>
          </w:p>
        </w:tc>
        <w:tc>
          <w:tcPr>
            <w:tcW w:w="3879" w:type="pct"/>
          </w:tcPr>
          <w:p w:rsidR="002E113D" w:rsidRPr="00B13A6A" w:rsidP="00874859" w14:paraId="03E6F0F8" w14:textId="77777777">
            <w:pPr>
              <w:rPr>
                <w:bCs/>
              </w:rPr>
            </w:pPr>
            <w:r>
              <w:rPr>
                <w:bCs/>
              </w:rPr>
              <w:t>中电科第</w:t>
            </w:r>
            <w:r>
              <w:rPr>
                <w:bCs/>
              </w:rPr>
              <w:t>43</w:t>
            </w:r>
            <w:r>
              <w:rPr>
                <w:bCs/>
              </w:rPr>
              <w:t>研究所</w:t>
            </w:r>
          </w:p>
        </w:tc>
      </w:tr>
      <w:tr w14:paraId="1ED15C7A" w14:textId="77777777" w:rsidTr="002A4CD9">
        <w:tblPrEx>
          <w:tblW w:w="5000" w:type="pct"/>
          <w:tblLook w:val="00A0"/>
        </w:tblPrEx>
        <w:tc>
          <w:tcPr>
            <w:tcW w:w="268" w:type="pct"/>
          </w:tcPr>
          <w:p w:rsidR="002E113D" w:rsidRPr="00B13A6A" w:rsidP="00874859" w14:paraId="00B6210E" w14:textId="77777777">
            <w:r w:rsidRPr="00B13A6A">
              <w:t>2</w:t>
            </w:r>
          </w:p>
        </w:tc>
        <w:tc>
          <w:tcPr>
            <w:tcW w:w="853" w:type="pct"/>
          </w:tcPr>
          <w:p w:rsidR="002E113D" w:rsidRPr="00995307" w:rsidP="00874859" w14:paraId="661EBE8C" w14:textId="77777777">
            <w:r>
              <w:rPr>
                <w:rFonts w:hint="eastAsia"/>
              </w:rPr>
              <w:t>企业官网</w:t>
            </w:r>
          </w:p>
        </w:tc>
        <w:tc>
          <w:tcPr>
            <w:tcW w:w="3879" w:type="pct"/>
          </w:tcPr>
          <w:p w:rsidR="002E113D" w:rsidRPr="00B13A6A" w:rsidP="00874859" w14:paraId="4480DDFF" w14:textId="77777777">
            <w:pPr>
              <w:rPr>
                <w:bCs/>
              </w:rPr>
            </w:pPr>
          </w:p>
        </w:tc>
      </w:tr>
      <w:tr w14:paraId="69A0180F" w14:textId="77777777" w:rsidTr="002A4CD9">
        <w:tblPrEx>
          <w:tblW w:w="5000" w:type="pct"/>
          <w:tblLook w:val="00A0"/>
        </w:tblPrEx>
        <w:trPr>
          <w:trHeight w:val="279"/>
        </w:trPr>
        <w:tc>
          <w:tcPr>
            <w:tcW w:w="268" w:type="pct"/>
          </w:tcPr>
          <w:p w:rsidR="002E113D" w:rsidRPr="00B13A6A" w:rsidP="00874859" w14:paraId="60D569D1" w14:textId="77777777">
            <w:r w:rsidRPr="00B13A6A">
              <w:t>3</w:t>
            </w:r>
          </w:p>
        </w:tc>
        <w:tc>
          <w:tcPr>
            <w:tcW w:w="853" w:type="pct"/>
          </w:tcPr>
          <w:p w:rsidR="002E113D" w:rsidRPr="002E1D04" w:rsidP="00874859" w14:paraId="76496B49" w14:textId="77777777">
            <w:r>
              <w:rPr>
                <w:rFonts w:hint="eastAsia"/>
              </w:rPr>
              <w:t>商业化生产日期</w:t>
            </w:r>
          </w:p>
        </w:tc>
        <w:tc>
          <w:tcPr>
            <w:tcW w:w="3879" w:type="pct"/>
          </w:tcPr>
          <w:p w:rsidR="002E113D" w:rsidRPr="00B13A6A" w:rsidP="00874859" w14:paraId="79A5D317" w14:textId="77777777">
            <w:pPr>
              <w:rPr>
                <w:bCs/>
              </w:rPr>
            </w:pPr>
          </w:p>
        </w:tc>
      </w:tr>
      <w:tr w14:paraId="266D3245" w14:textId="77777777" w:rsidTr="002A4CD9">
        <w:tblPrEx>
          <w:tblW w:w="5000" w:type="pct"/>
          <w:tblLook w:val="00A0"/>
        </w:tblPrEx>
        <w:tc>
          <w:tcPr>
            <w:tcW w:w="268" w:type="pct"/>
          </w:tcPr>
          <w:p w:rsidR="002E113D" w:rsidRPr="00B13A6A" w:rsidP="00874859" w14:paraId="3DC7D748" w14:textId="77777777">
            <w:r w:rsidRPr="00B13A6A">
              <w:t>4</w:t>
            </w:r>
          </w:p>
        </w:tc>
        <w:tc>
          <w:tcPr>
            <w:tcW w:w="853" w:type="pct"/>
          </w:tcPr>
          <w:p w:rsidR="002E113D" w:rsidRPr="0077236D" w:rsidP="00874859" w14:paraId="369ACB36" w14:textId="77777777">
            <w:r>
              <w:rPr>
                <w:rFonts w:hint="eastAsia"/>
              </w:rPr>
              <w:t>生产基地</w:t>
            </w:r>
          </w:p>
        </w:tc>
        <w:tc>
          <w:tcPr>
            <w:tcW w:w="3879" w:type="pct"/>
          </w:tcPr>
          <w:p w:rsidR="002E113D" w:rsidRPr="00B13A6A" w:rsidP="00874859" w14:paraId="6B72993A" w14:textId="77777777">
            <w:pPr>
              <w:rPr>
                <w:bCs/>
              </w:rPr>
            </w:pPr>
          </w:p>
        </w:tc>
      </w:tr>
      <w:tr w14:paraId="08D03867" w14:textId="77777777" w:rsidTr="002A4CD9">
        <w:tblPrEx>
          <w:tblW w:w="5000" w:type="pct"/>
          <w:tblLook w:val="00A0"/>
        </w:tblPrEx>
        <w:tc>
          <w:tcPr>
            <w:tcW w:w="268" w:type="pct"/>
          </w:tcPr>
          <w:p w:rsidR="002E113D" w:rsidRPr="00B13A6A" w:rsidP="00874859" w14:paraId="462E3FA2" w14:textId="77777777">
            <w:r w:rsidRPr="00B13A6A">
              <w:t>5</w:t>
            </w:r>
          </w:p>
        </w:tc>
        <w:tc>
          <w:tcPr>
            <w:tcW w:w="853" w:type="pct"/>
          </w:tcPr>
          <w:p w:rsidR="002E113D" w:rsidRPr="00DA229E" w:rsidP="00874859" w14:paraId="774BF706" w14:textId="77777777">
            <w:r>
              <w:rPr>
                <w:rFonts w:hint="eastAsia"/>
              </w:rPr>
              <w:t>销售区域</w:t>
            </w:r>
          </w:p>
        </w:tc>
        <w:tc>
          <w:tcPr>
            <w:tcW w:w="3879" w:type="pct"/>
          </w:tcPr>
          <w:p w:rsidR="002E113D" w:rsidRPr="00B13A6A" w:rsidP="00874859" w14:paraId="3850A4D4" w14:textId="77777777">
            <w:pPr>
              <w:rPr>
                <w:bCs/>
              </w:rPr>
            </w:pPr>
          </w:p>
        </w:tc>
      </w:tr>
      <w:tr w14:paraId="522231CC" w14:textId="77777777" w:rsidTr="002A4CD9">
        <w:tblPrEx>
          <w:tblW w:w="5000" w:type="pct"/>
          <w:tblLook w:val="00A0"/>
        </w:tblPrEx>
        <w:tc>
          <w:tcPr>
            <w:tcW w:w="268" w:type="pct"/>
          </w:tcPr>
          <w:p w:rsidR="002E113D" w:rsidRPr="00B13A6A" w:rsidP="00874859" w14:paraId="371083A9" w14:textId="77777777">
            <w:r w:rsidRPr="00B13A6A">
              <w:t>6</w:t>
            </w:r>
          </w:p>
        </w:tc>
        <w:tc>
          <w:tcPr>
            <w:tcW w:w="853" w:type="pct"/>
          </w:tcPr>
          <w:p w:rsidR="002E113D" w:rsidRPr="00B13A6A" w:rsidP="00874859" w14:paraId="0F97C5BC" w14:textId="77777777">
            <w:r>
              <w:rPr>
                <w:rFonts w:hint="eastAsia"/>
              </w:rPr>
              <w:t>主要经济活动</w:t>
            </w:r>
          </w:p>
        </w:tc>
        <w:tc>
          <w:tcPr>
            <w:tcW w:w="3879" w:type="pct"/>
          </w:tcPr>
          <w:p w:rsidR="002E113D" w:rsidRPr="00B13A6A" w:rsidP="00874859" w14:paraId="4C8980E2" w14:textId="77777777">
            <w:pPr>
              <w:rPr>
                <w:bCs/>
              </w:rPr>
            </w:pPr>
          </w:p>
        </w:tc>
      </w:tr>
      <w:tr w14:paraId="61E0F531" w14:textId="77777777" w:rsidTr="002A4CD9">
        <w:tblPrEx>
          <w:tblW w:w="5000" w:type="pct"/>
          <w:tblLook w:val="00A0"/>
        </w:tblPrEx>
        <w:tc>
          <w:tcPr>
            <w:tcW w:w="268" w:type="pct"/>
          </w:tcPr>
          <w:p w:rsidR="002E113D" w:rsidRPr="004D249F" w:rsidP="00874859" w14:paraId="04DD34D5" w14:textId="77777777">
            <w:r>
              <w:rPr>
                <w:rFonts w:hint="eastAsia"/>
              </w:rPr>
              <w:t>7</w:t>
            </w:r>
          </w:p>
        </w:tc>
        <w:tc>
          <w:tcPr>
            <w:tcW w:w="853" w:type="pct"/>
          </w:tcPr>
          <w:p w:rsidR="002E113D" w:rsidRPr="00FB62BD" w:rsidP="00874859" w14:paraId="35407B10" w14:textId="77777777">
            <w:pPr>
              <w:rPr>
                <w:bCs/>
              </w:rPr>
            </w:pPr>
            <w:r>
              <w:rPr>
                <w:rFonts w:hint="eastAsia"/>
                <w:bCs/>
              </w:rPr>
              <w:t>产品历史及市场地位</w:t>
            </w:r>
          </w:p>
        </w:tc>
        <w:tc>
          <w:tcPr>
            <w:tcW w:w="3879" w:type="pct"/>
          </w:tcPr>
          <w:p w:rsidR="002E113D" w:rsidRPr="00B13A6A" w:rsidP="00874859" w14:paraId="05BDEAAF" w14:textId="77777777">
            <w:pPr>
              <w:rPr>
                <w:bCs/>
              </w:rPr>
            </w:pPr>
          </w:p>
        </w:tc>
      </w:tr>
      <w:tr w14:paraId="48CAAF92" w14:textId="77777777" w:rsidTr="002A4CD9">
        <w:tblPrEx>
          <w:tblW w:w="5000" w:type="pct"/>
          <w:tblLook w:val="00A0"/>
        </w:tblPrEx>
        <w:tc>
          <w:tcPr>
            <w:tcW w:w="268" w:type="pct"/>
          </w:tcPr>
          <w:p w:rsidR="002E113D" w:rsidP="00874859" w14:paraId="0E2B4CCB" w14:textId="77777777">
            <w:r>
              <w:rPr>
                <w:rFonts w:hint="eastAsia"/>
              </w:rPr>
              <w:t>8</w:t>
            </w:r>
          </w:p>
        </w:tc>
        <w:tc>
          <w:tcPr>
            <w:tcW w:w="853" w:type="pct"/>
          </w:tcPr>
          <w:p w:rsidR="002E113D" w:rsidP="00874859" w14:paraId="2E2DC21E" w14:textId="77777777">
            <w:pPr>
              <w:rPr>
                <w:bCs/>
              </w:rPr>
            </w:pPr>
            <w:r>
              <w:rPr>
                <w:rFonts w:hint="eastAsia"/>
                <w:bCs/>
              </w:rPr>
              <w:t>主要竞争对手</w:t>
            </w:r>
          </w:p>
        </w:tc>
        <w:tc>
          <w:tcPr>
            <w:tcW w:w="3879" w:type="pct"/>
          </w:tcPr>
          <w:p w:rsidR="002E113D" w:rsidRPr="00B13A6A" w:rsidP="00874859" w14:paraId="2C7CBF7B" w14:textId="77777777">
            <w:pPr>
              <w:rPr>
                <w:bCs/>
              </w:rPr>
            </w:pPr>
          </w:p>
        </w:tc>
      </w:tr>
      <w:tr w14:paraId="427AAF2C" w14:textId="77777777" w:rsidTr="002A4CD9">
        <w:tblPrEx>
          <w:tblW w:w="5000" w:type="pct"/>
          <w:tblLook w:val="00A0"/>
        </w:tblPrEx>
        <w:tc>
          <w:tcPr>
            <w:tcW w:w="268" w:type="pct"/>
          </w:tcPr>
          <w:p w:rsidR="002E113D" w:rsidP="00874859" w14:paraId="22BE3E5F" w14:textId="77777777">
            <w:r>
              <w:rPr>
                <w:rFonts w:hint="eastAsia"/>
              </w:rPr>
              <w:t>9</w:t>
            </w:r>
          </w:p>
        </w:tc>
        <w:tc>
          <w:tcPr>
            <w:tcW w:w="853" w:type="pct"/>
          </w:tcPr>
          <w:p w:rsidR="002E113D" w:rsidP="00874859" w14:paraId="776B7D2D" w14:textId="77777777">
            <w:pPr>
              <w:rPr>
                <w:bCs/>
              </w:rPr>
            </w:pPr>
            <w:r>
              <w:rPr>
                <w:rFonts w:hint="eastAsia"/>
                <w:bCs/>
              </w:rPr>
              <w:t>联系方式</w:t>
            </w:r>
          </w:p>
        </w:tc>
        <w:tc>
          <w:tcPr>
            <w:tcW w:w="3879" w:type="pct"/>
          </w:tcPr>
          <w:p w:rsidR="002E113D" w:rsidRPr="00B13A6A" w:rsidP="00874859" w14:paraId="71AE302A" w14:textId="77777777">
            <w:pPr>
              <w:rPr>
                <w:bCs/>
              </w:rPr>
            </w:pPr>
          </w:p>
        </w:tc>
      </w:tr>
    </w:tbl>
    <w:p w:rsidR="002E113D" w:rsidP="002E113D" w14:paraId="779F04D2" w14:textId="77777777">
      <w:pPr>
        <w:pStyle w:val="Source"/>
      </w:pPr>
      <w:r>
        <w:rPr>
          <w:rFonts w:hint="eastAsia"/>
        </w:rPr>
        <w:t>资料来源：中电科第</w:t>
      </w:r>
      <w:r>
        <w:rPr>
          <w:rFonts w:hint="eastAsia"/>
        </w:rPr>
        <w:t>43</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A88E453" w14:textId="77777777">
      <w:pPr>
        <w:pStyle w:val="Heading3"/>
      </w:pPr>
      <w:bookmarkStart w:id="1057" w:name="_Toc153725873"/>
      <w:bookmarkStart w:id="1058" w:name="_Toc153726698"/>
      <w:r>
        <w:rPr>
          <w:rFonts w:hint="eastAsia"/>
        </w:rPr>
        <w:t>中电科第</w:t>
      </w:r>
      <w:r>
        <w:rPr>
          <w:rFonts w:hint="eastAsia"/>
        </w:rPr>
        <w:t>43</w:t>
      </w:r>
      <w:r>
        <w:rPr>
          <w:rFonts w:hint="eastAsia"/>
        </w:rPr>
        <w:t>研究所</w:t>
      </w:r>
      <w:r>
        <w:rPr>
          <w:rFonts w:hint="eastAsia"/>
        </w:rPr>
        <w:t xml:space="preserve"> </w:t>
      </w:r>
      <w:r>
        <w:rPr>
          <w:rFonts w:hint="eastAsia"/>
        </w:rPr>
        <w:t>军用特种电源产品规格、参数及市场应用</w:t>
      </w:r>
      <w:bookmarkEnd w:id="1057"/>
      <w:bookmarkEnd w:id="1058"/>
    </w:p>
    <w:p w:rsidR="002E113D" w:rsidP="00E830D0" w14:paraId="60AC1DB1" w14:textId="77777777">
      <w:pPr>
        <w:pStyle w:val="TableStyle"/>
        <w:ind w:left="252" w:right="-105"/>
      </w:pPr>
      <w:bookmarkStart w:id="1059" w:name="_Toc153725520"/>
      <w:bookmarkStart w:id="1060" w:name="_Toc153726345"/>
      <w:r>
        <w:rPr>
          <w:rFonts w:hint="eastAsia"/>
        </w:rPr>
        <w:t>中电科第</w:t>
      </w:r>
      <w:r>
        <w:rPr>
          <w:rFonts w:hint="eastAsia"/>
        </w:rPr>
        <w:t>43</w:t>
      </w:r>
      <w:r>
        <w:rPr>
          <w:rFonts w:hint="eastAsia"/>
        </w:rPr>
        <w:t>研究所</w:t>
      </w:r>
      <w:r>
        <w:rPr>
          <w:rFonts w:hint="eastAsia"/>
        </w:rPr>
        <w:t xml:space="preserve"> </w:t>
      </w:r>
      <w:r>
        <w:rPr>
          <w:rFonts w:hint="eastAsia"/>
        </w:rPr>
        <w:t>军用特种电源产品规格、参数及市场应用</w:t>
      </w:r>
      <w:bookmarkEnd w:id="1059"/>
      <w:bookmarkEnd w:id="1060"/>
    </w:p>
    <w:tbl>
      <w:tblPr>
        <w:tblStyle w:val="TableGrid8"/>
        <w:tblW w:w="5000" w:type="pct"/>
        <w:tblLook w:val="04A0"/>
      </w:tblPr>
      <w:tblGrid>
        <w:gridCol w:w="2235"/>
        <w:gridCol w:w="7733"/>
      </w:tblGrid>
      <w:tr w14:paraId="442100C0" w14:textId="77777777" w:rsidTr="002A4CD9">
        <w:tblPrEx>
          <w:tblW w:w="5000" w:type="pct"/>
          <w:tblLook w:val="04A0"/>
        </w:tblPrEx>
        <w:tc>
          <w:tcPr>
            <w:tcW w:w="1121" w:type="pct"/>
          </w:tcPr>
          <w:p w:rsidR="002E113D" w:rsidP="00874859" w14:paraId="45FBEB76" w14:textId="77777777">
            <w:r>
              <w:rPr>
                <w:rFonts w:hint="eastAsia"/>
              </w:rPr>
              <w:t>产品</w:t>
            </w:r>
          </w:p>
        </w:tc>
        <w:tc>
          <w:tcPr>
            <w:tcW w:w="3879" w:type="pct"/>
          </w:tcPr>
          <w:p w:rsidR="002E113D" w:rsidP="00874859" w14:paraId="6C84F7BD" w14:textId="77777777">
            <w:r>
              <w:rPr>
                <w:rFonts w:hint="eastAsia"/>
              </w:rPr>
              <w:t>描述</w:t>
            </w:r>
          </w:p>
        </w:tc>
      </w:tr>
      <w:tr w14:paraId="6611518D" w14:textId="77777777" w:rsidTr="002A4CD9">
        <w:tblPrEx>
          <w:tblW w:w="5000" w:type="pct"/>
          <w:tblLook w:val="04A0"/>
        </w:tblPrEx>
        <w:tc>
          <w:tcPr>
            <w:tcW w:w="1121" w:type="pct"/>
          </w:tcPr>
          <w:p w:rsidR="002E113D" w:rsidP="00874859" w14:paraId="41269F97" w14:textId="77777777"/>
        </w:tc>
        <w:tc>
          <w:tcPr>
            <w:tcW w:w="3879" w:type="pct"/>
          </w:tcPr>
          <w:p w:rsidR="002E113D" w:rsidP="00874859" w14:paraId="01C53588" w14:textId="77777777"/>
          <w:p w:rsidR="002E113D" w:rsidP="00874859" w14:paraId="05A35570" w14:textId="77777777"/>
        </w:tc>
      </w:tr>
      <w:tr w14:paraId="129B1A50" w14:textId="77777777" w:rsidTr="002A4CD9">
        <w:tblPrEx>
          <w:tblW w:w="5000" w:type="pct"/>
          <w:tblLook w:val="04A0"/>
        </w:tblPrEx>
        <w:tc>
          <w:tcPr>
            <w:tcW w:w="1121" w:type="pct"/>
          </w:tcPr>
          <w:p w:rsidR="002E113D" w:rsidP="00874859" w14:paraId="417270F8" w14:textId="77777777"/>
        </w:tc>
        <w:tc>
          <w:tcPr>
            <w:tcW w:w="3879" w:type="pct"/>
          </w:tcPr>
          <w:p w:rsidR="002E113D" w:rsidP="00874859" w14:paraId="5E64B415" w14:textId="77777777"/>
          <w:p w:rsidR="002E113D" w:rsidP="00874859" w14:paraId="585D693C" w14:textId="77777777"/>
        </w:tc>
      </w:tr>
    </w:tbl>
    <w:p w:rsidR="002E113D" w:rsidRPr="00400074" w:rsidP="002E113D" w14:paraId="634D17AC" w14:textId="77777777">
      <w:pPr>
        <w:pStyle w:val="Source"/>
      </w:pPr>
      <w:r>
        <w:rPr>
          <w:rFonts w:hint="eastAsia"/>
        </w:rPr>
        <w:t>资料来源：中电科第</w:t>
      </w:r>
      <w:r>
        <w:rPr>
          <w:rFonts w:hint="eastAsia"/>
        </w:rPr>
        <w:t>43</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F920C8F" w14:textId="77777777">
      <w:pPr>
        <w:pStyle w:val="Heading3"/>
      </w:pPr>
      <w:bookmarkStart w:id="1061" w:name="_Toc153725874"/>
      <w:bookmarkStart w:id="1062" w:name="_Toc153726699"/>
      <w:r>
        <w:rPr>
          <w:rFonts w:hint="eastAsia"/>
        </w:rPr>
        <w:t>中电科第</w:t>
      </w:r>
      <w:r>
        <w:rPr>
          <w:rFonts w:hint="eastAsia"/>
        </w:rPr>
        <w:t>43</w:t>
      </w:r>
      <w:r>
        <w:rPr>
          <w:rFonts w:hint="eastAsia"/>
        </w:rPr>
        <w:t>研究所</w:t>
      </w:r>
      <w:r>
        <w:t xml:space="preserve"> </w:t>
      </w:r>
      <w:r>
        <w:t>军用特种电源销量、收入、价格及毛利率（</w:t>
      </w:r>
      <w:r w:rsidRPr="003A21D9">
        <w:t>2019-2024</w:t>
      </w:r>
      <w:r>
        <w:t>）</w:t>
      </w:r>
      <w:bookmarkEnd w:id="1061"/>
      <w:bookmarkEnd w:id="1062"/>
    </w:p>
    <w:p w:rsidR="002E113D" w:rsidP="00E830D0" w14:paraId="40F89314" w14:textId="77777777">
      <w:pPr>
        <w:pStyle w:val="TableStyle"/>
        <w:ind w:left="252" w:right="-105"/>
      </w:pPr>
      <w:bookmarkStart w:id="1063" w:name="_Toc153725521"/>
      <w:bookmarkStart w:id="1064" w:name="_Toc153726346"/>
      <w:r>
        <w:rPr>
          <w:rFonts w:hint="eastAsia"/>
        </w:rPr>
        <w:t>中电科第</w:t>
      </w:r>
      <w:r>
        <w:rPr>
          <w:rFonts w:hint="eastAsia"/>
        </w:rPr>
        <w:t>43</w:t>
      </w:r>
      <w:r>
        <w:rPr>
          <w:rFonts w:hint="eastAsia"/>
        </w:rPr>
        <w:t>研究所</w:t>
      </w:r>
      <w:r>
        <w:t xml:space="preserve"> </w:t>
      </w:r>
      <w:r>
        <w:t>军用特种电源销量（千个）、收入（百万美元）、价格（美元</w:t>
      </w:r>
      <w:r>
        <w:t>/</w:t>
      </w:r>
      <w:r>
        <w:t>个）及毛利率（</w:t>
      </w:r>
      <w:r w:rsidRPr="003A21D9">
        <w:t>2019-2024</w:t>
      </w:r>
      <w:r>
        <w:t>）</w:t>
      </w:r>
      <w:bookmarkEnd w:id="1063"/>
      <w:bookmarkEnd w:id="1064"/>
    </w:p>
    <w:tbl>
      <w:tblPr>
        <w:tblStyle w:val="TableGrid8"/>
        <w:tblW w:w="4999" w:type="pct"/>
        <w:tblLook w:val="04A0"/>
      </w:tblPr>
      <w:tblGrid>
        <w:gridCol w:w="2232"/>
        <w:gridCol w:w="1292"/>
        <w:gridCol w:w="1292"/>
        <w:gridCol w:w="1292"/>
        <w:gridCol w:w="1290"/>
        <w:gridCol w:w="1290"/>
        <w:gridCol w:w="1278"/>
      </w:tblGrid>
      <w:tr w14:paraId="3C26307B" w14:textId="77777777" w:rsidTr="002A4CD9">
        <w:tblPrEx>
          <w:tblW w:w="4999" w:type="pct"/>
          <w:tblLook w:val="04A0"/>
        </w:tblPrEx>
        <w:trPr>
          <w:trHeight w:val="270"/>
        </w:trPr>
        <w:tc>
          <w:tcPr>
            <w:tcW w:w="1120" w:type="pct"/>
            <w:noWrap/>
            <w:hideMark/>
          </w:tcPr>
          <w:p w:rsidR="002E113D" w:rsidRPr="007F3C4C" w:rsidP="00874859" w14:paraId="1B2F4AE6" w14:textId="77777777">
            <w:pPr>
              <w:pStyle w:val="-2"/>
            </w:pPr>
            <w:r>
              <w:t>中电科第</w:t>
            </w:r>
            <w:r>
              <w:t>43</w:t>
            </w:r>
            <w:r>
              <w:t>研究所</w:t>
            </w:r>
          </w:p>
        </w:tc>
        <w:tc>
          <w:tcPr>
            <w:tcW w:w="648" w:type="pct"/>
          </w:tcPr>
          <w:p w:rsidR="002E113D" w:rsidRPr="007F3C4C" w:rsidP="00874859" w14:paraId="00590ADD" w14:textId="77777777">
            <w:pPr>
              <w:pStyle w:val="-2"/>
            </w:pPr>
            <w:r w:rsidRPr="00953DF9">
              <w:rPr>
                <w:rFonts w:hint="eastAsia"/>
              </w:rPr>
              <w:t>20</w:t>
            </w:r>
            <w:r>
              <w:rPr>
                <w:rFonts w:hint="eastAsia"/>
              </w:rPr>
              <w:t>19</w:t>
            </w:r>
          </w:p>
        </w:tc>
        <w:tc>
          <w:tcPr>
            <w:tcW w:w="648" w:type="pct"/>
          </w:tcPr>
          <w:p w:rsidR="002E113D" w:rsidRPr="007F3C4C" w:rsidP="00874859" w14:paraId="73026153" w14:textId="77777777">
            <w:pPr>
              <w:pStyle w:val="-2"/>
            </w:pPr>
            <w:r>
              <w:t>2020</w:t>
            </w:r>
          </w:p>
        </w:tc>
        <w:tc>
          <w:tcPr>
            <w:tcW w:w="648" w:type="pct"/>
          </w:tcPr>
          <w:p w:rsidR="002E113D" w:rsidRPr="007F3C4C" w:rsidP="00874859" w14:paraId="3D5CB154" w14:textId="77777777">
            <w:pPr>
              <w:pStyle w:val="-2"/>
            </w:pPr>
            <w:r>
              <w:t>2021</w:t>
            </w:r>
          </w:p>
        </w:tc>
        <w:tc>
          <w:tcPr>
            <w:tcW w:w="647" w:type="pct"/>
          </w:tcPr>
          <w:p w:rsidR="002E113D" w:rsidRPr="007F3C4C" w:rsidP="00874859" w14:paraId="280BB544" w14:textId="77777777">
            <w:pPr>
              <w:pStyle w:val="-2"/>
            </w:pPr>
            <w:r>
              <w:t>2022</w:t>
            </w:r>
          </w:p>
        </w:tc>
        <w:tc>
          <w:tcPr>
            <w:tcW w:w="647" w:type="pct"/>
            <w:noWrap/>
            <w:hideMark/>
          </w:tcPr>
          <w:p w:rsidR="002E113D" w:rsidRPr="007F3C4C" w:rsidP="00874859" w14:paraId="6435ABB2" w14:textId="77777777">
            <w:pPr>
              <w:pStyle w:val="-2"/>
            </w:pPr>
            <w:r>
              <w:t>2023</w:t>
            </w:r>
          </w:p>
        </w:tc>
        <w:tc>
          <w:tcPr>
            <w:tcW w:w="641" w:type="pct"/>
            <w:noWrap/>
            <w:hideMark/>
          </w:tcPr>
          <w:p w:rsidR="002E113D" w:rsidRPr="007F3C4C" w:rsidP="00874859" w14:paraId="7A08BC21" w14:textId="77777777">
            <w:pPr>
              <w:pStyle w:val="-2"/>
            </w:pPr>
            <w:r>
              <w:t>2024</w:t>
            </w:r>
          </w:p>
        </w:tc>
      </w:tr>
      <w:tr w14:paraId="2A31F451" w14:textId="77777777" w:rsidTr="002A4CD9">
        <w:tblPrEx>
          <w:tblW w:w="4999" w:type="pct"/>
          <w:tblLook w:val="04A0"/>
        </w:tblPrEx>
        <w:trPr>
          <w:trHeight w:val="270"/>
        </w:trPr>
        <w:tc>
          <w:tcPr>
            <w:tcW w:w="1120" w:type="pct"/>
            <w:noWrap/>
            <w:hideMark/>
          </w:tcPr>
          <w:p w:rsidR="002E113D" w:rsidRPr="007F3C4C" w:rsidP="00874859" w14:paraId="201EA724" w14:textId="77777777">
            <w:pPr>
              <w:pStyle w:val="-2"/>
            </w:pPr>
            <w:r>
              <w:rPr>
                <w:rFonts w:hint="eastAsia"/>
              </w:rPr>
              <w:t>销量</w:t>
            </w:r>
          </w:p>
        </w:tc>
        <w:tc>
          <w:tcPr>
            <w:tcW w:w="648" w:type="pct"/>
          </w:tcPr>
          <w:p w:rsidR="002E113D" w:rsidP="00874859" w14:paraId="52FEDC5B" w14:textId="77777777">
            <w:pPr>
              <w:pStyle w:val="-2"/>
            </w:pPr>
            <w:r w:rsidRPr="00823012">
              <w:rPr>
                <w:rFonts w:hint="eastAsia"/>
              </w:rPr>
              <w:t>XX</w:t>
            </w:r>
          </w:p>
        </w:tc>
        <w:tc>
          <w:tcPr>
            <w:tcW w:w="648" w:type="pct"/>
          </w:tcPr>
          <w:p w:rsidR="002E113D" w:rsidP="00874859" w14:paraId="16586574" w14:textId="77777777">
            <w:pPr>
              <w:pStyle w:val="-2"/>
            </w:pPr>
            <w:r w:rsidRPr="00823012">
              <w:rPr>
                <w:rFonts w:hint="eastAsia"/>
              </w:rPr>
              <w:t>XX</w:t>
            </w:r>
          </w:p>
        </w:tc>
        <w:tc>
          <w:tcPr>
            <w:tcW w:w="648" w:type="pct"/>
          </w:tcPr>
          <w:p w:rsidR="002E113D" w:rsidP="00874859" w14:paraId="5838D72D" w14:textId="77777777">
            <w:pPr>
              <w:pStyle w:val="-2"/>
            </w:pPr>
            <w:r w:rsidRPr="00823012">
              <w:rPr>
                <w:rFonts w:hint="eastAsia"/>
              </w:rPr>
              <w:t>XX</w:t>
            </w:r>
          </w:p>
        </w:tc>
        <w:tc>
          <w:tcPr>
            <w:tcW w:w="647" w:type="pct"/>
          </w:tcPr>
          <w:p w:rsidR="002E113D" w:rsidP="00874859" w14:paraId="17A3B07E" w14:textId="77777777">
            <w:pPr>
              <w:pStyle w:val="-2"/>
            </w:pPr>
            <w:r w:rsidRPr="00823012">
              <w:rPr>
                <w:rFonts w:hint="eastAsia"/>
              </w:rPr>
              <w:t>XX</w:t>
            </w:r>
          </w:p>
        </w:tc>
        <w:tc>
          <w:tcPr>
            <w:tcW w:w="647" w:type="pct"/>
            <w:noWrap/>
          </w:tcPr>
          <w:p w:rsidR="002E113D" w:rsidP="00874859" w14:paraId="7DB68EC3" w14:textId="77777777">
            <w:pPr>
              <w:pStyle w:val="-2"/>
            </w:pPr>
            <w:r w:rsidRPr="00823012">
              <w:rPr>
                <w:rFonts w:hint="eastAsia"/>
              </w:rPr>
              <w:t>XX</w:t>
            </w:r>
          </w:p>
        </w:tc>
        <w:tc>
          <w:tcPr>
            <w:tcW w:w="641" w:type="pct"/>
            <w:noWrap/>
          </w:tcPr>
          <w:p w:rsidR="002E113D" w:rsidP="00874859" w14:paraId="5F8FC97F" w14:textId="77777777">
            <w:pPr>
              <w:pStyle w:val="-2"/>
            </w:pPr>
            <w:r w:rsidRPr="00823012">
              <w:rPr>
                <w:rFonts w:hint="eastAsia"/>
              </w:rPr>
              <w:t>XX</w:t>
            </w:r>
          </w:p>
        </w:tc>
      </w:tr>
      <w:tr w14:paraId="15D1BFAB" w14:textId="77777777" w:rsidTr="002A4CD9">
        <w:tblPrEx>
          <w:tblW w:w="4999" w:type="pct"/>
          <w:tblLook w:val="04A0"/>
        </w:tblPrEx>
        <w:trPr>
          <w:trHeight w:val="270"/>
        </w:trPr>
        <w:tc>
          <w:tcPr>
            <w:tcW w:w="1120" w:type="pct"/>
            <w:noWrap/>
            <w:hideMark/>
          </w:tcPr>
          <w:p w:rsidR="002E113D" w:rsidRPr="007F3C4C" w:rsidP="00874859" w14:paraId="59767F79" w14:textId="77777777">
            <w:pPr>
              <w:pStyle w:val="-2"/>
            </w:pPr>
            <w:r>
              <w:rPr>
                <w:rFonts w:hint="eastAsia"/>
              </w:rPr>
              <w:t>收入</w:t>
            </w:r>
          </w:p>
        </w:tc>
        <w:tc>
          <w:tcPr>
            <w:tcW w:w="648" w:type="pct"/>
          </w:tcPr>
          <w:p w:rsidR="002E113D" w:rsidP="00874859" w14:paraId="320519B4" w14:textId="77777777">
            <w:pPr>
              <w:pStyle w:val="-2"/>
            </w:pPr>
            <w:r w:rsidRPr="00823012">
              <w:rPr>
                <w:rFonts w:hint="eastAsia"/>
              </w:rPr>
              <w:t>XX</w:t>
            </w:r>
          </w:p>
        </w:tc>
        <w:tc>
          <w:tcPr>
            <w:tcW w:w="648" w:type="pct"/>
          </w:tcPr>
          <w:p w:rsidR="002E113D" w:rsidP="00874859" w14:paraId="08B7D294" w14:textId="77777777">
            <w:pPr>
              <w:pStyle w:val="-2"/>
            </w:pPr>
            <w:r w:rsidRPr="00823012">
              <w:rPr>
                <w:rFonts w:hint="eastAsia"/>
              </w:rPr>
              <w:t>XX</w:t>
            </w:r>
          </w:p>
        </w:tc>
        <w:tc>
          <w:tcPr>
            <w:tcW w:w="648" w:type="pct"/>
          </w:tcPr>
          <w:p w:rsidR="002E113D" w:rsidP="00874859" w14:paraId="0F16367C" w14:textId="77777777">
            <w:pPr>
              <w:pStyle w:val="-2"/>
            </w:pPr>
            <w:r w:rsidRPr="00823012">
              <w:rPr>
                <w:rFonts w:hint="eastAsia"/>
              </w:rPr>
              <w:t>XX</w:t>
            </w:r>
          </w:p>
        </w:tc>
        <w:tc>
          <w:tcPr>
            <w:tcW w:w="647" w:type="pct"/>
          </w:tcPr>
          <w:p w:rsidR="002E113D" w:rsidP="00874859" w14:paraId="6234E7CB" w14:textId="77777777">
            <w:pPr>
              <w:pStyle w:val="-2"/>
            </w:pPr>
            <w:r w:rsidRPr="00823012">
              <w:rPr>
                <w:rFonts w:hint="eastAsia"/>
              </w:rPr>
              <w:t>XX</w:t>
            </w:r>
          </w:p>
        </w:tc>
        <w:tc>
          <w:tcPr>
            <w:tcW w:w="647" w:type="pct"/>
            <w:noWrap/>
          </w:tcPr>
          <w:p w:rsidR="002E113D" w:rsidP="00874859" w14:paraId="22AD5228" w14:textId="77777777">
            <w:pPr>
              <w:pStyle w:val="-2"/>
            </w:pPr>
            <w:r w:rsidRPr="00823012">
              <w:rPr>
                <w:rFonts w:hint="eastAsia"/>
              </w:rPr>
              <w:t>XX</w:t>
            </w:r>
          </w:p>
        </w:tc>
        <w:tc>
          <w:tcPr>
            <w:tcW w:w="641" w:type="pct"/>
            <w:noWrap/>
          </w:tcPr>
          <w:p w:rsidR="002E113D" w:rsidP="00874859" w14:paraId="6E358239" w14:textId="77777777">
            <w:pPr>
              <w:pStyle w:val="-2"/>
            </w:pPr>
            <w:r w:rsidRPr="00823012">
              <w:rPr>
                <w:rFonts w:hint="eastAsia"/>
              </w:rPr>
              <w:t>XX</w:t>
            </w:r>
          </w:p>
        </w:tc>
      </w:tr>
      <w:tr w14:paraId="610C73EC" w14:textId="77777777" w:rsidTr="002A4CD9">
        <w:tblPrEx>
          <w:tblW w:w="4999" w:type="pct"/>
          <w:tblLook w:val="04A0"/>
        </w:tblPrEx>
        <w:trPr>
          <w:trHeight w:val="270"/>
        </w:trPr>
        <w:tc>
          <w:tcPr>
            <w:tcW w:w="1120" w:type="pct"/>
            <w:noWrap/>
            <w:hideMark/>
          </w:tcPr>
          <w:p w:rsidR="002E113D" w:rsidRPr="007F3C4C" w:rsidP="00874859" w14:paraId="2AB2B972" w14:textId="77777777">
            <w:pPr>
              <w:pStyle w:val="-2"/>
            </w:pPr>
            <w:r w:rsidRPr="007F3C4C">
              <w:rPr>
                <w:rFonts w:hint="eastAsia"/>
              </w:rPr>
              <w:t>均价</w:t>
            </w:r>
          </w:p>
        </w:tc>
        <w:tc>
          <w:tcPr>
            <w:tcW w:w="648" w:type="pct"/>
          </w:tcPr>
          <w:p w:rsidR="002E113D" w:rsidP="00874859" w14:paraId="25811857" w14:textId="77777777">
            <w:pPr>
              <w:pStyle w:val="-2"/>
            </w:pPr>
            <w:r w:rsidRPr="00823012">
              <w:rPr>
                <w:rFonts w:hint="eastAsia"/>
              </w:rPr>
              <w:t>XX</w:t>
            </w:r>
          </w:p>
        </w:tc>
        <w:tc>
          <w:tcPr>
            <w:tcW w:w="648" w:type="pct"/>
          </w:tcPr>
          <w:p w:rsidR="002E113D" w:rsidP="00874859" w14:paraId="648F97D9" w14:textId="77777777">
            <w:pPr>
              <w:pStyle w:val="-2"/>
            </w:pPr>
            <w:r w:rsidRPr="00823012">
              <w:rPr>
                <w:rFonts w:hint="eastAsia"/>
              </w:rPr>
              <w:t>XX</w:t>
            </w:r>
          </w:p>
        </w:tc>
        <w:tc>
          <w:tcPr>
            <w:tcW w:w="648" w:type="pct"/>
          </w:tcPr>
          <w:p w:rsidR="002E113D" w:rsidP="00874859" w14:paraId="73C13C4A" w14:textId="77777777">
            <w:pPr>
              <w:pStyle w:val="-2"/>
            </w:pPr>
            <w:r w:rsidRPr="00823012">
              <w:rPr>
                <w:rFonts w:hint="eastAsia"/>
              </w:rPr>
              <w:t>XX</w:t>
            </w:r>
          </w:p>
        </w:tc>
        <w:tc>
          <w:tcPr>
            <w:tcW w:w="647" w:type="pct"/>
          </w:tcPr>
          <w:p w:rsidR="002E113D" w:rsidP="00874859" w14:paraId="5732E8A1" w14:textId="77777777">
            <w:pPr>
              <w:pStyle w:val="-2"/>
            </w:pPr>
            <w:r w:rsidRPr="00823012">
              <w:rPr>
                <w:rFonts w:hint="eastAsia"/>
              </w:rPr>
              <w:t>XX</w:t>
            </w:r>
          </w:p>
        </w:tc>
        <w:tc>
          <w:tcPr>
            <w:tcW w:w="647" w:type="pct"/>
            <w:noWrap/>
          </w:tcPr>
          <w:p w:rsidR="002E113D" w:rsidP="00874859" w14:paraId="57134B2B" w14:textId="77777777">
            <w:pPr>
              <w:pStyle w:val="-2"/>
            </w:pPr>
            <w:r w:rsidRPr="00823012">
              <w:rPr>
                <w:rFonts w:hint="eastAsia"/>
              </w:rPr>
              <w:t>XX</w:t>
            </w:r>
          </w:p>
        </w:tc>
        <w:tc>
          <w:tcPr>
            <w:tcW w:w="641" w:type="pct"/>
            <w:noWrap/>
          </w:tcPr>
          <w:p w:rsidR="002E113D" w:rsidP="00874859" w14:paraId="1A3792EE" w14:textId="77777777">
            <w:pPr>
              <w:pStyle w:val="-2"/>
            </w:pPr>
            <w:r w:rsidRPr="00823012">
              <w:rPr>
                <w:rFonts w:hint="eastAsia"/>
              </w:rPr>
              <w:t>XX</w:t>
            </w:r>
          </w:p>
        </w:tc>
      </w:tr>
      <w:tr w14:paraId="379715CC" w14:textId="77777777" w:rsidTr="002A4CD9">
        <w:tblPrEx>
          <w:tblW w:w="4999" w:type="pct"/>
          <w:tblLook w:val="04A0"/>
        </w:tblPrEx>
        <w:trPr>
          <w:trHeight w:val="270"/>
        </w:trPr>
        <w:tc>
          <w:tcPr>
            <w:tcW w:w="1120" w:type="pct"/>
            <w:noWrap/>
          </w:tcPr>
          <w:p w:rsidR="002E113D" w:rsidRPr="007F3C4C" w:rsidP="00874859" w14:paraId="35C81F2B" w14:textId="77777777">
            <w:pPr>
              <w:pStyle w:val="-2"/>
            </w:pPr>
            <w:r>
              <w:rPr>
                <w:rFonts w:hint="eastAsia"/>
              </w:rPr>
              <w:t>毛利率</w:t>
            </w:r>
          </w:p>
        </w:tc>
        <w:tc>
          <w:tcPr>
            <w:tcW w:w="648" w:type="pct"/>
          </w:tcPr>
          <w:p w:rsidR="002E113D" w:rsidRPr="007F3C4C" w:rsidP="00874859" w14:paraId="596086D1" w14:textId="77777777">
            <w:pPr>
              <w:pStyle w:val="-2"/>
            </w:pPr>
            <w:r>
              <w:rPr>
                <w:rFonts w:hint="eastAsia"/>
              </w:rPr>
              <w:t>XX%</w:t>
            </w:r>
          </w:p>
        </w:tc>
        <w:tc>
          <w:tcPr>
            <w:tcW w:w="648" w:type="pct"/>
          </w:tcPr>
          <w:p w:rsidR="002E113D" w:rsidRPr="007F3C4C" w:rsidP="00874859" w14:paraId="6720E3BA" w14:textId="77777777">
            <w:pPr>
              <w:pStyle w:val="-2"/>
            </w:pPr>
            <w:r>
              <w:rPr>
                <w:rFonts w:hint="eastAsia"/>
              </w:rPr>
              <w:t>XX%</w:t>
            </w:r>
          </w:p>
        </w:tc>
        <w:tc>
          <w:tcPr>
            <w:tcW w:w="648" w:type="pct"/>
          </w:tcPr>
          <w:p w:rsidR="002E113D" w:rsidRPr="007F3C4C" w:rsidP="00874859" w14:paraId="73CD54AC" w14:textId="77777777">
            <w:pPr>
              <w:pStyle w:val="-2"/>
            </w:pPr>
            <w:r>
              <w:rPr>
                <w:rFonts w:hint="eastAsia"/>
              </w:rPr>
              <w:t>XX%</w:t>
            </w:r>
          </w:p>
        </w:tc>
        <w:tc>
          <w:tcPr>
            <w:tcW w:w="647" w:type="pct"/>
          </w:tcPr>
          <w:p w:rsidR="002E113D" w:rsidRPr="007F3C4C" w:rsidP="00874859" w14:paraId="27363F39" w14:textId="77777777">
            <w:pPr>
              <w:pStyle w:val="-2"/>
            </w:pPr>
            <w:r>
              <w:rPr>
                <w:rFonts w:hint="eastAsia"/>
              </w:rPr>
              <w:t>XX%</w:t>
            </w:r>
          </w:p>
        </w:tc>
        <w:tc>
          <w:tcPr>
            <w:tcW w:w="647" w:type="pct"/>
            <w:noWrap/>
          </w:tcPr>
          <w:p w:rsidR="002E113D" w:rsidRPr="007F3C4C" w:rsidP="00874859" w14:paraId="6724478B" w14:textId="77777777">
            <w:pPr>
              <w:pStyle w:val="-2"/>
            </w:pPr>
            <w:r>
              <w:rPr>
                <w:rFonts w:hint="eastAsia"/>
              </w:rPr>
              <w:t>XX%</w:t>
            </w:r>
          </w:p>
        </w:tc>
        <w:tc>
          <w:tcPr>
            <w:tcW w:w="641" w:type="pct"/>
            <w:noWrap/>
          </w:tcPr>
          <w:p w:rsidR="002E113D" w:rsidRPr="007F3C4C" w:rsidP="00874859" w14:paraId="75D99787" w14:textId="77777777">
            <w:pPr>
              <w:pStyle w:val="-2"/>
            </w:pPr>
            <w:r>
              <w:rPr>
                <w:rFonts w:hint="eastAsia"/>
              </w:rPr>
              <w:t>XX%</w:t>
            </w:r>
          </w:p>
        </w:tc>
      </w:tr>
    </w:tbl>
    <w:p w:rsidR="002E113D" w:rsidP="002E113D" w14:paraId="3A2C0169" w14:textId="77777777">
      <w:pPr>
        <w:pStyle w:val="Source"/>
      </w:pPr>
      <w:r>
        <w:rPr>
          <w:rFonts w:hint="eastAsia"/>
        </w:rPr>
        <w:t>资料来源：中电科第</w:t>
      </w:r>
      <w:r>
        <w:rPr>
          <w:rFonts w:hint="eastAsia"/>
        </w:rPr>
        <w:t>43</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53EEBDE" w14:textId="77777777">
      <w:pPr>
        <w:pStyle w:val="Heading3"/>
      </w:pPr>
      <w:bookmarkStart w:id="1065" w:name="_Toc153725875"/>
      <w:bookmarkStart w:id="1066" w:name="_Toc153726700"/>
      <w:r>
        <w:rPr>
          <w:rFonts w:hint="eastAsia"/>
        </w:rPr>
        <w:t>中电科第</w:t>
      </w:r>
      <w:r>
        <w:rPr>
          <w:rFonts w:hint="eastAsia"/>
        </w:rPr>
        <w:t>43</w:t>
      </w:r>
      <w:r>
        <w:rPr>
          <w:rFonts w:hint="eastAsia"/>
        </w:rPr>
        <w:t>研究所公司简介及主要业务</w:t>
      </w:r>
      <w:bookmarkEnd w:id="1065"/>
      <w:bookmarkEnd w:id="1066"/>
    </w:p>
    <w:p w:rsidR="002E113D" w:rsidP="00E830D0" w14:paraId="19EB6B82" w14:textId="77777777">
      <w:pPr>
        <w:pStyle w:val="TableStyle"/>
        <w:ind w:left="252" w:right="-105"/>
      </w:pPr>
      <w:bookmarkStart w:id="1067" w:name="_Toc153725522"/>
      <w:bookmarkStart w:id="1068" w:name="_Toc153726347"/>
      <w:r>
        <w:rPr>
          <w:rFonts w:hint="eastAsia"/>
        </w:rPr>
        <w:t>中电科第</w:t>
      </w:r>
      <w:r>
        <w:rPr>
          <w:rFonts w:hint="eastAsia"/>
        </w:rPr>
        <w:t>43</w:t>
      </w:r>
      <w:r>
        <w:rPr>
          <w:rFonts w:hint="eastAsia"/>
        </w:rPr>
        <w:t>研究所公司简介及主要业务</w:t>
      </w:r>
      <w:bookmarkEnd w:id="1067"/>
      <w:bookmarkEnd w:id="1068"/>
    </w:p>
    <w:tbl>
      <w:tblPr>
        <w:tblStyle w:val="TableGrid8"/>
        <w:tblW w:w="5000" w:type="pct"/>
        <w:tblLook w:val="04A0"/>
      </w:tblPr>
      <w:tblGrid>
        <w:gridCol w:w="2235"/>
        <w:gridCol w:w="7733"/>
      </w:tblGrid>
      <w:tr w14:paraId="044C2675" w14:textId="77777777" w:rsidTr="002A4CD9">
        <w:tblPrEx>
          <w:tblW w:w="5000" w:type="pct"/>
          <w:tblLook w:val="04A0"/>
        </w:tblPrEx>
        <w:tc>
          <w:tcPr>
            <w:tcW w:w="1121" w:type="pct"/>
          </w:tcPr>
          <w:p w:rsidR="002E113D" w:rsidP="00874859" w14:paraId="7788151E" w14:textId="77777777">
            <w:r>
              <w:rPr>
                <w:rFonts w:hint="eastAsia"/>
              </w:rPr>
              <w:t>中电科第</w:t>
            </w:r>
            <w:r>
              <w:rPr>
                <w:rFonts w:hint="eastAsia"/>
              </w:rPr>
              <w:t>43</w:t>
            </w:r>
            <w:r>
              <w:rPr>
                <w:rFonts w:hint="eastAsia"/>
              </w:rPr>
              <w:t>研究所</w:t>
            </w:r>
          </w:p>
        </w:tc>
        <w:tc>
          <w:tcPr>
            <w:tcW w:w="3879" w:type="pct"/>
          </w:tcPr>
          <w:p w:rsidR="002E113D" w:rsidP="00874859" w14:paraId="3A9F1743" w14:textId="77777777">
            <w:r>
              <w:rPr>
                <w:rFonts w:hint="eastAsia"/>
              </w:rPr>
              <w:t>详情描述</w:t>
            </w:r>
          </w:p>
        </w:tc>
      </w:tr>
      <w:tr w14:paraId="10106582" w14:textId="77777777" w:rsidTr="002A4CD9">
        <w:tblPrEx>
          <w:tblW w:w="5000" w:type="pct"/>
          <w:tblLook w:val="04A0"/>
        </w:tblPrEx>
        <w:tc>
          <w:tcPr>
            <w:tcW w:w="1121" w:type="pct"/>
          </w:tcPr>
          <w:p w:rsidR="002E113D" w:rsidP="00874859" w14:paraId="786C040F" w14:textId="77777777">
            <w:r>
              <w:rPr>
                <w:rFonts w:hint="eastAsia"/>
              </w:rPr>
              <w:t>企业概况</w:t>
            </w:r>
          </w:p>
        </w:tc>
        <w:tc>
          <w:tcPr>
            <w:tcW w:w="3879" w:type="pct"/>
          </w:tcPr>
          <w:p w:rsidR="002E113D" w:rsidP="00874859" w14:paraId="62E49E12" w14:textId="77777777"/>
          <w:p w:rsidR="002E113D" w:rsidP="00874859" w14:paraId="779104A8" w14:textId="77777777"/>
          <w:p w:rsidR="002E113D" w:rsidP="00874859" w14:paraId="116CA55C" w14:textId="77777777"/>
        </w:tc>
      </w:tr>
      <w:tr w14:paraId="38DD556A" w14:textId="77777777" w:rsidTr="002A4CD9">
        <w:tblPrEx>
          <w:tblW w:w="5000" w:type="pct"/>
          <w:tblLook w:val="04A0"/>
        </w:tblPrEx>
        <w:tc>
          <w:tcPr>
            <w:tcW w:w="1121" w:type="pct"/>
          </w:tcPr>
          <w:p w:rsidR="002E113D" w:rsidP="00874859" w14:paraId="6012F0B6" w14:textId="77777777">
            <w:r>
              <w:rPr>
                <w:rFonts w:hint="eastAsia"/>
              </w:rPr>
              <w:t>主要业务</w:t>
            </w:r>
          </w:p>
        </w:tc>
        <w:tc>
          <w:tcPr>
            <w:tcW w:w="3879" w:type="pct"/>
          </w:tcPr>
          <w:p w:rsidR="002E113D" w:rsidP="00874859" w14:paraId="51A950B4" w14:textId="77777777"/>
          <w:p w:rsidR="002E113D" w:rsidP="00874859" w14:paraId="6789FA61" w14:textId="77777777"/>
          <w:p w:rsidR="002E113D" w:rsidP="00874859" w14:paraId="33575825" w14:textId="77777777"/>
        </w:tc>
      </w:tr>
    </w:tbl>
    <w:p w:rsidR="002E113D" w:rsidRPr="00FA5C78" w:rsidP="002E113D" w14:paraId="1E229269" w14:textId="77777777">
      <w:pPr>
        <w:pStyle w:val="Source"/>
      </w:pPr>
      <w:r>
        <w:rPr>
          <w:rFonts w:hint="eastAsia"/>
        </w:rPr>
        <w:t>资料来源：中电科第</w:t>
      </w:r>
      <w:r>
        <w:rPr>
          <w:rFonts w:hint="eastAsia"/>
        </w:rPr>
        <w:t>43</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F5783E3" w14:textId="77777777">
      <w:pPr>
        <w:pStyle w:val="Heading3"/>
      </w:pPr>
      <w:bookmarkStart w:id="1069" w:name="_Toc153725876"/>
      <w:bookmarkStart w:id="1070" w:name="_Toc153726701"/>
      <w:r>
        <w:rPr>
          <w:rFonts w:hint="eastAsia"/>
        </w:rPr>
        <w:t>中电科第</w:t>
      </w:r>
      <w:r>
        <w:rPr>
          <w:rFonts w:hint="eastAsia"/>
        </w:rPr>
        <w:t>43</w:t>
      </w:r>
      <w:r>
        <w:rPr>
          <w:rFonts w:hint="eastAsia"/>
        </w:rPr>
        <w:t>研究所企业最新动态</w:t>
      </w:r>
      <w:bookmarkEnd w:id="1069"/>
      <w:bookmarkEnd w:id="1070"/>
    </w:p>
    <w:p w:rsidR="002E113D" w:rsidP="00E830D0" w14:paraId="4B6B68B7" w14:textId="77777777">
      <w:pPr>
        <w:pStyle w:val="TableStyle"/>
        <w:ind w:left="252" w:right="-105"/>
      </w:pPr>
      <w:bookmarkStart w:id="1071" w:name="_Toc153725523"/>
      <w:bookmarkStart w:id="1072" w:name="_Toc153726348"/>
      <w:r>
        <w:rPr>
          <w:rFonts w:hint="eastAsia"/>
        </w:rPr>
        <w:t>中电科第</w:t>
      </w:r>
      <w:r>
        <w:rPr>
          <w:rFonts w:hint="eastAsia"/>
        </w:rPr>
        <w:t>43</w:t>
      </w:r>
      <w:r>
        <w:rPr>
          <w:rFonts w:hint="eastAsia"/>
        </w:rPr>
        <w:t>研究所企业最新动态</w:t>
      </w:r>
      <w:bookmarkEnd w:id="1071"/>
      <w:bookmarkEnd w:id="1072"/>
    </w:p>
    <w:tbl>
      <w:tblPr>
        <w:tblStyle w:val="TableGrid8"/>
        <w:tblW w:w="5000" w:type="pct"/>
        <w:tblLook w:val="04A0"/>
      </w:tblPr>
      <w:tblGrid>
        <w:gridCol w:w="2235"/>
        <w:gridCol w:w="7733"/>
      </w:tblGrid>
      <w:tr w14:paraId="7020D422" w14:textId="77777777" w:rsidTr="002A4CD9">
        <w:tblPrEx>
          <w:tblW w:w="5000" w:type="pct"/>
          <w:tblLook w:val="04A0"/>
        </w:tblPrEx>
        <w:tc>
          <w:tcPr>
            <w:tcW w:w="1121" w:type="pct"/>
          </w:tcPr>
          <w:p w:rsidR="002E113D" w:rsidP="00874859" w14:paraId="729D18BB" w14:textId="77777777">
            <w:r>
              <w:rPr>
                <w:rFonts w:hint="eastAsia"/>
              </w:rPr>
              <w:t>日期</w:t>
            </w:r>
          </w:p>
        </w:tc>
        <w:tc>
          <w:tcPr>
            <w:tcW w:w="3879" w:type="pct"/>
          </w:tcPr>
          <w:p w:rsidR="002E113D" w:rsidP="00874859" w14:paraId="0FCABF7D" w14:textId="77777777">
            <w:r>
              <w:rPr>
                <w:rFonts w:hint="eastAsia"/>
              </w:rPr>
              <w:t>详情描述</w:t>
            </w:r>
          </w:p>
        </w:tc>
      </w:tr>
      <w:tr w14:paraId="1C4B3B18" w14:textId="77777777" w:rsidTr="002A4CD9">
        <w:tblPrEx>
          <w:tblW w:w="5000" w:type="pct"/>
          <w:tblLook w:val="04A0"/>
        </w:tblPrEx>
        <w:tc>
          <w:tcPr>
            <w:tcW w:w="1121" w:type="pct"/>
          </w:tcPr>
          <w:p w:rsidR="002E113D" w:rsidP="00874859" w14:paraId="3676FF42" w14:textId="77777777"/>
        </w:tc>
        <w:tc>
          <w:tcPr>
            <w:tcW w:w="3879" w:type="pct"/>
          </w:tcPr>
          <w:p w:rsidR="002E113D" w:rsidP="00874859" w14:paraId="0E2B57D4" w14:textId="77777777"/>
          <w:p w:rsidR="002E113D" w:rsidP="00874859" w14:paraId="2FD5131E" w14:textId="77777777"/>
        </w:tc>
      </w:tr>
      <w:tr w14:paraId="73943A1E" w14:textId="77777777" w:rsidTr="002A4CD9">
        <w:tblPrEx>
          <w:tblW w:w="5000" w:type="pct"/>
          <w:tblLook w:val="04A0"/>
        </w:tblPrEx>
        <w:tc>
          <w:tcPr>
            <w:tcW w:w="1121" w:type="pct"/>
          </w:tcPr>
          <w:p w:rsidR="002E113D" w:rsidP="00874859" w14:paraId="0D26CF5B" w14:textId="77777777"/>
        </w:tc>
        <w:tc>
          <w:tcPr>
            <w:tcW w:w="3879" w:type="pct"/>
          </w:tcPr>
          <w:p w:rsidR="002E113D" w:rsidP="00874859" w14:paraId="24ED7C0D" w14:textId="77777777"/>
          <w:p w:rsidR="002E113D" w:rsidP="00874859" w14:paraId="45BCB5B8" w14:textId="77777777"/>
        </w:tc>
      </w:tr>
      <w:tr w14:paraId="5C5AAAF8" w14:textId="77777777" w:rsidTr="002A4CD9">
        <w:tblPrEx>
          <w:tblW w:w="5000" w:type="pct"/>
          <w:tblLook w:val="04A0"/>
        </w:tblPrEx>
        <w:tc>
          <w:tcPr>
            <w:tcW w:w="1121" w:type="pct"/>
          </w:tcPr>
          <w:p w:rsidR="002E113D" w:rsidP="00874859" w14:paraId="18868EC8" w14:textId="77777777"/>
        </w:tc>
        <w:tc>
          <w:tcPr>
            <w:tcW w:w="3879" w:type="pct"/>
          </w:tcPr>
          <w:p w:rsidR="002E113D" w:rsidP="00874859" w14:paraId="7D20481F" w14:textId="77777777"/>
          <w:p w:rsidR="002E113D" w:rsidP="00874859" w14:paraId="5A7BD9AD" w14:textId="77777777"/>
        </w:tc>
      </w:tr>
    </w:tbl>
    <w:p w:rsidR="002E113D" w:rsidP="002E113D" w14:paraId="1D5DE63B" w14:textId="77777777">
      <w:pPr>
        <w:pStyle w:val="Source"/>
      </w:pPr>
      <w:r>
        <w:rPr>
          <w:rFonts w:hint="eastAsia"/>
        </w:rPr>
        <w:t>资料来源：中电科第</w:t>
      </w:r>
      <w:r>
        <w:rPr>
          <w:rFonts w:hint="eastAsia"/>
        </w:rPr>
        <w:t>43</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6561BC2" w14:textId="77777777">
      <w:pPr>
        <w:pStyle w:val="Heading2"/>
      </w:pPr>
      <w:bookmarkStart w:id="1073" w:name="_Toc153725877"/>
      <w:bookmarkStart w:id="1074" w:name="_Toc153726702"/>
      <w:r>
        <w:rPr>
          <w:rFonts w:hint="eastAsia"/>
        </w:rPr>
        <w:t>中电科第</w:t>
      </w:r>
      <w:r>
        <w:rPr>
          <w:rFonts w:hint="eastAsia"/>
        </w:rPr>
        <w:t>24</w:t>
      </w:r>
      <w:r>
        <w:rPr>
          <w:rFonts w:hint="eastAsia"/>
        </w:rPr>
        <w:t>研究所</w:t>
      </w:r>
      <w:bookmarkEnd w:id="1073"/>
      <w:bookmarkEnd w:id="1074"/>
    </w:p>
    <w:p w:rsidR="002E113D" w:rsidRPr="006A58B5" w:rsidP="002E113D" w14:paraId="2073AF67" w14:textId="77777777"/>
    <w:p w:rsidR="002E113D" w:rsidP="002E113D" w14:paraId="111CD8AA" w14:textId="77777777">
      <w:pPr>
        <w:pStyle w:val="Heading3"/>
      </w:pPr>
      <w:bookmarkStart w:id="1075" w:name="_Toc153725878"/>
      <w:bookmarkStart w:id="1076" w:name="_Toc153726703"/>
      <w:r>
        <w:rPr>
          <w:rFonts w:hint="eastAsia"/>
        </w:rPr>
        <w:t>中电科第</w:t>
      </w:r>
      <w:r>
        <w:rPr>
          <w:rFonts w:hint="eastAsia"/>
        </w:rPr>
        <w:t>24</w:t>
      </w:r>
      <w:r>
        <w:rPr>
          <w:rFonts w:hint="eastAsia"/>
        </w:rPr>
        <w:t>研究所基本信息、军用特种电源生产基地、销售区域、竞争对手及市场地位</w:t>
      </w:r>
      <w:bookmarkEnd w:id="1075"/>
      <w:bookmarkEnd w:id="1076"/>
    </w:p>
    <w:p w:rsidR="002E113D" w:rsidRPr="00DB3F66" w:rsidP="00E830D0" w14:paraId="1AB0A7DC" w14:textId="77777777">
      <w:pPr>
        <w:pStyle w:val="TableStyle"/>
        <w:ind w:left="252" w:right="-105"/>
      </w:pPr>
      <w:bookmarkStart w:id="1077" w:name="_Toc153725524"/>
      <w:bookmarkStart w:id="1078" w:name="_Toc153726349"/>
      <w:r>
        <w:rPr>
          <w:rFonts w:hint="eastAsia"/>
        </w:rPr>
        <w:t>中电科第</w:t>
      </w:r>
      <w:r>
        <w:rPr>
          <w:rFonts w:hint="eastAsia"/>
        </w:rPr>
        <w:t>24</w:t>
      </w:r>
      <w:r>
        <w:rPr>
          <w:rFonts w:hint="eastAsia"/>
        </w:rPr>
        <w:t>研究所</w:t>
      </w:r>
      <w:r>
        <w:rPr>
          <w:rFonts w:hint="eastAsia"/>
        </w:rPr>
        <w:t xml:space="preserve"> </w:t>
      </w:r>
      <w:r>
        <w:rPr>
          <w:rFonts w:hint="eastAsia"/>
        </w:rPr>
        <w:t>军用特种电源生产基地、销售区域、竞争对手及市场地位</w:t>
      </w:r>
      <w:bookmarkEnd w:id="1077"/>
      <w:bookmarkEnd w:id="1078"/>
    </w:p>
    <w:tbl>
      <w:tblPr>
        <w:tblStyle w:val="TableGrid8"/>
        <w:tblW w:w="5000" w:type="pct"/>
        <w:tblLook w:val="00A0"/>
      </w:tblPr>
      <w:tblGrid>
        <w:gridCol w:w="534"/>
        <w:gridCol w:w="1701"/>
        <w:gridCol w:w="7733"/>
      </w:tblGrid>
      <w:tr w14:paraId="4A83CA99" w14:textId="77777777" w:rsidTr="002A4CD9">
        <w:tblPrEx>
          <w:tblW w:w="5000" w:type="pct"/>
          <w:tblLook w:val="00A0"/>
        </w:tblPrEx>
        <w:tc>
          <w:tcPr>
            <w:tcW w:w="268" w:type="pct"/>
          </w:tcPr>
          <w:p w:rsidR="002E113D" w:rsidRPr="00B13A6A" w:rsidP="00874859" w14:paraId="06245BF2" w14:textId="77777777">
            <w:r w:rsidRPr="00B13A6A">
              <w:t>#</w:t>
            </w:r>
          </w:p>
        </w:tc>
        <w:tc>
          <w:tcPr>
            <w:tcW w:w="853" w:type="pct"/>
          </w:tcPr>
          <w:p w:rsidR="002E113D" w:rsidRPr="00C459E0" w:rsidP="00874859" w14:paraId="3BE80F28" w14:textId="77777777">
            <w:r>
              <w:rPr>
                <w:rFonts w:hint="eastAsia"/>
              </w:rPr>
              <w:t>项目</w:t>
            </w:r>
          </w:p>
        </w:tc>
        <w:tc>
          <w:tcPr>
            <w:tcW w:w="3879" w:type="pct"/>
          </w:tcPr>
          <w:p w:rsidR="002E113D" w:rsidRPr="00B13A6A" w:rsidP="00874859" w14:paraId="509A4CDE" w14:textId="77777777">
            <w:r>
              <w:rPr>
                <w:rFonts w:hint="eastAsia"/>
              </w:rPr>
              <w:t>描述</w:t>
            </w:r>
          </w:p>
        </w:tc>
      </w:tr>
      <w:tr w14:paraId="4D1CBA15" w14:textId="77777777" w:rsidTr="002A4CD9">
        <w:tblPrEx>
          <w:tblW w:w="5000" w:type="pct"/>
          <w:tblLook w:val="00A0"/>
        </w:tblPrEx>
        <w:tc>
          <w:tcPr>
            <w:tcW w:w="268" w:type="pct"/>
          </w:tcPr>
          <w:p w:rsidR="002E113D" w:rsidRPr="00B13A6A" w:rsidP="00874859" w14:paraId="3D002347" w14:textId="77777777">
            <w:r w:rsidRPr="00B13A6A">
              <w:t>1</w:t>
            </w:r>
          </w:p>
        </w:tc>
        <w:tc>
          <w:tcPr>
            <w:tcW w:w="853" w:type="pct"/>
          </w:tcPr>
          <w:p w:rsidR="002E113D" w:rsidRPr="00995307" w:rsidP="00874859" w14:paraId="49563083" w14:textId="77777777">
            <w:r>
              <w:rPr>
                <w:rFonts w:hint="eastAsia"/>
              </w:rPr>
              <w:t>企业名称</w:t>
            </w:r>
          </w:p>
        </w:tc>
        <w:tc>
          <w:tcPr>
            <w:tcW w:w="3879" w:type="pct"/>
          </w:tcPr>
          <w:p w:rsidR="002E113D" w:rsidRPr="00B13A6A" w:rsidP="00874859" w14:paraId="0A8FE3A4" w14:textId="77777777">
            <w:pPr>
              <w:rPr>
                <w:bCs/>
              </w:rPr>
            </w:pPr>
            <w:r>
              <w:rPr>
                <w:bCs/>
              </w:rPr>
              <w:t>中电科第</w:t>
            </w:r>
            <w:r>
              <w:rPr>
                <w:bCs/>
              </w:rPr>
              <w:t>24</w:t>
            </w:r>
            <w:r>
              <w:rPr>
                <w:bCs/>
              </w:rPr>
              <w:t>研究所</w:t>
            </w:r>
          </w:p>
        </w:tc>
      </w:tr>
      <w:tr w14:paraId="5EB68392" w14:textId="77777777" w:rsidTr="002A4CD9">
        <w:tblPrEx>
          <w:tblW w:w="5000" w:type="pct"/>
          <w:tblLook w:val="00A0"/>
        </w:tblPrEx>
        <w:tc>
          <w:tcPr>
            <w:tcW w:w="268" w:type="pct"/>
          </w:tcPr>
          <w:p w:rsidR="002E113D" w:rsidRPr="00B13A6A" w:rsidP="00874859" w14:paraId="621B979C" w14:textId="77777777">
            <w:r w:rsidRPr="00B13A6A">
              <w:t>2</w:t>
            </w:r>
          </w:p>
        </w:tc>
        <w:tc>
          <w:tcPr>
            <w:tcW w:w="853" w:type="pct"/>
          </w:tcPr>
          <w:p w:rsidR="002E113D" w:rsidRPr="00995307" w:rsidP="00874859" w14:paraId="57942FA9" w14:textId="77777777">
            <w:r>
              <w:rPr>
                <w:rFonts w:hint="eastAsia"/>
              </w:rPr>
              <w:t>企业官网</w:t>
            </w:r>
          </w:p>
        </w:tc>
        <w:tc>
          <w:tcPr>
            <w:tcW w:w="3879" w:type="pct"/>
          </w:tcPr>
          <w:p w:rsidR="002E113D" w:rsidRPr="00B13A6A" w:rsidP="00874859" w14:paraId="6AF54720" w14:textId="77777777">
            <w:pPr>
              <w:rPr>
                <w:bCs/>
              </w:rPr>
            </w:pPr>
          </w:p>
        </w:tc>
      </w:tr>
      <w:tr w14:paraId="6DB5286C" w14:textId="77777777" w:rsidTr="002A4CD9">
        <w:tblPrEx>
          <w:tblW w:w="5000" w:type="pct"/>
          <w:tblLook w:val="00A0"/>
        </w:tblPrEx>
        <w:trPr>
          <w:trHeight w:val="279"/>
        </w:trPr>
        <w:tc>
          <w:tcPr>
            <w:tcW w:w="268" w:type="pct"/>
          </w:tcPr>
          <w:p w:rsidR="002E113D" w:rsidRPr="00B13A6A" w:rsidP="00874859" w14:paraId="1AE25614" w14:textId="77777777">
            <w:r w:rsidRPr="00B13A6A">
              <w:t>3</w:t>
            </w:r>
          </w:p>
        </w:tc>
        <w:tc>
          <w:tcPr>
            <w:tcW w:w="853" w:type="pct"/>
          </w:tcPr>
          <w:p w:rsidR="002E113D" w:rsidRPr="002E1D04" w:rsidP="00874859" w14:paraId="780CEF2A" w14:textId="77777777">
            <w:r>
              <w:rPr>
                <w:rFonts w:hint="eastAsia"/>
              </w:rPr>
              <w:t>商业化生产日期</w:t>
            </w:r>
          </w:p>
        </w:tc>
        <w:tc>
          <w:tcPr>
            <w:tcW w:w="3879" w:type="pct"/>
          </w:tcPr>
          <w:p w:rsidR="002E113D" w:rsidRPr="00B13A6A" w:rsidP="00874859" w14:paraId="23401D6A" w14:textId="77777777">
            <w:pPr>
              <w:rPr>
                <w:bCs/>
              </w:rPr>
            </w:pPr>
          </w:p>
        </w:tc>
      </w:tr>
      <w:tr w14:paraId="5153FEED" w14:textId="77777777" w:rsidTr="002A4CD9">
        <w:tblPrEx>
          <w:tblW w:w="5000" w:type="pct"/>
          <w:tblLook w:val="00A0"/>
        </w:tblPrEx>
        <w:tc>
          <w:tcPr>
            <w:tcW w:w="268" w:type="pct"/>
          </w:tcPr>
          <w:p w:rsidR="002E113D" w:rsidRPr="00B13A6A" w:rsidP="00874859" w14:paraId="59DCAAEC" w14:textId="77777777">
            <w:r w:rsidRPr="00B13A6A">
              <w:t>4</w:t>
            </w:r>
          </w:p>
        </w:tc>
        <w:tc>
          <w:tcPr>
            <w:tcW w:w="853" w:type="pct"/>
          </w:tcPr>
          <w:p w:rsidR="002E113D" w:rsidRPr="0077236D" w:rsidP="00874859" w14:paraId="01960AF6" w14:textId="77777777">
            <w:r>
              <w:rPr>
                <w:rFonts w:hint="eastAsia"/>
              </w:rPr>
              <w:t>生产基地</w:t>
            </w:r>
          </w:p>
        </w:tc>
        <w:tc>
          <w:tcPr>
            <w:tcW w:w="3879" w:type="pct"/>
          </w:tcPr>
          <w:p w:rsidR="002E113D" w:rsidRPr="00B13A6A" w:rsidP="00874859" w14:paraId="742F3011" w14:textId="77777777">
            <w:pPr>
              <w:rPr>
                <w:bCs/>
              </w:rPr>
            </w:pPr>
          </w:p>
        </w:tc>
      </w:tr>
      <w:tr w14:paraId="05A18ADE" w14:textId="77777777" w:rsidTr="002A4CD9">
        <w:tblPrEx>
          <w:tblW w:w="5000" w:type="pct"/>
          <w:tblLook w:val="00A0"/>
        </w:tblPrEx>
        <w:tc>
          <w:tcPr>
            <w:tcW w:w="268" w:type="pct"/>
          </w:tcPr>
          <w:p w:rsidR="002E113D" w:rsidRPr="00B13A6A" w:rsidP="00874859" w14:paraId="1E67AE21" w14:textId="77777777">
            <w:r w:rsidRPr="00B13A6A">
              <w:t>5</w:t>
            </w:r>
          </w:p>
        </w:tc>
        <w:tc>
          <w:tcPr>
            <w:tcW w:w="853" w:type="pct"/>
          </w:tcPr>
          <w:p w:rsidR="002E113D" w:rsidRPr="00DA229E" w:rsidP="00874859" w14:paraId="0A8FEE46" w14:textId="77777777">
            <w:r>
              <w:rPr>
                <w:rFonts w:hint="eastAsia"/>
              </w:rPr>
              <w:t>销售区域</w:t>
            </w:r>
          </w:p>
        </w:tc>
        <w:tc>
          <w:tcPr>
            <w:tcW w:w="3879" w:type="pct"/>
          </w:tcPr>
          <w:p w:rsidR="002E113D" w:rsidRPr="00B13A6A" w:rsidP="00874859" w14:paraId="4EB4B571" w14:textId="77777777">
            <w:pPr>
              <w:rPr>
                <w:bCs/>
              </w:rPr>
            </w:pPr>
          </w:p>
        </w:tc>
      </w:tr>
      <w:tr w14:paraId="1C5B8DB6" w14:textId="77777777" w:rsidTr="002A4CD9">
        <w:tblPrEx>
          <w:tblW w:w="5000" w:type="pct"/>
          <w:tblLook w:val="00A0"/>
        </w:tblPrEx>
        <w:tc>
          <w:tcPr>
            <w:tcW w:w="268" w:type="pct"/>
          </w:tcPr>
          <w:p w:rsidR="002E113D" w:rsidRPr="00B13A6A" w:rsidP="00874859" w14:paraId="21591FD2" w14:textId="77777777">
            <w:r w:rsidRPr="00B13A6A">
              <w:t>6</w:t>
            </w:r>
          </w:p>
        </w:tc>
        <w:tc>
          <w:tcPr>
            <w:tcW w:w="853" w:type="pct"/>
          </w:tcPr>
          <w:p w:rsidR="002E113D" w:rsidRPr="00B13A6A" w:rsidP="00874859" w14:paraId="73268577" w14:textId="77777777">
            <w:r>
              <w:rPr>
                <w:rFonts w:hint="eastAsia"/>
              </w:rPr>
              <w:t>主要经济活动</w:t>
            </w:r>
          </w:p>
        </w:tc>
        <w:tc>
          <w:tcPr>
            <w:tcW w:w="3879" w:type="pct"/>
          </w:tcPr>
          <w:p w:rsidR="002E113D" w:rsidRPr="00B13A6A" w:rsidP="00874859" w14:paraId="27DB1FB1" w14:textId="77777777">
            <w:pPr>
              <w:rPr>
                <w:bCs/>
              </w:rPr>
            </w:pPr>
          </w:p>
        </w:tc>
      </w:tr>
      <w:tr w14:paraId="149A3F81" w14:textId="77777777" w:rsidTr="002A4CD9">
        <w:tblPrEx>
          <w:tblW w:w="5000" w:type="pct"/>
          <w:tblLook w:val="00A0"/>
        </w:tblPrEx>
        <w:tc>
          <w:tcPr>
            <w:tcW w:w="268" w:type="pct"/>
          </w:tcPr>
          <w:p w:rsidR="002E113D" w:rsidRPr="004D249F" w:rsidP="00874859" w14:paraId="7F5852BC" w14:textId="77777777">
            <w:r>
              <w:rPr>
                <w:rFonts w:hint="eastAsia"/>
              </w:rPr>
              <w:t>7</w:t>
            </w:r>
          </w:p>
        </w:tc>
        <w:tc>
          <w:tcPr>
            <w:tcW w:w="853" w:type="pct"/>
          </w:tcPr>
          <w:p w:rsidR="002E113D" w:rsidRPr="00FB62BD" w:rsidP="00874859" w14:paraId="7A6AEB68" w14:textId="77777777">
            <w:pPr>
              <w:rPr>
                <w:bCs/>
              </w:rPr>
            </w:pPr>
            <w:r>
              <w:rPr>
                <w:rFonts w:hint="eastAsia"/>
                <w:bCs/>
              </w:rPr>
              <w:t>产品历史及市场地位</w:t>
            </w:r>
          </w:p>
        </w:tc>
        <w:tc>
          <w:tcPr>
            <w:tcW w:w="3879" w:type="pct"/>
          </w:tcPr>
          <w:p w:rsidR="002E113D" w:rsidRPr="00B13A6A" w:rsidP="00874859" w14:paraId="72D5F162" w14:textId="77777777">
            <w:pPr>
              <w:rPr>
                <w:bCs/>
              </w:rPr>
            </w:pPr>
          </w:p>
        </w:tc>
      </w:tr>
      <w:tr w14:paraId="43672E1B" w14:textId="77777777" w:rsidTr="002A4CD9">
        <w:tblPrEx>
          <w:tblW w:w="5000" w:type="pct"/>
          <w:tblLook w:val="00A0"/>
        </w:tblPrEx>
        <w:tc>
          <w:tcPr>
            <w:tcW w:w="268" w:type="pct"/>
          </w:tcPr>
          <w:p w:rsidR="002E113D" w:rsidP="00874859" w14:paraId="7C82F7EC" w14:textId="77777777">
            <w:r>
              <w:rPr>
                <w:rFonts w:hint="eastAsia"/>
              </w:rPr>
              <w:t>8</w:t>
            </w:r>
          </w:p>
        </w:tc>
        <w:tc>
          <w:tcPr>
            <w:tcW w:w="853" w:type="pct"/>
          </w:tcPr>
          <w:p w:rsidR="002E113D" w:rsidP="00874859" w14:paraId="476E248D" w14:textId="77777777">
            <w:pPr>
              <w:rPr>
                <w:bCs/>
              </w:rPr>
            </w:pPr>
            <w:r>
              <w:rPr>
                <w:rFonts w:hint="eastAsia"/>
                <w:bCs/>
              </w:rPr>
              <w:t>主要竞争对手</w:t>
            </w:r>
          </w:p>
        </w:tc>
        <w:tc>
          <w:tcPr>
            <w:tcW w:w="3879" w:type="pct"/>
          </w:tcPr>
          <w:p w:rsidR="002E113D" w:rsidRPr="00B13A6A" w:rsidP="00874859" w14:paraId="677D0CF6" w14:textId="77777777">
            <w:pPr>
              <w:rPr>
                <w:bCs/>
              </w:rPr>
            </w:pPr>
          </w:p>
        </w:tc>
      </w:tr>
      <w:tr w14:paraId="64E3556F" w14:textId="77777777" w:rsidTr="002A4CD9">
        <w:tblPrEx>
          <w:tblW w:w="5000" w:type="pct"/>
          <w:tblLook w:val="00A0"/>
        </w:tblPrEx>
        <w:tc>
          <w:tcPr>
            <w:tcW w:w="268" w:type="pct"/>
          </w:tcPr>
          <w:p w:rsidR="002E113D" w:rsidP="00874859" w14:paraId="68609B7F" w14:textId="77777777">
            <w:r>
              <w:rPr>
                <w:rFonts w:hint="eastAsia"/>
              </w:rPr>
              <w:t>9</w:t>
            </w:r>
          </w:p>
        </w:tc>
        <w:tc>
          <w:tcPr>
            <w:tcW w:w="853" w:type="pct"/>
          </w:tcPr>
          <w:p w:rsidR="002E113D" w:rsidP="00874859" w14:paraId="5D3A413C" w14:textId="77777777">
            <w:pPr>
              <w:rPr>
                <w:bCs/>
              </w:rPr>
            </w:pPr>
            <w:r>
              <w:rPr>
                <w:rFonts w:hint="eastAsia"/>
                <w:bCs/>
              </w:rPr>
              <w:t>联系方式</w:t>
            </w:r>
          </w:p>
        </w:tc>
        <w:tc>
          <w:tcPr>
            <w:tcW w:w="3879" w:type="pct"/>
          </w:tcPr>
          <w:p w:rsidR="002E113D" w:rsidRPr="00B13A6A" w:rsidP="00874859" w14:paraId="1EE57C6E" w14:textId="77777777">
            <w:pPr>
              <w:rPr>
                <w:bCs/>
              </w:rPr>
            </w:pPr>
          </w:p>
        </w:tc>
      </w:tr>
    </w:tbl>
    <w:p w:rsidR="002E113D" w:rsidP="002E113D" w14:paraId="00517C7D" w14:textId="77777777">
      <w:pPr>
        <w:pStyle w:val="Source"/>
      </w:pPr>
      <w:r>
        <w:rPr>
          <w:rFonts w:hint="eastAsia"/>
        </w:rPr>
        <w:t>资料来源：中电科第</w:t>
      </w:r>
      <w:r>
        <w:rPr>
          <w:rFonts w:hint="eastAsia"/>
        </w:rPr>
        <w:t>24</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1216FDF" w14:textId="77777777">
      <w:pPr>
        <w:pStyle w:val="Heading3"/>
      </w:pPr>
      <w:bookmarkStart w:id="1079" w:name="_Toc153725879"/>
      <w:bookmarkStart w:id="1080" w:name="_Toc153726704"/>
      <w:r>
        <w:rPr>
          <w:rFonts w:hint="eastAsia"/>
        </w:rPr>
        <w:t>中电科第</w:t>
      </w:r>
      <w:r>
        <w:rPr>
          <w:rFonts w:hint="eastAsia"/>
        </w:rPr>
        <w:t>24</w:t>
      </w:r>
      <w:r>
        <w:rPr>
          <w:rFonts w:hint="eastAsia"/>
        </w:rPr>
        <w:t>研究所</w:t>
      </w:r>
      <w:r>
        <w:rPr>
          <w:rFonts w:hint="eastAsia"/>
        </w:rPr>
        <w:t xml:space="preserve"> </w:t>
      </w:r>
      <w:r>
        <w:rPr>
          <w:rFonts w:hint="eastAsia"/>
        </w:rPr>
        <w:t>军用特种电源产品规格、参数及市场应用</w:t>
      </w:r>
      <w:bookmarkEnd w:id="1079"/>
      <w:bookmarkEnd w:id="1080"/>
    </w:p>
    <w:p w:rsidR="002E113D" w:rsidP="00E830D0" w14:paraId="0ACD9B27" w14:textId="77777777">
      <w:pPr>
        <w:pStyle w:val="TableStyle"/>
        <w:ind w:left="252" w:right="-105"/>
      </w:pPr>
      <w:bookmarkStart w:id="1081" w:name="_Toc153725525"/>
      <w:bookmarkStart w:id="1082" w:name="_Toc153726350"/>
      <w:r>
        <w:rPr>
          <w:rFonts w:hint="eastAsia"/>
        </w:rPr>
        <w:t>中电科第</w:t>
      </w:r>
      <w:r>
        <w:rPr>
          <w:rFonts w:hint="eastAsia"/>
        </w:rPr>
        <w:t>24</w:t>
      </w:r>
      <w:r>
        <w:rPr>
          <w:rFonts w:hint="eastAsia"/>
        </w:rPr>
        <w:t>研究所</w:t>
      </w:r>
      <w:r>
        <w:rPr>
          <w:rFonts w:hint="eastAsia"/>
        </w:rPr>
        <w:t xml:space="preserve"> </w:t>
      </w:r>
      <w:r>
        <w:rPr>
          <w:rFonts w:hint="eastAsia"/>
        </w:rPr>
        <w:t>军用特种电源产品规格、参数及市场应用</w:t>
      </w:r>
      <w:bookmarkEnd w:id="1081"/>
      <w:bookmarkEnd w:id="1082"/>
    </w:p>
    <w:tbl>
      <w:tblPr>
        <w:tblStyle w:val="TableGrid8"/>
        <w:tblW w:w="5000" w:type="pct"/>
        <w:tblLook w:val="04A0"/>
      </w:tblPr>
      <w:tblGrid>
        <w:gridCol w:w="2235"/>
        <w:gridCol w:w="7733"/>
      </w:tblGrid>
      <w:tr w14:paraId="516EB6C9" w14:textId="77777777" w:rsidTr="002A4CD9">
        <w:tblPrEx>
          <w:tblW w:w="5000" w:type="pct"/>
          <w:tblLook w:val="04A0"/>
        </w:tblPrEx>
        <w:tc>
          <w:tcPr>
            <w:tcW w:w="1121" w:type="pct"/>
          </w:tcPr>
          <w:p w:rsidR="002E113D" w:rsidP="00874859" w14:paraId="0CC5E091" w14:textId="77777777">
            <w:r>
              <w:rPr>
                <w:rFonts w:hint="eastAsia"/>
              </w:rPr>
              <w:t>产品</w:t>
            </w:r>
          </w:p>
        </w:tc>
        <w:tc>
          <w:tcPr>
            <w:tcW w:w="3879" w:type="pct"/>
          </w:tcPr>
          <w:p w:rsidR="002E113D" w:rsidP="00874859" w14:paraId="1E44D366" w14:textId="77777777">
            <w:r>
              <w:rPr>
                <w:rFonts w:hint="eastAsia"/>
              </w:rPr>
              <w:t>描述</w:t>
            </w:r>
          </w:p>
        </w:tc>
      </w:tr>
      <w:tr w14:paraId="3BEBBE90" w14:textId="77777777" w:rsidTr="002A4CD9">
        <w:tblPrEx>
          <w:tblW w:w="5000" w:type="pct"/>
          <w:tblLook w:val="04A0"/>
        </w:tblPrEx>
        <w:tc>
          <w:tcPr>
            <w:tcW w:w="1121" w:type="pct"/>
          </w:tcPr>
          <w:p w:rsidR="002E113D" w:rsidP="00874859" w14:paraId="1F6728D8" w14:textId="77777777"/>
        </w:tc>
        <w:tc>
          <w:tcPr>
            <w:tcW w:w="3879" w:type="pct"/>
          </w:tcPr>
          <w:p w:rsidR="002E113D" w:rsidP="00874859" w14:paraId="5396A88E" w14:textId="77777777"/>
          <w:p w:rsidR="002E113D" w:rsidP="00874859" w14:paraId="55CD315E" w14:textId="77777777"/>
        </w:tc>
      </w:tr>
      <w:tr w14:paraId="46250EFF" w14:textId="77777777" w:rsidTr="002A4CD9">
        <w:tblPrEx>
          <w:tblW w:w="5000" w:type="pct"/>
          <w:tblLook w:val="04A0"/>
        </w:tblPrEx>
        <w:tc>
          <w:tcPr>
            <w:tcW w:w="1121" w:type="pct"/>
          </w:tcPr>
          <w:p w:rsidR="002E113D" w:rsidP="00874859" w14:paraId="5DFA64DD" w14:textId="77777777"/>
        </w:tc>
        <w:tc>
          <w:tcPr>
            <w:tcW w:w="3879" w:type="pct"/>
          </w:tcPr>
          <w:p w:rsidR="002E113D" w:rsidP="00874859" w14:paraId="69FC6838" w14:textId="77777777"/>
          <w:p w:rsidR="002E113D" w:rsidP="00874859" w14:paraId="133728CD" w14:textId="77777777"/>
        </w:tc>
      </w:tr>
    </w:tbl>
    <w:p w:rsidR="002E113D" w:rsidRPr="00400074" w:rsidP="002E113D" w14:paraId="16BD3444" w14:textId="77777777">
      <w:pPr>
        <w:pStyle w:val="Source"/>
      </w:pPr>
      <w:r>
        <w:rPr>
          <w:rFonts w:hint="eastAsia"/>
        </w:rPr>
        <w:t>资料来源：中电科第</w:t>
      </w:r>
      <w:r>
        <w:rPr>
          <w:rFonts w:hint="eastAsia"/>
        </w:rPr>
        <w:t>24</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38AD032" w14:textId="77777777">
      <w:pPr>
        <w:pStyle w:val="Heading3"/>
      </w:pPr>
      <w:bookmarkStart w:id="1083" w:name="_Toc153725880"/>
      <w:bookmarkStart w:id="1084" w:name="_Toc153726705"/>
      <w:r>
        <w:rPr>
          <w:rFonts w:hint="eastAsia"/>
        </w:rPr>
        <w:t>中电科第</w:t>
      </w:r>
      <w:r>
        <w:rPr>
          <w:rFonts w:hint="eastAsia"/>
        </w:rPr>
        <w:t>24</w:t>
      </w:r>
      <w:r>
        <w:rPr>
          <w:rFonts w:hint="eastAsia"/>
        </w:rPr>
        <w:t>研究所</w:t>
      </w:r>
      <w:r>
        <w:t xml:space="preserve"> </w:t>
      </w:r>
      <w:r>
        <w:t>军用特种电源销量、收入、价格及毛利率（</w:t>
      </w:r>
      <w:r w:rsidRPr="003A21D9">
        <w:t>2019-2024</w:t>
      </w:r>
      <w:r>
        <w:t>）</w:t>
      </w:r>
      <w:bookmarkEnd w:id="1083"/>
      <w:bookmarkEnd w:id="1084"/>
    </w:p>
    <w:p w:rsidR="002E113D" w:rsidP="00E830D0" w14:paraId="2F61F08C" w14:textId="77777777">
      <w:pPr>
        <w:pStyle w:val="TableStyle"/>
        <w:ind w:left="252" w:right="-105"/>
      </w:pPr>
      <w:bookmarkStart w:id="1085" w:name="_Toc153725526"/>
      <w:bookmarkStart w:id="1086" w:name="_Toc153726351"/>
      <w:r>
        <w:rPr>
          <w:rFonts w:hint="eastAsia"/>
        </w:rPr>
        <w:t>中电科第</w:t>
      </w:r>
      <w:r>
        <w:rPr>
          <w:rFonts w:hint="eastAsia"/>
        </w:rPr>
        <w:t>24</w:t>
      </w:r>
      <w:r>
        <w:rPr>
          <w:rFonts w:hint="eastAsia"/>
        </w:rPr>
        <w:t>研究所</w:t>
      </w:r>
      <w:r>
        <w:t xml:space="preserve"> </w:t>
      </w:r>
      <w:r>
        <w:t>军用特种电源销量（千个）、收入（百万美元）、价格（美元</w:t>
      </w:r>
      <w:r>
        <w:t>/</w:t>
      </w:r>
      <w:r>
        <w:t>个）及毛利率（</w:t>
      </w:r>
      <w:r w:rsidRPr="003A21D9">
        <w:t>2019-2024</w:t>
      </w:r>
      <w:r>
        <w:t>）</w:t>
      </w:r>
      <w:bookmarkEnd w:id="1085"/>
      <w:bookmarkEnd w:id="1086"/>
    </w:p>
    <w:tbl>
      <w:tblPr>
        <w:tblStyle w:val="TableGrid8"/>
        <w:tblW w:w="4999" w:type="pct"/>
        <w:tblLook w:val="04A0"/>
      </w:tblPr>
      <w:tblGrid>
        <w:gridCol w:w="2232"/>
        <w:gridCol w:w="1292"/>
        <w:gridCol w:w="1292"/>
        <w:gridCol w:w="1292"/>
        <w:gridCol w:w="1290"/>
        <w:gridCol w:w="1290"/>
        <w:gridCol w:w="1278"/>
      </w:tblGrid>
      <w:tr w14:paraId="48BE2756" w14:textId="77777777" w:rsidTr="002A4CD9">
        <w:tblPrEx>
          <w:tblW w:w="4999" w:type="pct"/>
          <w:tblLook w:val="04A0"/>
        </w:tblPrEx>
        <w:trPr>
          <w:trHeight w:val="270"/>
        </w:trPr>
        <w:tc>
          <w:tcPr>
            <w:tcW w:w="1120" w:type="pct"/>
            <w:noWrap/>
            <w:hideMark/>
          </w:tcPr>
          <w:p w:rsidR="002E113D" w:rsidRPr="007F3C4C" w:rsidP="00874859" w14:paraId="5B55F15E" w14:textId="77777777">
            <w:pPr>
              <w:pStyle w:val="-2"/>
            </w:pPr>
            <w:r>
              <w:t>中电科第</w:t>
            </w:r>
            <w:r>
              <w:t>24</w:t>
            </w:r>
            <w:r>
              <w:t>研究所</w:t>
            </w:r>
          </w:p>
        </w:tc>
        <w:tc>
          <w:tcPr>
            <w:tcW w:w="648" w:type="pct"/>
          </w:tcPr>
          <w:p w:rsidR="002E113D" w:rsidRPr="007F3C4C" w:rsidP="00874859" w14:paraId="0B197A12" w14:textId="77777777">
            <w:pPr>
              <w:pStyle w:val="-2"/>
            </w:pPr>
            <w:r w:rsidRPr="00953DF9">
              <w:rPr>
                <w:rFonts w:hint="eastAsia"/>
              </w:rPr>
              <w:t>20</w:t>
            </w:r>
            <w:r>
              <w:rPr>
                <w:rFonts w:hint="eastAsia"/>
              </w:rPr>
              <w:t>19</w:t>
            </w:r>
          </w:p>
        </w:tc>
        <w:tc>
          <w:tcPr>
            <w:tcW w:w="648" w:type="pct"/>
          </w:tcPr>
          <w:p w:rsidR="002E113D" w:rsidRPr="007F3C4C" w:rsidP="00874859" w14:paraId="6B6CACA0" w14:textId="77777777">
            <w:pPr>
              <w:pStyle w:val="-2"/>
            </w:pPr>
            <w:r>
              <w:t>2020</w:t>
            </w:r>
          </w:p>
        </w:tc>
        <w:tc>
          <w:tcPr>
            <w:tcW w:w="648" w:type="pct"/>
          </w:tcPr>
          <w:p w:rsidR="002E113D" w:rsidRPr="007F3C4C" w:rsidP="00874859" w14:paraId="432756C8" w14:textId="77777777">
            <w:pPr>
              <w:pStyle w:val="-2"/>
            </w:pPr>
            <w:r>
              <w:t>2021</w:t>
            </w:r>
          </w:p>
        </w:tc>
        <w:tc>
          <w:tcPr>
            <w:tcW w:w="647" w:type="pct"/>
          </w:tcPr>
          <w:p w:rsidR="002E113D" w:rsidRPr="007F3C4C" w:rsidP="00874859" w14:paraId="57391CC8" w14:textId="77777777">
            <w:pPr>
              <w:pStyle w:val="-2"/>
            </w:pPr>
            <w:r>
              <w:t>2022</w:t>
            </w:r>
          </w:p>
        </w:tc>
        <w:tc>
          <w:tcPr>
            <w:tcW w:w="647" w:type="pct"/>
            <w:noWrap/>
            <w:hideMark/>
          </w:tcPr>
          <w:p w:rsidR="002E113D" w:rsidRPr="007F3C4C" w:rsidP="00874859" w14:paraId="45121499" w14:textId="77777777">
            <w:pPr>
              <w:pStyle w:val="-2"/>
            </w:pPr>
            <w:r>
              <w:t>2023</w:t>
            </w:r>
          </w:p>
        </w:tc>
        <w:tc>
          <w:tcPr>
            <w:tcW w:w="641" w:type="pct"/>
            <w:noWrap/>
            <w:hideMark/>
          </w:tcPr>
          <w:p w:rsidR="002E113D" w:rsidRPr="007F3C4C" w:rsidP="00874859" w14:paraId="61AD19A8" w14:textId="77777777">
            <w:pPr>
              <w:pStyle w:val="-2"/>
            </w:pPr>
            <w:r>
              <w:t>2024</w:t>
            </w:r>
          </w:p>
        </w:tc>
      </w:tr>
      <w:tr w14:paraId="562ACAD0" w14:textId="77777777" w:rsidTr="002A4CD9">
        <w:tblPrEx>
          <w:tblW w:w="4999" w:type="pct"/>
          <w:tblLook w:val="04A0"/>
        </w:tblPrEx>
        <w:trPr>
          <w:trHeight w:val="270"/>
        </w:trPr>
        <w:tc>
          <w:tcPr>
            <w:tcW w:w="1120" w:type="pct"/>
            <w:noWrap/>
            <w:hideMark/>
          </w:tcPr>
          <w:p w:rsidR="002E113D" w:rsidRPr="007F3C4C" w:rsidP="00874859" w14:paraId="41F7D7E6" w14:textId="77777777">
            <w:pPr>
              <w:pStyle w:val="-2"/>
            </w:pPr>
            <w:r>
              <w:rPr>
                <w:rFonts w:hint="eastAsia"/>
              </w:rPr>
              <w:t>销量</w:t>
            </w:r>
          </w:p>
        </w:tc>
        <w:tc>
          <w:tcPr>
            <w:tcW w:w="648" w:type="pct"/>
          </w:tcPr>
          <w:p w:rsidR="002E113D" w:rsidP="00874859" w14:paraId="5C225B3C" w14:textId="77777777">
            <w:pPr>
              <w:pStyle w:val="-2"/>
            </w:pPr>
            <w:r w:rsidRPr="00823012">
              <w:rPr>
                <w:rFonts w:hint="eastAsia"/>
              </w:rPr>
              <w:t>XX</w:t>
            </w:r>
          </w:p>
        </w:tc>
        <w:tc>
          <w:tcPr>
            <w:tcW w:w="648" w:type="pct"/>
          </w:tcPr>
          <w:p w:rsidR="002E113D" w:rsidP="00874859" w14:paraId="2D12EDFB" w14:textId="77777777">
            <w:pPr>
              <w:pStyle w:val="-2"/>
            </w:pPr>
            <w:r w:rsidRPr="00823012">
              <w:rPr>
                <w:rFonts w:hint="eastAsia"/>
              </w:rPr>
              <w:t>XX</w:t>
            </w:r>
          </w:p>
        </w:tc>
        <w:tc>
          <w:tcPr>
            <w:tcW w:w="648" w:type="pct"/>
          </w:tcPr>
          <w:p w:rsidR="002E113D" w:rsidP="00874859" w14:paraId="4A408036" w14:textId="77777777">
            <w:pPr>
              <w:pStyle w:val="-2"/>
            </w:pPr>
            <w:r w:rsidRPr="00823012">
              <w:rPr>
                <w:rFonts w:hint="eastAsia"/>
              </w:rPr>
              <w:t>XX</w:t>
            </w:r>
          </w:p>
        </w:tc>
        <w:tc>
          <w:tcPr>
            <w:tcW w:w="647" w:type="pct"/>
          </w:tcPr>
          <w:p w:rsidR="002E113D" w:rsidP="00874859" w14:paraId="27838324" w14:textId="77777777">
            <w:pPr>
              <w:pStyle w:val="-2"/>
            </w:pPr>
            <w:r w:rsidRPr="00823012">
              <w:rPr>
                <w:rFonts w:hint="eastAsia"/>
              </w:rPr>
              <w:t>XX</w:t>
            </w:r>
          </w:p>
        </w:tc>
        <w:tc>
          <w:tcPr>
            <w:tcW w:w="647" w:type="pct"/>
            <w:noWrap/>
          </w:tcPr>
          <w:p w:rsidR="002E113D" w:rsidP="00874859" w14:paraId="7B4AC8A7" w14:textId="77777777">
            <w:pPr>
              <w:pStyle w:val="-2"/>
            </w:pPr>
            <w:r w:rsidRPr="00823012">
              <w:rPr>
                <w:rFonts w:hint="eastAsia"/>
              </w:rPr>
              <w:t>XX</w:t>
            </w:r>
          </w:p>
        </w:tc>
        <w:tc>
          <w:tcPr>
            <w:tcW w:w="641" w:type="pct"/>
            <w:noWrap/>
          </w:tcPr>
          <w:p w:rsidR="002E113D" w:rsidP="00874859" w14:paraId="7F00A0EE" w14:textId="77777777">
            <w:pPr>
              <w:pStyle w:val="-2"/>
            </w:pPr>
            <w:r w:rsidRPr="00823012">
              <w:rPr>
                <w:rFonts w:hint="eastAsia"/>
              </w:rPr>
              <w:t>XX</w:t>
            </w:r>
          </w:p>
        </w:tc>
      </w:tr>
      <w:tr w14:paraId="4777F93A" w14:textId="77777777" w:rsidTr="002A4CD9">
        <w:tblPrEx>
          <w:tblW w:w="4999" w:type="pct"/>
          <w:tblLook w:val="04A0"/>
        </w:tblPrEx>
        <w:trPr>
          <w:trHeight w:val="270"/>
        </w:trPr>
        <w:tc>
          <w:tcPr>
            <w:tcW w:w="1120" w:type="pct"/>
            <w:noWrap/>
            <w:hideMark/>
          </w:tcPr>
          <w:p w:rsidR="002E113D" w:rsidRPr="007F3C4C" w:rsidP="00874859" w14:paraId="42B36D3F" w14:textId="77777777">
            <w:pPr>
              <w:pStyle w:val="-2"/>
            </w:pPr>
            <w:r>
              <w:rPr>
                <w:rFonts w:hint="eastAsia"/>
              </w:rPr>
              <w:t>收入</w:t>
            </w:r>
          </w:p>
        </w:tc>
        <w:tc>
          <w:tcPr>
            <w:tcW w:w="648" w:type="pct"/>
          </w:tcPr>
          <w:p w:rsidR="002E113D" w:rsidP="00874859" w14:paraId="7872E200" w14:textId="77777777">
            <w:pPr>
              <w:pStyle w:val="-2"/>
            </w:pPr>
            <w:r w:rsidRPr="00823012">
              <w:rPr>
                <w:rFonts w:hint="eastAsia"/>
              </w:rPr>
              <w:t>XX</w:t>
            </w:r>
          </w:p>
        </w:tc>
        <w:tc>
          <w:tcPr>
            <w:tcW w:w="648" w:type="pct"/>
          </w:tcPr>
          <w:p w:rsidR="002E113D" w:rsidP="00874859" w14:paraId="6A550B37" w14:textId="77777777">
            <w:pPr>
              <w:pStyle w:val="-2"/>
            </w:pPr>
            <w:r w:rsidRPr="00823012">
              <w:rPr>
                <w:rFonts w:hint="eastAsia"/>
              </w:rPr>
              <w:t>XX</w:t>
            </w:r>
          </w:p>
        </w:tc>
        <w:tc>
          <w:tcPr>
            <w:tcW w:w="648" w:type="pct"/>
          </w:tcPr>
          <w:p w:rsidR="002E113D" w:rsidP="00874859" w14:paraId="5B9C2880" w14:textId="77777777">
            <w:pPr>
              <w:pStyle w:val="-2"/>
            </w:pPr>
            <w:r w:rsidRPr="00823012">
              <w:rPr>
                <w:rFonts w:hint="eastAsia"/>
              </w:rPr>
              <w:t>XX</w:t>
            </w:r>
          </w:p>
        </w:tc>
        <w:tc>
          <w:tcPr>
            <w:tcW w:w="647" w:type="pct"/>
          </w:tcPr>
          <w:p w:rsidR="002E113D" w:rsidP="00874859" w14:paraId="10CAA971" w14:textId="77777777">
            <w:pPr>
              <w:pStyle w:val="-2"/>
            </w:pPr>
            <w:r w:rsidRPr="00823012">
              <w:rPr>
                <w:rFonts w:hint="eastAsia"/>
              </w:rPr>
              <w:t>XX</w:t>
            </w:r>
          </w:p>
        </w:tc>
        <w:tc>
          <w:tcPr>
            <w:tcW w:w="647" w:type="pct"/>
            <w:noWrap/>
          </w:tcPr>
          <w:p w:rsidR="002E113D" w:rsidP="00874859" w14:paraId="49D31FF4" w14:textId="77777777">
            <w:pPr>
              <w:pStyle w:val="-2"/>
            </w:pPr>
            <w:r w:rsidRPr="00823012">
              <w:rPr>
                <w:rFonts w:hint="eastAsia"/>
              </w:rPr>
              <w:t>XX</w:t>
            </w:r>
          </w:p>
        </w:tc>
        <w:tc>
          <w:tcPr>
            <w:tcW w:w="641" w:type="pct"/>
            <w:noWrap/>
          </w:tcPr>
          <w:p w:rsidR="002E113D" w:rsidP="00874859" w14:paraId="437DAD8E" w14:textId="77777777">
            <w:pPr>
              <w:pStyle w:val="-2"/>
            </w:pPr>
            <w:r w:rsidRPr="00823012">
              <w:rPr>
                <w:rFonts w:hint="eastAsia"/>
              </w:rPr>
              <w:t>XX</w:t>
            </w:r>
          </w:p>
        </w:tc>
      </w:tr>
      <w:tr w14:paraId="58E1EBD8" w14:textId="77777777" w:rsidTr="002A4CD9">
        <w:tblPrEx>
          <w:tblW w:w="4999" w:type="pct"/>
          <w:tblLook w:val="04A0"/>
        </w:tblPrEx>
        <w:trPr>
          <w:trHeight w:val="270"/>
        </w:trPr>
        <w:tc>
          <w:tcPr>
            <w:tcW w:w="1120" w:type="pct"/>
            <w:noWrap/>
            <w:hideMark/>
          </w:tcPr>
          <w:p w:rsidR="002E113D" w:rsidRPr="007F3C4C" w:rsidP="00874859" w14:paraId="60A0FB56" w14:textId="77777777">
            <w:pPr>
              <w:pStyle w:val="-2"/>
            </w:pPr>
            <w:r w:rsidRPr="007F3C4C">
              <w:rPr>
                <w:rFonts w:hint="eastAsia"/>
              </w:rPr>
              <w:t>均价</w:t>
            </w:r>
          </w:p>
        </w:tc>
        <w:tc>
          <w:tcPr>
            <w:tcW w:w="648" w:type="pct"/>
          </w:tcPr>
          <w:p w:rsidR="002E113D" w:rsidP="00874859" w14:paraId="1AD70735" w14:textId="77777777">
            <w:pPr>
              <w:pStyle w:val="-2"/>
            </w:pPr>
            <w:r w:rsidRPr="00823012">
              <w:rPr>
                <w:rFonts w:hint="eastAsia"/>
              </w:rPr>
              <w:t>XX</w:t>
            </w:r>
          </w:p>
        </w:tc>
        <w:tc>
          <w:tcPr>
            <w:tcW w:w="648" w:type="pct"/>
          </w:tcPr>
          <w:p w:rsidR="002E113D" w:rsidP="00874859" w14:paraId="463C447C" w14:textId="77777777">
            <w:pPr>
              <w:pStyle w:val="-2"/>
            </w:pPr>
            <w:r w:rsidRPr="00823012">
              <w:rPr>
                <w:rFonts w:hint="eastAsia"/>
              </w:rPr>
              <w:t>XX</w:t>
            </w:r>
          </w:p>
        </w:tc>
        <w:tc>
          <w:tcPr>
            <w:tcW w:w="648" w:type="pct"/>
          </w:tcPr>
          <w:p w:rsidR="002E113D" w:rsidP="00874859" w14:paraId="111C26C9" w14:textId="77777777">
            <w:pPr>
              <w:pStyle w:val="-2"/>
            </w:pPr>
            <w:r w:rsidRPr="00823012">
              <w:rPr>
                <w:rFonts w:hint="eastAsia"/>
              </w:rPr>
              <w:t>XX</w:t>
            </w:r>
          </w:p>
        </w:tc>
        <w:tc>
          <w:tcPr>
            <w:tcW w:w="647" w:type="pct"/>
          </w:tcPr>
          <w:p w:rsidR="002E113D" w:rsidP="00874859" w14:paraId="0008A96A" w14:textId="77777777">
            <w:pPr>
              <w:pStyle w:val="-2"/>
            </w:pPr>
            <w:r w:rsidRPr="00823012">
              <w:rPr>
                <w:rFonts w:hint="eastAsia"/>
              </w:rPr>
              <w:t>XX</w:t>
            </w:r>
          </w:p>
        </w:tc>
        <w:tc>
          <w:tcPr>
            <w:tcW w:w="647" w:type="pct"/>
            <w:noWrap/>
          </w:tcPr>
          <w:p w:rsidR="002E113D" w:rsidP="00874859" w14:paraId="67580A6B" w14:textId="77777777">
            <w:pPr>
              <w:pStyle w:val="-2"/>
            </w:pPr>
            <w:r w:rsidRPr="00823012">
              <w:rPr>
                <w:rFonts w:hint="eastAsia"/>
              </w:rPr>
              <w:t>XX</w:t>
            </w:r>
          </w:p>
        </w:tc>
        <w:tc>
          <w:tcPr>
            <w:tcW w:w="641" w:type="pct"/>
            <w:noWrap/>
          </w:tcPr>
          <w:p w:rsidR="002E113D" w:rsidP="00874859" w14:paraId="37948C94" w14:textId="77777777">
            <w:pPr>
              <w:pStyle w:val="-2"/>
            </w:pPr>
            <w:r w:rsidRPr="00823012">
              <w:rPr>
                <w:rFonts w:hint="eastAsia"/>
              </w:rPr>
              <w:t>XX</w:t>
            </w:r>
          </w:p>
        </w:tc>
      </w:tr>
      <w:tr w14:paraId="1259B193" w14:textId="77777777" w:rsidTr="002A4CD9">
        <w:tblPrEx>
          <w:tblW w:w="4999" w:type="pct"/>
          <w:tblLook w:val="04A0"/>
        </w:tblPrEx>
        <w:trPr>
          <w:trHeight w:val="270"/>
        </w:trPr>
        <w:tc>
          <w:tcPr>
            <w:tcW w:w="1120" w:type="pct"/>
            <w:noWrap/>
          </w:tcPr>
          <w:p w:rsidR="002E113D" w:rsidRPr="007F3C4C" w:rsidP="00874859" w14:paraId="6E21B4C1" w14:textId="77777777">
            <w:pPr>
              <w:pStyle w:val="-2"/>
            </w:pPr>
            <w:r>
              <w:rPr>
                <w:rFonts w:hint="eastAsia"/>
              </w:rPr>
              <w:t>毛利率</w:t>
            </w:r>
          </w:p>
        </w:tc>
        <w:tc>
          <w:tcPr>
            <w:tcW w:w="648" w:type="pct"/>
          </w:tcPr>
          <w:p w:rsidR="002E113D" w:rsidRPr="007F3C4C" w:rsidP="00874859" w14:paraId="1E20308C" w14:textId="77777777">
            <w:pPr>
              <w:pStyle w:val="-2"/>
            </w:pPr>
            <w:r>
              <w:rPr>
                <w:rFonts w:hint="eastAsia"/>
              </w:rPr>
              <w:t>XX%</w:t>
            </w:r>
          </w:p>
        </w:tc>
        <w:tc>
          <w:tcPr>
            <w:tcW w:w="648" w:type="pct"/>
          </w:tcPr>
          <w:p w:rsidR="002E113D" w:rsidRPr="007F3C4C" w:rsidP="00874859" w14:paraId="53F33C01" w14:textId="77777777">
            <w:pPr>
              <w:pStyle w:val="-2"/>
            </w:pPr>
            <w:r>
              <w:rPr>
                <w:rFonts w:hint="eastAsia"/>
              </w:rPr>
              <w:t>XX%</w:t>
            </w:r>
          </w:p>
        </w:tc>
        <w:tc>
          <w:tcPr>
            <w:tcW w:w="648" w:type="pct"/>
          </w:tcPr>
          <w:p w:rsidR="002E113D" w:rsidRPr="007F3C4C" w:rsidP="00874859" w14:paraId="3551E7B4" w14:textId="77777777">
            <w:pPr>
              <w:pStyle w:val="-2"/>
            </w:pPr>
            <w:r>
              <w:rPr>
                <w:rFonts w:hint="eastAsia"/>
              </w:rPr>
              <w:t>XX%</w:t>
            </w:r>
          </w:p>
        </w:tc>
        <w:tc>
          <w:tcPr>
            <w:tcW w:w="647" w:type="pct"/>
          </w:tcPr>
          <w:p w:rsidR="002E113D" w:rsidRPr="007F3C4C" w:rsidP="00874859" w14:paraId="2232A91A" w14:textId="77777777">
            <w:pPr>
              <w:pStyle w:val="-2"/>
            </w:pPr>
            <w:r>
              <w:rPr>
                <w:rFonts w:hint="eastAsia"/>
              </w:rPr>
              <w:t>XX%</w:t>
            </w:r>
          </w:p>
        </w:tc>
        <w:tc>
          <w:tcPr>
            <w:tcW w:w="647" w:type="pct"/>
            <w:noWrap/>
          </w:tcPr>
          <w:p w:rsidR="002E113D" w:rsidRPr="007F3C4C" w:rsidP="00874859" w14:paraId="0C8E1394" w14:textId="77777777">
            <w:pPr>
              <w:pStyle w:val="-2"/>
            </w:pPr>
            <w:r>
              <w:rPr>
                <w:rFonts w:hint="eastAsia"/>
              </w:rPr>
              <w:t>XX%</w:t>
            </w:r>
          </w:p>
        </w:tc>
        <w:tc>
          <w:tcPr>
            <w:tcW w:w="641" w:type="pct"/>
            <w:noWrap/>
          </w:tcPr>
          <w:p w:rsidR="002E113D" w:rsidRPr="007F3C4C" w:rsidP="00874859" w14:paraId="4191D308" w14:textId="77777777">
            <w:pPr>
              <w:pStyle w:val="-2"/>
            </w:pPr>
            <w:r>
              <w:rPr>
                <w:rFonts w:hint="eastAsia"/>
              </w:rPr>
              <w:t>XX%</w:t>
            </w:r>
          </w:p>
        </w:tc>
      </w:tr>
    </w:tbl>
    <w:p w:rsidR="002E113D" w:rsidP="002E113D" w14:paraId="15FE1BD0" w14:textId="77777777">
      <w:pPr>
        <w:pStyle w:val="Source"/>
      </w:pPr>
      <w:r>
        <w:rPr>
          <w:rFonts w:hint="eastAsia"/>
        </w:rPr>
        <w:t>资料来源：中电科第</w:t>
      </w:r>
      <w:r>
        <w:rPr>
          <w:rFonts w:hint="eastAsia"/>
        </w:rPr>
        <w:t>24</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07DB202" w14:textId="77777777">
      <w:pPr>
        <w:pStyle w:val="Heading3"/>
      </w:pPr>
      <w:bookmarkStart w:id="1087" w:name="_Toc153725881"/>
      <w:bookmarkStart w:id="1088" w:name="_Toc153726706"/>
      <w:r>
        <w:rPr>
          <w:rFonts w:hint="eastAsia"/>
        </w:rPr>
        <w:t>中电科第</w:t>
      </w:r>
      <w:r>
        <w:rPr>
          <w:rFonts w:hint="eastAsia"/>
        </w:rPr>
        <w:t>24</w:t>
      </w:r>
      <w:r>
        <w:rPr>
          <w:rFonts w:hint="eastAsia"/>
        </w:rPr>
        <w:t>研究所公司简介及主要业务</w:t>
      </w:r>
      <w:bookmarkEnd w:id="1087"/>
      <w:bookmarkEnd w:id="1088"/>
    </w:p>
    <w:p w:rsidR="002E113D" w:rsidP="00E830D0" w14:paraId="0122E074" w14:textId="77777777">
      <w:pPr>
        <w:pStyle w:val="TableStyle"/>
        <w:ind w:left="252" w:right="-105"/>
      </w:pPr>
      <w:bookmarkStart w:id="1089" w:name="_Toc153725527"/>
      <w:bookmarkStart w:id="1090" w:name="_Toc153726352"/>
      <w:r>
        <w:rPr>
          <w:rFonts w:hint="eastAsia"/>
        </w:rPr>
        <w:t>中电科第</w:t>
      </w:r>
      <w:r>
        <w:rPr>
          <w:rFonts w:hint="eastAsia"/>
        </w:rPr>
        <w:t>24</w:t>
      </w:r>
      <w:r>
        <w:rPr>
          <w:rFonts w:hint="eastAsia"/>
        </w:rPr>
        <w:t>研究所公司简介及主要业务</w:t>
      </w:r>
      <w:bookmarkEnd w:id="1089"/>
      <w:bookmarkEnd w:id="1090"/>
    </w:p>
    <w:tbl>
      <w:tblPr>
        <w:tblStyle w:val="TableGrid8"/>
        <w:tblW w:w="5000" w:type="pct"/>
        <w:tblLook w:val="04A0"/>
      </w:tblPr>
      <w:tblGrid>
        <w:gridCol w:w="2235"/>
        <w:gridCol w:w="7733"/>
      </w:tblGrid>
      <w:tr w14:paraId="7D820CEB" w14:textId="77777777" w:rsidTr="002A4CD9">
        <w:tblPrEx>
          <w:tblW w:w="5000" w:type="pct"/>
          <w:tblLook w:val="04A0"/>
        </w:tblPrEx>
        <w:tc>
          <w:tcPr>
            <w:tcW w:w="1121" w:type="pct"/>
          </w:tcPr>
          <w:p w:rsidR="002E113D" w:rsidP="00874859" w14:paraId="320980EF" w14:textId="77777777">
            <w:r>
              <w:rPr>
                <w:rFonts w:hint="eastAsia"/>
              </w:rPr>
              <w:t>中电科第</w:t>
            </w:r>
            <w:r>
              <w:rPr>
                <w:rFonts w:hint="eastAsia"/>
              </w:rPr>
              <w:t>24</w:t>
            </w:r>
            <w:r>
              <w:rPr>
                <w:rFonts w:hint="eastAsia"/>
              </w:rPr>
              <w:t>研究所</w:t>
            </w:r>
          </w:p>
        </w:tc>
        <w:tc>
          <w:tcPr>
            <w:tcW w:w="3879" w:type="pct"/>
          </w:tcPr>
          <w:p w:rsidR="002E113D" w:rsidP="00874859" w14:paraId="31A40C8B" w14:textId="77777777">
            <w:r>
              <w:rPr>
                <w:rFonts w:hint="eastAsia"/>
              </w:rPr>
              <w:t>详情描述</w:t>
            </w:r>
          </w:p>
        </w:tc>
      </w:tr>
      <w:tr w14:paraId="733E6758" w14:textId="77777777" w:rsidTr="002A4CD9">
        <w:tblPrEx>
          <w:tblW w:w="5000" w:type="pct"/>
          <w:tblLook w:val="04A0"/>
        </w:tblPrEx>
        <w:tc>
          <w:tcPr>
            <w:tcW w:w="1121" w:type="pct"/>
          </w:tcPr>
          <w:p w:rsidR="002E113D" w:rsidP="00874859" w14:paraId="01368275" w14:textId="77777777">
            <w:r>
              <w:rPr>
                <w:rFonts w:hint="eastAsia"/>
              </w:rPr>
              <w:t>企业概况</w:t>
            </w:r>
          </w:p>
        </w:tc>
        <w:tc>
          <w:tcPr>
            <w:tcW w:w="3879" w:type="pct"/>
          </w:tcPr>
          <w:p w:rsidR="002E113D" w:rsidP="00874859" w14:paraId="23376DBD" w14:textId="77777777"/>
          <w:p w:rsidR="002E113D" w:rsidP="00874859" w14:paraId="2079BE16" w14:textId="77777777"/>
          <w:p w:rsidR="002E113D" w:rsidP="00874859" w14:paraId="797E0979" w14:textId="77777777"/>
        </w:tc>
      </w:tr>
      <w:tr w14:paraId="245DF51E" w14:textId="77777777" w:rsidTr="002A4CD9">
        <w:tblPrEx>
          <w:tblW w:w="5000" w:type="pct"/>
          <w:tblLook w:val="04A0"/>
        </w:tblPrEx>
        <w:tc>
          <w:tcPr>
            <w:tcW w:w="1121" w:type="pct"/>
          </w:tcPr>
          <w:p w:rsidR="002E113D" w:rsidP="00874859" w14:paraId="3C0F9148" w14:textId="77777777">
            <w:r>
              <w:rPr>
                <w:rFonts w:hint="eastAsia"/>
              </w:rPr>
              <w:t>主要业务</w:t>
            </w:r>
          </w:p>
        </w:tc>
        <w:tc>
          <w:tcPr>
            <w:tcW w:w="3879" w:type="pct"/>
          </w:tcPr>
          <w:p w:rsidR="002E113D" w:rsidP="00874859" w14:paraId="3C4549CD" w14:textId="77777777"/>
          <w:p w:rsidR="002E113D" w:rsidP="00874859" w14:paraId="492D24B9" w14:textId="77777777"/>
          <w:p w:rsidR="002E113D" w:rsidP="00874859" w14:paraId="63E6B295" w14:textId="77777777"/>
        </w:tc>
      </w:tr>
    </w:tbl>
    <w:p w:rsidR="002E113D" w:rsidRPr="00FA5C78" w:rsidP="002E113D" w14:paraId="43914475" w14:textId="77777777">
      <w:pPr>
        <w:pStyle w:val="Source"/>
      </w:pPr>
      <w:r>
        <w:rPr>
          <w:rFonts w:hint="eastAsia"/>
        </w:rPr>
        <w:t>资料来源：中电科第</w:t>
      </w:r>
      <w:r>
        <w:rPr>
          <w:rFonts w:hint="eastAsia"/>
        </w:rPr>
        <w:t>24</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6FC1E10" w14:textId="77777777">
      <w:pPr>
        <w:pStyle w:val="Heading3"/>
      </w:pPr>
      <w:bookmarkStart w:id="1091" w:name="_Toc153725882"/>
      <w:bookmarkStart w:id="1092" w:name="_Toc153726707"/>
      <w:r>
        <w:rPr>
          <w:rFonts w:hint="eastAsia"/>
        </w:rPr>
        <w:t>中电科第</w:t>
      </w:r>
      <w:r>
        <w:rPr>
          <w:rFonts w:hint="eastAsia"/>
        </w:rPr>
        <w:t>24</w:t>
      </w:r>
      <w:r>
        <w:rPr>
          <w:rFonts w:hint="eastAsia"/>
        </w:rPr>
        <w:t>研究所企业最新动态</w:t>
      </w:r>
      <w:bookmarkEnd w:id="1091"/>
      <w:bookmarkEnd w:id="1092"/>
    </w:p>
    <w:p w:rsidR="002E113D" w:rsidP="00E830D0" w14:paraId="011A1253" w14:textId="77777777">
      <w:pPr>
        <w:pStyle w:val="TableStyle"/>
        <w:ind w:left="252" w:right="-105"/>
      </w:pPr>
      <w:bookmarkStart w:id="1093" w:name="_Toc153725528"/>
      <w:bookmarkStart w:id="1094" w:name="_Toc153726353"/>
      <w:r>
        <w:rPr>
          <w:rFonts w:hint="eastAsia"/>
        </w:rPr>
        <w:t>中电科第</w:t>
      </w:r>
      <w:r>
        <w:rPr>
          <w:rFonts w:hint="eastAsia"/>
        </w:rPr>
        <w:t>24</w:t>
      </w:r>
      <w:r>
        <w:rPr>
          <w:rFonts w:hint="eastAsia"/>
        </w:rPr>
        <w:t>研究所企业最新动态</w:t>
      </w:r>
      <w:bookmarkEnd w:id="1093"/>
      <w:bookmarkEnd w:id="1094"/>
    </w:p>
    <w:tbl>
      <w:tblPr>
        <w:tblStyle w:val="TableGrid8"/>
        <w:tblW w:w="5000" w:type="pct"/>
        <w:tblLook w:val="04A0"/>
      </w:tblPr>
      <w:tblGrid>
        <w:gridCol w:w="2235"/>
        <w:gridCol w:w="7733"/>
      </w:tblGrid>
      <w:tr w14:paraId="52D6A703" w14:textId="77777777" w:rsidTr="002A4CD9">
        <w:tblPrEx>
          <w:tblW w:w="5000" w:type="pct"/>
          <w:tblLook w:val="04A0"/>
        </w:tblPrEx>
        <w:tc>
          <w:tcPr>
            <w:tcW w:w="1121" w:type="pct"/>
          </w:tcPr>
          <w:p w:rsidR="002E113D" w:rsidP="00874859" w14:paraId="603DAAB4" w14:textId="77777777">
            <w:r>
              <w:rPr>
                <w:rFonts w:hint="eastAsia"/>
              </w:rPr>
              <w:t>日期</w:t>
            </w:r>
          </w:p>
        </w:tc>
        <w:tc>
          <w:tcPr>
            <w:tcW w:w="3879" w:type="pct"/>
          </w:tcPr>
          <w:p w:rsidR="002E113D" w:rsidP="00874859" w14:paraId="38CAB035" w14:textId="77777777">
            <w:r>
              <w:rPr>
                <w:rFonts w:hint="eastAsia"/>
              </w:rPr>
              <w:t>详情描述</w:t>
            </w:r>
          </w:p>
        </w:tc>
      </w:tr>
      <w:tr w14:paraId="65883E66" w14:textId="77777777" w:rsidTr="002A4CD9">
        <w:tblPrEx>
          <w:tblW w:w="5000" w:type="pct"/>
          <w:tblLook w:val="04A0"/>
        </w:tblPrEx>
        <w:tc>
          <w:tcPr>
            <w:tcW w:w="1121" w:type="pct"/>
          </w:tcPr>
          <w:p w:rsidR="002E113D" w:rsidP="00874859" w14:paraId="0FD1FC0E" w14:textId="77777777"/>
        </w:tc>
        <w:tc>
          <w:tcPr>
            <w:tcW w:w="3879" w:type="pct"/>
          </w:tcPr>
          <w:p w:rsidR="002E113D" w:rsidP="00874859" w14:paraId="05BF5006" w14:textId="77777777"/>
          <w:p w:rsidR="002E113D" w:rsidP="00874859" w14:paraId="176DACBB" w14:textId="77777777"/>
        </w:tc>
      </w:tr>
      <w:tr w14:paraId="270A1CB4" w14:textId="77777777" w:rsidTr="002A4CD9">
        <w:tblPrEx>
          <w:tblW w:w="5000" w:type="pct"/>
          <w:tblLook w:val="04A0"/>
        </w:tblPrEx>
        <w:tc>
          <w:tcPr>
            <w:tcW w:w="1121" w:type="pct"/>
          </w:tcPr>
          <w:p w:rsidR="002E113D" w:rsidP="00874859" w14:paraId="36CEBF4C" w14:textId="77777777"/>
        </w:tc>
        <w:tc>
          <w:tcPr>
            <w:tcW w:w="3879" w:type="pct"/>
          </w:tcPr>
          <w:p w:rsidR="002E113D" w:rsidP="00874859" w14:paraId="348DA432" w14:textId="77777777"/>
          <w:p w:rsidR="002E113D" w:rsidP="00874859" w14:paraId="38E0E6FC" w14:textId="77777777"/>
        </w:tc>
      </w:tr>
      <w:tr w14:paraId="69D1AB32" w14:textId="77777777" w:rsidTr="002A4CD9">
        <w:tblPrEx>
          <w:tblW w:w="5000" w:type="pct"/>
          <w:tblLook w:val="04A0"/>
        </w:tblPrEx>
        <w:tc>
          <w:tcPr>
            <w:tcW w:w="1121" w:type="pct"/>
          </w:tcPr>
          <w:p w:rsidR="002E113D" w:rsidP="00874859" w14:paraId="49FBDFFC" w14:textId="77777777"/>
        </w:tc>
        <w:tc>
          <w:tcPr>
            <w:tcW w:w="3879" w:type="pct"/>
          </w:tcPr>
          <w:p w:rsidR="002E113D" w:rsidP="00874859" w14:paraId="5ECCA208" w14:textId="77777777"/>
          <w:p w:rsidR="002E113D" w:rsidP="00874859" w14:paraId="6B7104CA" w14:textId="77777777"/>
        </w:tc>
      </w:tr>
    </w:tbl>
    <w:p w:rsidR="002E113D" w:rsidP="002E113D" w14:paraId="2BA19A12" w14:textId="77777777">
      <w:pPr>
        <w:pStyle w:val="Source"/>
      </w:pPr>
      <w:r>
        <w:rPr>
          <w:rFonts w:hint="eastAsia"/>
        </w:rPr>
        <w:t>资料来源：中电科第</w:t>
      </w:r>
      <w:r>
        <w:rPr>
          <w:rFonts w:hint="eastAsia"/>
        </w:rPr>
        <w:t>24</w:t>
      </w:r>
      <w:r>
        <w:rPr>
          <w:rFonts w:hint="eastAsia"/>
        </w:rPr>
        <w:t>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1A07682" w14:textId="77777777">
      <w:pPr>
        <w:pStyle w:val="Heading2"/>
      </w:pPr>
      <w:bookmarkStart w:id="1095" w:name="_Toc153725883"/>
      <w:bookmarkStart w:id="1096" w:name="_Toc153726708"/>
      <w:r>
        <w:rPr>
          <w:rFonts w:hint="eastAsia"/>
        </w:rPr>
        <w:t>新雷能</w:t>
      </w:r>
      <w:bookmarkEnd w:id="1095"/>
      <w:bookmarkEnd w:id="1096"/>
    </w:p>
    <w:p w:rsidR="002E113D" w:rsidRPr="006A58B5" w:rsidP="002E113D" w14:paraId="33EF4E7E" w14:textId="77777777"/>
    <w:p w:rsidR="002E113D" w:rsidP="002E113D" w14:paraId="7EA2F596" w14:textId="77777777">
      <w:pPr>
        <w:pStyle w:val="Heading3"/>
      </w:pPr>
      <w:bookmarkStart w:id="1097" w:name="_Toc153725884"/>
      <w:bookmarkStart w:id="1098" w:name="_Toc153726709"/>
      <w:r>
        <w:rPr>
          <w:rFonts w:hint="eastAsia"/>
        </w:rPr>
        <w:t>新雷能基本信息、军用特种电源生产基地、销售区域、竞争对手及市场地位</w:t>
      </w:r>
      <w:bookmarkEnd w:id="1097"/>
      <w:bookmarkEnd w:id="1098"/>
    </w:p>
    <w:p w:rsidR="002E113D" w:rsidRPr="00DB3F66" w:rsidP="00E830D0" w14:paraId="4CB47613" w14:textId="77777777">
      <w:pPr>
        <w:pStyle w:val="TableStyle"/>
        <w:ind w:left="252" w:right="-105"/>
      </w:pPr>
      <w:bookmarkStart w:id="1099" w:name="_Toc153725529"/>
      <w:bookmarkStart w:id="1100" w:name="_Toc153726354"/>
      <w:r>
        <w:rPr>
          <w:rFonts w:hint="eastAsia"/>
        </w:rPr>
        <w:t>新雷能</w:t>
      </w:r>
      <w:r>
        <w:rPr>
          <w:rFonts w:hint="eastAsia"/>
        </w:rPr>
        <w:t xml:space="preserve"> </w:t>
      </w:r>
      <w:r>
        <w:rPr>
          <w:rFonts w:hint="eastAsia"/>
        </w:rPr>
        <w:t>军用特种电源生产基地、销售区域、竞争对手及市场地位</w:t>
      </w:r>
      <w:bookmarkEnd w:id="1099"/>
      <w:bookmarkEnd w:id="1100"/>
    </w:p>
    <w:tbl>
      <w:tblPr>
        <w:tblStyle w:val="TableGrid8"/>
        <w:tblW w:w="5000" w:type="pct"/>
        <w:tblLook w:val="00A0"/>
      </w:tblPr>
      <w:tblGrid>
        <w:gridCol w:w="534"/>
        <w:gridCol w:w="1701"/>
        <w:gridCol w:w="7733"/>
      </w:tblGrid>
      <w:tr w14:paraId="6B92D057" w14:textId="77777777" w:rsidTr="002A4CD9">
        <w:tblPrEx>
          <w:tblW w:w="5000" w:type="pct"/>
          <w:tblLook w:val="00A0"/>
        </w:tblPrEx>
        <w:tc>
          <w:tcPr>
            <w:tcW w:w="268" w:type="pct"/>
          </w:tcPr>
          <w:p w:rsidR="002E113D" w:rsidRPr="00B13A6A" w:rsidP="00874859" w14:paraId="42229709" w14:textId="77777777">
            <w:r w:rsidRPr="00B13A6A">
              <w:t>#</w:t>
            </w:r>
          </w:p>
        </w:tc>
        <w:tc>
          <w:tcPr>
            <w:tcW w:w="853" w:type="pct"/>
          </w:tcPr>
          <w:p w:rsidR="002E113D" w:rsidRPr="00C459E0" w:rsidP="00874859" w14:paraId="44090FD5" w14:textId="77777777">
            <w:r>
              <w:rPr>
                <w:rFonts w:hint="eastAsia"/>
              </w:rPr>
              <w:t>项目</w:t>
            </w:r>
          </w:p>
        </w:tc>
        <w:tc>
          <w:tcPr>
            <w:tcW w:w="3879" w:type="pct"/>
          </w:tcPr>
          <w:p w:rsidR="002E113D" w:rsidRPr="00B13A6A" w:rsidP="00874859" w14:paraId="2AB136DF" w14:textId="77777777">
            <w:r>
              <w:rPr>
                <w:rFonts w:hint="eastAsia"/>
              </w:rPr>
              <w:t>描述</w:t>
            </w:r>
          </w:p>
        </w:tc>
      </w:tr>
      <w:tr w14:paraId="4DDEB64B" w14:textId="77777777" w:rsidTr="002A4CD9">
        <w:tblPrEx>
          <w:tblW w:w="5000" w:type="pct"/>
          <w:tblLook w:val="00A0"/>
        </w:tblPrEx>
        <w:tc>
          <w:tcPr>
            <w:tcW w:w="268" w:type="pct"/>
          </w:tcPr>
          <w:p w:rsidR="002E113D" w:rsidRPr="00B13A6A" w:rsidP="00874859" w14:paraId="7A4F96CF" w14:textId="77777777">
            <w:r w:rsidRPr="00B13A6A">
              <w:t>1</w:t>
            </w:r>
          </w:p>
        </w:tc>
        <w:tc>
          <w:tcPr>
            <w:tcW w:w="853" w:type="pct"/>
          </w:tcPr>
          <w:p w:rsidR="002E113D" w:rsidRPr="00995307" w:rsidP="00874859" w14:paraId="5A59711E" w14:textId="77777777">
            <w:r>
              <w:rPr>
                <w:rFonts w:hint="eastAsia"/>
              </w:rPr>
              <w:t>企业名称</w:t>
            </w:r>
          </w:p>
        </w:tc>
        <w:tc>
          <w:tcPr>
            <w:tcW w:w="3879" w:type="pct"/>
          </w:tcPr>
          <w:p w:rsidR="002E113D" w:rsidRPr="00B13A6A" w:rsidP="00874859" w14:paraId="345577B9" w14:textId="77777777">
            <w:pPr>
              <w:rPr>
                <w:bCs/>
              </w:rPr>
            </w:pPr>
            <w:r>
              <w:rPr>
                <w:bCs/>
              </w:rPr>
              <w:t>新雷能</w:t>
            </w:r>
          </w:p>
        </w:tc>
      </w:tr>
      <w:tr w14:paraId="0A76AA87" w14:textId="77777777" w:rsidTr="002A4CD9">
        <w:tblPrEx>
          <w:tblW w:w="5000" w:type="pct"/>
          <w:tblLook w:val="00A0"/>
        </w:tblPrEx>
        <w:tc>
          <w:tcPr>
            <w:tcW w:w="268" w:type="pct"/>
          </w:tcPr>
          <w:p w:rsidR="002E113D" w:rsidRPr="00B13A6A" w:rsidP="00874859" w14:paraId="74043D06" w14:textId="77777777">
            <w:r w:rsidRPr="00B13A6A">
              <w:t>2</w:t>
            </w:r>
          </w:p>
        </w:tc>
        <w:tc>
          <w:tcPr>
            <w:tcW w:w="853" w:type="pct"/>
          </w:tcPr>
          <w:p w:rsidR="002E113D" w:rsidRPr="00995307" w:rsidP="00874859" w14:paraId="61A610F4" w14:textId="77777777">
            <w:r>
              <w:rPr>
                <w:rFonts w:hint="eastAsia"/>
              </w:rPr>
              <w:t>企业官网</w:t>
            </w:r>
          </w:p>
        </w:tc>
        <w:tc>
          <w:tcPr>
            <w:tcW w:w="3879" w:type="pct"/>
          </w:tcPr>
          <w:p w:rsidR="002E113D" w:rsidRPr="00B13A6A" w:rsidP="00874859" w14:paraId="3AE5518F" w14:textId="77777777">
            <w:pPr>
              <w:rPr>
                <w:bCs/>
              </w:rPr>
            </w:pPr>
          </w:p>
        </w:tc>
      </w:tr>
      <w:tr w14:paraId="5027EC0F" w14:textId="77777777" w:rsidTr="002A4CD9">
        <w:tblPrEx>
          <w:tblW w:w="5000" w:type="pct"/>
          <w:tblLook w:val="00A0"/>
        </w:tblPrEx>
        <w:trPr>
          <w:trHeight w:val="279"/>
        </w:trPr>
        <w:tc>
          <w:tcPr>
            <w:tcW w:w="268" w:type="pct"/>
          </w:tcPr>
          <w:p w:rsidR="002E113D" w:rsidRPr="00B13A6A" w:rsidP="00874859" w14:paraId="0578ACC7" w14:textId="77777777">
            <w:r w:rsidRPr="00B13A6A">
              <w:t>3</w:t>
            </w:r>
          </w:p>
        </w:tc>
        <w:tc>
          <w:tcPr>
            <w:tcW w:w="853" w:type="pct"/>
          </w:tcPr>
          <w:p w:rsidR="002E113D" w:rsidRPr="002E1D04" w:rsidP="00874859" w14:paraId="0188F675" w14:textId="77777777">
            <w:r>
              <w:rPr>
                <w:rFonts w:hint="eastAsia"/>
              </w:rPr>
              <w:t>商业化生产日期</w:t>
            </w:r>
          </w:p>
        </w:tc>
        <w:tc>
          <w:tcPr>
            <w:tcW w:w="3879" w:type="pct"/>
          </w:tcPr>
          <w:p w:rsidR="002E113D" w:rsidRPr="00B13A6A" w:rsidP="00874859" w14:paraId="7E63A7C3" w14:textId="77777777">
            <w:pPr>
              <w:rPr>
                <w:bCs/>
              </w:rPr>
            </w:pPr>
          </w:p>
        </w:tc>
      </w:tr>
      <w:tr w14:paraId="6DA82C62" w14:textId="77777777" w:rsidTr="002A4CD9">
        <w:tblPrEx>
          <w:tblW w:w="5000" w:type="pct"/>
          <w:tblLook w:val="00A0"/>
        </w:tblPrEx>
        <w:tc>
          <w:tcPr>
            <w:tcW w:w="268" w:type="pct"/>
          </w:tcPr>
          <w:p w:rsidR="002E113D" w:rsidRPr="00B13A6A" w:rsidP="00874859" w14:paraId="2697E95F" w14:textId="77777777">
            <w:r w:rsidRPr="00B13A6A">
              <w:t>4</w:t>
            </w:r>
          </w:p>
        </w:tc>
        <w:tc>
          <w:tcPr>
            <w:tcW w:w="853" w:type="pct"/>
          </w:tcPr>
          <w:p w:rsidR="002E113D" w:rsidRPr="0077236D" w:rsidP="00874859" w14:paraId="2CE0A6E6" w14:textId="77777777">
            <w:r>
              <w:rPr>
                <w:rFonts w:hint="eastAsia"/>
              </w:rPr>
              <w:t>生产基地</w:t>
            </w:r>
          </w:p>
        </w:tc>
        <w:tc>
          <w:tcPr>
            <w:tcW w:w="3879" w:type="pct"/>
          </w:tcPr>
          <w:p w:rsidR="002E113D" w:rsidRPr="00B13A6A" w:rsidP="00874859" w14:paraId="416F80AC" w14:textId="77777777">
            <w:pPr>
              <w:rPr>
                <w:bCs/>
              </w:rPr>
            </w:pPr>
          </w:p>
        </w:tc>
      </w:tr>
      <w:tr w14:paraId="60E5F3C2" w14:textId="77777777" w:rsidTr="002A4CD9">
        <w:tblPrEx>
          <w:tblW w:w="5000" w:type="pct"/>
          <w:tblLook w:val="00A0"/>
        </w:tblPrEx>
        <w:tc>
          <w:tcPr>
            <w:tcW w:w="268" w:type="pct"/>
          </w:tcPr>
          <w:p w:rsidR="002E113D" w:rsidRPr="00B13A6A" w:rsidP="00874859" w14:paraId="67BBAD00" w14:textId="77777777">
            <w:r w:rsidRPr="00B13A6A">
              <w:t>5</w:t>
            </w:r>
          </w:p>
        </w:tc>
        <w:tc>
          <w:tcPr>
            <w:tcW w:w="853" w:type="pct"/>
          </w:tcPr>
          <w:p w:rsidR="002E113D" w:rsidRPr="00DA229E" w:rsidP="00874859" w14:paraId="25E8CD84" w14:textId="77777777">
            <w:r>
              <w:rPr>
                <w:rFonts w:hint="eastAsia"/>
              </w:rPr>
              <w:t>销售区域</w:t>
            </w:r>
          </w:p>
        </w:tc>
        <w:tc>
          <w:tcPr>
            <w:tcW w:w="3879" w:type="pct"/>
          </w:tcPr>
          <w:p w:rsidR="002E113D" w:rsidRPr="00B13A6A" w:rsidP="00874859" w14:paraId="6F2105BC" w14:textId="77777777">
            <w:pPr>
              <w:rPr>
                <w:bCs/>
              </w:rPr>
            </w:pPr>
          </w:p>
        </w:tc>
      </w:tr>
      <w:tr w14:paraId="5AB5B66E" w14:textId="77777777" w:rsidTr="002A4CD9">
        <w:tblPrEx>
          <w:tblW w:w="5000" w:type="pct"/>
          <w:tblLook w:val="00A0"/>
        </w:tblPrEx>
        <w:tc>
          <w:tcPr>
            <w:tcW w:w="268" w:type="pct"/>
          </w:tcPr>
          <w:p w:rsidR="002E113D" w:rsidRPr="00B13A6A" w:rsidP="00874859" w14:paraId="70C53A0E" w14:textId="77777777">
            <w:r w:rsidRPr="00B13A6A">
              <w:t>6</w:t>
            </w:r>
          </w:p>
        </w:tc>
        <w:tc>
          <w:tcPr>
            <w:tcW w:w="853" w:type="pct"/>
          </w:tcPr>
          <w:p w:rsidR="002E113D" w:rsidRPr="00B13A6A" w:rsidP="00874859" w14:paraId="59513075" w14:textId="77777777">
            <w:r>
              <w:rPr>
                <w:rFonts w:hint="eastAsia"/>
              </w:rPr>
              <w:t>主要经济活动</w:t>
            </w:r>
          </w:p>
        </w:tc>
        <w:tc>
          <w:tcPr>
            <w:tcW w:w="3879" w:type="pct"/>
          </w:tcPr>
          <w:p w:rsidR="002E113D" w:rsidRPr="00B13A6A" w:rsidP="00874859" w14:paraId="1ABCDEA2" w14:textId="77777777">
            <w:pPr>
              <w:rPr>
                <w:bCs/>
              </w:rPr>
            </w:pPr>
          </w:p>
        </w:tc>
      </w:tr>
      <w:tr w14:paraId="79F62D34" w14:textId="77777777" w:rsidTr="002A4CD9">
        <w:tblPrEx>
          <w:tblW w:w="5000" w:type="pct"/>
          <w:tblLook w:val="00A0"/>
        </w:tblPrEx>
        <w:tc>
          <w:tcPr>
            <w:tcW w:w="268" w:type="pct"/>
          </w:tcPr>
          <w:p w:rsidR="002E113D" w:rsidRPr="004D249F" w:rsidP="00874859" w14:paraId="0824820A" w14:textId="77777777">
            <w:r>
              <w:rPr>
                <w:rFonts w:hint="eastAsia"/>
              </w:rPr>
              <w:t>7</w:t>
            </w:r>
          </w:p>
        </w:tc>
        <w:tc>
          <w:tcPr>
            <w:tcW w:w="853" w:type="pct"/>
          </w:tcPr>
          <w:p w:rsidR="002E113D" w:rsidRPr="00FB62BD" w:rsidP="00874859" w14:paraId="7B9D7892" w14:textId="77777777">
            <w:pPr>
              <w:rPr>
                <w:bCs/>
              </w:rPr>
            </w:pPr>
            <w:r>
              <w:rPr>
                <w:rFonts w:hint="eastAsia"/>
                <w:bCs/>
              </w:rPr>
              <w:t>产品历史及市场地位</w:t>
            </w:r>
          </w:p>
        </w:tc>
        <w:tc>
          <w:tcPr>
            <w:tcW w:w="3879" w:type="pct"/>
          </w:tcPr>
          <w:p w:rsidR="002E113D" w:rsidRPr="00B13A6A" w:rsidP="00874859" w14:paraId="6327690E" w14:textId="77777777">
            <w:pPr>
              <w:rPr>
                <w:bCs/>
              </w:rPr>
            </w:pPr>
          </w:p>
        </w:tc>
      </w:tr>
      <w:tr w14:paraId="18FCD2A3" w14:textId="77777777" w:rsidTr="002A4CD9">
        <w:tblPrEx>
          <w:tblW w:w="5000" w:type="pct"/>
          <w:tblLook w:val="00A0"/>
        </w:tblPrEx>
        <w:tc>
          <w:tcPr>
            <w:tcW w:w="268" w:type="pct"/>
          </w:tcPr>
          <w:p w:rsidR="002E113D" w:rsidP="00874859" w14:paraId="74310C0A" w14:textId="77777777">
            <w:r>
              <w:rPr>
                <w:rFonts w:hint="eastAsia"/>
              </w:rPr>
              <w:t>8</w:t>
            </w:r>
          </w:p>
        </w:tc>
        <w:tc>
          <w:tcPr>
            <w:tcW w:w="853" w:type="pct"/>
          </w:tcPr>
          <w:p w:rsidR="002E113D" w:rsidP="00874859" w14:paraId="18A7C80F" w14:textId="77777777">
            <w:pPr>
              <w:rPr>
                <w:bCs/>
              </w:rPr>
            </w:pPr>
            <w:r>
              <w:rPr>
                <w:rFonts w:hint="eastAsia"/>
                <w:bCs/>
              </w:rPr>
              <w:t>主要竞争对手</w:t>
            </w:r>
          </w:p>
        </w:tc>
        <w:tc>
          <w:tcPr>
            <w:tcW w:w="3879" w:type="pct"/>
          </w:tcPr>
          <w:p w:rsidR="002E113D" w:rsidRPr="00B13A6A" w:rsidP="00874859" w14:paraId="77B294A1" w14:textId="77777777">
            <w:pPr>
              <w:rPr>
                <w:bCs/>
              </w:rPr>
            </w:pPr>
          </w:p>
        </w:tc>
      </w:tr>
      <w:tr w14:paraId="169C1AC2" w14:textId="77777777" w:rsidTr="002A4CD9">
        <w:tblPrEx>
          <w:tblW w:w="5000" w:type="pct"/>
          <w:tblLook w:val="00A0"/>
        </w:tblPrEx>
        <w:tc>
          <w:tcPr>
            <w:tcW w:w="268" w:type="pct"/>
          </w:tcPr>
          <w:p w:rsidR="002E113D" w:rsidP="00874859" w14:paraId="36296B4A" w14:textId="77777777">
            <w:r>
              <w:rPr>
                <w:rFonts w:hint="eastAsia"/>
              </w:rPr>
              <w:t>9</w:t>
            </w:r>
          </w:p>
        </w:tc>
        <w:tc>
          <w:tcPr>
            <w:tcW w:w="853" w:type="pct"/>
          </w:tcPr>
          <w:p w:rsidR="002E113D" w:rsidP="00874859" w14:paraId="6E05D8EF" w14:textId="77777777">
            <w:pPr>
              <w:rPr>
                <w:bCs/>
              </w:rPr>
            </w:pPr>
            <w:r>
              <w:rPr>
                <w:rFonts w:hint="eastAsia"/>
                <w:bCs/>
              </w:rPr>
              <w:t>联系方式</w:t>
            </w:r>
          </w:p>
        </w:tc>
        <w:tc>
          <w:tcPr>
            <w:tcW w:w="3879" w:type="pct"/>
          </w:tcPr>
          <w:p w:rsidR="002E113D" w:rsidRPr="00B13A6A" w:rsidP="00874859" w14:paraId="71604DF8" w14:textId="77777777">
            <w:pPr>
              <w:rPr>
                <w:bCs/>
              </w:rPr>
            </w:pPr>
          </w:p>
        </w:tc>
      </w:tr>
    </w:tbl>
    <w:p w:rsidR="002E113D" w:rsidP="002E113D" w14:paraId="7DBB3B19" w14:textId="77777777">
      <w:pPr>
        <w:pStyle w:val="Source"/>
      </w:pPr>
      <w:r>
        <w:rPr>
          <w:rFonts w:hint="eastAsia"/>
        </w:rPr>
        <w:t>资料来源：新雷能；第三方资料、新闻报道、业内专家采访及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2D717E2" w14:textId="77777777">
      <w:pPr>
        <w:pStyle w:val="Heading3"/>
      </w:pPr>
      <w:bookmarkStart w:id="1101" w:name="_Toc153725885"/>
      <w:bookmarkStart w:id="1102" w:name="_Toc153726710"/>
      <w:r>
        <w:rPr>
          <w:rFonts w:hint="eastAsia"/>
        </w:rPr>
        <w:t>新雷能</w:t>
      </w:r>
      <w:r>
        <w:rPr>
          <w:rFonts w:hint="eastAsia"/>
        </w:rPr>
        <w:t xml:space="preserve"> </w:t>
      </w:r>
      <w:r>
        <w:rPr>
          <w:rFonts w:hint="eastAsia"/>
        </w:rPr>
        <w:t>军用特种电源产品规格、参数及市场应用</w:t>
      </w:r>
      <w:bookmarkEnd w:id="1101"/>
      <w:bookmarkEnd w:id="1102"/>
    </w:p>
    <w:p w:rsidR="002E113D" w:rsidP="00E830D0" w14:paraId="60BBFEDC" w14:textId="77777777">
      <w:pPr>
        <w:pStyle w:val="TableStyle"/>
        <w:ind w:left="252" w:right="-105"/>
      </w:pPr>
      <w:bookmarkStart w:id="1103" w:name="_Toc153725530"/>
      <w:bookmarkStart w:id="1104" w:name="_Toc153726355"/>
      <w:r>
        <w:rPr>
          <w:rFonts w:hint="eastAsia"/>
        </w:rPr>
        <w:t>新雷能</w:t>
      </w:r>
      <w:r>
        <w:rPr>
          <w:rFonts w:hint="eastAsia"/>
        </w:rPr>
        <w:t xml:space="preserve"> </w:t>
      </w:r>
      <w:r>
        <w:rPr>
          <w:rFonts w:hint="eastAsia"/>
        </w:rPr>
        <w:t>军用特种电源产品规格、参数及市场应用</w:t>
      </w:r>
      <w:bookmarkEnd w:id="1103"/>
      <w:bookmarkEnd w:id="1104"/>
    </w:p>
    <w:tbl>
      <w:tblPr>
        <w:tblStyle w:val="TableGrid8"/>
        <w:tblW w:w="5000" w:type="pct"/>
        <w:tblLook w:val="04A0"/>
      </w:tblPr>
      <w:tblGrid>
        <w:gridCol w:w="2235"/>
        <w:gridCol w:w="7733"/>
      </w:tblGrid>
      <w:tr w14:paraId="1D64EBF8" w14:textId="77777777" w:rsidTr="002A4CD9">
        <w:tblPrEx>
          <w:tblW w:w="5000" w:type="pct"/>
          <w:tblLook w:val="04A0"/>
        </w:tblPrEx>
        <w:tc>
          <w:tcPr>
            <w:tcW w:w="1121" w:type="pct"/>
          </w:tcPr>
          <w:p w:rsidR="002E113D" w:rsidP="00874859" w14:paraId="272D1BE2" w14:textId="77777777">
            <w:r>
              <w:rPr>
                <w:rFonts w:hint="eastAsia"/>
              </w:rPr>
              <w:t>产品</w:t>
            </w:r>
          </w:p>
        </w:tc>
        <w:tc>
          <w:tcPr>
            <w:tcW w:w="3879" w:type="pct"/>
          </w:tcPr>
          <w:p w:rsidR="002E113D" w:rsidP="00874859" w14:paraId="08937E67" w14:textId="77777777">
            <w:r>
              <w:rPr>
                <w:rFonts w:hint="eastAsia"/>
              </w:rPr>
              <w:t>描述</w:t>
            </w:r>
          </w:p>
        </w:tc>
      </w:tr>
      <w:tr w14:paraId="504D12C8" w14:textId="77777777" w:rsidTr="002A4CD9">
        <w:tblPrEx>
          <w:tblW w:w="5000" w:type="pct"/>
          <w:tblLook w:val="04A0"/>
        </w:tblPrEx>
        <w:tc>
          <w:tcPr>
            <w:tcW w:w="1121" w:type="pct"/>
          </w:tcPr>
          <w:p w:rsidR="002E113D" w:rsidP="00874859" w14:paraId="43BD4590" w14:textId="77777777"/>
        </w:tc>
        <w:tc>
          <w:tcPr>
            <w:tcW w:w="3879" w:type="pct"/>
          </w:tcPr>
          <w:p w:rsidR="002E113D" w:rsidP="00874859" w14:paraId="4F226F31" w14:textId="77777777"/>
          <w:p w:rsidR="002E113D" w:rsidP="00874859" w14:paraId="77108862" w14:textId="77777777"/>
        </w:tc>
      </w:tr>
      <w:tr w14:paraId="28804228" w14:textId="77777777" w:rsidTr="002A4CD9">
        <w:tblPrEx>
          <w:tblW w:w="5000" w:type="pct"/>
          <w:tblLook w:val="04A0"/>
        </w:tblPrEx>
        <w:tc>
          <w:tcPr>
            <w:tcW w:w="1121" w:type="pct"/>
          </w:tcPr>
          <w:p w:rsidR="002E113D" w:rsidP="00874859" w14:paraId="37D6742C" w14:textId="77777777"/>
        </w:tc>
        <w:tc>
          <w:tcPr>
            <w:tcW w:w="3879" w:type="pct"/>
          </w:tcPr>
          <w:p w:rsidR="002E113D" w:rsidP="00874859" w14:paraId="39339CF1" w14:textId="77777777"/>
          <w:p w:rsidR="002E113D" w:rsidP="00874859" w14:paraId="0C18A50B" w14:textId="77777777"/>
        </w:tc>
      </w:tr>
    </w:tbl>
    <w:p w:rsidR="002E113D" w:rsidRPr="00400074" w:rsidP="002E113D" w14:paraId="5B76C3FC" w14:textId="77777777">
      <w:pPr>
        <w:pStyle w:val="Source"/>
      </w:pPr>
      <w:r>
        <w:rPr>
          <w:rFonts w:hint="eastAsia"/>
        </w:rPr>
        <w:t>资料来源：新雷能；第三方资料、新闻报道、业内专家采访及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6497103" w14:textId="77777777">
      <w:pPr>
        <w:pStyle w:val="Heading3"/>
      </w:pPr>
      <w:bookmarkStart w:id="1105" w:name="_Toc153725886"/>
      <w:bookmarkStart w:id="1106" w:name="_Toc153726711"/>
      <w:r>
        <w:rPr>
          <w:rFonts w:hint="eastAsia"/>
        </w:rPr>
        <w:t>新雷能</w:t>
      </w:r>
      <w:r>
        <w:t xml:space="preserve"> </w:t>
      </w:r>
      <w:r>
        <w:t>军用特种电源销量、收入、价格及毛利率（</w:t>
      </w:r>
      <w:r w:rsidRPr="003A21D9">
        <w:t>2019-2024</w:t>
      </w:r>
      <w:r>
        <w:t>）</w:t>
      </w:r>
      <w:bookmarkEnd w:id="1105"/>
      <w:bookmarkEnd w:id="1106"/>
    </w:p>
    <w:p w:rsidR="002E113D" w:rsidP="00E830D0" w14:paraId="7A817174" w14:textId="77777777">
      <w:pPr>
        <w:pStyle w:val="TableStyle"/>
        <w:ind w:left="252" w:right="-105"/>
      </w:pPr>
      <w:bookmarkStart w:id="1107" w:name="_Toc153725531"/>
      <w:bookmarkStart w:id="1108" w:name="_Toc153726356"/>
      <w:r>
        <w:rPr>
          <w:rFonts w:hint="eastAsia"/>
        </w:rPr>
        <w:t>新雷能</w:t>
      </w:r>
      <w:r>
        <w:t xml:space="preserve"> </w:t>
      </w:r>
      <w:r>
        <w:t>军用特种电源销量（千个）、收入（百万美元）、价格（美元</w:t>
      </w:r>
      <w:r>
        <w:t>/</w:t>
      </w:r>
      <w:r>
        <w:t>个）及毛利率（</w:t>
      </w:r>
      <w:r w:rsidRPr="003A21D9">
        <w:t>2019-2024</w:t>
      </w:r>
      <w:r>
        <w:t>）</w:t>
      </w:r>
      <w:bookmarkEnd w:id="1107"/>
      <w:bookmarkEnd w:id="1108"/>
    </w:p>
    <w:tbl>
      <w:tblPr>
        <w:tblStyle w:val="TableGrid8"/>
        <w:tblW w:w="4999" w:type="pct"/>
        <w:tblLook w:val="04A0"/>
      </w:tblPr>
      <w:tblGrid>
        <w:gridCol w:w="2232"/>
        <w:gridCol w:w="1292"/>
        <w:gridCol w:w="1292"/>
        <w:gridCol w:w="1292"/>
        <w:gridCol w:w="1290"/>
        <w:gridCol w:w="1290"/>
        <w:gridCol w:w="1278"/>
      </w:tblGrid>
      <w:tr w14:paraId="5B196CB3" w14:textId="77777777" w:rsidTr="002A4CD9">
        <w:tblPrEx>
          <w:tblW w:w="4999" w:type="pct"/>
          <w:tblLook w:val="04A0"/>
        </w:tblPrEx>
        <w:trPr>
          <w:trHeight w:val="270"/>
        </w:trPr>
        <w:tc>
          <w:tcPr>
            <w:tcW w:w="1120" w:type="pct"/>
            <w:noWrap/>
            <w:hideMark/>
          </w:tcPr>
          <w:p w:rsidR="002E113D" w:rsidRPr="007F3C4C" w:rsidP="00874859" w14:paraId="52EA6899" w14:textId="77777777">
            <w:pPr>
              <w:pStyle w:val="-2"/>
            </w:pPr>
            <w:r>
              <w:t>新雷能</w:t>
            </w:r>
          </w:p>
        </w:tc>
        <w:tc>
          <w:tcPr>
            <w:tcW w:w="648" w:type="pct"/>
          </w:tcPr>
          <w:p w:rsidR="002E113D" w:rsidRPr="007F3C4C" w:rsidP="00874859" w14:paraId="05BBA05C" w14:textId="77777777">
            <w:pPr>
              <w:pStyle w:val="-2"/>
            </w:pPr>
            <w:r w:rsidRPr="00953DF9">
              <w:rPr>
                <w:rFonts w:hint="eastAsia"/>
              </w:rPr>
              <w:t>20</w:t>
            </w:r>
            <w:r>
              <w:rPr>
                <w:rFonts w:hint="eastAsia"/>
              </w:rPr>
              <w:t>19</w:t>
            </w:r>
          </w:p>
        </w:tc>
        <w:tc>
          <w:tcPr>
            <w:tcW w:w="648" w:type="pct"/>
          </w:tcPr>
          <w:p w:rsidR="002E113D" w:rsidRPr="007F3C4C" w:rsidP="00874859" w14:paraId="0A0396AF" w14:textId="77777777">
            <w:pPr>
              <w:pStyle w:val="-2"/>
            </w:pPr>
            <w:r>
              <w:t>2020</w:t>
            </w:r>
          </w:p>
        </w:tc>
        <w:tc>
          <w:tcPr>
            <w:tcW w:w="648" w:type="pct"/>
          </w:tcPr>
          <w:p w:rsidR="002E113D" w:rsidRPr="007F3C4C" w:rsidP="00874859" w14:paraId="46B85FF6" w14:textId="77777777">
            <w:pPr>
              <w:pStyle w:val="-2"/>
            </w:pPr>
            <w:r>
              <w:t>2021</w:t>
            </w:r>
          </w:p>
        </w:tc>
        <w:tc>
          <w:tcPr>
            <w:tcW w:w="647" w:type="pct"/>
          </w:tcPr>
          <w:p w:rsidR="002E113D" w:rsidRPr="007F3C4C" w:rsidP="00874859" w14:paraId="2A463689" w14:textId="77777777">
            <w:pPr>
              <w:pStyle w:val="-2"/>
            </w:pPr>
            <w:r>
              <w:t>2022</w:t>
            </w:r>
          </w:p>
        </w:tc>
        <w:tc>
          <w:tcPr>
            <w:tcW w:w="647" w:type="pct"/>
            <w:noWrap/>
            <w:hideMark/>
          </w:tcPr>
          <w:p w:rsidR="002E113D" w:rsidRPr="007F3C4C" w:rsidP="00874859" w14:paraId="62A6FB43" w14:textId="77777777">
            <w:pPr>
              <w:pStyle w:val="-2"/>
            </w:pPr>
            <w:r>
              <w:t>2023</w:t>
            </w:r>
          </w:p>
        </w:tc>
        <w:tc>
          <w:tcPr>
            <w:tcW w:w="641" w:type="pct"/>
            <w:noWrap/>
            <w:hideMark/>
          </w:tcPr>
          <w:p w:rsidR="002E113D" w:rsidRPr="007F3C4C" w:rsidP="00874859" w14:paraId="3B021CD8" w14:textId="77777777">
            <w:pPr>
              <w:pStyle w:val="-2"/>
            </w:pPr>
            <w:r>
              <w:t>2024</w:t>
            </w:r>
          </w:p>
        </w:tc>
      </w:tr>
      <w:tr w14:paraId="07274E60" w14:textId="77777777" w:rsidTr="002A4CD9">
        <w:tblPrEx>
          <w:tblW w:w="4999" w:type="pct"/>
          <w:tblLook w:val="04A0"/>
        </w:tblPrEx>
        <w:trPr>
          <w:trHeight w:val="270"/>
        </w:trPr>
        <w:tc>
          <w:tcPr>
            <w:tcW w:w="1120" w:type="pct"/>
            <w:noWrap/>
            <w:hideMark/>
          </w:tcPr>
          <w:p w:rsidR="002E113D" w:rsidRPr="007F3C4C" w:rsidP="00874859" w14:paraId="796BEDE2" w14:textId="77777777">
            <w:pPr>
              <w:pStyle w:val="-2"/>
            </w:pPr>
            <w:r>
              <w:rPr>
                <w:rFonts w:hint="eastAsia"/>
              </w:rPr>
              <w:t>销量</w:t>
            </w:r>
          </w:p>
        </w:tc>
        <w:tc>
          <w:tcPr>
            <w:tcW w:w="648" w:type="pct"/>
          </w:tcPr>
          <w:p w:rsidR="002E113D" w:rsidP="00874859" w14:paraId="3C91F5A8" w14:textId="77777777">
            <w:pPr>
              <w:pStyle w:val="-2"/>
            </w:pPr>
            <w:r w:rsidRPr="00823012">
              <w:rPr>
                <w:rFonts w:hint="eastAsia"/>
              </w:rPr>
              <w:t>XX</w:t>
            </w:r>
          </w:p>
        </w:tc>
        <w:tc>
          <w:tcPr>
            <w:tcW w:w="648" w:type="pct"/>
          </w:tcPr>
          <w:p w:rsidR="002E113D" w:rsidP="00874859" w14:paraId="4689FFEE" w14:textId="77777777">
            <w:pPr>
              <w:pStyle w:val="-2"/>
            </w:pPr>
            <w:r w:rsidRPr="00823012">
              <w:rPr>
                <w:rFonts w:hint="eastAsia"/>
              </w:rPr>
              <w:t>XX</w:t>
            </w:r>
          </w:p>
        </w:tc>
        <w:tc>
          <w:tcPr>
            <w:tcW w:w="648" w:type="pct"/>
          </w:tcPr>
          <w:p w:rsidR="002E113D" w:rsidP="00874859" w14:paraId="372C1565" w14:textId="77777777">
            <w:pPr>
              <w:pStyle w:val="-2"/>
            </w:pPr>
            <w:r w:rsidRPr="00823012">
              <w:rPr>
                <w:rFonts w:hint="eastAsia"/>
              </w:rPr>
              <w:t>XX</w:t>
            </w:r>
          </w:p>
        </w:tc>
        <w:tc>
          <w:tcPr>
            <w:tcW w:w="647" w:type="pct"/>
          </w:tcPr>
          <w:p w:rsidR="002E113D" w:rsidP="00874859" w14:paraId="313D858E" w14:textId="77777777">
            <w:pPr>
              <w:pStyle w:val="-2"/>
            </w:pPr>
            <w:r w:rsidRPr="00823012">
              <w:rPr>
                <w:rFonts w:hint="eastAsia"/>
              </w:rPr>
              <w:t>XX</w:t>
            </w:r>
          </w:p>
        </w:tc>
        <w:tc>
          <w:tcPr>
            <w:tcW w:w="647" w:type="pct"/>
            <w:noWrap/>
          </w:tcPr>
          <w:p w:rsidR="002E113D" w:rsidP="00874859" w14:paraId="20396577" w14:textId="77777777">
            <w:pPr>
              <w:pStyle w:val="-2"/>
            </w:pPr>
            <w:r w:rsidRPr="00823012">
              <w:rPr>
                <w:rFonts w:hint="eastAsia"/>
              </w:rPr>
              <w:t>XX</w:t>
            </w:r>
          </w:p>
        </w:tc>
        <w:tc>
          <w:tcPr>
            <w:tcW w:w="641" w:type="pct"/>
            <w:noWrap/>
          </w:tcPr>
          <w:p w:rsidR="002E113D" w:rsidP="00874859" w14:paraId="54F647A4" w14:textId="77777777">
            <w:pPr>
              <w:pStyle w:val="-2"/>
            </w:pPr>
            <w:r w:rsidRPr="00823012">
              <w:rPr>
                <w:rFonts w:hint="eastAsia"/>
              </w:rPr>
              <w:t>XX</w:t>
            </w:r>
          </w:p>
        </w:tc>
      </w:tr>
      <w:tr w14:paraId="79D58A7A" w14:textId="77777777" w:rsidTr="002A4CD9">
        <w:tblPrEx>
          <w:tblW w:w="4999" w:type="pct"/>
          <w:tblLook w:val="04A0"/>
        </w:tblPrEx>
        <w:trPr>
          <w:trHeight w:val="270"/>
        </w:trPr>
        <w:tc>
          <w:tcPr>
            <w:tcW w:w="1120" w:type="pct"/>
            <w:noWrap/>
            <w:hideMark/>
          </w:tcPr>
          <w:p w:rsidR="002E113D" w:rsidRPr="007F3C4C" w:rsidP="00874859" w14:paraId="09F66CA7" w14:textId="77777777">
            <w:pPr>
              <w:pStyle w:val="-2"/>
            </w:pPr>
            <w:r>
              <w:rPr>
                <w:rFonts w:hint="eastAsia"/>
              </w:rPr>
              <w:t>收入</w:t>
            </w:r>
          </w:p>
        </w:tc>
        <w:tc>
          <w:tcPr>
            <w:tcW w:w="648" w:type="pct"/>
          </w:tcPr>
          <w:p w:rsidR="002E113D" w:rsidP="00874859" w14:paraId="4DB309D9" w14:textId="77777777">
            <w:pPr>
              <w:pStyle w:val="-2"/>
            </w:pPr>
            <w:r w:rsidRPr="00823012">
              <w:rPr>
                <w:rFonts w:hint="eastAsia"/>
              </w:rPr>
              <w:t>XX</w:t>
            </w:r>
          </w:p>
        </w:tc>
        <w:tc>
          <w:tcPr>
            <w:tcW w:w="648" w:type="pct"/>
          </w:tcPr>
          <w:p w:rsidR="002E113D" w:rsidP="00874859" w14:paraId="688DB919" w14:textId="77777777">
            <w:pPr>
              <w:pStyle w:val="-2"/>
            </w:pPr>
            <w:r w:rsidRPr="00823012">
              <w:rPr>
                <w:rFonts w:hint="eastAsia"/>
              </w:rPr>
              <w:t>XX</w:t>
            </w:r>
          </w:p>
        </w:tc>
        <w:tc>
          <w:tcPr>
            <w:tcW w:w="648" w:type="pct"/>
          </w:tcPr>
          <w:p w:rsidR="002E113D" w:rsidP="00874859" w14:paraId="2002EA2C" w14:textId="77777777">
            <w:pPr>
              <w:pStyle w:val="-2"/>
            </w:pPr>
            <w:r w:rsidRPr="00823012">
              <w:rPr>
                <w:rFonts w:hint="eastAsia"/>
              </w:rPr>
              <w:t>XX</w:t>
            </w:r>
          </w:p>
        </w:tc>
        <w:tc>
          <w:tcPr>
            <w:tcW w:w="647" w:type="pct"/>
          </w:tcPr>
          <w:p w:rsidR="002E113D" w:rsidP="00874859" w14:paraId="2ADE57A7" w14:textId="77777777">
            <w:pPr>
              <w:pStyle w:val="-2"/>
            </w:pPr>
            <w:r w:rsidRPr="00823012">
              <w:rPr>
                <w:rFonts w:hint="eastAsia"/>
              </w:rPr>
              <w:t>XX</w:t>
            </w:r>
          </w:p>
        </w:tc>
        <w:tc>
          <w:tcPr>
            <w:tcW w:w="647" w:type="pct"/>
            <w:noWrap/>
          </w:tcPr>
          <w:p w:rsidR="002E113D" w:rsidP="00874859" w14:paraId="2ED567F4" w14:textId="77777777">
            <w:pPr>
              <w:pStyle w:val="-2"/>
            </w:pPr>
            <w:r w:rsidRPr="00823012">
              <w:rPr>
                <w:rFonts w:hint="eastAsia"/>
              </w:rPr>
              <w:t>XX</w:t>
            </w:r>
          </w:p>
        </w:tc>
        <w:tc>
          <w:tcPr>
            <w:tcW w:w="641" w:type="pct"/>
            <w:noWrap/>
          </w:tcPr>
          <w:p w:rsidR="002E113D" w:rsidP="00874859" w14:paraId="4C01BDA7" w14:textId="77777777">
            <w:pPr>
              <w:pStyle w:val="-2"/>
            </w:pPr>
            <w:r w:rsidRPr="00823012">
              <w:rPr>
                <w:rFonts w:hint="eastAsia"/>
              </w:rPr>
              <w:t>XX</w:t>
            </w:r>
          </w:p>
        </w:tc>
      </w:tr>
      <w:tr w14:paraId="7D5A5AB4" w14:textId="77777777" w:rsidTr="002A4CD9">
        <w:tblPrEx>
          <w:tblW w:w="4999" w:type="pct"/>
          <w:tblLook w:val="04A0"/>
        </w:tblPrEx>
        <w:trPr>
          <w:trHeight w:val="270"/>
        </w:trPr>
        <w:tc>
          <w:tcPr>
            <w:tcW w:w="1120" w:type="pct"/>
            <w:noWrap/>
            <w:hideMark/>
          </w:tcPr>
          <w:p w:rsidR="002E113D" w:rsidRPr="007F3C4C" w:rsidP="00874859" w14:paraId="102E7038" w14:textId="77777777">
            <w:pPr>
              <w:pStyle w:val="-2"/>
            </w:pPr>
            <w:r w:rsidRPr="007F3C4C">
              <w:rPr>
                <w:rFonts w:hint="eastAsia"/>
              </w:rPr>
              <w:t>均价</w:t>
            </w:r>
          </w:p>
        </w:tc>
        <w:tc>
          <w:tcPr>
            <w:tcW w:w="648" w:type="pct"/>
          </w:tcPr>
          <w:p w:rsidR="002E113D" w:rsidP="00874859" w14:paraId="6093DE99" w14:textId="77777777">
            <w:pPr>
              <w:pStyle w:val="-2"/>
            </w:pPr>
            <w:r w:rsidRPr="00823012">
              <w:rPr>
                <w:rFonts w:hint="eastAsia"/>
              </w:rPr>
              <w:t>XX</w:t>
            </w:r>
          </w:p>
        </w:tc>
        <w:tc>
          <w:tcPr>
            <w:tcW w:w="648" w:type="pct"/>
          </w:tcPr>
          <w:p w:rsidR="002E113D" w:rsidP="00874859" w14:paraId="23CF6DA6" w14:textId="77777777">
            <w:pPr>
              <w:pStyle w:val="-2"/>
            </w:pPr>
            <w:r w:rsidRPr="00823012">
              <w:rPr>
                <w:rFonts w:hint="eastAsia"/>
              </w:rPr>
              <w:t>XX</w:t>
            </w:r>
          </w:p>
        </w:tc>
        <w:tc>
          <w:tcPr>
            <w:tcW w:w="648" w:type="pct"/>
          </w:tcPr>
          <w:p w:rsidR="002E113D" w:rsidP="00874859" w14:paraId="67AE3984" w14:textId="77777777">
            <w:pPr>
              <w:pStyle w:val="-2"/>
            </w:pPr>
            <w:r w:rsidRPr="00823012">
              <w:rPr>
                <w:rFonts w:hint="eastAsia"/>
              </w:rPr>
              <w:t>XX</w:t>
            </w:r>
          </w:p>
        </w:tc>
        <w:tc>
          <w:tcPr>
            <w:tcW w:w="647" w:type="pct"/>
          </w:tcPr>
          <w:p w:rsidR="002E113D" w:rsidP="00874859" w14:paraId="21E17058" w14:textId="77777777">
            <w:pPr>
              <w:pStyle w:val="-2"/>
            </w:pPr>
            <w:r w:rsidRPr="00823012">
              <w:rPr>
                <w:rFonts w:hint="eastAsia"/>
              </w:rPr>
              <w:t>XX</w:t>
            </w:r>
          </w:p>
        </w:tc>
        <w:tc>
          <w:tcPr>
            <w:tcW w:w="647" w:type="pct"/>
            <w:noWrap/>
          </w:tcPr>
          <w:p w:rsidR="002E113D" w:rsidP="00874859" w14:paraId="609FAF51" w14:textId="77777777">
            <w:pPr>
              <w:pStyle w:val="-2"/>
            </w:pPr>
            <w:r w:rsidRPr="00823012">
              <w:rPr>
                <w:rFonts w:hint="eastAsia"/>
              </w:rPr>
              <w:t>XX</w:t>
            </w:r>
          </w:p>
        </w:tc>
        <w:tc>
          <w:tcPr>
            <w:tcW w:w="641" w:type="pct"/>
            <w:noWrap/>
          </w:tcPr>
          <w:p w:rsidR="002E113D" w:rsidP="00874859" w14:paraId="69159DF9" w14:textId="77777777">
            <w:pPr>
              <w:pStyle w:val="-2"/>
            </w:pPr>
            <w:r w:rsidRPr="00823012">
              <w:rPr>
                <w:rFonts w:hint="eastAsia"/>
              </w:rPr>
              <w:t>XX</w:t>
            </w:r>
          </w:p>
        </w:tc>
      </w:tr>
      <w:tr w14:paraId="775950E0" w14:textId="77777777" w:rsidTr="002A4CD9">
        <w:tblPrEx>
          <w:tblW w:w="4999" w:type="pct"/>
          <w:tblLook w:val="04A0"/>
        </w:tblPrEx>
        <w:trPr>
          <w:trHeight w:val="270"/>
        </w:trPr>
        <w:tc>
          <w:tcPr>
            <w:tcW w:w="1120" w:type="pct"/>
            <w:noWrap/>
          </w:tcPr>
          <w:p w:rsidR="002E113D" w:rsidRPr="007F3C4C" w:rsidP="00874859" w14:paraId="0E56B842" w14:textId="77777777">
            <w:pPr>
              <w:pStyle w:val="-2"/>
            </w:pPr>
            <w:r>
              <w:rPr>
                <w:rFonts w:hint="eastAsia"/>
              </w:rPr>
              <w:t>毛利率</w:t>
            </w:r>
          </w:p>
        </w:tc>
        <w:tc>
          <w:tcPr>
            <w:tcW w:w="648" w:type="pct"/>
          </w:tcPr>
          <w:p w:rsidR="002E113D" w:rsidRPr="007F3C4C" w:rsidP="00874859" w14:paraId="2FE78209" w14:textId="77777777">
            <w:pPr>
              <w:pStyle w:val="-2"/>
            </w:pPr>
            <w:r>
              <w:rPr>
                <w:rFonts w:hint="eastAsia"/>
              </w:rPr>
              <w:t>XX%</w:t>
            </w:r>
          </w:p>
        </w:tc>
        <w:tc>
          <w:tcPr>
            <w:tcW w:w="648" w:type="pct"/>
          </w:tcPr>
          <w:p w:rsidR="002E113D" w:rsidRPr="007F3C4C" w:rsidP="00874859" w14:paraId="5F7466BD" w14:textId="77777777">
            <w:pPr>
              <w:pStyle w:val="-2"/>
            </w:pPr>
            <w:r>
              <w:rPr>
                <w:rFonts w:hint="eastAsia"/>
              </w:rPr>
              <w:t>XX%</w:t>
            </w:r>
          </w:p>
        </w:tc>
        <w:tc>
          <w:tcPr>
            <w:tcW w:w="648" w:type="pct"/>
          </w:tcPr>
          <w:p w:rsidR="002E113D" w:rsidRPr="007F3C4C" w:rsidP="00874859" w14:paraId="0F9647D7" w14:textId="77777777">
            <w:pPr>
              <w:pStyle w:val="-2"/>
            </w:pPr>
            <w:r>
              <w:rPr>
                <w:rFonts w:hint="eastAsia"/>
              </w:rPr>
              <w:t>XX%</w:t>
            </w:r>
          </w:p>
        </w:tc>
        <w:tc>
          <w:tcPr>
            <w:tcW w:w="647" w:type="pct"/>
          </w:tcPr>
          <w:p w:rsidR="002E113D" w:rsidRPr="007F3C4C" w:rsidP="00874859" w14:paraId="134EBB28" w14:textId="77777777">
            <w:pPr>
              <w:pStyle w:val="-2"/>
            </w:pPr>
            <w:r>
              <w:rPr>
                <w:rFonts w:hint="eastAsia"/>
              </w:rPr>
              <w:t>XX%</w:t>
            </w:r>
          </w:p>
        </w:tc>
        <w:tc>
          <w:tcPr>
            <w:tcW w:w="647" w:type="pct"/>
            <w:noWrap/>
          </w:tcPr>
          <w:p w:rsidR="002E113D" w:rsidRPr="007F3C4C" w:rsidP="00874859" w14:paraId="4E6E9BE9" w14:textId="77777777">
            <w:pPr>
              <w:pStyle w:val="-2"/>
            </w:pPr>
            <w:r>
              <w:rPr>
                <w:rFonts w:hint="eastAsia"/>
              </w:rPr>
              <w:t>XX%</w:t>
            </w:r>
          </w:p>
        </w:tc>
        <w:tc>
          <w:tcPr>
            <w:tcW w:w="641" w:type="pct"/>
            <w:noWrap/>
          </w:tcPr>
          <w:p w:rsidR="002E113D" w:rsidRPr="007F3C4C" w:rsidP="00874859" w14:paraId="04602432" w14:textId="77777777">
            <w:pPr>
              <w:pStyle w:val="-2"/>
            </w:pPr>
            <w:r>
              <w:rPr>
                <w:rFonts w:hint="eastAsia"/>
              </w:rPr>
              <w:t>XX%</w:t>
            </w:r>
          </w:p>
        </w:tc>
      </w:tr>
    </w:tbl>
    <w:p w:rsidR="002E113D" w:rsidP="002E113D" w14:paraId="3880A2DA" w14:textId="77777777">
      <w:pPr>
        <w:pStyle w:val="Source"/>
      </w:pPr>
      <w:r>
        <w:rPr>
          <w:rFonts w:hint="eastAsia"/>
        </w:rPr>
        <w:t>资料来源：新雷能；第三方资料、新闻报道、业内专家采访及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9F45A3D" w14:textId="77777777">
      <w:pPr>
        <w:pStyle w:val="Heading3"/>
      </w:pPr>
      <w:bookmarkStart w:id="1109" w:name="_Toc153725887"/>
      <w:bookmarkStart w:id="1110" w:name="_Toc153726712"/>
      <w:r>
        <w:rPr>
          <w:rFonts w:hint="eastAsia"/>
        </w:rPr>
        <w:t>新雷能公司简介及主要业务</w:t>
      </w:r>
      <w:bookmarkEnd w:id="1109"/>
      <w:bookmarkEnd w:id="1110"/>
    </w:p>
    <w:p w:rsidR="002E113D" w:rsidP="00E830D0" w14:paraId="6E36B637" w14:textId="77777777">
      <w:pPr>
        <w:pStyle w:val="TableStyle"/>
        <w:ind w:left="252" w:right="-105"/>
      </w:pPr>
      <w:bookmarkStart w:id="1111" w:name="_Toc153725532"/>
      <w:bookmarkStart w:id="1112" w:name="_Toc153726357"/>
      <w:r>
        <w:rPr>
          <w:rFonts w:hint="eastAsia"/>
        </w:rPr>
        <w:t>新雷能公司简介及主要业务</w:t>
      </w:r>
      <w:bookmarkEnd w:id="1111"/>
      <w:bookmarkEnd w:id="1112"/>
    </w:p>
    <w:tbl>
      <w:tblPr>
        <w:tblStyle w:val="TableGrid8"/>
        <w:tblW w:w="5000" w:type="pct"/>
        <w:tblLook w:val="04A0"/>
      </w:tblPr>
      <w:tblGrid>
        <w:gridCol w:w="2235"/>
        <w:gridCol w:w="7733"/>
      </w:tblGrid>
      <w:tr w14:paraId="587F8C4D" w14:textId="77777777" w:rsidTr="002A4CD9">
        <w:tblPrEx>
          <w:tblW w:w="5000" w:type="pct"/>
          <w:tblLook w:val="04A0"/>
        </w:tblPrEx>
        <w:tc>
          <w:tcPr>
            <w:tcW w:w="1121" w:type="pct"/>
          </w:tcPr>
          <w:p w:rsidR="002E113D" w:rsidP="00874859" w14:paraId="43F956F0" w14:textId="77777777">
            <w:r>
              <w:rPr>
                <w:rFonts w:hint="eastAsia"/>
              </w:rPr>
              <w:t>新雷能</w:t>
            </w:r>
          </w:p>
        </w:tc>
        <w:tc>
          <w:tcPr>
            <w:tcW w:w="3879" w:type="pct"/>
          </w:tcPr>
          <w:p w:rsidR="002E113D" w:rsidP="00874859" w14:paraId="4F8911E0" w14:textId="77777777">
            <w:r>
              <w:rPr>
                <w:rFonts w:hint="eastAsia"/>
              </w:rPr>
              <w:t>详情描述</w:t>
            </w:r>
          </w:p>
        </w:tc>
      </w:tr>
      <w:tr w14:paraId="7422B5CC" w14:textId="77777777" w:rsidTr="002A4CD9">
        <w:tblPrEx>
          <w:tblW w:w="5000" w:type="pct"/>
          <w:tblLook w:val="04A0"/>
        </w:tblPrEx>
        <w:tc>
          <w:tcPr>
            <w:tcW w:w="1121" w:type="pct"/>
          </w:tcPr>
          <w:p w:rsidR="002E113D" w:rsidP="00874859" w14:paraId="30363C37" w14:textId="77777777">
            <w:r>
              <w:rPr>
                <w:rFonts w:hint="eastAsia"/>
              </w:rPr>
              <w:t>企业概况</w:t>
            </w:r>
          </w:p>
        </w:tc>
        <w:tc>
          <w:tcPr>
            <w:tcW w:w="3879" w:type="pct"/>
          </w:tcPr>
          <w:p w:rsidR="002E113D" w:rsidP="00874859" w14:paraId="2BB0E672" w14:textId="77777777"/>
          <w:p w:rsidR="002E113D" w:rsidP="00874859" w14:paraId="3C855C6F" w14:textId="77777777"/>
          <w:p w:rsidR="002E113D" w:rsidP="00874859" w14:paraId="6337F0EE" w14:textId="77777777"/>
        </w:tc>
      </w:tr>
      <w:tr w14:paraId="1417B0B8" w14:textId="77777777" w:rsidTr="002A4CD9">
        <w:tblPrEx>
          <w:tblW w:w="5000" w:type="pct"/>
          <w:tblLook w:val="04A0"/>
        </w:tblPrEx>
        <w:tc>
          <w:tcPr>
            <w:tcW w:w="1121" w:type="pct"/>
          </w:tcPr>
          <w:p w:rsidR="002E113D" w:rsidP="00874859" w14:paraId="72A53D0E" w14:textId="77777777">
            <w:r>
              <w:rPr>
                <w:rFonts w:hint="eastAsia"/>
              </w:rPr>
              <w:t>主要业务</w:t>
            </w:r>
          </w:p>
        </w:tc>
        <w:tc>
          <w:tcPr>
            <w:tcW w:w="3879" w:type="pct"/>
          </w:tcPr>
          <w:p w:rsidR="002E113D" w:rsidP="00874859" w14:paraId="48243C4B" w14:textId="77777777"/>
          <w:p w:rsidR="002E113D" w:rsidP="00874859" w14:paraId="3129ECFA" w14:textId="77777777"/>
          <w:p w:rsidR="002E113D" w:rsidP="00874859" w14:paraId="30750398" w14:textId="77777777"/>
        </w:tc>
      </w:tr>
    </w:tbl>
    <w:p w:rsidR="002E113D" w:rsidRPr="00FA5C78" w:rsidP="002E113D" w14:paraId="6BE335CB" w14:textId="77777777">
      <w:pPr>
        <w:pStyle w:val="Source"/>
      </w:pPr>
      <w:r>
        <w:rPr>
          <w:rFonts w:hint="eastAsia"/>
        </w:rPr>
        <w:t>资料来源：新雷能；第三方资料、新闻报道、业内专家采访及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6939A5F" w14:textId="77777777">
      <w:pPr>
        <w:pStyle w:val="Heading3"/>
      </w:pPr>
      <w:bookmarkStart w:id="1113" w:name="_Toc153725888"/>
      <w:bookmarkStart w:id="1114" w:name="_Toc153726713"/>
      <w:r>
        <w:rPr>
          <w:rFonts w:hint="eastAsia"/>
        </w:rPr>
        <w:t>新雷能企业最新动态</w:t>
      </w:r>
      <w:bookmarkEnd w:id="1113"/>
      <w:bookmarkEnd w:id="1114"/>
    </w:p>
    <w:p w:rsidR="002E113D" w:rsidP="00E830D0" w14:paraId="6795D818" w14:textId="77777777">
      <w:pPr>
        <w:pStyle w:val="TableStyle"/>
        <w:ind w:left="252" w:right="-105"/>
      </w:pPr>
      <w:bookmarkStart w:id="1115" w:name="_Toc153725533"/>
      <w:bookmarkStart w:id="1116" w:name="_Toc153726358"/>
      <w:r>
        <w:rPr>
          <w:rFonts w:hint="eastAsia"/>
        </w:rPr>
        <w:t>新雷能企业最新动态</w:t>
      </w:r>
      <w:bookmarkEnd w:id="1115"/>
      <w:bookmarkEnd w:id="1116"/>
    </w:p>
    <w:tbl>
      <w:tblPr>
        <w:tblStyle w:val="TableGrid8"/>
        <w:tblW w:w="5000" w:type="pct"/>
        <w:tblLook w:val="04A0"/>
      </w:tblPr>
      <w:tblGrid>
        <w:gridCol w:w="2235"/>
        <w:gridCol w:w="7733"/>
      </w:tblGrid>
      <w:tr w14:paraId="60D5F2DA" w14:textId="77777777" w:rsidTr="002A4CD9">
        <w:tblPrEx>
          <w:tblW w:w="5000" w:type="pct"/>
          <w:tblLook w:val="04A0"/>
        </w:tblPrEx>
        <w:tc>
          <w:tcPr>
            <w:tcW w:w="1121" w:type="pct"/>
          </w:tcPr>
          <w:p w:rsidR="002E113D" w:rsidP="00874859" w14:paraId="7A9009A6" w14:textId="77777777">
            <w:r>
              <w:rPr>
                <w:rFonts w:hint="eastAsia"/>
              </w:rPr>
              <w:t>日期</w:t>
            </w:r>
          </w:p>
        </w:tc>
        <w:tc>
          <w:tcPr>
            <w:tcW w:w="3879" w:type="pct"/>
          </w:tcPr>
          <w:p w:rsidR="002E113D" w:rsidP="00874859" w14:paraId="02CF2BF4" w14:textId="77777777">
            <w:r>
              <w:rPr>
                <w:rFonts w:hint="eastAsia"/>
              </w:rPr>
              <w:t>详情描述</w:t>
            </w:r>
          </w:p>
        </w:tc>
      </w:tr>
      <w:tr w14:paraId="2E75741D" w14:textId="77777777" w:rsidTr="002A4CD9">
        <w:tblPrEx>
          <w:tblW w:w="5000" w:type="pct"/>
          <w:tblLook w:val="04A0"/>
        </w:tblPrEx>
        <w:tc>
          <w:tcPr>
            <w:tcW w:w="1121" w:type="pct"/>
          </w:tcPr>
          <w:p w:rsidR="002E113D" w:rsidP="00874859" w14:paraId="0AD26C6B" w14:textId="77777777"/>
        </w:tc>
        <w:tc>
          <w:tcPr>
            <w:tcW w:w="3879" w:type="pct"/>
          </w:tcPr>
          <w:p w:rsidR="002E113D" w:rsidP="00874859" w14:paraId="4595F979" w14:textId="77777777"/>
          <w:p w:rsidR="002E113D" w:rsidP="00874859" w14:paraId="25905E11" w14:textId="77777777"/>
        </w:tc>
      </w:tr>
      <w:tr w14:paraId="79BA9AFE" w14:textId="77777777" w:rsidTr="002A4CD9">
        <w:tblPrEx>
          <w:tblW w:w="5000" w:type="pct"/>
          <w:tblLook w:val="04A0"/>
        </w:tblPrEx>
        <w:tc>
          <w:tcPr>
            <w:tcW w:w="1121" w:type="pct"/>
          </w:tcPr>
          <w:p w:rsidR="002E113D" w:rsidP="00874859" w14:paraId="6AF45061" w14:textId="77777777"/>
        </w:tc>
        <w:tc>
          <w:tcPr>
            <w:tcW w:w="3879" w:type="pct"/>
          </w:tcPr>
          <w:p w:rsidR="002E113D" w:rsidP="00874859" w14:paraId="39BC7CE5" w14:textId="77777777"/>
          <w:p w:rsidR="002E113D" w:rsidP="00874859" w14:paraId="0F102726" w14:textId="77777777"/>
        </w:tc>
      </w:tr>
      <w:tr w14:paraId="20CFC923" w14:textId="77777777" w:rsidTr="002A4CD9">
        <w:tblPrEx>
          <w:tblW w:w="5000" w:type="pct"/>
          <w:tblLook w:val="04A0"/>
        </w:tblPrEx>
        <w:tc>
          <w:tcPr>
            <w:tcW w:w="1121" w:type="pct"/>
          </w:tcPr>
          <w:p w:rsidR="002E113D" w:rsidP="00874859" w14:paraId="06D8F957" w14:textId="77777777"/>
        </w:tc>
        <w:tc>
          <w:tcPr>
            <w:tcW w:w="3879" w:type="pct"/>
          </w:tcPr>
          <w:p w:rsidR="002E113D" w:rsidP="00874859" w14:paraId="4CE223D8" w14:textId="77777777"/>
          <w:p w:rsidR="002E113D" w:rsidP="00874859" w14:paraId="1A85F9E0" w14:textId="77777777"/>
        </w:tc>
      </w:tr>
    </w:tbl>
    <w:p w:rsidR="002E113D" w:rsidP="002E113D" w14:paraId="5E64177C" w14:textId="77777777">
      <w:pPr>
        <w:pStyle w:val="Source"/>
      </w:pPr>
      <w:r>
        <w:rPr>
          <w:rFonts w:hint="eastAsia"/>
        </w:rPr>
        <w:t>资料来源：新雷能；第三方资料、新闻报道、业内专家采访及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0E5CCBC" w14:textId="77777777">
      <w:pPr>
        <w:pStyle w:val="Heading2"/>
      </w:pPr>
      <w:bookmarkStart w:id="1117" w:name="_Toc153725889"/>
      <w:bookmarkStart w:id="1118" w:name="_Toc153726714"/>
      <w:r>
        <w:rPr>
          <w:rFonts w:hint="eastAsia"/>
        </w:rPr>
        <w:t>朝阳电源（航天长峰）</w:t>
      </w:r>
      <w:bookmarkEnd w:id="1117"/>
      <w:bookmarkEnd w:id="1118"/>
    </w:p>
    <w:p w:rsidR="002E113D" w:rsidRPr="006A58B5" w:rsidP="002E113D" w14:paraId="4AEC1639" w14:textId="77777777"/>
    <w:p w:rsidR="002E113D" w:rsidP="002E113D" w14:paraId="5E1D5EF3" w14:textId="77777777">
      <w:pPr>
        <w:pStyle w:val="Heading3"/>
      </w:pPr>
      <w:bookmarkStart w:id="1119" w:name="_Toc153725890"/>
      <w:bookmarkStart w:id="1120" w:name="_Toc153726715"/>
      <w:r>
        <w:rPr>
          <w:rFonts w:hint="eastAsia"/>
        </w:rPr>
        <w:t>朝阳电源（航天长峰）基本信息、军用特种电源生产基地、销售区域、竞争对手及市场地位</w:t>
      </w:r>
      <w:bookmarkEnd w:id="1119"/>
      <w:bookmarkEnd w:id="1120"/>
    </w:p>
    <w:p w:rsidR="002E113D" w:rsidRPr="00DB3F66" w:rsidP="00E830D0" w14:paraId="27D06CBE" w14:textId="77777777">
      <w:pPr>
        <w:pStyle w:val="TableStyle"/>
        <w:ind w:left="252" w:right="-105"/>
      </w:pPr>
      <w:bookmarkStart w:id="1121" w:name="_Toc153725534"/>
      <w:bookmarkStart w:id="1122" w:name="_Toc153726359"/>
      <w:r>
        <w:rPr>
          <w:rFonts w:hint="eastAsia"/>
        </w:rPr>
        <w:t>朝阳电源（航天长峰）</w:t>
      </w:r>
      <w:r>
        <w:rPr>
          <w:rFonts w:hint="eastAsia"/>
        </w:rPr>
        <w:t xml:space="preserve"> </w:t>
      </w:r>
      <w:r>
        <w:rPr>
          <w:rFonts w:hint="eastAsia"/>
        </w:rPr>
        <w:t>军用特种电源生产基地、销售区域、竞争对手及市场地位</w:t>
      </w:r>
      <w:bookmarkEnd w:id="1121"/>
      <w:bookmarkEnd w:id="1122"/>
    </w:p>
    <w:tbl>
      <w:tblPr>
        <w:tblStyle w:val="TableGrid8"/>
        <w:tblW w:w="5000" w:type="pct"/>
        <w:tblLook w:val="00A0"/>
      </w:tblPr>
      <w:tblGrid>
        <w:gridCol w:w="534"/>
        <w:gridCol w:w="1701"/>
        <w:gridCol w:w="7733"/>
      </w:tblGrid>
      <w:tr w14:paraId="06EA8C1D" w14:textId="77777777" w:rsidTr="002A4CD9">
        <w:tblPrEx>
          <w:tblW w:w="5000" w:type="pct"/>
          <w:tblLook w:val="00A0"/>
        </w:tblPrEx>
        <w:tc>
          <w:tcPr>
            <w:tcW w:w="268" w:type="pct"/>
          </w:tcPr>
          <w:p w:rsidR="002E113D" w:rsidRPr="00B13A6A" w:rsidP="00874859" w14:paraId="01E86E0C" w14:textId="77777777">
            <w:r w:rsidRPr="00B13A6A">
              <w:t>#</w:t>
            </w:r>
          </w:p>
        </w:tc>
        <w:tc>
          <w:tcPr>
            <w:tcW w:w="853" w:type="pct"/>
          </w:tcPr>
          <w:p w:rsidR="002E113D" w:rsidRPr="00C459E0" w:rsidP="00874859" w14:paraId="4CD27E9A" w14:textId="77777777">
            <w:r>
              <w:rPr>
                <w:rFonts w:hint="eastAsia"/>
              </w:rPr>
              <w:t>项目</w:t>
            </w:r>
          </w:p>
        </w:tc>
        <w:tc>
          <w:tcPr>
            <w:tcW w:w="3879" w:type="pct"/>
          </w:tcPr>
          <w:p w:rsidR="002E113D" w:rsidRPr="00B13A6A" w:rsidP="00874859" w14:paraId="424FB549" w14:textId="77777777">
            <w:r>
              <w:rPr>
                <w:rFonts w:hint="eastAsia"/>
              </w:rPr>
              <w:t>描述</w:t>
            </w:r>
          </w:p>
        </w:tc>
      </w:tr>
      <w:tr w14:paraId="1FAD625F" w14:textId="77777777" w:rsidTr="002A4CD9">
        <w:tblPrEx>
          <w:tblW w:w="5000" w:type="pct"/>
          <w:tblLook w:val="00A0"/>
        </w:tblPrEx>
        <w:tc>
          <w:tcPr>
            <w:tcW w:w="268" w:type="pct"/>
          </w:tcPr>
          <w:p w:rsidR="002E113D" w:rsidRPr="00B13A6A" w:rsidP="00874859" w14:paraId="6F0DD8CC" w14:textId="77777777">
            <w:r w:rsidRPr="00B13A6A">
              <w:t>1</w:t>
            </w:r>
          </w:p>
        </w:tc>
        <w:tc>
          <w:tcPr>
            <w:tcW w:w="853" w:type="pct"/>
          </w:tcPr>
          <w:p w:rsidR="002E113D" w:rsidRPr="00995307" w:rsidP="00874859" w14:paraId="01430705" w14:textId="77777777">
            <w:r>
              <w:rPr>
                <w:rFonts w:hint="eastAsia"/>
              </w:rPr>
              <w:t>企业名称</w:t>
            </w:r>
          </w:p>
        </w:tc>
        <w:tc>
          <w:tcPr>
            <w:tcW w:w="3879" w:type="pct"/>
          </w:tcPr>
          <w:p w:rsidR="002E113D" w:rsidRPr="00B13A6A" w:rsidP="00874859" w14:paraId="0370F681" w14:textId="77777777">
            <w:pPr>
              <w:rPr>
                <w:bCs/>
              </w:rPr>
            </w:pPr>
            <w:r>
              <w:rPr>
                <w:bCs/>
              </w:rPr>
              <w:t>朝阳电源（航天长峰）</w:t>
            </w:r>
          </w:p>
        </w:tc>
      </w:tr>
      <w:tr w14:paraId="3D83F4A4" w14:textId="77777777" w:rsidTr="002A4CD9">
        <w:tblPrEx>
          <w:tblW w:w="5000" w:type="pct"/>
          <w:tblLook w:val="00A0"/>
        </w:tblPrEx>
        <w:tc>
          <w:tcPr>
            <w:tcW w:w="268" w:type="pct"/>
          </w:tcPr>
          <w:p w:rsidR="002E113D" w:rsidRPr="00B13A6A" w:rsidP="00874859" w14:paraId="59A39BA1" w14:textId="77777777">
            <w:r w:rsidRPr="00B13A6A">
              <w:t>2</w:t>
            </w:r>
          </w:p>
        </w:tc>
        <w:tc>
          <w:tcPr>
            <w:tcW w:w="853" w:type="pct"/>
          </w:tcPr>
          <w:p w:rsidR="002E113D" w:rsidRPr="00995307" w:rsidP="00874859" w14:paraId="7496441E" w14:textId="77777777">
            <w:r>
              <w:rPr>
                <w:rFonts w:hint="eastAsia"/>
              </w:rPr>
              <w:t>企业官网</w:t>
            </w:r>
          </w:p>
        </w:tc>
        <w:tc>
          <w:tcPr>
            <w:tcW w:w="3879" w:type="pct"/>
          </w:tcPr>
          <w:p w:rsidR="002E113D" w:rsidRPr="00B13A6A" w:rsidP="00874859" w14:paraId="43C02623" w14:textId="77777777">
            <w:pPr>
              <w:rPr>
                <w:bCs/>
              </w:rPr>
            </w:pPr>
          </w:p>
        </w:tc>
      </w:tr>
      <w:tr w14:paraId="31A4D400" w14:textId="77777777" w:rsidTr="002A4CD9">
        <w:tblPrEx>
          <w:tblW w:w="5000" w:type="pct"/>
          <w:tblLook w:val="00A0"/>
        </w:tblPrEx>
        <w:trPr>
          <w:trHeight w:val="279"/>
        </w:trPr>
        <w:tc>
          <w:tcPr>
            <w:tcW w:w="268" w:type="pct"/>
          </w:tcPr>
          <w:p w:rsidR="002E113D" w:rsidRPr="00B13A6A" w:rsidP="00874859" w14:paraId="0A4D0EF3" w14:textId="77777777">
            <w:r w:rsidRPr="00B13A6A">
              <w:t>3</w:t>
            </w:r>
          </w:p>
        </w:tc>
        <w:tc>
          <w:tcPr>
            <w:tcW w:w="853" w:type="pct"/>
          </w:tcPr>
          <w:p w:rsidR="002E113D" w:rsidRPr="002E1D04" w:rsidP="00874859" w14:paraId="49432BCF" w14:textId="77777777">
            <w:r>
              <w:rPr>
                <w:rFonts w:hint="eastAsia"/>
              </w:rPr>
              <w:t>商业化生产日期</w:t>
            </w:r>
          </w:p>
        </w:tc>
        <w:tc>
          <w:tcPr>
            <w:tcW w:w="3879" w:type="pct"/>
          </w:tcPr>
          <w:p w:rsidR="002E113D" w:rsidRPr="00B13A6A" w:rsidP="00874859" w14:paraId="30F4927F" w14:textId="77777777">
            <w:pPr>
              <w:rPr>
                <w:bCs/>
              </w:rPr>
            </w:pPr>
          </w:p>
        </w:tc>
      </w:tr>
      <w:tr w14:paraId="261D55B9" w14:textId="77777777" w:rsidTr="002A4CD9">
        <w:tblPrEx>
          <w:tblW w:w="5000" w:type="pct"/>
          <w:tblLook w:val="00A0"/>
        </w:tblPrEx>
        <w:tc>
          <w:tcPr>
            <w:tcW w:w="268" w:type="pct"/>
          </w:tcPr>
          <w:p w:rsidR="002E113D" w:rsidRPr="00B13A6A" w:rsidP="00874859" w14:paraId="1B65D0E1" w14:textId="77777777">
            <w:r w:rsidRPr="00B13A6A">
              <w:t>4</w:t>
            </w:r>
          </w:p>
        </w:tc>
        <w:tc>
          <w:tcPr>
            <w:tcW w:w="853" w:type="pct"/>
          </w:tcPr>
          <w:p w:rsidR="002E113D" w:rsidRPr="0077236D" w:rsidP="00874859" w14:paraId="2C0B0927" w14:textId="77777777">
            <w:r>
              <w:rPr>
                <w:rFonts w:hint="eastAsia"/>
              </w:rPr>
              <w:t>生产基地</w:t>
            </w:r>
          </w:p>
        </w:tc>
        <w:tc>
          <w:tcPr>
            <w:tcW w:w="3879" w:type="pct"/>
          </w:tcPr>
          <w:p w:rsidR="002E113D" w:rsidRPr="00B13A6A" w:rsidP="00874859" w14:paraId="3E6AE699" w14:textId="77777777">
            <w:pPr>
              <w:rPr>
                <w:bCs/>
              </w:rPr>
            </w:pPr>
          </w:p>
        </w:tc>
      </w:tr>
      <w:tr w14:paraId="29A8DD59" w14:textId="77777777" w:rsidTr="002A4CD9">
        <w:tblPrEx>
          <w:tblW w:w="5000" w:type="pct"/>
          <w:tblLook w:val="00A0"/>
        </w:tblPrEx>
        <w:tc>
          <w:tcPr>
            <w:tcW w:w="268" w:type="pct"/>
          </w:tcPr>
          <w:p w:rsidR="002E113D" w:rsidRPr="00B13A6A" w:rsidP="00874859" w14:paraId="4E6E6163" w14:textId="77777777">
            <w:r w:rsidRPr="00B13A6A">
              <w:t>5</w:t>
            </w:r>
          </w:p>
        </w:tc>
        <w:tc>
          <w:tcPr>
            <w:tcW w:w="853" w:type="pct"/>
          </w:tcPr>
          <w:p w:rsidR="002E113D" w:rsidRPr="00DA229E" w:rsidP="00874859" w14:paraId="7B9B023B" w14:textId="77777777">
            <w:r>
              <w:rPr>
                <w:rFonts w:hint="eastAsia"/>
              </w:rPr>
              <w:t>销售区域</w:t>
            </w:r>
          </w:p>
        </w:tc>
        <w:tc>
          <w:tcPr>
            <w:tcW w:w="3879" w:type="pct"/>
          </w:tcPr>
          <w:p w:rsidR="002E113D" w:rsidRPr="00B13A6A" w:rsidP="00874859" w14:paraId="04B18786" w14:textId="77777777">
            <w:pPr>
              <w:rPr>
                <w:bCs/>
              </w:rPr>
            </w:pPr>
          </w:p>
        </w:tc>
      </w:tr>
      <w:tr w14:paraId="4E903489" w14:textId="77777777" w:rsidTr="002A4CD9">
        <w:tblPrEx>
          <w:tblW w:w="5000" w:type="pct"/>
          <w:tblLook w:val="00A0"/>
        </w:tblPrEx>
        <w:tc>
          <w:tcPr>
            <w:tcW w:w="268" w:type="pct"/>
          </w:tcPr>
          <w:p w:rsidR="002E113D" w:rsidRPr="00B13A6A" w:rsidP="00874859" w14:paraId="4E40659D" w14:textId="77777777">
            <w:r w:rsidRPr="00B13A6A">
              <w:t>6</w:t>
            </w:r>
          </w:p>
        </w:tc>
        <w:tc>
          <w:tcPr>
            <w:tcW w:w="853" w:type="pct"/>
          </w:tcPr>
          <w:p w:rsidR="002E113D" w:rsidRPr="00B13A6A" w:rsidP="00874859" w14:paraId="1787206A" w14:textId="77777777">
            <w:r>
              <w:rPr>
                <w:rFonts w:hint="eastAsia"/>
              </w:rPr>
              <w:t>主要经济活动</w:t>
            </w:r>
          </w:p>
        </w:tc>
        <w:tc>
          <w:tcPr>
            <w:tcW w:w="3879" w:type="pct"/>
          </w:tcPr>
          <w:p w:rsidR="002E113D" w:rsidRPr="00B13A6A" w:rsidP="00874859" w14:paraId="35F336F5" w14:textId="77777777">
            <w:pPr>
              <w:rPr>
                <w:bCs/>
              </w:rPr>
            </w:pPr>
          </w:p>
        </w:tc>
      </w:tr>
      <w:tr w14:paraId="45A36516" w14:textId="77777777" w:rsidTr="002A4CD9">
        <w:tblPrEx>
          <w:tblW w:w="5000" w:type="pct"/>
          <w:tblLook w:val="00A0"/>
        </w:tblPrEx>
        <w:tc>
          <w:tcPr>
            <w:tcW w:w="268" w:type="pct"/>
          </w:tcPr>
          <w:p w:rsidR="002E113D" w:rsidRPr="004D249F" w:rsidP="00874859" w14:paraId="0D3C5C51" w14:textId="77777777">
            <w:r>
              <w:rPr>
                <w:rFonts w:hint="eastAsia"/>
              </w:rPr>
              <w:t>7</w:t>
            </w:r>
          </w:p>
        </w:tc>
        <w:tc>
          <w:tcPr>
            <w:tcW w:w="853" w:type="pct"/>
          </w:tcPr>
          <w:p w:rsidR="002E113D" w:rsidRPr="00FB62BD" w:rsidP="00874859" w14:paraId="5FAE3C28" w14:textId="77777777">
            <w:pPr>
              <w:rPr>
                <w:bCs/>
              </w:rPr>
            </w:pPr>
            <w:r>
              <w:rPr>
                <w:rFonts w:hint="eastAsia"/>
                <w:bCs/>
              </w:rPr>
              <w:t>产品历史及市场地位</w:t>
            </w:r>
          </w:p>
        </w:tc>
        <w:tc>
          <w:tcPr>
            <w:tcW w:w="3879" w:type="pct"/>
          </w:tcPr>
          <w:p w:rsidR="002E113D" w:rsidRPr="00B13A6A" w:rsidP="00874859" w14:paraId="3A46B53B" w14:textId="77777777">
            <w:pPr>
              <w:rPr>
                <w:bCs/>
              </w:rPr>
            </w:pPr>
          </w:p>
        </w:tc>
      </w:tr>
      <w:tr w14:paraId="2AEAB2E8" w14:textId="77777777" w:rsidTr="002A4CD9">
        <w:tblPrEx>
          <w:tblW w:w="5000" w:type="pct"/>
          <w:tblLook w:val="00A0"/>
        </w:tblPrEx>
        <w:tc>
          <w:tcPr>
            <w:tcW w:w="268" w:type="pct"/>
          </w:tcPr>
          <w:p w:rsidR="002E113D" w:rsidP="00874859" w14:paraId="2869CFDD" w14:textId="77777777">
            <w:r>
              <w:rPr>
                <w:rFonts w:hint="eastAsia"/>
              </w:rPr>
              <w:t>8</w:t>
            </w:r>
          </w:p>
        </w:tc>
        <w:tc>
          <w:tcPr>
            <w:tcW w:w="853" w:type="pct"/>
          </w:tcPr>
          <w:p w:rsidR="002E113D" w:rsidP="00874859" w14:paraId="7E582713" w14:textId="77777777">
            <w:pPr>
              <w:rPr>
                <w:bCs/>
              </w:rPr>
            </w:pPr>
            <w:r>
              <w:rPr>
                <w:rFonts w:hint="eastAsia"/>
                <w:bCs/>
              </w:rPr>
              <w:t>主要竞争对手</w:t>
            </w:r>
          </w:p>
        </w:tc>
        <w:tc>
          <w:tcPr>
            <w:tcW w:w="3879" w:type="pct"/>
          </w:tcPr>
          <w:p w:rsidR="002E113D" w:rsidRPr="00B13A6A" w:rsidP="00874859" w14:paraId="16E00349" w14:textId="77777777">
            <w:pPr>
              <w:rPr>
                <w:bCs/>
              </w:rPr>
            </w:pPr>
          </w:p>
        </w:tc>
      </w:tr>
      <w:tr w14:paraId="16B8B608" w14:textId="77777777" w:rsidTr="002A4CD9">
        <w:tblPrEx>
          <w:tblW w:w="5000" w:type="pct"/>
          <w:tblLook w:val="00A0"/>
        </w:tblPrEx>
        <w:tc>
          <w:tcPr>
            <w:tcW w:w="268" w:type="pct"/>
          </w:tcPr>
          <w:p w:rsidR="002E113D" w:rsidP="00874859" w14:paraId="08DE2848" w14:textId="77777777">
            <w:r>
              <w:rPr>
                <w:rFonts w:hint="eastAsia"/>
              </w:rPr>
              <w:t>9</w:t>
            </w:r>
          </w:p>
        </w:tc>
        <w:tc>
          <w:tcPr>
            <w:tcW w:w="853" w:type="pct"/>
          </w:tcPr>
          <w:p w:rsidR="002E113D" w:rsidP="00874859" w14:paraId="4DBBF5E6" w14:textId="77777777">
            <w:pPr>
              <w:rPr>
                <w:bCs/>
              </w:rPr>
            </w:pPr>
            <w:r>
              <w:rPr>
                <w:rFonts w:hint="eastAsia"/>
                <w:bCs/>
              </w:rPr>
              <w:t>联系方式</w:t>
            </w:r>
          </w:p>
        </w:tc>
        <w:tc>
          <w:tcPr>
            <w:tcW w:w="3879" w:type="pct"/>
          </w:tcPr>
          <w:p w:rsidR="002E113D" w:rsidRPr="00B13A6A" w:rsidP="00874859" w14:paraId="3ED544AF" w14:textId="77777777">
            <w:pPr>
              <w:rPr>
                <w:bCs/>
              </w:rPr>
            </w:pPr>
          </w:p>
        </w:tc>
      </w:tr>
    </w:tbl>
    <w:p w:rsidR="002E113D" w:rsidP="002E113D" w14:paraId="472C1D2F" w14:textId="77777777">
      <w:pPr>
        <w:pStyle w:val="Source"/>
      </w:pPr>
      <w:r>
        <w:rPr>
          <w:rFonts w:hint="eastAsia"/>
        </w:rPr>
        <w:t>资料来源：朝阳电源（航天长峰）；第三方资料、新闻报道、业内专家采访及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2686A78" w14:textId="77777777">
      <w:pPr>
        <w:pStyle w:val="Heading3"/>
      </w:pPr>
      <w:bookmarkStart w:id="1123" w:name="_Toc153725891"/>
      <w:bookmarkStart w:id="1124" w:name="_Toc153726716"/>
      <w:r>
        <w:rPr>
          <w:rFonts w:hint="eastAsia"/>
        </w:rPr>
        <w:t>朝阳电源（航天长峰）</w:t>
      </w:r>
      <w:r>
        <w:rPr>
          <w:rFonts w:hint="eastAsia"/>
        </w:rPr>
        <w:t xml:space="preserve"> </w:t>
      </w:r>
      <w:r>
        <w:rPr>
          <w:rFonts w:hint="eastAsia"/>
        </w:rPr>
        <w:t>军用特种电源产品规格、参数及市场应用</w:t>
      </w:r>
      <w:bookmarkEnd w:id="1123"/>
      <w:bookmarkEnd w:id="1124"/>
    </w:p>
    <w:p w:rsidR="002E113D" w:rsidP="00E830D0" w14:paraId="7AC941A0" w14:textId="77777777">
      <w:pPr>
        <w:pStyle w:val="TableStyle"/>
        <w:ind w:left="252" w:right="-105"/>
      </w:pPr>
      <w:bookmarkStart w:id="1125" w:name="_Toc153725535"/>
      <w:bookmarkStart w:id="1126" w:name="_Toc153726360"/>
      <w:r>
        <w:rPr>
          <w:rFonts w:hint="eastAsia"/>
        </w:rPr>
        <w:t>朝阳电源（航天长峰）</w:t>
      </w:r>
      <w:r>
        <w:rPr>
          <w:rFonts w:hint="eastAsia"/>
        </w:rPr>
        <w:t xml:space="preserve"> </w:t>
      </w:r>
      <w:r>
        <w:rPr>
          <w:rFonts w:hint="eastAsia"/>
        </w:rPr>
        <w:t>军用特种电源产品规格、参数及市场应用</w:t>
      </w:r>
      <w:bookmarkEnd w:id="1125"/>
      <w:bookmarkEnd w:id="1126"/>
    </w:p>
    <w:tbl>
      <w:tblPr>
        <w:tblStyle w:val="TableGrid8"/>
        <w:tblW w:w="5000" w:type="pct"/>
        <w:tblLook w:val="04A0"/>
      </w:tblPr>
      <w:tblGrid>
        <w:gridCol w:w="2235"/>
        <w:gridCol w:w="7733"/>
      </w:tblGrid>
      <w:tr w14:paraId="109AF610" w14:textId="77777777" w:rsidTr="002A4CD9">
        <w:tblPrEx>
          <w:tblW w:w="5000" w:type="pct"/>
          <w:tblLook w:val="04A0"/>
        </w:tblPrEx>
        <w:tc>
          <w:tcPr>
            <w:tcW w:w="1121" w:type="pct"/>
          </w:tcPr>
          <w:p w:rsidR="002E113D" w:rsidP="00874859" w14:paraId="15E794A3" w14:textId="77777777">
            <w:r>
              <w:rPr>
                <w:rFonts w:hint="eastAsia"/>
              </w:rPr>
              <w:t>产品</w:t>
            </w:r>
          </w:p>
        </w:tc>
        <w:tc>
          <w:tcPr>
            <w:tcW w:w="3879" w:type="pct"/>
          </w:tcPr>
          <w:p w:rsidR="002E113D" w:rsidP="00874859" w14:paraId="703DDED8" w14:textId="77777777">
            <w:r>
              <w:rPr>
                <w:rFonts w:hint="eastAsia"/>
              </w:rPr>
              <w:t>描述</w:t>
            </w:r>
          </w:p>
        </w:tc>
      </w:tr>
      <w:tr w14:paraId="0CC0462B" w14:textId="77777777" w:rsidTr="002A4CD9">
        <w:tblPrEx>
          <w:tblW w:w="5000" w:type="pct"/>
          <w:tblLook w:val="04A0"/>
        </w:tblPrEx>
        <w:tc>
          <w:tcPr>
            <w:tcW w:w="1121" w:type="pct"/>
          </w:tcPr>
          <w:p w:rsidR="002E113D" w:rsidP="00874859" w14:paraId="23DE8560" w14:textId="77777777"/>
        </w:tc>
        <w:tc>
          <w:tcPr>
            <w:tcW w:w="3879" w:type="pct"/>
          </w:tcPr>
          <w:p w:rsidR="002E113D" w:rsidP="00874859" w14:paraId="2AAF8B3E" w14:textId="77777777"/>
          <w:p w:rsidR="002E113D" w:rsidP="00874859" w14:paraId="2B7D9B6C" w14:textId="77777777"/>
        </w:tc>
      </w:tr>
      <w:tr w14:paraId="1082CA19" w14:textId="77777777" w:rsidTr="002A4CD9">
        <w:tblPrEx>
          <w:tblW w:w="5000" w:type="pct"/>
          <w:tblLook w:val="04A0"/>
        </w:tblPrEx>
        <w:tc>
          <w:tcPr>
            <w:tcW w:w="1121" w:type="pct"/>
          </w:tcPr>
          <w:p w:rsidR="002E113D" w:rsidP="00874859" w14:paraId="4750A17C" w14:textId="77777777"/>
        </w:tc>
        <w:tc>
          <w:tcPr>
            <w:tcW w:w="3879" w:type="pct"/>
          </w:tcPr>
          <w:p w:rsidR="002E113D" w:rsidP="00874859" w14:paraId="7B4FDEEC" w14:textId="77777777"/>
          <w:p w:rsidR="002E113D" w:rsidP="00874859" w14:paraId="4227EB83" w14:textId="77777777"/>
        </w:tc>
      </w:tr>
    </w:tbl>
    <w:p w:rsidR="002E113D" w:rsidRPr="00400074" w:rsidP="002E113D" w14:paraId="048FDBD4" w14:textId="77777777">
      <w:pPr>
        <w:pStyle w:val="Source"/>
      </w:pPr>
      <w:r>
        <w:rPr>
          <w:rFonts w:hint="eastAsia"/>
        </w:rPr>
        <w:t>资料来源：朝阳电源（航天长峰）；第三方资料、新闻报道、业内专家采访及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DF11714" w14:textId="77777777">
      <w:pPr>
        <w:pStyle w:val="Heading3"/>
      </w:pPr>
      <w:bookmarkStart w:id="1127" w:name="_Toc153725892"/>
      <w:bookmarkStart w:id="1128" w:name="_Toc153726717"/>
      <w:r>
        <w:rPr>
          <w:rFonts w:hint="eastAsia"/>
        </w:rPr>
        <w:t>朝阳电源（航天长峰）</w:t>
      </w:r>
      <w:r>
        <w:t xml:space="preserve"> </w:t>
      </w:r>
      <w:r>
        <w:t>军用特种电源销量、收入、价格及毛利率（</w:t>
      </w:r>
      <w:r w:rsidRPr="003A21D9">
        <w:t>2019-2024</w:t>
      </w:r>
      <w:r>
        <w:t>）</w:t>
      </w:r>
      <w:bookmarkEnd w:id="1127"/>
      <w:bookmarkEnd w:id="1128"/>
    </w:p>
    <w:p w:rsidR="002E113D" w:rsidP="00E830D0" w14:paraId="450F238C" w14:textId="77777777">
      <w:pPr>
        <w:pStyle w:val="TableStyle"/>
        <w:ind w:left="252" w:right="-105"/>
      </w:pPr>
      <w:bookmarkStart w:id="1129" w:name="_Toc153725536"/>
      <w:bookmarkStart w:id="1130" w:name="_Toc153726361"/>
      <w:r>
        <w:rPr>
          <w:rFonts w:hint="eastAsia"/>
        </w:rPr>
        <w:t>朝阳电源（航天长峰）</w:t>
      </w:r>
      <w:r>
        <w:t xml:space="preserve"> </w:t>
      </w:r>
      <w:r>
        <w:t>军用特种电源销量（千个）、收入（百万美元）、价格（美元</w:t>
      </w:r>
      <w:r>
        <w:t>/</w:t>
      </w:r>
      <w:r>
        <w:t>个）及毛利率（</w:t>
      </w:r>
      <w:r w:rsidRPr="003A21D9">
        <w:t>2019-2024</w:t>
      </w:r>
      <w:r>
        <w:t>）</w:t>
      </w:r>
      <w:bookmarkEnd w:id="1129"/>
      <w:bookmarkEnd w:id="1130"/>
    </w:p>
    <w:tbl>
      <w:tblPr>
        <w:tblStyle w:val="TableGrid8"/>
        <w:tblW w:w="4999" w:type="pct"/>
        <w:tblLook w:val="04A0"/>
      </w:tblPr>
      <w:tblGrid>
        <w:gridCol w:w="2232"/>
        <w:gridCol w:w="1292"/>
        <w:gridCol w:w="1292"/>
        <w:gridCol w:w="1292"/>
        <w:gridCol w:w="1290"/>
        <w:gridCol w:w="1290"/>
        <w:gridCol w:w="1278"/>
      </w:tblGrid>
      <w:tr w14:paraId="02F5818D" w14:textId="77777777" w:rsidTr="002A4CD9">
        <w:tblPrEx>
          <w:tblW w:w="4999" w:type="pct"/>
          <w:tblLook w:val="04A0"/>
        </w:tblPrEx>
        <w:trPr>
          <w:trHeight w:val="270"/>
        </w:trPr>
        <w:tc>
          <w:tcPr>
            <w:tcW w:w="1120" w:type="pct"/>
            <w:noWrap/>
            <w:hideMark/>
          </w:tcPr>
          <w:p w:rsidR="002E113D" w:rsidRPr="007F3C4C" w:rsidP="00874859" w14:paraId="70D37E0F" w14:textId="77777777">
            <w:pPr>
              <w:pStyle w:val="-2"/>
            </w:pPr>
            <w:r>
              <w:t>朝阳电源（航天长峰）</w:t>
            </w:r>
          </w:p>
        </w:tc>
        <w:tc>
          <w:tcPr>
            <w:tcW w:w="648" w:type="pct"/>
          </w:tcPr>
          <w:p w:rsidR="002E113D" w:rsidRPr="007F3C4C" w:rsidP="00874859" w14:paraId="7C97FB3C" w14:textId="77777777">
            <w:pPr>
              <w:pStyle w:val="-2"/>
            </w:pPr>
            <w:r w:rsidRPr="00953DF9">
              <w:rPr>
                <w:rFonts w:hint="eastAsia"/>
              </w:rPr>
              <w:t>20</w:t>
            </w:r>
            <w:r>
              <w:rPr>
                <w:rFonts w:hint="eastAsia"/>
              </w:rPr>
              <w:t>19</w:t>
            </w:r>
          </w:p>
        </w:tc>
        <w:tc>
          <w:tcPr>
            <w:tcW w:w="648" w:type="pct"/>
          </w:tcPr>
          <w:p w:rsidR="002E113D" w:rsidRPr="007F3C4C" w:rsidP="00874859" w14:paraId="6D8E1B50" w14:textId="77777777">
            <w:pPr>
              <w:pStyle w:val="-2"/>
            </w:pPr>
            <w:r>
              <w:t>2020</w:t>
            </w:r>
          </w:p>
        </w:tc>
        <w:tc>
          <w:tcPr>
            <w:tcW w:w="648" w:type="pct"/>
          </w:tcPr>
          <w:p w:rsidR="002E113D" w:rsidRPr="007F3C4C" w:rsidP="00874859" w14:paraId="7FBAC944" w14:textId="77777777">
            <w:pPr>
              <w:pStyle w:val="-2"/>
            </w:pPr>
            <w:r>
              <w:t>2021</w:t>
            </w:r>
          </w:p>
        </w:tc>
        <w:tc>
          <w:tcPr>
            <w:tcW w:w="647" w:type="pct"/>
          </w:tcPr>
          <w:p w:rsidR="002E113D" w:rsidRPr="007F3C4C" w:rsidP="00874859" w14:paraId="3BC823A0" w14:textId="77777777">
            <w:pPr>
              <w:pStyle w:val="-2"/>
            </w:pPr>
            <w:r>
              <w:t>2022</w:t>
            </w:r>
          </w:p>
        </w:tc>
        <w:tc>
          <w:tcPr>
            <w:tcW w:w="647" w:type="pct"/>
            <w:noWrap/>
            <w:hideMark/>
          </w:tcPr>
          <w:p w:rsidR="002E113D" w:rsidRPr="007F3C4C" w:rsidP="00874859" w14:paraId="080B7696" w14:textId="77777777">
            <w:pPr>
              <w:pStyle w:val="-2"/>
            </w:pPr>
            <w:r>
              <w:t>2023</w:t>
            </w:r>
          </w:p>
        </w:tc>
        <w:tc>
          <w:tcPr>
            <w:tcW w:w="641" w:type="pct"/>
            <w:noWrap/>
            <w:hideMark/>
          </w:tcPr>
          <w:p w:rsidR="002E113D" w:rsidRPr="007F3C4C" w:rsidP="00874859" w14:paraId="3AD11A94" w14:textId="77777777">
            <w:pPr>
              <w:pStyle w:val="-2"/>
            </w:pPr>
            <w:r>
              <w:t>2024</w:t>
            </w:r>
          </w:p>
        </w:tc>
      </w:tr>
      <w:tr w14:paraId="5E0369C0" w14:textId="77777777" w:rsidTr="002A4CD9">
        <w:tblPrEx>
          <w:tblW w:w="4999" w:type="pct"/>
          <w:tblLook w:val="04A0"/>
        </w:tblPrEx>
        <w:trPr>
          <w:trHeight w:val="270"/>
        </w:trPr>
        <w:tc>
          <w:tcPr>
            <w:tcW w:w="1120" w:type="pct"/>
            <w:noWrap/>
            <w:hideMark/>
          </w:tcPr>
          <w:p w:rsidR="002E113D" w:rsidRPr="007F3C4C" w:rsidP="00874859" w14:paraId="1F77B346" w14:textId="77777777">
            <w:pPr>
              <w:pStyle w:val="-2"/>
            </w:pPr>
            <w:r>
              <w:rPr>
                <w:rFonts w:hint="eastAsia"/>
              </w:rPr>
              <w:t>销量</w:t>
            </w:r>
          </w:p>
        </w:tc>
        <w:tc>
          <w:tcPr>
            <w:tcW w:w="648" w:type="pct"/>
          </w:tcPr>
          <w:p w:rsidR="002E113D" w:rsidP="00874859" w14:paraId="4E254EFC" w14:textId="77777777">
            <w:pPr>
              <w:pStyle w:val="-2"/>
            </w:pPr>
            <w:r w:rsidRPr="00823012">
              <w:rPr>
                <w:rFonts w:hint="eastAsia"/>
              </w:rPr>
              <w:t>XX</w:t>
            </w:r>
          </w:p>
        </w:tc>
        <w:tc>
          <w:tcPr>
            <w:tcW w:w="648" w:type="pct"/>
          </w:tcPr>
          <w:p w:rsidR="002E113D" w:rsidP="00874859" w14:paraId="08540021" w14:textId="77777777">
            <w:pPr>
              <w:pStyle w:val="-2"/>
            </w:pPr>
            <w:r w:rsidRPr="00823012">
              <w:rPr>
                <w:rFonts w:hint="eastAsia"/>
              </w:rPr>
              <w:t>XX</w:t>
            </w:r>
          </w:p>
        </w:tc>
        <w:tc>
          <w:tcPr>
            <w:tcW w:w="648" w:type="pct"/>
          </w:tcPr>
          <w:p w:rsidR="002E113D" w:rsidP="00874859" w14:paraId="199598A7" w14:textId="77777777">
            <w:pPr>
              <w:pStyle w:val="-2"/>
            </w:pPr>
            <w:r w:rsidRPr="00823012">
              <w:rPr>
                <w:rFonts w:hint="eastAsia"/>
              </w:rPr>
              <w:t>XX</w:t>
            </w:r>
          </w:p>
        </w:tc>
        <w:tc>
          <w:tcPr>
            <w:tcW w:w="647" w:type="pct"/>
          </w:tcPr>
          <w:p w:rsidR="002E113D" w:rsidP="00874859" w14:paraId="1B0E0E05" w14:textId="77777777">
            <w:pPr>
              <w:pStyle w:val="-2"/>
            </w:pPr>
            <w:r w:rsidRPr="00823012">
              <w:rPr>
                <w:rFonts w:hint="eastAsia"/>
              </w:rPr>
              <w:t>XX</w:t>
            </w:r>
          </w:p>
        </w:tc>
        <w:tc>
          <w:tcPr>
            <w:tcW w:w="647" w:type="pct"/>
            <w:noWrap/>
          </w:tcPr>
          <w:p w:rsidR="002E113D" w:rsidP="00874859" w14:paraId="053C9702" w14:textId="77777777">
            <w:pPr>
              <w:pStyle w:val="-2"/>
            </w:pPr>
            <w:r w:rsidRPr="00823012">
              <w:rPr>
                <w:rFonts w:hint="eastAsia"/>
              </w:rPr>
              <w:t>XX</w:t>
            </w:r>
          </w:p>
        </w:tc>
        <w:tc>
          <w:tcPr>
            <w:tcW w:w="641" w:type="pct"/>
            <w:noWrap/>
          </w:tcPr>
          <w:p w:rsidR="002E113D" w:rsidP="00874859" w14:paraId="0079DC41" w14:textId="77777777">
            <w:pPr>
              <w:pStyle w:val="-2"/>
            </w:pPr>
            <w:r w:rsidRPr="00823012">
              <w:rPr>
                <w:rFonts w:hint="eastAsia"/>
              </w:rPr>
              <w:t>XX</w:t>
            </w:r>
          </w:p>
        </w:tc>
      </w:tr>
      <w:tr w14:paraId="2F6D4381" w14:textId="77777777" w:rsidTr="002A4CD9">
        <w:tblPrEx>
          <w:tblW w:w="4999" w:type="pct"/>
          <w:tblLook w:val="04A0"/>
        </w:tblPrEx>
        <w:trPr>
          <w:trHeight w:val="270"/>
        </w:trPr>
        <w:tc>
          <w:tcPr>
            <w:tcW w:w="1120" w:type="pct"/>
            <w:noWrap/>
            <w:hideMark/>
          </w:tcPr>
          <w:p w:rsidR="002E113D" w:rsidRPr="007F3C4C" w:rsidP="00874859" w14:paraId="43FCD72C" w14:textId="77777777">
            <w:pPr>
              <w:pStyle w:val="-2"/>
            </w:pPr>
            <w:r>
              <w:rPr>
                <w:rFonts w:hint="eastAsia"/>
              </w:rPr>
              <w:t>收入</w:t>
            </w:r>
          </w:p>
        </w:tc>
        <w:tc>
          <w:tcPr>
            <w:tcW w:w="648" w:type="pct"/>
          </w:tcPr>
          <w:p w:rsidR="002E113D" w:rsidP="00874859" w14:paraId="55D791EB" w14:textId="77777777">
            <w:pPr>
              <w:pStyle w:val="-2"/>
            </w:pPr>
            <w:r w:rsidRPr="00823012">
              <w:rPr>
                <w:rFonts w:hint="eastAsia"/>
              </w:rPr>
              <w:t>XX</w:t>
            </w:r>
          </w:p>
        </w:tc>
        <w:tc>
          <w:tcPr>
            <w:tcW w:w="648" w:type="pct"/>
          </w:tcPr>
          <w:p w:rsidR="002E113D" w:rsidP="00874859" w14:paraId="4A05C388" w14:textId="77777777">
            <w:pPr>
              <w:pStyle w:val="-2"/>
            </w:pPr>
            <w:r w:rsidRPr="00823012">
              <w:rPr>
                <w:rFonts w:hint="eastAsia"/>
              </w:rPr>
              <w:t>XX</w:t>
            </w:r>
          </w:p>
        </w:tc>
        <w:tc>
          <w:tcPr>
            <w:tcW w:w="648" w:type="pct"/>
          </w:tcPr>
          <w:p w:rsidR="002E113D" w:rsidP="00874859" w14:paraId="5A2B061B" w14:textId="77777777">
            <w:pPr>
              <w:pStyle w:val="-2"/>
            </w:pPr>
            <w:r w:rsidRPr="00823012">
              <w:rPr>
                <w:rFonts w:hint="eastAsia"/>
              </w:rPr>
              <w:t>XX</w:t>
            </w:r>
          </w:p>
        </w:tc>
        <w:tc>
          <w:tcPr>
            <w:tcW w:w="647" w:type="pct"/>
          </w:tcPr>
          <w:p w:rsidR="002E113D" w:rsidP="00874859" w14:paraId="3F962182" w14:textId="77777777">
            <w:pPr>
              <w:pStyle w:val="-2"/>
            </w:pPr>
            <w:r w:rsidRPr="00823012">
              <w:rPr>
                <w:rFonts w:hint="eastAsia"/>
              </w:rPr>
              <w:t>XX</w:t>
            </w:r>
          </w:p>
        </w:tc>
        <w:tc>
          <w:tcPr>
            <w:tcW w:w="647" w:type="pct"/>
            <w:noWrap/>
          </w:tcPr>
          <w:p w:rsidR="002E113D" w:rsidP="00874859" w14:paraId="7D90610C" w14:textId="77777777">
            <w:pPr>
              <w:pStyle w:val="-2"/>
            </w:pPr>
            <w:r w:rsidRPr="00823012">
              <w:rPr>
                <w:rFonts w:hint="eastAsia"/>
              </w:rPr>
              <w:t>XX</w:t>
            </w:r>
          </w:p>
        </w:tc>
        <w:tc>
          <w:tcPr>
            <w:tcW w:w="641" w:type="pct"/>
            <w:noWrap/>
          </w:tcPr>
          <w:p w:rsidR="002E113D" w:rsidP="00874859" w14:paraId="26E80DFC" w14:textId="77777777">
            <w:pPr>
              <w:pStyle w:val="-2"/>
            </w:pPr>
            <w:r w:rsidRPr="00823012">
              <w:rPr>
                <w:rFonts w:hint="eastAsia"/>
              </w:rPr>
              <w:t>XX</w:t>
            </w:r>
          </w:p>
        </w:tc>
      </w:tr>
      <w:tr w14:paraId="0CAA6BA3" w14:textId="77777777" w:rsidTr="002A4CD9">
        <w:tblPrEx>
          <w:tblW w:w="4999" w:type="pct"/>
          <w:tblLook w:val="04A0"/>
        </w:tblPrEx>
        <w:trPr>
          <w:trHeight w:val="270"/>
        </w:trPr>
        <w:tc>
          <w:tcPr>
            <w:tcW w:w="1120" w:type="pct"/>
            <w:noWrap/>
            <w:hideMark/>
          </w:tcPr>
          <w:p w:rsidR="002E113D" w:rsidRPr="007F3C4C" w:rsidP="00874859" w14:paraId="0DC3863B" w14:textId="77777777">
            <w:pPr>
              <w:pStyle w:val="-2"/>
            </w:pPr>
            <w:r w:rsidRPr="007F3C4C">
              <w:rPr>
                <w:rFonts w:hint="eastAsia"/>
              </w:rPr>
              <w:t>均价</w:t>
            </w:r>
          </w:p>
        </w:tc>
        <w:tc>
          <w:tcPr>
            <w:tcW w:w="648" w:type="pct"/>
          </w:tcPr>
          <w:p w:rsidR="002E113D" w:rsidP="00874859" w14:paraId="21013B29" w14:textId="77777777">
            <w:pPr>
              <w:pStyle w:val="-2"/>
            </w:pPr>
            <w:r w:rsidRPr="00823012">
              <w:rPr>
                <w:rFonts w:hint="eastAsia"/>
              </w:rPr>
              <w:t>XX</w:t>
            </w:r>
          </w:p>
        </w:tc>
        <w:tc>
          <w:tcPr>
            <w:tcW w:w="648" w:type="pct"/>
          </w:tcPr>
          <w:p w:rsidR="002E113D" w:rsidP="00874859" w14:paraId="47475070" w14:textId="77777777">
            <w:pPr>
              <w:pStyle w:val="-2"/>
            </w:pPr>
            <w:r w:rsidRPr="00823012">
              <w:rPr>
                <w:rFonts w:hint="eastAsia"/>
              </w:rPr>
              <w:t>XX</w:t>
            </w:r>
          </w:p>
        </w:tc>
        <w:tc>
          <w:tcPr>
            <w:tcW w:w="648" w:type="pct"/>
          </w:tcPr>
          <w:p w:rsidR="002E113D" w:rsidP="00874859" w14:paraId="15E5A98A" w14:textId="77777777">
            <w:pPr>
              <w:pStyle w:val="-2"/>
            </w:pPr>
            <w:r w:rsidRPr="00823012">
              <w:rPr>
                <w:rFonts w:hint="eastAsia"/>
              </w:rPr>
              <w:t>XX</w:t>
            </w:r>
          </w:p>
        </w:tc>
        <w:tc>
          <w:tcPr>
            <w:tcW w:w="647" w:type="pct"/>
          </w:tcPr>
          <w:p w:rsidR="002E113D" w:rsidP="00874859" w14:paraId="26A5C63C" w14:textId="77777777">
            <w:pPr>
              <w:pStyle w:val="-2"/>
            </w:pPr>
            <w:r w:rsidRPr="00823012">
              <w:rPr>
                <w:rFonts w:hint="eastAsia"/>
              </w:rPr>
              <w:t>XX</w:t>
            </w:r>
          </w:p>
        </w:tc>
        <w:tc>
          <w:tcPr>
            <w:tcW w:w="647" w:type="pct"/>
            <w:noWrap/>
          </w:tcPr>
          <w:p w:rsidR="002E113D" w:rsidP="00874859" w14:paraId="40B2C0FE" w14:textId="77777777">
            <w:pPr>
              <w:pStyle w:val="-2"/>
            </w:pPr>
            <w:r w:rsidRPr="00823012">
              <w:rPr>
                <w:rFonts w:hint="eastAsia"/>
              </w:rPr>
              <w:t>XX</w:t>
            </w:r>
          </w:p>
        </w:tc>
        <w:tc>
          <w:tcPr>
            <w:tcW w:w="641" w:type="pct"/>
            <w:noWrap/>
          </w:tcPr>
          <w:p w:rsidR="002E113D" w:rsidP="00874859" w14:paraId="24A297E8" w14:textId="77777777">
            <w:pPr>
              <w:pStyle w:val="-2"/>
            </w:pPr>
            <w:r w:rsidRPr="00823012">
              <w:rPr>
                <w:rFonts w:hint="eastAsia"/>
              </w:rPr>
              <w:t>XX</w:t>
            </w:r>
          </w:p>
        </w:tc>
      </w:tr>
      <w:tr w14:paraId="33B90CB4" w14:textId="77777777" w:rsidTr="002A4CD9">
        <w:tblPrEx>
          <w:tblW w:w="4999" w:type="pct"/>
          <w:tblLook w:val="04A0"/>
        </w:tblPrEx>
        <w:trPr>
          <w:trHeight w:val="270"/>
        </w:trPr>
        <w:tc>
          <w:tcPr>
            <w:tcW w:w="1120" w:type="pct"/>
            <w:noWrap/>
          </w:tcPr>
          <w:p w:rsidR="002E113D" w:rsidRPr="007F3C4C" w:rsidP="00874859" w14:paraId="00F00337" w14:textId="77777777">
            <w:pPr>
              <w:pStyle w:val="-2"/>
            </w:pPr>
            <w:r>
              <w:rPr>
                <w:rFonts w:hint="eastAsia"/>
              </w:rPr>
              <w:t>毛利率</w:t>
            </w:r>
          </w:p>
        </w:tc>
        <w:tc>
          <w:tcPr>
            <w:tcW w:w="648" w:type="pct"/>
          </w:tcPr>
          <w:p w:rsidR="002E113D" w:rsidRPr="007F3C4C" w:rsidP="00874859" w14:paraId="12B814E6" w14:textId="77777777">
            <w:pPr>
              <w:pStyle w:val="-2"/>
            </w:pPr>
            <w:r>
              <w:rPr>
                <w:rFonts w:hint="eastAsia"/>
              </w:rPr>
              <w:t>XX%</w:t>
            </w:r>
          </w:p>
        </w:tc>
        <w:tc>
          <w:tcPr>
            <w:tcW w:w="648" w:type="pct"/>
          </w:tcPr>
          <w:p w:rsidR="002E113D" w:rsidRPr="007F3C4C" w:rsidP="00874859" w14:paraId="3B066CB6" w14:textId="77777777">
            <w:pPr>
              <w:pStyle w:val="-2"/>
            </w:pPr>
            <w:r>
              <w:rPr>
                <w:rFonts w:hint="eastAsia"/>
              </w:rPr>
              <w:t>XX%</w:t>
            </w:r>
          </w:p>
        </w:tc>
        <w:tc>
          <w:tcPr>
            <w:tcW w:w="648" w:type="pct"/>
          </w:tcPr>
          <w:p w:rsidR="002E113D" w:rsidRPr="007F3C4C" w:rsidP="00874859" w14:paraId="00854718" w14:textId="77777777">
            <w:pPr>
              <w:pStyle w:val="-2"/>
            </w:pPr>
            <w:r>
              <w:rPr>
                <w:rFonts w:hint="eastAsia"/>
              </w:rPr>
              <w:t>XX%</w:t>
            </w:r>
          </w:p>
        </w:tc>
        <w:tc>
          <w:tcPr>
            <w:tcW w:w="647" w:type="pct"/>
          </w:tcPr>
          <w:p w:rsidR="002E113D" w:rsidRPr="007F3C4C" w:rsidP="00874859" w14:paraId="14050BBC" w14:textId="77777777">
            <w:pPr>
              <w:pStyle w:val="-2"/>
            </w:pPr>
            <w:r>
              <w:rPr>
                <w:rFonts w:hint="eastAsia"/>
              </w:rPr>
              <w:t>XX%</w:t>
            </w:r>
          </w:p>
        </w:tc>
        <w:tc>
          <w:tcPr>
            <w:tcW w:w="647" w:type="pct"/>
            <w:noWrap/>
          </w:tcPr>
          <w:p w:rsidR="002E113D" w:rsidRPr="007F3C4C" w:rsidP="00874859" w14:paraId="209FDEA0" w14:textId="77777777">
            <w:pPr>
              <w:pStyle w:val="-2"/>
            </w:pPr>
            <w:r>
              <w:rPr>
                <w:rFonts w:hint="eastAsia"/>
              </w:rPr>
              <w:t>XX%</w:t>
            </w:r>
          </w:p>
        </w:tc>
        <w:tc>
          <w:tcPr>
            <w:tcW w:w="641" w:type="pct"/>
            <w:noWrap/>
          </w:tcPr>
          <w:p w:rsidR="002E113D" w:rsidRPr="007F3C4C" w:rsidP="00874859" w14:paraId="302C6F5D" w14:textId="77777777">
            <w:pPr>
              <w:pStyle w:val="-2"/>
            </w:pPr>
            <w:r>
              <w:rPr>
                <w:rFonts w:hint="eastAsia"/>
              </w:rPr>
              <w:t>XX%</w:t>
            </w:r>
          </w:p>
        </w:tc>
      </w:tr>
    </w:tbl>
    <w:p w:rsidR="002E113D" w:rsidP="002E113D" w14:paraId="5D292347" w14:textId="77777777">
      <w:pPr>
        <w:pStyle w:val="Source"/>
      </w:pPr>
      <w:r>
        <w:rPr>
          <w:rFonts w:hint="eastAsia"/>
        </w:rPr>
        <w:t>资料来源：朝阳电源（航天长峰）；第三方资料、新闻报道、业内专家采访及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E3B40BC" w14:textId="77777777">
      <w:pPr>
        <w:pStyle w:val="Heading3"/>
      </w:pPr>
      <w:bookmarkStart w:id="1131" w:name="_Toc153725893"/>
      <w:bookmarkStart w:id="1132" w:name="_Toc153726718"/>
      <w:r>
        <w:rPr>
          <w:rFonts w:hint="eastAsia"/>
        </w:rPr>
        <w:t>朝阳电源（航天长峰）公司简介及主要业务</w:t>
      </w:r>
      <w:bookmarkEnd w:id="1131"/>
      <w:bookmarkEnd w:id="1132"/>
    </w:p>
    <w:p w:rsidR="002E113D" w:rsidP="00E830D0" w14:paraId="122F37AE" w14:textId="77777777">
      <w:pPr>
        <w:pStyle w:val="TableStyle"/>
        <w:ind w:left="252" w:right="-105"/>
      </w:pPr>
      <w:bookmarkStart w:id="1133" w:name="_Toc153725537"/>
      <w:bookmarkStart w:id="1134" w:name="_Toc153726362"/>
      <w:r>
        <w:rPr>
          <w:rFonts w:hint="eastAsia"/>
        </w:rPr>
        <w:t>朝阳电源（航天长峰）公司简介及主要业务</w:t>
      </w:r>
      <w:bookmarkEnd w:id="1133"/>
      <w:bookmarkEnd w:id="1134"/>
    </w:p>
    <w:tbl>
      <w:tblPr>
        <w:tblStyle w:val="TableGrid8"/>
        <w:tblW w:w="5000" w:type="pct"/>
        <w:tblLook w:val="04A0"/>
      </w:tblPr>
      <w:tblGrid>
        <w:gridCol w:w="2235"/>
        <w:gridCol w:w="7733"/>
      </w:tblGrid>
      <w:tr w14:paraId="16357B27" w14:textId="77777777" w:rsidTr="002A4CD9">
        <w:tblPrEx>
          <w:tblW w:w="5000" w:type="pct"/>
          <w:tblLook w:val="04A0"/>
        </w:tblPrEx>
        <w:tc>
          <w:tcPr>
            <w:tcW w:w="1121" w:type="pct"/>
          </w:tcPr>
          <w:p w:rsidR="002E113D" w:rsidP="00874859" w14:paraId="3877B759" w14:textId="77777777">
            <w:r>
              <w:rPr>
                <w:rFonts w:hint="eastAsia"/>
              </w:rPr>
              <w:t>朝阳电源（航天长峰）</w:t>
            </w:r>
          </w:p>
        </w:tc>
        <w:tc>
          <w:tcPr>
            <w:tcW w:w="3879" w:type="pct"/>
          </w:tcPr>
          <w:p w:rsidR="002E113D" w:rsidP="00874859" w14:paraId="63C1A074" w14:textId="77777777">
            <w:r>
              <w:rPr>
                <w:rFonts w:hint="eastAsia"/>
              </w:rPr>
              <w:t>详情描述</w:t>
            </w:r>
          </w:p>
        </w:tc>
      </w:tr>
      <w:tr w14:paraId="02152976" w14:textId="77777777" w:rsidTr="002A4CD9">
        <w:tblPrEx>
          <w:tblW w:w="5000" w:type="pct"/>
          <w:tblLook w:val="04A0"/>
        </w:tblPrEx>
        <w:tc>
          <w:tcPr>
            <w:tcW w:w="1121" w:type="pct"/>
          </w:tcPr>
          <w:p w:rsidR="002E113D" w:rsidP="00874859" w14:paraId="1CC2480F" w14:textId="77777777">
            <w:r>
              <w:rPr>
                <w:rFonts w:hint="eastAsia"/>
              </w:rPr>
              <w:t>企业概况</w:t>
            </w:r>
          </w:p>
        </w:tc>
        <w:tc>
          <w:tcPr>
            <w:tcW w:w="3879" w:type="pct"/>
          </w:tcPr>
          <w:p w:rsidR="002E113D" w:rsidP="00874859" w14:paraId="64532676" w14:textId="77777777"/>
          <w:p w:rsidR="002E113D" w:rsidP="00874859" w14:paraId="64F773DA" w14:textId="77777777"/>
          <w:p w:rsidR="002E113D" w:rsidP="00874859" w14:paraId="04245D1F" w14:textId="77777777"/>
        </w:tc>
      </w:tr>
      <w:tr w14:paraId="122227F8" w14:textId="77777777" w:rsidTr="002A4CD9">
        <w:tblPrEx>
          <w:tblW w:w="5000" w:type="pct"/>
          <w:tblLook w:val="04A0"/>
        </w:tblPrEx>
        <w:tc>
          <w:tcPr>
            <w:tcW w:w="1121" w:type="pct"/>
          </w:tcPr>
          <w:p w:rsidR="002E113D" w:rsidP="00874859" w14:paraId="00E43404" w14:textId="77777777">
            <w:r>
              <w:rPr>
                <w:rFonts w:hint="eastAsia"/>
              </w:rPr>
              <w:t>主要业务</w:t>
            </w:r>
          </w:p>
        </w:tc>
        <w:tc>
          <w:tcPr>
            <w:tcW w:w="3879" w:type="pct"/>
          </w:tcPr>
          <w:p w:rsidR="002E113D" w:rsidP="00874859" w14:paraId="4DAC2E02" w14:textId="77777777"/>
          <w:p w:rsidR="002E113D" w:rsidP="00874859" w14:paraId="616DE82C" w14:textId="77777777"/>
          <w:p w:rsidR="002E113D" w:rsidP="00874859" w14:paraId="5070CAD5" w14:textId="77777777"/>
        </w:tc>
      </w:tr>
    </w:tbl>
    <w:p w:rsidR="002E113D" w:rsidRPr="00FA5C78" w:rsidP="002E113D" w14:paraId="43641FB9" w14:textId="77777777">
      <w:pPr>
        <w:pStyle w:val="Source"/>
      </w:pPr>
      <w:r>
        <w:rPr>
          <w:rFonts w:hint="eastAsia"/>
        </w:rPr>
        <w:t>资料来源：朝阳电源（航天长峰）；第三方资料、新闻报道、业内专家采访及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321D2BF" w14:textId="77777777">
      <w:pPr>
        <w:pStyle w:val="Heading3"/>
      </w:pPr>
      <w:bookmarkStart w:id="1135" w:name="_Toc153725894"/>
      <w:bookmarkStart w:id="1136" w:name="_Toc153726719"/>
      <w:r>
        <w:rPr>
          <w:rFonts w:hint="eastAsia"/>
        </w:rPr>
        <w:t>朝阳电源（航天长峰）企业最新动态</w:t>
      </w:r>
      <w:bookmarkEnd w:id="1135"/>
      <w:bookmarkEnd w:id="1136"/>
    </w:p>
    <w:p w:rsidR="002E113D" w:rsidP="00E830D0" w14:paraId="739EE1B8" w14:textId="77777777">
      <w:pPr>
        <w:pStyle w:val="TableStyle"/>
        <w:ind w:left="252" w:right="-105"/>
      </w:pPr>
      <w:bookmarkStart w:id="1137" w:name="_Toc153725538"/>
      <w:bookmarkStart w:id="1138" w:name="_Toc153726363"/>
      <w:r>
        <w:rPr>
          <w:rFonts w:hint="eastAsia"/>
        </w:rPr>
        <w:t>朝阳电源（航天长峰）企业最新动态</w:t>
      </w:r>
      <w:bookmarkEnd w:id="1137"/>
      <w:bookmarkEnd w:id="1138"/>
    </w:p>
    <w:tbl>
      <w:tblPr>
        <w:tblStyle w:val="TableGrid8"/>
        <w:tblW w:w="5000" w:type="pct"/>
        <w:tblLook w:val="04A0"/>
      </w:tblPr>
      <w:tblGrid>
        <w:gridCol w:w="2235"/>
        <w:gridCol w:w="7733"/>
      </w:tblGrid>
      <w:tr w14:paraId="5C7D91E9" w14:textId="77777777" w:rsidTr="002A4CD9">
        <w:tblPrEx>
          <w:tblW w:w="5000" w:type="pct"/>
          <w:tblLook w:val="04A0"/>
        </w:tblPrEx>
        <w:tc>
          <w:tcPr>
            <w:tcW w:w="1121" w:type="pct"/>
          </w:tcPr>
          <w:p w:rsidR="002E113D" w:rsidP="00874859" w14:paraId="31464542" w14:textId="77777777">
            <w:r>
              <w:rPr>
                <w:rFonts w:hint="eastAsia"/>
              </w:rPr>
              <w:t>日期</w:t>
            </w:r>
          </w:p>
        </w:tc>
        <w:tc>
          <w:tcPr>
            <w:tcW w:w="3879" w:type="pct"/>
          </w:tcPr>
          <w:p w:rsidR="002E113D" w:rsidP="00874859" w14:paraId="6FDBC0BA" w14:textId="77777777">
            <w:r>
              <w:rPr>
                <w:rFonts w:hint="eastAsia"/>
              </w:rPr>
              <w:t>详情描述</w:t>
            </w:r>
          </w:p>
        </w:tc>
      </w:tr>
      <w:tr w14:paraId="5649667D" w14:textId="77777777" w:rsidTr="002A4CD9">
        <w:tblPrEx>
          <w:tblW w:w="5000" w:type="pct"/>
          <w:tblLook w:val="04A0"/>
        </w:tblPrEx>
        <w:tc>
          <w:tcPr>
            <w:tcW w:w="1121" w:type="pct"/>
          </w:tcPr>
          <w:p w:rsidR="002E113D" w:rsidP="00874859" w14:paraId="585378AD" w14:textId="77777777"/>
        </w:tc>
        <w:tc>
          <w:tcPr>
            <w:tcW w:w="3879" w:type="pct"/>
          </w:tcPr>
          <w:p w:rsidR="002E113D" w:rsidP="00874859" w14:paraId="1549674E" w14:textId="77777777"/>
          <w:p w:rsidR="002E113D" w:rsidP="00874859" w14:paraId="3C0CE8BD" w14:textId="77777777"/>
        </w:tc>
      </w:tr>
      <w:tr w14:paraId="18AE9933" w14:textId="77777777" w:rsidTr="002A4CD9">
        <w:tblPrEx>
          <w:tblW w:w="5000" w:type="pct"/>
          <w:tblLook w:val="04A0"/>
        </w:tblPrEx>
        <w:tc>
          <w:tcPr>
            <w:tcW w:w="1121" w:type="pct"/>
          </w:tcPr>
          <w:p w:rsidR="002E113D" w:rsidP="00874859" w14:paraId="58ED9C5B" w14:textId="77777777"/>
        </w:tc>
        <w:tc>
          <w:tcPr>
            <w:tcW w:w="3879" w:type="pct"/>
          </w:tcPr>
          <w:p w:rsidR="002E113D" w:rsidP="00874859" w14:paraId="2E942BD2" w14:textId="77777777"/>
          <w:p w:rsidR="002E113D" w:rsidP="00874859" w14:paraId="0561EC30" w14:textId="77777777"/>
        </w:tc>
      </w:tr>
      <w:tr w14:paraId="6132EC78" w14:textId="77777777" w:rsidTr="002A4CD9">
        <w:tblPrEx>
          <w:tblW w:w="5000" w:type="pct"/>
          <w:tblLook w:val="04A0"/>
        </w:tblPrEx>
        <w:tc>
          <w:tcPr>
            <w:tcW w:w="1121" w:type="pct"/>
          </w:tcPr>
          <w:p w:rsidR="002E113D" w:rsidP="00874859" w14:paraId="7D37EFFF" w14:textId="77777777"/>
        </w:tc>
        <w:tc>
          <w:tcPr>
            <w:tcW w:w="3879" w:type="pct"/>
          </w:tcPr>
          <w:p w:rsidR="002E113D" w:rsidP="00874859" w14:paraId="65FF0BDC" w14:textId="77777777"/>
          <w:p w:rsidR="002E113D" w:rsidP="00874859" w14:paraId="0476EB70" w14:textId="77777777"/>
        </w:tc>
      </w:tr>
    </w:tbl>
    <w:p w:rsidR="002E113D" w:rsidP="002E113D" w14:paraId="79A6AE0D" w14:textId="77777777">
      <w:pPr>
        <w:pStyle w:val="Source"/>
      </w:pPr>
      <w:r>
        <w:rPr>
          <w:rFonts w:hint="eastAsia"/>
        </w:rPr>
        <w:t>资料来源：朝阳电源（航天长峰）；第三方资料、新闻报道、业内专家采访及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E7893" w:rsidP="002E113D" w14:paraId="0A702F99" w14:textId="77777777">
      <w:pPr>
        <w:rPr>
          <w:lang w:val="en-IN"/>
        </w:rPr>
      </w:pPr>
    </w:p>
    <w:p w:rsidR="002E113D" w:rsidP="002E113D" w14:paraId="0CDEB243" w14:textId="77777777">
      <w:pPr>
        <w:pStyle w:val="Heading2"/>
      </w:pPr>
      <w:bookmarkStart w:id="1139" w:name="_Toc153725895"/>
      <w:bookmarkStart w:id="1140" w:name="_Toc153726720"/>
      <w:r>
        <w:rPr>
          <w:rFonts w:hint="eastAsia"/>
        </w:rPr>
        <w:t>西安霍威</w:t>
      </w:r>
      <w:bookmarkEnd w:id="1139"/>
      <w:bookmarkEnd w:id="1140"/>
    </w:p>
    <w:p w:rsidR="002E113D" w:rsidRPr="006A58B5" w:rsidP="002E113D" w14:paraId="56697839" w14:textId="77777777"/>
    <w:p w:rsidR="002E113D" w:rsidP="002E113D" w14:paraId="27361247" w14:textId="77777777">
      <w:pPr>
        <w:pStyle w:val="Heading3"/>
      </w:pPr>
      <w:bookmarkStart w:id="1141" w:name="_Toc153725896"/>
      <w:bookmarkStart w:id="1142" w:name="_Toc153726721"/>
      <w:r>
        <w:rPr>
          <w:rFonts w:hint="eastAsia"/>
        </w:rPr>
        <w:t>西安霍威基本信息、军用特种电源生产基地、销售区域、竞争对手及市场地位</w:t>
      </w:r>
      <w:bookmarkEnd w:id="1141"/>
      <w:bookmarkEnd w:id="1142"/>
    </w:p>
    <w:p w:rsidR="002E113D" w:rsidRPr="00DB3F66" w:rsidP="00E830D0" w14:paraId="6067F306" w14:textId="77777777">
      <w:pPr>
        <w:pStyle w:val="TableStyle"/>
        <w:ind w:left="252" w:right="-105"/>
      </w:pPr>
      <w:bookmarkStart w:id="1143" w:name="_Toc153725539"/>
      <w:bookmarkStart w:id="1144" w:name="_Toc153726364"/>
      <w:r>
        <w:rPr>
          <w:rFonts w:hint="eastAsia"/>
        </w:rPr>
        <w:t>西安霍威</w:t>
      </w:r>
      <w:r>
        <w:rPr>
          <w:rFonts w:hint="eastAsia"/>
        </w:rPr>
        <w:t xml:space="preserve"> </w:t>
      </w:r>
      <w:r>
        <w:rPr>
          <w:rFonts w:hint="eastAsia"/>
        </w:rPr>
        <w:t>军用特种电源生产基地、销售区域、竞争对手及市场地位</w:t>
      </w:r>
      <w:bookmarkEnd w:id="1143"/>
      <w:bookmarkEnd w:id="1144"/>
    </w:p>
    <w:tbl>
      <w:tblPr>
        <w:tblStyle w:val="TableGrid8"/>
        <w:tblW w:w="5000" w:type="pct"/>
        <w:tblLook w:val="00A0"/>
      </w:tblPr>
      <w:tblGrid>
        <w:gridCol w:w="534"/>
        <w:gridCol w:w="1701"/>
        <w:gridCol w:w="7733"/>
      </w:tblGrid>
      <w:tr w14:paraId="06CD5D7C" w14:textId="77777777" w:rsidTr="002A4CD9">
        <w:tblPrEx>
          <w:tblW w:w="5000" w:type="pct"/>
          <w:tblLook w:val="00A0"/>
        </w:tblPrEx>
        <w:tc>
          <w:tcPr>
            <w:tcW w:w="268" w:type="pct"/>
          </w:tcPr>
          <w:p w:rsidR="002E113D" w:rsidRPr="00B13A6A" w:rsidP="00874859" w14:paraId="0EE32717" w14:textId="77777777">
            <w:r w:rsidRPr="00B13A6A">
              <w:t>#</w:t>
            </w:r>
          </w:p>
        </w:tc>
        <w:tc>
          <w:tcPr>
            <w:tcW w:w="853" w:type="pct"/>
          </w:tcPr>
          <w:p w:rsidR="002E113D" w:rsidRPr="00C459E0" w:rsidP="00874859" w14:paraId="3B5F6523" w14:textId="77777777">
            <w:r>
              <w:rPr>
                <w:rFonts w:hint="eastAsia"/>
              </w:rPr>
              <w:t>项目</w:t>
            </w:r>
          </w:p>
        </w:tc>
        <w:tc>
          <w:tcPr>
            <w:tcW w:w="3879" w:type="pct"/>
          </w:tcPr>
          <w:p w:rsidR="002E113D" w:rsidRPr="00B13A6A" w:rsidP="00874859" w14:paraId="55B7CA01" w14:textId="77777777">
            <w:r>
              <w:rPr>
                <w:rFonts w:hint="eastAsia"/>
              </w:rPr>
              <w:t>描述</w:t>
            </w:r>
          </w:p>
        </w:tc>
      </w:tr>
      <w:tr w14:paraId="6F6F66FA" w14:textId="77777777" w:rsidTr="002A4CD9">
        <w:tblPrEx>
          <w:tblW w:w="5000" w:type="pct"/>
          <w:tblLook w:val="00A0"/>
        </w:tblPrEx>
        <w:tc>
          <w:tcPr>
            <w:tcW w:w="268" w:type="pct"/>
          </w:tcPr>
          <w:p w:rsidR="002E113D" w:rsidRPr="00B13A6A" w:rsidP="00874859" w14:paraId="0F881EB7" w14:textId="77777777">
            <w:r w:rsidRPr="00B13A6A">
              <w:t>1</w:t>
            </w:r>
          </w:p>
        </w:tc>
        <w:tc>
          <w:tcPr>
            <w:tcW w:w="853" w:type="pct"/>
          </w:tcPr>
          <w:p w:rsidR="002E113D" w:rsidRPr="00995307" w:rsidP="00874859" w14:paraId="740EFC96" w14:textId="77777777">
            <w:r>
              <w:rPr>
                <w:rFonts w:hint="eastAsia"/>
              </w:rPr>
              <w:t>企业名称</w:t>
            </w:r>
          </w:p>
        </w:tc>
        <w:tc>
          <w:tcPr>
            <w:tcW w:w="3879" w:type="pct"/>
          </w:tcPr>
          <w:p w:rsidR="002E113D" w:rsidRPr="00B13A6A" w:rsidP="00874859" w14:paraId="7DFD09D7" w14:textId="77777777">
            <w:pPr>
              <w:rPr>
                <w:bCs/>
              </w:rPr>
            </w:pPr>
            <w:r>
              <w:rPr>
                <w:bCs/>
              </w:rPr>
              <w:t>西安霍威</w:t>
            </w:r>
          </w:p>
        </w:tc>
      </w:tr>
      <w:tr w14:paraId="697C6B53" w14:textId="77777777" w:rsidTr="002A4CD9">
        <w:tblPrEx>
          <w:tblW w:w="5000" w:type="pct"/>
          <w:tblLook w:val="00A0"/>
        </w:tblPrEx>
        <w:tc>
          <w:tcPr>
            <w:tcW w:w="268" w:type="pct"/>
          </w:tcPr>
          <w:p w:rsidR="002E113D" w:rsidRPr="00B13A6A" w:rsidP="00874859" w14:paraId="1FCE77FD" w14:textId="77777777">
            <w:r w:rsidRPr="00B13A6A">
              <w:t>2</w:t>
            </w:r>
          </w:p>
        </w:tc>
        <w:tc>
          <w:tcPr>
            <w:tcW w:w="853" w:type="pct"/>
          </w:tcPr>
          <w:p w:rsidR="002E113D" w:rsidRPr="00995307" w:rsidP="00874859" w14:paraId="4EDDDF6E" w14:textId="77777777">
            <w:r>
              <w:rPr>
                <w:rFonts w:hint="eastAsia"/>
              </w:rPr>
              <w:t>企业官网</w:t>
            </w:r>
          </w:p>
        </w:tc>
        <w:tc>
          <w:tcPr>
            <w:tcW w:w="3879" w:type="pct"/>
          </w:tcPr>
          <w:p w:rsidR="002E113D" w:rsidRPr="00B13A6A" w:rsidP="00874859" w14:paraId="30D1537B" w14:textId="77777777">
            <w:pPr>
              <w:rPr>
                <w:bCs/>
              </w:rPr>
            </w:pPr>
          </w:p>
        </w:tc>
      </w:tr>
      <w:tr w14:paraId="205B286F" w14:textId="77777777" w:rsidTr="002A4CD9">
        <w:tblPrEx>
          <w:tblW w:w="5000" w:type="pct"/>
          <w:tblLook w:val="00A0"/>
        </w:tblPrEx>
        <w:trPr>
          <w:trHeight w:val="279"/>
        </w:trPr>
        <w:tc>
          <w:tcPr>
            <w:tcW w:w="268" w:type="pct"/>
          </w:tcPr>
          <w:p w:rsidR="002E113D" w:rsidRPr="00B13A6A" w:rsidP="00874859" w14:paraId="652E4098" w14:textId="77777777">
            <w:r w:rsidRPr="00B13A6A">
              <w:t>3</w:t>
            </w:r>
          </w:p>
        </w:tc>
        <w:tc>
          <w:tcPr>
            <w:tcW w:w="853" w:type="pct"/>
          </w:tcPr>
          <w:p w:rsidR="002E113D" w:rsidRPr="002E1D04" w:rsidP="00874859" w14:paraId="3A70E135" w14:textId="77777777">
            <w:r>
              <w:rPr>
                <w:rFonts w:hint="eastAsia"/>
              </w:rPr>
              <w:t>商业化生产日期</w:t>
            </w:r>
          </w:p>
        </w:tc>
        <w:tc>
          <w:tcPr>
            <w:tcW w:w="3879" w:type="pct"/>
          </w:tcPr>
          <w:p w:rsidR="002E113D" w:rsidRPr="00B13A6A" w:rsidP="00874859" w14:paraId="177C8DDD" w14:textId="77777777">
            <w:pPr>
              <w:rPr>
                <w:bCs/>
              </w:rPr>
            </w:pPr>
          </w:p>
        </w:tc>
      </w:tr>
      <w:tr w14:paraId="6EA9B304" w14:textId="77777777" w:rsidTr="002A4CD9">
        <w:tblPrEx>
          <w:tblW w:w="5000" w:type="pct"/>
          <w:tblLook w:val="00A0"/>
        </w:tblPrEx>
        <w:tc>
          <w:tcPr>
            <w:tcW w:w="268" w:type="pct"/>
          </w:tcPr>
          <w:p w:rsidR="002E113D" w:rsidRPr="00B13A6A" w:rsidP="00874859" w14:paraId="642AF94C" w14:textId="77777777">
            <w:r w:rsidRPr="00B13A6A">
              <w:t>4</w:t>
            </w:r>
          </w:p>
        </w:tc>
        <w:tc>
          <w:tcPr>
            <w:tcW w:w="853" w:type="pct"/>
          </w:tcPr>
          <w:p w:rsidR="002E113D" w:rsidRPr="0077236D" w:rsidP="00874859" w14:paraId="5FAAC3AE" w14:textId="77777777">
            <w:r>
              <w:rPr>
                <w:rFonts w:hint="eastAsia"/>
              </w:rPr>
              <w:t>生产基地</w:t>
            </w:r>
          </w:p>
        </w:tc>
        <w:tc>
          <w:tcPr>
            <w:tcW w:w="3879" w:type="pct"/>
          </w:tcPr>
          <w:p w:rsidR="002E113D" w:rsidRPr="00B13A6A" w:rsidP="00874859" w14:paraId="3521D9B5" w14:textId="77777777">
            <w:pPr>
              <w:rPr>
                <w:bCs/>
              </w:rPr>
            </w:pPr>
          </w:p>
        </w:tc>
      </w:tr>
      <w:tr w14:paraId="7F6F3CA6" w14:textId="77777777" w:rsidTr="002A4CD9">
        <w:tblPrEx>
          <w:tblW w:w="5000" w:type="pct"/>
          <w:tblLook w:val="00A0"/>
        </w:tblPrEx>
        <w:tc>
          <w:tcPr>
            <w:tcW w:w="268" w:type="pct"/>
          </w:tcPr>
          <w:p w:rsidR="002E113D" w:rsidRPr="00B13A6A" w:rsidP="00874859" w14:paraId="7F459E7B" w14:textId="77777777">
            <w:r w:rsidRPr="00B13A6A">
              <w:t>5</w:t>
            </w:r>
          </w:p>
        </w:tc>
        <w:tc>
          <w:tcPr>
            <w:tcW w:w="853" w:type="pct"/>
          </w:tcPr>
          <w:p w:rsidR="002E113D" w:rsidRPr="00DA229E" w:rsidP="00874859" w14:paraId="2CDDC29B" w14:textId="77777777">
            <w:r>
              <w:rPr>
                <w:rFonts w:hint="eastAsia"/>
              </w:rPr>
              <w:t>销售区域</w:t>
            </w:r>
          </w:p>
        </w:tc>
        <w:tc>
          <w:tcPr>
            <w:tcW w:w="3879" w:type="pct"/>
          </w:tcPr>
          <w:p w:rsidR="002E113D" w:rsidRPr="00B13A6A" w:rsidP="00874859" w14:paraId="527F79C4" w14:textId="77777777">
            <w:pPr>
              <w:rPr>
                <w:bCs/>
              </w:rPr>
            </w:pPr>
          </w:p>
        </w:tc>
      </w:tr>
      <w:tr w14:paraId="2F49C986" w14:textId="77777777" w:rsidTr="002A4CD9">
        <w:tblPrEx>
          <w:tblW w:w="5000" w:type="pct"/>
          <w:tblLook w:val="00A0"/>
        </w:tblPrEx>
        <w:tc>
          <w:tcPr>
            <w:tcW w:w="268" w:type="pct"/>
          </w:tcPr>
          <w:p w:rsidR="002E113D" w:rsidRPr="00B13A6A" w:rsidP="00874859" w14:paraId="6976B472" w14:textId="77777777">
            <w:r w:rsidRPr="00B13A6A">
              <w:t>6</w:t>
            </w:r>
          </w:p>
        </w:tc>
        <w:tc>
          <w:tcPr>
            <w:tcW w:w="853" w:type="pct"/>
          </w:tcPr>
          <w:p w:rsidR="002E113D" w:rsidRPr="00B13A6A" w:rsidP="00874859" w14:paraId="09F57B45" w14:textId="77777777">
            <w:r>
              <w:rPr>
                <w:rFonts w:hint="eastAsia"/>
              </w:rPr>
              <w:t>主要经济活动</w:t>
            </w:r>
          </w:p>
        </w:tc>
        <w:tc>
          <w:tcPr>
            <w:tcW w:w="3879" w:type="pct"/>
          </w:tcPr>
          <w:p w:rsidR="002E113D" w:rsidRPr="00B13A6A" w:rsidP="00874859" w14:paraId="2986B13A" w14:textId="77777777">
            <w:pPr>
              <w:rPr>
                <w:bCs/>
              </w:rPr>
            </w:pPr>
          </w:p>
        </w:tc>
      </w:tr>
      <w:tr w14:paraId="427ACC13" w14:textId="77777777" w:rsidTr="002A4CD9">
        <w:tblPrEx>
          <w:tblW w:w="5000" w:type="pct"/>
          <w:tblLook w:val="00A0"/>
        </w:tblPrEx>
        <w:tc>
          <w:tcPr>
            <w:tcW w:w="268" w:type="pct"/>
          </w:tcPr>
          <w:p w:rsidR="002E113D" w:rsidRPr="004D249F" w:rsidP="00874859" w14:paraId="3CC4F026" w14:textId="77777777">
            <w:r>
              <w:rPr>
                <w:rFonts w:hint="eastAsia"/>
              </w:rPr>
              <w:t>7</w:t>
            </w:r>
          </w:p>
        </w:tc>
        <w:tc>
          <w:tcPr>
            <w:tcW w:w="853" w:type="pct"/>
          </w:tcPr>
          <w:p w:rsidR="002E113D" w:rsidRPr="00FB62BD" w:rsidP="00874859" w14:paraId="6A3DACCE" w14:textId="77777777">
            <w:pPr>
              <w:rPr>
                <w:bCs/>
              </w:rPr>
            </w:pPr>
            <w:r>
              <w:rPr>
                <w:rFonts w:hint="eastAsia"/>
                <w:bCs/>
              </w:rPr>
              <w:t>产品历史及市场地位</w:t>
            </w:r>
          </w:p>
        </w:tc>
        <w:tc>
          <w:tcPr>
            <w:tcW w:w="3879" w:type="pct"/>
          </w:tcPr>
          <w:p w:rsidR="002E113D" w:rsidRPr="00B13A6A" w:rsidP="00874859" w14:paraId="5B1B5438" w14:textId="77777777">
            <w:pPr>
              <w:rPr>
                <w:bCs/>
              </w:rPr>
            </w:pPr>
          </w:p>
        </w:tc>
      </w:tr>
      <w:tr w14:paraId="7AFFACA5" w14:textId="77777777" w:rsidTr="002A4CD9">
        <w:tblPrEx>
          <w:tblW w:w="5000" w:type="pct"/>
          <w:tblLook w:val="00A0"/>
        </w:tblPrEx>
        <w:tc>
          <w:tcPr>
            <w:tcW w:w="268" w:type="pct"/>
          </w:tcPr>
          <w:p w:rsidR="002E113D" w:rsidP="00874859" w14:paraId="7BF3C5AC" w14:textId="77777777">
            <w:r>
              <w:rPr>
                <w:rFonts w:hint="eastAsia"/>
              </w:rPr>
              <w:t>8</w:t>
            </w:r>
          </w:p>
        </w:tc>
        <w:tc>
          <w:tcPr>
            <w:tcW w:w="853" w:type="pct"/>
          </w:tcPr>
          <w:p w:rsidR="002E113D" w:rsidP="00874859" w14:paraId="51F35058" w14:textId="77777777">
            <w:pPr>
              <w:rPr>
                <w:bCs/>
              </w:rPr>
            </w:pPr>
            <w:r>
              <w:rPr>
                <w:rFonts w:hint="eastAsia"/>
                <w:bCs/>
              </w:rPr>
              <w:t>主要竞争对手</w:t>
            </w:r>
          </w:p>
        </w:tc>
        <w:tc>
          <w:tcPr>
            <w:tcW w:w="3879" w:type="pct"/>
          </w:tcPr>
          <w:p w:rsidR="002E113D" w:rsidRPr="00B13A6A" w:rsidP="00874859" w14:paraId="7E5E195B" w14:textId="77777777">
            <w:pPr>
              <w:rPr>
                <w:bCs/>
              </w:rPr>
            </w:pPr>
          </w:p>
        </w:tc>
      </w:tr>
      <w:tr w14:paraId="4B00B618" w14:textId="77777777" w:rsidTr="002A4CD9">
        <w:tblPrEx>
          <w:tblW w:w="5000" w:type="pct"/>
          <w:tblLook w:val="00A0"/>
        </w:tblPrEx>
        <w:tc>
          <w:tcPr>
            <w:tcW w:w="268" w:type="pct"/>
          </w:tcPr>
          <w:p w:rsidR="002E113D" w:rsidP="00874859" w14:paraId="3D8F280F" w14:textId="77777777">
            <w:r>
              <w:rPr>
                <w:rFonts w:hint="eastAsia"/>
              </w:rPr>
              <w:t>9</w:t>
            </w:r>
          </w:p>
        </w:tc>
        <w:tc>
          <w:tcPr>
            <w:tcW w:w="853" w:type="pct"/>
          </w:tcPr>
          <w:p w:rsidR="002E113D" w:rsidP="00874859" w14:paraId="38009381" w14:textId="77777777">
            <w:pPr>
              <w:rPr>
                <w:bCs/>
              </w:rPr>
            </w:pPr>
            <w:r>
              <w:rPr>
                <w:rFonts w:hint="eastAsia"/>
                <w:bCs/>
              </w:rPr>
              <w:t>联系方式</w:t>
            </w:r>
          </w:p>
        </w:tc>
        <w:tc>
          <w:tcPr>
            <w:tcW w:w="3879" w:type="pct"/>
          </w:tcPr>
          <w:p w:rsidR="002E113D" w:rsidRPr="00B13A6A" w:rsidP="00874859" w14:paraId="09277D5B" w14:textId="77777777">
            <w:pPr>
              <w:rPr>
                <w:bCs/>
              </w:rPr>
            </w:pPr>
          </w:p>
        </w:tc>
      </w:tr>
    </w:tbl>
    <w:p w:rsidR="002E113D" w:rsidP="002E113D" w14:paraId="75568CBC" w14:textId="77777777">
      <w:pPr>
        <w:pStyle w:val="Source"/>
      </w:pPr>
      <w:r>
        <w:rPr>
          <w:rFonts w:hint="eastAsia"/>
        </w:rPr>
        <w:t>资料来源：西安霍威；第三方资料、新闻报道、业内专家采访及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461F638" w14:textId="77777777">
      <w:pPr>
        <w:pStyle w:val="Heading3"/>
      </w:pPr>
      <w:bookmarkStart w:id="1145" w:name="_Toc153725897"/>
      <w:bookmarkStart w:id="1146" w:name="_Toc153726722"/>
      <w:r>
        <w:rPr>
          <w:rFonts w:hint="eastAsia"/>
        </w:rPr>
        <w:t>西安霍威</w:t>
      </w:r>
      <w:r>
        <w:rPr>
          <w:rFonts w:hint="eastAsia"/>
        </w:rPr>
        <w:t xml:space="preserve"> </w:t>
      </w:r>
      <w:r>
        <w:rPr>
          <w:rFonts w:hint="eastAsia"/>
        </w:rPr>
        <w:t>军用特种电源产品规格、参数及市场应用</w:t>
      </w:r>
      <w:bookmarkEnd w:id="1145"/>
      <w:bookmarkEnd w:id="1146"/>
    </w:p>
    <w:p w:rsidR="002E113D" w:rsidP="00E830D0" w14:paraId="0D2F87CE" w14:textId="77777777">
      <w:pPr>
        <w:pStyle w:val="TableStyle"/>
        <w:ind w:left="252" w:right="-105"/>
      </w:pPr>
      <w:bookmarkStart w:id="1147" w:name="_Toc153725540"/>
      <w:bookmarkStart w:id="1148" w:name="_Toc153726365"/>
      <w:r>
        <w:rPr>
          <w:rFonts w:hint="eastAsia"/>
        </w:rPr>
        <w:t>西安霍威</w:t>
      </w:r>
      <w:r>
        <w:rPr>
          <w:rFonts w:hint="eastAsia"/>
        </w:rPr>
        <w:t xml:space="preserve"> </w:t>
      </w:r>
      <w:r>
        <w:rPr>
          <w:rFonts w:hint="eastAsia"/>
        </w:rPr>
        <w:t>军用特种电源产品规格、参数及市场应用</w:t>
      </w:r>
      <w:bookmarkEnd w:id="1147"/>
      <w:bookmarkEnd w:id="1148"/>
    </w:p>
    <w:tbl>
      <w:tblPr>
        <w:tblStyle w:val="TableGrid8"/>
        <w:tblW w:w="5000" w:type="pct"/>
        <w:tblLook w:val="04A0"/>
      </w:tblPr>
      <w:tblGrid>
        <w:gridCol w:w="2235"/>
        <w:gridCol w:w="7733"/>
      </w:tblGrid>
      <w:tr w14:paraId="37C7C971" w14:textId="77777777" w:rsidTr="002A4CD9">
        <w:tblPrEx>
          <w:tblW w:w="5000" w:type="pct"/>
          <w:tblLook w:val="04A0"/>
        </w:tblPrEx>
        <w:tc>
          <w:tcPr>
            <w:tcW w:w="1121" w:type="pct"/>
          </w:tcPr>
          <w:p w:rsidR="002E113D" w:rsidP="00874859" w14:paraId="7379ABEB" w14:textId="77777777">
            <w:r>
              <w:rPr>
                <w:rFonts w:hint="eastAsia"/>
              </w:rPr>
              <w:t>产品</w:t>
            </w:r>
          </w:p>
        </w:tc>
        <w:tc>
          <w:tcPr>
            <w:tcW w:w="3879" w:type="pct"/>
          </w:tcPr>
          <w:p w:rsidR="002E113D" w:rsidP="00874859" w14:paraId="1DC55E85" w14:textId="77777777">
            <w:r>
              <w:rPr>
                <w:rFonts w:hint="eastAsia"/>
              </w:rPr>
              <w:t>描述</w:t>
            </w:r>
          </w:p>
        </w:tc>
      </w:tr>
      <w:tr w14:paraId="04839A8D" w14:textId="77777777" w:rsidTr="002A4CD9">
        <w:tblPrEx>
          <w:tblW w:w="5000" w:type="pct"/>
          <w:tblLook w:val="04A0"/>
        </w:tblPrEx>
        <w:tc>
          <w:tcPr>
            <w:tcW w:w="1121" w:type="pct"/>
          </w:tcPr>
          <w:p w:rsidR="002E113D" w:rsidP="00874859" w14:paraId="0687C594" w14:textId="77777777"/>
        </w:tc>
        <w:tc>
          <w:tcPr>
            <w:tcW w:w="3879" w:type="pct"/>
          </w:tcPr>
          <w:p w:rsidR="002E113D" w:rsidP="00874859" w14:paraId="21B363DB" w14:textId="77777777"/>
          <w:p w:rsidR="002E113D" w:rsidP="00874859" w14:paraId="7A0A9F06" w14:textId="77777777"/>
        </w:tc>
      </w:tr>
      <w:tr w14:paraId="391DC2D9" w14:textId="77777777" w:rsidTr="002A4CD9">
        <w:tblPrEx>
          <w:tblW w:w="5000" w:type="pct"/>
          <w:tblLook w:val="04A0"/>
        </w:tblPrEx>
        <w:tc>
          <w:tcPr>
            <w:tcW w:w="1121" w:type="pct"/>
          </w:tcPr>
          <w:p w:rsidR="002E113D" w:rsidP="00874859" w14:paraId="47CCBFF4" w14:textId="77777777"/>
        </w:tc>
        <w:tc>
          <w:tcPr>
            <w:tcW w:w="3879" w:type="pct"/>
          </w:tcPr>
          <w:p w:rsidR="002E113D" w:rsidP="00874859" w14:paraId="14ECDE57" w14:textId="77777777"/>
          <w:p w:rsidR="002E113D" w:rsidP="00874859" w14:paraId="5E1A7C41" w14:textId="77777777"/>
        </w:tc>
      </w:tr>
    </w:tbl>
    <w:p w:rsidR="002E113D" w:rsidRPr="00400074" w:rsidP="002E113D" w14:paraId="45C8D4A0" w14:textId="77777777">
      <w:pPr>
        <w:pStyle w:val="Source"/>
      </w:pPr>
      <w:r>
        <w:rPr>
          <w:rFonts w:hint="eastAsia"/>
        </w:rPr>
        <w:t>资料来源：西安霍威；第三方资料、新闻报道、业内专家采访及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491D724" w14:textId="77777777">
      <w:pPr>
        <w:pStyle w:val="Heading3"/>
      </w:pPr>
      <w:bookmarkStart w:id="1149" w:name="_Toc153725898"/>
      <w:bookmarkStart w:id="1150" w:name="_Toc153726723"/>
      <w:r>
        <w:rPr>
          <w:rFonts w:hint="eastAsia"/>
        </w:rPr>
        <w:t>西安霍威</w:t>
      </w:r>
      <w:r>
        <w:t xml:space="preserve"> </w:t>
      </w:r>
      <w:r>
        <w:t>军用特种电源销量、收入、价格及毛利率（</w:t>
      </w:r>
      <w:r w:rsidRPr="003A21D9">
        <w:t>2019-2024</w:t>
      </w:r>
      <w:r>
        <w:t>）</w:t>
      </w:r>
      <w:bookmarkEnd w:id="1149"/>
      <w:bookmarkEnd w:id="1150"/>
    </w:p>
    <w:p w:rsidR="002E113D" w:rsidP="00E830D0" w14:paraId="29F751D4" w14:textId="77777777">
      <w:pPr>
        <w:pStyle w:val="TableStyle"/>
        <w:ind w:left="252" w:right="-105"/>
      </w:pPr>
      <w:bookmarkStart w:id="1151" w:name="_Toc153725541"/>
      <w:bookmarkStart w:id="1152" w:name="_Toc153726366"/>
      <w:r>
        <w:rPr>
          <w:rFonts w:hint="eastAsia"/>
        </w:rPr>
        <w:t>西安霍威</w:t>
      </w:r>
      <w:r>
        <w:t xml:space="preserve"> </w:t>
      </w:r>
      <w:r>
        <w:t>军用特种电源销量（千个）、收入（百万美元）、价格（美元</w:t>
      </w:r>
      <w:r>
        <w:t>/</w:t>
      </w:r>
      <w:r>
        <w:t>个）及毛利率（</w:t>
      </w:r>
      <w:r w:rsidRPr="003A21D9">
        <w:t>2019-2024</w:t>
      </w:r>
      <w:r>
        <w:t>）</w:t>
      </w:r>
      <w:bookmarkEnd w:id="1151"/>
      <w:bookmarkEnd w:id="1152"/>
    </w:p>
    <w:tbl>
      <w:tblPr>
        <w:tblStyle w:val="TableGrid8"/>
        <w:tblW w:w="4999" w:type="pct"/>
        <w:tblLook w:val="04A0"/>
      </w:tblPr>
      <w:tblGrid>
        <w:gridCol w:w="2232"/>
        <w:gridCol w:w="1292"/>
        <w:gridCol w:w="1292"/>
        <w:gridCol w:w="1292"/>
        <w:gridCol w:w="1290"/>
        <w:gridCol w:w="1290"/>
        <w:gridCol w:w="1278"/>
      </w:tblGrid>
      <w:tr w14:paraId="76FAA70C" w14:textId="77777777" w:rsidTr="002A4CD9">
        <w:tblPrEx>
          <w:tblW w:w="4999" w:type="pct"/>
          <w:tblLook w:val="04A0"/>
        </w:tblPrEx>
        <w:trPr>
          <w:trHeight w:val="270"/>
        </w:trPr>
        <w:tc>
          <w:tcPr>
            <w:tcW w:w="1120" w:type="pct"/>
            <w:noWrap/>
            <w:hideMark/>
          </w:tcPr>
          <w:p w:rsidR="002E113D" w:rsidRPr="007F3C4C" w:rsidP="00874859" w14:paraId="100AEC03" w14:textId="77777777">
            <w:pPr>
              <w:pStyle w:val="-2"/>
            </w:pPr>
            <w:r>
              <w:t>西安霍威</w:t>
            </w:r>
          </w:p>
        </w:tc>
        <w:tc>
          <w:tcPr>
            <w:tcW w:w="648" w:type="pct"/>
          </w:tcPr>
          <w:p w:rsidR="002E113D" w:rsidRPr="007F3C4C" w:rsidP="00874859" w14:paraId="0E0CF933" w14:textId="77777777">
            <w:pPr>
              <w:pStyle w:val="-2"/>
            </w:pPr>
            <w:r w:rsidRPr="00953DF9">
              <w:rPr>
                <w:rFonts w:hint="eastAsia"/>
              </w:rPr>
              <w:t>20</w:t>
            </w:r>
            <w:r>
              <w:rPr>
                <w:rFonts w:hint="eastAsia"/>
              </w:rPr>
              <w:t>19</w:t>
            </w:r>
          </w:p>
        </w:tc>
        <w:tc>
          <w:tcPr>
            <w:tcW w:w="648" w:type="pct"/>
          </w:tcPr>
          <w:p w:rsidR="002E113D" w:rsidRPr="007F3C4C" w:rsidP="00874859" w14:paraId="22C0BF4B" w14:textId="77777777">
            <w:pPr>
              <w:pStyle w:val="-2"/>
            </w:pPr>
            <w:r>
              <w:t>2020</w:t>
            </w:r>
          </w:p>
        </w:tc>
        <w:tc>
          <w:tcPr>
            <w:tcW w:w="648" w:type="pct"/>
          </w:tcPr>
          <w:p w:rsidR="002E113D" w:rsidRPr="007F3C4C" w:rsidP="00874859" w14:paraId="577768B3" w14:textId="77777777">
            <w:pPr>
              <w:pStyle w:val="-2"/>
            </w:pPr>
            <w:r>
              <w:t>2021</w:t>
            </w:r>
          </w:p>
        </w:tc>
        <w:tc>
          <w:tcPr>
            <w:tcW w:w="647" w:type="pct"/>
          </w:tcPr>
          <w:p w:rsidR="002E113D" w:rsidRPr="007F3C4C" w:rsidP="00874859" w14:paraId="1AF88DAC" w14:textId="77777777">
            <w:pPr>
              <w:pStyle w:val="-2"/>
            </w:pPr>
            <w:r>
              <w:t>2022</w:t>
            </w:r>
          </w:p>
        </w:tc>
        <w:tc>
          <w:tcPr>
            <w:tcW w:w="647" w:type="pct"/>
            <w:noWrap/>
            <w:hideMark/>
          </w:tcPr>
          <w:p w:rsidR="002E113D" w:rsidRPr="007F3C4C" w:rsidP="00874859" w14:paraId="4C5FAF83" w14:textId="77777777">
            <w:pPr>
              <w:pStyle w:val="-2"/>
            </w:pPr>
            <w:r>
              <w:t>2023</w:t>
            </w:r>
          </w:p>
        </w:tc>
        <w:tc>
          <w:tcPr>
            <w:tcW w:w="641" w:type="pct"/>
            <w:noWrap/>
            <w:hideMark/>
          </w:tcPr>
          <w:p w:rsidR="002E113D" w:rsidRPr="007F3C4C" w:rsidP="00874859" w14:paraId="0DDD1EFE" w14:textId="77777777">
            <w:pPr>
              <w:pStyle w:val="-2"/>
            </w:pPr>
            <w:r>
              <w:t>2024</w:t>
            </w:r>
          </w:p>
        </w:tc>
      </w:tr>
      <w:tr w14:paraId="110F05F8" w14:textId="77777777" w:rsidTr="002A4CD9">
        <w:tblPrEx>
          <w:tblW w:w="4999" w:type="pct"/>
          <w:tblLook w:val="04A0"/>
        </w:tblPrEx>
        <w:trPr>
          <w:trHeight w:val="270"/>
        </w:trPr>
        <w:tc>
          <w:tcPr>
            <w:tcW w:w="1120" w:type="pct"/>
            <w:noWrap/>
            <w:hideMark/>
          </w:tcPr>
          <w:p w:rsidR="002E113D" w:rsidRPr="007F3C4C" w:rsidP="00874859" w14:paraId="08E78115" w14:textId="77777777">
            <w:pPr>
              <w:pStyle w:val="-2"/>
            </w:pPr>
            <w:r>
              <w:rPr>
                <w:rFonts w:hint="eastAsia"/>
              </w:rPr>
              <w:t>销量</w:t>
            </w:r>
          </w:p>
        </w:tc>
        <w:tc>
          <w:tcPr>
            <w:tcW w:w="648" w:type="pct"/>
          </w:tcPr>
          <w:p w:rsidR="002E113D" w:rsidP="00874859" w14:paraId="344FB0B6" w14:textId="77777777">
            <w:pPr>
              <w:pStyle w:val="-2"/>
            </w:pPr>
            <w:r w:rsidRPr="00823012">
              <w:rPr>
                <w:rFonts w:hint="eastAsia"/>
              </w:rPr>
              <w:t>XX</w:t>
            </w:r>
          </w:p>
        </w:tc>
        <w:tc>
          <w:tcPr>
            <w:tcW w:w="648" w:type="pct"/>
          </w:tcPr>
          <w:p w:rsidR="002E113D" w:rsidP="00874859" w14:paraId="703B04CA" w14:textId="77777777">
            <w:pPr>
              <w:pStyle w:val="-2"/>
            </w:pPr>
            <w:r w:rsidRPr="00823012">
              <w:rPr>
                <w:rFonts w:hint="eastAsia"/>
              </w:rPr>
              <w:t>XX</w:t>
            </w:r>
          </w:p>
        </w:tc>
        <w:tc>
          <w:tcPr>
            <w:tcW w:w="648" w:type="pct"/>
          </w:tcPr>
          <w:p w:rsidR="002E113D" w:rsidP="00874859" w14:paraId="2333AEF3" w14:textId="77777777">
            <w:pPr>
              <w:pStyle w:val="-2"/>
            </w:pPr>
            <w:r w:rsidRPr="00823012">
              <w:rPr>
                <w:rFonts w:hint="eastAsia"/>
              </w:rPr>
              <w:t>XX</w:t>
            </w:r>
          </w:p>
        </w:tc>
        <w:tc>
          <w:tcPr>
            <w:tcW w:w="647" w:type="pct"/>
          </w:tcPr>
          <w:p w:rsidR="002E113D" w:rsidP="00874859" w14:paraId="10CB539B" w14:textId="77777777">
            <w:pPr>
              <w:pStyle w:val="-2"/>
            </w:pPr>
            <w:r w:rsidRPr="00823012">
              <w:rPr>
                <w:rFonts w:hint="eastAsia"/>
              </w:rPr>
              <w:t>XX</w:t>
            </w:r>
          </w:p>
        </w:tc>
        <w:tc>
          <w:tcPr>
            <w:tcW w:w="647" w:type="pct"/>
            <w:noWrap/>
          </w:tcPr>
          <w:p w:rsidR="002E113D" w:rsidP="00874859" w14:paraId="6353250B" w14:textId="77777777">
            <w:pPr>
              <w:pStyle w:val="-2"/>
            </w:pPr>
            <w:r w:rsidRPr="00823012">
              <w:rPr>
                <w:rFonts w:hint="eastAsia"/>
              </w:rPr>
              <w:t>XX</w:t>
            </w:r>
          </w:p>
        </w:tc>
        <w:tc>
          <w:tcPr>
            <w:tcW w:w="641" w:type="pct"/>
            <w:noWrap/>
          </w:tcPr>
          <w:p w:rsidR="002E113D" w:rsidP="00874859" w14:paraId="07C0F8A2" w14:textId="77777777">
            <w:pPr>
              <w:pStyle w:val="-2"/>
            </w:pPr>
            <w:r w:rsidRPr="00823012">
              <w:rPr>
                <w:rFonts w:hint="eastAsia"/>
              </w:rPr>
              <w:t>XX</w:t>
            </w:r>
          </w:p>
        </w:tc>
      </w:tr>
      <w:tr w14:paraId="37500E9D" w14:textId="77777777" w:rsidTr="002A4CD9">
        <w:tblPrEx>
          <w:tblW w:w="4999" w:type="pct"/>
          <w:tblLook w:val="04A0"/>
        </w:tblPrEx>
        <w:trPr>
          <w:trHeight w:val="270"/>
        </w:trPr>
        <w:tc>
          <w:tcPr>
            <w:tcW w:w="1120" w:type="pct"/>
            <w:noWrap/>
            <w:hideMark/>
          </w:tcPr>
          <w:p w:rsidR="002E113D" w:rsidRPr="007F3C4C" w:rsidP="00874859" w14:paraId="0864A788" w14:textId="77777777">
            <w:pPr>
              <w:pStyle w:val="-2"/>
            </w:pPr>
            <w:r>
              <w:rPr>
                <w:rFonts w:hint="eastAsia"/>
              </w:rPr>
              <w:t>收入</w:t>
            </w:r>
          </w:p>
        </w:tc>
        <w:tc>
          <w:tcPr>
            <w:tcW w:w="648" w:type="pct"/>
          </w:tcPr>
          <w:p w:rsidR="002E113D" w:rsidP="00874859" w14:paraId="187BB4DF" w14:textId="77777777">
            <w:pPr>
              <w:pStyle w:val="-2"/>
            </w:pPr>
            <w:r w:rsidRPr="00823012">
              <w:rPr>
                <w:rFonts w:hint="eastAsia"/>
              </w:rPr>
              <w:t>XX</w:t>
            </w:r>
          </w:p>
        </w:tc>
        <w:tc>
          <w:tcPr>
            <w:tcW w:w="648" w:type="pct"/>
          </w:tcPr>
          <w:p w:rsidR="002E113D" w:rsidP="00874859" w14:paraId="5CD685C8" w14:textId="77777777">
            <w:pPr>
              <w:pStyle w:val="-2"/>
            </w:pPr>
            <w:r w:rsidRPr="00823012">
              <w:rPr>
                <w:rFonts w:hint="eastAsia"/>
              </w:rPr>
              <w:t>XX</w:t>
            </w:r>
          </w:p>
        </w:tc>
        <w:tc>
          <w:tcPr>
            <w:tcW w:w="648" w:type="pct"/>
          </w:tcPr>
          <w:p w:rsidR="002E113D" w:rsidP="00874859" w14:paraId="2CD74165" w14:textId="77777777">
            <w:pPr>
              <w:pStyle w:val="-2"/>
            </w:pPr>
            <w:r w:rsidRPr="00823012">
              <w:rPr>
                <w:rFonts w:hint="eastAsia"/>
              </w:rPr>
              <w:t>XX</w:t>
            </w:r>
          </w:p>
        </w:tc>
        <w:tc>
          <w:tcPr>
            <w:tcW w:w="647" w:type="pct"/>
          </w:tcPr>
          <w:p w:rsidR="002E113D" w:rsidP="00874859" w14:paraId="58F47D35" w14:textId="77777777">
            <w:pPr>
              <w:pStyle w:val="-2"/>
            </w:pPr>
            <w:r w:rsidRPr="00823012">
              <w:rPr>
                <w:rFonts w:hint="eastAsia"/>
              </w:rPr>
              <w:t>XX</w:t>
            </w:r>
          </w:p>
        </w:tc>
        <w:tc>
          <w:tcPr>
            <w:tcW w:w="647" w:type="pct"/>
            <w:noWrap/>
          </w:tcPr>
          <w:p w:rsidR="002E113D" w:rsidP="00874859" w14:paraId="367438F7" w14:textId="77777777">
            <w:pPr>
              <w:pStyle w:val="-2"/>
            </w:pPr>
            <w:r w:rsidRPr="00823012">
              <w:rPr>
                <w:rFonts w:hint="eastAsia"/>
              </w:rPr>
              <w:t>XX</w:t>
            </w:r>
          </w:p>
        </w:tc>
        <w:tc>
          <w:tcPr>
            <w:tcW w:w="641" w:type="pct"/>
            <w:noWrap/>
          </w:tcPr>
          <w:p w:rsidR="002E113D" w:rsidP="00874859" w14:paraId="23BA25FD" w14:textId="77777777">
            <w:pPr>
              <w:pStyle w:val="-2"/>
            </w:pPr>
            <w:r w:rsidRPr="00823012">
              <w:rPr>
                <w:rFonts w:hint="eastAsia"/>
              </w:rPr>
              <w:t>XX</w:t>
            </w:r>
          </w:p>
        </w:tc>
      </w:tr>
      <w:tr w14:paraId="10A1AA90" w14:textId="77777777" w:rsidTr="002A4CD9">
        <w:tblPrEx>
          <w:tblW w:w="4999" w:type="pct"/>
          <w:tblLook w:val="04A0"/>
        </w:tblPrEx>
        <w:trPr>
          <w:trHeight w:val="270"/>
        </w:trPr>
        <w:tc>
          <w:tcPr>
            <w:tcW w:w="1120" w:type="pct"/>
            <w:noWrap/>
            <w:hideMark/>
          </w:tcPr>
          <w:p w:rsidR="002E113D" w:rsidRPr="007F3C4C" w:rsidP="00874859" w14:paraId="154D5D40" w14:textId="77777777">
            <w:pPr>
              <w:pStyle w:val="-2"/>
            </w:pPr>
            <w:r w:rsidRPr="007F3C4C">
              <w:rPr>
                <w:rFonts w:hint="eastAsia"/>
              </w:rPr>
              <w:t>均价</w:t>
            </w:r>
          </w:p>
        </w:tc>
        <w:tc>
          <w:tcPr>
            <w:tcW w:w="648" w:type="pct"/>
          </w:tcPr>
          <w:p w:rsidR="002E113D" w:rsidP="00874859" w14:paraId="53FF2D47" w14:textId="77777777">
            <w:pPr>
              <w:pStyle w:val="-2"/>
            </w:pPr>
            <w:r w:rsidRPr="00823012">
              <w:rPr>
                <w:rFonts w:hint="eastAsia"/>
              </w:rPr>
              <w:t>XX</w:t>
            </w:r>
          </w:p>
        </w:tc>
        <w:tc>
          <w:tcPr>
            <w:tcW w:w="648" w:type="pct"/>
          </w:tcPr>
          <w:p w:rsidR="002E113D" w:rsidP="00874859" w14:paraId="7F78CC23" w14:textId="77777777">
            <w:pPr>
              <w:pStyle w:val="-2"/>
            </w:pPr>
            <w:r w:rsidRPr="00823012">
              <w:rPr>
                <w:rFonts w:hint="eastAsia"/>
              </w:rPr>
              <w:t>XX</w:t>
            </w:r>
          </w:p>
        </w:tc>
        <w:tc>
          <w:tcPr>
            <w:tcW w:w="648" w:type="pct"/>
          </w:tcPr>
          <w:p w:rsidR="002E113D" w:rsidP="00874859" w14:paraId="583C68A1" w14:textId="77777777">
            <w:pPr>
              <w:pStyle w:val="-2"/>
            </w:pPr>
            <w:r w:rsidRPr="00823012">
              <w:rPr>
                <w:rFonts w:hint="eastAsia"/>
              </w:rPr>
              <w:t>XX</w:t>
            </w:r>
          </w:p>
        </w:tc>
        <w:tc>
          <w:tcPr>
            <w:tcW w:w="647" w:type="pct"/>
          </w:tcPr>
          <w:p w:rsidR="002E113D" w:rsidP="00874859" w14:paraId="2086C387" w14:textId="77777777">
            <w:pPr>
              <w:pStyle w:val="-2"/>
            </w:pPr>
            <w:r w:rsidRPr="00823012">
              <w:rPr>
                <w:rFonts w:hint="eastAsia"/>
              </w:rPr>
              <w:t>XX</w:t>
            </w:r>
          </w:p>
        </w:tc>
        <w:tc>
          <w:tcPr>
            <w:tcW w:w="647" w:type="pct"/>
            <w:noWrap/>
          </w:tcPr>
          <w:p w:rsidR="002E113D" w:rsidP="00874859" w14:paraId="6D07E01E" w14:textId="77777777">
            <w:pPr>
              <w:pStyle w:val="-2"/>
            </w:pPr>
            <w:r w:rsidRPr="00823012">
              <w:rPr>
                <w:rFonts w:hint="eastAsia"/>
              </w:rPr>
              <w:t>XX</w:t>
            </w:r>
          </w:p>
        </w:tc>
        <w:tc>
          <w:tcPr>
            <w:tcW w:w="641" w:type="pct"/>
            <w:noWrap/>
          </w:tcPr>
          <w:p w:rsidR="002E113D" w:rsidP="00874859" w14:paraId="622DC313" w14:textId="77777777">
            <w:pPr>
              <w:pStyle w:val="-2"/>
            </w:pPr>
            <w:r w:rsidRPr="00823012">
              <w:rPr>
                <w:rFonts w:hint="eastAsia"/>
              </w:rPr>
              <w:t>XX</w:t>
            </w:r>
          </w:p>
        </w:tc>
      </w:tr>
      <w:tr w14:paraId="356C9A76" w14:textId="77777777" w:rsidTr="002A4CD9">
        <w:tblPrEx>
          <w:tblW w:w="4999" w:type="pct"/>
          <w:tblLook w:val="04A0"/>
        </w:tblPrEx>
        <w:trPr>
          <w:trHeight w:val="270"/>
        </w:trPr>
        <w:tc>
          <w:tcPr>
            <w:tcW w:w="1120" w:type="pct"/>
            <w:noWrap/>
          </w:tcPr>
          <w:p w:rsidR="002E113D" w:rsidRPr="007F3C4C" w:rsidP="00874859" w14:paraId="2519170D" w14:textId="77777777">
            <w:pPr>
              <w:pStyle w:val="-2"/>
            </w:pPr>
            <w:r>
              <w:rPr>
                <w:rFonts w:hint="eastAsia"/>
              </w:rPr>
              <w:t>毛利率</w:t>
            </w:r>
          </w:p>
        </w:tc>
        <w:tc>
          <w:tcPr>
            <w:tcW w:w="648" w:type="pct"/>
          </w:tcPr>
          <w:p w:rsidR="002E113D" w:rsidRPr="007F3C4C" w:rsidP="00874859" w14:paraId="4E96252A" w14:textId="77777777">
            <w:pPr>
              <w:pStyle w:val="-2"/>
            </w:pPr>
            <w:r>
              <w:rPr>
                <w:rFonts w:hint="eastAsia"/>
              </w:rPr>
              <w:t>XX%</w:t>
            </w:r>
          </w:p>
        </w:tc>
        <w:tc>
          <w:tcPr>
            <w:tcW w:w="648" w:type="pct"/>
          </w:tcPr>
          <w:p w:rsidR="002E113D" w:rsidRPr="007F3C4C" w:rsidP="00874859" w14:paraId="711C951F" w14:textId="77777777">
            <w:pPr>
              <w:pStyle w:val="-2"/>
            </w:pPr>
            <w:r>
              <w:rPr>
                <w:rFonts w:hint="eastAsia"/>
              </w:rPr>
              <w:t>XX%</w:t>
            </w:r>
          </w:p>
        </w:tc>
        <w:tc>
          <w:tcPr>
            <w:tcW w:w="648" w:type="pct"/>
          </w:tcPr>
          <w:p w:rsidR="002E113D" w:rsidRPr="007F3C4C" w:rsidP="00874859" w14:paraId="7091B06F" w14:textId="77777777">
            <w:pPr>
              <w:pStyle w:val="-2"/>
            </w:pPr>
            <w:r>
              <w:rPr>
                <w:rFonts w:hint="eastAsia"/>
              </w:rPr>
              <w:t>XX%</w:t>
            </w:r>
          </w:p>
        </w:tc>
        <w:tc>
          <w:tcPr>
            <w:tcW w:w="647" w:type="pct"/>
          </w:tcPr>
          <w:p w:rsidR="002E113D" w:rsidRPr="007F3C4C" w:rsidP="00874859" w14:paraId="202A7B00" w14:textId="77777777">
            <w:pPr>
              <w:pStyle w:val="-2"/>
            </w:pPr>
            <w:r>
              <w:rPr>
                <w:rFonts w:hint="eastAsia"/>
              </w:rPr>
              <w:t>XX%</w:t>
            </w:r>
          </w:p>
        </w:tc>
        <w:tc>
          <w:tcPr>
            <w:tcW w:w="647" w:type="pct"/>
            <w:noWrap/>
          </w:tcPr>
          <w:p w:rsidR="002E113D" w:rsidRPr="007F3C4C" w:rsidP="00874859" w14:paraId="18BD7F67" w14:textId="77777777">
            <w:pPr>
              <w:pStyle w:val="-2"/>
            </w:pPr>
            <w:r>
              <w:rPr>
                <w:rFonts w:hint="eastAsia"/>
              </w:rPr>
              <w:t>XX%</w:t>
            </w:r>
          </w:p>
        </w:tc>
        <w:tc>
          <w:tcPr>
            <w:tcW w:w="641" w:type="pct"/>
            <w:noWrap/>
          </w:tcPr>
          <w:p w:rsidR="002E113D" w:rsidRPr="007F3C4C" w:rsidP="00874859" w14:paraId="38CD4213" w14:textId="77777777">
            <w:pPr>
              <w:pStyle w:val="-2"/>
            </w:pPr>
            <w:r>
              <w:rPr>
                <w:rFonts w:hint="eastAsia"/>
              </w:rPr>
              <w:t>XX%</w:t>
            </w:r>
          </w:p>
        </w:tc>
      </w:tr>
    </w:tbl>
    <w:p w:rsidR="002E113D" w:rsidP="002E113D" w14:paraId="226E6641" w14:textId="77777777">
      <w:pPr>
        <w:pStyle w:val="Source"/>
      </w:pPr>
      <w:r>
        <w:rPr>
          <w:rFonts w:hint="eastAsia"/>
        </w:rPr>
        <w:t>资料来源：西安霍威；第三方资料、新闻报道、业内专家采访及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05586BC" w14:textId="77777777">
      <w:pPr>
        <w:pStyle w:val="Heading3"/>
      </w:pPr>
      <w:bookmarkStart w:id="1153" w:name="_Toc153725899"/>
      <w:bookmarkStart w:id="1154" w:name="_Toc153726724"/>
      <w:r>
        <w:rPr>
          <w:rFonts w:hint="eastAsia"/>
        </w:rPr>
        <w:t>西安霍威公司简介及主要业务</w:t>
      </w:r>
      <w:bookmarkEnd w:id="1153"/>
      <w:bookmarkEnd w:id="1154"/>
    </w:p>
    <w:p w:rsidR="002E113D" w:rsidP="00E830D0" w14:paraId="6C1E99D5" w14:textId="77777777">
      <w:pPr>
        <w:pStyle w:val="TableStyle"/>
        <w:ind w:left="252" w:right="-105"/>
      </w:pPr>
      <w:bookmarkStart w:id="1155" w:name="_Toc153725542"/>
      <w:bookmarkStart w:id="1156" w:name="_Toc153726367"/>
      <w:r>
        <w:rPr>
          <w:rFonts w:hint="eastAsia"/>
        </w:rPr>
        <w:t>西安霍威公司简介及主要业务</w:t>
      </w:r>
      <w:bookmarkEnd w:id="1155"/>
      <w:bookmarkEnd w:id="1156"/>
    </w:p>
    <w:tbl>
      <w:tblPr>
        <w:tblStyle w:val="TableGrid8"/>
        <w:tblW w:w="5000" w:type="pct"/>
        <w:tblLook w:val="04A0"/>
      </w:tblPr>
      <w:tblGrid>
        <w:gridCol w:w="2235"/>
        <w:gridCol w:w="7733"/>
      </w:tblGrid>
      <w:tr w14:paraId="08E3E83B" w14:textId="77777777" w:rsidTr="002A4CD9">
        <w:tblPrEx>
          <w:tblW w:w="5000" w:type="pct"/>
          <w:tblLook w:val="04A0"/>
        </w:tblPrEx>
        <w:tc>
          <w:tcPr>
            <w:tcW w:w="1121" w:type="pct"/>
          </w:tcPr>
          <w:p w:rsidR="002E113D" w:rsidP="00874859" w14:paraId="6D0081C7" w14:textId="77777777">
            <w:r>
              <w:rPr>
                <w:rFonts w:hint="eastAsia"/>
              </w:rPr>
              <w:t>西安霍威</w:t>
            </w:r>
          </w:p>
        </w:tc>
        <w:tc>
          <w:tcPr>
            <w:tcW w:w="3879" w:type="pct"/>
          </w:tcPr>
          <w:p w:rsidR="002E113D" w:rsidP="00874859" w14:paraId="477FB231" w14:textId="77777777">
            <w:r>
              <w:rPr>
                <w:rFonts w:hint="eastAsia"/>
              </w:rPr>
              <w:t>详情描述</w:t>
            </w:r>
          </w:p>
        </w:tc>
      </w:tr>
      <w:tr w14:paraId="5E2EA41D" w14:textId="77777777" w:rsidTr="002A4CD9">
        <w:tblPrEx>
          <w:tblW w:w="5000" w:type="pct"/>
          <w:tblLook w:val="04A0"/>
        </w:tblPrEx>
        <w:tc>
          <w:tcPr>
            <w:tcW w:w="1121" w:type="pct"/>
          </w:tcPr>
          <w:p w:rsidR="002E113D" w:rsidP="00874859" w14:paraId="2A50DE86" w14:textId="77777777">
            <w:r>
              <w:rPr>
                <w:rFonts w:hint="eastAsia"/>
              </w:rPr>
              <w:t>企业概况</w:t>
            </w:r>
          </w:p>
        </w:tc>
        <w:tc>
          <w:tcPr>
            <w:tcW w:w="3879" w:type="pct"/>
          </w:tcPr>
          <w:p w:rsidR="002E113D" w:rsidP="00874859" w14:paraId="7B759244" w14:textId="77777777"/>
          <w:p w:rsidR="002E113D" w:rsidP="00874859" w14:paraId="687947DE" w14:textId="77777777"/>
          <w:p w:rsidR="002E113D" w:rsidP="00874859" w14:paraId="0FC6F195" w14:textId="77777777"/>
        </w:tc>
      </w:tr>
      <w:tr w14:paraId="2AA77649" w14:textId="77777777" w:rsidTr="002A4CD9">
        <w:tblPrEx>
          <w:tblW w:w="5000" w:type="pct"/>
          <w:tblLook w:val="04A0"/>
        </w:tblPrEx>
        <w:tc>
          <w:tcPr>
            <w:tcW w:w="1121" w:type="pct"/>
          </w:tcPr>
          <w:p w:rsidR="002E113D" w:rsidP="00874859" w14:paraId="3E5AD536" w14:textId="77777777">
            <w:r>
              <w:rPr>
                <w:rFonts w:hint="eastAsia"/>
              </w:rPr>
              <w:t>主要业务</w:t>
            </w:r>
          </w:p>
        </w:tc>
        <w:tc>
          <w:tcPr>
            <w:tcW w:w="3879" w:type="pct"/>
          </w:tcPr>
          <w:p w:rsidR="002E113D" w:rsidP="00874859" w14:paraId="3DB248F1" w14:textId="77777777"/>
          <w:p w:rsidR="002E113D" w:rsidP="00874859" w14:paraId="7BA51499" w14:textId="77777777"/>
          <w:p w:rsidR="002E113D" w:rsidP="00874859" w14:paraId="071423A0" w14:textId="77777777"/>
        </w:tc>
      </w:tr>
    </w:tbl>
    <w:p w:rsidR="002E113D" w:rsidRPr="00FA5C78" w:rsidP="002E113D" w14:paraId="75719B18" w14:textId="77777777">
      <w:pPr>
        <w:pStyle w:val="Source"/>
      </w:pPr>
      <w:r>
        <w:rPr>
          <w:rFonts w:hint="eastAsia"/>
        </w:rPr>
        <w:t>资料来源：西安霍威；第三方资料、新闻报道、业内专家采访及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257D9FD" w14:textId="77777777">
      <w:pPr>
        <w:pStyle w:val="Heading3"/>
      </w:pPr>
      <w:bookmarkStart w:id="1157" w:name="_Toc153725900"/>
      <w:bookmarkStart w:id="1158" w:name="_Toc153726725"/>
      <w:r>
        <w:rPr>
          <w:rFonts w:hint="eastAsia"/>
        </w:rPr>
        <w:t>西安霍威企业最新动态</w:t>
      </w:r>
      <w:bookmarkEnd w:id="1157"/>
      <w:bookmarkEnd w:id="1158"/>
    </w:p>
    <w:p w:rsidR="002E113D" w:rsidP="00E830D0" w14:paraId="1F52728A" w14:textId="77777777">
      <w:pPr>
        <w:pStyle w:val="TableStyle"/>
        <w:ind w:left="252" w:right="-105"/>
      </w:pPr>
      <w:bookmarkStart w:id="1159" w:name="_Toc153725543"/>
      <w:bookmarkStart w:id="1160" w:name="_Toc153726368"/>
      <w:r>
        <w:rPr>
          <w:rFonts w:hint="eastAsia"/>
        </w:rPr>
        <w:t>西安霍威企业最新动态</w:t>
      </w:r>
      <w:bookmarkEnd w:id="1159"/>
      <w:bookmarkEnd w:id="1160"/>
    </w:p>
    <w:tbl>
      <w:tblPr>
        <w:tblStyle w:val="TableGrid8"/>
        <w:tblW w:w="5000" w:type="pct"/>
        <w:tblLook w:val="04A0"/>
      </w:tblPr>
      <w:tblGrid>
        <w:gridCol w:w="2235"/>
        <w:gridCol w:w="7733"/>
      </w:tblGrid>
      <w:tr w14:paraId="4E586FF0" w14:textId="77777777" w:rsidTr="002A4CD9">
        <w:tblPrEx>
          <w:tblW w:w="5000" w:type="pct"/>
          <w:tblLook w:val="04A0"/>
        </w:tblPrEx>
        <w:tc>
          <w:tcPr>
            <w:tcW w:w="1121" w:type="pct"/>
          </w:tcPr>
          <w:p w:rsidR="002E113D" w:rsidP="00874859" w14:paraId="3900D161" w14:textId="77777777">
            <w:r>
              <w:rPr>
                <w:rFonts w:hint="eastAsia"/>
              </w:rPr>
              <w:t>日期</w:t>
            </w:r>
          </w:p>
        </w:tc>
        <w:tc>
          <w:tcPr>
            <w:tcW w:w="3879" w:type="pct"/>
          </w:tcPr>
          <w:p w:rsidR="002E113D" w:rsidP="00874859" w14:paraId="6F6D4762" w14:textId="77777777">
            <w:r>
              <w:rPr>
                <w:rFonts w:hint="eastAsia"/>
              </w:rPr>
              <w:t>详情描述</w:t>
            </w:r>
          </w:p>
        </w:tc>
      </w:tr>
      <w:tr w14:paraId="063816C8" w14:textId="77777777" w:rsidTr="002A4CD9">
        <w:tblPrEx>
          <w:tblW w:w="5000" w:type="pct"/>
          <w:tblLook w:val="04A0"/>
        </w:tblPrEx>
        <w:tc>
          <w:tcPr>
            <w:tcW w:w="1121" w:type="pct"/>
          </w:tcPr>
          <w:p w:rsidR="002E113D" w:rsidP="00874859" w14:paraId="31CB3569" w14:textId="77777777"/>
        </w:tc>
        <w:tc>
          <w:tcPr>
            <w:tcW w:w="3879" w:type="pct"/>
          </w:tcPr>
          <w:p w:rsidR="002E113D" w:rsidP="00874859" w14:paraId="5BCCD436" w14:textId="77777777"/>
          <w:p w:rsidR="002E113D" w:rsidP="00874859" w14:paraId="5BF5F801" w14:textId="77777777"/>
        </w:tc>
      </w:tr>
      <w:tr w14:paraId="486D0124" w14:textId="77777777" w:rsidTr="002A4CD9">
        <w:tblPrEx>
          <w:tblW w:w="5000" w:type="pct"/>
          <w:tblLook w:val="04A0"/>
        </w:tblPrEx>
        <w:tc>
          <w:tcPr>
            <w:tcW w:w="1121" w:type="pct"/>
          </w:tcPr>
          <w:p w:rsidR="002E113D" w:rsidP="00874859" w14:paraId="30CEB705" w14:textId="77777777"/>
        </w:tc>
        <w:tc>
          <w:tcPr>
            <w:tcW w:w="3879" w:type="pct"/>
          </w:tcPr>
          <w:p w:rsidR="002E113D" w:rsidP="00874859" w14:paraId="055015C9" w14:textId="77777777"/>
          <w:p w:rsidR="002E113D" w:rsidP="00874859" w14:paraId="6C6060C3" w14:textId="77777777"/>
        </w:tc>
      </w:tr>
      <w:tr w14:paraId="12ECCEF9" w14:textId="77777777" w:rsidTr="002A4CD9">
        <w:tblPrEx>
          <w:tblW w:w="5000" w:type="pct"/>
          <w:tblLook w:val="04A0"/>
        </w:tblPrEx>
        <w:tc>
          <w:tcPr>
            <w:tcW w:w="1121" w:type="pct"/>
          </w:tcPr>
          <w:p w:rsidR="002E113D" w:rsidP="00874859" w14:paraId="18D195ED" w14:textId="77777777"/>
        </w:tc>
        <w:tc>
          <w:tcPr>
            <w:tcW w:w="3879" w:type="pct"/>
          </w:tcPr>
          <w:p w:rsidR="002E113D" w:rsidP="00874859" w14:paraId="3B716264" w14:textId="77777777"/>
          <w:p w:rsidR="002E113D" w:rsidP="00874859" w14:paraId="07D86023" w14:textId="77777777"/>
        </w:tc>
      </w:tr>
    </w:tbl>
    <w:p w:rsidR="002E113D" w:rsidP="002E113D" w14:paraId="21CCD909" w14:textId="77777777">
      <w:pPr>
        <w:pStyle w:val="Source"/>
      </w:pPr>
      <w:r>
        <w:rPr>
          <w:rFonts w:hint="eastAsia"/>
        </w:rPr>
        <w:t>资料来源：西安霍威；第三方资料、新闻报道、业内专家采访及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AAEF90C" w14:textId="77777777">
      <w:pPr>
        <w:pStyle w:val="Heading2"/>
      </w:pPr>
      <w:bookmarkStart w:id="1161" w:name="_Toc153725901"/>
      <w:bookmarkStart w:id="1162" w:name="_Toc153726726"/>
      <w:r>
        <w:rPr>
          <w:rFonts w:hint="eastAsia"/>
        </w:rPr>
        <w:t>洛阳隆盛科技</w:t>
      </w:r>
      <w:bookmarkEnd w:id="1161"/>
      <w:bookmarkEnd w:id="1162"/>
    </w:p>
    <w:p w:rsidR="002E113D" w:rsidRPr="006A58B5" w:rsidP="002E113D" w14:paraId="359525D7" w14:textId="77777777"/>
    <w:p w:rsidR="002E113D" w:rsidP="002E113D" w14:paraId="35D972D6" w14:textId="77777777">
      <w:pPr>
        <w:pStyle w:val="Heading3"/>
      </w:pPr>
      <w:bookmarkStart w:id="1163" w:name="_Toc153725902"/>
      <w:bookmarkStart w:id="1164" w:name="_Toc153726727"/>
      <w:r>
        <w:rPr>
          <w:rFonts w:hint="eastAsia"/>
        </w:rPr>
        <w:t>洛阳隆盛科技基本信息、军用特种电源生产基地、销售区域、竞争对手及市场地位</w:t>
      </w:r>
      <w:bookmarkEnd w:id="1163"/>
      <w:bookmarkEnd w:id="1164"/>
    </w:p>
    <w:p w:rsidR="002E113D" w:rsidRPr="00DB3F66" w:rsidP="00E830D0" w14:paraId="72174B63" w14:textId="77777777">
      <w:pPr>
        <w:pStyle w:val="TableStyle"/>
        <w:ind w:left="252" w:right="-105"/>
      </w:pPr>
      <w:bookmarkStart w:id="1165" w:name="_Toc153725544"/>
      <w:bookmarkStart w:id="1166" w:name="_Toc153726369"/>
      <w:r>
        <w:rPr>
          <w:rFonts w:hint="eastAsia"/>
        </w:rPr>
        <w:t>洛阳隆盛科技</w:t>
      </w:r>
      <w:r>
        <w:rPr>
          <w:rFonts w:hint="eastAsia"/>
        </w:rPr>
        <w:t xml:space="preserve"> </w:t>
      </w:r>
      <w:r>
        <w:rPr>
          <w:rFonts w:hint="eastAsia"/>
        </w:rPr>
        <w:t>军用特种电源生产基地、销售区域、竞争对手及市场地位</w:t>
      </w:r>
      <w:bookmarkEnd w:id="1165"/>
      <w:bookmarkEnd w:id="1166"/>
    </w:p>
    <w:tbl>
      <w:tblPr>
        <w:tblStyle w:val="TableGrid8"/>
        <w:tblW w:w="5000" w:type="pct"/>
        <w:tblLook w:val="00A0"/>
      </w:tblPr>
      <w:tblGrid>
        <w:gridCol w:w="534"/>
        <w:gridCol w:w="1701"/>
        <w:gridCol w:w="7733"/>
      </w:tblGrid>
      <w:tr w14:paraId="750AA0F1" w14:textId="77777777" w:rsidTr="002A4CD9">
        <w:tblPrEx>
          <w:tblW w:w="5000" w:type="pct"/>
          <w:tblLook w:val="00A0"/>
        </w:tblPrEx>
        <w:tc>
          <w:tcPr>
            <w:tcW w:w="268" w:type="pct"/>
          </w:tcPr>
          <w:p w:rsidR="002E113D" w:rsidRPr="00B13A6A" w:rsidP="00874859" w14:paraId="02B41865" w14:textId="77777777">
            <w:r w:rsidRPr="00B13A6A">
              <w:t>#</w:t>
            </w:r>
          </w:p>
        </w:tc>
        <w:tc>
          <w:tcPr>
            <w:tcW w:w="853" w:type="pct"/>
          </w:tcPr>
          <w:p w:rsidR="002E113D" w:rsidRPr="00C459E0" w:rsidP="00874859" w14:paraId="52187EE2" w14:textId="77777777">
            <w:r>
              <w:rPr>
                <w:rFonts w:hint="eastAsia"/>
              </w:rPr>
              <w:t>项目</w:t>
            </w:r>
          </w:p>
        </w:tc>
        <w:tc>
          <w:tcPr>
            <w:tcW w:w="3879" w:type="pct"/>
          </w:tcPr>
          <w:p w:rsidR="002E113D" w:rsidRPr="00B13A6A" w:rsidP="00874859" w14:paraId="10C873AE" w14:textId="77777777">
            <w:r>
              <w:rPr>
                <w:rFonts w:hint="eastAsia"/>
              </w:rPr>
              <w:t>描述</w:t>
            </w:r>
          </w:p>
        </w:tc>
      </w:tr>
      <w:tr w14:paraId="10B26B1C" w14:textId="77777777" w:rsidTr="002A4CD9">
        <w:tblPrEx>
          <w:tblW w:w="5000" w:type="pct"/>
          <w:tblLook w:val="00A0"/>
        </w:tblPrEx>
        <w:tc>
          <w:tcPr>
            <w:tcW w:w="268" w:type="pct"/>
          </w:tcPr>
          <w:p w:rsidR="002E113D" w:rsidRPr="00B13A6A" w:rsidP="00874859" w14:paraId="33CD2960" w14:textId="77777777">
            <w:r w:rsidRPr="00B13A6A">
              <w:t>1</w:t>
            </w:r>
          </w:p>
        </w:tc>
        <w:tc>
          <w:tcPr>
            <w:tcW w:w="853" w:type="pct"/>
          </w:tcPr>
          <w:p w:rsidR="002E113D" w:rsidRPr="00995307" w:rsidP="00874859" w14:paraId="60B90A09" w14:textId="77777777">
            <w:r>
              <w:rPr>
                <w:rFonts w:hint="eastAsia"/>
              </w:rPr>
              <w:t>企业名称</w:t>
            </w:r>
          </w:p>
        </w:tc>
        <w:tc>
          <w:tcPr>
            <w:tcW w:w="3879" w:type="pct"/>
          </w:tcPr>
          <w:p w:rsidR="002E113D" w:rsidRPr="00B13A6A" w:rsidP="00874859" w14:paraId="35C2E405" w14:textId="77777777">
            <w:pPr>
              <w:rPr>
                <w:bCs/>
              </w:rPr>
            </w:pPr>
            <w:r>
              <w:rPr>
                <w:bCs/>
              </w:rPr>
              <w:t>洛阳隆盛科技</w:t>
            </w:r>
          </w:p>
        </w:tc>
      </w:tr>
      <w:tr w14:paraId="73C1D24E" w14:textId="77777777" w:rsidTr="002A4CD9">
        <w:tblPrEx>
          <w:tblW w:w="5000" w:type="pct"/>
          <w:tblLook w:val="00A0"/>
        </w:tblPrEx>
        <w:tc>
          <w:tcPr>
            <w:tcW w:w="268" w:type="pct"/>
          </w:tcPr>
          <w:p w:rsidR="002E113D" w:rsidRPr="00B13A6A" w:rsidP="00874859" w14:paraId="27C3DC1A" w14:textId="77777777">
            <w:r w:rsidRPr="00B13A6A">
              <w:t>2</w:t>
            </w:r>
          </w:p>
        </w:tc>
        <w:tc>
          <w:tcPr>
            <w:tcW w:w="853" w:type="pct"/>
          </w:tcPr>
          <w:p w:rsidR="002E113D" w:rsidRPr="00995307" w:rsidP="00874859" w14:paraId="1FDF9D80" w14:textId="77777777">
            <w:r>
              <w:rPr>
                <w:rFonts w:hint="eastAsia"/>
              </w:rPr>
              <w:t>企业官网</w:t>
            </w:r>
          </w:p>
        </w:tc>
        <w:tc>
          <w:tcPr>
            <w:tcW w:w="3879" w:type="pct"/>
          </w:tcPr>
          <w:p w:rsidR="002E113D" w:rsidRPr="00B13A6A" w:rsidP="00874859" w14:paraId="60A9F8FC" w14:textId="77777777">
            <w:pPr>
              <w:rPr>
                <w:bCs/>
              </w:rPr>
            </w:pPr>
          </w:p>
        </w:tc>
      </w:tr>
      <w:tr w14:paraId="35DBD5D3" w14:textId="77777777" w:rsidTr="002A4CD9">
        <w:tblPrEx>
          <w:tblW w:w="5000" w:type="pct"/>
          <w:tblLook w:val="00A0"/>
        </w:tblPrEx>
        <w:trPr>
          <w:trHeight w:val="279"/>
        </w:trPr>
        <w:tc>
          <w:tcPr>
            <w:tcW w:w="268" w:type="pct"/>
          </w:tcPr>
          <w:p w:rsidR="002E113D" w:rsidRPr="00B13A6A" w:rsidP="00874859" w14:paraId="6DADF6B7" w14:textId="77777777">
            <w:r w:rsidRPr="00B13A6A">
              <w:t>3</w:t>
            </w:r>
          </w:p>
        </w:tc>
        <w:tc>
          <w:tcPr>
            <w:tcW w:w="853" w:type="pct"/>
          </w:tcPr>
          <w:p w:rsidR="002E113D" w:rsidRPr="002E1D04" w:rsidP="00874859" w14:paraId="45DEB866" w14:textId="77777777">
            <w:r>
              <w:rPr>
                <w:rFonts w:hint="eastAsia"/>
              </w:rPr>
              <w:t>商业化生产日期</w:t>
            </w:r>
          </w:p>
        </w:tc>
        <w:tc>
          <w:tcPr>
            <w:tcW w:w="3879" w:type="pct"/>
          </w:tcPr>
          <w:p w:rsidR="002E113D" w:rsidRPr="00B13A6A" w:rsidP="00874859" w14:paraId="0C550CE1" w14:textId="77777777">
            <w:pPr>
              <w:rPr>
                <w:bCs/>
              </w:rPr>
            </w:pPr>
          </w:p>
        </w:tc>
      </w:tr>
      <w:tr w14:paraId="3CCD208E" w14:textId="77777777" w:rsidTr="002A4CD9">
        <w:tblPrEx>
          <w:tblW w:w="5000" w:type="pct"/>
          <w:tblLook w:val="00A0"/>
        </w:tblPrEx>
        <w:tc>
          <w:tcPr>
            <w:tcW w:w="268" w:type="pct"/>
          </w:tcPr>
          <w:p w:rsidR="002E113D" w:rsidRPr="00B13A6A" w:rsidP="00874859" w14:paraId="4DA6E16F" w14:textId="77777777">
            <w:r w:rsidRPr="00B13A6A">
              <w:t>4</w:t>
            </w:r>
          </w:p>
        </w:tc>
        <w:tc>
          <w:tcPr>
            <w:tcW w:w="853" w:type="pct"/>
          </w:tcPr>
          <w:p w:rsidR="002E113D" w:rsidRPr="0077236D" w:rsidP="00874859" w14:paraId="16233ABD" w14:textId="77777777">
            <w:r>
              <w:rPr>
                <w:rFonts w:hint="eastAsia"/>
              </w:rPr>
              <w:t>生产基地</w:t>
            </w:r>
          </w:p>
        </w:tc>
        <w:tc>
          <w:tcPr>
            <w:tcW w:w="3879" w:type="pct"/>
          </w:tcPr>
          <w:p w:rsidR="002E113D" w:rsidRPr="00B13A6A" w:rsidP="00874859" w14:paraId="60912F36" w14:textId="77777777">
            <w:pPr>
              <w:rPr>
                <w:bCs/>
              </w:rPr>
            </w:pPr>
          </w:p>
        </w:tc>
      </w:tr>
      <w:tr w14:paraId="373B8097" w14:textId="77777777" w:rsidTr="002A4CD9">
        <w:tblPrEx>
          <w:tblW w:w="5000" w:type="pct"/>
          <w:tblLook w:val="00A0"/>
        </w:tblPrEx>
        <w:tc>
          <w:tcPr>
            <w:tcW w:w="268" w:type="pct"/>
          </w:tcPr>
          <w:p w:rsidR="002E113D" w:rsidRPr="00B13A6A" w:rsidP="00874859" w14:paraId="2466BDAE" w14:textId="77777777">
            <w:r w:rsidRPr="00B13A6A">
              <w:t>5</w:t>
            </w:r>
          </w:p>
        </w:tc>
        <w:tc>
          <w:tcPr>
            <w:tcW w:w="853" w:type="pct"/>
          </w:tcPr>
          <w:p w:rsidR="002E113D" w:rsidRPr="00DA229E" w:rsidP="00874859" w14:paraId="14878ABD" w14:textId="77777777">
            <w:r>
              <w:rPr>
                <w:rFonts w:hint="eastAsia"/>
              </w:rPr>
              <w:t>销售区域</w:t>
            </w:r>
          </w:p>
        </w:tc>
        <w:tc>
          <w:tcPr>
            <w:tcW w:w="3879" w:type="pct"/>
          </w:tcPr>
          <w:p w:rsidR="002E113D" w:rsidRPr="00B13A6A" w:rsidP="00874859" w14:paraId="2EE235ED" w14:textId="77777777">
            <w:pPr>
              <w:rPr>
                <w:bCs/>
              </w:rPr>
            </w:pPr>
          </w:p>
        </w:tc>
      </w:tr>
      <w:tr w14:paraId="0E7EF3B2" w14:textId="77777777" w:rsidTr="002A4CD9">
        <w:tblPrEx>
          <w:tblW w:w="5000" w:type="pct"/>
          <w:tblLook w:val="00A0"/>
        </w:tblPrEx>
        <w:tc>
          <w:tcPr>
            <w:tcW w:w="268" w:type="pct"/>
          </w:tcPr>
          <w:p w:rsidR="002E113D" w:rsidRPr="00B13A6A" w:rsidP="00874859" w14:paraId="00C1033E" w14:textId="77777777">
            <w:r w:rsidRPr="00B13A6A">
              <w:t>6</w:t>
            </w:r>
          </w:p>
        </w:tc>
        <w:tc>
          <w:tcPr>
            <w:tcW w:w="853" w:type="pct"/>
          </w:tcPr>
          <w:p w:rsidR="002E113D" w:rsidRPr="00B13A6A" w:rsidP="00874859" w14:paraId="07A60199" w14:textId="77777777">
            <w:r>
              <w:rPr>
                <w:rFonts w:hint="eastAsia"/>
              </w:rPr>
              <w:t>主要经济活动</w:t>
            </w:r>
          </w:p>
        </w:tc>
        <w:tc>
          <w:tcPr>
            <w:tcW w:w="3879" w:type="pct"/>
          </w:tcPr>
          <w:p w:rsidR="002E113D" w:rsidRPr="00B13A6A" w:rsidP="00874859" w14:paraId="0697F42C" w14:textId="77777777">
            <w:pPr>
              <w:rPr>
                <w:bCs/>
              </w:rPr>
            </w:pPr>
          </w:p>
        </w:tc>
      </w:tr>
      <w:tr w14:paraId="388C6073" w14:textId="77777777" w:rsidTr="002A4CD9">
        <w:tblPrEx>
          <w:tblW w:w="5000" w:type="pct"/>
          <w:tblLook w:val="00A0"/>
        </w:tblPrEx>
        <w:tc>
          <w:tcPr>
            <w:tcW w:w="268" w:type="pct"/>
          </w:tcPr>
          <w:p w:rsidR="002E113D" w:rsidRPr="004D249F" w:rsidP="00874859" w14:paraId="3757BC3C" w14:textId="77777777">
            <w:r>
              <w:rPr>
                <w:rFonts w:hint="eastAsia"/>
              </w:rPr>
              <w:t>7</w:t>
            </w:r>
          </w:p>
        </w:tc>
        <w:tc>
          <w:tcPr>
            <w:tcW w:w="853" w:type="pct"/>
          </w:tcPr>
          <w:p w:rsidR="002E113D" w:rsidRPr="00FB62BD" w:rsidP="00874859" w14:paraId="3BDD0D58" w14:textId="77777777">
            <w:pPr>
              <w:rPr>
                <w:bCs/>
              </w:rPr>
            </w:pPr>
            <w:r>
              <w:rPr>
                <w:rFonts w:hint="eastAsia"/>
                <w:bCs/>
              </w:rPr>
              <w:t>产品历史及市场地位</w:t>
            </w:r>
          </w:p>
        </w:tc>
        <w:tc>
          <w:tcPr>
            <w:tcW w:w="3879" w:type="pct"/>
          </w:tcPr>
          <w:p w:rsidR="002E113D" w:rsidRPr="00B13A6A" w:rsidP="00874859" w14:paraId="2A55CC53" w14:textId="77777777">
            <w:pPr>
              <w:rPr>
                <w:bCs/>
              </w:rPr>
            </w:pPr>
          </w:p>
        </w:tc>
      </w:tr>
      <w:tr w14:paraId="6C4163A1" w14:textId="77777777" w:rsidTr="002A4CD9">
        <w:tblPrEx>
          <w:tblW w:w="5000" w:type="pct"/>
          <w:tblLook w:val="00A0"/>
        </w:tblPrEx>
        <w:tc>
          <w:tcPr>
            <w:tcW w:w="268" w:type="pct"/>
          </w:tcPr>
          <w:p w:rsidR="002E113D" w:rsidP="00874859" w14:paraId="7C5CDC83" w14:textId="77777777">
            <w:r>
              <w:rPr>
                <w:rFonts w:hint="eastAsia"/>
              </w:rPr>
              <w:t>8</w:t>
            </w:r>
          </w:p>
        </w:tc>
        <w:tc>
          <w:tcPr>
            <w:tcW w:w="853" w:type="pct"/>
          </w:tcPr>
          <w:p w:rsidR="002E113D" w:rsidP="00874859" w14:paraId="11848B66" w14:textId="77777777">
            <w:pPr>
              <w:rPr>
                <w:bCs/>
              </w:rPr>
            </w:pPr>
            <w:r>
              <w:rPr>
                <w:rFonts w:hint="eastAsia"/>
                <w:bCs/>
              </w:rPr>
              <w:t>主要竞争对手</w:t>
            </w:r>
          </w:p>
        </w:tc>
        <w:tc>
          <w:tcPr>
            <w:tcW w:w="3879" w:type="pct"/>
          </w:tcPr>
          <w:p w:rsidR="002E113D" w:rsidRPr="00B13A6A" w:rsidP="00874859" w14:paraId="24E47AA2" w14:textId="77777777">
            <w:pPr>
              <w:rPr>
                <w:bCs/>
              </w:rPr>
            </w:pPr>
          </w:p>
        </w:tc>
      </w:tr>
      <w:tr w14:paraId="578578EC" w14:textId="77777777" w:rsidTr="002A4CD9">
        <w:tblPrEx>
          <w:tblW w:w="5000" w:type="pct"/>
          <w:tblLook w:val="00A0"/>
        </w:tblPrEx>
        <w:tc>
          <w:tcPr>
            <w:tcW w:w="268" w:type="pct"/>
          </w:tcPr>
          <w:p w:rsidR="002E113D" w:rsidP="00874859" w14:paraId="2397FBF8" w14:textId="77777777">
            <w:r>
              <w:rPr>
                <w:rFonts w:hint="eastAsia"/>
              </w:rPr>
              <w:t>9</w:t>
            </w:r>
          </w:p>
        </w:tc>
        <w:tc>
          <w:tcPr>
            <w:tcW w:w="853" w:type="pct"/>
          </w:tcPr>
          <w:p w:rsidR="002E113D" w:rsidP="00874859" w14:paraId="18AA22E7" w14:textId="77777777">
            <w:pPr>
              <w:rPr>
                <w:bCs/>
              </w:rPr>
            </w:pPr>
            <w:r>
              <w:rPr>
                <w:rFonts w:hint="eastAsia"/>
                <w:bCs/>
              </w:rPr>
              <w:t>联系方式</w:t>
            </w:r>
          </w:p>
        </w:tc>
        <w:tc>
          <w:tcPr>
            <w:tcW w:w="3879" w:type="pct"/>
          </w:tcPr>
          <w:p w:rsidR="002E113D" w:rsidRPr="00B13A6A" w:rsidP="00874859" w14:paraId="5209A82C" w14:textId="77777777">
            <w:pPr>
              <w:rPr>
                <w:bCs/>
              </w:rPr>
            </w:pPr>
          </w:p>
        </w:tc>
      </w:tr>
    </w:tbl>
    <w:p w:rsidR="002E113D" w:rsidP="002E113D" w14:paraId="367CE6E1" w14:textId="77777777">
      <w:pPr>
        <w:pStyle w:val="Source"/>
      </w:pPr>
      <w:r>
        <w:rPr>
          <w:rFonts w:hint="eastAsia"/>
        </w:rPr>
        <w:t>资料来源：洛阳隆盛科技；第三方资料、新闻报道、业内专家采访及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0B203DA" w14:textId="77777777">
      <w:pPr>
        <w:pStyle w:val="Heading3"/>
      </w:pPr>
      <w:bookmarkStart w:id="1167" w:name="_Toc153725903"/>
      <w:bookmarkStart w:id="1168" w:name="_Toc153726728"/>
      <w:r>
        <w:rPr>
          <w:rFonts w:hint="eastAsia"/>
        </w:rPr>
        <w:t>洛阳隆盛科技</w:t>
      </w:r>
      <w:r>
        <w:rPr>
          <w:rFonts w:hint="eastAsia"/>
        </w:rPr>
        <w:t xml:space="preserve"> </w:t>
      </w:r>
      <w:r>
        <w:rPr>
          <w:rFonts w:hint="eastAsia"/>
        </w:rPr>
        <w:t>军用特种电源产品规格、参数及市场应用</w:t>
      </w:r>
      <w:bookmarkEnd w:id="1167"/>
      <w:bookmarkEnd w:id="1168"/>
    </w:p>
    <w:p w:rsidR="002E113D" w:rsidP="00E830D0" w14:paraId="784AB249" w14:textId="77777777">
      <w:pPr>
        <w:pStyle w:val="TableStyle"/>
        <w:ind w:left="252" w:right="-105"/>
      </w:pPr>
      <w:bookmarkStart w:id="1169" w:name="_Toc153725545"/>
      <w:bookmarkStart w:id="1170" w:name="_Toc153726370"/>
      <w:r>
        <w:rPr>
          <w:rFonts w:hint="eastAsia"/>
        </w:rPr>
        <w:t>洛阳隆盛科技</w:t>
      </w:r>
      <w:r>
        <w:rPr>
          <w:rFonts w:hint="eastAsia"/>
        </w:rPr>
        <w:t xml:space="preserve"> </w:t>
      </w:r>
      <w:r>
        <w:rPr>
          <w:rFonts w:hint="eastAsia"/>
        </w:rPr>
        <w:t>军用特种电源产品规格、参数及市场应用</w:t>
      </w:r>
      <w:bookmarkEnd w:id="1169"/>
      <w:bookmarkEnd w:id="1170"/>
    </w:p>
    <w:tbl>
      <w:tblPr>
        <w:tblStyle w:val="TableGrid8"/>
        <w:tblW w:w="5000" w:type="pct"/>
        <w:tblLook w:val="04A0"/>
      </w:tblPr>
      <w:tblGrid>
        <w:gridCol w:w="2235"/>
        <w:gridCol w:w="7733"/>
      </w:tblGrid>
      <w:tr w14:paraId="54803BDE" w14:textId="77777777" w:rsidTr="002A4CD9">
        <w:tblPrEx>
          <w:tblW w:w="5000" w:type="pct"/>
          <w:tblLook w:val="04A0"/>
        </w:tblPrEx>
        <w:tc>
          <w:tcPr>
            <w:tcW w:w="1121" w:type="pct"/>
          </w:tcPr>
          <w:p w:rsidR="002E113D" w:rsidP="00874859" w14:paraId="64A69088" w14:textId="77777777">
            <w:r>
              <w:rPr>
                <w:rFonts w:hint="eastAsia"/>
              </w:rPr>
              <w:t>产品</w:t>
            </w:r>
          </w:p>
        </w:tc>
        <w:tc>
          <w:tcPr>
            <w:tcW w:w="3879" w:type="pct"/>
          </w:tcPr>
          <w:p w:rsidR="002E113D" w:rsidP="00874859" w14:paraId="65038E8A" w14:textId="77777777">
            <w:r>
              <w:rPr>
                <w:rFonts w:hint="eastAsia"/>
              </w:rPr>
              <w:t>描述</w:t>
            </w:r>
          </w:p>
        </w:tc>
      </w:tr>
      <w:tr w14:paraId="114BA237" w14:textId="77777777" w:rsidTr="002A4CD9">
        <w:tblPrEx>
          <w:tblW w:w="5000" w:type="pct"/>
          <w:tblLook w:val="04A0"/>
        </w:tblPrEx>
        <w:tc>
          <w:tcPr>
            <w:tcW w:w="1121" w:type="pct"/>
          </w:tcPr>
          <w:p w:rsidR="002E113D" w:rsidP="00874859" w14:paraId="56859787" w14:textId="77777777"/>
        </w:tc>
        <w:tc>
          <w:tcPr>
            <w:tcW w:w="3879" w:type="pct"/>
          </w:tcPr>
          <w:p w:rsidR="002E113D" w:rsidP="00874859" w14:paraId="5E12F4C0" w14:textId="77777777"/>
          <w:p w:rsidR="002E113D" w:rsidP="00874859" w14:paraId="18445A5F" w14:textId="77777777"/>
        </w:tc>
      </w:tr>
      <w:tr w14:paraId="3742DF5B" w14:textId="77777777" w:rsidTr="002A4CD9">
        <w:tblPrEx>
          <w:tblW w:w="5000" w:type="pct"/>
          <w:tblLook w:val="04A0"/>
        </w:tblPrEx>
        <w:tc>
          <w:tcPr>
            <w:tcW w:w="1121" w:type="pct"/>
          </w:tcPr>
          <w:p w:rsidR="002E113D" w:rsidP="00874859" w14:paraId="1D9AD832" w14:textId="77777777"/>
        </w:tc>
        <w:tc>
          <w:tcPr>
            <w:tcW w:w="3879" w:type="pct"/>
          </w:tcPr>
          <w:p w:rsidR="002E113D" w:rsidP="00874859" w14:paraId="5864C330" w14:textId="77777777"/>
          <w:p w:rsidR="002E113D" w:rsidP="00874859" w14:paraId="2CA0FE27" w14:textId="77777777"/>
        </w:tc>
      </w:tr>
    </w:tbl>
    <w:p w:rsidR="002E113D" w:rsidRPr="00400074" w:rsidP="002E113D" w14:paraId="1B7F80F3" w14:textId="77777777">
      <w:pPr>
        <w:pStyle w:val="Source"/>
      </w:pPr>
      <w:r>
        <w:rPr>
          <w:rFonts w:hint="eastAsia"/>
        </w:rPr>
        <w:t>资料来源：洛阳隆盛科技；第三方资料、新闻报道、业内专家采访及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582AA6B" w14:textId="77777777">
      <w:pPr>
        <w:pStyle w:val="Heading3"/>
      </w:pPr>
      <w:bookmarkStart w:id="1171" w:name="_Toc153725904"/>
      <w:bookmarkStart w:id="1172" w:name="_Toc153726729"/>
      <w:r>
        <w:rPr>
          <w:rFonts w:hint="eastAsia"/>
        </w:rPr>
        <w:t>洛阳隆盛科技</w:t>
      </w:r>
      <w:r>
        <w:t xml:space="preserve"> </w:t>
      </w:r>
      <w:r>
        <w:t>军用特种电源销量、收入、价格及毛利率（</w:t>
      </w:r>
      <w:r w:rsidRPr="003A21D9">
        <w:t>2019-2024</w:t>
      </w:r>
      <w:r>
        <w:t>）</w:t>
      </w:r>
      <w:bookmarkEnd w:id="1171"/>
      <w:bookmarkEnd w:id="1172"/>
    </w:p>
    <w:p w:rsidR="002E113D" w:rsidP="00E830D0" w14:paraId="00D090EF" w14:textId="77777777">
      <w:pPr>
        <w:pStyle w:val="TableStyle"/>
        <w:ind w:left="252" w:right="-105"/>
      </w:pPr>
      <w:bookmarkStart w:id="1173" w:name="_Toc153725546"/>
      <w:bookmarkStart w:id="1174" w:name="_Toc153726371"/>
      <w:r>
        <w:rPr>
          <w:rFonts w:hint="eastAsia"/>
        </w:rPr>
        <w:t>洛阳隆盛科技</w:t>
      </w:r>
      <w:r>
        <w:t xml:space="preserve"> </w:t>
      </w:r>
      <w:r>
        <w:t>军用特种电源销量（千个）、收入（百万美元）、价格（美元</w:t>
      </w:r>
      <w:r>
        <w:t>/</w:t>
      </w:r>
      <w:r>
        <w:t>个）及毛利率（</w:t>
      </w:r>
      <w:r w:rsidRPr="003A21D9">
        <w:t>2019-2024</w:t>
      </w:r>
      <w:r>
        <w:t>）</w:t>
      </w:r>
      <w:bookmarkEnd w:id="1173"/>
      <w:bookmarkEnd w:id="1174"/>
    </w:p>
    <w:tbl>
      <w:tblPr>
        <w:tblStyle w:val="TableGrid8"/>
        <w:tblW w:w="4999" w:type="pct"/>
        <w:tblLook w:val="04A0"/>
      </w:tblPr>
      <w:tblGrid>
        <w:gridCol w:w="2232"/>
        <w:gridCol w:w="1292"/>
        <w:gridCol w:w="1292"/>
        <w:gridCol w:w="1292"/>
        <w:gridCol w:w="1290"/>
        <w:gridCol w:w="1290"/>
        <w:gridCol w:w="1278"/>
      </w:tblGrid>
      <w:tr w14:paraId="6ED2ED04" w14:textId="77777777" w:rsidTr="002A4CD9">
        <w:tblPrEx>
          <w:tblW w:w="4999" w:type="pct"/>
          <w:tblLook w:val="04A0"/>
        </w:tblPrEx>
        <w:trPr>
          <w:trHeight w:val="270"/>
        </w:trPr>
        <w:tc>
          <w:tcPr>
            <w:tcW w:w="1120" w:type="pct"/>
            <w:noWrap/>
            <w:hideMark/>
          </w:tcPr>
          <w:p w:rsidR="002E113D" w:rsidRPr="007F3C4C" w:rsidP="00874859" w14:paraId="5C54CDEE" w14:textId="77777777">
            <w:pPr>
              <w:pStyle w:val="-2"/>
            </w:pPr>
            <w:r>
              <w:t>洛阳隆盛科技</w:t>
            </w:r>
          </w:p>
        </w:tc>
        <w:tc>
          <w:tcPr>
            <w:tcW w:w="648" w:type="pct"/>
          </w:tcPr>
          <w:p w:rsidR="002E113D" w:rsidRPr="007F3C4C" w:rsidP="00874859" w14:paraId="3C6D0AA4" w14:textId="77777777">
            <w:pPr>
              <w:pStyle w:val="-2"/>
            </w:pPr>
            <w:r w:rsidRPr="00953DF9">
              <w:rPr>
                <w:rFonts w:hint="eastAsia"/>
              </w:rPr>
              <w:t>20</w:t>
            </w:r>
            <w:r>
              <w:rPr>
                <w:rFonts w:hint="eastAsia"/>
              </w:rPr>
              <w:t>19</w:t>
            </w:r>
          </w:p>
        </w:tc>
        <w:tc>
          <w:tcPr>
            <w:tcW w:w="648" w:type="pct"/>
          </w:tcPr>
          <w:p w:rsidR="002E113D" w:rsidRPr="007F3C4C" w:rsidP="00874859" w14:paraId="3E3DF917" w14:textId="77777777">
            <w:pPr>
              <w:pStyle w:val="-2"/>
            </w:pPr>
            <w:r>
              <w:t>2020</w:t>
            </w:r>
          </w:p>
        </w:tc>
        <w:tc>
          <w:tcPr>
            <w:tcW w:w="648" w:type="pct"/>
          </w:tcPr>
          <w:p w:rsidR="002E113D" w:rsidRPr="007F3C4C" w:rsidP="00874859" w14:paraId="6A89B414" w14:textId="77777777">
            <w:pPr>
              <w:pStyle w:val="-2"/>
            </w:pPr>
            <w:r>
              <w:t>2021</w:t>
            </w:r>
          </w:p>
        </w:tc>
        <w:tc>
          <w:tcPr>
            <w:tcW w:w="647" w:type="pct"/>
          </w:tcPr>
          <w:p w:rsidR="002E113D" w:rsidRPr="007F3C4C" w:rsidP="00874859" w14:paraId="3FCE6378" w14:textId="77777777">
            <w:pPr>
              <w:pStyle w:val="-2"/>
            </w:pPr>
            <w:r>
              <w:t>2022</w:t>
            </w:r>
          </w:p>
        </w:tc>
        <w:tc>
          <w:tcPr>
            <w:tcW w:w="647" w:type="pct"/>
            <w:noWrap/>
            <w:hideMark/>
          </w:tcPr>
          <w:p w:rsidR="002E113D" w:rsidRPr="007F3C4C" w:rsidP="00874859" w14:paraId="6BCAC443" w14:textId="77777777">
            <w:pPr>
              <w:pStyle w:val="-2"/>
            </w:pPr>
            <w:r>
              <w:t>2023</w:t>
            </w:r>
          </w:p>
        </w:tc>
        <w:tc>
          <w:tcPr>
            <w:tcW w:w="641" w:type="pct"/>
            <w:noWrap/>
            <w:hideMark/>
          </w:tcPr>
          <w:p w:rsidR="002E113D" w:rsidRPr="007F3C4C" w:rsidP="00874859" w14:paraId="5CD83E17" w14:textId="77777777">
            <w:pPr>
              <w:pStyle w:val="-2"/>
            </w:pPr>
            <w:r>
              <w:t>2024</w:t>
            </w:r>
          </w:p>
        </w:tc>
      </w:tr>
      <w:tr w14:paraId="29CAAFD1" w14:textId="77777777" w:rsidTr="002A4CD9">
        <w:tblPrEx>
          <w:tblW w:w="4999" w:type="pct"/>
          <w:tblLook w:val="04A0"/>
        </w:tblPrEx>
        <w:trPr>
          <w:trHeight w:val="270"/>
        </w:trPr>
        <w:tc>
          <w:tcPr>
            <w:tcW w:w="1120" w:type="pct"/>
            <w:noWrap/>
            <w:hideMark/>
          </w:tcPr>
          <w:p w:rsidR="002E113D" w:rsidRPr="007F3C4C" w:rsidP="00874859" w14:paraId="2CDBAB8A" w14:textId="77777777">
            <w:pPr>
              <w:pStyle w:val="-2"/>
            </w:pPr>
            <w:r>
              <w:rPr>
                <w:rFonts w:hint="eastAsia"/>
              </w:rPr>
              <w:t>销量</w:t>
            </w:r>
          </w:p>
        </w:tc>
        <w:tc>
          <w:tcPr>
            <w:tcW w:w="648" w:type="pct"/>
          </w:tcPr>
          <w:p w:rsidR="002E113D" w:rsidP="00874859" w14:paraId="025094FE" w14:textId="77777777">
            <w:pPr>
              <w:pStyle w:val="-2"/>
            </w:pPr>
            <w:r w:rsidRPr="00823012">
              <w:rPr>
                <w:rFonts w:hint="eastAsia"/>
              </w:rPr>
              <w:t>XX</w:t>
            </w:r>
          </w:p>
        </w:tc>
        <w:tc>
          <w:tcPr>
            <w:tcW w:w="648" w:type="pct"/>
          </w:tcPr>
          <w:p w:rsidR="002E113D" w:rsidP="00874859" w14:paraId="68708F2A" w14:textId="77777777">
            <w:pPr>
              <w:pStyle w:val="-2"/>
            </w:pPr>
            <w:r w:rsidRPr="00823012">
              <w:rPr>
                <w:rFonts w:hint="eastAsia"/>
              </w:rPr>
              <w:t>XX</w:t>
            </w:r>
          </w:p>
        </w:tc>
        <w:tc>
          <w:tcPr>
            <w:tcW w:w="648" w:type="pct"/>
          </w:tcPr>
          <w:p w:rsidR="002E113D" w:rsidP="00874859" w14:paraId="4131359F" w14:textId="77777777">
            <w:pPr>
              <w:pStyle w:val="-2"/>
            </w:pPr>
            <w:r w:rsidRPr="00823012">
              <w:rPr>
                <w:rFonts w:hint="eastAsia"/>
              </w:rPr>
              <w:t>XX</w:t>
            </w:r>
          </w:p>
        </w:tc>
        <w:tc>
          <w:tcPr>
            <w:tcW w:w="647" w:type="pct"/>
          </w:tcPr>
          <w:p w:rsidR="002E113D" w:rsidP="00874859" w14:paraId="17E2ECCE" w14:textId="77777777">
            <w:pPr>
              <w:pStyle w:val="-2"/>
            </w:pPr>
            <w:r w:rsidRPr="00823012">
              <w:rPr>
                <w:rFonts w:hint="eastAsia"/>
              </w:rPr>
              <w:t>XX</w:t>
            </w:r>
          </w:p>
        </w:tc>
        <w:tc>
          <w:tcPr>
            <w:tcW w:w="647" w:type="pct"/>
            <w:noWrap/>
          </w:tcPr>
          <w:p w:rsidR="002E113D" w:rsidP="00874859" w14:paraId="77A35EB8" w14:textId="77777777">
            <w:pPr>
              <w:pStyle w:val="-2"/>
            </w:pPr>
            <w:r w:rsidRPr="00823012">
              <w:rPr>
                <w:rFonts w:hint="eastAsia"/>
              </w:rPr>
              <w:t>XX</w:t>
            </w:r>
          </w:p>
        </w:tc>
        <w:tc>
          <w:tcPr>
            <w:tcW w:w="641" w:type="pct"/>
            <w:noWrap/>
          </w:tcPr>
          <w:p w:rsidR="002E113D" w:rsidP="00874859" w14:paraId="5175A869" w14:textId="77777777">
            <w:pPr>
              <w:pStyle w:val="-2"/>
            </w:pPr>
            <w:r w:rsidRPr="00823012">
              <w:rPr>
                <w:rFonts w:hint="eastAsia"/>
              </w:rPr>
              <w:t>XX</w:t>
            </w:r>
          </w:p>
        </w:tc>
      </w:tr>
      <w:tr w14:paraId="42BE63CB" w14:textId="77777777" w:rsidTr="002A4CD9">
        <w:tblPrEx>
          <w:tblW w:w="4999" w:type="pct"/>
          <w:tblLook w:val="04A0"/>
        </w:tblPrEx>
        <w:trPr>
          <w:trHeight w:val="270"/>
        </w:trPr>
        <w:tc>
          <w:tcPr>
            <w:tcW w:w="1120" w:type="pct"/>
            <w:noWrap/>
            <w:hideMark/>
          </w:tcPr>
          <w:p w:rsidR="002E113D" w:rsidRPr="007F3C4C" w:rsidP="00874859" w14:paraId="5FC7BF70" w14:textId="77777777">
            <w:pPr>
              <w:pStyle w:val="-2"/>
            </w:pPr>
            <w:r>
              <w:rPr>
                <w:rFonts w:hint="eastAsia"/>
              </w:rPr>
              <w:t>收入</w:t>
            </w:r>
          </w:p>
        </w:tc>
        <w:tc>
          <w:tcPr>
            <w:tcW w:w="648" w:type="pct"/>
          </w:tcPr>
          <w:p w:rsidR="002E113D" w:rsidP="00874859" w14:paraId="0D0815B7" w14:textId="77777777">
            <w:pPr>
              <w:pStyle w:val="-2"/>
            </w:pPr>
            <w:r w:rsidRPr="00823012">
              <w:rPr>
                <w:rFonts w:hint="eastAsia"/>
              </w:rPr>
              <w:t>XX</w:t>
            </w:r>
          </w:p>
        </w:tc>
        <w:tc>
          <w:tcPr>
            <w:tcW w:w="648" w:type="pct"/>
          </w:tcPr>
          <w:p w:rsidR="002E113D" w:rsidP="00874859" w14:paraId="0A35C1C9" w14:textId="77777777">
            <w:pPr>
              <w:pStyle w:val="-2"/>
            </w:pPr>
            <w:r w:rsidRPr="00823012">
              <w:rPr>
                <w:rFonts w:hint="eastAsia"/>
              </w:rPr>
              <w:t>XX</w:t>
            </w:r>
          </w:p>
        </w:tc>
        <w:tc>
          <w:tcPr>
            <w:tcW w:w="648" w:type="pct"/>
          </w:tcPr>
          <w:p w:rsidR="002E113D" w:rsidP="00874859" w14:paraId="4B57E741" w14:textId="77777777">
            <w:pPr>
              <w:pStyle w:val="-2"/>
            </w:pPr>
            <w:r w:rsidRPr="00823012">
              <w:rPr>
                <w:rFonts w:hint="eastAsia"/>
              </w:rPr>
              <w:t>XX</w:t>
            </w:r>
          </w:p>
        </w:tc>
        <w:tc>
          <w:tcPr>
            <w:tcW w:w="647" w:type="pct"/>
          </w:tcPr>
          <w:p w:rsidR="002E113D" w:rsidP="00874859" w14:paraId="064F7B0A" w14:textId="77777777">
            <w:pPr>
              <w:pStyle w:val="-2"/>
            </w:pPr>
            <w:r w:rsidRPr="00823012">
              <w:rPr>
                <w:rFonts w:hint="eastAsia"/>
              </w:rPr>
              <w:t>XX</w:t>
            </w:r>
          </w:p>
        </w:tc>
        <w:tc>
          <w:tcPr>
            <w:tcW w:w="647" w:type="pct"/>
            <w:noWrap/>
          </w:tcPr>
          <w:p w:rsidR="002E113D" w:rsidP="00874859" w14:paraId="322FDA9E" w14:textId="77777777">
            <w:pPr>
              <w:pStyle w:val="-2"/>
            </w:pPr>
            <w:r w:rsidRPr="00823012">
              <w:rPr>
                <w:rFonts w:hint="eastAsia"/>
              </w:rPr>
              <w:t>XX</w:t>
            </w:r>
          </w:p>
        </w:tc>
        <w:tc>
          <w:tcPr>
            <w:tcW w:w="641" w:type="pct"/>
            <w:noWrap/>
          </w:tcPr>
          <w:p w:rsidR="002E113D" w:rsidP="00874859" w14:paraId="70E2AAC6" w14:textId="77777777">
            <w:pPr>
              <w:pStyle w:val="-2"/>
            </w:pPr>
            <w:r w:rsidRPr="00823012">
              <w:rPr>
                <w:rFonts w:hint="eastAsia"/>
              </w:rPr>
              <w:t>XX</w:t>
            </w:r>
          </w:p>
        </w:tc>
      </w:tr>
      <w:tr w14:paraId="2C26E4C7" w14:textId="77777777" w:rsidTr="002A4CD9">
        <w:tblPrEx>
          <w:tblW w:w="4999" w:type="pct"/>
          <w:tblLook w:val="04A0"/>
        </w:tblPrEx>
        <w:trPr>
          <w:trHeight w:val="270"/>
        </w:trPr>
        <w:tc>
          <w:tcPr>
            <w:tcW w:w="1120" w:type="pct"/>
            <w:noWrap/>
            <w:hideMark/>
          </w:tcPr>
          <w:p w:rsidR="002E113D" w:rsidRPr="007F3C4C" w:rsidP="00874859" w14:paraId="1D0731F3" w14:textId="77777777">
            <w:pPr>
              <w:pStyle w:val="-2"/>
            </w:pPr>
            <w:r w:rsidRPr="007F3C4C">
              <w:rPr>
                <w:rFonts w:hint="eastAsia"/>
              </w:rPr>
              <w:t>均价</w:t>
            </w:r>
          </w:p>
        </w:tc>
        <w:tc>
          <w:tcPr>
            <w:tcW w:w="648" w:type="pct"/>
          </w:tcPr>
          <w:p w:rsidR="002E113D" w:rsidP="00874859" w14:paraId="3813EA87" w14:textId="77777777">
            <w:pPr>
              <w:pStyle w:val="-2"/>
            </w:pPr>
            <w:r w:rsidRPr="00823012">
              <w:rPr>
                <w:rFonts w:hint="eastAsia"/>
              </w:rPr>
              <w:t>XX</w:t>
            </w:r>
          </w:p>
        </w:tc>
        <w:tc>
          <w:tcPr>
            <w:tcW w:w="648" w:type="pct"/>
          </w:tcPr>
          <w:p w:rsidR="002E113D" w:rsidP="00874859" w14:paraId="6F19202C" w14:textId="77777777">
            <w:pPr>
              <w:pStyle w:val="-2"/>
            </w:pPr>
            <w:r w:rsidRPr="00823012">
              <w:rPr>
                <w:rFonts w:hint="eastAsia"/>
              </w:rPr>
              <w:t>XX</w:t>
            </w:r>
          </w:p>
        </w:tc>
        <w:tc>
          <w:tcPr>
            <w:tcW w:w="648" w:type="pct"/>
          </w:tcPr>
          <w:p w:rsidR="002E113D" w:rsidP="00874859" w14:paraId="31F41DBD" w14:textId="77777777">
            <w:pPr>
              <w:pStyle w:val="-2"/>
            </w:pPr>
            <w:r w:rsidRPr="00823012">
              <w:rPr>
                <w:rFonts w:hint="eastAsia"/>
              </w:rPr>
              <w:t>XX</w:t>
            </w:r>
          </w:p>
        </w:tc>
        <w:tc>
          <w:tcPr>
            <w:tcW w:w="647" w:type="pct"/>
          </w:tcPr>
          <w:p w:rsidR="002E113D" w:rsidP="00874859" w14:paraId="7D25A8E8" w14:textId="77777777">
            <w:pPr>
              <w:pStyle w:val="-2"/>
            </w:pPr>
            <w:r w:rsidRPr="00823012">
              <w:rPr>
                <w:rFonts w:hint="eastAsia"/>
              </w:rPr>
              <w:t>XX</w:t>
            </w:r>
          </w:p>
        </w:tc>
        <w:tc>
          <w:tcPr>
            <w:tcW w:w="647" w:type="pct"/>
            <w:noWrap/>
          </w:tcPr>
          <w:p w:rsidR="002E113D" w:rsidP="00874859" w14:paraId="28CDD6E6" w14:textId="77777777">
            <w:pPr>
              <w:pStyle w:val="-2"/>
            </w:pPr>
            <w:r w:rsidRPr="00823012">
              <w:rPr>
                <w:rFonts w:hint="eastAsia"/>
              </w:rPr>
              <w:t>XX</w:t>
            </w:r>
          </w:p>
        </w:tc>
        <w:tc>
          <w:tcPr>
            <w:tcW w:w="641" w:type="pct"/>
            <w:noWrap/>
          </w:tcPr>
          <w:p w:rsidR="002E113D" w:rsidP="00874859" w14:paraId="7BBA10E4" w14:textId="77777777">
            <w:pPr>
              <w:pStyle w:val="-2"/>
            </w:pPr>
            <w:r w:rsidRPr="00823012">
              <w:rPr>
                <w:rFonts w:hint="eastAsia"/>
              </w:rPr>
              <w:t>XX</w:t>
            </w:r>
          </w:p>
        </w:tc>
      </w:tr>
      <w:tr w14:paraId="3DE90A4F" w14:textId="77777777" w:rsidTr="002A4CD9">
        <w:tblPrEx>
          <w:tblW w:w="4999" w:type="pct"/>
          <w:tblLook w:val="04A0"/>
        </w:tblPrEx>
        <w:trPr>
          <w:trHeight w:val="270"/>
        </w:trPr>
        <w:tc>
          <w:tcPr>
            <w:tcW w:w="1120" w:type="pct"/>
            <w:noWrap/>
          </w:tcPr>
          <w:p w:rsidR="002E113D" w:rsidRPr="007F3C4C" w:rsidP="00874859" w14:paraId="6B237A23" w14:textId="77777777">
            <w:pPr>
              <w:pStyle w:val="-2"/>
            </w:pPr>
            <w:r>
              <w:rPr>
                <w:rFonts w:hint="eastAsia"/>
              </w:rPr>
              <w:t>毛利率</w:t>
            </w:r>
          </w:p>
        </w:tc>
        <w:tc>
          <w:tcPr>
            <w:tcW w:w="648" w:type="pct"/>
          </w:tcPr>
          <w:p w:rsidR="002E113D" w:rsidRPr="007F3C4C" w:rsidP="00874859" w14:paraId="4B11745E" w14:textId="77777777">
            <w:pPr>
              <w:pStyle w:val="-2"/>
            </w:pPr>
            <w:r>
              <w:rPr>
                <w:rFonts w:hint="eastAsia"/>
              </w:rPr>
              <w:t>XX%</w:t>
            </w:r>
          </w:p>
        </w:tc>
        <w:tc>
          <w:tcPr>
            <w:tcW w:w="648" w:type="pct"/>
          </w:tcPr>
          <w:p w:rsidR="002E113D" w:rsidRPr="007F3C4C" w:rsidP="00874859" w14:paraId="77AA2A76" w14:textId="77777777">
            <w:pPr>
              <w:pStyle w:val="-2"/>
            </w:pPr>
            <w:r>
              <w:rPr>
                <w:rFonts w:hint="eastAsia"/>
              </w:rPr>
              <w:t>XX%</w:t>
            </w:r>
          </w:p>
        </w:tc>
        <w:tc>
          <w:tcPr>
            <w:tcW w:w="648" w:type="pct"/>
          </w:tcPr>
          <w:p w:rsidR="002E113D" w:rsidRPr="007F3C4C" w:rsidP="00874859" w14:paraId="562BFBC9" w14:textId="77777777">
            <w:pPr>
              <w:pStyle w:val="-2"/>
            </w:pPr>
            <w:r>
              <w:rPr>
                <w:rFonts w:hint="eastAsia"/>
              </w:rPr>
              <w:t>XX%</w:t>
            </w:r>
          </w:p>
        </w:tc>
        <w:tc>
          <w:tcPr>
            <w:tcW w:w="647" w:type="pct"/>
          </w:tcPr>
          <w:p w:rsidR="002E113D" w:rsidRPr="007F3C4C" w:rsidP="00874859" w14:paraId="70671EDD" w14:textId="77777777">
            <w:pPr>
              <w:pStyle w:val="-2"/>
            </w:pPr>
            <w:r>
              <w:rPr>
                <w:rFonts w:hint="eastAsia"/>
              </w:rPr>
              <w:t>XX%</w:t>
            </w:r>
          </w:p>
        </w:tc>
        <w:tc>
          <w:tcPr>
            <w:tcW w:w="647" w:type="pct"/>
            <w:noWrap/>
          </w:tcPr>
          <w:p w:rsidR="002E113D" w:rsidRPr="007F3C4C" w:rsidP="00874859" w14:paraId="3F18041D" w14:textId="77777777">
            <w:pPr>
              <w:pStyle w:val="-2"/>
            </w:pPr>
            <w:r>
              <w:rPr>
                <w:rFonts w:hint="eastAsia"/>
              </w:rPr>
              <w:t>XX%</w:t>
            </w:r>
          </w:p>
        </w:tc>
        <w:tc>
          <w:tcPr>
            <w:tcW w:w="641" w:type="pct"/>
            <w:noWrap/>
          </w:tcPr>
          <w:p w:rsidR="002E113D" w:rsidRPr="007F3C4C" w:rsidP="00874859" w14:paraId="1762A1E2" w14:textId="77777777">
            <w:pPr>
              <w:pStyle w:val="-2"/>
            </w:pPr>
            <w:r>
              <w:rPr>
                <w:rFonts w:hint="eastAsia"/>
              </w:rPr>
              <w:t>XX%</w:t>
            </w:r>
          </w:p>
        </w:tc>
      </w:tr>
    </w:tbl>
    <w:p w:rsidR="002E113D" w:rsidP="002E113D" w14:paraId="303D3CCF" w14:textId="77777777">
      <w:pPr>
        <w:pStyle w:val="Source"/>
      </w:pPr>
      <w:r>
        <w:rPr>
          <w:rFonts w:hint="eastAsia"/>
        </w:rPr>
        <w:t>资料来源：洛阳隆盛科技；第三方资料、新闻报道、业内专家采访及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852AF4F" w14:textId="77777777">
      <w:pPr>
        <w:pStyle w:val="Heading3"/>
      </w:pPr>
      <w:bookmarkStart w:id="1175" w:name="_Toc153725905"/>
      <w:bookmarkStart w:id="1176" w:name="_Toc153726730"/>
      <w:r>
        <w:rPr>
          <w:rFonts w:hint="eastAsia"/>
        </w:rPr>
        <w:t>洛阳隆盛科技公司简介及主要业务</w:t>
      </w:r>
      <w:bookmarkEnd w:id="1175"/>
      <w:bookmarkEnd w:id="1176"/>
    </w:p>
    <w:p w:rsidR="002E113D" w:rsidP="00E830D0" w14:paraId="571C48EF" w14:textId="77777777">
      <w:pPr>
        <w:pStyle w:val="TableStyle"/>
        <w:ind w:left="252" w:right="-105"/>
      </w:pPr>
      <w:bookmarkStart w:id="1177" w:name="_Toc153725547"/>
      <w:bookmarkStart w:id="1178" w:name="_Toc153726372"/>
      <w:r>
        <w:rPr>
          <w:rFonts w:hint="eastAsia"/>
        </w:rPr>
        <w:t>洛阳隆盛科技公司简介及主要业务</w:t>
      </w:r>
      <w:bookmarkEnd w:id="1177"/>
      <w:bookmarkEnd w:id="1178"/>
    </w:p>
    <w:tbl>
      <w:tblPr>
        <w:tblStyle w:val="TableGrid8"/>
        <w:tblW w:w="5000" w:type="pct"/>
        <w:tblLook w:val="04A0"/>
      </w:tblPr>
      <w:tblGrid>
        <w:gridCol w:w="2235"/>
        <w:gridCol w:w="7733"/>
      </w:tblGrid>
      <w:tr w14:paraId="2EB2EBF9" w14:textId="77777777" w:rsidTr="002A4CD9">
        <w:tblPrEx>
          <w:tblW w:w="5000" w:type="pct"/>
          <w:tblLook w:val="04A0"/>
        </w:tblPrEx>
        <w:tc>
          <w:tcPr>
            <w:tcW w:w="1121" w:type="pct"/>
          </w:tcPr>
          <w:p w:rsidR="002E113D" w:rsidP="00874859" w14:paraId="7326CD7E" w14:textId="77777777">
            <w:r>
              <w:rPr>
                <w:rFonts w:hint="eastAsia"/>
              </w:rPr>
              <w:t>洛阳隆盛科技</w:t>
            </w:r>
          </w:p>
        </w:tc>
        <w:tc>
          <w:tcPr>
            <w:tcW w:w="3879" w:type="pct"/>
          </w:tcPr>
          <w:p w:rsidR="002E113D" w:rsidP="00874859" w14:paraId="32A63E5B" w14:textId="77777777">
            <w:r>
              <w:rPr>
                <w:rFonts w:hint="eastAsia"/>
              </w:rPr>
              <w:t>详情描述</w:t>
            </w:r>
          </w:p>
        </w:tc>
      </w:tr>
      <w:tr w14:paraId="634E9E07" w14:textId="77777777" w:rsidTr="002A4CD9">
        <w:tblPrEx>
          <w:tblW w:w="5000" w:type="pct"/>
          <w:tblLook w:val="04A0"/>
        </w:tblPrEx>
        <w:tc>
          <w:tcPr>
            <w:tcW w:w="1121" w:type="pct"/>
          </w:tcPr>
          <w:p w:rsidR="002E113D" w:rsidP="00874859" w14:paraId="21136ACD" w14:textId="77777777">
            <w:r>
              <w:rPr>
                <w:rFonts w:hint="eastAsia"/>
              </w:rPr>
              <w:t>企业概况</w:t>
            </w:r>
          </w:p>
        </w:tc>
        <w:tc>
          <w:tcPr>
            <w:tcW w:w="3879" w:type="pct"/>
          </w:tcPr>
          <w:p w:rsidR="002E113D" w:rsidP="00874859" w14:paraId="00F50EEC" w14:textId="77777777"/>
          <w:p w:rsidR="002E113D" w:rsidP="00874859" w14:paraId="544A1C0B" w14:textId="77777777"/>
          <w:p w:rsidR="002E113D" w:rsidP="00874859" w14:paraId="3A22C78F" w14:textId="77777777"/>
        </w:tc>
      </w:tr>
      <w:tr w14:paraId="7C1D65FA" w14:textId="77777777" w:rsidTr="002A4CD9">
        <w:tblPrEx>
          <w:tblW w:w="5000" w:type="pct"/>
          <w:tblLook w:val="04A0"/>
        </w:tblPrEx>
        <w:tc>
          <w:tcPr>
            <w:tcW w:w="1121" w:type="pct"/>
          </w:tcPr>
          <w:p w:rsidR="002E113D" w:rsidP="00874859" w14:paraId="5A114DA8" w14:textId="77777777">
            <w:r>
              <w:rPr>
                <w:rFonts w:hint="eastAsia"/>
              </w:rPr>
              <w:t>主要业务</w:t>
            </w:r>
          </w:p>
        </w:tc>
        <w:tc>
          <w:tcPr>
            <w:tcW w:w="3879" w:type="pct"/>
          </w:tcPr>
          <w:p w:rsidR="002E113D" w:rsidP="00874859" w14:paraId="64DCFB13" w14:textId="77777777"/>
          <w:p w:rsidR="002E113D" w:rsidP="00874859" w14:paraId="0C98E7F7" w14:textId="77777777"/>
          <w:p w:rsidR="002E113D" w:rsidP="00874859" w14:paraId="61079CF6" w14:textId="77777777"/>
        </w:tc>
      </w:tr>
    </w:tbl>
    <w:p w:rsidR="002E113D" w:rsidRPr="00FA5C78" w:rsidP="002E113D" w14:paraId="0EDE1525" w14:textId="77777777">
      <w:pPr>
        <w:pStyle w:val="Source"/>
      </w:pPr>
      <w:r>
        <w:rPr>
          <w:rFonts w:hint="eastAsia"/>
        </w:rPr>
        <w:t>资料来源：洛阳隆盛科技；第三方资料、新闻报道、业内专家采访及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8DDE083" w14:textId="77777777">
      <w:pPr>
        <w:pStyle w:val="Heading3"/>
      </w:pPr>
      <w:bookmarkStart w:id="1179" w:name="_Toc153725906"/>
      <w:bookmarkStart w:id="1180" w:name="_Toc153726731"/>
      <w:r>
        <w:rPr>
          <w:rFonts w:hint="eastAsia"/>
        </w:rPr>
        <w:t>洛阳隆盛科技企业最新动态</w:t>
      </w:r>
      <w:bookmarkEnd w:id="1179"/>
      <w:bookmarkEnd w:id="1180"/>
    </w:p>
    <w:p w:rsidR="002E113D" w:rsidP="00E830D0" w14:paraId="72FB0B01" w14:textId="77777777">
      <w:pPr>
        <w:pStyle w:val="TableStyle"/>
        <w:ind w:left="252" w:right="-105"/>
      </w:pPr>
      <w:bookmarkStart w:id="1181" w:name="_Toc153725548"/>
      <w:bookmarkStart w:id="1182" w:name="_Toc153726373"/>
      <w:r>
        <w:rPr>
          <w:rFonts w:hint="eastAsia"/>
        </w:rPr>
        <w:t>洛阳隆盛科技企业最新动态</w:t>
      </w:r>
      <w:bookmarkEnd w:id="1181"/>
      <w:bookmarkEnd w:id="1182"/>
    </w:p>
    <w:tbl>
      <w:tblPr>
        <w:tblStyle w:val="TableGrid8"/>
        <w:tblW w:w="5000" w:type="pct"/>
        <w:tblLook w:val="04A0"/>
      </w:tblPr>
      <w:tblGrid>
        <w:gridCol w:w="2235"/>
        <w:gridCol w:w="7733"/>
      </w:tblGrid>
      <w:tr w14:paraId="1F061929" w14:textId="77777777" w:rsidTr="002A4CD9">
        <w:tblPrEx>
          <w:tblW w:w="5000" w:type="pct"/>
          <w:tblLook w:val="04A0"/>
        </w:tblPrEx>
        <w:tc>
          <w:tcPr>
            <w:tcW w:w="1121" w:type="pct"/>
          </w:tcPr>
          <w:p w:rsidR="002E113D" w:rsidP="00874859" w14:paraId="23E22AAA" w14:textId="77777777">
            <w:r>
              <w:rPr>
                <w:rFonts w:hint="eastAsia"/>
              </w:rPr>
              <w:t>日期</w:t>
            </w:r>
          </w:p>
        </w:tc>
        <w:tc>
          <w:tcPr>
            <w:tcW w:w="3879" w:type="pct"/>
          </w:tcPr>
          <w:p w:rsidR="002E113D" w:rsidP="00874859" w14:paraId="368B74A1" w14:textId="77777777">
            <w:r>
              <w:rPr>
                <w:rFonts w:hint="eastAsia"/>
              </w:rPr>
              <w:t>详情描述</w:t>
            </w:r>
          </w:p>
        </w:tc>
      </w:tr>
      <w:tr w14:paraId="75ACD0D0" w14:textId="77777777" w:rsidTr="002A4CD9">
        <w:tblPrEx>
          <w:tblW w:w="5000" w:type="pct"/>
          <w:tblLook w:val="04A0"/>
        </w:tblPrEx>
        <w:tc>
          <w:tcPr>
            <w:tcW w:w="1121" w:type="pct"/>
          </w:tcPr>
          <w:p w:rsidR="002E113D" w:rsidP="00874859" w14:paraId="47FFF71C" w14:textId="77777777"/>
        </w:tc>
        <w:tc>
          <w:tcPr>
            <w:tcW w:w="3879" w:type="pct"/>
          </w:tcPr>
          <w:p w:rsidR="002E113D" w:rsidP="00874859" w14:paraId="41B7D65F" w14:textId="77777777"/>
          <w:p w:rsidR="002E113D" w:rsidP="00874859" w14:paraId="44A7D540" w14:textId="77777777"/>
        </w:tc>
      </w:tr>
      <w:tr w14:paraId="2EEB4819" w14:textId="77777777" w:rsidTr="002A4CD9">
        <w:tblPrEx>
          <w:tblW w:w="5000" w:type="pct"/>
          <w:tblLook w:val="04A0"/>
        </w:tblPrEx>
        <w:tc>
          <w:tcPr>
            <w:tcW w:w="1121" w:type="pct"/>
          </w:tcPr>
          <w:p w:rsidR="002E113D" w:rsidP="00874859" w14:paraId="01D3B03B" w14:textId="77777777"/>
        </w:tc>
        <w:tc>
          <w:tcPr>
            <w:tcW w:w="3879" w:type="pct"/>
          </w:tcPr>
          <w:p w:rsidR="002E113D" w:rsidP="00874859" w14:paraId="311C73DE" w14:textId="77777777"/>
          <w:p w:rsidR="002E113D" w:rsidP="00874859" w14:paraId="2B95DA7A" w14:textId="77777777"/>
        </w:tc>
      </w:tr>
      <w:tr w14:paraId="63C910C3" w14:textId="77777777" w:rsidTr="002A4CD9">
        <w:tblPrEx>
          <w:tblW w:w="5000" w:type="pct"/>
          <w:tblLook w:val="04A0"/>
        </w:tblPrEx>
        <w:tc>
          <w:tcPr>
            <w:tcW w:w="1121" w:type="pct"/>
          </w:tcPr>
          <w:p w:rsidR="002E113D" w:rsidP="00874859" w14:paraId="1339AF64" w14:textId="77777777"/>
        </w:tc>
        <w:tc>
          <w:tcPr>
            <w:tcW w:w="3879" w:type="pct"/>
          </w:tcPr>
          <w:p w:rsidR="002E113D" w:rsidP="00874859" w14:paraId="270A4DAC" w14:textId="77777777"/>
          <w:p w:rsidR="002E113D" w:rsidP="00874859" w14:paraId="515277C1" w14:textId="77777777"/>
        </w:tc>
      </w:tr>
    </w:tbl>
    <w:p w:rsidR="002E113D" w:rsidP="002E113D" w14:paraId="3394E707" w14:textId="77777777">
      <w:pPr>
        <w:pStyle w:val="Source"/>
      </w:pPr>
      <w:r>
        <w:rPr>
          <w:rFonts w:hint="eastAsia"/>
        </w:rPr>
        <w:t>资料来源：洛阳隆盛科技；第三方资料、新闻报道、业内专家采访及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26FB761" w14:textId="77777777">
      <w:pPr>
        <w:pStyle w:val="Heading2"/>
      </w:pPr>
      <w:bookmarkStart w:id="1183" w:name="_Toc153725907"/>
      <w:bookmarkStart w:id="1184" w:name="_Toc153726732"/>
      <w:r>
        <w:rPr>
          <w:rFonts w:hint="eastAsia"/>
        </w:rPr>
        <w:t>深圳皓文电子</w:t>
      </w:r>
      <w:bookmarkEnd w:id="1183"/>
      <w:bookmarkEnd w:id="1184"/>
    </w:p>
    <w:p w:rsidR="002E113D" w:rsidRPr="006A58B5" w:rsidP="002E113D" w14:paraId="42DAFB26" w14:textId="77777777"/>
    <w:p w:rsidR="002E113D" w:rsidP="002E113D" w14:paraId="65E1C4D5" w14:textId="77777777">
      <w:pPr>
        <w:pStyle w:val="Heading3"/>
      </w:pPr>
      <w:bookmarkStart w:id="1185" w:name="_Toc153725908"/>
      <w:bookmarkStart w:id="1186" w:name="_Toc153726733"/>
      <w:r>
        <w:rPr>
          <w:rFonts w:hint="eastAsia"/>
        </w:rPr>
        <w:t>深圳皓文电子基本信息、军用特种电源生产基地、销售区域、竞争对手及市场地位</w:t>
      </w:r>
      <w:bookmarkEnd w:id="1185"/>
      <w:bookmarkEnd w:id="1186"/>
    </w:p>
    <w:p w:rsidR="002E113D" w:rsidRPr="00DB3F66" w:rsidP="00E830D0" w14:paraId="21490C07" w14:textId="77777777">
      <w:pPr>
        <w:pStyle w:val="TableStyle"/>
        <w:ind w:left="252" w:right="-105"/>
      </w:pPr>
      <w:bookmarkStart w:id="1187" w:name="_Toc153725549"/>
      <w:bookmarkStart w:id="1188" w:name="_Toc153726374"/>
      <w:r>
        <w:rPr>
          <w:rFonts w:hint="eastAsia"/>
        </w:rPr>
        <w:t>深圳皓文电子</w:t>
      </w:r>
      <w:r>
        <w:rPr>
          <w:rFonts w:hint="eastAsia"/>
        </w:rPr>
        <w:t xml:space="preserve"> </w:t>
      </w:r>
      <w:r>
        <w:rPr>
          <w:rFonts w:hint="eastAsia"/>
        </w:rPr>
        <w:t>军用特种电源生产基地、销售区域、竞争对手及市场地位</w:t>
      </w:r>
      <w:bookmarkEnd w:id="1187"/>
      <w:bookmarkEnd w:id="1188"/>
    </w:p>
    <w:tbl>
      <w:tblPr>
        <w:tblStyle w:val="TableGrid8"/>
        <w:tblW w:w="5000" w:type="pct"/>
        <w:tblLook w:val="00A0"/>
      </w:tblPr>
      <w:tblGrid>
        <w:gridCol w:w="534"/>
        <w:gridCol w:w="1701"/>
        <w:gridCol w:w="7733"/>
      </w:tblGrid>
      <w:tr w14:paraId="2BE0771C" w14:textId="77777777" w:rsidTr="002A4CD9">
        <w:tblPrEx>
          <w:tblW w:w="5000" w:type="pct"/>
          <w:tblLook w:val="00A0"/>
        </w:tblPrEx>
        <w:tc>
          <w:tcPr>
            <w:tcW w:w="268" w:type="pct"/>
          </w:tcPr>
          <w:p w:rsidR="002E113D" w:rsidRPr="00B13A6A" w:rsidP="00874859" w14:paraId="0A5F2A8F" w14:textId="77777777">
            <w:r w:rsidRPr="00B13A6A">
              <w:t>#</w:t>
            </w:r>
          </w:p>
        </w:tc>
        <w:tc>
          <w:tcPr>
            <w:tcW w:w="853" w:type="pct"/>
          </w:tcPr>
          <w:p w:rsidR="002E113D" w:rsidRPr="00C459E0" w:rsidP="00874859" w14:paraId="7FF06465" w14:textId="77777777">
            <w:r>
              <w:rPr>
                <w:rFonts w:hint="eastAsia"/>
              </w:rPr>
              <w:t>项目</w:t>
            </w:r>
          </w:p>
        </w:tc>
        <w:tc>
          <w:tcPr>
            <w:tcW w:w="3879" w:type="pct"/>
          </w:tcPr>
          <w:p w:rsidR="002E113D" w:rsidRPr="00B13A6A" w:rsidP="00874859" w14:paraId="44487C97" w14:textId="77777777">
            <w:r>
              <w:rPr>
                <w:rFonts w:hint="eastAsia"/>
              </w:rPr>
              <w:t>描述</w:t>
            </w:r>
          </w:p>
        </w:tc>
      </w:tr>
      <w:tr w14:paraId="4564E744" w14:textId="77777777" w:rsidTr="002A4CD9">
        <w:tblPrEx>
          <w:tblW w:w="5000" w:type="pct"/>
          <w:tblLook w:val="00A0"/>
        </w:tblPrEx>
        <w:tc>
          <w:tcPr>
            <w:tcW w:w="268" w:type="pct"/>
          </w:tcPr>
          <w:p w:rsidR="002E113D" w:rsidRPr="00B13A6A" w:rsidP="00874859" w14:paraId="5D46473C" w14:textId="77777777">
            <w:r w:rsidRPr="00B13A6A">
              <w:t>1</w:t>
            </w:r>
          </w:p>
        </w:tc>
        <w:tc>
          <w:tcPr>
            <w:tcW w:w="853" w:type="pct"/>
          </w:tcPr>
          <w:p w:rsidR="002E113D" w:rsidRPr="00995307" w:rsidP="00874859" w14:paraId="6C27AF5F" w14:textId="77777777">
            <w:r>
              <w:rPr>
                <w:rFonts w:hint="eastAsia"/>
              </w:rPr>
              <w:t>企业名称</w:t>
            </w:r>
          </w:p>
        </w:tc>
        <w:tc>
          <w:tcPr>
            <w:tcW w:w="3879" w:type="pct"/>
          </w:tcPr>
          <w:p w:rsidR="002E113D" w:rsidRPr="00B13A6A" w:rsidP="00874859" w14:paraId="497FC2E7" w14:textId="77777777">
            <w:pPr>
              <w:rPr>
                <w:bCs/>
              </w:rPr>
            </w:pPr>
            <w:r>
              <w:rPr>
                <w:bCs/>
              </w:rPr>
              <w:t>深圳皓文电子</w:t>
            </w:r>
          </w:p>
        </w:tc>
      </w:tr>
      <w:tr w14:paraId="0E4CF46D" w14:textId="77777777" w:rsidTr="002A4CD9">
        <w:tblPrEx>
          <w:tblW w:w="5000" w:type="pct"/>
          <w:tblLook w:val="00A0"/>
        </w:tblPrEx>
        <w:tc>
          <w:tcPr>
            <w:tcW w:w="268" w:type="pct"/>
          </w:tcPr>
          <w:p w:rsidR="002E113D" w:rsidRPr="00B13A6A" w:rsidP="00874859" w14:paraId="4B090341" w14:textId="77777777">
            <w:r w:rsidRPr="00B13A6A">
              <w:t>2</w:t>
            </w:r>
          </w:p>
        </w:tc>
        <w:tc>
          <w:tcPr>
            <w:tcW w:w="853" w:type="pct"/>
          </w:tcPr>
          <w:p w:rsidR="002E113D" w:rsidRPr="00995307" w:rsidP="00874859" w14:paraId="33CEAF81" w14:textId="77777777">
            <w:r>
              <w:rPr>
                <w:rFonts w:hint="eastAsia"/>
              </w:rPr>
              <w:t>企业官网</w:t>
            </w:r>
          </w:p>
        </w:tc>
        <w:tc>
          <w:tcPr>
            <w:tcW w:w="3879" w:type="pct"/>
          </w:tcPr>
          <w:p w:rsidR="002E113D" w:rsidRPr="00B13A6A" w:rsidP="00874859" w14:paraId="1B2FA801" w14:textId="77777777">
            <w:pPr>
              <w:rPr>
                <w:bCs/>
              </w:rPr>
            </w:pPr>
          </w:p>
        </w:tc>
      </w:tr>
      <w:tr w14:paraId="7626D3BC" w14:textId="77777777" w:rsidTr="002A4CD9">
        <w:tblPrEx>
          <w:tblW w:w="5000" w:type="pct"/>
          <w:tblLook w:val="00A0"/>
        </w:tblPrEx>
        <w:trPr>
          <w:trHeight w:val="279"/>
        </w:trPr>
        <w:tc>
          <w:tcPr>
            <w:tcW w:w="268" w:type="pct"/>
          </w:tcPr>
          <w:p w:rsidR="002E113D" w:rsidRPr="00B13A6A" w:rsidP="00874859" w14:paraId="3949A6B5" w14:textId="77777777">
            <w:r w:rsidRPr="00B13A6A">
              <w:t>3</w:t>
            </w:r>
          </w:p>
        </w:tc>
        <w:tc>
          <w:tcPr>
            <w:tcW w:w="853" w:type="pct"/>
          </w:tcPr>
          <w:p w:rsidR="002E113D" w:rsidRPr="002E1D04" w:rsidP="00874859" w14:paraId="598D2E91" w14:textId="77777777">
            <w:r>
              <w:rPr>
                <w:rFonts w:hint="eastAsia"/>
              </w:rPr>
              <w:t>商业化生产日期</w:t>
            </w:r>
          </w:p>
        </w:tc>
        <w:tc>
          <w:tcPr>
            <w:tcW w:w="3879" w:type="pct"/>
          </w:tcPr>
          <w:p w:rsidR="002E113D" w:rsidRPr="00B13A6A" w:rsidP="00874859" w14:paraId="18404F17" w14:textId="77777777">
            <w:pPr>
              <w:rPr>
                <w:bCs/>
              </w:rPr>
            </w:pPr>
          </w:p>
        </w:tc>
      </w:tr>
      <w:tr w14:paraId="4E3CA66E" w14:textId="77777777" w:rsidTr="002A4CD9">
        <w:tblPrEx>
          <w:tblW w:w="5000" w:type="pct"/>
          <w:tblLook w:val="00A0"/>
        </w:tblPrEx>
        <w:tc>
          <w:tcPr>
            <w:tcW w:w="268" w:type="pct"/>
          </w:tcPr>
          <w:p w:rsidR="002E113D" w:rsidRPr="00B13A6A" w:rsidP="00874859" w14:paraId="4A95BDD8" w14:textId="77777777">
            <w:r w:rsidRPr="00B13A6A">
              <w:t>4</w:t>
            </w:r>
          </w:p>
        </w:tc>
        <w:tc>
          <w:tcPr>
            <w:tcW w:w="853" w:type="pct"/>
          </w:tcPr>
          <w:p w:rsidR="002E113D" w:rsidRPr="0077236D" w:rsidP="00874859" w14:paraId="6DA0ECB2" w14:textId="77777777">
            <w:r>
              <w:rPr>
                <w:rFonts w:hint="eastAsia"/>
              </w:rPr>
              <w:t>生产基地</w:t>
            </w:r>
          </w:p>
        </w:tc>
        <w:tc>
          <w:tcPr>
            <w:tcW w:w="3879" w:type="pct"/>
          </w:tcPr>
          <w:p w:rsidR="002E113D" w:rsidRPr="00B13A6A" w:rsidP="00874859" w14:paraId="51A551B6" w14:textId="77777777">
            <w:pPr>
              <w:rPr>
                <w:bCs/>
              </w:rPr>
            </w:pPr>
          </w:p>
        </w:tc>
      </w:tr>
      <w:tr w14:paraId="3B37FF2D" w14:textId="77777777" w:rsidTr="002A4CD9">
        <w:tblPrEx>
          <w:tblW w:w="5000" w:type="pct"/>
          <w:tblLook w:val="00A0"/>
        </w:tblPrEx>
        <w:tc>
          <w:tcPr>
            <w:tcW w:w="268" w:type="pct"/>
          </w:tcPr>
          <w:p w:rsidR="002E113D" w:rsidRPr="00B13A6A" w:rsidP="00874859" w14:paraId="07C9B8B5" w14:textId="77777777">
            <w:r w:rsidRPr="00B13A6A">
              <w:t>5</w:t>
            </w:r>
          </w:p>
        </w:tc>
        <w:tc>
          <w:tcPr>
            <w:tcW w:w="853" w:type="pct"/>
          </w:tcPr>
          <w:p w:rsidR="002E113D" w:rsidRPr="00DA229E" w:rsidP="00874859" w14:paraId="60BFBD10" w14:textId="77777777">
            <w:r>
              <w:rPr>
                <w:rFonts w:hint="eastAsia"/>
              </w:rPr>
              <w:t>销售区域</w:t>
            </w:r>
          </w:p>
        </w:tc>
        <w:tc>
          <w:tcPr>
            <w:tcW w:w="3879" w:type="pct"/>
          </w:tcPr>
          <w:p w:rsidR="002E113D" w:rsidRPr="00B13A6A" w:rsidP="00874859" w14:paraId="36C4E954" w14:textId="77777777">
            <w:pPr>
              <w:rPr>
                <w:bCs/>
              </w:rPr>
            </w:pPr>
          </w:p>
        </w:tc>
      </w:tr>
      <w:tr w14:paraId="409F35B7" w14:textId="77777777" w:rsidTr="002A4CD9">
        <w:tblPrEx>
          <w:tblW w:w="5000" w:type="pct"/>
          <w:tblLook w:val="00A0"/>
        </w:tblPrEx>
        <w:tc>
          <w:tcPr>
            <w:tcW w:w="268" w:type="pct"/>
          </w:tcPr>
          <w:p w:rsidR="002E113D" w:rsidRPr="00B13A6A" w:rsidP="00874859" w14:paraId="6E453C02" w14:textId="77777777">
            <w:r w:rsidRPr="00B13A6A">
              <w:t>6</w:t>
            </w:r>
          </w:p>
        </w:tc>
        <w:tc>
          <w:tcPr>
            <w:tcW w:w="853" w:type="pct"/>
          </w:tcPr>
          <w:p w:rsidR="002E113D" w:rsidRPr="00B13A6A" w:rsidP="00874859" w14:paraId="711C10AF" w14:textId="77777777">
            <w:r>
              <w:rPr>
                <w:rFonts w:hint="eastAsia"/>
              </w:rPr>
              <w:t>主要经济活动</w:t>
            </w:r>
          </w:p>
        </w:tc>
        <w:tc>
          <w:tcPr>
            <w:tcW w:w="3879" w:type="pct"/>
          </w:tcPr>
          <w:p w:rsidR="002E113D" w:rsidRPr="00B13A6A" w:rsidP="00874859" w14:paraId="5CB9026F" w14:textId="77777777">
            <w:pPr>
              <w:rPr>
                <w:bCs/>
              </w:rPr>
            </w:pPr>
          </w:p>
        </w:tc>
      </w:tr>
      <w:tr w14:paraId="139560C7" w14:textId="77777777" w:rsidTr="002A4CD9">
        <w:tblPrEx>
          <w:tblW w:w="5000" w:type="pct"/>
          <w:tblLook w:val="00A0"/>
        </w:tblPrEx>
        <w:tc>
          <w:tcPr>
            <w:tcW w:w="268" w:type="pct"/>
          </w:tcPr>
          <w:p w:rsidR="002E113D" w:rsidRPr="004D249F" w:rsidP="00874859" w14:paraId="36DC7BB5" w14:textId="77777777">
            <w:r>
              <w:rPr>
                <w:rFonts w:hint="eastAsia"/>
              </w:rPr>
              <w:t>7</w:t>
            </w:r>
          </w:p>
        </w:tc>
        <w:tc>
          <w:tcPr>
            <w:tcW w:w="853" w:type="pct"/>
          </w:tcPr>
          <w:p w:rsidR="002E113D" w:rsidRPr="00FB62BD" w:rsidP="00874859" w14:paraId="43829A82" w14:textId="77777777">
            <w:pPr>
              <w:rPr>
                <w:bCs/>
              </w:rPr>
            </w:pPr>
            <w:r>
              <w:rPr>
                <w:rFonts w:hint="eastAsia"/>
                <w:bCs/>
              </w:rPr>
              <w:t>产品历史及市场地位</w:t>
            </w:r>
          </w:p>
        </w:tc>
        <w:tc>
          <w:tcPr>
            <w:tcW w:w="3879" w:type="pct"/>
          </w:tcPr>
          <w:p w:rsidR="002E113D" w:rsidRPr="00B13A6A" w:rsidP="00874859" w14:paraId="046E3935" w14:textId="77777777">
            <w:pPr>
              <w:rPr>
                <w:bCs/>
              </w:rPr>
            </w:pPr>
          </w:p>
        </w:tc>
      </w:tr>
      <w:tr w14:paraId="404BE20D" w14:textId="77777777" w:rsidTr="002A4CD9">
        <w:tblPrEx>
          <w:tblW w:w="5000" w:type="pct"/>
          <w:tblLook w:val="00A0"/>
        </w:tblPrEx>
        <w:tc>
          <w:tcPr>
            <w:tcW w:w="268" w:type="pct"/>
          </w:tcPr>
          <w:p w:rsidR="002E113D" w:rsidP="00874859" w14:paraId="64AE6072" w14:textId="77777777">
            <w:r>
              <w:rPr>
                <w:rFonts w:hint="eastAsia"/>
              </w:rPr>
              <w:t>8</w:t>
            </w:r>
          </w:p>
        </w:tc>
        <w:tc>
          <w:tcPr>
            <w:tcW w:w="853" w:type="pct"/>
          </w:tcPr>
          <w:p w:rsidR="002E113D" w:rsidP="00874859" w14:paraId="10B6F16C" w14:textId="77777777">
            <w:pPr>
              <w:rPr>
                <w:bCs/>
              </w:rPr>
            </w:pPr>
            <w:r>
              <w:rPr>
                <w:rFonts w:hint="eastAsia"/>
                <w:bCs/>
              </w:rPr>
              <w:t>主要竞争对手</w:t>
            </w:r>
          </w:p>
        </w:tc>
        <w:tc>
          <w:tcPr>
            <w:tcW w:w="3879" w:type="pct"/>
          </w:tcPr>
          <w:p w:rsidR="002E113D" w:rsidRPr="00B13A6A" w:rsidP="00874859" w14:paraId="55588750" w14:textId="77777777">
            <w:pPr>
              <w:rPr>
                <w:bCs/>
              </w:rPr>
            </w:pPr>
          </w:p>
        </w:tc>
      </w:tr>
      <w:tr w14:paraId="0BCD5C07" w14:textId="77777777" w:rsidTr="002A4CD9">
        <w:tblPrEx>
          <w:tblW w:w="5000" w:type="pct"/>
          <w:tblLook w:val="00A0"/>
        </w:tblPrEx>
        <w:tc>
          <w:tcPr>
            <w:tcW w:w="268" w:type="pct"/>
          </w:tcPr>
          <w:p w:rsidR="002E113D" w:rsidP="00874859" w14:paraId="3A2BEC55" w14:textId="77777777">
            <w:r>
              <w:rPr>
                <w:rFonts w:hint="eastAsia"/>
              </w:rPr>
              <w:t>9</w:t>
            </w:r>
          </w:p>
        </w:tc>
        <w:tc>
          <w:tcPr>
            <w:tcW w:w="853" w:type="pct"/>
          </w:tcPr>
          <w:p w:rsidR="002E113D" w:rsidP="00874859" w14:paraId="42164A07" w14:textId="77777777">
            <w:pPr>
              <w:rPr>
                <w:bCs/>
              </w:rPr>
            </w:pPr>
            <w:r>
              <w:rPr>
                <w:rFonts w:hint="eastAsia"/>
                <w:bCs/>
              </w:rPr>
              <w:t>联系方式</w:t>
            </w:r>
          </w:p>
        </w:tc>
        <w:tc>
          <w:tcPr>
            <w:tcW w:w="3879" w:type="pct"/>
          </w:tcPr>
          <w:p w:rsidR="002E113D" w:rsidRPr="00B13A6A" w:rsidP="00874859" w14:paraId="6C22BD84" w14:textId="77777777">
            <w:pPr>
              <w:rPr>
                <w:bCs/>
              </w:rPr>
            </w:pPr>
          </w:p>
        </w:tc>
      </w:tr>
    </w:tbl>
    <w:p w:rsidR="002E113D" w:rsidP="002E113D" w14:paraId="605041BF" w14:textId="77777777">
      <w:pPr>
        <w:pStyle w:val="Source"/>
      </w:pPr>
      <w:r>
        <w:rPr>
          <w:rFonts w:hint="eastAsia"/>
        </w:rPr>
        <w:t>资料来源：深圳皓文电子；第三方资料、新闻报道、业内专家采访及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1F727FD" w14:textId="77777777">
      <w:pPr>
        <w:pStyle w:val="Heading3"/>
      </w:pPr>
      <w:bookmarkStart w:id="1189" w:name="_Toc153725909"/>
      <w:bookmarkStart w:id="1190" w:name="_Toc153726734"/>
      <w:r>
        <w:rPr>
          <w:rFonts w:hint="eastAsia"/>
        </w:rPr>
        <w:t>深圳皓文电子</w:t>
      </w:r>
      <w:r>
        <w:rPr>
          <w:rFonts w:hint="eastAsia"/>
        </w:rPr>
        <w:t xml:space="preserve"> </w:t>
      </w:r>
      <w:r>
        <w:rPr>
          <w:rFonts w:hint="eastAsia"/>
        </w:rPr>
        <w:t>军用特种电源产品规格、参数及市场应用</w:t>
      </w:r>
      <w:bookmarkEnd w:id="1189"/>
      <w:bookmarkEnd w:id="1190"/>
    </w:p>
    <w:p w:rsidR="002E113D" w:rsidP="00E830D0" w14:paraId="01C5C219" w14:textId="77777777">
      <w:pPr>
        <w:pStyle w:val="TableStyle"/>
        <w:ind w:left="252" w:right="-105"/>
      </w:pPr>
      <w:bookmarkStart w:id="1191" w:name="_Toc153725550"/>
      <w:bookmarkStart w:id="1192" w:name="_Toc153726375"/>
      <w:r>
        <w:rPr>
          <w:rFonts w:hint="eastAsia"/>
        </w:rPr>
        <w:t>深圳皓文电子</w:t>
      </w:r>
      <w:r>
        <w:rPr>
          <w:rFonts w:hint="eastAsia"/>
        </w:rPr>
        <w:t xml:space="preserve"> </w:t>
      </w:r>
      <w:r>
        <w:rPr>
          <w:rFonts w:hint="eastAsia"/>
        </w:rPr>
        <w:t>军用特种电源产品规格、参数及市场应用</w:t>
      </w:r>
      <w:bookmarkEnd w:id="1191"/>
      <w:bookmarkEnd w:id="1192"/>
    </w:p>
    <w:tbl>
      <w:tblPr>
        <w:tblStyle w:val="TableGrid8"/>
        <w:tblW w:w="5000" w:type="pct"/>
        <w:tblLook w:val="04A0"/>
      </w:tblPr>
      <w:tblGrid>
        <w:gridCol w:w="2235"/>
        <w:gridCol w:w="7733"/>
      </w:tblGrid>
      <w:tr w14:paraId="1F9876CB" w14:textId="77777777" w:rsidTr="002A4CD9">
        <w:tblPrEx>
          <w:tblW w:w="5000" w:type="pct"/>
          <w:tblLook w:val="04A0"/>
        </w:tblPrEx>
        <w:tc>
          <w:tcPr>
            <w:tcW w:w="1121" w:type="pct"/>
          </w:tcPr>
          <w:p w:rsidR="002E113D" w:rsidP="00874859" w14:paraId="1AB3DA81" w14:textId="77777777">
            <w:r>
              <w:rPr>
                <w:rFonts w:hint="eastAsia"/>
              </w:rPr>
              <w:t>产品</w:t>
            </w:r>
          </w:p>
        </w:tc>
        <w:tc>
          <w:tcPr>
            <w:tcW w:w="3879" w:type="pct"/>
          </w:tcPr>
          <w:p w:rsidR="002E113D" w:rsidP="00874859" w14:paraId="00D251CB" w14:textId="77777777">
            <w:r>
              <w:rPr>
                <w:rFonts w:hint="eastAsia"/>
              </w:rPr>
              <w:t>描述</w:t>
            </w:r>
          </w:p>
        </w:tc>
      </w:tr>
      <w:tr w14:paraId="7F730AD9" w14:textId="77777777" w:rsidTr="002A4CD9">
        <w:tblPrEx>
          <w:tblW w:w="5000" w:type="pct"/>
          <w:tblLook w:val="04A0"/>
        </w:tblPrEx>
        <w:tc>
          <w:tcPr>
            <w:tcW w:w="1121" w:type="pct"/>
          </w:tcPr>
          <w:p w:rsidR="002E113D" w:rsidP="00874859" w14:paraId="37121D5E" w14:textId="77777777"/>
        </w:tc>
        <w:tc>
          <w:tcPr>
            <w:tcW w:w="3879" w:type="pct"/>
          </w:tcPr>
          <w:p w:rsidR="002E113D" w:rsidP="00874859" w14:paraId="4CFD7966" w14:textId="77777777"/>
          <w:p w:rsidR="002E113D" w:rsidP="00874859" w14:paraId="332722E9" w14:textId="77777777"/>
        </w:tc>
      </w:tr>
      <w:tr w14:paraId="637A8B20" w14:textId="77777777" w:rsidTr="002A4CD9">
        <w:tblPrEx>
          <w:tblW w:w="5000" w:type="pct"/>
          <w:tblLook w:val="04A0"/>
        </w:tblPrEx>
        <w:tc>
          <w:tcPr>
            <w:tcW w:w="1121" w:type="pct"/>
          </w:tcPr>
          <w:p w:rsidR="002E113D" w:rsidP="00874859" w14:paraId="7B742E99" w14:textId="77777777"/>
        </w:tc>
        <w:tc>
          <w:tcPr>
            <w:tcW w:w="3879" w:type="pct"/>
          </w:tcPr>
          <w:p w:rsidR="002E113D" w:rsidP="00874859" w14:paraId="332CA8E1" w14:textId="77777777"/>
          <w:p w:rsidR="002E113D" w:rsidP="00874859" w14:paraId="53579EF9" w14:textId="77777777"/>
        </w:tc>
      </w:tr>
    </w:tbl>
    <w:p w:rsidR="002E113D" w:rsidRPr="00400074" w:rsidP="002E113D" w14:paraId="6F382E34" w14:textId="77777777">
      <w:pPr>
        <w:pStyle w:val="Source"/>
      </w:pPr>
      <w:r>
        <w:rPr>
          <w:rFonts w:hint="eastAsia"/>
        </w:rPr>
        <w:t>资料来源：深圳皓文电子；第三方资料、新闻报道、业内专家采访及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59516A17" w14:textId="77777777">
      <w:pPr>
        <w:pStyle w:val="Heading3"/>
      </w:pPr>
      <w:bookmarkStart w:id="1193" w:name="_Toc153725910"/>
      <w:bookmarkStart w:id="1194" w:name="_Toc153726735"/>
      <w:r>
        <w:rPr>
          <w:rFonts w:hint="eastAsia"/>
        </w:rPr>
        <w:t>深圳皓文电子</w:t>
      </w:r>
      <w:r>
        <w:t xml:space="preserve"> </w:t>
      </w:r>
      <w:r>
        <w:t>军用特种电源销量、收入、价格及毛利率（</w:t>
      </w:r>
      <w:r w:rsidRPr="003A21D9">
        <w:t>2019-2024</w:t>
      </w:r>
      <w:r>
        <w:t>）</w:t>
      </w:r>
      <w:bookmarkEnd w:id="1193"/>
      <w:bookmarkEnd w:id="1194"/>
    </w:p>
    <w:p w:rsidR="002E113D" w:rsidP="00E830D0" w14:paraId="235FCF19" w14:textId="77777777">
      <w:pPr>
        <w:pStyle w:val="TableStyle"/>
        <w:ind w:left="252" w:right="-105"/>
      </w:pPr>
      <w:bookmarkStart w:id="1195" w:name="_Toc153725551"/>
      <w:bookmarkStart w:id="1196" w:name="_Toc153726376"/>
      <w:r>
        <w:rPr>
          <w:rFonts w:hint="eastAsia"/>
        </w:rPr>
        <w:t>深圳皓文电子</w:t>
      </w:r>
      <w:r>
        <w:t xml:space="preserve"> </w:t>
      </w:r>
      <w:r>
        <w:t>军用特种电源销量（千个）、收入（百万美元）、价格（美元</w:t>
      </w:r>
      <w:r>
        <w:t>/</w:t>
      </w:r>
      <w:r>
        <w:t>个）及毛利率（</w:t>
      </w:r>
      <w:r w:rsidRPr="003A21D9">
        <w:t>2019-2024</w:t>
      </w:r>
      <w:r>
        <w:t>）</w:t>
      </w:r>
      <w:bookmarkEnd w:id="1195"/>
      <w:bookmarkEnd w:id="1196"/>
    </w:p>
    <w:tbl>
      <w:tblPr>
        <w:tblStyle w:val="TableGrid8"/>
        <w:tblW w:w="4999" w:type="pct"/>
        <w:tblLook w:val="04A0"/>
      </w:tblPr>
      <w:tblGrid>
        <w:gridCol w:w="2232"/>
        <w:gridCol w:w="1292"/>
        <w:gridCol w:w="1292"/>
        <w:gridCol w:w="1292"/>
        <w:gridCol w:w="1290"/>
        <w:gridCol w:w="1290"/>
        <w:gridCol w:w="1278"/>
      </w:tblGrid>
      <w:tr w14:paraId="418F3B3A" w14:textId="77777777" w:rsidTr="002A4CD9">
        <w:tblPrEx>
          <w:tblW w:w="4999" w:type="pct"/>
          <w:tblLook w:val="04A0"/>
        </w:tblPrEx>
        <w:trPr>
          <w:trHeight w:val="270"/>
        </w:trPr>
        <w:tc>
          <w:tcPr>
            <w:tcW w:w="1120" w:type="pct"/>
            <w:noWrap/>
            <w:hideMark/>
          </w:tcPr>
          <w:p w:rsidR="002E113D" w:rsidRPr="007F3C4C" w:rsidP="00874859" w14:paraId="2D98A449" w14:textId="77777777">
            <w:pPr>
              <w:pStyle w:val="-2"/>
            </w:pPr>
            <w:r>
              <w:t>深圳皓文电子</w:t>
            </w:r>
          </w:p>
        </w:tc>
        <w:tc>
          <w:tcPr>
            <w:tcW w:w="648" w:type="pct"/>
          </w:tcPr>
          <w:p w:rsidR="002E113D" w:rsidRPr="007F3C4C" w:rsidP="00874859" w14:paraId="53E352D2" w14:textId="77777777">
            <w:pPr>
              <w:pStyle w:val="-2"/>
            </w:pPr>
            <w:r w:rsidRPr="00953DF9">
              <w:rPr>
                <w:rFonts w:hint="eastAsia"/>
              </w:rPr>
              <w:t>20</w:t>
            </w:r>
            <w:r>
              <w:rPr>
                <w:rFonts w:hint="eastAsia"/>
              </w:rPr>
              <w:t>19</w:t>
            </w:r>
          </w:p>
        </w:tc>
        <w:tc>
          <w:tcPr>
            <w:tcW w:w="648" w:type="pct"/>
          </w:tcPr>
          <w:p w:rsidR="002E113D" w:rsidRPr="007F3C4C" w:rsidP="00874859" w14:paraId="52ED1502" w14:textId="77777777">
            <w:pPr>
              <w:pStyle w:val="-2"/>
            </w:pPr>
            <w:r>
              <w:t>2020</w:t>
            </w:r>
          </w:p>
        </w:tc>
        <w:tc>
          <w:tcPr>
            <w:tcW w:w="648" w:type="pct"/>
          </w:tcPr>
          <w:p w:rsidR="002E113D" w:rsidRPr="007F3C4C" w:rsidP="00874859" w14:paraId="6C4BDBF2" w14:textId="77777777">
            <w:pPr>
              <w:pStyle w:val="-2"/>
            </w:pPr>
            <w:r>
              <w:t>2021</w:t>
            </w:r>
          </w:p>
        </w:tc>
        <w:tc>
          <w:tcPr>
            <w:tcW w:w="647" w:type="pct"/>
          </w:tcPr>
          <w:p w:rsidR="002E113D" w:rsidRPr="007F3C4C" w:rsidP="00874859" w14:paraId="3541B42C" w14:textId="77777777">
            <w:pPr>
              <w:pStyle w:val="-2"/>
            </w:pPr>
            <w:r>
              <w:t>2022</w:t>
            </w:r>
          </w:p>
        </w:tc>
        <w:tc>
          <w:tcPr>
            <w:tcW w:w="647" w:type="pct"/>
            <w:noWrap/>
            <w:hideMark/>
          </w:tcPr>
          <w:p w:rsidR="002E113D" w:rsidRPr="007F3C4C" w:rsidP="00874859" w14:paraId="34A9CD22" w14:textId="77777777">
            <w:pPr>
              <w:pStyle w:val="-2"/>
            </w:pPr>
            <w:r>
              <w:t>2023</w:t>
            </w:r>
          </w:p>
        </w:tc>
        <w:tc>
          <w:tcPr>
            <w:tcW w:w="641" w:type="pct"/>
            <w:noWrap/>
            <w:hideMark/>
          </w:tcPr>
          <w:p w:rsidR="002E113D" w:rsidRPr="007F3C4C" w:rsidP="00874859" w14:paraId="712F6053" w14:textId="77777777">
            <w:pPr>
              <w:pStyle w:val="-2"/>
            </w:pPr>
            <w:r>
              <w:t>2024</w:t>
            </w:r>
          </w:p>
        </w:tc>
      </w:tr>
      <w:tr w14:paraId="7E569FA9" w14:textId="77777777" w:rsidTr="002A4CD9">
        <w:tblPrEx>
          <w:tblW w:w="4999" w:type="pct"/>
          <w:tblLook w:val="04A0"/>
        </w:tblPrEx>
        <w:trPr>
          <w:trHeight w:val="270"/>
        </w:trPr>
        <w:tc>
          <w:tcPr>
            <w:tcW w:w="1120" w:type="pct"/>
            <w:noWrap/>
            <w:hideMark/>
          </w:tcPr>
          <w:p w:rsidR="002E113D" w:rsidRPr="007F3C4C" w:rsidP="00874859" w14:paraId="2EDFE947" w14:textId="77777777">
            <w:pPr>
              <w:pStyle w:val="-2"/>
            </w:pPr>
            <w:r>
              <w:rPr>
                <w:rFonts w:hint="eastAsia"/>
              </w:rPr>
              <w:t>销量</w:t>
            </w:r>
          </w:p>
        </w:tc>
        <w:tc>
          <w:tcPr>
            <w:tcW w:w="648" w:type="pct"/>
          </w:tcPr>
          <w:p w:rsidR="002E113D" w:rsidP="00874859" w14:paraId="5F050E06" w14:textId="77777777">
            <w:pPr>
              <w:pStyle w:val="-2"/>
            </w:pPr>
            <w:r w:rsidRPr="00823012">
              <w:rPr>
                <w:rFonts w:hint="eastAsia"/>
              </w:rPr>
              <w:t>XX</w:t>
            </w:r>
          </w:p>
        </w:tc>
        <w:tc>
          <w:tcPr>
            <w:tcW w:w="648" w:type="pct"/>
          </w:tcPr>
          <w:p w:rsidR="002E113D" w:rsidP="00874859" w14:paraId="5FF7F616" w14:textId="77777777">
            <w:pPr>
              <w:pStyle w:val="-2"/>
            </w:pPr>
            <w:r w:rsidRPr="00823012">
              <w:rPr>
                <w:rFonts w:hint="eastAsia"/>
              </w:rPr>
              <w:t>XX</w:t>
            </w:r>
          </w:p>
        </w:tc>
        <w:tc>
          <w:tcPr>
            <w:tcW w:w="648" w:type="pct"/>
          </w:tcPr>
          <w:p w:rsidR="002E113D" w:rsidP="00874859" w14:paraId="46A89823" w14:textId="77777777">
            <w:pPr>
              <w:pStyle w:val="-2"/>
            </w:pPr>
            <w:r w:rsidRPr="00823012">
              <w:rPr>
                <w:rFonts w:hint="eastAsia"/>
              </w:rPr>
              <w:t>XX</w:t>
            </w:r>
          </w:p>
        </w:tc>
        <w:tc>
          <w:tcPr>
            <w:tcW w:w="647" w:type="pct"/>
          </w:tcPr>
          <w:p w:rsidR="002E113D" w:rsidP="00874859" w14:paraId="4CE15101" w14:textId="77777777">
            <w:pPr>
              <w:pStyle w:val="-2"/>
            </w:pPr>
            <w:r w:rsidRPr="00823012">
              <w:rPr>
                <w:rFonts w:hint="eastAsia"/>
              </w:rPr>
              <w:t>XX</w:t>
            </w:r>
          </w:p>
        </w:tc>
        <w:tc>
          <w:tcPr>
            <w:tcW w:w="647" w:type="pct"/>
            <w:noWrap/>
          </w:tcPr>
          <w:p w:rsidR="002E113D" w:rsidP="00874859" w14:paraId="7AED687B" w14:textId="77777777">
            <w:pPr>
              <w:pStyle w:val="-2"/>
            </w:pPr>
            <w:r w:rsidRPr="00823012">
              <w:rPr>
                <w:rFonts w:hint="eastAsia"/>
              </w:rPr>
              <w:t>XX</w:t>
            </w:r>
          </w:p>
        </w:tc>
        <w:tc>
          <w:tcPr>
            <w:tcW w:w="641" w:type="pct"/>
            <w:noWrap/>
          </w:tcPr>
          <w:p w:rsidR="002E113D" w:rsidP="00874859" w14:paraId="00CE1DB7" w14:textId="77777777">
            <w:pPr>
              <w:pStyle w:val="-2"/>
            </w:pPr>
            <w:r w:rsidRPr="00823012">
              <w:rPr>
                <w:rFonts w:hint="eastAsia"/>
              </w:rPr>
              <w:t>XX</w:t>
            </w:r>
          </w:p>
        </w:tc>
      </w:tr>
      <w:tr w14:paraId="340795F9" w14:textId="77777777" w:rsidTr="002A4CD9">
        <w:tblPrEx>
          <w:tblW w:w="4999" w:type="pct"/>
          <w:tblLook w:val="04A0"/>
        </w:tblPrEx>
        <w:trPr>
          <w:trHeight w:val="270"/>
        </w:trPr>
        <w:tc>
          <w:tcPr>
            <w:tcW w:w="1120" w:type="pct"/>
            <w:noWrap/>
            <w:hideMark/>
          </w:tcPr>
          <w:p w:rsidR="002E113D" w:rsidRPr="007F3C4C" w:rsidP="00874859" w14:paraId="5C3820B6" w14:textId="77777777">
            <w:pPr>
              <w:pStyle w:val="-2"/>
            </w:pPr>
            <w:r>
              <w:rPr>
                <w:rFonts w:hint="eastAsia"/>
              </w:rPr>
              <w:t>收入</w:t>
            </w:r>
          </w:p>
        </w:tc>
        <w:tc>
          <w:tcPr>
            <w:tcW w:w="648" w:type="pct"/>
          </w:tcPr>
          <w:p w:rsidR="002E113D" w:rsidP="00874859" w14:paraId="704BD755" w14:textId="77777777">
            <w:pPr>
              <w:pStyle w:val="-2"/>
            </w:pPr>
            <w:r w:rsidRPr="00823012">
              <w:rPr>
                <w:rFonts w:hint="eastAsia"/>
              </w:rPr>
              <w:t>XX</w:t>
            </w:r>
          </w:p>
        </w:tc>
        <w:tc>
          <w:tcPr>
            <w:tcW w:w="648" w:type="pct"/>
          </w:tcPr>
          <w:p w:rsidR="002E113D" w:rsidP="00874859" w14:paraId="2890C354" w14:textId="77777777">
            <w:pPr>
              <w:pStyle w:val="-2"/>
            </w:pPr>
            <w:r w:rsidRPr="00823012">
              <w:rPr>
                <w:rFonts w:hint="eastAsia"/>
              </w:rPr>
              <w:t>XX</w:t>
            </w:r>
          </w:p>
        </w:tc>
        <w:tc>
          <w:tcPr>
            <w:tcW w:w="648" w:type="pct"/>
          </w:tcPr>
          <w:p w:rsidR="002E113D" w:rsidP="00874859" w14:paraId="54A23346" w14:textId="77777777">
            <w:pPr>
              <w:pStyle w:val="-2"/>
            </w:pPr>
            <w:r w:rsidRPr="00823012">
              <w:rPr>
                <w:rFonts w:hint="eastAsia"/>
              </w:rPr>
              <w:t>XX</w:t>
            </w:r>
          </w:p>
        </w:tc>
        <w:tc>
          <w:tcPr>
            <w:tcW w:w="647" w:type="pct"/>
          </w:tcPr>
          <w:p w:rsidR="002E113D" w:rsidP="00874859" w14:paraId="6D95E263" w14:textId="77777777">
            <w:pPr>
              <w:pStyle w:val="-2"/>
            </w:pPr>
            <w:r w:rsidRPr="00823012">
              <w:rPr>
                <w:rFonts w:hint="eastAsia"/>
              </w:rPr>
              <w:t>XX</w:t>
            </w:r>
          </w:p>
        </w:tc>
        <w:tc>
          <w:tcPr>
            <w:tcW w:w="647" w:type="pct"/>
            <w:noWrap/>
          </w:tcPr>
          <w:p w:rsidR="002E113D" w:rsidP="00874859" w14:paraId="2A1AE7A1" w14:textId="77777777">
            <w:pPr>
              <w:pStyle w:val="-2"/>
            </w:pPr>
            <w:r w:rsidRPr="00823012">
              <w:rPr>
                <w:rFonts w:hint="eastAsia"/>
              </w:rPr>
              <w:t>XX</w:t>
            </w:r>
          </w:p>
        </w:tc>
        <w:tc>
          <w:tcPr>
            <w:tcW w:w="641" w:type="pct"/>
            <w:noWrap/>
          </w:tcPr>
          <w:p w:rsidR="002E113D" w:rsidP="00874859" w14:paraId="6534C21C" w14:textId="77777777">
            <w:pPr>
              <w:pStyle w:val="-2"/>
            </w:pPr>
            <w:r w:rsidRPr="00823012">
              <w:rPr>
                <w:rFonts w:hint="eastAsia"/>
              </w:rPr>
              <w:t>XX</w:t>
            </w:r>
          </w:p>
        </w:tc>
      </w:tr>
      <w:tr w14:paraId="392EC740" w14:textId="77777777" w:rsidTr="002A4CD9">
        <w:tblPrEx>
          <w:tblW w:w="4999" w:type="pct"/>
          <w:tblLook w:val="04A0"/>
        </w:tblPrEx>
        <w:trPr>
          <w:trHeight w:val="270"/>
        </w:trPr>
        <w:tc>
          <w:tcPr>
            <w:tcW w:w="1120" w:type="pct"/>
            <w:noWrap/>
            <w:hideMark/>
          </w:tcPr>
          <w:p w:rsidR="002E113D" w:rsidRPr="007F3C4C" w:rsidP="00874859" w14:paraId="22113738" w14:textId="77777777">
            <w:pPr>
              <w:pStyle w:val="-2"/>
            </w:pPr>
            <w:r w:rsidRPr="007F3C4C">
              <w:rPr>
                <w:rFonts w:hint="eastAsia"/>
              </w:rPr>
              <w:t>均价</w:t>
            </w:r>
          </w:p>
        </w:tc>
        <w:tc>
          <w:tcPr>
            <w:tcW w:w="648" w:type="pct"/>
          </w:tcPr>
          <w:p w:rsidR="002E113D" w:rsidP="00874859" w14:paraId="098016F2" w14:textId="77777777">
            <w:pPr>
              <w:pStyle w:val="-2"/>
            </w:pPr>
            <w:r w:rsidRPr="00823012">
              <w:rPr>
                <w:rFonts w:hint="eastAsia"/>
              </w:rPr>
              <w:t>XX</w:t>
            </w:r>
          </w:p>
        </w:tc>
        <w:tc>
          <w:tcPr>
            <w:tcW w:w="648" w:type="pct"/>
          </w:tcPr>
          <w:p w:rsidR="002E113D" w:rsidP="00874859" w14:paraId="11FCECDA" w14:textId="77777777">
            <w:pPr>
              <w:pStyle w:val="-2"/>
            </w:pPr>
            <w:r w:rsidRPr="00823012">
              <w:rPr>
                <w:rFonts w:hint="eastAsia"/>
              </w:rPr>
              <w:t>XX</w:t>
            </w:r>
          </w:p>
        </w:tc>
        <w:tc>
          <w:tcPr>
            <w:tcW w:w="648" w:type="pct"/>
          </w:tcPr>
          <w:p w:rsidR="002E113D" w:rsidP="00874859" w14:paraId="2F171DBF" w14:textId="77777777">
            <w:pPr>
              <w:pStyle w:val="-2"/>
            </w:pPr>
            <w:r w:rsidRPr="00823012">
              <w:rPr>
                <w:rFonts w:hint="eastAsia"/>
              </w:rPr>
              <w:t>XX</w:t>
            </w:r>
          </w:p>
        </w:tc>
        <w:tc>
          <w:tcPr>
            <w:tcW w:w="647" w:type="pct"/>
          </w:tcPr>
          <w:p w:rsidR="002E113D" w:rsidP="00874859" w14:paraId="24DCE4DB" w14:textId="77777777">
            <w:pPr>
              <w:pStyle w:val="-2"/>
            </w:pPr>
            <w:r w:rsidRPr="00823012">
              <w:rPr>
                <w:rFonts w:hint="eastAsia"/>
              </w:rPr>
              <w:t>XX</w:t>
            </w:r>
          </w:p>
        </w:tc>
        <w:tc>
          <w:tcPr>
            <w:tcW w:w="647" w:type="pct"/>
            <w:noWrap/>
          </w:tcPr>
          <w:p w:rsidR="002E113D" w:rsidP="00874859" w14:paraId="49446F70" w14:textId="77777777">
            <w:pPr>
              <w:pStyle w:val="-2"/>
            </w:pPr>
            <w:r w:rsidRPr="00823012">
              <w:rPr>
                <w:rFonts w:hint="eastAsia"/>
              </w:rPr>
              <w:t>XX</w:t>
            </w:r>
          </w:p>
        </w:tc>
        <w:tc>
          <w:tcPr>
            <w:tcW w:w="641" w:type="pct"/>
            <w:noWrap/>
          </w:tcPr>
          <w:p w:rsidR="002E113D" w:rsidP="00874859" w14:paraId="6173F945" w14:textId="77777777">
            <w:pPr>
              <w:pStyle w:val="-2"/>
            </w:pPr>
            <w:r w:rsidRPr="00823012">
              <w:rPr>
                <w:rFonts w:hint="eastAsia"/>
              </w:rPr>
              <w:t>XX</w:t>
            </w:r>
          </w:p>
        </w:tc>
      </w:tr>
      <w:tr w14:paraId="5F804F5D" w14:textId="77777777" w:rsidTr="002A4CD9">
        <w:tblPrEx>
          <w:tblW w:w="4999" w:type="pct"/>
          <w:tblLook w:val="04A0"/>
        </w:tblPrEx>
        <w:trPr>
          <w:trHeight w:val="270"/>
        </w:trPr>
        <w:tc>
          <w:tcPr>
            <w:tcW w:w="1120" w:type="pct"/>
            <w:noWrap/>
          </w:tcPr>
          <w:p w:rsidR="002E113D" w:rsidRPr="007F3C4C" w:rsidP="00874859" w14:paraId="529EAD67" w14:textId="77777777">
            <w:pPr>
              <w:pStyle w:val="-2"/>
            </w:pPr>
            <w:r>
              <w:rPr>
                <w:rFonts w:hint="eastAsia"/>
              </w:rPr>
              <w:t>毛利率</w:t>
            </w:r>
          </w:p>
        </w:tc>
        <w:tc>
          <w:tcPr>
            <w:tcW w:w="648" w:type="pct"/>
          </w:tcPr>
          <w:p w:rsidR="002E113D" w:rsidRPr="007F3C4C" w:rsidP="00874859" w14:paraId="2C6F2960" w14:textId="77777777">
            <w:pPr>
              <w:pStyle w:val="-2"/>
            </w:pPr>
            <w:r>
              <w:rPr>
                <w:rFonts w:hint="eastAsia"/>
              </w:rPr>
              <w:t>XX%</w:t>
            </w:r>
          </w:p>
        </w:tc>
        <w:tc>
          <w:tcPr>
            <w:tcW w:w="648" w:type="pct"/>
          </w:tcPr>
          <w:p w:rsidR="002E113D" w:rsidRPr="007F3C4C" w:rsidP="00874859" w14:paraId="3F93235D" w14:textId="77777777">
            <w:pPr>
              <w:pStyle w:val="-2"/>
            </w:pPr>
            <w:r>
              <w:rPr>
                <w:rFonts w:hint="eastAsia"/>
              </w:rPr>
              <w:t>XX%</w:t>
            </w:r>
          </w:p>
        </w:tc>
        <w:tc>
          <w:tcPr>
            <w:tcW w:w="648" w:type="pct"/>
          </w:tcPr>
          <w:p w:rsidR="002E113D" w:rsidRPr="007F3C4C" w:rsidP="00874859" w14:paraId="0AC07850" w14:textId="77777777">
            <w:pPr>
              <w:pStyle w:val="-2"/>
            </w:pPr>
            <w:r>
              <w:rPr>
                <w:rFonts w:hint="eastAsia"/>
              </w:rPr>
              <w:t>XX%</w:t>
            </w:r>
          </w:p>
        </w:tc>
        <w:tc>
          <w:tcPr>
            <w:tcW w:w="647" w:type="pct"/>
          </w:tcPr>
          <w:p w:rsidR="002E113D" w:rsidRPr="007F3C4C" w:rsidP="00874859" w14:paraId="14D43A28" w14:textId="77777777">
            <w:pPr>
              <w:pStyle w:val="-2"/>
            </w:pPr>
            <w:r>
              <w:rPr>
                <w:rFonts w:hint="eastAsia"/>
              </w:rPr>
              <w:t>XX%</w:t>
            </w:r>
          </w:p>
        </w:tc>
        <w:tc>
          <w:tcPr>
            <w:tcW w:w="647" w:type="pct"/>
            <w:noWrap/>
          </w:tcPr>
          <w:p w:rsidR="002E113D" w:rsidRPr="007F3C4C" w:rsidP="00874859" w14:paraId="2CC7C0A3" w14:textId="77777777">
            <w:pPr>
              <w:pStyle w:val="-2"/>
            </w:pPr>
            <w:r>
              <w:rPr>
                <w:rFonts w:hint="eastAsia"/>
              </w:rPr>
              <w:t>XX%</w:t>
            </w:r>
          </w:p>
        </w:tc>
        <w:tc>
          <w:tcPr>
            <w:tcW w:w="641" w:type="pct"/>
            <w:noWrap/>
          </w:tcPr>
          <w:p w:rsidR="002E113D" w:rsidRPr="007F3C4C" w:rsidP="00874859" w14:paraId="0635F839" w14:textId="77777777">
            <w:pPr>
              <w:pStyle w:val="-2"/>
            </w:pPr>
            <w:r>
              <w:rPr>
                <w:rFonts w:hint="eastAsia"/>
              </w:rPr>
              <w:t>XX%</w:t>
            </w:r>
          </w:p>
        </w:tc>
      </w:tr>
    </w:tbl>
    <w:p w:rsidR="002E113D" w:rsidP="002E113D" w14:paraId="58718683" w14:textId="77777777">
      <w:pPr>
        <w:pStyle w:val="Source"/>
      </w:pPr>
      <w:r>
        <w:rPr>
          <w:rFonts w:hint="eastAsia"/>
        </w:rPr>
        <w:t>资料来源：深圳皓文电子；第三方资料、新闻报道、业内专家采访及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64246BB" w14:textId="77777777">
      <w:pPr>
        <w:pStyle w:val="Heading3"/>
      </w:pPr>
      <w:bookmarkStart w:id="1197" w:name="_Toc153725911"/>
      <w:bookmarkStart w:id="1198" w:name="_Toc153726736"/>
      <w:r>
        <w:rPr>
          <w:rFonts w:hint="eastAsia"/>
        </w:rPr>
        <w:t>深圳皓文电子公司简介及主要业务</w:t>
      </w:r>
      <w:bookmarkEnd w:id="1197"/>
      <w:bookmarkEnd w:id="1198"/>
    </w:p>
    <w:p w:rsidR="002E113D" w:rsidP="00E830D0" w14:paraId="07A02012" w14:textId="77777777">
      <w:pPr>
        <w:pStyle w:val="TableStyle"/>
        <w:ind w:left="252" w:right="-105"/>
      </w:pPr>
      <w:bookmarkStart w:id="1199" w:name="_Toc153725552"/>
      <w:bookmarkStart w:id="1200" w:name="_Toc153726377"/>
      <w:r>
        <w:rPr>
          <w:rFonts w:hint="eastAsia"/>
        </w:rPr>
        <w:t>深圳皓文电子公司简介及主要业务</w:t>
      </w:r>
      <w:bookmarkEnd w:id="1199"/>
      <w:bookmarkEnd w:id="1200"/>
    </w:p>
    <w:tbl>
      <w:tblPr>
        <w:tblStyle w:val="TableGrid8"/>
        <w:tblW w:w="5000" w:type="pct"/>
        <w:tblLook w:val="04A0"/>
      </w:tblPr>
      <w:tblGrid>
        <w:gridCol w:w="2235"/>
        <w:gridCol w:w="7733"/>
      </w:tblGrid>
      <w:tr w14:paraId="3F6C54C8" w14:textId="77777777" w:rsidTr="002A4CD9">
        <w:tblPrEx>
          <w:tblW w:w="5000" w:type="pct"/>
          <w:tblLook w:val="04A0"/>
        </w:tblPrEx>
        <w:tc>
          <w:tcPr>
            <w:tcW w:w="1121" w:type="pct"/>
          </w:tcPr>
          <w:p w:rsidR="002E113D" w:rsidP="00874859" w14:paraId="24FB057E" w14:textId="77777777">
            <w:r>
              <w:rPr>
                <w:rFonts w:hint="eastAsia"/>
              </w:rPr>
              <w:t>深圳皓文电子</w:t>
            </w:r>
          </w:p>
        </w:tc>
        <w:tc>
          <w:tcPr>
            <w:tcW w:w="3879" w:type="pct"/>
          </w:tcPr>
          <w:p w:rsidR="002E113D" w:rsidP="00874859" w14:paraId="4D0E7A08" w14:textId="77777777">
            <w:r>
              <w:rPr>
                <w:rFonts w:hint="eastAsia"/>
              </w:rPr>
              <w:t>详情描述</w:t>
            </w:r>
          </w:p>
        </w:tc>
      </w:tr>
      <w:tr w14:paraId="71F52D45" w14:textId="77777777" w:rsidTr="002A4CD9">
        <w:tblPrEx>
          <w:tblW w:w="5000" w:type="pct"/>
          <w:tblLook w:val="04A0"/>
        </w:tblPrEx>
        <w:tc>
          <w:tcPr>
            <w:tcW w:w="1121" w:type="pct"/>
          </w:tcPr>
          <w:p w:rsidR="002E113D" w:rsidP="00874859" w14:paraId="39FD4842" w14:textId="77777777">
            <w:r>
              <w:rPr>
                <w:rFonts w:hint="eastAsia"/>
              </w:rPr>
              <w:t>企业概况</w:t>
            </w:r>
          </w:p>
        </w:tc>
        <w:tc>
          <w:tcPr>
            <w:tcW w:w="3879" w:type="pct"/>
          </w:tcPr>
          <w:p w:rsidR="002E113D" w:rsidP="00874859" w14:paraId="44C9F061" w14:textId="77777777"/>
          <w:p w:rsidR="002E113D" w:rsidP="00874859" w14:paraId="1217A25E" w14:textId="77777777"/>
          <w:p w:rsidR="002E113D" w:rsidP="00874859" w14:paraId="2FBC9D8E" w14:textId="77777777"/>
        </w:tc>
      </w:tr>
      <w:tr w14:paraId="2AC5F61A" w14:textId="77777777" w:rsidTr="002A4CD9">
        <w:tblPrEx>
          <w:tblW w:w="5000" w:type="pct"/>
          <w:tblLook w:val="04A0"/>
        </w:tblPrEx>
        <w:tc>
          <w:tcPr>
            <w:tcW w:w="1121" w:type="pct"/>
          </w:tcPr>
          <w:p w:rsidR="002E113D" w:rsidP="00874859" w14:paraId="65D6A45A" w14:textId="77777777">
            <w:r>
              <w:rPr>
                <w:rFonts w:hint="eastAsia"/>
              </w:rPr>
              <w:t>主要业务</w:t>
            </w:r>
          </w:p>
        </w:tc>
        <w:tc>
          <w:tcPr>
            <w:tcW w:w="3879" w:type="pct"/>
          </w:tcPr>
          <w:p w:rsidR="002E113D" w:rsidP="00874859" w14:paraId="766C0D4C" w14:textId="77777777"/>
          <w:p w:rsidR="002E113D" w:rsidP="00874859" w14:paraId="2A471F70" w14:textId="77777777"/>
          <w:p w:rsidR="002E113D" w:rsidP="00874859" w14:paraId="058DC4DD" w14:textId="77777777"/>
        </w:tc>
      </w:tr>
    </w:tbl>
    <w:p w:rsidR="002E113D" w:rsidRPr="00FA5C78" w:rsidP="002E113D" w14:paraId="077F168B" w14:textId="77777777">
      <w:pPr>
        <w:pStyle w:val="Source"/>
      </w:pPr>
      <w:r>
        <w:rPr>
          <w:rFonts w:hint="eastAsia"/>
        </w:rPr>
        <w:t>资料来源：深圳皓文电子；第三方资料、新闻报道、业内专家采访及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19096D5" w14:textId="77777777">
      <w:pPr>
        <w:pStyle w:val="Heading3"/>
      </w:pPr>
      <w:bookmarkStart w:id="1201" w:name="_Toc153725912"/>
      <w:bookmarkStart w:id="1202" w:name="_Toc153726737"/>
      <w:r>
        <w:rPr>
          <w:rFonts w:hint="eastAsia"/>
        </w:rPr>
        <w:t>深圳皓文电子企业最新动态</w:t>
      </w:r>
      <w:bookmarkEnd w:id="1201"/>
      <w:bookmarkEnd w:id="1202"/>
    </w:p>
    <w:p w:rsidR="002E113D" w:rsidP="00E830D0" w14:paraId="12F73609" w14:textId="77777777">
      <w:pPr>
        <w:pStyle w:val="TableStyle"/>
        <w:ind w:left="252" w:right="-105"/>
      </w:pPr>
      <w:bookmarkStart w:id="1203" w:name="_Toc153725553"/>
      <w:bookmarkStart w:id="1204" w:name="_Toc153726378"/>
      <w:r>
        <w:rPr>
          <w:rFonts w:hint="eastAsia"/>
        </w:rPr>
        <w:t>深圳皓文电子企业最新动态</w:t>
      </w:r>
      <w:bookmarkEnd w:id="1203"/>
      <w:bookmarkEnd w:id="1204"/>
    </w:p>
    <w:tbl>
      <w:tblPr>
        <w:tblStyle w:val="TableGrid8"/>
        <w:tblW w:w="5000" w:type="pct"/>
        <w:tblLook w:val="04A0"/>
      </w:tblPr>
      <w:tblGrid>
        <w:gridCol w:w="2235"/>
        <w:gridCol w:w="7733"/>
      </w:tblGrid>
      <w:tr w14:paraId="24362802" w14:textId="77777777" w:rsidTr="002A4CD9">
        <w:tblPrEx>
          <w:tblW w:w="5000" w:type="pct"/>
          <w:tblLook w:val="04A0"/>
        </w:tblPrEx>
        <w:tc>
          <w:tcPr>
            <w:tcW w:w="1121" w:type="pct"/>
          </w:tcPr>
          <w:p w:rsidR="002E113D" w:rsidP="00874859" w14:paraId="30E0A3C7" w14:textId="77777777">
            <w:r>
              <w:rPr>
                <w:rFonts w:hint="eastAsia"/>
              </w:rPr>
              <w:t>日期</w:t>
            </w:r>
          </w:p>
        </w:tc>
        <w:tc>
          <w:tcPr>
            <w:tcW w:w="3879" w:type="pct"/>
          </w:tcPr>
          <w:p w:rsidR="002E113D" w:rsidP="00874859" w14:paraId="34F7DF16" w14:textId="77777777">
            <w:r>
              <w:rPr>
                <w:rFonts w:hint="eastAsia"/>
              </w:rPr>
              <w:t>详情描述</w:t>
            </w:r>
          </w:p>
        </w:tc>
      </w:tr>
      <w:tr w14:paraId="2F301689" w14:textId="77777777" w:rsidTr="002A4CD9">
        <w:tblPrEx>
          <w:tblW w:w="5000" w:type="pct"/>
          <w:tblLook w:val="04A0"/>
        </w:tblPrEx>
        <w:tc>
          <w:tcPr>
            <w:tcW w:w="1121" w:type="pct"/>
          </w:tcPr>
          <w:p w:rsidR="002E113D" w:rsidP="00874859" w14:paraId="4CA9A679" w14:textId="77777777"/>
        </w:tc>
        <w:tc>
          <w:tcPr>
            <w:tcW w:w="3879" w:type="pct"/>
          </w:tcPr>
          <w:p w:rsidR="002E113D" w:rsidP="00874859" w14:paraId="23645051" w14:textId="77777777"/>
          <w:p w:rsidR="002E113D" w:rsidP="00874859" w14:paraId="5A69FD87" w14:textId="77777777"/>
        </w:tc>
      </w:tr>
      <w:tr w14:paraId="579D4A9B" w14:textId="77777777" w:rsidTr="002A4CD9">
        <w:tblPrEx>
          <w:tblW w:w="5000" w:type="pct"/>
          <w:tblLook w:val="04A0"/>
        </w:tblPrEx>
        <w:tc>
          <w:tcPr>
            <w:tcW w:w="1121" w:type="pct"/>
          </w:tcPr>
          <w:p w:rsidR="002E113D" w:rsidP="00874859" w14:paraId="62DD4E39" w14:textId="77777777"/>
        </w:tc>
        <w:tc>
          <w:tcPr>
            <w:tcW w:w="3879" w:type="pct"/>
          </w:tcPr>
          <w:p w:rsidR="002E113D" w:rsidP="00874859" w14:paraId="5F0ED359" w14:textId="77777777"/>
          <w:p w:rsidR="002E113D" w:rsidP="00874859" w14:paraId="56CED3B9" w14:textId="77777777"/>
        </w:tc>
      </w:tr>
      <w:tr w14:paraId="0A65731F" w14:textId="77777777" w:rsidTr="002A4CD9">
        <w:tblPrEx>
          <w:tblW w:w="5000" w:type="pct"/>
          <w:tblLook w:val="04A0"/>
        </w:tblPrEx>
        <w:tc>
          <w:tcPr>
            <w:tcW w:w="1121" w:type="pct"/>
          </w:tcPr>
          <w:p w:rsidR="002E113D" w:rsidP="00874859" w14:paraId="4843F373" w14:textId="77777777"/>
        </w:tc>
        <w:tc>
          <w:tcPr>
            <w:tcW w:w="3879" w:type="pct"/>
          </w:tcPr>
          <w:p w:rsidR="002E113D" w:rsidP="00874859" w14:paraId="71DF6621" w14:textId="77777777"/>
          <w:p w:rsidR="002E113D" w:rsidP="00874859" w14:paraId="225DFAA6" w14:textId="77777777"/>
        </w:tc>
      </w:tr>
    </w:tbl>
    <w:p w:rsidR="002E113D" w:rsidP="002E113D" w14:paraId="70FE244E" w14:textId="77777777">
      <w:pPr>
        <w:pStyle w:val="Source"/>
      </w:pPr>
      <w:r>
        <w:rPr>
          <w:rFonts w:hint="eastAsia"/>
        </w:rPr>
        <w:t>资料来源：深圳皓文电子；第三方资料、新闻报道、业内专家采访及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0C3BF71" w14:textId="77777777">
      <w:pPr>
        <w:pStyle w:val="Heading2"/>
      </w:pPr>
      <w:bookmarkStart w:id="1205" w:name="_Toc153725913"/>
      <w:bookmarkStart w:id="1206" w:name="_Toc153726738"/>
      <w:r>
        <w:rPr>
          <w:rFonts w:hint="eastAsia"/>
        </w:rPr>
        <w:t>四川升华（甘化科工）</w:t>
      </w:r>
      <w:bookmarkEnd w:id="1205"/>
      <w:bookmarkEnd w:id="1206"/>
    </w:p>
    <w:p w:rsidR="002E113D" w:rsidRPr="006A58B5" w:rsidP="002E113D" w14:paraId="50943CAC" w14:textId="77777777"/>
    <w:p w:rsidR="002E113D" w:rsidP="002E113D" w14:paraId="61E87E87" w14:textId="77777777">
      <w:pPr>
        <w:pStyle w:val="Heading3"/>
      </w:pPr>
      <w:bookmarkStart w:id="1207" w:name="_Toc153725914"/>
      <w:bookmarkStart w:id="1208" w:name="_Toc153726739"/>
      <w:r>
        <w:rPr>
          <w:rFonts w:hint="eastAsia"/>
        </w:rPr>
        <w:t>四川升华（甘化科工）基本信息、军用特种电源生产基地、销售区域、竞争对手及市场地位</w:t>
      </w:r>
      <w:bookmarkEnd w:id="1207"/>
      <w:bookmarkEnd w:id="1208"/>
    </w:p>
    <w:p w:rsidR="002E113D" w:rsidRPr="00DB3F66" w:rsidP="00E830D0" w14:paraId="2F4AFE66" w14:textId="77777777">
      <w:pPr>
        <w:pStyle w:val="TableStyle"/>
        <w:ind w:left="252" w:right="-105"/>
      </w:pPr>
      <w:bookmarkStart w:id="1209" w:name="_Toc153725554"/>
      <w:bookmarkStart w:id="1210" w:name="_Toc153726379"/>
      <w:r>
        <w:rPr>
          <w:rFonts w:hint="eastAsia"/>
        </w:rPr>
        <w:t>四川升华（甘化科工）</w:t>
      </w:r>
      <w:r>
        <w:rPr>
          <w:rFonts w:hint="eastAsia"/>
        </w:rPr>
        <w:t xml:space="preserve"> </w:t>
      </w:r>
      <w:r>
        <w:rPr>
          <w:rFonts w:hint="eastAsia"/>
        </w:rPr>
        <w:t>军用特种电源生产基地、销售区域、竞争对手及市场地位</w:t>
      </w:r>
      <w:bookmarkEnd w:id="1209"/>
      <w:bookmarkEnd w:id="1210"/>
    </w:p>
    <w:tbl>
      <w:tblPr>
        <w:tblStyle w:val="TableGrid8"/>
        <w:tblW w:w="5000" w:type="pct"/>
        <w:tblLook w:val="00A0"/>
      </w:tblPr>
      <w:tblGrid>
        <w:gridCol w:w="534"/>
        <w:gridCol w:w="1701"/>
        <w:gridCol w:w="7733"/>
      </w:tblGrid>
      <w:tr w14:paraId="1D9393FC" w14:textId="77777777" w:rsidTr="002A4CD9">
        <w:tblPrEx>
          <w:tblW w:w="5000" w:type="pct"/>
          <w:tblLook w:val="00A0"/>
        </w:tblPrEx>
        <w:tc>
          <w:tcPr>
            <w:tcW w:w="268" w:type="pct"/>
          </w:tcPr>
          <w:p w:rsidR="002E113D" w:rsidRPr="00B13A6A" w:rsidP="00874859" w14:paraId="6B0E6478" w14:textId="77777777">
            <w:r w:rsidRPr="00B13A6A">
              <w:t>#</w:t>
            </w:r>
          </w:p>
        </w:tc>
        <w:tc>
          <w:tcPr>
            <w:tcW w:w="853" w:type="pct"/>
          </w:tcPr>
          <w:p w:rsidR="002E113D" w:rsidRPr="00C459E0" w:rsidP="00874859" w14:paraId="2231527F" w14:textId="77777777">
            <w:r>
              <w:rPr>
                <w:rFonts w:hint="eastAsia"/>
              </w:rPr>
              <w:t>项目</w:t>
            </w:r>
          </w:p>
        </w:tc>
        <w:tc>
          <w:tcPr>
            <w:tcW w:w="3879" w:type="pct"/>
          </w:tcPr>
          <w:p w:rsidR="002E113D" w:rsidRPr="00B13A6A" w:rsidP="00874859" w14:paraId="59369233" w14:textId="77777777">
            <w:r>
              <w:rPr>
                <w:rFonts w:hint="eastAsia"/>
              </w:rPr>
              <w:t>描述</w:t>
            </w:r>
          </w:p>
        </w:tc>
      </w:tr>
      <w:tr w14:paraId="2FC6DBA3" w14:textId="77777777" w:rsidTr="002A4CD9">
        <w:tblPrEx>
          <w:tblW w:w="5000" w:type="pct"/>
          <w:tblLook w:val="00A0"/>
        </w:tblPrEx>
        <w:tc>
          <w:tcPr>
            <w:tcW w:w="268" w:type="pct"/>
          </w:tcPr>
          <w:p w:rsidR="002E113D" w:rsidRPr="00B13A6A" w:rsidP="00874859" w14:paraId="41A0DBC6" w14:textId="77777777">
            <w:r w:rsidRPr="00B13A6A">
              <w:t>1</w:t>
            </w:r>
          </w:p>
        </w:tc>
        <w:tc>
          <w:tcPr>
            <w:tcW w:w="853" w:type="pct"/>
          </w:tcPr>
          <w:p w:rsidR="002E113D" w:rsidRPr="00995307" w:rsidP="00874859" w14:paraId="531C21BB" w14:textId="77777777">
            <w:r>
              <w:rPr>
                <w:rFonts w:hint="eastAsia"/>
              </w:rPr>
              <w:t>企业名称</w:t>
            </w:r>
          </w:p>
        </w:tc>
        <w:tc>
          <w:tcPr>
            <w:tcW w:w="3879" w:type="pct"/>
          </w:tcPr>
          <w:p w:rsidR="002E113D" w:rsidRPr="00B13A6A" w:rsidP="00874859" w14:paraId="7946E4DD" w14:textId="77777777">
            <w:pPr>
              <w:rPr>
                <w:bCs/>
              </w:rPr>
            </w:pPr>
            <w:r>
              <w:rPr>
                <w:bCs/>
              </w:rPr>
              <w:t>四川升华（甘化科工）</w:t>
            </w:r>
          </w:p>
        </w:tc>
      </w:tr>
      <w:tr w14:paraId="146E5A5B" w14:textId="77777777" w:rsidTr="002A4CD9">
        <w:tblPrEx>
          <w:tblW w:w="5000" w:type="pct"/>
          <w:tblLook w:val="00A0"/>
        </w:tblPrEx>
        <w:tc>
          <w:tcPr>
            <w:tcW w:w="268" w:type="pct"/>
          </w:tcPr>
          <w:p w:rsidR="002E113D" w:rsidRPr="00B13A6A" w:rsidP="00874859" w14:paraId="7AE4BEAC" w14:textId="77777777">
            <w:r w:rsidRPr="00B13A6A">
              <w:t>2</w:t>
            </w:r>
          </w:p>
        </w:tc>
        <w:tc>
          <w:tcPr>
            <w:tcW w:w="853" w:type="pct"/>
          </w:tcPr>
          <w:p w:rsidR="002E113D" w:rsidRPr="00995307" w:rsidP="00874859" w14:paraId="3473D11C" w14:textId="77777777">
            <w:r>
              <w:rPr>
                <w:rFonts w:hint="eastAsia"/>
              </w:rPr>
              <w:t>企业官网</w:t>
            </w:r>
          </w:p>
        </w:tc>
        <w:tc>
          <w:tcPr>
            <w:tcW w:w="3879" w:type="pct"/>
          </w:tcPr>
          <w:p w:rsidR="002E113D" w:rsidRPr="00B13A6A" w:rsidP="00874859" w14:paraId="5A29E621" w14:textId="77777777">
            <w:pPr>
              <w:rPr>
                <w:bCs/>
              </w:rPr>
            </w:pPr>
          </w:p>
        </w:tc>
      </w:tr>
      <w:tr w14:paraId="6775D45B" w14:textId="77777777" w:rsidTr="002A4CD9">
        <w:tblPrEx>
          <w:tblW w:w="5000" w:type="pct"/>
          <w:tblLook w:val="00A0"/>
        </w:tblPrEx>
        <w:trPr>
          <w:trHeight w:val="279"/>
        </w:trPr>
        <w:tc>
          <w:tcPr>
            <w:tcW w:w="268" w:type="pct"/>
          </w:tcPr>
          <w:p w:rsidR="002E113D" w:rsidRPr="00B13A6A" w:rsidP="00874859" w14:paraId="688D0AC8" w14:textId="77777777">
            <w:r w:rsidRPr="00B13A6A">
              <w:t>3</w:t>
            </w:r>
          </w:p>
        </w:tc>
        <w:tc>
          <w:tcPr>
            <w:tcW w:w="853" w:type="pct"/>
          </w:tcPr>
          <w:p w:rsidR="002E113D" w:rsidRPr="002E1D04" w:rsidP="00874859" w14:paraId="05E37D91" w14:textId="77777777">
            <w:r>
              <w:rPr>
                <w:rFonts w:hint="eastAsia"/>
              </w:rPr>
              <w:t>商业化生产日期</w:t>
            </w:r>
          </w:p>
        </w:tc>
        <w:tc>
          <w:tcPr>
            <w:tcW w:w="3879" w:type="pct"/>
          </w:tcPr>
          <w:p w:rsidR="002E113D" w:rsidRPr="00B13A6A" w:rsidP="00874859" w14:paraId="0354CE2A" w14:textId="77777777">
            <w:pPr>
              <w:rPr>
                <w:bCs/>
              </w:rPr>
            </w:pPr>
          </w:p>
        </w:tc>
      </w:tr>
      <w:tr w14:paraId="32EB67C6" w14:textId="77777777" w:rsidTr="002A4CD9">
        <w:tblPrEx>
          <w:tblW w:w="5000" w:type="pct"/>
          <w:tblLook w:val="00A0"/>
        </w:tblPrEx>
        <w:tc>
          <w:tcPr>
            <w:tcW w:w="268" w:type="pct"/>
          </w:tcPr>
          <w:p w:rsidR="002E113D" w:rsidRPr="00B13A6A" w:rsidP="00874859" w14:paraId="2E60A29E" w14:textId="77777777">
            <w:r w:rsidRPr="00B13A6A">
              <w:t>4</w:t>
            </w:r>
          </w:p>
        </w:tc>
        <w:tc>
          <w:tcPr>
            <w:tcW w:w="853" w:type="pct"/>
          </w:tcPr>
          <w:p w:rsidR="002E113D" w:rsidRPr="0077236D" w:rsidP="00874859" w14:paraId="4C4B6608" w14:textId="77777777">
            <w:r>
              <w:rPr>
                <w:rFonts w:hint="eastAsia"/>
              </w:rPr>
              <w:t>生产基地</w:t>
            </w:r>
          </w:p>
        </w:tc>
        <w:tc>
          <w:tcPr>
            <w:tcW w:w="3879" w:type="pct"/>
          </w:tcPr>
          <w:p w:rsidR="002E113D" w:rsidRPr="00B13A6A" w:rsidP="00874859" w14:paraId="03962A8F" w14:textId="77777777">
            <w:pPr>
              <w:rPr>
                <w:bCs/>
              </w:rPr>
            </w:pPr>
          </w:p>
        </w:tc>
      </w:tr>
      <w:tr w14:paraId="44122117" w14:textId="77777777" w:rsidTr="002A4CD9">
        <w:tblPrEx>
          <w:tblW w:w="5000" w:type="pct"/>
          <w:tblLook w:val="00A0"/>
        </w:tblPrEx>
        <w:tc>
          <w:tcPr>
            <w:tcW w:w="268" w:type="pct"/>
          </w:tcPr>
          <w:p w:rsidR="002E113D" w:rsidRPr="00B13A6A" w:rsidP="00874859" w14:paraId="0BF8D6C6" w14:textId="77777777">
            <w:r w:rsidRPr="00B13A6A">
              <w:t>5</w:t>
            </w:r>
          </w:p>
        </w:tc>
        <w:tc>
          <w:tcPr>
            <w:tcW w:w="853" w:type="pct"/>
          </w:tcPr>
          <w:p w:rsidR="002E113D" w:rsidRPr="00DA229E" w:rsidP="00874859" w14:paraId="6454141D" w14:textId="77777777">
            <w:r>
              <w:rPr>
                <w:rFonts w:hint="eastAsia"/>
              </w:rPr>
              <w:t>销售区域</w:t>
            </w:r>
          </w:p>
        </w:tc>
        <w:tc>
          <w:tcPr>
            <w:tcW w:w="3879" w:type="pct"/>
          </w:tcPr>
          <w:p w:rsidR="002E113D" w:rsidRPr="00B13A6A" w:rsidP="00874859" w14:paraId="0894807E" w14:textId="77777777">
            <w:pPr>
              <w:rPr>
                <w:bCs/>
              </w:rPr>
            </w:pPr>
          </w:p>
        </w:tc>
      </w:tr>
      <w:tr w14:paraId="58E9543F" w14:textId="77777777" w:rsidTr="002A4CD9">
        <w:tblPrEx>
          <w:tblW w:w="5000" w:type="pct"/>
          <w:tblLook w:val="00A0"/>
        </w:tblPrEx>
        <w:tc>
          <w:tcPr>
            <w:tcW w:w="268" w:type="pct"/>
          </w:tcPr>
          <w:p w:rsidR="002E113D" w:rsidRPr="00B13A6A" w:rsidP="00874859" w14:paraId="068C357E" w14:textId="77777777">
            <w:r w:rsidRPr="00B13A6A">
              <w:t>6</w:t>
            </w:r>
          </w:p>
        </w:tc>
        <w:tc>
          <w:tcPr>
            <w:tcW w:w="853" w:type="pct"/>
          </w:tcPr>
          <w:p w:rsidR="002E113D" w:rsidRPr="00B13A6A" w:rsidP="00874859" w14:paraId="4BECD6D9" w14:textId="77777777">
            <w:r>
              <w:rPr>
                <w:rFonts w:hint="eastAsia"/>
              </w:rPr>
              <w:t>主要经济活动</w:t>
            </w:r>
          </w:p>
        </w:tc>
        <w:tc>
          <w:tcPr>
            <w:tcW w:w="3879" w:type="pct"/>
          </w:tcPr>
          <w:p w:rsidR="002E113D" w:rsidRPr="00B13A6A" w:rsidP="00874859" w14:paraId="57FB25E3" w14:textId="77777777">
            <w:pPr>
              <w:rPr>
                <w:bCs/>
              </w:rPr>
            </w:pPr>
          </w:p>
        </w:tc>
      </w:tr>
      <w:tr w14:paraId="2BEDF5BC" w14:textId="77777777" w:rsidTr="002A4CD9">
        <w:tblPrEx>
          <w:tblW w:w="5000" w:type="pct"/>
          <w:tblLook w:val="00A0"/>
        </w:tblPrEx>
        <w:tc>
          <w:tcPr>
            <w:tcW w:w="268" w:type="pct"/>
          </w:tcPr>
          <w:p w:rsidR="002E113D" w:rsidRPr="004D249F" w:rsidP="00874859" w14:paraId="0A51EC7A" w14:textId="77777777">
            <w:r>
              <w:rPr>
                <w:rFonts w:hint="eastAsia"/>
              </w:rPr>
              <w:t>7</w:t>
            </w:r>
          </w:p>
        </w:tc>
        <w:tc>
          <w:tcPr>
            <w:tcW w:w="853" w:type="pct"/>
          </w:tcPr>
          <w:p w:rsidR="002E113D" w:rsidRPr="00FB62BD" w:rsidP="00874859" w14:paraId="03E9B3E7" w14:textId="77777777">
            <w:pPr>
              <w:rPr>
                <w:bCs/>
              </w:rPr>
            </w:pPr>
            <w:r>
              <w:rPr>
                <w:rFonts w:hint="eastAsia"/>
                <w:bCs/>
              </w:rPr>
              <w:t>产品历史及市场地位</w:t>
            </w:r>
          </w:p>
        </w:tc>
        <w:tc>
          <w:tcPr>
            <w:tcW w:w="3879" w:type="pct"/>
          </w:tcPr>
          <w:p w:rsidR="002E113D" w:rsidRPr="00B13A6A" w:rsidP="00874859" w14:paraId="37A76582" w14:textId="77777777">
            <w:pPr>
              <w:rPr>
                <w:bCs/>
              </w:rPr>
            </w:pPr>
          </w:p>
        </w:tc>
      </w:tr>
      <w:tr w14:paraId="7FC0B322" w14:textId="77777777" w:rsidTr="002A4CD9">
        <w:tblPrEx>
          <w:tblW w:w="5000" w:type="pct"/>
          <w:tblLook w:val="00A0"/>
        </w:tblPrEx>
        <w:tc>
          <w:tcPr>
            <w:tcW w:w="268" w:type="pct"/>
          </w:tcPr>
          <w:p w:rsidR="002E113D" w:rsidP="00874859" w14:paraId="62F8E80A" w14:textId="77777777">
            <w:r>
              <w:rPr>
                <w:rFonts w:hint="eastAsia"/>
              </w:rPr>
              <w:t>8</w:t>
            </w:r>
          </w:p>
        </w:tc>
        <w:tc>
          <w:tcPr>
            <w:tcW w:w="853" w:type="pct"/>
          </w:tcPr>
          <w:p w:rsidR="002E113D" w:rsidP="00874859" w14:paraId="01EAB110" w14:textId="77777777">
            <w:pPr>
              <w:rPr>
                <w:bCs/>
              </w:rPr>
            </w:pPr>
            <w:r>
              <w:rPr>
                <w:rFonts w:hint="eastAsia"/>
                <w:bCs/>
              </w:rPr>
              <w:t>主要竞争对手</w:t>
            </w:r>
          </w:p>
        </w:tc>
        <w:tc>
          <w:tcPr>
            <w:tcW w:w="3879" w:type="pct"/>
          </w:tcPr>
          <w:p w:rsidR="002E113D" w:rsidRPr="00B13A6A" w:rsidP="00874859" w14:paraId="239755BB" w14:textId="77777777">
            <w:pPr>
              <w:rPr>
                <w:bCs/>
              </w:rPr>
            </w:pPr>
          </w:p>
        </w:tc>
      </w:tr>
      <w:tr w14:paraId="3272D555" w14:textId="77777777" w:rsidTr="002A4CD9">
        <w:tblPrEx>
          <w:tblW w:w="5000" w:type="pct"/>
          <w:tblLook w:val="00A0"/>
        </w:tblPrEx>
        <w:tc>
          <w:tcPr>
            <w:tcW w:w="268" w:type="pct"/>
          </w:tcPr>
          <w:p w:rsidR="002E113D" w:rsidP="00874859" w14:paraId="1EA52C25" w14:textId="77777777">
            <w:r>
              <w:rPr>
                <w:rFonts w:hint="eastAsia"/>
              </w:rPr>
              <w:t>9</w:t>
            </w:r>
          </w:p>
        </w:tc>
        <w:tc>
          <w:tcPr>
            <w:tcW w:w="853" w:type="pct"/>
          </w:tcPr>
          <w:p w:rsidR="002E113D" w:rsidP="00874859" w14:paraId="419B469B" w14:textId="77777777">
            <w:pPr>
              <w:rPr>
                <w:bCs/>
              </w:rPr>
            </w:pPr>
            <w:r>
              <w:rPr>
                <w:rFonts w:hint="eastAsia"/>
                <w:bCs/>
              </w:rPr>
              <w:t>联系方式</w:t>
            </w:r>
          </w:p>
        </w:tc>
        <w:tc>
          <w:tcPr>
            <w:tcW w:w="3879" w:type="pct"/>
          </w:tcPr>
          <w:p w:rsidR="002E113D" w:rsidRPr="00B13A6A" w:rsidP="00874859" w14:paraId="7CF086DD" w14:textId="77777777">
            <w:pPr>
              <w:rPr>
                <w:bCs/>
              </w:rPr>
            </w:pPr>
          </w:p>
        </w:tc>
      </w:tr>
    </w:tbl>
    <w:p w:rsidR="002E113D" w:rsidP="002E113D" w14:paraId="7A6ED9E5" w14:textId="77777777">
      <w:pPr>
        <w:pStyle w:val="Source"/>
      </w:pPr>
      <w:r>
        <w:rPr>
          <w:rFonts w:hint="eastAsia"/>
        </w:rPr>
        <w:t>资料来源：四川升华（甘化科工）；第三方资料、新闻报道、业内专家采访及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9AA12FE" w14:textId="77777777">
      <w:pPr>
        <w:pStyle w:val="Heading3"/>
      </w:pPr>
      <w:bookmarkStart w:id="1211" w:name="_Toc153725915"/>
      <w:bookmarkStart w:id="1212" w:name="_Toc153726740"/>
      <w:r>
        <w:rPr>
          <w:rFonts w:hint="eastAsia"/>
        </w:rPr>
        <w:t>四川升华（甘化科工）</w:t>
      </w:r>
      <w:r>
        <w:rPr>
          <w:rFonts w:hint="eastAsia"/>
        </w:rPr>
        <w:t xml:space="preserve"> </w:t>
      </w:r>
      <w:r>
        <w:rPr>
          <w:rFonts w:hint="eastAsia"/>
        </w:rPr>
        <w:t>军用特种电源产品规格、参数及市场应用</w:t>
      </w:r>
      <w:bookmarkEnd w:id="1211"/>
      <w:bookmarkEnd w:id="1212"/>
    </w:p>
    <w:p w:rsidR="002E113D" w:rsidP="00E830D0" w14:paraId="5CA743DB" w14:textId="77777777">
      <w:pPr>
        <w:pStyle w:val="TableStyle"/>
        <w:ind w:left="252" w:right="-105"/>
      </w:pPr>
      <w:bookmarkStart w:id="1213" w:name="_Toc153725555"/>
      <w:bookmarkStart w:id="1214" w:name="_Toc153726380"/>
      <w:r>
        <w:rPr>
          <w:rFonts w:hint="eastAsia"/>
        </w:rPr>
        <w:t>四川升华（甘化科工）</w:t>
      </w:r>
      <w:r>
        <w:rPr>
          <w:rFonts w:hint="eastAsia"/>
        </w:rPr>
        <w:t xml:space="preserve"> </w:t>
      </w:r>
      <w:r>
        <w:rPr>
          <w:rFonts w:hint="eastAsia"/>
        </w:rPr>
        <w:t>军用特种电源产品规格、参数及市场应用</w:t>
      </w:r>
      <w:bookmarkEnd w:id="1213"/>
      <w:bookmarkEnd w:id="1214"/>
    </w:p>
    <w:tbl>
      <w:tblPr>
        <w:tblStyle w:val="TableGrid8"/>
        <w:tblW w:w="5000" w:type="pct"/>
        <w:tblLook w:val="04A0"/>
      </w:tblPr>
      <w:tblGrid>
        <w:gridCol w:w="2235"/>
        <w:gridCol w:w="7733"/>
      </w:tblGrid>
      <w:tr w14:paraId="3C166596" w14:textId="77777777" w:rsidTr="002A4CD9">
        <w:tblPrEx>
          <w:tblW w:w="5000" w:type="pct"/>
          <w:tblLook w:val="04A0"/>
        </w:tblPrEx>
        <w:tc>
          <w:tcPr>
            <w:tcW w:w="1121" w:type="pct"/>
          </w:tcPr>
          <w:p w:rsidR="002E113D" w:rsidP="00874859" w14:paraId="17E3217F" w14:textId="77777777">
            <w:r>
              <w:rPr>
                <w:rFonts w:hint="eastAsia"/>
              </w:rPr>
              <w:t>产品</w:t>
            </w:r>
          </w:p>
        </w:tc>
        <w:tc>
          <w:tcPr>
            <w:tcW w:w="3879" w:type="pct"/>
          </w:tcPr>
          <w:p w:rsidR="002E113D" w:rsidP="00874859" w14:paraId="7F88BF0E" w14:textId="77777777">
            <w:r>
              <w:rPr>
                <w:rFonts w:hint="eastAsia"/>
              </w:rPr>
              <w:t>描述</w:t>
            </w:r>
          </w:p>
        </w:tc>
      </w:tr>
      <w:tr w14:paraId="0092A44F" w14:textId="77777777" w:rsidTr="002A4CD9">
        <w:tblPrEx>
          <w:tblW w:w="5000" w:type="pct"/>
          <w:tblLook w:val="04A0"/>
        </w:tblPrEx>
        <w:tc>
          <w:tcPr>
            <w:tcW w:w="1121" w:type="pct"/>
          </w:tcPr>
          <w:p w:rsidR="002E113D" w:rsidP="00874859" w14:paraId="4243FBBE" w14:textId="77777777"/>
        </w:tc>
        <w:tc>
          <w:tcPr>
            <w:tcW w:w="3879" w:type="pct"/>
          </w:tcPr>
          <w:p w:rsidR="002E113D" w:rsidP="00874859" w14:paraId="451D701B" w14:textId="77777777"/>
          <w:p w:rsidR="002E113D" w:rsidP="00874859" w14:paraId="15628B9C" w14:textId="77777777"/>
        </w:tc>
      </w:tr>
      <w:tr w14:paraId="088C9E60" w14:textId="77777777" w:rsidTr="002A4CD9">
        <w:tblPrEx>
          <w:tblW w:w="5000" w:type="pct"/>
          <w:tblLook w:val="04A0"/>
        </w:tblPrEx>
        <w:tc>
          <w:tcPr>
            <w:tcW w:w="1121" w:type="pct"/>
          </w:tcPr>
          <w:p w:rsidR="002E113D" w:rsidP="00874859" w14:paraId="14B62CDD" w14:textId="77777777"/>
        </w:tc>
        <w:tc>
          <w:tcPr>
            <w:tcW w:w="3879" w:type="pct"/>
          </w:tcPr>
          <w:p w:rsidR="002E113D" w:rsidP="00874859" w14:paraId="2BE3DCAD" w14:textId="77777777"/>
          <w:p w:rsidR="002E113D" w:rsidP="00874859" w14:paraId="5F959547" w14:textId="77777777"/>
        </w:tc>
      </w:tr>
    </w:tbl>
    <w:p w:rsidR="002E113D" w:rsidRPr="00400074" w:rsidP="002E113D" w14:paraId="15A46EF1" w14:textId="77777777">
      <w:pPr>
        <w:pStyle w:val="Source"/>
      </w:pPr>
      <w:r>
        <w:rPr>
          <w:rFonts w:hint="eastAsia"/>
        </w:rPr>
        <w:t>资料来源：四川升华（甘化科工）；第三方资料、新闻报道、业内专家采访及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040D184" w14:textId="77777777">
      <w:pPr>
        <w:pStyle w:val="Heading3"/>
      </w:pPr>
      <w:bookmarkStart w:id="1215" w:name="_Toc153725916"/>
      <w:bookmarkStart w:id="1216" w:name="_Toc153726741"/>
      <w:r>
        <w:rPr>
          <w:rFonts w:hint="eastAsia"/>
        </w:rPr>
        <w:t>四川升华（甘化科工）</w:t>
      </w:r>
      <w:r>
        <w:t xml:space="preserve"> </w:t>
      </w:r>
      <w:r>
        <w:t>军用特种电源销量、收入、价格及毛利率（</w:t>
      </w:r>
      <w:r w:rsidRPr="003A21D9">
        <w:t>2019-2024</w:t>
      </w:r>
      <w:r>
        <w:t>）</w:t>
      </w:r>
      <w:bookmarkEnd w:id="1215"/>
      <w:bookmarkEnd w:id="1216"/>
    </w:p>
    <w:p w:rsidR="002E113D" w:rsidP="00E830D0" w14:paraId="31B2971C" w14:textId="77777777">
      <w:pPr>
        <w:pStyle w:val="TableStyle"/>
        <w:ind w:left="252" w:right="-105"/>
      </w:pPr>
      <w:bookmarkStart w:id="1217" w:name="_Toc153725556"/>
      <w:bookmarkStart w:id="1218" w:name="_Toc153726381"/>
      <w:r>
        <w:rPr>
          <w:rFonts w:hint="eastAsia"/>
        </w:rPr>
        <w:t>四川升华（甘化科工）</w:t>
      </w:r>
      <w:r>
        <w:t xml:space="preserve"> </w:t>
      </w:r>
      <w:r>
        <w:t>军用特种电源销量（千个）、收入（百万美元）、价格（美元</w:t>
      </w:r>
      <w:r>
        <w:t>/</w:t>
      </w:r>
      <w:r>
        <w:t>个）及毛利率（</w:t>
      </w:r>
      <w:r w:rsidRPr="003A21D9">
        <w:t>2019-2024</w:t>
      </w:r>
      <w:r>
        <w:t>）</w:t>
      </w:r>
      <w:bookmarkEnd w:id="1217"/>
      <w:bookmarkEnd w:id="1218"/>
    </w:p>
    <w:tbl>
      <w:tblPr>
        <w:tblStyle w:val="TableGrid8"/>
        <w:tblW w:w="4999" w:type="pct"/>
        <w:tblLook w:val="04A0"/>
      </w:tblPr>
      <w:tblGrid>
        <w:gridCol w:w="2232"/>
        <w:gridCol w:w="1292"/>
        <w:gridCol w:w="1292"/>
        <w:gridCol w:w="1292"/>
        <w:gridCol w:w="1290"/>
        <w:gridCol w:w="1290"/>
        <w:gridCol w:w="1278"/>
      </w:tblGrid>
      <w:tr w14:paraId="2B9F64F7" w14:textId="77777777" w:rsidTr="002A4CD9">
        <w:tblPrEx>
          <w:tblW w:w="4999" w:type="pct"/>
          <w:tblLook w:val="04A0"/>
        </w:tblPrEx>
        <w:trPr>
          <w:trHeight w:val="270"/>
        </w:trPr>
        <w:tc>
          <w:tcPr>
            <w:tcW w:w="1120" w:type="pct"/>
            <w:noWrap/>
            <w:hideMark/>
          </w:tcPr>
          <w:p w:rsidR="002E113D" w:rsidRPr="007F3C4C" w:rsidP="00874859" w14:paraId="2B5BE510" w14:textId="77777777">
            <w:pPr>
              <w:pStyle w:val="-2"/>
            </w:pPr>
            <w:r>
              <w:t>四川升华（甘化科工）</w:t>
            </w:r>
          </w:p>
        </w:tc>
        <w:tc>
          <w:tcPr>
            <w:tcW w:w="648" w:type="pct"/>
          </w:tcPr>
          <w:p w:rsidR="002E113D" w:rsidRPr="007F3C4C" w:rsidP="00874859" w14:paraId="7F6F731F" w14:textId="77777777">
            <w:pPr>
              <w:pStyle w:val="-2"/>
            </w:pPr>
            <w:r w:rsidRPr="00953DF9">
              <w:rPr>
                <w:rFonts w:hint="eastAsia"/>
              </w:rPr>
              <w:t>20</w:t>
            </w:r>
            <w:r>
              <w:rPr>
                <w:rFonts w:hint="eastAsia"/>
              </w:rPr>
              <w:t>19</w:t>
            </w:r>
          </w:p>
        </w:tc>
        <w:tc>
          <w:tcPr>
            <w:tcW w:w="648" w:type="pct"/>
          </w:tcPr>
          <w:p w:rsidR="002E113D" w:rsidRPr="007F3C4C" w:rsidP="00874859" w14:paraId="71A06412" w14:textId="77777777">
            <w:pPr>
              <w:pStyle w:val="-2"/>
            </w:pPr>
            <w:r>
              <w:t>2020</w:t>
            </w:r>
          </w:p>
        </w:tc>
        <w:tc>
          <w:tcPr>
            <w:tcW w:w="648" w:type="pct"/>
          </w:tcPr>
          <w:p w:rsidR="002E113D" w:rsidRPr="007F3C4C" w:rsidP="00874859" w14:paraId="312BF177" w14:textId="77777777">
            <w:pPr>
              <w:pStyle w:val="-2"/>
            </w:pPr>
            <w:r>
              <w:t>2021</w:t>
            </w:r>
          </w:p>
        </w:tc>
        <w:tc>
          <w:tcPr>
            <w:tcW w:w="647" w:type="pct"/>
          </w:tcPr>
          <w:p w:rsidR="002E113D" w:rsidRPr="007F3C4C" w:rsidP="00874859" w14:paraId="7DDB1D7F" w14:textId="77777777">
            <w:pPr>
              <w:pStyle w:val="-2"/>
            </w:pPr>
            <w:r>
              <w:t>2022</w:t>
            </w:r>
          </w:p>
        </w:tc>
        <w:tc>
          <w:tcPr>
            <w:tcW w:w="647" w:type="pct"/>
            <w:noWrap/>
            <w:hideMark/>
          </w:tcPr>
          <w:p w:rsidR="002E113D" w:rsidRPr="007F3C4C" w:rsidP="00874859" w14:paraId="5A0784F9" w14:textId="77777777">
            <w:pPr>
              <w:pStyle w:val="-2"/>
            </w:pPr>
            <w:r>
              <w:t>2023</w:t>
            </w:r>
          </w:p>
        </w:tc>
        <w:tc>
          <w:tcPr>
            <w:tcW w:w="641" w:type="pct"/>
            <w:noWrap/>
            <w:hideMark/>
          </w:tcPr>
          <w:p w:rsidR="002E113D" w:rsidRPr="007F3C4C" w:rsidP="00874859" w14:paraId="6D853DC3" w14:textId="77777777">
            <w:pPr>
              <w:pStyle w:val="-2"/>
            </w:pPr>
            <w:r>
              <w:t>2024</w:t>
            </w:r>
          </w:p>
        </w:tc>
      </w:tr>
      <w:tr w14:paraId="15BAE8AD" w14:textId="77777777" w:rsidTr="002A4CD9">
        <w:tblPrEx>
          <w:tblW w:w="4999" w:type="pct"/>
          <w:tblLook w:val="04A0"/>
        </w:tblPrEx>
        <w:trPr>
          <w:trHeight w:val="270"/>
        </w:trPr>
        <w:tc>
          <w:tcPr>
            <w:tcW w:w="1120" w:type="pct"/>
            <w:noWrap/>
            <w:hideMark/>
          </w:tcPr>
          <w:p w:rsidR="002E113D" w:rsidRPr="007F3C4C" w:rsidP="00874859" w14:paraId="1CF12CC7" w14:textId="77777777">
            <w:pPr>
              <w:pStyle w:val="-2"/>
            </w:pPr>
            <w:r>
              <w:rPr>
                <w:rFonts w:hint="eastAsia"/>
              </w:rPr>
              <w:t>销量</w:t>
            </w:r>
          </w:p>
        </w:tc>
        <w:tc>
          <w:tcPr>
            <w:tcW w:w="648" w:type="pct"/>
          </w:tcPr>
          <w:p w:rsidR="002E113D" w:rsidP="00874859" w14:paraId="6B4F87FC" w14:textId="77777777">
            <w:pPr>
              <w:pStyle w:val="-2"/>
            </w:pPr>
            <w:r w:rsidRPr="00823012">
              <w:rPr>
                <w:rFonts w:hint="eastAsia"/>
              </w:rPr>
              <w:t>XX</w:t>
            </w:r>
          </w:p>
        </w:tc>
        <w:tc>
          <w:tcPr>
            <w:tcW w:w="648" w:type="pct"/>
          </w:tcPr>
          <w:p w:rsidR="002E113D" w:rsidP="00874859" w14:paraId="6520C981" w14:textId="77777777">
            <w:pPr>
              <w:pStyle w:val="-2"/>
            </w:pPr>
            <w:r w:rsidRPr="00823012">
              <w:rPr>
                <w:rFonts w:hint="eastAsia"/>
              </w:rPr>
              <w:t>XX</w:t>
            </w:r>
          </w:p>
        </w:tc>
        <w:tc>
          <w:tcPr>
            <w:tcW w:w="648" w:type="pct"/>
          </w:tcPr>
          <w:p w:rsidR="002E113D" w:rsidP="00874859" w14:paraId="35DF368D" w14:textId="77777777">
            <w:pPr>
              <w:pStyle w:val="-2"/>
            </w:pPr>
            <w:r w:rsidRPr="00823012">
              <w:rPr>
                <w:rFonts w:hint="eastAsia"/>
              </w:rPr>
              <w:t>XX</w:t>
            </w:r>
          </w:p>
        </w:tc>
        <w:tc>
          <w:tcPr>
            <w:tcW w:w="647" w:type="pct"/>
          </w:tcPr>
          <w:p w:rsidR="002E113D" w:rsidP="00874859" w14:paraId="4F3C8D26" w14:textId="77777777">
            <w:pPr>
              <w:pStyle w:val="-2"/>
            </w:pPr>
            <w:r w:rsidRPr="00823012">
              <w:rPr>
                <w:rFonts w:hint="eastAsia"/>
              </w:rPr>
              <w:t>XX</w:t>
            </w:r>
          </w:p>
        </w:tc>
        <w:tc>
          <w:tcPr>
            <w:tcW w:w="647" w:type="pct"/>
            <w:noWrap/>
          </w:tcPr>
          <w:p w:rsidR="002E113D" w:rsidP="00874859" w14:paraId="60FFC10C" w14:textId="77777777">
            <w:pPr>
              <w:pStyle w:val="-2"/>
            </w:pPr>
            <w:r w:rsidRPr="00823012">
              <w:rPr>
                <w:rFonts w:hint="eastAsia"/>
              </w:rPr>
              <w:t>XX</w:t>
            </w:r>
          </w:p>
        </w:tc>
        <w:tc>
          <w:tcPr>
            <w:tcW w:w="641" w:type="pct"/>
            <w:noWrap/>
          </w:tcPr>
          <w:p w:rsidR="002E113D" w:rsidP="00874859" w14:paraId="4E9DC5D2" w14:textId="77777777">
            <w:pPr>
              <w:pStyle w:val="-2"/>
            </w:pPr>
            <w:r w:rsidRPr="00823012">
              <w:rPr>
                <w:rFonts w:hint="eastAsia"/>
              </w:rPr>
              <w:t>XX</w:t>
            </w:r>
          </w:p>
        </w:tc>
      </w:tr>
      <w:tr w14:paraId="4BD7316B" w14:textId="77777777" w:rsidTr="002A4CD9">
        <w:tblPrEx>
          <w:tblW w:w="4999" w:type="pct"/>
          <w:tblLook w:val="04A0"/>
        </w:tblPrEx>
        <w:trPr>
          <w:trHeight w:val="270"/>
        </w:trPr>
        <w:tc>
          <w:tcPr>
            <w:tcW w:w="1120" w:type="pct"/>
            <w:noWrap/>
            <w:hideMark/>
          </w:tcPr>
          <w:p w:rsidR="002E113D" w:rsidRPr="007F3C4C" w:rsidP="00874859" w14:paraId="3E7CF117" w14:textId="77777777">
            <w:pPr>
              <w:pStyle w:val="-2"/>
            </w:pPr>
            <w:r>
              <w:rPr>
                <w:rFonts w:hint="eastAsia"/>
              </w:rPr>
              <w:t>收入</w:t>
            </w:r>
          </w:p>
        </w:tc>
        <w:tc>
          <w:tcPr>
            <w:tcW w:w="648" w:type="pct"/>
          </w:tcPr>
          <w:p w:rsidR="002E113D" w:rsidP="00874859" w14:paraId="5A39DAB1" w14:textId="77777777">
            <w:pPr>
              <w:pStyle w:val="-2"/>
            </w:pPr>
            <w:r w:rsidRPr="00823012">
              <w:rPr>
                <w:rFonts w:hint="eastAsia"/>
              </w:rPr>
              <w:t>XX</w:t>
            </w:r>
          </w:p>
        </w:tc>
        <w:tc>
          <w:tcPr>
            <w:tcW w:w="648" w:type="pct"/>
          </w:tcPr>
          <w:p w:rsidR="002E113D" w:rsidP="00874859" w14:paraId="7887A23F" w14:textId="77777777">
            <w:pPr>
              <w:pStyle w:val="-2"/>
            </w:pPr>
            <w:r w:rsidRPr="00823012">
              <w:rPr>
                <w:rFonts w:hint="eastAsia"/>
              </w:rPr>
              <w:t>XX</w:t>
            </w:r>
          </w:p>
        </w:tc>
        <w:tc>
          <w:tcPr>
            <w:tcW w:w="648" w:type="pct"/>
          </w:tcPr>
          <w:p w:rsidR="002E113D" w:rsidP="00874859" w14:paraId="066844F3" w14:textId="77777777">
            <w:pPr>
              <w:pStyle w:val="-2"/>
            </w:pPr>
            <w:r w:rsidRPr="00823012">
              <w:rPr>
                <w:rFonts w:hint="eastAsia"/>
              </w:rPr>
              <w:t>XX</w:t>
            </w:r>
          </w:p>
        </w:tc>
        <w:tc>
          <w:tcPr>
            <w:tcW w:w="647" w:type="pct"/>
          </w:tcPr>
          <w:p w:rsidR="002E113D" w:rsidP="00874859" w14:paraId="6929CDB4" w14:textId="77777777">
            <w:pPr>
              <w:pStyle w:val="-2"/>
            </w:pPr>
            <w:r w:rsidRPr="00823012">
              <w:rPr>
                <w:rFonts w:hint="eastAsia"/>
              </w:rPr>
              <w:t>XX</w:t>
            </w:r>
          </w:p>
        </w:tc>
        <w:tc>
          <w:tcPr>
            <w:tcW w:w="647" w:type="pct"/>
            <w:noWrap/>
          </w:tcPr>
          <w:p w:rsidR="002E113D" w:rsidP="00874859" w14:paraId="03C571C6" w14:textId="77777777">
            <w:pPr>
              <w:pStyle w:val="-2"/>
            </w:pPr>
            <w:r w:rsidRPr="00823012">
              <w:rPr>
                <w:rFonts w:hint="eastAsia"/>
              </w:rPr>
              <w:t>XX</w:t>
            </w:r>
          </w:p>
        </w:tc>
        <w:tc>
          <w:tcPr>
            <w:tcW w:w="641" w:type="pct"/>
            <w:noWrap/>
          </w:tcPr>
          <w:p w:rsidR="002E113D" w:rsidP="00874859" w14:paraId="48AA6450" w14:textId="77777777">
            <w:pPr>
              <w:pStyle w:val="-2"/>
            </w:pPr>
            <w:r w:rsidRPr="00823012">
              <w:rPr>
                <w:rFonts w:hint="eastAsia"/>
              </w:rPr>
              <w:t>XX</w:t>
            </w:r>
          </w:p>
        </w:tc>
      </w:tr>
      <w:tr w14:paraId="5770D71D" w14:textId="77777777" w:rsidTr="002A4CD9">
        <w:tblPrEx>
          <w:tblW w:w="4999" w:type="pct"/>
          <w:tblLook w:val="04A0"/>
        </w:tblPrEx>
        <w:trPr>
          <w:trHeight w:val="270"/>
        </w:trPr>
        <w:tc>
          <w:tcPr>
            <w:tcW w:w="1120" w:type="pct"/>
            <w:noWrap/>
            <w:hideMark/>
          </w:tcPr>
          <w:p w:rsidR="002E113D" w:rsidRPr="007F3C4C" w:rsidP="00874859" w14:paraId="198FC657" w14:textId="77777777">
            <w:pPr>
              <w:pStyle w:val="-2"/>
            </w:pPr>
            <w:r w:rsidRPr="007F3C4C">
              <w:rPr>
                <w:rFonts w:hint="eastAsia"/>
              </w:rPr>
              <w:t>均价</w:t>
            </w:r>
          </w:p>
        </w:tc>
        <w:tc>
          <w:tcPr>
            <w:tcW w:w="648" w:type="pct"/>
          </w:tcPr>
          <w:p w:rsidR="002E113D" w:rsidP="00874859" w14:paraId="3BB8C3BC" w14:textId="77777777">
            <w:pPr>
              <w:pStyle w:val="-2"/>
            </w:pPr>
            <w:r w:rsidRPr="00823012">
              <w:rPr>
                <w:rFonts w:hint="eastAsia"/>
              </w:rPr>
              <w:t>XX</w:t>
            </w:r>
          </w:p>
        </w:tc>
        <w:tc>
          <w:tcPr>
            <w:tcW w:w="648" w:type="pct"/>
          </w:tcPr>
          <w:p w:rsidR="002E113D" w:rsidP="00874859" w14:paraId="3A39CBC1" w14:textId="77777777">
            <w:pPr>
              <w:pStyle w:val="-2"/>
            </w:pPr>
            <w:r w:rsidRPr="00823012">
              <w:rPr>
                <w:rFonts w:hint="eastAsia"/>
              </w:rPr>
              <w:t>XX</w:t>
            </w:r>
          </w:p>
        </w:tc>
        <w:tc>
          <w:tcPr>
            <w:tcW w:w="648" w:type="pct"/>
          </w:tcPr>
          <w:p w:rsidR="002E113D" w:rsidP="00874859" w14:paraId="564A7764" w14:textId="77777777">
            <w:pPr>
              <w:pStyle w:val="-2"/>
            </w:pPr>
            <w:r w:rsidRPr="00823012">
              <w:rPr>
                <w:rFonts w:hint="eastAsia"/>
              </w:rPr>
              <w:t>XX</w:t>
            </w:r>
          </w:p>
        </w:tc>
        <w:tc>
          <w:tcPr>
            <w:tcW w:w="647" w:type="pct"/>
          </w:tcPr>
          <w:p w:rsidR="002E113D" w:rsidP="00874859" w14:paraId="01D30DB9" w14:textId="77777777">
            <w:pPr>
              <w:pStyle w:val="-2"/>
            </w:pPr>
            <w:r w:rsidRPr="00823012">
              <w:rPr>
                <w:rFonts w:hint="eastAsia"/>
              </w:rPr>
              <w:t>XX</w:t>
            </w:r>
          </w:p>
        </w:tc>
        <w:tc>
          <w:tcPr>
            <w:tcW w:w="647" w:type="pct"/>
            <w:noWrap/>
          </w:tcPr>
          <w:p w:rsidR="002E113D" w:rsidP="00874859" w14:paraId="18C2363F" w14:textId="77777777">
            <w:pPr>
              <w:pStyle w:val="-2"/>
            </w:pPr>
            <w:r w:rsidRPr="00823012">
              <w:rPr>
                <w:rFonts w:hint="eastAsia"/>
              </w:rPr>
              <w:t>XX</w:t>
            </w:r>
          </w:p>
        </w:tc>
        <w:tc>
          <w:tcPr>
            <w:tcW w:w="641" w:type="pct"/>
            <w:noWrap/>
          </w:tcPr>
          <w:p w:rsidR="002E113D" w:rsidP="00874859" w14:paraId="6DA7BFAA" w14:textId="77777777">
            <w:pPr>
              <w:pStyle w:val="-2"/>
            </w:pPr>
            <w:r w:rsidRPr="00823012">
              <w:rPr>
                <w:rFonts w:hint="eastAsia"/>
              </w:rPr>
              <w:t>XX</w:t>
            </w:r>
          </w:p>
        </w:tc>
      </w:tr>
      <w:tr w14:paraId="20BCF3D4" w14:textId="77777777" w:rsidTr="002A4CD9">
        <w:tblPrEx>
          <w:tblW w:w="4999" w:type="pct"/>
          <w:tblLook w:val="04A0"/>
        </w:tblPrEx>
        <w:trPr>
          <w:trHeight w:val="270"/>
        </w:trPr>
        <w:tc>
          <w:tcPr>
            <w:tcW w:w="1120" w:type="pct"/>
            <w:noWrap/>
          </w:tcPr>
          <w:p w:rsidR="002E113D" w:rsidRPr="007F3C4C" w:rsidP="00874859" w14:paraId="1EF96534" w14:textId="77777777">
            <w:pPr>
              <w:pStyle w:val="-2"/>
            </w:pPr>
            <w:r>
              <w:rPr>
                <w:rFonts w:hint="eastAsia"/>
              </w:rPr>
              <w:t>毛利率</w:t>
            </w:r>
          </w:p>
        </w:tc>
        <w:tc>
          <w:tcPr>
            <w:tcW w:w="648" w:type="pct"/>
          </w:tcPr>
          <w:p w:rsidR="002E113D" w:rsidRPr="007F3C4C" w:rsidP="00874859" w14:paraId="60AC446B" w14:textId="77777777">
            <w:pPr>
              <w:pStyle w:val="-2"/>
            </w:pPr>
            <w:r>
              <w:rPr>
                <w:rFonts w:hint="eastAsia"/>
              </w:rPr>
              <w:t>XX%</w:t>
            </w:r>
          </w:p>
        </w:tc>
        <w:tc>
          <w:tcPr>
            <w:tcW w:w="648" w:type="pct"/>
          </w:tcPr>
          <w:p w:rsidR="002E113D" w:rsidRPr="007F3C4C" w:rsidP="00874859" w14:paraId="4BC9B67B" w14:textId="77777777">
            <w:pPr>
              <w:pStyle w:val="-2"/>
            </w:pPr>
            <w:r>
              <w:rPr>
                <w:rFonts w:hint="eastAsia"/>
              </w:rPr>
              <w:t>XX%</w:t>
            </w:r>
          </w:p>
        </w:tc>
        <w:tc>
          <w:tcPr>
            <w:tcW w:w="648" w:type="pct"/>
          </w:tcPr>
          <w:p w:rsidR="002E113D" w:rsidRPr="007F3C4C" w:rsidP="00874859" w14:paraId="146A5EF5" w14:textId="77777777">
            <w:pPr>
              <w:pStyle w:val="-2"/>
            </w:pPr>
            <w:r>
              <w:rPr>
                <w:rFonts w:hint="eastAsia"/>
              </w:rPr>
              <w:t>XX%</w:t>
            </w:r>
          </w:p>
        </w:tc>
        <w:tc>
          <w:tcPr>
            <w:tcW w:w="647" w:type="pct"/>
          </w:tcPr>
          <w:p w:rsidR="002E113D" w:rsidRPr="007F3C4C" w:rsidP="00874859" w14:paraId="4FC9A16A" w14:textId="77777777">
            <w:pPr>
              <w:pStyle w:val="-2"/>
            </w:pPr>
            <w:r>
              <w:rPr>
                <w:rFonts w:hint="eastAsia"/>
              </w:rPr>
              <w:t>XX%</w:t>
            </w:r>
          </w:p>
        </w:tc>
        <w:tc>
          <w:tcPr>
            <w:tcW w:w="647" w:type="pct"/>
            <w:noWrap/>
          </w:tcPr>
          <w:p w:rsidR="002E113D" w:rsidRPr="007F3C4C" w:rsidP="00874859" w14:paraId="05423322" w14:textId="77777777">
            <w:pPr>
              <w:pStyle w:val="-2"/>
            </w:pPr>
            <w:r>
              <w:rPr>
                <w:rFonts w:hint="eastAsia"/>
              </w:rPr>
              <w:t>XX%</w:t>
            </w:r>
          </w:p>
        </w:tc>
        <w:tc>
          <w:tcPr>
            <w:tcW w:w="641" w:type="pct"/>
            <w:noWrap/>
          </w:tcPr>
          <w:p w:rsidR="002E113D" w:rsidRPr="007F3C4C" w:rsidP="00874859" w14:paraId="57B047BD" w14:textId="77777777">
            <w:pPr>
              <w:pStyle w:val="-2"/>
            </w:pPr>
            <w:r>
              <w:rPr>
                <w:rFonts w:hint="eastAsia"/>
              </w:rPr>
              <w:t>XX%</w:t>
            </w:r>
          </w:p>
        </w:tc>
      </w:tr>
    </w:tbl>
    <w:p w:rsidR="002E113D" w:rsidP="002E113D" w14:paraId="0BE2E183" w14:textId="77777777">
      <w:pPr>
        <w:pStyle w:val="Source"/>
      </w:pPr>
      <w:r>
        <w:rPr>
          <w:rFonts w:hint="eastAsia"/>
        </w:rPr>
        <w:t>资料来源：四川升华（甘化科工）；第三方资料、新闻报道、业内专家采访及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9F21BBC" w14:textId="77777777">
      <w:pPr>
        <w:pStyle w:val="Heading3"/>
      </w:pPr>
      <w:bookmarkStart w:id="1219" w:name="_Toc153725917"/>
      <w:bookmarkStart w:id="1220" w:name="_Toc153726742"/>
      <w:r>
        <w:rPr>
          <w:rFonts w:hint="eastAsia"/>
        </w:rPr>
        <w:t>四川升华（甘化科工）公司简介及主要业务</w:t>
      </w:r>
      <w:bookmarkEnd w:id="1219"/>
      <w:bookmarkEnd w:id="1220"/>
    </w:p>
    <w:p w:rsidR="002E113D" w:rsidP="00E830D0" w14:paraId="781EB729" w14:textId="77777777">
      <w:pPr>
        <w:pStyle w:val="TableStyle"/>
        <w:ind w:left="252" w:right="-105"/>
      </w:pPr>
      <w:bookmarkStart w:id="1221" w:name="_Toc153725557"/>
      <w:bookmarkStart w:id="1222" w:name="_Toc153726382"/>
      <w:r>
        <w:rPr>
          <w:rFonts w:hint="eastAsia"/>
        </w:rPr>
        <w:t>四川升华（甘化科工）公司简介及主要业务</w:t>
      </w:r>
      <w:bookmarkEnd w:id="1221"/>
      <w:bookmarkEnd w:id="1222"/>
    </w:p>
    <w:tbl>
      <w:tblPr>
        <w:tblStyle w:val="TableGrid8"/>
        <w:tblW w:w="5000" w:type="pct"/>
        <w:tblLook w:val="04A0"/>
      </w:tblPr>
      <w:tblGrid>
        <w:gridCol w:w="2235"/>
        <w:gridCol w:w="7733"/>
      </w:tblGrid>
      <w:tr w14:paraId="6DEC2BEB" w14:textId="77777777" w:rsidTr="002A4CD9">
        <w:tblPrEx>
          <w:tblW w:w="5000" w:type="pct"/>
          <w:tblLook w:val="04A0"/>
        </w:tblPrEx>
        <w:tc>
          <w:tcPr>
            <w:tcW w:w="1121" w:type="pct"/>
          </w:tcPr>
          <w:p w:rsidR="002E113D" w:rsidP="00874859" w14:paraId="4D65A51E" w14:textId="77777777">
            <w:r>
              <w:rPr>
                <w:rFonts w:hint="eastAsia"/>
              </w:rPr>
              <w:t>四川升华（甘化科工）</w:t>
            </w:r>
          </w:p>
        </w:tc>
        <w:tc>
          <w:tcPr>
            <w:tcW w:w="3879" w:type="pct"/>
          </w:tcPr>
          <w:p w:rsidR="002E113D" w:rsidP="00874859" w14:paraId="4F7C483D" w14:textId="77777777">
            <w:r>
              <w:rPr>
                <w:rFonts w:hint="eastAsia"/>
              </w:rPr>
              <w:t>详情描述</w:t>
            </w:r>
          </w:p>
        </w:tc>
      </w:tr>
      <w:tr w14:paraId="3BBE18D1" w14:textId="77777777" w:rsidTr="002A4CD9">
        <w:tblPrEx>
          <w:tblW w:w="5000" w:type="pct"/>
          <w:tblLook w:val="04A0"/>
        </w:tblPrEx>
        <w:tc>
          <w:tcPr>
            <w:tcW w:w="1121" w:type="pct"/>
          </w:tcPr>
          <w:p w:rsidR="002E113D" w:rsidP="00874859" w14:paraId="185DB575" w14:textId="77777777">
            <w:r>
              <w:rPr>
                <w:rFonts w:hint="eastAsia"/>
              </w:rPr>
              <w:t>企业概况</w:t>
            </w:r>
          </w:p>
        </w:tc>
        <w:tc>
          <w:tcPr>
            <w:tcW w:w="3879" w:type="pct"/>
          </w:tcPr>
          <w:p w:rsidR="002E113D" w:rsidP="00874859" w14:paraId="5E07104F" w14:textId="77777777"/>
          <w:p w:rsidR="002E113D" w:rsidP="00874859" w14:paraId="5009997D" w14:textId="77777777"/>
          <w:p w:rsidR="002E113D" w:rsidP="00874859" w14:paraId="1B5234BE" w14:textId="77777777"/>
        </w:tc>
      </w:tr>
      <w:tr w14:paraId="5BC63E1E" w14:textId="77777777" w:rsidTr="002A4CD9">
        <w:tblPrEx>
          <w:tblW w:w="5000" w:type="pct"/>
          <w:tblLook w:val="04A0"/>
        </w:tblPrEx>
        <w:tc>
          <w:tcPr>
            <w:tcW w:w="1121" w:type="pct"/>
          </w:tcPr>
          <w:p w:rsidR="002E113D" w:rsidP="00874859" w14:paraId="06CAE1D2" w14:textId="77777777">
            <w:r>
              <w:rPr>
                <w:rFonts w:hint="eastAsia"/>
              </w:rPr>
              <w:t>主要业务</w:t>
            </w:r>
          </w:p>
        </w:tc>
        <w:tc>
          <w:tcPr>
            <w:tcW w:w="3879" w:type="pct"/>
          </w:tcPr>
          <w:p w:rsidR="002E113D" w:rsidP="00874859" w14:paraId="3045EB3D" w14:textId="77777777"/>
          <w:p w:rsidR="002E113D" w:rsidP="00874859" w14:paraId="055E549C" w14:textId="77777777"/>
          <w:p w:rsidR="002E113D" w:rsidP="00874859" w14:paraId="0EE0A929" w14:textId="77777777"/>
        </w:tc>
      </w:tr>
    </w:tbl>
    <w:p w:rsidR="002E113D" w:rsidRPr="00FA5C78" w:rsidP="002E113D" w14:paraId="5F49F5E4" w14:textId="77777777">
      <w:pPr>
        <w:pStyle w:val="Source"/>
      </w:pPr>
      <w:r>
        <w:rPr>
          <w:rFonts w:hint="eastAsia"/>
        </w:rPr>
        <w:t>资料来源：四川升华（甘化科工）；第三方资料、新闻报道、业内专家采访及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36B025F" w14:textId="77777777">
      <w:pPr>
        <w:pStyle w:val="Heading3"/>
      </w:pPr>
      <w:bookmarkStart w:id="1223" w:name="_Toc153725918"/>
      <w:bookmarkStart w:id="1224" w:name="_Toc153726743"/>
      <w:r>
        <w:rPr>
          <w:rFonts w:hint="eastAsia"/>
        </w:rPr>
        <w:t>四川升华（甘化科工）企业最新动态</w:t>
      </w:r>
      <w:bookmarkEnd w:id="1223"/>
      <w:bookmarkEnd w:id="1224"/>
    </w:p>
    <w:p w:rsidR="002E113D" w:rsidP="00E830D0" w14:paraId="2B46C87C" w14:textId="77777777">
      <w:pPr>
        <w:pStyle w:val="TableStyle"/>
        <w:ind w:left="252" w:right="-105"/>
      </w:pPr>
      <w:bookmarkStart w:id="1225" w:name="_Toc153725558"/>
      <w:bookmarkStart w:id="1226" w:name="_Toc153726383"/>
      <w:r>
        <w:rPr>
          <w:rFonts w:hint="eastAsia"/>
        </w:rPr>
        <w:t>四川升华（甘化科工）企业最新动态</w:t>
      </w:r>
      <w:bookmarkEnd w:id="1225"/>
      <w:bookmarkEnd w:id="1226"/>
    </w:p>
    <w:tbl>
      <w:tblPr>
        <w:tblStyle w:val="TableGrid8"/>
        <w:tblW w:w="5000" w:type="pct"/>
        <w:tblLook w:val="04A0"/>
      </w:tblPr>
      <w:tblGrid>
        <w:gridCol w:w="2235"/>
        <w:gridCol w:w="7733"/>
      </w:tblGrid>
      <w:tr w14:paraId="1936B812" w14:textId="77777777" w:rsidTr="002A4CD9">
        <w:tblPrEx>
          <w:tblW w:w="5000" w:type="pct"/>
          <w:tblLook w:val="04A0"/>
        </w:tblPrEx>
        <w:tc>
          <w:tcPr>
            <w:tcW w:w="1121" w:type="pct"/>
          </w:tcPr>
          <w:p w:rsidR="002E113D" w:rsidP="00874859" w14:paraId="55860BF2" w14:textId="77777777">
            <w:r>
              <w:rPr>
                <w:rFonts w:hint="eastAsia"/>
              </w:rPr>
              <w:t>日期</w:t>
            </w:r>
          </w:p>
        </w:tc>
        <w:tc>
          <w:tcPr>
            <w:tcW w:w="3879" w:type="pct"/>
          </w:tcPr>
          <w:p w:rsidR="002E113D" w:rsidP="00874859" w14:paraId="12852705" w14:textId="77777777">
            <w:r>
              <w:rPr>
                <w:rFonts w:hint="eastAsia"/>
              </w:rPr>
              <w:t>详情描述</w:t>
            </w:r>
          </w:p>
        </w:tc>
      </w:tr>
      <w:tr w14:paraId="0E9D1DDE" w14:textId="77777777" w:rsidTr="002A4CD9">
        <w:tblPrEx>
          <w:tblW w:w="5000" w:type="pct"/>
          <w:tblLook w:val="04A0"/>
        </w:tblPrEx>
        <w:tc>
          <w:tcPr>
            <w:tcW w:w="1121" w:type="pct"/>
          </w:tcPr>
          <w:p w:rsidR="002E113D" w:rsidP="00874859" w14:paraId="6340486E" w14:textId="77777777"/>
        </w:tc>
        <w:tc>
          <w:tcPr>
            <w:tcW w:w="3879" w:type="pct"/>
          </w:tcPr>
          <w:p w:rsidR="002E113D" w:rsidP="00874859" w14:paraId="34277F26" w14:textId="77777777"/>
          <w:p w:rsidR="002E113D" w:rsidP="00874859" w14:paraId="6A45B0D0" w14:textId="77777777"/>
        </w:tc>
      </w:tr>
      <w:tr w14:paraId="38DB640C" w14:textId="77777777" w:rsidTr="002A4CD9">
        <w:tblPrEx>
          <w:tblW w:w="5000" w:type="pct"/>
          <w:tblLook w:val="04A0"/>
        </w:tblPrEx>
        <w:tc>
          <w:tcPr>
            <w:tcW w:w="1121" w:type="pct"/>
          </w:tcPr>
          <w:p w:rsidR="002E113D" w:rsidP="00874859" w14:paraId="3C8F7C41" w14:textId="77777777"/>
        </w:tc>
        <w:tc>
          <w:tcPr>
            <w:tcW w:w="3879" w:type="pct"/>
          </w:tcPr>
          <w:p w:rsidR="002E113D" w:rsidP="00874859" w14:paraId="679EA2B3" w14:textId="77777777"/>
          <w:p w:rsidR="002E113D" w:rsidP="00874859" w14:paraId="4BD4AC1B" w14:textId="77777777"/>
        </w:tc>
      </w:tr>
      <w:tr w14:paraId="3B93BD08" w14:textId="77777777" w:rsidTr="002A4CD9">
        <w:tblPrEx>
          <w:tblW w:w="5000" w:type="pct"/>
          <w:tblLook w:val="04A0"/>
        </w:tblPrEx>
        <w:tc>
          <w:tcPr>
            <w:tcW w:w="1121" w:type="pct"/>
          </w:tcPr>
          <w:p w:rsidR="002E113D" w:rsidP="00874859" w14:paraId="5399EAD6" w14:textId="77777777"/>
        </w:tc>
        <w:tc>
          <w:tcPr>
            <w:tcW w:w="3879" w:type="pct"/>
          </w:tcPr>
          <w:p w:rsidR="002E113D" w:rsidP="00874859" w14:paraId="52D302B6" w14:textId="77777777"/>
          <w:p w:rsidR="002E113D" w:rsidP="00874859" w14:paraId="041BDA56" w14:textId="77777777"/>
        </w:tc>
      </w:tr>
    </w:tbl>
    <w:p w:rsidR="002E113D" w:rsidP="002E113D" w14:paraId="2DC7A0B1" w14:textId="77777777">
      <w:pPr>
        <w:pStyle w:val="Source"/>
      </w:pPr>
      <w:r>
        <w:rPr>
          <w:rFonts w:hint="eastAsia"/>
        </w:rPr>
        <w:t>资料来源：四川升华（甘化科工）；第三方资料、新闻报道、业内专家采访及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B821C6" w:rsidP="002E113D" w14:paraId="5E6C7666" w14:textId="77777777">
      <w:pPr>
        <w:rPr>
          <w:lang w:val="en-IN"/>
        </w:rPr>
      </w:pPr>
    </w:p>
    <w:p w:rsidR="002E113D" w:rsidP="002E113D" w14:paraId="02070791" w14:textId="77777777">
      <w:pPr>
        <w:pStyle w:val="Heading2"/>
      </w:pPr>
      <w:bookmarkStart w:id="1227" w:name="_Toc153725919"/>
      <w:bookmarkStart w:id="1228" w:name="_Toc153726744"/>
      <w:r>
        <w:rPr>
          <w:rFonts w:hint="eastAsia"/>
        </w:rPr>
        <w:t>中电华星</w:t>
      </w:r>
      <w:bookmarkEnd w:id="1227"/>
      <w:bookmarkEnd w:id="1228"/>
    </w:p>
    <w:p w:rsidR="002E113D" w:rsidRPr="006A58B5" w:rsidP="002E113D" w14:paraId="62B9F75A" w14:textId="77777777"/>
    <w:p w:rsidR="002E113D" w:rsidP="002E113D" w14:paraId="135321F3" w14:textId="77777777">
      <w:pPr>
        <w:pStyle w:val="Heading3"/>
      </w:pPr>
      <w:bookmarkStart w:id="1229" w:name="_Toc153725920"/>
      <w:bookmarkStart w:id="1230" w:name="_Toc153726745"/>
      <w:r>
        <w:rPr>
          <w:rFonts w:hint="eastAsia"/>
        </w:rPr>
        <w:t>中电华星基本信息、军用特种电源生产基地、销售区域、竞争对手及市场地位</w:t>
      </w:r>
      <w:bookmarkEnd w:id="1229"/>
      <w:bookmarkEnd w:id="1230"/>
    </w:p>
    <w:p w:rsidR="002E113D" w:rsidRPr="00DB3F66" w:rsidP="00E830D0" w14:paraId="774A211E" w14:textId="77777777">
      <w:pPr>
        <w:pStyle w:val="TableStyle"/>
        <w:ind w:left="252" w:right="-105"/>
      </w:pPr>
      <w:bookmarkStart w:id="1231" w:name="_Toc153725559"/>
      <w:bookmarkStart w:id="1232" w:name="_Toc153726384"/>
      <w:r>
        <w:rPr>
          <w:rFonts w:hint="eastAsia"/>
        </w:rPr>
        <w:t>中电华星</w:t>
      </w:r>
      <w:r>
        <w:rPr>
          <w:rFonts w:hint="eastAsia"/>
        </w:rPr>
        <w:t xml:space="preserve"> </w:t>
      </w:r>
      <w:r>
        <w:rPr>
          <w:rFonts w:hint="eastAsia"/>
        </w:rPr>
        <w:t>军用特种电源生产基地、销售区域、竞争对手及市场地位</w:t>
      </w:r>
      <w:bookmarkEnd w:id="1231"/>
      <w:bookmarkEnd w:id="1232"/>
    </w:p>
    <w:tbl>
      <w:tblPr>
        <w:tblStyle w:val="TableGrid8"/>
        <w:tblW w:w="5000" w:type="pct"/>
        <w:tblLook w:val="00A0"/>
      </w:tblPr>
      <w:tblGrid>
        <w:gridCol w:w="534"/>
        <w:gridCol w:w="1701"/>
        <w:gridCol w:w="7733"/>
      </w:tblGrid>
      <w:tr w14:paraId="46E89964" w14:textId="77777777" w:rsidTr="002A4CD9">
        <w:tblPrEx>
          <w:tblW w:w="5000" w:type="pct"/>
          <w:tblLook w:val="00A0"/>
        </w:tblPrEx>
        <w:tc>
          <w:tcPr>
            <w:tcW w:w="268" w:type="pct"/>
          </w:tcPr>
          <w:p w:rsidR="002E113D" w:rsidRPr="00B13A6A" w:rsidP="00874859" w14:paraId="71E584CA" w14:textId="77777777">
            <w:r w:rsidRPr="00B13A6A">
              <w:t>#</w:t>
            </w:r>
          </w:p>
        </w:tc>
        <w:tc>
          <w:tcPr>
            <w:tcW w:w="853" w:type="pct"/>
          </w:tcPr>
          <w:p w:rsidR="002E113D" w:rsidRPr="00C459E0" w:rsidP="00874859" w14:paraId="0D243432" w14:textId="77777777">
            <w:r>
              <w:rPr>
                <w:rFonts w:hint="eastAsia"/>
              </w:rPr>
              <w:t>项目</w:t>
            </w:r>
          </w:p>
        </w:tc>
        <w:tc>
          <w:tcPr>
            <w:tcW w:w="3879" w:type="pct"/>
          </w:tcPr>
          <w:p w:rsidR="002E113D" w:rsidRPr="00B13A6A" w:rsidP="00874859" w14:paraId="40F30A8D" w14:textId="77777777">
            <w:r>
              <w:rPr>
                <w:rFonts w:hint="eastAsia"/>
              </w:rPr>
              <w:t>描述</w:t>
            </w:r>
          </w:p>
        </w:tc>
      </w:tr>
      <w:tr w14:paraId="00A4BFAF" w14:textId="77777777" w:rsidTr="002A4CD9">
        <w:tblPrEx>
          <w:tblW w:w="5000" w:type="pct"/>
          <w:tblLook w:val="00A0"/>
        </w:tblPrEx>
        <w:tc>
          <w:tcPr>
            <w:tcW w:w="268" w:type="pct"/>
          </w:tcPr>
          <w:p w:rsidR="002E113D" w:rsidRPr="00B13A6A" w:rsidP="00874859" w14:paraId="645166D2" w14:textId="77777777">
            <w:r w:rsidRPr="00B13A6A">
              <w:t>1</w:t>
            </w:r>
          </w:p>
        </w:tc>
        <w:tc>
          <w:tcPr>
            <w:tcW w:w="853" w:type="pct"/>
          </w:tcPr>
          <w:p w:rsidR="002E113D" w:rsidRPr="00995307" w:rsidP="00874859" w14:paraId="21E269CC" w14:textId="77777777">
            <w:r>
              <w:rPr>
                <w:rFonts w:hint="eastAsia"/>
              </w:rPr>
              <w:t>企业名称</w:t>
            </w:r>
          </w:p>
        </w:tc>
        <w:tc>
          <w:tcPr>
            <w:tcW w:w="3879" w:type="pct"/>
          </w:tcPr>
          <w:p w:rsidR="002E113D" w:rsidRPr="00B13A6A" w:rsidP="00874859" w14:paraId="060172FB" w14:textId="77777777">
            <w:pPr>
              <w:rPr>
                <w:bCs/>
              </w:rPr>
            </w:pPr>
            <w:r>
              <w:rPr>
                <w:bCs/>
              </w:rPr>
              <w:t>中电华星</w:t>
            </w:r>
          </w:p>
        </w:tc>
      </w:tr>
      <w:tr w14:paraId="2D5ADB9C" w14:textId="77777777" w:rsidTr="002A4CD9">
        <w:tblPrEx>
          <w:tblW w:w="5000" w:type="pct"/>
          <w:tblLook w:val="00A0"/>
        </w:tblPrEx>
        <w:tc>
          <w:tcPr>
            <w:tcW w:w="268" w:type="pct"/>
          </w:tcPr>
          <w:p w:rsidR="002E113D" w:rsidRPr="00B13A6A" w:rsidP="00874859" w14:paraId="4B5A4E67" w14:textId="77777777">
            <w:r w:rsidRPr="00B13A6A">
              <w:t>2</w:t>
            </w:r>
          </w:p>
        </w:tc>
        <w:tc>
          <w:tcPr>
            <w:tcW w:w="853" w:type="pct"/>
          </w:tcPr>
          <w:p w:rsidR="002E113D" w:rsidRPr="00995307" w:rsidP="00874859" w14:paraId="627E973D" w14:textId="77777777">
            <w:r>
              <w:rPr>
                <w:rFonts w:hint="eastAsia"/>
              </w:rPr>
              <w:t>企业官网</w:t>
            </w:r>
          </w:p>
        </w:tc>
        <w:tc>
          <w:tcPr>
            <w:tcW w:w="3879" w:type="pct"/>
          </w:tcPr>
          <w:p w:rsidR="002E113D" w:rsidRPr="00B13A6A" w:rsidP="00874859" w14:paraId="2D7CF1F4" w14:textId="77777777">
            <w:pPr>
              <w:rPr>
                <w:bCs/>
              </w:rPr>
            </w:pPr>
          </w:p>
        </w:tc>
      </w:tr>
      <w:tr w14:paraId="5451E1D9" w14:textId="77777777" w:rsidTr="002A4CD9">
        <w:tblPrEx>
          <w:tblW w:w="5000" w:type="pct"/>
          <w:tblLook w:val="00A0"/>
        </w:tblPrEx>
        <w:trPr>
          <w:trHeight w:val="279"/>
        </w:trPr>
        <w:tc>
          <w:tcPr>
            <w:tcW w:w="268" w:type="pct"/>
          </w:tcPr>
          <w:p w:rsidR="002E113D" w:rsidRPr="00B13A6A" w:rsidP="00874859" w14:paraId="11A7AB78" w14:textId="77777777">
            <w:r w:rsidRPr="00B13A6A">
              <w:t>3</w:t>
            </w:r>
          </w:p>
        </w:tc>
        <w:tc>
          <w:tcPr>
            <w:tcW w:w="853" w:type="pct"/>
          </w:tcPr>
          <w:p w:rsidR="002E113D" w:rsidRPr="002E1D04" w:rsidP="00874859" w14:paraId="6869CC1F" w14:textId="77777777">
            <w:r>
              <w:rPr>
                <w:rFonts w:hint="eastAsia"/>
              </w:rPr>
              <w:t>商业化生产日期</w:t>
            </w:r>
          </w:p>
        </w:tc>
        <w:tc>
          <w:tcPr>
            <w:tcW w:w="3879" w:type="pct"/>
          </w:tcPr>
          <w:p w:rsidR="002E113D" w:rsidRPr="00B13A6A" w:rsidP="00874859" w14:paraId="3DC89D93" w14:textId="77777777">
            <w:pPr>
              <w:rPr>
                <w:bCs/>
              </w:rPr>
            </w:pPr>
          </w:p>
        </w:tc>
      </w:tr>
      <w:tr w14:paraId="3CD543FD" w14:textId="77777777" w:rsidTr="002A4CD9">
        <w:tblPrEx>
          <w:tblW w:w="5000" w:type="pct"/>
          <w:tblLook w:val="00A0"/>
        </w:tblPrEx>
        <w:tc>
          <w:tcPr>
            <w:tcW w:w="268" w:type="pct"/>
          </w:tcPr>
          <w:p w:rsidR="002E113D" w:rsidRPr="00B13A6A" w:rsidP="00874859" w14:paraId="64522CAE" w14:textId="77777777">
            <w:r w:rsidRPr="00B13A6A">
              <w:t>4</w:t>
            </w:r>
          </w:p>
        </w:tc>
        <w:tc>
          <w:tcPr>
            <w:tcW w:w="853" w:type="pct"/>
          </w:tcPr>
          <w:p w:rsidR="002E113D" w:rsidRPr="0077236D" w:rsidP="00874859" w14:paraId="3F88E9CD" w14:textId="77777777">
            <w:r>
              <w:rPr>
                <w:rFonts w:hint="eastAsia"/>
              </w:rPr>
              <w:t>生产基地</w:t>
            </w:r>
          </w:p>
        </w:tc>
        <w:tc>
          <w:tcPr>
            <w:tcW w:w="3879" w:type="pct"/>
          </w:tcPr>
          <w:p w:rsidR="002E113D" w:rsidRPr="00B13A6A" w:rsidP="00874859" w14:paraId="027E281B" w14:textId="77777777">
            <w:pPr>
              <w:rPr>
                <w:bCs/>
              </w:rPr>
            </w:pPr>
          </w:p>
        </w:tc>
      </w:tr>
      <w:tr w14:paraId="1A8DD87F" w14:textId="77777777" w:rsidTr="002A4CD9">
        <w:tblPrEx>
          <w:tblW w:w="5000" w:type="pct"/>
          <w:tblLook w:val="00A0"/>
        </w:tblPrEx>
        <w:tc>
          <w:tcPr>
            <w:tcW w:w="268" w:type="pct"/>
          </w:tcPr>
          <w:p w:rsidR="002E113D" w:rsidRPr="00B13A6A" w:rsidP="00874859" w14:paraId="5C9E12E2" w14:textId="77777777">
            <w:r w:rsidRPr="00B13A6A">
              <w:t>5</w:t>
            </w:r>
          </w:p>
        </w:tc>
        <w:tc>
          <w:tcPr>
            <w:tcW w:w="853" w:type="pct"/>
          </w:tcPr>
          <w:p w:rsidR="002E113D" w:rsidRPr="00DA229E" w:rsidP="00874859" w14:paraId="37474E01" w14:textId="77777777">
            <w:r>
              <w:rPr>
                <w:rFonts w:hint="eastAsia"/>
              </w:rPr>
              <w:t>销售区域</w:t>
            </w:r>
          </w:p>
        </w:tc>
        <w:tc>
          <w:tcPr>
            <w:tcW w:w="3879" w:type="pct"/>
          </w:tcPr>
          <w:p w:rsidR="002E113D" w:rsidRPr="00B13A6A" w:rsidP="00874859" w14:paraId="45885767" w14:textId="77777777">
            <w:pPr>
              <w:rPr>
                <w:bCs/>
              </w:rPr>
            </w:pPr>
          </w:p>
        </w:tc>
      </w:tr>
      <w:tr w14:paraId="2D9E21A6" w14:textId="77777777" w:rsidTr="002A4CD9">
        <w:tblPrEx>
          <w:tblW w:w="5000" w:type="pct"/>
          <w:tblLook w:val="00A0"/>
        </w:tblPrEx>
        <w:tc>
          <w:tcPr>
            <w:tcW w:w="268" w:type="pct"/>
          </w:tcPr>
          <w:p w:rsidR="002E113D" w:rsidRPr="00B13A6A" w:rsidP="00874859" w14:paraId="4EB73DF4" w14:textId="77777777">
            <w:r w:rsidRPr="00B13A6A">
              <w:t>6</w:t>
            </w:r>
          </w:p>
        </w:tc>
        <w:tc>
          <w:tcPr>
            <w:tcW w:w="853" w:type="pct"/>
          </w:tcPr>
          <w:p w:rsidR="002E113D" w:rsidRPr="00B13A6A" w:rsidP="00874859" w14:paraId="66D08DDC" w14:textId="77777777">
            <w:r>
              <w:rPr>
                <w:rFonts w:hint="eastAsia"/>
              </w:rPr>
              <w:t>主要经济活动</w:t>
            </w:r>
          </w:p>
        </w:tc>
        <w:tc>
          <w:tcPr>
            <w:tcW w:w="3879" w:type="pct"/>
          </w:tcPr>
          <w:p w:rsidR="002E113D" w:rsidRPr="00B13A6A" w:rsidP="00874859" w14:paraId="69DF110D" w14:textId="77777777">
            <w:pPr>
              <w:rPr>
                <w:bCs/>
              </w:rPr>
            </w:pPr>
          </w:p>
        </w:tc>
      </w:tr>
      <w:tr w14:paraId="41D813AC" w14:textId="77777777" w:rsidTr="002A4CD9">
        <w:tblPrEx>
          <w:tblW w:w="5000" w:type="pct"/>
          <w:tblLook w:val="00A0"/>
        </w:tblPrEx>
        <w:tc>
          <w:tcPr>
            <w:tcW w:w="268" w:type="pct"/>
          </w:tcPr>
          <w:p w:rsidR="002E113D" w:rsidRPr="004D249F" w:rsidP="00874859" w14:paraId="267DB5CC" w14:textId="77777777">
            <w:r>
              <w:rPr>
                <w:rFonts w:hint="eastAsia"/>
              </w:rPr>
              <w:t>7</w:t>
            </w:r>
          </w:p>
        </w:tc>
        <w:tc>
          <w:tcPr>
            <w:tcW w:w="853" w:type="pct"/>
          </w:tcPr>
          <w:p w:rsidR="002E113D" w:rsidRPr="00FB62BD" w:rsidP="00874859" w14:paraId="3FB41A71" w14:textId="77777777">
            <w:pPr>
              <w:rPr>
                <w:bCs/>
              </w:rPr>
            </w:pPr>
            <w:r>
              <w:rPr>
                <w:rFonts w:hint="eastAsia"/>
                <w:bCs/>
              </w:rPr>
              <w:t>产品历史及市场地位</w:t>
            </w:r>
          </w:p>
        </w:tc>
        <w:tc>
          <w:tcPr>
            <w:tcW w:w="3879" w:type="pct"/>
          </w:tcPr>
          <w:p w:rsidR="002E113D" w:rsidRPr="00B13A6A" w:rsidP="00874859" w14:paraId="7B6737E4" w14:textId="77777777">
            <w:pPr>
              <w:rPr>
                <w:bCs/>
              </w:rPr>
            </w:pPr>
          </w:p>
        </w:tc>
      </w:tr>
      <w:tr w14:paraId="0CC3163C" w14:textId="77777777" w:rsidTr="002A4CD9">
        <w:tblPrEx>
          <w:tblW w:w="5000" w:type="pct"/>
          <w:tblLook w:val="00A0"/>
        </w:tblPrEx>
        <w:tc>
          <w:tcPr>
            <w:tcW w:w="268" w:type="pct"/>
          </w:tcPr>
          <w:p w:rsidR="002E113D" w:rsidP="00874859" w14:paraId="1977926A" w14:textId="77777777">
            <w:r>
              <w:rPr>
                <w:rFonts w:hint="eastAsia"/>
              </w:rPr>
              <w:t>8</w:t>
            </w:r>
          </w:p>
        </w:tc>
        <w:tc>
          <w:tcPr>
            <w:tcW w:w="853" w:type="pct"/>
          </w:tcPr>
          <w:p w:rsidR="002E113D" w:rsidP="00874859" w14:paraId="1B38B9B0" w14:textId="77777777">
            <w:pPr>
              <w:rPr>
                <w:bCs/>
              </w:rPr>
            </w:pPr>
            <w:r>
              <w:rPr>
                <w:rFonts w:hint="eastAsia"/>
                <w:bCs/>
              </w:rPr>
              <w:t>主要竞争对手</w:t>
            </w:r>
          </w:p>
        </w:tc>
        <w:tc>
          <w:tcPr>
            <w:tcW w:w="3879" w:type="pct"/>
          </w:tcPr>
          <w:p w:rsidR="002E113D" w:rsidRPr="00B13A6A" w:rsidP="00874859" w14:paraId="6A384BDC" w14:textId="77777777">
            <w:pPr>
              <w:rPr>
                <w:bCs/>
              </w:rPr>
            </w:pPr>
          </w:p>
        </w:tc>
      </w:tr>
      <w:tr w14:paraId="2D10DCD6" w14:textId="77777777" w:rsidTr="002A4CD9">
        <w:tblPrEx>
          <w:tblW w:w="5000" w:type="pct"/>
          <w:tblLook w:val="00A0"/>
        </w:tblPrEx>
        <w:tc>
          <w:tcPr>
            <w:tcW w:w="268" w:type="pct"/>
          </w:tcPr>
          <w:p w:rsidR="002E113D" w:rsidP="00874859" w14:paraId="3338B112" w14:textId="77777777">
            <w:r>
              <w:rPr>
                <w:rFonts w:hint="eastAsia"/>
              </w:rPr>
              <w:t>9</w:t>
            </w:r>
          </w:p>
        </w:tc>
        <w:tc>
          <w:tcPr>
            <w:tcW w:w="853" w:type="pct"/>
          </w:tcPr>
          <w:p w:rsidR="002E113D" w:rsidP="00874859" w14:paraId="20EDDF00" w14:textId="77777777">
            <w:pPr>
              <w:rPr>
                <w:bCs/>
              </w:rPr>
            </w:pPr>
            <w:r>
              <w:rPr>
                <w:rFonts w:hint="eastAsia"/>
                <w:bCs/>
              </w:rPr>
              <w:t>联系方式</w:t>
            </w:r>
          </w:p>
        </w:tc>
        <w:tc>
          <w:tcPr>
            <w:tcW w:w="3879" w:type="pct"/>
          </w:tcPr>
          <w:p w:rsidR="002E113D" w:rsidRPr="00B13A6A" w:rsidP="00874859" w14:paraId="6090C636" w14:textId="77777777">
            <w:pPr>
              <w:rPr>
                <w:bCs/>
              </w:rPr>
            </w:pPr>
          </w:p>
        </w:tc>
      </w:tr>
    </w:tbl>
    <w:p w:rsidR="002E113D" w:rsidP="002E113D" w14:paraId="7AF4C1B3" w14:textId="77777777">
      <w:pPr>
        <w:pStyle w:val="Source"/>
      </w:pPr>
      <w:r>
        <w:rPr>
          <w:rFonts w:hint="eastAsia"/>
        </w:rPr>
        <w:t>资料来源：中电华星；第三方资料、新闻报道、业内专家采访及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AB7E691" w14:textId="77777777">
      <w:pPr>
        <w:pStyle w:val="Heading3"/>
      </w:pPr>
      <w:bookmarkStart w:id="1233" w:name="_Toc153725921"/>
      <w:bookmarkStart w:id="1234" w:name="_Toc153726746"/>
      <w:r>
        <w:rPr>
          <w:rFonts w:hint="eastAsia"/>
        </w:rPr>
        <w:t>中电华星</w:t>
      </w:r>
      <w:r>
        <w:rPr>
          <w:rFonts w:hint="eastAsia"/>
        </w:rPr>
        <w:t xml:space="preserve"> </w:t>
      </w:r>
      <w:r>
        <w:rPr>
          <w:rFonts w:hint="eastAsia"/>
        </w:rPr>
        <w:t>军用特种电源产品规格、参数及市场应用</w:t>
      </w:r>
      <w:bookmarkEnd w:id="1233"/>
      <w:bookmarkEnd w:id="1234"/>
    </w:p>
    <w:p w:rsidR="002E113D" w:rsidP="00E830D0" w14:paraId="1C1509F1" w14:textId="77777777">
      <w:pPr>
        <w:pStyle w:val="TableStyle"/>
        <w:ind w:left="252" w:right="-105"/>
      </w:pPr>
      <w:bookmarkStart w:id="1235" w:name="_Toc153725560"/>
      <w:bookmarkStart w:id="1236" w:name="_Toc153726385"/>
      <w:r>
        <w:rPr>
          <w:rFonts w:hint="eastAsia"/>
        </w:rPr>
        <w:t>中电华星</w:t>
      </w:r>
      <w:r>
        <w:rPr>
          <w:rFonts w:hint="eastAsia"/>
        </w:rPr>
        <w:t xml:space="preserve"> </w:t>
      </w:r>
      <w:r>
        <w:rPr>
          <w:rFonts w:hint="eastAsia"/>
        </w:rPr>
        <w:t>军用特种电源产品规格、参数及市场应用</w:t>
      </w:r>
      <w:bookmarkEnd w:id="1235"/>
      <w:bookmarkEnd w:id="1236"/>
    </w:p>
    <w:tbl>
      <w:tblPr>
        <w:tblStyle w:val="TableGrid8"/>
        <w:tblW w:w="5000" w:type="pct"/>
        <w:tblLook w:val="04A0"/>
      </w:tblPr>
      <w:tblGrid>
        <w:gridCol w:w="2235"/>
        <w:gridCol w:w="7733"/>
      </w:tblGrid>
      <w:tr w14:paraId="4E9345BF" w14:textId="77777777" w:rsidTr="002A4CD9">
        <w:tblPrEx>
          <w:tblW w:w="5000" w:type="pct"/>
          <w:tblLook w:val="04A0"/>
        </w:tblPrEx>
        <w:tc>
          <w:tcPr>
            <w:tcW w:w="1121" w:type="pct"/>
          </w:tcPr>
          <w:p w:rsidR="002E113D" w:rsidP="00874859" w14:paraId="6E2B1E0B" w14:textId="77777777">
            <w:r>
              <w:rPr>
                <w:rFonts w:hint="eastAsia"/>
              </w:rPr>
              <w:t>产品</w:t>
            </w:r>
          </w:p>
        </w:tc>
        <w:tc>
          <w:tcPr>
            <w:tcW w:w="3879" w:type="pct"/>
          </w:tcPr>
          <w:p w:rsidR="002E113D" w:rsidP="00874859" w14:paraId="072C6E61" w14:textId="77777777">
            <w:r>
              <w:rPr>
                <w:rFonts w:hint="eastAsia"/>
              </w:rPr>
              <w:t>描述</w:t>
            </w:r>
          </w:p>
        </w:tc>
      </w:tr>
      <w:tr w14:paraId="6DDE1DD1" w14:textId="77777777" w:rsidTr="002A4CD9">
        <w:tblPrEx>
          <w:tblW w:w="5000" w:type="pct"/>
          <w:tblLook w:val="04A0"/>
        </w:tblPrEx>
        <w:tc>
          <w:tcPr>
            <w:tcW w:w="1121" w:type="pct"/>
          </w:tcPr>
          <w:p w:rsidR="002E113D" w:rsidP="00874859" w14:paraId="02E7874F" w14:textId="77777777"/>
        </w:tc>
        <w:tc>
          <w:tcPr>
            <w:tcW w:w="3879" w:type="pct"/>
          </w:tcPr>
          <w:p w:rsidR="002E113D" w:rsidP="00874859" w14:paraId="073E89CA" w14:textId="77777777"/>
          <w:p w:rsidR="002E113D" w:rsidP="00874859" w14:paraId="0538C4AF" w14:textId="77777777"/>
        </w:tc>
      </w:tr>
      <w:tr w14:paraId="220CEAB5" w14:textId="77777777" w:rsidTr="002A4CD9">
        <w:tblPrEx>
          <w:tblW w:w="5000" w:type="pct"/>
          <w:tblLook w:val="04A0"/>
        </w:tblPrEx>
        <w:tc>
          <w:tcPr>
            <w:tcW w:w="1121" w:type="pct"/>
          </w:tcPr>
          <w:p w:rsidR="002E113D" w:rsidP="00874859" w14:paraId="7D2ACAF8" w14:textId="77777777"/>
        </w:tc>
        <w:tc>
          <w:tcPr>
            <w:tcW w:w="3879" w:type="pct"/>
          </w:tcPr>
          <w:p w:rsidR="002E113D" w:rsidP="00874859" w14:paraId="6DB9828E" w14:textId="77777777"/>
          <w:p w:rsidR="002E113D" w:rsidP="00874859" w14:paraId="00D2622C" w14:textId="77777777"/>
        </w:tc>
      </w:tr>
    </w:tbl>
    <w:p w:rsidR="002E113D" w:rsidRPr="00400074" w:rsidP="002E113D" w14:paraId="6494E87C" w14:textId="77777777">
      <w:pPr>
        <w:pStyle w:val="Source"/>
      </w:pPr>
      <w:r>
        <w:rPr>
          <w:rFonts w:hint="eastAsia"/>
        </w:rPr>
        <w:t>资料来源：中电华星；第三方资料、新闻报道、业内专家采访及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FA7D45F" w14:textId="77777777">
      <w:pPr>
        <w:pStyle w:val="Heading3"/>
      </w:pPr>
      <w:bookmarkStart w:id="1237" w:name="_Toc153725922"/>
      <w:bookmarkStart w:id="1238" w:name="_Toc153726747"/>
      <w:r>
        <w:rPr>
          <w:rFonts w:hint="eastAsia"/>
        </w:rPr>
        <w:t>中电华星</w:t>
      </w:r>
      <w:r>
        <w:t xml:space="preserve"> </w:t>
      </w:r>
      <w:r>
        <w:t>军用特种电源销量、收入、价格及毛利率（</w:t>
      </w:r>
      <w:r w:rsidRPr="003A21D9">
        <w:t>2019-2024</w:t>
      </w:r>
      <w:r>
        <w:t>）</w:t>
      </w:r>
      <w:bookmarkEnd w:id="1237"/>
      <w:bookmarkEnd w:id="1238"/>
    </w:p>
    <w:p w:rsidR="002E113D" w:rsidP="00E830D0" w14:paraId="248B1149" w14:textId="77777777">
      <w:pPr>
        <w:pStyle w:val="TableStyle"/>
        <w:ind w:left="252" w:right="-105"/>
      </w:pPr>
      <w:bookmarkStart w:id="1239" w:name="_Toc153725561"/>
      <w:bookmarkStart w:id="1240" w:name="_Toc153726386"/>
      <w:r>
        <w:rPr>
          <w:rFonts w:hint="eastAsia"/>
        </w:rPr>
        <w:t>中电华星</w:t>
      </w:r>
      <w:r>
        <w:t xml:space="preserve"> </w:t>
      </w:r>
      <w:r>
        <w:t>军用特种电源销量（千个）、收入（百万美元）、价格（美元</w:t>
      </w:r>
      <w:r>
        <w:t>/</w:t>
      </w:r>
      <w:r>
        <w:t>个）及毛利率（</w:t>
      </w:r>
      <w:r w:rsidRPr="003A21D9">
        <w:t>2019-2024</w:t>
      </w:r>
      <w:r>
        <w:t>）</w:t>
      </w:r>
      <w:bookmarkEnd w:id="1239"/>
      <w:bookmarkEnd w:id="1240"/>
    </w:p>
    <w:tbl>
      <w:tblPr>
        <w:tblStyle w:val="TableGrid8"/>
        <w:tblW w:w="4999" w:type="pct"/>
        <w:tblLook w:val="04A0"/>
      </w:tblPr>
      <w:tblGrid>
        <w:gridCol w:w="2232"/>
        <w:gridCol w:w="1292"/>
        <w:gridCol w:w="1292"/>
        <w:gridCol w:w="1292"/>
        <w:gridCol w:w="1290"/>
        <w:gridCol w:w="1290"/>
        <w:gridCol w:w="1278"/>
      </w:tblGrid>
      <w:tr w14:paraId="5323A990" w14:textId="77777777" w:rsidTr="002A4CD9">
        <w:tblPrEx>
          <w:tblW w:w="4999" w:type="pct"/>
          <w:tblLook w:val="04A0"/>
        </w:tblPrEx>
        <w:trPr>
          <w:trHeight w:val="270"/>
        </w:trPr>
        <w:tc>
          <w:tcPr>
            <w:tcW w:w="1120" w:type="pct"/>
            <w:noWrap/>
            <w:hideMark/>
          </w:tcPr>
          <w:p w:rsidR="002E113D" w:rsidRPr="007F3C4C" w:rsidP="00874859" w14:paraId="0622F005" w14:textId="77777777">
            <w:pPr>
              <w:pStyle w:val="-2"/>
            </w:pPr>
            <w:r>
              <w:t>中电华星</w:t>
            </w:r>
          </w:p>
        </w:tc>
        <w:tc>
          <w:tcPr>
            <w:tcW w:w="648" w:type="pct"/>
          </w:tcPr>
          <w:p w:rsidR="002E113D" w:rsidRPr="007F3C4C" w:rsidP="00874859" w14:paraId="055EA2C6" w14:textId="77777777">
            <w:pPr>
              <w:pStyle w:val="-2"/>
            </w:pPr>
            <w:r w:rsidRPr="00953DF9">
              <w:rPr>
                <w:rFonts w:hint="eastAsia"/>
              </w:rPr>
              <w:t>20</w:t>
            </w:r>
            <w:r>
              <w:rPr>
                <w:rFonts w:hint="eastAsia"/>
              </w:rPr>
              <w:t>19</w:t>
            </w:r>
          </w:p>
        </w:tc>
        <w:tc>
          <w:tcPr>
            <w:tcW w:w="648" w:type="pct"/>
          </w:tcPr>
          <w:p w:rsidR="002E113D" w:rsidRPr="007F3C4C" w:rsidP="00874859" w14:paraId="1A9726D3" w14:textId="77777777">
            <w:pPr>
              <w:pStyle w:val="-2"/>
            </w:pPr>
            <w:r>
              <w:t>2020</w:t>
            </w:r>
          </w:p>
        </w:tc>
        <w:tc>
          <w:tcPr>
            <w:tcW w:w="648" w:type="pct"/>
          </w:tcPr>
          <w:p w:rsidR="002E113D" w:rsidRPr="007F3C4C" w:rsidP="00874859" w14:paraId="33B93C87" w14:textId="77777777">
            <w:pPr>
              <w:pStyle w:val="-2"/>
            </w:pPr>
            <w:r>
              <w:t>2021</w:t>
            </w:r>
          </w:p>
        </w:tc>
        <w:tc>
          <w:tcPr>
            <w:tcW w:w="647" w:type="pct"/>
          </w:tcPr>
          <w:p w:rsidR="002E113D" w:rsidRPr="007F3C4C" w:rsidP="00874859" w14:paraId="6453D2A5" w14:textId="77777777">
            <w:pPr>
              <w:pStyle w:val="-2"/>
            </w:pPr>
            <w:r>
              <w:t>2022</w:t>
            </w:r>
          </w:p>
        </w:tc>
        <w:tc>
          <w:tcPr>
            <w:tcW w:w="647" w:type="pct"/>
            <w:noWrap/>
            <w:hideMark/>
          </w:tcPr>
          <w:p w:rsidR="002E113D" w:rsidRPr="007F3C4C" w:rsidP="00874859" w14:paraId="7EC4E858" w14:textId="77777777">
            <w:pPr>
              <w:pStyle w:val="-2"/>
            </w:pPr>
            <w:r>
              <w:t>2023</w:t>
            </w:r>
          </w:p>
        </w:tc>
        <w:tc>
          <w:tcPr>
            <w:tcW w:w="641" w:type="pct"/>
            <w:noWrap/>
            <w:hideMark/>
          </w:tcPr>
          <w:p w:rsidR="002E113D" w:rsidRPr="007F3C4C" w:rsidP="00874859" w14:paraId="63126117" w14:textId="77777777">
            <w:pPr>
              <w:pStyle w:val="-2"/>
            </w:pPr>
            <w:r>
              <w:t>2024</w:t>
            </w:r>
          </w:p>
        </w:tc>
      </w:tr>
      <w:tr w14:paraId="6CD8D976" w14:textId="77777777" w:rsidTr="002A4CD9">
        <w:tblPrEx>
          <w:tblW w:w="4999" w:type="pct"/>
          <w:tblLook w:val="04A0"/>
        </w:tblPrEx>
        <w:trPr>
          <w:trHeight w:val="270"/>
        </w:trPr>
        <w:tc>
          <w:tcPr>
            <w:tcW w:w="1120" w:type="pct"/>
            <w:noWrap/>
            <w:hideMark/>
          </w:tcPr>
          <w:p w:rsidR="002E113D" w:rsidRPr="007F3C4C" w:rsidP="00874859" w14:paraId="1A2CDCF8" w14:textId="77777777">
            <w:pPr>
              <w:pStyle w:val="-2"/>
            </w:pPr>
            <w:r>
              <w:rPr>
                <w:rFonts w:hint="eastAsia"/>
              </w:rPr>
              <w:t>销量</w:t>
            </w:r>
          </w:p>
        </w:tc>
        <w:tc>
          <w:tcPr>
            <w:tcW w:w="648" w:type="pct"/>
          </w:tcPr>
          <w:p w:rsidR="002E113D" w:rsidP="00874859" w14:paraId="4625DFE6" w14:textId="77777777">
            <w:pPr>
              <w:pStyle w:val="-2"/>
            </w:pPr>
            <w:r w:rsidRPr="00823012">
              <w:rPr>
                <w:rFonts w:hint="eastAsia"/>
              </w:rPr>
              <w:t>XX</w:t>
            </w:r>
          </w:p>
        </w:tc>
        <w:tc>
          <w:tcPr>
            <w:tcW w:w="648" w:type="pct"/>
          </w:tcPr>
          <w:p w:rsidR="002E113D" w:rsidP="00874859" w14:paraId="360B512C" w14:textId="77777777">
            <w:pPr>
              <w:pStyle w:val="-2"/>
            </w:pPr>
            <w:r w:rsidRPr="00823012">
              <w:rPr>
                <w:rFonts w:hint="eastAsia"/>
              </w:rPr>
              <w:t>XX</w:t>
            </w:r>
          </w:p>
        </w:tc>
        <w:tc>
          <w:tcPr>
            <w:tcW w:w="648" w:type="pct"/>
          </w:tcPr>
          <w:p w:rsidR="002E113D" w:rsidP="00874859" w14:paraId="6B35DDEC" w14:textId="77777777">
            <w:pPr>
              <w:pStyle w:val="-2"/>
            </w:pPr>
            <w:r w:rsidRPr="00823012">
              <w:rPr>
                <w:rFonts w:hint="eastAsia"/>
              </w:rPr>
              <w:t>XX</w:t>
            </w:r>
          </w:p>
        </w:tc>
        <w:tc>
          <w:tcPr>
            <w:tcW w:w="647" w:type="pct"/>
          </w:tcPr>
          <w:p w:rsidR="002E113D" w:rsidP="00874859" w14:paraId="0C8F97E1" w14:textId="77777777">
            <w:pPr>
              <w:pStyle w:val="-2"/>
            </w:pPr>
            <w:r w:rsidRPr="00823012">
              <w:rPr>
                <w:rFonts w:hint="eastAsia"/>
              </w:rPr>
              <w:t>XX</w:t>
            </w:r>
          </w:p>
        </w:tc>
        <w:tc>
          <w:tcPr>
            <w:tcW w:w="647" w:type="pct"/>
            <w:noWrap/>
          </w:tcPr>
          <w:p w:rsidR="002E113D" w:rsidP="00874859" w14:paraId="7BC25100" w14:textId="77777777">
            <w:pPr>
              <w:pStyle w:val="-2"/>
            </w:pPr>
            <w:r w:rsidRPr="00823012">
              <w:rPr>
                <w:rFonts w:hint="eastAsia"/>
              </w:rPr>
              <w:t>XX</w:t>
            </w:r>
          </w:p>
        </w:tc>
        <w:tc>
          <w:tcPr>
            <w:tcW w:w="641" w:type="pct"/>
            <w:noWrap/>
          </w:tcPr>
          <w:p w:rsidR="002E113D" w:rsidP="00874859" w14:paraId="68AA6B07" w14:textId="77777777">
            <w:pPr>
              <w:pStyle w:val="-2"/>
            </w:pPr>
            <w:r w:rsidRPr="00823012">
              <w:rPr>
                <w:rFonts w:hint="eastAsia"/>
              </w:rPr>
              <w:t>XX</w:t>
            </w:r>
          </w:p>
        </w:tc>
      </w:tr>
      <w:tr w14:paraId="4AA757EC" w14:textId="77777777" w:rsidTr="002A4CD9">
        <w:tblPrEx>
          <w:tblW w:w="4999" w:type="pct"/>
          <w:tblLook w:val="04A0"/>
        </w:tblPrEx>
        <w:trPr>
          <w:trHeight w:val="270"/>
        </w:trPr>
        <w:tc>
          <w:tcPr>
            <w:tcW w:w="1120" w:type="pct"/>
            <w:noWrap/>
            <w:hideMark/>
          </w:tcPr>
          <w:p w:rsidR="002E113D" w:rsidRPr="007F3C4C" w:rsidP="00874859" w14:paraId="561B6F9D" w14:textId="77777777">
            <w:pPr>
              <w:pStyle w:val="-2"/>
            </w:pPr>
            <w:r>
              <w:rPr>
                <w:rFonts w:hint="eastAsia"/>
              </w:rPr>
              <w:t>收入</w:t>
            </w:r>
          </w:p>
        </w:tc>
        <w:tc>
          <w:tcPr>
            <w:tcW w:w="648" w:type="pct"/>
          </w:tcPr>
          <w:p w:rsidR="002E113D" w:rsidP="00874859" w14:paraId="7595BBAA" w14:textId="77777777">
            <w:pPr>
              <w:pStyle w:val="-2"/>
            </w:pPr>
            <w:r w:rsidRPr="00823012">
              <w:rPr>
                <w:rFonts w:hint="eastAsia"/>
              </w:rPr>
              <w:t>XX</w:t>
            </w:r>
          </w:p>
        </w:tc>
        <w:tc>
          <w:tcPr>
            <w:tcW w:w="648" w:type="pct"/>
          </w:tcPr>
          <w:p w:rsidR="002E113D" w:rsidP="00874859" w14:paraId="0C4D5C9A" w14:textId="77777777">
            <w:pPr>
              <w:pStyle w:val="-2"/>
            </w:pPr>
            <w:r w:rsidRPr="00823012">
              <w:rPr>
                <w:rFonts w:hint="eastAsia"/>
              </w:rPr>
              <w:t>XX</w:t>
            </w:r>
          </w:p>
        </w:tc>
        <w:tc>
          <w:tcPr>
            <w:tcW w:w="648" w:type="pct"/>
          </w:tcPr>
          <w:p w:rsidR="002E113D" w:rsidP="00874859" w14:paraId="0EE62C88" w14:textId="77777777">
            <w:pPr>
              <w:pStyle w:val="-2"/>
            </w:pPr>
            <w:r w:rsidRPr="00823012">
              <w:rPr>
                <w:rFonts w:hint="eastAsia"/>
              </w:rPr>
              <w:t>XX</w:t>
            </w:r>
          </w:p>
        </w:tc>
        <w:tc>
          <w:tcPr>
            <w:tcW w:w="647" w:type="pct"/>
          </w:tcPr>
          <w:p w:rsidR="002E113D" w:rsidP="00874859" w14:paraId="2F4713CE" w14:textId="77777777">
            <w:pPr>
              <w:pStyle w:val="-2"/>
            </w:pPr>
            <w:r w:rsidRPr="00823012">
              <w:rPr>
                <w:rFonts w:hint="eastAsia"/>
              </w:rPr>
              <w:t>XX</w:t>
            </w:r>
          </w:p>
        </w:tc>
        <w:tc>
          <w:tcPr>
            <w:tcW w:w="647" w:type="pct"/>
            <w:noWrap/>
          </w:tcPr>
          <w:p w:rsidR="002E113D" w:rsidP="00874859" w14:paraId="54CF9ABB" w14:textId="77777777">
            <w:pPr>
              <w:pStyle w:val="-2"/>
            </w:pPr>
            <w:r w:rsidRPr="00823012">
              <w:rPr>
                <w:rFonts w:hint="eastAsia"/>
              </w:rPr>
              <w:t>XX</w:t>
            </w:r>
          </w:p>
        </w:tc>
        <w:tc>
          <w:tcPr>
            <w:tcW w:w="641" w:type="pct"/>
            <w:noWrap/>
          </w:tcPr>
          <w:p w:rsidR="002E113D" w:rsidP="00874859" w14:paraId="3B6FCA0E" w14:textId="77777777">
            <w:pPr>
              <w:pStyle w:val="-2"/>
            </w:pPr>
            <w:r w:rsidRPr="00823012">
              <w:rPr>
                <w:rFonts w:hint="eastAsia"/>
              </w:rPr>
              <w:t>XX</w:t>
            </w:r>
          </w:p>
        </w:tc>
      </w:tr>
      <w:tr w14:paraId="18D80D64" w14:textId="77777777" w:rsidTr="002A4CD9">
        <w:tblPrEx>
          <w:tblW w:w="4999" w:type="pct"/>
          <w:tblLook w:val="04A0"/>
        </w:tblPrEx>
        <w:trPr>
          <w:trHeight w:val="270"/>
        </w:trPr>
        <w:tc>
          <w:tcPr>
            <w:tcW w:w="1120" w:type="pct"/>
            <w:noWrap/>
            <w:hideMark/>
          </w:tcPr>
          <w:p w:rsidR="002E113D" w:rsidRPr="007F3C4C" w:rsidP="00874859" w14:paraId="10E4D49A" w14:textId="77777777">
            <w:pPr>
              <w:pStyle w:val="-2"/>
            </w:pPr>
            <w:r w:rsidRPr="007F3C4C">
              <w:rPr>
                <w:rFonts w:hint="eastAsia"/>
              </w:rPr>
              <w:t>均价</w:t>
            </w:r>
          </w:p>
        </w:tc>
        <w:tc>
          <w:tcPr>
            <w:tcW w:w="648" w:type="pct"/>
          </w:tcPr>
          <w:p w:rsidR="002E113D" w:rsidP="00874859" w14:paraId="35BCBF95" w14:textId="77777777">
            <w:pPr>
              <w:pStyle w:val="-2"/>
            </w:pPr>
            <w:r w:rsidRPr="00823012">
              <w:rPr>
                <w:rFonts w:hint="eastAsia"/>
              </w:rPr>
              <w:t>XX</w:t>
            </w:r>
          </w:p>
        </w:tc>
        <w:tc>
          <w:tcPr>
            <w:tcW w:w="648" w:type="pct"/>
          </w:tcPr>
          <w:p w:rsidR="002E113D" w:rsidP="00874859" w14:paraId="250E9457" w14:textId="77777777">
            <w:pPr>
              <w:pStyle w:val="-2"/>
            </w:pPr>
            <w:r w:rsidRPr="00823012">
              <w:rPr>
                <w:rFonts w:hint="eastAsia"/>
              </w:rPr>
              <w:t>XX</w:t>
            </w:r>
          </w:p>
        </w:tc>
        <w:tc>
          <w:tcPr>
            <w:tcW w:w="648" w:type="pct"/>
          </w:tcPr>
          <w:p w:rsidR="002E113D" w:rsidP="00874859" w14:paraId="3B5DA5F2" w14:textId="77777777">
            <w:pPr>
              <w:pStyle w:val="-2"/>
            </w:pPr>
            <w:r w:rsidRPr="00823012">
              <w:rPr>
                <w:rFonts w:hint="eastAsia"/>
              </w:rPr>
              <w:t>XX</w:t>
            </w:r>
          </w:p>
        </w:tc>
        <w:tc>
          <w:tcPr>
            <w:tcW w:w="647" w:type="pct"/>
          </w:tcPr>
          <w:p w:rsidR="002E113D" w:rsidP="00874859" w14:paraId="12B414AD" w14:textId="77777777">
            <w:pPr>
              <w:pStyle w:val="-2"/>
            </w:pPr>
            <w:r w:rsidRPr="00823012">
              <w:rPr>
                <w:rFonts w:hint="eastAsia"/>
              </w:rPr>
              <w:t>XX</w:t>
            </w:r>
          </w:p>
        </w:tc>
        <w:tc>
          <w:tcPr>
            <w:tcW w:w="647" w:type="pct"/>
            <w:noWrap/>
          </w:tcPr>
          <w:p w:rsidR="002E113D" w:rsidP="00874859" w14:paraId="2189E992" w14:textId="77777777">
            <w:pPr>
              <w:pStyle w:val="-2"/>
            </w:pPr>
            <w:r w:rsidRPr="00823012">
              <w:rPr>
                <w:rFonts w:hint="eastAsia"/>
              </w:rPr>
              <w:t>XX</w:t>
            </w:r>
          </w:p>
        </w:tc>
        <w:tc>
          <w:tcPr>
            <w:tcW w:w="641" w:type="pct"/>
            <w:noWrap/>
          </w:tcPr>
          <w:p w:rsidR="002E113D" w:rsidP="00874859" w14:paraId="42D24CC6" w14:textId="77777777">
            <w:pPr>
              <w:pStyle w:val="-2"/>
            </w:pPr>
            <w:r w:rsidRPr="00823012">
              <w:rPr>
                <w:rFonts w:hint="eastAsia"/>
              </w:rPr>
              <w:t>XX</w:t>
            </w:r>
          </w:p>
        </w:tc>
      </w:tr>
      <w:tr w14:paraId="203F1050" w14:textId="77777777" w:rsidTr="002A4CD9">
        <w:tblPrEx>
          <w:tblW w:w="4999" w:type="pct"/>
          <w:tblLook w:val="04A0"/>
        </w:tblPrEx>
        <w:trPr>
          <w:trHeight w:val="270"/>
        </w:trPr>
        <w:tc>
          <w:tcPr>
            <w:tcW w:w="1120" w:type="pct"/>
            <w:noWrap/>
          </w:tcPr>
          <w:p w:rsidR="002E113D" w:rsidRPr="007F3C4C" w:rsidP="00874859" w14:paraId="3386776A" w14:textId="77777777">
            <w:pPr>
              <w:pStyle w:val="-2"/>
            </w:pPr>
            <w:r>
              <w:rPr>
                <w:rFonts w:hint="eastAsia"/>
              </w:rPr>
              <w:t>毛利率</w:t>
            </w:r>
          </w:p>
        </w:tc>
        <w:tc>
          <w:tcPr>
            <w:tcW w:w="648" w:type="pct"/>
          </w:tcPr>
          <w:p w:rsidR="002E113D" w:rsidRPr="007F3C4C" w:rsidP="00874859" w14:paraId="489FFF4A" w14:textId="77777777">
            <w:pPr>
              <w:pStyle w:val="-2"/>
            </w:pPr>
            <w:r>
              <w:rPr>
                <w:rFonts w:hint="eastAsia"/>
              </w:rPr>
              <w:t>XX%</w:t>
            </w:r>
          </w:p>
        </w:tc>
        <w:tc>
          <w:tcPr>
            <w:tcW w:w="648" w:type="pct"/>
          </w:tcPr>
          <w:p w:rsidR="002E113D" w:rsidRPr="007F3C4C" w:rsidP="00874859" w14:paraId="3D11954C" w14:textId="77777777">
            <w:pPr>
              <w:pStyle w:val="-2"/>
            </w:pPr>
            <w:r>
              <w:rPr>
                <w:rFonts w:hint="eastAsia"/>
              </w:rPr>
              <w:t>XX%</w:t>
            </w:r>
          </w:p>
        </w:tc>
        <w:tc>
          <w:tcPr>
            <w:tcW w:w="648" w:type="pct"/>
          </w:tcPr>
          <w:p w:rsidR="002E113D" w:rsidRPr="007F3C4C" w:rsidP="00874859" w14:paraId="66994F29" w14:textId="77777777">
            <w:pPr>
              <w:pStyle w:val="-2"/>
            </w:pPr>
            <w:r>
              <w:rPr>
                <w:rFonts w:hint="eastAsia"/>
              </w:rPr>
              <w:t>XX%</w:t>
            </w:r>
          </w:p>
        </w:tc>
        <w:tc>
          <w:tcPr>
            <w:tcW w:w="647" w:type="pct"/>
          </w:tcPr>
          <w:p w:rsidR="002E113D" w:rsidRPr="007F3C4C" w:rsidP="00874859" w14:paraId="227ECDD5" w14:textId="77777777">
            <w:pPr>
              <w:pStyle w:val="-2"/>
            </w:pPr>
            <w:r>
              <w:rPr>
                <w:rFonts w:hint="eastAsia"/>
              </w:rPr>
              <w:t>XX%</w:t>
            </w:r>
          </w:p>
        </w:tc>
        <w:tc>
          <w:tcPr>
            <w:tcW w:w="647" w:type="pct"/>
            <w:noWrap/>
          </w:tcPr>
          <w:p w:rsidR="002E113D" w:rsidRPr="007F3C4C" w:rsidP="00874859" w14:paraId="75AB3A78" w14:textId="77777777">
            <w:pPr>
              <w:pStyle w:val="-2"/>
            </w:pPr>
            <w:r>
              <w:rPr>
                <w:rFonts w:hint="eastAsia"/>
              </w:rPr>
              <w:t>XX%</w:t>
            </w:r>
          </w:p>
        </w:tc>
        <w:tc>
          <w:tcPr>
            <w:tcW w:w="641" w:type="pct"/>
            <w:noWrap/>
          </w:tcPr>
          <w:p w:rsidR="002E113D" w:rsidRPr="007F3C4C" w:rsidP="00874859" w14:paraId="44EF027B" w14:textId="77777777">
            <w:pPr>
              <w:pStyle w:val="-2"/>
            </w:pPr>
            <w:r>
              <w:rPr>
                <w:rFonts w:hint="eastAsia"/>
              </w:rPr>
              <w:t>XX%</w:t>
            </w:r>
          </w:p>
        </w:tc>
      </w:tr>
    </w:tbl>
    <w:p w:rsidR="002E113D" w:rsidP="002E113D" w14:paraId="2E61888F" w14:textId="77777777">
      <w:pPr>
        <w:pStyle w:val="Source"/>
      </w:pPr>
      <w:r>
        <w:rPr>
          <w:rFonts w:hint="eastAsia"/>
        </w:rPr>
        <w:t>资料来源：中电华星；第三方资料、新闻报道、业内专家采访及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EC091F7" w14:textId="77777777">
      <w:pPr>
        <w:pStyle w:val="Heading3"/>
      </w:pPr>
      <w:bookmarkStart w:id="1241" w:name="_Toc153725923"/>
      <w:bookmarkStart w:id="1242" w:name="_Toc153726748"/>
      <w:r>
        <w:rPr>
          <w:rFonts w:hint="eastAsia"/>
        </w:rPr>
        <w:t>中电华星公司简介及主要业务</w:t>
      </w:r>
      <w:bookmarkEnd w:id="1241"/>
      <w:bookmarkEnd w:id="1242"/>
    </w:p>
    <w:p w:rsidR="002E113D" w:rsidP="00E830D0" w14:paraId="6CAC9D86" w14:textId="77777777">
      <w:pPr>
        <w:pStyle w:val="TableStyle"/>
        <w:ind w:left="252" w:right="-105"/>
      </w:pPr>
      <w:bookmarkStart w:id="1243" w:name="_Toc153725562"/>
      <w:bookmarkStart w:id="1244" w:name="_Toc153726387"/>
      <w:r>
        <w:rPr>
          <w:rFonts w:hint="eastAsia"/>
        </w:rPr>
        <w:t>中电华星公司简介及主要业务</w:t>
      </w:r>
      <w:bookmarkEnd w:id="1243"/>
      <w:bookmarkEnd w:id="1244"/>
    </w:p>
    <w:tbl>
      <w:tblPr>
        <w:tblStyle w:val="TableGrid8"/>
        <w:tblW w:w="5000" w:type="pct"/>
        <w:tblLook w:val="04A0"/>
      </w:tblPr>
      <w:tblGrid>
        <w:gridCol w:w="2235"/>
        <w:gridCol w:w="7733"/>
      </w:tblGrid>
      <w:tr w14:paraId="129223A0" w14:textId="77777777" w:rsidTr="002A4CD9">
        <w:tblPrEx>
          <w:tblW w:w="5000" w:type="pct"/>
          <w:tblLook w:val="04A0"/>
        </w:tblPrEx>
        <w:tc>
          <w:tcPr>
            <w:tcW w:w="1121" w:type="pct"/>
          </w:tcPr>
          <w:p w:rsidR="002E113D" w:rsidP="00874859" w14:paraId="352413FE" w14:textId="77777777">
            <w:r>
              <w:rPr>
                <w:rFonts w:hint="eastAsia"/>
              </w:rPr>
              <w:t>中电华星</w:t>
            </w:r>
          </w:p>
        </w:tc>
        <w:tc>
          <w:tcPr>
            <w:tcW w:w="3879" w:type="pct"/>
          </w:tcPr>
          <w:p w:rsidR="002E113D" w:rsidP="00874859" w14:paraId="441FC9EB" w14:textId="77777777">
            <w:r>
              <w:rPr>
                <w:rFonts w:hint="eastAsia"/>
              </w:rPr>
              <w:t>详情描述</w:t>
            </w:r>
          </w:p>
        </w:tc>
      </w:tr>
      <w:tr w14:paraId="451F00CA" w14:textId="77777777" w:rsidTr="002A4CD9">
        <w:tblPrEx>
          <w:tblW w:w="5000" w:type="pct"/>
          <w:tblLook w:val="04A0"/>
        </w:tblPrEx>
        <w:tc>
          <w:tcPr>
            <w:tcW w:w="1121" w:type="pct"/>
          </w:tcPr>
          <w:p w:rsidR="002E113D" w:rsidP="00874859" w14:paraId="0B6D7025" w14:textId="77777777">
            <w:r>
              <w:rPr>
                <w:rFonts w:hint="eastAsia"/>
              </w:rPr>
              <w:t>企业概况</w:t>
            </w:r>
          </w:p>
        </w:tc>
        <w:tc>
          <w:tcPr>
            <w:tcW w:w="3879" w:type="pct"/>
          </w:tcPr>
          <w:p w:rsidR="002E113D" w:rsidP="00874859" w14:paraId="0073E5B5" w14:textId="77777777"/>
          <w:p w:rsidR="002E113D" w:rsidP="00874859" w14:paraId="793FEEF2" w14:textId="77777777"/>
          <w:p w:rsidR="002E113D" w:rsidP="00874859" w14:paraId="24BEC1D6" w14:textId="77777777"/>
        </w:tc>
      </w:tr>
      <w:tr w14:paraId="661F24AD" w14:textId="77777777" w:rsidTr="002A4CD9">
        <w:tblPrEx>
          <w:tblW w:w="5000" w:type="pct"/>
          <w:tblLook w:val="04A0"/>
        </w:tblPrEx>
        <w:tc>
          <w:tcPr>
            <w:tcW w:w="1121" w:type="pct"/>
          </w:tcPr>
          <w:p w:rsidR="002E113D" w:rsidP="00874859" w14:paraId="516E1B40" w14:textId="77777777">
            <w:r>
              <w:rPr>
                <w:rFonts w:hint="eastAsia"/>
              </w:rPr>
              <w:t>主要业务</w:t>
            </w:r>
          </w:p>
        </w:tc>
        <w:tc>
          <w:tcPr>
            <w:tcW w:w="3879" w:type="pct"/>
          </w:tcPr>
          <w:p w:rsidR="002E113D" w:rsidP="00874859" w14:paraId="0818463D" w14:textId="77777777"/>
          <w:p w:rsidR="002E113D" w:rsidP="00874859" w14:paraId="264B396D" w14:textId="77777777"/>
          <w:p w:rsidR="002E113D" w:rsidP="00874859" w14:paraId="2EE6C4F8" w14:textId="77777777"/>
        </w:tc>
      </w:tr>
    </w:tbl>
    <w:p w:rsidR="002E113D" w:rsidRPr="00FA5C78" w:rsidP="002E113D" w14:paraId="53CEDEBB" w14:textId="77777777">
      <w:pPr>
        <w:pStyle w:val="Source"/>
      </w:pPr>
      <w:r>
        <w:rPr>
          <w:rFonts w:hint="eastAsia"/>
        </w:rPr>
        <w:t>资料来源：中电华星；第三方资料、新闻报道、业内专家采访及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2439CA0" w14:textId="77777777">
      <w:pPr>
        <w:pStyle w:val="Heading3"/>
      </w:pPr>
      <w:bookmarkStart w:id="1245" w:name="_Toc153725924"/>
      <w:bookmarkStart w:id="1246" w:name="_Toc153726749"/>
      <w:r>
        <w:rPr>
          <w:rFonts w:hint="eastAsia"/>
        </w:rPr>
        <w:t>中电华星企业最新动态</w:t>
      </w:r>
      <w:bookmarkEnd w:id="1245"/>
      <w:bookmarkEnd w:id="1246"/>
    </w:p>
    <w:p w:rsidR="002E113D" w:rsidP="00E830D0" w14:paraId="36DC8728" w14:textId="77777777">
      <w:pPr>
        <w:pStyle w:val="TableStyle"/>
        <w:ind w:left="252" w:right="-105"/>
      </w:pPr>
      <w:bookmarkStart w:id="1247" w:name="_Toc153725563"/>
      <w:bookmarkStart w:id="1248" w:name="_Toc153726388"/>
      <w:r>
        <w:rPr>
          <w:rFonts w:hint="eastAsia"/>
        </w:rPr>
        <w:t>中电华星企业最新动态</w:t>
      </w:r>
      <w:bookmarkEnd w:id="1247"/>
      <w:bookmarkEnd w:id="1248"/>
    </w:p>
    <w:tbl>
      <w:tblPr>
        <w:tblStyle w:val="TableGrid8"/>
        <w:tblW w:w="5000" w:type="pct"/>
        <w:tblLook w:val="04A0"/>
      </w:tblPr>
      <w:tblGrid>
        <w:gridCol w:w="2235"/>
        <w:gridCol w:w="7733"/>
      </w:tblGrid>
      <w:tr w14:paraId="75A7C6E3" w14:textId="77777777" w:rsidTr="002A4CD9">
        <w:tblPrEx>
          <w:tblW w:w="5000" w:type="pct"/>
          <w:tblLook w:val="04A0"/>
        </w:tblPrEx>
        <w:tc>
          <w:tcPr>
            <w:tcW w:w="1121" w:type="pct"/>
          </w:tcPr>
          <w:p w:rsidR="002E113D" w:rsidP="00874859" w14:paraId="4539EBFD" w14:textId="77777777">
            <w:r>
              <w:rPr>
                <w:rFonts w:hint="eastAsia"/>
              </w:rPr>
              <w:t>日期</w:t>
            </w:r>
          </w:p>
        </w:tc>
        <w:tc>
          <w:tcPr>
            <w:tcW w:w="3879" w:type="pct"/>
          </w:tcPr>
          <w:p w:rsidR="002E113D" w:rsidP="00874859" w14:paraId="5A1F164F" w14:textId="77777777">
            <w:r>
              <w:rPr>
                <w:rFonts w:hint="eastAsia"/>
              </w:rPr>
              <w:t>详情描述</w:t>
            </w:r>
          </w:p>
        </w:tc>
      </w:tr>
      <w:tr w14:paraId="042B2854" w14:textId="77777777" w:rsidTr="002A4CD9">
        <w:tblPrEx>
          <w:tblW w:w="5000" w:type="pct"/>
          <w:tblLook w:val="04A0"/>
        </w:tblPrEx>
        <w:tc>
          <w:tcPr>
            <w:tcW w:w="1121" w:type="pct"/>
          </w:tcPr>
          <w:p w:rsidR="002E113D" w:rsidP="00874859" w14:paraId="4085EBC6" w14:textId="77777777"/>
        </w:tc>
        <w:tc>
          <w:tcPr>
            <w:tcW w:w="3879" w:type="pct"/>
          </w:tcPr>
          <w:p w:rsidR="002E113D" w:rsidP="00874859" w14:paraId="6CB2E7C3" w14:textId="77777777"/>
          <w:p w:rsidR="002E113D" w:rsidP="00874859" w14:paraId="26722611" w14:textId="77777777"/>
        </w:tc>
      </w:tr>
      <w:tr w14:paraId="42042466" w14:textId="77777777" w:rsidTr="002A4CD9">
        <w:tblPrEx>
          <w:tblW w:w="5000" w:type="pct"/>
          <w:tblLook w:val="04A0"/>
        </w:tblPrEx>
        <w:tc>
          <w:tcPr>
            <w:tcW w:w="1121" w:type="pct"/>
          </w:tcPr>
          <w:p w:rsidR="002E113D" w:rsidP="00874859" w14:paraId="06B6E34E" w14:textId="77777777"/>
        </w:tc>
        <w:tc>
          <w:tcPr>
            <w:tcW w:w="3879" w:type="pct"/>
          </w:tcPr>
          <w:p w:rsidR="002E113D" w:rsidP="00874859" w14:paraId="313AD112" w14:textId="77777777"/>
          <w:p w:rsidR="002E113D" w:rsidP="00874859" w14:paraId="3873800C" w14:textId="77777777"/>
        </w:tc>
      </w:tr>
      <w:tr w14:paraId="39E1D27B" w14:textId="77777777" w:rsidTr="002A4CD9">
        <w:tblPrEx>
          <w:tblW w:w="5000" w:type="pct"/>
          <w:tblLook w:val="04A0"/>
        </w:tblPrEx>
        <w:tc>
          <w:tcPr>
            <w:tcW w:w="1121" w:type="pct"/>
          </w:tcPr>
          <w:p w:rsidR="002E113D" w:rsidP="00874859" w14:paraId="33F5474E" w14:textId="77777777"/>
        </w:tc>
        <w:tc>
          <w:tcPr>
            <w:tcW w:w="3879" w:type="pct"/>
          </w:tcPr>
          <w:p w:rsidR="002E113D" w:rsidP="00874859" w14:paraId="63BD448A" w14:textId="77777777"/>
          <w:p w:rsidR="002E113D" w:rsidP="00874859" w14:paraId="6EFB4DBA" w14:textId="77777777"/>
        </w:tc>
      </w:tr>
    </w:tbl>
    <w:p w:rsidR="002E113D" w:rsidP="002E113D" w14:paraId="2754808B" w14:textId="77777777">
      <w:pPr>
        <w:pStyle w:val="Source"/>
      </w:pPr>
      <w:r>
        <w:rPr>
          <w:rFonts w:hint="eastAsia"/>
        </w:rPr>
        <w:t>资料来源：中电华星；第三方资料、新闻报道、业内专家采访及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FD40F63" w14:textId="77777777">
      <w:pPr>
        <w:pStyle w:val="Heading2"/>
      </w:pPr>
      <w:bookmarkStart w:id="1249" w:name="_Toc153725925"/>
      <w:bookmarkStart w:id="1250" w:name="_Toc153726750"/>
      <w:r>
        <w:rPr>
          <w:rFonts w:hint="eastAsia"/>
        </w:rPr>
        <w:t>航天科技</w:t>
      </w:r>
      <w:r>
        <w:rPr>
          <w:rFonts w:hint="eastAsia"/>
        </w:rPr>
        <w:t>771</w:t>
      </w:r>
      <w:r>
        <w:rPr>
          <w:rFonts w:hint="eastAsia"/>
        </w:rPr>
        <w:t>所（西安微电子技术研究所）</w:t>
      </w:r>
      <w:bookmarkEnd w:id="1249"/>
      <w:bookmarkEnd w:id="1250"/>
    </w:p>
    <w:p w:rsidR="002E113D" w:rsidRPr="006A58B5" w:rsidP="002E113D" w14:paraId="355F4054" w14:textId="77777777"/>
    <w:p w:rsidR="002E113D" w:rsidP="002E113D" w14:paraId="223397A1" w14:textId="77777777">
      <w:pPr>
        <w:pStyle w:val="Heading3"/>
      </w:pPr>
      <w:bookmarkStart w:id="1251" w:name="_Toc153725926"/>
      <w:bookmarkStart w:id="1252" w:name="_Toc153726751"/>
      <w:r>
        <w:rPr>
          <w:rFonts w:hint="eastAsia"/>
        </w:rPr>
        <w:t>航天科技</w:t>
      </w:r>
      <w:r>
        <w:rPr>
          <w:rFonts w:hint="eastAsia"/>
        </w:rPr>
        <w:t>771</w:t>
      </w:r>
      <w:r>
        <w:rPr>
          <w:rFonts w:hint="eastAsia"/>
        </w:rPr>
        <w:t>所（西安微电子技术研究所）基本信息、军用特种电源生产基地、销售区域、竞争对手及市场地位</w:t>
      </w:r>
      <w:bookmarkEnd w:id="1251"/>
      <w:bookmarkEnd w:id="1252"/>
    </w:p>
    <w:p w:rsidR="002E113D" w:rsidRPr="00DB3F66" w:rsidP="00E830D0" w14:paraId="304CCF69" w14:textId="77777777">
      <w:pPr>
        <w:pStyle w:val="TableStyle"/>
        <w:ind w:left="252" w:right="-105"/>
      </w:pPr>
      <w:bookmarkStart w:id="1253" w:name="_Toc153725564"/>
      <w:bookmarkStart w:id="1254" w:name="_Toc153726389"/>
      <w:r>
        <w:rPr>
          <w:rFonts w:hint="eastAsia"/>
        </w:rPr>
        <w:t>航天科技</w:t>
      </w:r>
      <w:r>
        <w:rPr>
          <w:rFonts w:hint="eastAsia"/>
        </w:rPr>
        <w:t>771</w:t>
      </w:r>
      <w:r>
        <w:rPr>
          <w:rFonts w:hint="eastAsia"/>
        </w:rPr>
        <w:t>所（西安微电子技术研究所）</w:t>
      </w:r>
      <w:r>
        <w:rPr>
          <w:rFonts w:hint="eastAsia"/>
        </w:rPr>
        <w:t xml:space="preserve"> </w:t>
      </w:r>
      <w:r>
        <w:rPr>
          <w:rFonts w:hint="eastAsia"/>
        </w:rPr>
        <w:t>军用特种电源生产基地、销售区域、竞争对手及市场地位</w:t>
      </w:r>
      <w:bookmarkEnd w:id="1253"/>
      <w:bookmarkEnd w:id="1254"/>
    </w:p>
    <w:tbl>
      <w:tblPr>
        <w:tblStyle w:val="TableGrid8"/>
        <w:tblW w:w="5000" w:type="pct"/>
        <w:tblLook w:val="00A0"/>
      </w:tblPr>
      <w:tblGrid>
        <w:gridCol w:w="534"/>
        <w:gridCol w:w="1701"/>
        <w:gridCol w:w="7733"/>
      </w:tblGrid>
      <w:tr w14:paraId="21C0CE21" w14:textId="77777777" w:rsidTr="002A4CD9">
        <w:tblPrEx>
          <w:tblW w:w="5000" w:type="pct"/>
          <w:tblLook w:val="00A0"/>
        </w:tblPrEx>
        <w:tc>
          <w:tcPr>
            <w:tcW w:w="268" w:type="pct"/>
          </w:tcPr>
          <w:p w:rsidR="002E113D" w:rsidRPr="00B13A6A" w:rsidP="00874859" w14:paraId="0DBDB368" w14:textId="77777777">
            <w:r w:rsidRPr="00B13A6A">
              <w:t>#</w:t>
            </w:r>
          </w:p>
        </w:tc>
        <w:tc>
          <w:tcPr>
            <w:tcW w:w="853" w:type="pct"/>
          </w:tcPr>
          <w:p w:rsidR="002E113D" w:rsidRPr="00C459E0" w:rsidP="00874859" w14:paraId="41986277" w14:textId="77777777">
            <w:r>
              <w:rPr>
                <w:rFonts w:hint="eastAsia"/>
              </w:rPr>
              <w:t>项目</w:t>
            </w:r>
          </w:p>
        </w:tc>
        <w:tc>
          <w:tcPr>
            <w:tcW w:w="3879" w:type="pct"/>
          </w:tcPr>
          <w:p w:rsidR="002E113D" w:rsidRPr="00B13A6A" w:rsidP="00874859" w14:paraId="0E06463A" w14:textId="77777777">
            <w:r>
              <w:rPr>
                <w:rFonts w:hint="eastAsia"/>
              </w:rPr>
              <w:t>描述</w:t>
            </w:r>
          </w:p>
        </w:tc>
      </w:tr>
      <w:tr w14:paraId="73EAA3F6" w14:textId="77777777" w:rsidTr="002A4CD9">
        <w:tblPrEx>
          <w:tblW w:w="5000" w:type="pct"/>
          <w:tblLook w:val="00A0"/>
        </w:tblPrEx>
        <w:tc>
          <w:tcPr>
            <w:tcW w:w="268" w:type="pct"/>
          </w:tcPr>
          <w:p w:rsidR="002E113D" w:rsidRPr="00B13A6A" w:rsidP="00874859" w14:paraId="7CB07E28" w14:textId="77777777">
            <w:r w:rsidRPr="00B13A6A">
              <w:t>1</w:t>
            </w:r>
          </w:p>
        </w:tc>
        <w:tc>
          <w:tcPr>
            <w:tcW w:w="853" w:type="pct"/>
          </w:tcPr>
          <w:p w:rsidR="002E113D" w:rsidRPr="00995307" w:rsidP="00874859" w14:paraId="19E4D140" w14:textId="77777777">
            <w:r>
              <w:rPr>
                <w:rFonts w:hint="eastAsia"/>
              </w:rPr>
              <w:t>企业名称</w:t>
            </w:r>
          </w:p>
        </w:tc>
        <w:tc>
          <w:tcPr>
            <w:tcW w:w="3879" w:type="pct"/>
          </w:tcPr>
          <w:p w:rsidR="002E113D" w:rsidRPr="00B13A6A" w:rsidP="00874859" w14:paraId="7A3C3C85" w14:textId="77777777">
            <w:pPr>
              <w:rPr>
                <w:bCs/>
              </w:rPr>
            </w:pPr>
            <w:r>
              <w:rPr>
                <w:bCs/>
              </w:rPr>
              <w:t>航天科技</w:t>
            </w:r>
            <w:r>
              <w:rPr>
                <w:bCs/>
              </w:rPr>
              <w:t>771</w:t>
            </w:r>
            <w:r>
              <w:rPr>
                <w:bCs/>
              </w:rPr>
              <w:t>所（西安微电子技术研究所）</w:t>
            </w:r>
          </w:p>
        </w:tc>
      </w:tr>
      <w:tr w14:paraId="68E3E882" w14:textId="77777777" w:rsidTr="002A4CD9">
        <w:tblPrEx>
          <w:tblW w:w="5000" w:type="pct"/>
          <w:tblLook w:val="00A0"/>
        </w:tblPrEx>
        <w:tc>
          <w:tcPr>
            <w:tcW w:w="268" w:type="pct"/>
          </w:tcPr>
          <w:p w:rsidR="002E113D" w:rsidRPr="00B13A6A" w:rsidP="00874859" w14:paraId="0BA11912" w14:textId="77777777">
            <w:r w:rsidRPr="00B13A6A">
              <w:t>2</w:t>
            </w:r>
          </w:p>
        </w:tc>
        <w:tc>
          <w:tcPr>
            <w:tcW w:w="853" w:type="pct"/>
          </w:tcPr>
          <w:p w:rsidR="002E113D" w:rsidRPr="00995307" w:rsidP="00874859" w14:paraId="3E4B6F07" w14:textId="77777777">
            <w:r>
              <w:rPr>
                <w:rFonts w:hint="eastAsia"/>
              </w:rPr>
              <w:t>企业官网</w:t>
            </w:r>
          </w:p>
        </w:tc>
        <w:tc>
          <w:tcPr>
            <w:tcW w:w="3879" w:type="pct"/>
          </w:tcPr>
          <w:p w:rsidR="002E113D" w:rsidRPr="00B13A6A" w:rsidP="00874859" w14:paraId="6EEF2ED1" w14:textId="77777777">
            <w:pPr>
              <w:rPr>
                <w:bCs/>
              </w:rPr>
            </w:pPr>
          </w:p>
        </w:tc>
      </w:tr>
      <w:tr w14:paraId="448D8333" w14:textId="77777777" w:rsidTr="002A4CD9">
        <w:tblPrEx>
          <w:tblW w:w="5000" w:type="pct"/>
          <w:tblLook w:val="00A0"/>
        </w:tblPrEx>
        <w:trPr>
          <w:trHeight w:val="279"/>
        </w:trPr>
        <w:tc>
          <w:tcPr>
            <w:tcW w:w="268" w:type="pct"/>
          </w:tcPr>
          <w:p w:rsidR="002E113D" w:rsidRPr="00B13A6A" w:rsidP="00874859" w14:paraId="0A5BA250" w14:textId="77777777">
            <w:r w:rsidRPr="00B13A6A">
              <w:t>3</w:t>
            </w:r>
          </w:p>
        </w:tc>
        <w:tc>
          <w:tcPr>
            <w:tcW w:w="853" w:type="pct"/>
          </w:tcPr>
          <w:p w:rsidR="002E113D" w:rsidRPr="002E1D04" w:rsidP="00874859" w14:paraId="786E9DCB" w14:textId="77777777">
            <w:r>
              <w:rPr>
                <w:rFonts w:hint="eastAsia"/>
              </w:rPr>
              <w:t>商业化生产日期</w:t>
            </w:r>
          </w:p>
        </w:tc>
        <w:tc>
          <w:tcPr>
            <w:tcW w:w="3879" w:type="pct"/>
          </w:tcPr>
          <w:p w:rsidR="002E113D" w:rsidRPr="00B13A6A" w:rsidP="00874859" w14:paraId="46A86091" w14:textId="77777777">
            <w:pPr>
              <w:rPr>
                <w:bCs/>
              </w:rPr>
            </w:pPr>
          </w:p>
        </w:tc>
      </w:tr>
      <w:tr w14:paraId="47566EC9" w14:textId="77777777" w:rsidTr="002A4CD9">
        <w:tblPrEx>
          <w:tblW w:w="5000" w:type="pct"/>
          <w:tblLook w:val="00A0"/>
        </w:tblPrEx>
        <w:tc>
          <w:tcPr>
            <w:tcW w:w="268" w:type="pct"/>
          </w:tcPr>
          <w:p w:rsidR="002E113D" w:rsidRPr="00B13A6A" w:rsidP="00874859" w14:paraId="03EF2448" w14:textId="77777777">
            <w:r w:rsidRPr="00B13A6A">
              <w:t>4</w:t>
            </w:r>
          </w:p>
        </w:tc>
        <w:tc>
          <w:tcPr>
            <w:tcW w:w="853" w:type="pct"/>
          </w:tcPr>
          <w:p w:rsidR="002E113D" w:rsidRPr="0077236D" w:rsidP="00874859" w14:paraId="084F8F17" w14:textId="77777777">
            <w:r>
              <w:rPr>
                <w:rFonts w:hint="eastAsia"/>
              </w:rPr>
              <w:t>生产基地</w:t>
            </w:r>
          </w:p>
        </w:tc>
        <w:tc>
          <w:tcPr>
            <w:tcW w:w="3879" w:type="pct"/>
          </w:tcPr>
          <w:p w:rsidR="002E113D" w:rsidRPr="00B13A6A" w:rsidP="00874859" w14:paraId="6F3109EB" w14:textId="77777777">
            <w:pPr>
              <w:rPr>
                <w:bCs/>
              </w:rPr>
            </w:pPr>
          </w:p>
        </w:tc>
      </w:tr>
      <w:tr w14:paraId="0DA0AC05" w14:textId="77777777" w:rsidTr="002A4CD9">
        <w:tblPrEx>
          <w:tblW w:w="5000" w:type="pct"/>
          <w:tblLook w:val="00A0"/>
        </w:tblPrEx>
        <w:tc>
          <w:tcPr>
            <w:tcW w:w="268" w:type="pct"/>
          </w:tcPr>
          <w:p w:rsidR="002E113D" w:rsidRPr="00B13A6A" w:rsidP="00874859" w14:paraId="59E4FCF2" w14:textId="77777777">
            <w:r w:rsidRPr="00B13A6A">
              <w:t>5</w:t>
            </w:r>
          </w:p>
        </w:tc>
        <w:tc>
          <w:tcPr>
            <w:tcW w:w="853" w:type="pct"/>
          </w:tcPr>
          <w:p w:rsidR="002E113D" w:rsidRPr="00DA229E" w:rsidP="00874859" w14:paraId="40C8A748" w14:textId="77777777">
            <w:r>
              <w:rPr>
                <w:rFonts w:hint="eastAsia"/>
              </w:rPr>
              <w:t>销售区域</w:t>
            </w:r>
          </w:p>
        </w:tc>
        <w:tc>
          <w:tcPr>
            <w:tcW w:w="3879" w:type="pct"/>
          </w:tcPr>
          <w:p w:rsidR="002E113D" w:rsidRPr="00B13A6A" w:rsidP="00874859" w14:paraId="6CC6470D" w14:textId="77777777">
            <w:pPr>
              <w:rPr>
                <w:bCs/>
              </w:rPr>
            </w:pPr>
          </w:p>
        </w:tc>
      </w:tr>
      <w:tr w14:paraId="28F0A6FF" w14:textId="77777777" w:rsidTr="002A4CD9">
        <w:tblPrEx>
          <w:tblW w:w="5000" w:type="pct"/>
          <w:tblLook w:val="00A0"/>
        </w:tblPrEx>
        <w:tc>
          <w:tcPr>
            <w:tcW w:w="268" w:type="pct"/>
          </w:tcPr>
          <w:p w:rsidR="002E113D" w:rsidRPr="00B13A6A" w:rsidP="00874859" w14:paraId="67F3FDAD" w14:textId="77777777">
            <w:r w:rsidRPr="00B13A6A">
              <w:t>6</w:t>
            </w:r>
          </w:p>
        </w:tc>
        <w:tc>
          <w:tcPr>
            <w:tcW w:w="853" w:type="pct"/>
          </w:tcPr>
          <w:p w:rsidR="002E113D" w:rsidRPr="00B13A6A" w:rsidP="00874859" w14:paraId="1657C917" w14:textId="77777777">
            <w:r>
              <w:rPr>
                <w:rFonts w:hint="eastAsia"/>
              </w:rPr>
              <w:t>主要经济活动</w:t>
            </w:r>
          </w:p>
        </w:tc>
        <w:tc>
          <w:tcPr>
            <w:tcW w:w="3879" w:type="pct"/>
          </w:tcPr>
          <w:p w:rsidR="002E113D" w:rsidRPr="00B13A6A" w:rsidP="00874859" w14:paraId="40CA38C5" w14:textId="77777777">
            <w:pPr>
              <w:rPr>
                <w:bCs/>
              </w:rPr>
            </w:pPr>
          </w:p>
        </w:tc>
      </w:tr>
      <w:tr w14:paraId="1C0CA4CC" w14:textId="77777777" w:rsidTr="002A4CD9">
        <w:tblPrEx>
          <w:tblW w:w="5000" w:type="pct"/>
          <w:tblLook w:val="00A0"/>
        </w:tblPrEx>
        <w:tc>
          <w:tcPr>
            <w:tcW w:w="268" w:type="pct"/>
          </w:tcPr>
          <w:p w:rsidR="002E113D" w:rsidRPr="004D249F" w:rsidP="00874859" w14:paraId="33435EC7" w14:textId="77777777">
            <w:r>
              <w:rPr>
                <w:rFonts w:hint="eastAsia"/>
              </w:rPr>
              <w:t>7</w:t>
            </w:r>
          </w:p>
        </w:tc>
        <w:tc>
          <w:tcPr>
            <w:tcW w:w="853" w:type="pct"/>
          </w:tcPr>
          <w:p w:rsidR="002E113D" w:rsidRPr="00FB62BD" w:rsidP="00874859" w14:paraId="3A97BF7A" w14:textId="77777777">
            <w:pPr>
              <w:rPr>
                <w:bCs/>
              </w:rPr>
            </w:pPr>
            <w:r>
              <w:rPr>
                <w:rFonts w:hint="eastAsia"/>
                <w:bCs/>
              </w:rPr>
              <w:t>产品历史及市场地位</w:t>
            </w:r>
          </w:p>
        </w:tc>
        <w:tc>
          <w:tcPr>
            <w:tcW w:w="3879" w:type="pct"/>
          </w:tcPr>
          <w:p w:rsidR="002E113D" w:rsidRPr="00B13A6A" w:rsidP="00874859" w14:paraId="6A997439" w14:textId="77777777">
            <w:pPr>
              <w:rPr>
                <w:bCs/>
              </w:rPr>
            </w:pPr>
          </w:p>
        </w:tc>
      </w:tr>
      <w:tr w14:paraId="4BDD471B" w14:textId="77777777" w:rsidTr="002A4CD9">
        <w:tblPrEx>
          <w:tblW w:w="5000" w:type="pct"/>
          <w:tblLook w:val="00A0"/>
        </w:tblPrEx>
        <w:tc>
          <w:tcPr>
            <w:tcW w:w="268" w:type="pct"/>
          </w:tcPr>
          <w:p w:rsidR="002E113D" w:rsidP="00874859" w14:paraId="2C1AE3C7" w14:textId="77777777">
            <w:r>
              <w:rPr>
                <w:rFonts w:hint="eastAsia"/>
              </w:rPr>
              <w:t>8</w:t>
            </w:r>
          </w:p>
        </w:tc>
        <w:tc>
          <w:tcPr>
            <w:tcW w:w="853" w:type="pct"/>
          </w:tcPr>
          <w:p w:rsidR="002E113D" w:rsidP="00874859" w14:paraId="1EA10F94" w14:textId="77777777">
            <w:pPr>
              <w:rPr>
                <w:bCs/>
              </w:rPr>
            </w:pPr>
            <w:r>
              <w:rPr>
                <w:rFonts w:hint="eastAsia"/>
                <w:bCs/>
              </w:rPr>
              <w:t>主要竞争对手</w:t>
            </w:r>
          </w:p>
        </w:tc>
        <w:tc>
          <w:tcPr>
            <w:tcW w:w="3879" w:type="pct"/>
          </w:tcPr>
          <w:p w:rsidR="002E113D" w:rsidRPr="00B13A6A" w:rsidP="00874859" w14:paraId="23DF62C8" w14:textId="77777777">
            <w:pPr>
              <w:rPr>
                <w:bCs/>
              </w:rPr>
            </w:pPr>
          </w:p>
        </w:tc>
      </w:tr>
      <w:tr w14:paraId="729D4541" w14:textId="77777777" w:rsidTr="002A4CD9">
        <w:tblPrEx>
          <w:tblW w:w="5000" w:type="pct"/>
          <w:tblLook w:val="00A0"/>
        </w:tblPrEx>
        <w:tc>
          <w:tcPr>
            <w:tcW w:w="268" w:type="pct"/>
          </w:tcPr>
          <w:p w:rsidR="002E113D" w:rsidP="00874859" w14:paraId="02FDB659" w14:textId="77777777">
            <w:r>
              <w:rPr>
                <w:rFonts w:hint="eastAsia"/>
              </w:rPr>
              <w:t>9</w:t>
            </w:r>
          </w:p>
        </w:tc>
        <w:tc>
          <w:tcPr>
            <w:tcW w:w="853" w:type="pct"/>
          </w:tcPr>
          <w:p w:rsidR="002E113D" w:rsidP="00874859" w14:paraId="5A491825" w14:textId="77777777">
            <w:pPr>
              <w:rPr>
                <w:bCs/>
              </w:rPr>
            </w:pPr>
            <w:r>
              <w:rPr>
                <w:rFonts w:hint="eastAsia"/>
                <w:bCs/>
              </w:rPr>
              <w:t>联系方式</w:t>
            </w:r>
          </w:p>
        </w:tc>
        <w:tc>
          <w:tcPr>
            <w:tcW w:w="3879" w:type="pct"/>
          </w:tcPr>
          <w:p w:rsidR="002E113D" w:rsidRPr="00B13A6A" w:rsidP="00874859" w14:paraId="41303CE7" w14:textId="77777777">
            <w:pPr>
              <w:rPr>
                <w:bCs/>
              </w:rPr>
            </w:pPr>
          </w:p>
        </w:tc>
      </w:tr>
    </w:tbl>
    <w:p w:rsidR="002E113D" w:rsidP="002E113D" w14:paraId="1676B891" w14:textId="77777777">
      <w:pPr>
        <w:pStyle w:val="Source"/>
      </w:pPr>
      <w:r>
        <w:rPr>
          <w:rFonts w:hint="eastAsia"/>
        </w:rPr>
        <w:t>资料来源：航天科技</w:t>
      </w:r>
      <w:r>
        <w:rPr>
          <w:rFonts w:hint="eastAsia"/>
        </w:rPr>
        <w:t>771</w:t>
      </w:r>
      <w:r>
        <w:rPr>
          <w:rFonts w:hint="eastAsia"/>
        </w:rPr>
        <w:t>所（西安微电子技术研究所）；第三方资料、新闻报道、业内专家采访及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3934028" w14:textId="77777777">
      <w:pPr>
        <w:pStyle w:val="Heading3"/>
      </w:pPr>
      <w:bookmarkStart w:id="1255" w:name="_Toc153725927"/>
      <w:bookmarkStart w:id="1256" w:name="_Toc153726752"/>
      <w:r>
        <w:rPr>
          <w:rFonts w:hint="eastAsia"/>
        </w:rPr>
        <w:t>航天科技</w:t>
      </w:r>
      <w:r>
        <w:rPr>
          <w:rFonts w:hint="eastAsia"/>
        </w:rPr>
        <w:t>771</w:t>
      </w:r>
      <w:r>
        <w:rPr>
          <w:rFonts w:hint="eastAsia"/>
        </w:rPr>
        <w:t>所（西安微电子技术研究所）</w:t>
      </w:r>
      <w:r>
        <w:rPr>
          <w:rFonts w:hint="eastAsia"/>
        </w:rPr>
        <w:t xml:space="preserve"> </w:t>
      </w:r>
      <w:r>
        <w:rPr>
          <w:rFonts w:hint="eastAsia"/>
        </w:rPr>
        <w:t>军用特种电源产品规格、参数及市场应用</w:t>
      </w:r>
      <w:bookmarkEnd w:id="1255"/>
      <w:bookmarkEnd w:id="1256"/>
    </w:p>
    <w:p w:rsidR="002E113D" w:rsidP="00E830D0" w14:paraId="23112230" w14:textId="77777777">
      <w:pPr>
        <w:pStyle w:val="TableStyle"/>
        <w:ind w:left="252" w:right="-105"/>
      </w:pPr>
      <w:bookmarkStart w:id="1257" w:name="_Toc153725565"/>
      <w:bookmarkStart w:id="1258" w:name="_Toc153726390"/>
      <w:r>
        <w:rPr>
          <w:rFonts w:hint="eastAsia"/>
        </w:rPr>
        <w:t>航天科技</w:t>
      </w:r>
      <w:r>
        <w:rPr>
          <w:rFonts w:hint="eastAsia"/>
        </w:rPr>
        <w:t>771</w:t>
      </w:r>
      <w:r>
        <w:rPr>
          <w:rFonts w:hint="eastAsia"/>
        </w:rPr>
        <w:t>所（西安微电子技术研究所）</w:t>
      </w:r>
      <w:r>
        <w:rPr>
          <w:rFonts w:hint="eastAsia"/>
        </w:rPr>
        <w:t xml:space="preserve"> </w:t>
      </w:r>
      <w:r>
        <w:rPr>
          <w:rFonts w:hint="eastAsia"/>
        </w:rPr>
        <w:t>军用特种电源产品规格、参数及市场应用</w:t>
      </w:r>
      <w:bookmarkEnd w:id="1257"/>
      <w:bookmarkEnd w:id="1258"/>
    </w:p>
    <w:tbl>
      <w:tblPr>
        <w:tblStyle w:val="TableGrid8"/>
        <w:tblW w:w="5000" w:type="pct"/>
        <w:tblLook w:val="04A0"/>
      </w:tblPr>
      <w:tblGrid>
        <w:gridCol w:w="2235"/>
        <w:gridCol w:w="7733"/>
      </w:tblGrid>
      <w:tr w14:paraId="1AE6F805" w14:textId="77777777" w:rsidTr="002A4CD9">
        <w:tblPrEx>
          <w:tblW w:w="5000" w:type="pct"/>
          <w:tblLook w:val="04A0"/>
        </w:tblPrEx>
        <w:tc>
          <w:tcPr>
            <w:tcW w:w="1121" w:type="pct"/>
          </w:tcPr>
          <w:p w:rsidR="002E113D" w:rsidP="00874859" w14:paraId="6359553D" w14:textId="77777777">
            <w:r>
              <w:rPr>
                <w:rFonts w:hint="eastAsia"/>
              </w:rPr>
              <w:t>产品</w:t>
            </w:r>
          </w:p>
        </w:tc>
        <w:tc>
          <w:tcPr>
            <w:tcW w:w="3879" w:type="pct"/>
          </w:tcPr>
          <w:p w:rsidR="002E113D" w:rsidP="00874859" w14:paraId="75280223" w14:textId="77777777">
            <w:r>
              <w:rPr>
                <w:rFonts w:hint="eastAsia"/>
              </w:rPr>
              <w:t>描述</w:t>
            </w:r>
          </w:p>
        </w:tc>
      </w:tr>
      <w:tr w14:paraId="53AE4B54" w14:textId="77777777" w:rsidTr="002A4CD9">
        <w:tblPrEx>
          <w:tblW w:w="5000" w:type="pct"/>
          <w:tblLook w:val="04A0"/>
        </w:tblPrEx>
        <w:tc>
          <w:tcPr>
            <w:tcW w:w="1121" w:type="pct"/>
          </w:tcPr>
          <w:p w:rsidR="002E113D" w:rsidP="00874859" w14:paraId="29C5A2AC" w14:textId="77777777"/>
        </w:tc>
        <w:tc>
          <w:tcPr>
            <w:tcW w:w="3879" w:type="pct"/>
          </w:tcPr>
          <w:p w:rsidR="002E113D" w:rsidP="00874859" w14:paraId="1DFE6592" w14:textId="77777777"/>
          <w:p w:rsidR="002E113D" w:rsidP="00874859" w14:paraId="438B57A6" w14:textId="77777777"/>
        </w:tc>
      </w:tr>
      <w:tr w14:paraId="60BB7F91" w14:textId="77777777" w:rsidTr="002A4CD9">
        <w:tblPrEx>
          <w:tblW w:w="5000" w:type="pct"/>
          <w:tblLook w:val="04A0"/>
        </w:tblPrEx>
        <w:tc>
          <w:tcPr>
            <w:tcW w:w="1121" w:type="pct"/>
          </w:tcPr>
          <w:p w:rsidR="002E113D" w:rsidP="00874859" w14:paraId="608CAF0E" w14:textId="77777777"/>
        </w:tc>
        <w:tc>
          <w:tcPr>
            <w:tcW w:w="3879" w:type="pct"/>
          </w:tcPr>
          <w:p w:rsidR="002E113D" w:rsidP="00874859" w14:paraId="10248840" w14:textId="77777777"/>
          <w:p w:rsidR="002E113D" w:rsidP="00874859" w14:paraId="648BC2C2" w14:textId="77777777"/>
        </w:tc>
      </w:tr>
    </w:tbl>
    <w:p w:rsidR="002E113D" w:rsidRPr="00400074" w:rsidP="002E113D" w14:paraId="1419B785" w14:textId="77777777">
      <w:pPr>
        <w:pStyle w:val="Source"/>
      </w:pPr>
      <w:r>
        <w:rPr>
          <w:rFonts w:hint="eastAsia"/>
        </w:rPr>
        <w:t>资料来源：航天科技</w:t>
      </w:r>
      <w:r>
        <w:rPr>
          <w:rFonts w:hint="eastAsia"/>
        </w:rPr>
        <w:t>771</w:t>
      </w:r>
      <w:r>
        <w:rPr>
          <w:rFonts w:hint="eastAsia"/>
        </w:rPr>
        <w:t>所（西安微电子技术研究所）；第三方资料、新闻报道、业内专家采访及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9A214A0" w14:textId="77777777">
      <w:pPr>
        <w:pStyle w:val="Heading3"/>
      </w:pPr>
      <w:bookmarkStart w:id="1259" w:name="_Toc153725928"/>
      <w:bookmarkStart w:id="1260" w:name="_Toc153726753"/>
      <w:r>
        <w:rPr>
          <w:rFonts w:hint="eastAsia"/>
        </w:rPr>
        <w:t>航天科技</w:t>
      </w:r>
      <w:r>
        <w:rPr>
          <w:rFonts w:hint="eastAsia"/>
        </w:rPr>
        <w:t>771</w:t>
      </w:r>
      <w:r>
        <w:rPr>
          <w:rFonts w:hint="eastAsia"/>
        </w:rPr>
        <w:t>所（西安微电子技术研究所）</w:t>
      </w:r>
      <w:r>
        <w:t xml:space="preserve"> </w:t>
      </w:r>
      <w:r>
        <w:t>军用特种电源销量、收入、价格及毛利率（</w:t>
      </w:r>
      <w:r w:rsidRPr="003A21D9">
        <w:t>2019-2024</w:t>
      </w:r>
      <w:r>
        <w:t>）</w:t>
      </w:r>
      <w:bookmarkEnd w:id="1259"/>
      <w:bookmarkEnd w:id="1260"/>
    </w:p>
    <w:p w:rsidR="002E113D" w:rsidP="00E830D0" w14:paraId="19FE1784" w14:textId="77777777">
      <w:pPr>
        <w:pStyle w:val="TableStyle"/>
        <w:ind w:left="252" w:right="-105"/>
      </w:pPr>
      <w:bookmarkStart w:id="1261" w:name="_Toc153725566"/>
      <w:bookmarkStart w:id="1262" w:name="_Toc153726391"/>
      <w:r>
        <w:rPr>
          <w:rFonts w:hint="eastAsia"/>
        </w:rPr>
        <w:t>航天科技</w:t>
      </w:r>
      <w:r>
        <w:rPr>
          <w:rFonts w:hint="eastAsia"/>
        </w:rPr>
        <w:t>771</w:t>
      </w:r>
      <w:r>
        <w:rPr>
          <w:rFonts w:hint="eastAsia"/>
        </w:rPr>
        <w:t>所（西安微电子技术研究所）</w:t>
      </w:r>
      <w:r>
        <w:t xml:space="preserve"> </w:t>
      </w:r>
      <w:r>
        <w:t>军用特种电源销量（千个）、收入（百万美元）、价格（美元</w:t>
      </w:r>
      <w:r>
        <w:t>/</w:t>
      </w:r>
      <w:r>
        <w:t>个）及毛利率（</w:t>
      </w:r>
      <w:r w:rsidRPr="003A21D9">
        <w:t>2019-2024</w:t>
      </w:r>
      <w:r>
        <w:t>）</w:t>
      </w:r>
      <w:bookmarkEnd w:id="1261"/>
      <w:bookmarkEnd w:id="1262"/>
    </w:p>
    <w:tbl>
      <w:tblPr>
        <w:tblStyle w:val="TableGrid8"/>
        <w:tblW w:w="4999" w:type="pct"/>
        <w:tblLook w:val="04A0"/>
      </w:tblPr>
      <w:tblGrid>
        <w:gridCol w:w="4030"/>
        <w:gridCol w:w="992"/>
        <w:gridCol w:w="992"/>
        <w:gridCol w:w="992"/>
        <w:gridCol w:w="990"/>
        <w:gridCol w:w="991"/>
        <w:gridCol w:w="979"/>
      </w:tblGrid>
      <w:tr w14:paraId="64038AB7" w14:textId="77777777" w:rsidTr="002A4CD9">
        <w:tblPrEx>
          <w:tblW w:w="4999" w:type="pct"/>
          <w:tblLook w:val="04A0"/>
        </w:tblPrEx>
        <w:trPr>
          <w:trHeight w:val="270"/>
        </w:trPr>
        <w:tc>
          <w:tcPr>
            <w:tcW w:w="1120" w:type="pct"/>
            <w:noWrap/>
            <w:hideMark/>
          </w:tcPr>
          <w:p w:rsidR="002E113D" w:rsidRPr="007F3C4C" w:rsidP="00874859" w14:paraId="43D8F12E" w14:textId="77777777">
            <w:pPr>
              <w:pStyle w:val="-2"/>
            </w:pPr>
            <w:r>
              <w:t>航天科技</w:t>
            </w:r>
            <w:r>
              <w:t>771</w:t>
            </w:r>
            <w:r>
              <w:t>所（西安微电子技术研究所）</w:t>
            </w:r>
          </w:p>
        </w:tc>
        <w:tc>
          <w:tcPr>
            <w:tcW w:w="648" w:type="pct"/>
          </w:tcPr>
          <w:p w:rsidR="002E113D" w:rsidRPr="007F3C4C" w:rsidP="00874859" w14:paraId="74A93D76" w14:textId="77777777">
            <w:pPr>
              <w:pStyle w:val="-2"/>
            </w:pPr>
            <w:r w:rsidRPr="00953DF9">
              <w:rPr>
                <w:rFonts w:hint="eastAsia"/>
              </w:rPr>
              <w:t>20</w:t>
            </w:r>
            <w:r>
              <w:rPr>
                <w:rFonts w:hint="eastAsia"/>
              </w:rPr>
              <w:t>19</w:t>
            </w:r>
          </w:p>
        </w:tc>
        <w:tc>
          <w:tcPr>
            <w:tcW w:w="648" w:type="pct"/>
          </w:tcPr>
          <w:p w:rsidR="002E113D" w:rsidRPr="007F3C4C" w:rsidP="00874859" w14:paraId="1BA7CA36" w14:textId="77777777">
            <w:pPr>
              <w:pStyle w:val="-2"/>
            </w:pPr>
            <w:r>
              <w:t>2020</w:t>
            </w:r>
          </w:p>
        </w:tc>
        <w:tc>
          <w:tcPr>
            <w:tcW w:w="648" w:type="pct"/>
          </w:tcPr>
          <w:p w:rsidR="002E113D" w:rsidRPr="007F3C4C" w:rsidP="00874859" w14:paraId="0F05344A" w14:textId="77777777">
            <w:pPr>
              <w:pStyle w:val="-2"/>
            </w:pPr>
            <w:r>
              <w:t>2021</w:t>
            </w:r>
          </w:p>
        </w:tc>
        <w:tc>
          <w:tcPr>
            <w:tcW w:w="647" w:type="pct"/>
          </w:tcPr>
          <w:p w:rsidR="002E113D" w:rsidRPr="007F3C4C" w:rsidP="00874859" w14:paraId="55B3B6F9" w14:textId="77777777">
            <w:pPr>
              <w:pStyle w:val="-2"/>
            </w:pPr>
            <w:r>
              <w:t>2022</w:t>
            </w:r>
          </w:p>
        </w:tc>
        <w:tc>
          <w:tcPr>
            <w:tcW w:w="647" w:type="pct"/>
            <w:noWrap/>
            <w:hideMark/>
          </w:tcPr>
          <w:p w:rsidR="002E113D" w:rsidRPr="007F3C4C" w:rsidP="00874859" w14:paraId="6A7F6238" w14:textId="77777777">
            <w:pPr>
              <w:pStyle w:val="-2"/>
            </w:pPr>
            <w:r>
              <w:t>2023</w:t>
            </w:r>
          </w:p>
        </w:tc>
        <w:tc>
          <w:tcPr>
            <w:tcW w:w="641" w:type="pct"/>
            <w:noWrap/>
            <w:hideMark/>
          </w:tcPr>
          <w:p w:rsidR="002E113D" w:rsidRPr="007F3C4C" w:rsidP="00874859" w14:paraId="33E7F089" w14:textId="77777777">
            <w:pPr>
              <w:pStyle w:val="-2"/>
            </w:pPr>
            <w:r>
              <w:t>2024</w:t>
            </w:r>
          </w:p>
        </w:tc>
      </w:tr>
      <w:tr w14:paraId="4FAB0EEE" w14:textId="77777777" w:rsidTr="002A4CD9">
        <w:tblPrEx>
          <w:tblW w:w="4999" w:type="pct"/>
          <w:tblLook w:val="04A0"/>
        </w:tblPrEx>
        <w:trPr>
          <w:trHeight w:val="270"/>
        </w:trPr>
        <w:tc>
          <w:tcPr>
            <w:tcW w:w="1120" w:type="pct"/>
            <w:noWrap/>
            <w:hideMark/>
          </w:tcPr>
          <w:p w:rsidR="002E113D" w:rsidRPr="007F3C4C" w:rsidP="00874859" w14:paraId="76ED6B3D" w14:textId="77777777">
            <w:pPr>
              <w:pStyle w:val="-2"/>
            </w:pPr>
            <w:r>
              <w:rPr>
                <w:rFonts w:hint="eastAsia"/>
              </w:rPr>
              <w:t>销量</w:t>
            </w:r>
          </w:p>
        </w:tc>
        <w:tc>
          <w:tcPr>
            <w:tcW w:w="648" w:type="pct"/>
          </w:tcPr>
          <w:p w:rsidR="002E113D" w:rsidP="00874859" w14:paraId="0D37FE6C" w14:textId="77777777">
            <w:pPr>
              <w:pStyle w:val="-2"/>
            </w:pPr>
            <w:r w:rsidRPr="00823012">
              <w:rPr>
                <w:rFonts w:hint="eastAsia"/>
              </w:rPr>
              <w:t>XX</w:t>
            </w:r>
          </w:p>
        </w:tc>
        <w:tc>
          <w:tcPr>
            <w:tcW w:w="648" w:type="pct"/>
          </w:tcPr>
          <w:p w:rsidR="002E113D" w:rsidP="00874859" w14:paraId="38282111" w14:textId="77777777">
            <w:pPr>
              <w:pStyle w:val="-2"/>
            </w:pPr>
            <w:r w:rsidRPr="00823012">
              <w:rPr>
                <w:rFonts w:hint="eastAsia"/>
              </w:rPr>
              <w:t>XX</w:t>
            </w:r>
          </w:p>
        </w:tc>
        <w:tc>
          <w:tcPr>
            <w:tcW w:w="648" w:type="pct"/>
          </w:tcPr>
          <w:p w:rsidR="002E113D" w:rsidP="00874859" w14:paraId="76896CFA" w14:textId="77777777">
            <w:pPr>
              <w:pStyle w:val="-2"/>
            </w:pPr>
            <w:r w:rsidRPr="00823012">
              <w:rPr>
                <w:rFonts w:hint="eastAsia"/>
              </w:rPr>
              <w:t>XX</w:t>
            </w:r>
          </w:p>
        </w:tc>
        <w:tc>
          <w:tcPr>
            <w:tcW w:w="647" w:type="pct"/>
          </w:tcPr>
          <w:p w:rsidR="002E113D" w:rsidP="00874859" w14:paraId="1126B0EE" w14:textId="77777777">
            <w:pPr>
              <w:pStyle w:val="-2"/>
            </w:pPr>
            <w:r w:rsidRPr="00823012">
              <w:rPr>
                <w:rFonts w:hint="eastAsia"/>
              </w:rPr>
              <w:t>XX</w:t>
            </w:r>
          </w:p>
        </w:tc>
        <w:tc>
          <w:tcPr>
            <w:tcW w:w="647" w:type="pct"/>
            <w:noWrap/>
          </w:tcPr>
          <w:p w:rsidR="002E113D" w:rsidP="00874859" w14:paraId="145E428D" w14:textId="77777777">
            <w:pPr>
              <w:pStyle w:val="-2"/>
            </w:pPr>
            <w:r w:rsidRPr="00823012">
              <w:rPr>
                <w:rFonts w:hint="eastAsia"/>
              </w:rPr>
              <w:t>XX</w:t>
            </w:r>
          </w:p>
        </w:tc>
        <w:tc>
          <w:tcPr>
            <w:tcW w:w="641" w:type="pct"/>
            <w:noWrap/>
          </w:tcPr>
          <w:p w:rsidR="002E113D" w:rsidP="00874859" w14:paraId="7F2BD583" w14:textId="77777777">
            <w:pPr>
              <w:pStyle w:val="-2"/>
            </w:pPr>
            <w:r w:rsidRPr="00823012">
              <w:rPr>
                <w:rFonts w:hint="eastAsia"/>
              </w:rPr>
              <w:t>XX</w:t>
            </w:r>
          </w:p>
        </w:tc>
      </w:tr>
      <w:tr w14:paraId="798F7148" w14:textId="77777777" w:rsidTr="002A4CD9">
        <w:tblPrEx>
          <w:tblW w:w="4999" w:type="pct"/>
          <w:tblLook w:val="04A0"/>
        </w:tblPrEx>
        <w:trPr>
          <w:trHeight w:val="270"/>
        </w:trPr>
        <w:tc>
          <w:tcPr>
            <w:tcW w:w="1120" w:type="pct"/>
            <w:noWrap/>
            <w:hideMark/>
          </w:tcPr>
          <w:p w:rsidR="002E113D" w:rsidRPr="007F3C4C" w:rsidP="00874859" w14:paraId="7068A28A" w14:textId="77777777">
            <w:pPr>
              <w:pStyle w:val="-2"/>
            </w:pPr>
            <w:r>
              <w:rPr>
                <w:rFonts w:hint="eastAsia"/>
              </w:rPr>
              <w:t>收入</w:t>
            </w:r>
          </w:p>
        </w:tc>
        <w:tc>
          <w:tcPr>
            <w:tcW w:w="648" w:type="pct"/>
          </w:tcPr>
          <w:p w:rsidR="002E113D" w:rsidP="00874859" w14:paraId="79307F6A" w14:textId="77777777">
            <w:pPr>
              <w:pStyle w:val="-2"/>
            </w:pPr>
            <w:r w:rsidRPr="00823012">
              <w:rPr>
                <w:rFonts w:hint="eastAsia"/>
              </w:rPr>
              <w:t>XX</w:t>
            </w:r>
          </w:p>
        </w:tc>
        <w:tc>
          <w:tcPr>
            <w:tcW w:w="648" w:type="pct"/>
          </w:tcPr>
          <w:p w:rsidR="002E113D" w:rsidP="00874859" w14:paraId="54950C4E" w14:textId="77777777">
            <w:pPr>
              <w:pStyle w:val="-2"/>
            </w:pPr>
            <w:r w:rsidRPr="00823012">
              <w:rPr>
                <w:rFonts w:hint="eastAsia"/>
              </w:rPr>
              <w:t>XX</w:t>
            </w:r>
          </w:p>
        </w:tc>
        <w:tc>
          <w:tcPr>
            <w:tcW w:w="648" w:type="pct"/>
          </w:tcPr>
          <w:p w:rsidR="002E113D" w:rsidP="00874859" w14:paraId="7505DD7B" w14:textId="77777777">
            <w:pPr>
              <w:pStyle w:val="-2"/>
            </w:pPr>
            <w:r w:rsidRPr="00823012">
              <w:rPr>
                <w:rFonts w:hint="eastAsia"/>
              </w:rPr>
              <w:t>XX</w:t>
            </w:r>
          </w:p>
        </w:tc>
        <w:tc>
          <w:tcPr>
            <w:tcW w:w="647" w:type="pct"/>
          </w:tcPr>
          <w:p w:rsidR="002E113D" w:rsidP="00874859" w14:paraId="7D0EAD05" w14:textId="77777777">
            <w:pPr>
              <w:pStyle w:val="-2"/>
            </w:pPr>
            <w:r w:rsidRPr="00823012">
              <w:rPr>
                <w:rFonts w:hint="eastAsia"/>
              </w:rPr>
              <w:t>XX</w:t>
            </w:r>
          </w:p>
        </w:tc>
        <w:tc>
          <w:tcPr>
            <w:tcW w:w="647" w:type="pct"/>
            <w:noWrap/>
          </w:tcPr>
          <w:p w:rsidR="002E113D" w:rsidP="00874859" w14:paraId="3710840A" w14:textId="77777777">
            <w:pPr>
              <w:pStyle w:val="-2"/>
            </w:pPr>
            <w:r w:rsidRPr="00823012">
              <w:rPr>
                <w:rFonts w:hint="eastAsia"/>
              </w:rPr>
              <w:t>XX</w:t>
            </w:r>
          </w:p>
        </w:tc>
        <w:tc>
          <w:tcPr>
            <w:tcW w:w="641" w:type="pct"/>
            <w:noWrap/>
          </w:tcPr>
          <w:p w:rsidR="002E113D" w:rsidP="00874859" w14:paraId="0FA64AC7" w14:textId="77777777">
            <w:pPr>
              <w:pStyle w:val="-2"/>
            </w:pPr>
            <w:r w:rsidRPr="00823012">
              <w:rPr>
                <w:rFonts w:hint="eastAsia"/>
              </w:rPr>
              <w:t>XX</w:t>
            </w:r>
          </w:p>
        </w:tc>
      </w:tr>
      <w:tr w14:paraId="6070FFCC" w14:textId="77777777" w:rsidTr="002A4CD9">
        <w:tblPrEx>
          <w:tblW w:w="4999" w:type="pct"/>
          <w:tblLook w:val="04A0"/>
        </w:tblPrEx>
        <w:trPr>
          <w:trHeight w:val="270"/>
        </w:trPr>
        <w:tc>
          <w:tcPr>
            <w:tcW w:w="1120" w:type="pct"/>
            <w:noWrap/>
            <w:hideMark/>
          </w:tcPr>
          <w:p w:rsidR="002E113D" w:rsidRPr="007F3C4C" w:rsidP="00874859" w14:paraId="0EF9D1D1" w14:textId="77777777">
            <w:pPr>
              <w:pStyle w:val="-2"/>
            </w:pPr>
            <w:r w:rsidRPr="007F3C4C">
              <w:rPr>
                <w:rFonts w:hint="eastAsia"/>
              </w:rPr>
              <w:t>均价</w:t>
            </w:r>
          </w:p>
        </w:tc>
        <w:tc>
          <w:tcPr>
            <w:tcW w:w="648" w:type="pct"/>
          </w:tcPr>
          <w:p w:rsidR="002E113D" w:rsidP="00874859" w14:paraId="20F2FFBE" w14:textId="77777777">
            <w:pPr>
              <w:pStyle w:val="-2"/>
            </w:pPr>
            <w:r w:rsidRPr="00823012">
              <w:rPr>
                <w:rFonts w:hint="eastAsia"/>
              </w:rPr>
              <w:t>XX</w:t>
            </w:r>
          </w:p>
        </w:tc>
        <w:tc>
          <w:tcPr>
            <w:tcW w:w="648" w:type="pct"/>
          </w:tcPr>
          <w:p w:rsidR="002E113D" w:rsidP="00874859" w14:paraId="2549D412" w14:textId="77777777">
            <w:pPr>
              <w:pStyle w:val="-2"/>
            </w:pPr>
            <w:r w:rsidRPr="00823012">
              <w:rPr>
                <w:rFonts w:hint="eastAsia"/>
              </w:rPr>
              <w:t>XX</w:t>
            </w:r>
          </w:p>
        </w:tc>
        <w:tc>
          <w:tcPr>
            <w:tcW w:w="648" w:type="pct"/>
          </w:tcPr>
          <w:p w:rsidR="002E113D" w:rsidP="00874859" w14:paraId="1C598B49" w14:textId="77777777">
            <w:pPr>
              <w:pStyle w:val="-2"/>
            </w:pPr>
            <w:r w:rsidRPr="00823012">
              <w:rPr>
                <w:rFonts w:hint="eastAsia"/>
              </w:rPr>
              <w:t>XX</w:t>
            </w:r>
          </w:p>
        </w:tc>
        <w:tc>
          <w:tcPr>
            <w:tcW w:w="647" w:type="pct"/>
          </w:tcPr>
          <w:p w:rsidR="002E113D" w:rsidP="00874859" w14:paraId="324133B5" w14:textId="77777777">
            <w:pPr>
              <w:pStyle w:val="-2"/>
            </w:pPr>
            <w:r w:rsidRPr="00823012">
              <w:rPr>
                <w:rFonts w:hint="eastAsia"/>
              </w:rPr>
              <w:t>XX</w:t>
            </w:r>
          </w:p>
        </w:tc>
        <w:tc>
          <w:tcPr>
            <w:tcW w:w="647" w:type="pct"/>
            <w:noWrap/>
          </w:tcPr>
          <w:p w:rsidR="002E113D" w:rsidP="00874859" w14:paraId="0A696579" w14:textId="77777777">
            <w:pPr>
              <w:pStyle w:val="-2"/>
            </w:pPr>
            <w:r w:rsidRPr="00823012">
              <w:rPr>
                <w:rFonts w:hint="eastAsia"/>
              </w:rPr>
              <w:t>XX</w:t>
            </w:r>
          </w:p>
        </w:tc>
        <w:tc>
          <w:tcPr>
            <w:tcW w:w="641" w:type="pct"/>
            <w:noWrap/>
          </w:tcPr>
          <w:p w:rsidR="002E113D" w:rsidP="00874859" w14:paraId="086687B6" w14:textId="77777777">
            <w:pPr>
              <w:pStyle w:val="-2"/>
            </w:pPr>
            <w:r w:rsidRPr="00823012">
              <w:rPr>
                <w:rFonts w:hint="eastAsia"/>
              </w:rPr>
              <w:t>XX</w:t>
            </w:r>
          </w:p>
        </w:tc>
      </w:tr>
      <w:tr w14:paraId="5A9D74F5" w14:textId="77777777" w:rsidTr="002A4CD9">
        <w:tblPrEx>
          <w:tblW w:w="4999" w:type="pct"/>
          <w:tblLook w:val="04A0"/>
        </w:tblPrEx>
        <w:trPr>
          <w:trHeight w:val="270"/>
        </w:trPr>
        <w:tc>
          <w:tcPr>
            <w:tcW w:w="1120" w:type="pct"/>
            <w:noWrap/>
          </w:tcPr>
          <w:p w:rsidR="002E113D" w:rsidRPr="007F3C4C" w:rsidP="00874859" w14:paraId="6A12152A" w14:textId="77777777">
            <w:pPr>
              <w:pStyle w:val="-2"/>
            </w:pPr>
            <w:r>
              <w:rPr>
                <w:rFonts w:hint="eastAsia"/>
              </w:rPr>
              <w:t>毛利率</w:t>
            </w:r>
          </w:p>
        </w:tc>
        <w:tc>
          <w:tcPr>
            <w:tcW w:w="648" w:type="pct"/>
          </w:tcPr>
          <w:p w:rsidR="002E113D" w:rsidRPr="007F3C4C" w:rsidP="00874859" w14:paraId="52C2E737" w14:textId="77777777">
            <w:pPr>
              <w:pStyle w:val="-2"/>
            </w:pPr>
            <w:r>
              <w:rPr>
                <w:rFonts w:hint="eastAsia"/>
              </w:rPr>
              <w:t>XX%</w:t>
            </w:r>
          </w:p>
        </w:tc>
        <w:tc>
          <w:tcPr>
            <w:tcW w:w="648" w:type="pct"/>
          </w:tcPr>
          <w:p w:rsidR="002E113D" w:rsidRPr="007F3C4C" w:rsidP="00874859" w14:paraId="1A2D0598" w14:textId="77777777">
            <w:pPr>
              <w:pStyle w:val="-2"/>
            </w:pPr>
            <w:r>
              <w:rPr>
                <w:rFonts w:hint="eastAsia"/>
              </w:rPr>
              <w:t>XX%</w:t>
            </w:r>
          </w:p>
        </w:tc>
        <w:tc>
          <w:tcPr>
            <w:tcW w:w="648" w:type="pct"/>
          </w:tcPr>
          <w:p w:rsidR="002E113D" w:rsidRPr="007F3C4C" w:rsidP="00874859" w14:paraId="4C3C5F2D" w14:textId="77777777">
            <w:pPr>
              <w:pStyle w:val="-2"/>
            </w:pPr>
            <w:r>
              <w:rPr>
                <w:rFonts w:hint="eastAsia"/>
              </w:rPr>
              <w:t>XX%</w:t>
            </w:r>
          </w:p>
        </w:tc>
        <w:tc>
          <w:tcPr>
            <w:tcW w:w="647" w:type="pct"/>
          </w:tcPr>
          <w:p w:rsidR="002E113D" w:rsidRPr="007F3C4C" w:rsidP="00874859" w14:paraId="431C1BB6" w14:textId="77777777">
            <w:pPr>
              <w:pStyle w:val="-2"/>
            </w:pPr>
            <w:r>
              <w:rPr>
                <w:rFonts w:hint="eastAsia"/>
              </w:rPr>
              <w:t>XX%</w:t>
            </w:r>
          </w:p>
        </w:tc>
        <w:tc>
          <w:tcPr>
            <w:tcW w:w="647" w:type="pct"/>
            <w:noWrap/>
          </w:tcPr>
          <w:p w:rsidR="002E113D" w:rsidRPr="007F3C4C" w:rsidP="00874859" w14:paraId="285FF135" w14:textId="77777777">
            <w:pPr>
              <w:pStyle w:val="-2"/>
            </w:pPr>
            <w:r>
              <w:rPr>
                <w:rFonts w:hint="eastAsia"/>
              </w:rPr>
              <w:t>XX%</w:t>
            </w:r>
          </w:p>
        </w:tc>
        <w:tc>
          <w:tcPr>
            <w:tcW w:w="641" w:type="pct"/>
            <w:noWrap/>
          </w:tcPr>
          <w:p w:rsidR="002E113D" w:rsidRPr="007F3C4C" w:rsidP="00874859" w14:paraId="03B53ACD" w14:textId="77777777">
            <w:pPr>
              <w:pStyle w:val="-2"/>
            </w:pPr>
            <w:r>
              <w:rPr>
                <w:rFonts w:hint="eastAsia"/>
              </w:rPr>
              <w:t>XX%</w:t>
            </w:r>
          </w:p>
        </w:tc>
      </w:tr>
    </w:tbl>
    <w:p w:rsidR="002E113D" w:rsidP="002E113D" w14:paraId="659CB477" w14:textId="77777777">
      <w:pPr>
        <w:pStyle w:val="Source"/>
      </w:pPr>
      <w:r>
        <w:rPr>
          <w:rFonts w:hint="eastAsia"/>
        </w:rPr>
        <w:t>资料来源：航天科技</w:t>
      </w:r>
      <w:r>
        <w:rPr>
          <w:rFonts w:hint="eastAsia"/>
        </w:rPr>
        <w:t>771</w:t>
      </w:r>
      <w:r>
        <w:rPr>
          <w:rFonts w:hint="eastAsia"/>
        </w:rPr>
        <w:t>所（西安微电子技术研究所）；第三方资料、新闻报道、业内专家采访及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7C434C9" w14:textId="77777777">
      <w:pPr>
        <w:pStyle w:val="Heading3"/>
      </w:pPr>
      <w:bookmarkStart w:id="1263" w:name="_Toc153725929"/>
      <w:bookmarkStart w:id="1264" w:name="_Toc153726754"/>
      <w:r>
        <w:rPr>
          <w:rFonts w:hint="eastAsia"/>
        </w:rPr>
        <w:t>航天科技</w:t>
      </w:r>
      <w:r>
        <w:rPr>
          <w:rFonts w:hint="eastAsia"/>
        </w:rPr>
        <w:t>771</w:t>
      </w:r>
      <w:r>
        <w:rPr>
          <w:rFonts w:hint="eastAsia"/>
        </w:rPr>
        <w:t>所（西安微电子技术研究所）公司简介及主要业务</w:t>
      </w:r>
      <w:bookmarkEnd w:id="1263"/>
      <w:bookmarkEnd w:id="1264"/>
    </w:p>
    <w:p w:rsidR="002E113D" w:rsidP="00E830D0" w14:paraId="4D29F104" w14:textId="77777777">
      <w:pPr>
        <w:pStyle w:val="TableStyle"/>
        <w:ind w:left="252" w:right="-105"/>
      </w:pPr>
      <w:bookmarkStart w:id="1265" w:name="_Toc153725567"/>
      <w:bookmarkStart w:id="1266" w:name="_Toc153726392"/>
      <w:r>
        <w:rPr>
          <w:rFonts w:hint="eastAsia"/>
        </w:rPr>
        <w:t>航天科技</w:t>
      </w:r>
      <w:r>
        <w:rPr>
          <w:rFonts w:hint="eastAsia"/>
        </w:rPr>
        <w:t>771</w:t>
      </w:r>
      <w:r>
        <w:rPr>
          <w:rFonts w:hint="eastAsia"/>
        </w:rPr>
        <w:t>所（西安微电子技术研究所）公司简介及主要业务</w:t>
      </w:r>
      <w:bookmarkEnd w:id="1265"/>
      <w:bookmarkEnd w:id="1266"/>
    </w:p>
    <w:tbl>
      <w:tblPr>
        <w:tblStyle w:val="TableGrid8"/>
        <w:tblW w:w="5000" w:type="pct"/>
        <w:tblLook w:val="04A0"/>
      </w:tblPr>
      <w:tblGrid>
        <w:gridCol w:w="2235"/>
        <w:gridCol w:w="7733"/>
      </w:tblGrid>
      <w:tr w14:paraId="5D0EB271" w14:textId="77777777" w:rsidTr="002A4CD9">
        <w:tblPrEx>
          <w:tblW w:w="5000" w:type="pct"/>
          <w:tblLook w:val="04A0"/>
        </w:tblPrEx>
        <w:tc>
          <w:tcPr>
            <w:tcW w:w="1121" w:type="pct"/>
          </w:tcPr>
          <w:p w:rsidR="002E113D" w:rsidP="00874859" w14:paraId="5D0FF2CE" w14:textId="77777777">
            <w:r>
              <w:rPr>
                <w:rFonts w:hint="eastAsia"/>
              </w:rPr>
              <w:t>航天科技</w:t>
            </w:r>
            <w:r>
              <w:rPr>
                <w:rFonts w:hint="eastAsia"/>
              </w:rPr>
              <w:t>771</w:t>
            </w:r>
            <w:r>
              <w:rPr>
                <w:rFonts w:hint="eastAsia"/>
              </w:rPr>
              <w:t>所（西安微电子技术研究所）</w:t>
            </w:r>
          </w:p>
        </w:tc>
        <w:tc>
          <w:tcPr>
            <w:tcW w:w="3879" w:type="pct"/>
          </w:tcPr>
          <w:p w:rsidR="002E113D" w:rsidP="00874859" w14:paraId="47E2A632" w14:textId="77777777">
            <w:r>
              <w:rPr>
                <w:rFonts w:hint="eastAsia"/>
              </w:rPr>
              <w:t>详情描述</w:t>
            </w:r>
          </w:p>
        </w:tc>
      </w:tr>
      <w:tr w14:paraId="4DD1C266" w14:textId="77777777" w:rsidTr="002A4CD9">
        <w:tblPrEx>
          <w:tblW w:w="5000" w:type="pct"/>
          <w:tblLook w:val="04A0"/>
        </w:tblPrEx>
        <w:tc>
          <w:tcPr>
            <w:tcW w:w="1121" w:type="pct"/>
          </w:tcPr>
          <w:p w:rsidR="002E113D" w:rsidP="00874859" w14:paraId="17E07092" w14:textId="77777777">
            <w:r>
              <w:rPr>
                <w:rFonts w:hint="eastAsia"/>
              </w:rPr>
              <w:t>企业概况</w:t>
            </w:r>
          </w:p>
        </w:tc>
        <w:tc>
          <w:tcPr>
            <w:tcW w:w="3879" w:type="pct"/>
          </w:tcPr>
          <w:p w:rsidR="002E113D" w:rsidP="00874859" w14:paraId="184B4A83" w14:textId="77777777"/>
          <w:p w:rsidR="002E113D" w:rsidP="00874859" w14:paraId="1B764348" w14:textId="77777777"/>
          <w:p w:rsidR="002E113D" w:rsidP="00874859" w14:paraId="22FFE3C5" w14:textId="77777777"/>
        </w:tc>
      </w:tr>
      <w:tr w14:paraId="258E83A4" w14:textId="77777777" w:rsidTr="002A4CD9">
        <w:tblPrEx>
          <w:tblW w:w="5000" w:type="pct"/>
          <w:tblLook w:val="04A0"/>
        </w:tblPrEx>
        <w:tc>
          <w:tcPr>
            <w:tcW w:w="1121" w:type="pct"/>
          </w:tcPr>
          <w:p w:rsidR="002E113D" w:rsidP="00874859" w14:paraId="031BA7FD" w14:textId="77777777">
            <w:r>
              <w:rPr>
                <w:rFonts w:hint="eastAsia"/>
              </w:rPr>
              <w:t>主要业务</w:t>
            </w:r>
          </w:p>
        </w:tc>
        <w:tc>
          <w:tcPr>
            <w:tcW w:w="3879" w:type="pct"/>
          </w:tcPr>
          <w:p w:rsidR="002E113D" w:rsidP="00874859" w14:paraId="57083BB9" w14:textId="77777777"/>
          <w:p w:rsidR="002E113D" w:rsidP="00874859" w14:paraId="71E8057E" w14:textId="77777777"/>
          <w:p w:rsidR="002E113D" w:rsidP="00874859" w14:paraId="6D27A915" w14:textId="77777777"/>
        </w:tc>
      </w:tr>
    </w:tbl>
    <w:p w:rsidR="002E113D" w:rsidRPr="00FA5C78" w:rsidP="002E113D" w14:paraId="675CEB8A" w14:textId="77777777">
      <w:pPr>
        <w:pStyle w:val="Source"/>
      </w:pPr>
      <w:r>
        <w:rPr>
          <w:rFonts w:hint="eastAsia"/>
        </w:rPr>
        <w:t>资料来源：航天科技</w:t>
      </w:r>
      <w:r>
        <w:rPr>
          <w:rFonts w:hint="eastAsia"/>
        </w:rPr>
        <w:t>771</w:t>
      </w:r>
      <w:r>
        <w:rPr>
          <w:rFonts w:hint="eastAsia"/>
        </w:rPr>
        <w:t>所（西安微电子技术研究所）；第三方资料、新闻报道、业内专家采访及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72C4F97A" w14:textId="77777777">
      <w:pPr>
        <w:pStyle w:val="Heading3"/>
      </w:pPr>
      <w:bookmarkStart w:id="1267" w:name="_Toc153725930"/>
      <w:bookmarkStart w:id="1268" w:name="_Toc153726755"/>
      <w:r>
        <w:rPr>
          <w:rFonts w:hint="eastAsia"/>
        </w:rPr>
        <w:t>航天科技</w:t>
      </w:r>
      <w:r>
        <w:rPr>
          <w:rFonts w:hint="eastAsia"/>
        </w:rPr>
        <w:t>771</w:t>
      </w:r>
      <w:r>
        <w:rPr>
          <w:rFonts w:hint="eastAsia"/>
        </w:rPr>
        <w:t>所（西安微电子技术研究所）企业最新动态</w:t>
      </w:r>
      <w:bookmarkEnd w:id="1267"/>
      <w:bookmarkEnd w:id="1268"/>
    </w:p>
    <w:p w:rsidR="002E113D" w:rsidP="00E830D0" w14:paraId="09A3B030" w14:textId="77777777">
      <w:pPr>
        <w:pStyle w:val="TableStyle"/>
        <w:ind w:left="252" w:right="-105"/>
      </w:pPr>
      <w:bookmarkStart w:id="1269" w:name="_Toc153725568"/>
      <w:bookmarkStart w:id="1270" w:name="_Toc153726393"/>
      <w:r>
        <w:rPr>
          <w:rFonts w:hint="eastAsia"/>
        </w:rPr>
        <w:t>航天科技</w:t>
      </w:r>
      <w:r>
        <w:rPr>
          <w:rFonts w:hint="eastAsia"/>
        </w:rPr>
        <w:t>771</w:t>
      </w:r>
      <w:r>
        <w:rPr>
          <w:rFonts w:hint="eastAsia"/>
        </w:rPr>
        <w:t>所（西安微电子技术研究所）企业最新动态</w:t>
      </w:r>
      <w:bookmarkEnd w:id="1269"/>
      <w:bookmarkEnd w:id="1270"/>
    </w:p>
    <w:tbl>
      <w:tblPr>
        <w:tblStyle w:val="TableGrid8"/>
        <w:tblW w:w="5000" w:type="pct"/>
        <w:tblLook w:val="04A0"/>
      </w:tblPr>
      <w:tblGrid>
        <w:gridCol w:w="2235"/>
        <w:gridCol w:w="7733"/>
      </w:tblGrid>
      <w:tr w14:paraId="13194505" w14:textId="77777777" w:rsidTr="002A4CD9">
        <w:tblPrEx>
          <w:tblW w:w="5000" w:type="pct"/>
          <w:tblLook w:val="04A0"/>
        </w:tblPrEx>
        <w:tc>
          <w:tcPr>
            <w:tcW w:w="1121" w:type="pct"/>
          </w:tcPr>
          <w:p w:rsidR="002E113D" w:rsidP="00874859" w14:paraId="67AAE672" w14:textId="77777777">
            <w:r>
              <w:rPr>
                <w:rFonts w:hint="eastAsia"/>
              </w:rPr>
              <w:t>日期</w:t>
            </w:r>
          </w:p>
        </w:tc>
        <w:tc>
          <w:tcPr>
            <w:tcW w:w="3879" w:type="pct"/>
          </w:tcPr>
          <w:p w:rsidR="002E113D" w:rsidP="00874859" w14:paraId="2257886B" w14:textId="77777777">
            <w:r>
              <w:rPr>
                <w:rFonts w:hint="eastAsia"/>
              </w:rPr>
              <w:t>详情描述</w:t>
            </w:r>
          </w:p>
        </w:tc>
      </w:tr>
      <w:tr w14:paraId="2F09973E" w14:textId="77777777" w:rsidTr="002A4CD9">
        <w:tblPrEx>
          <w:tblW w:w="5000" w:type="pct"/>
          <w:tblLook w:val="04A0"/>
        </w:tblPrEx>
        <w:tc>
          <w:tcPr>
            <w:tcW w:w="1121" w:type="pct"/>
          </w:tcPr>
          <w:p w:rsidR="002E113D" w:rsidP="00874859" w14:paraId="4B79839E" w14:textId="77777777"/>
        </w:tc>
        <w:tc>
          <w:tcPr>
            <w:tcW w:w="3879" w:type="pct"/>
          </w:tcPr>
          <w:p w:rsidR="002E113D" w:rsidP="00874859" w14:paraId="0FBB2416" w14:textId="77777777"/>
          <w:p w:rsidR="002E113D" w:rsidP="00874859" w14:paraId="196411BF" w14:textId="77777777"/>
        </w:tc>
      </w:tr>
      <w:tr w14:paraId="0FAE1841" w14:textId="77777777" w:rsidTr="002A4CD9">
        <w:tblPrEx>
          <w:tblW w:w="5000" w:type="pct"/>
          <w:tblLook w:val="04A0"/>
        </w:tblPrEx>
        <w:tc>
          <w:tcPr>
            <w:tcW w:w="1121" w:type="pct"/>
          </w:tcPr>
          <w:p w:rsidR="002E113D" w:rsidP="00874859" w14:paraId="1DFBEA9C" w14:textId="77777777"/>
        </w:tc>
        <w:tc>
          <w:tcPr>
            <w:tcW w:w="3879" w:type="pct"/>
          </w:tcPr>
          <w:p w:rsidR="002E113D" w:rsidP="00874859" w14:paraId="64642847" w14:textId="77777777"/>
          <w:p w:rsidR="002E113D" w:rsidP="00874859" w14:paraId="716A222D" w14:textId="77777777"/>
        </w:tc>
      </w:tr>
      <w:tr w14:paraId="72400789" w14:textId="77777777" w:rsidTr="002A4CD9">
        <w:tblPrEx>
          <w:tblW w:w="5000" w:type="pct"/>
          <w:tblLook w:val="04A0"/>
        </w:tblPrEx>
        <w:tc>
          <w:tcPr>
            <w:tcW w:w="1121" w:type="pct"/>
          </w:tcPr>
          <w:p w:rsidR="002E113D" w:rsidP="00874859" w14:paraId="24E52B7D" w14:textId="77777777"/>
        </w:tc>
        <w:tc>
          <w:tcPr>
            <w:tcW w:w="3879" w:type="pct"/>
          </w:tcPr>
          <w:p w:rsidR="002E113D" w:rsidP="00874859" w14:paraId="06C224E5" w14:textId="77777777"/>
          <w:p w:rsidR="002E113D" w:rsidP="00874859" w14:paraId="610E076F" w14:textId="77777777"/>
        </w:tc>
      </w:tr>
    </w:tbl>
    <w:p w:rsidR="002E113D" w:rsidP="002E113D" w14:paraId="1D6E0749" w14:textId="77777777">
      <w:pPr>
        <w:pStyle w:val="Source"/>
      </w:pPr>
      <w:r>
        <w:rPr>
          <w:rFonts w:hint="eastAsia"/>
        </w:rPr>
        <w:t>资料来源：航天科技</w:t>
      </w:r>
      <w:r>
        <w:rPr>
          <w:rFonts w:hint="eastAsia"/>
        </w:rPr>
        <w:t>771</w:t>
      </w:r>
      <w:r>
        <w:rPr>
          <w:rFonts w:hint="eastAsia"/>
        </w:rPr>
        <w:t>所（西安微电子技术研究所）；第三方资料、新闻报道、业内专家采访及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CE7893" w:rsidP="002E113D" w14:paraId="211A4061" w14:textId="77777777">
      <w:pPr>
        <w:rPr>
          <w:lang w:val="en-IN"/>
        </w:rPr>
      </w:pPr>
    </w:p>
    <w:p w:rsidR="002E113D" w:rsidP="002E113D" w14:paraId="0724A04F" w14:textId="77777777">
      <w:pPr>
        <w:pStyle w:val="Heading2"/>
      </w:pPr>
      <w:bookmarkStart w:id="1271" w:name="_Toc153725931"/>
      <w:bookmarkStart w:id="1272" w:name="_Toc153726756"/>
      <w:r>
        <w:rPr>
          <w:rFonts w:hint="eastAsia"/>
        </w:rPr>
        <w:t>军陶科技</w:t>
      </w:r>
      <w:bookmarkEnd w:id="1271"/>
      <w:bookmarkEnd w:id="1272"/>
    </w:p>
    <w:p w:rsidR="002E113D" w:rsidRPr="006A58B5" w:rsidP="002E113D" w14:paraId="2326ACB9" w14:textId="77777777"/>
    <w:p w:rsidR="002E113D" w:rsidP="002E113D" w14:paraId="1DBD0DA0" w14:textId="77777777">
      <w:pPr>
        <w:pStyle w:val="Heading3"/>
      </w:pPr>
      <w:bookmarkStart w:id="1273" w:name="_Toc153725932"/>
      <w:bookmarkStart w:id="1274" w:name="_Toc153726757"/>
      <w:r>
        <w:rPr>
          <w:rFonts w:hint="eastAsia"/>
        </w:rPr>
        <w:t>军陶科技基本信息、军用特种电源生产基地、销售区域、竞争对手及市场地位</w:t>
      </w:r>
      <w:bookmarkEnd w:id="1273"/>
      <w:bookmarkEnd w:id="1274"/>
    </w:p>
    <w:p w:rsidR="002E113D" w:rsidRPr="00DB3F66" w:rsidP="00E830D0" w14:paraId="78C0737C" w14:textId="77777777">
      <w:pPr>
        <w:pStyle w:val="TableStyle"/>
        <w:ind w:left="252" w:right="-105"/>
      </w:pPr>
      <w:bookmarkStart w:id="1275" w:name="_Toc153725569"/>
      <w:bookmarkStart w:id="1276" w:name="_Toc153726394"/>
      <w:r>
        <w:rPr>
          <w:rFonts w:hint="eastAsia"/>
        </w:rPr>
        <w:t>军陶科技</w:t>
      </w:r>
      <w:r>
        <w:rPr>
          <w:rFonts w:hint="eastAsia"/>
        </w:rPr>
        <w:t xml:space="preserve"> </w:t>
      </w:r>
      <w:r>
        <w:rPr>
          <w:rFonts w:hint="eastAsia"/>
        </w:rPr>
        <w:t>军用特种电源生产基地、销售区域、竞争对手及市场地位</w:t>
      </w:r>
      <w:bookmarkEnd w:id="1275"/>
      <w:bookmarkEnd w:id="1276"/>
    </w:p>
    <w:tbl>
      <w:tblPr>
        <w:tblStyle w:val="TableGrid8"/>
        <w:tblW w:w="5000" w:type="pct"/>
        <w:tblLook w:val="00A0"/>
      </w:tblPr>
      <w:tblGrid>
        <w:gridCol w:w="534"/>
        <w:gridCol w:w="1701"/>
        <w:gridCol w:w="7733"/>
      </w:tblGrid>
      <w:tr w14:paraId="7F8D8FAB" w14:textId="77777777" w:rsidTr="002A4CD9">
        <w:tblPrEx>
          <w:tblW w:w="5000" w:type="pct"/>
          <w:tblLook w:val="00A0"/>
        </w:tblPrEx>
        <w:tc>
          <w:tcPr>
            <w:tcW w:w="268" w:type="pct"/>
          </w:tcPr>
          <w:p w:rsidR="002E113D" w:rsidRPr="00B13A6A" w:rsidP="00874859" w14:paraId="0A1B5D60" w14:textId="77777777">
            <w:r w:rsidRPr="00B13A6A">
              <w:t>#</w:t>
            </w:r>
          </w:p>
        </w:tc>
        <w:tc>
          <w:tcPr>
            <w:tcW w:w="853" w:type="pct"/>
          </w:tcPr>
          <w:p w:rsidR="002E113D" w:rsidRPr="00C459E0" w:rsidP="00874859" w14:paraId="56D9F321" w14:textId="77777777">
            <w:r>
              <w:rPr>
                <w:rFonts w:hint="eastAsia"/>
              </w:rPr>
              <w:t>项目</w:t>
            </w:r>
          </w:p>
        </w:tc>
        <w:tc>
          <w:tcPr>
            <w:tcW w:w="3879" w:type="pct"/>
          </w:tcPr>
          <w:p w:rsidR="002E113D" w:rsidRPr="00B13A6A" w:rsidP="00874859" w14:paraId="02512F3B" w14:textId="77777777">
            <w:r>
              <w:rPr>
                <w:rFonts w:hint="eastAsia"/>
              </w:rPr>
              <w:t>描述</w:t>
            </w:r>
          </w:p>
        </w:tc>
      </w:tr>
      <w:tr w14:paraId="08756703" w14:textId="77777777" w:rsidTr="002A4CD9">
        <w:tblPrEx>
          <w:tblW w:w="5000" w:type="pct"/>
          <w:tblLook w:val="00A0"/>
        </w:tblPrEx>
        <w:tc>
          <w:tcPr>
            <w:tcW w:w="268" w:type="pct"/>
          </w:tcPr>
          <w:p w:rsidR="002E113D" w:rsidRPr="00B13A6A" w:rsidP="00874859" w14:paraId="74CD9DE3" w14:textId="77777777">
            <w:r w:rsidRPr="00B13A6A">
              <w:t>1</w:t>
            </w:r>
          </w:p>
        </w:tc>
        <w:tc>
          <w:tcPr>
            <w:tcW w:w="853" w:type="pct"/>
          </w:tcPr>
          <w:p w:rsidR="002E113D" w:rsidRPr="00995307" w:rsidP="00874859" w14:paraId="0F2F0DAC" w14:textId="77777777">
            <w:r>
              <w:rPr>
                <w:rFonts w:hint="eastAsia"/>
              </w:rPr>
              <w:t>企业名称</w:t>
            </w:r>
          </w:p>
        </w:tc>
        <w:tc>
          <w:tcPr>
            <w:tcW w:w="3879" w:type="pct"/>
          </w:tcPr>
          <w:p w:rsidR="002E113D" w:rsidRPr="00B13A6A" w:rsidP="00874859" w14:paraId="1B2C2ADF" w14:textId="77777777">
            <w:pPr>
              <w:rPr>
                <w:bCs/>
              </w:rPr>
            </w:pPr>
            <w:r>
              <w:rPr>
                <w:bCs/>
              </w:rPr>
              <w:t>军陶科技</w:t>
            </w:r>
          </w:p>
        </w:tc>
      </w:tr>
      <w:tr w14:paraId="08C390DB" w14:textId="77777777" w:rsidTr="002A4CD9">
        <w:tblPrEx>
          <w:tblW w:w="5000" w:type="pct"/>
          <w:tblLook w:val="00A0"/>
        </w:tblPrEx>
        <w:tc>
          <w:tcPr>
            <w:tcW w:w="268" w:type="pct"/>
          </w:tcPr>
          <w:p w:rsidR="002E113D" w:rsidRPr="00B13A6A" w:rsidP="00874859" w14:paraId="1AFD81D5" w14:textId="77777777">
            <w:r w:rsidRPr="00B13A6A">
              <w:t>2</w:t>
            </w:r>
          </w:p>
        </w:tc>
        <w:tc>
          <w:tcPr>
            <w:tcW w:w="853" w:type="pct"/>
          </w:tcPr>
          <w:p w:rsidR="002E113D" w:rsidRPr="00995307" w:rsidP="00874859" w14:paraId="0A6A9482" w14:textId="77777777">
            <w:r>
              <w:rPr>
                <w:rFonts w:hint="eastAsia"/>
              </w:rPr>
              <w:t>企业官网</w:t>
            </w:r>
          </w:p>
        </w:tc>
        <w:tc>
          <w:tcPr>
            <w:tcW w:w="3879" w:type="pct"/>
          </w:tcPr>
          <w:p w:rsidR="002E113D" w:rsidRPr="00B13A6A" w:rsidP="00874859" w14:paraId="35D007AF" w14:textId="77777777">
            <w:pPr>
              <w:rPr>
                <w:bCs/>
              </w:rPr>
            </w:pPr>
          </w:p>
        </w:tc>
      </w:tr>
      <w:tr w14:paraId="3F4D0386" w14:textId="77777777" w:rsidTr="002A4CD9">
        <w:tblPrEx>
          <w:tblW w:w="5000" w:type="pct"/>
          <w:tblLook w:val="00A0"/>
        </w:tblPrEx>
        <w:trPr>
          <w:trHeight w:val="279"/>
        </w:trPr>
        <w:tc>
          <w:tcPr>
            <w:tcW w:w="268" w:type="pct"/>
          </w:tcPr>
          <w:p w:rsidR="002E113D" w:rsidRPr="00B13A6A" w:rsidP="00874859" w14:paraId="5198D196" w14:textId="77777777">
            <w:r w:rsidRPr="00B13A6A">
              <w:t>3</w:t>
            </w:r>
          </w:p>
        </w:tc>
        <w:tc>
          <w:tcPr>
            <w:tcW w:w="853" w:type="pct"/>
          </w:tcPr>
          <w:p w:rsidR="002E113D" w:rsidRPr="002E1D04" w:rsidP="00874859" w14:paraId="6EAD51E3" w14:textId="77777777">
            <w:r>
              <w:rPr>
                <w:rFonts w:hint="eastAsia"/>
              </w:rPr>
              <w:t>商业化生产日期</w:t>
            </w:r>
          </w:p>
        </w:tc>
        <w:tc>
          <w:tcPr>
            <w:tcW w:w="3879" w:type="pct"/>
          </w:tcPr>
          <w:p w:rsidR="002E113D" w:rsidRPr="00B13A6A" w:rsidP="00874859" w14:paraId="0A2B6EF9" w14:textId="77777777">
            <w:pPr>
              <w:rPr>
                <w:bCs/>
              </w:rPr>
            </w:pPr>
          </w:p>
        </w:tc>
      </w:tr>
      <w:tr w14:paraId="3487330D" w14:textId="77777777" w:rsidTr="002A4CD9">
        <w:tblPrEx>
          <w:tblW w:w="5000" w:type="pct"/>
          <w:tblLook w:val="00A0"/>
        </w:tblPrEx>
        <w:tc>
          <w:tcPr>
            <w:tcW w:w="268" w:type="pct"/>
          </w:tcPr>
          <w:p w:rsidR="002E113D" w:rsidRPr="00B13A6A" w:rsidP="00874859" w14:paraId="088D06F2" w14:textId="77777777">
            <w:r w:rsidRPr="00B13A6A">
              <w:t>4</w:t>
            </w:r>
          </w:p>
        </w:tc>
        <w:tc>
          <w:tcPr>
            <w:tcW w:w="853" w:type="pct"/>
          </w:tcPr>
          <w:p w:rsidR="002E113D" w:rsidRPr="0077236D" w:rsidP="00874859" w14:paraId="25502E88" w14:textId="77777777">
            <w:r>
              <w:rPr>
                <w:rFonts w:hint="eastAsia"/>
              </w:rPr>
              <w:t>生产基地</w:t>
            </w:r>
          </w:p>
        </w:tc>
        <w:tc>
          <w:tcPr>
            <w:tcW w:w="3879" w:type="pct"/>
          </w:tcPr>
          <w:p w:rsidR="002E113D" w:rsidRPr="00B13A6A" w:rsidP="00874859" w14:paraId="1015EF3A" w14:textId="77777777">
            <w:pPr>
              <w:rPr>
                <w:bCs/>
              </w:rPr>
            </w:pPr>
          </w:p>
        </w:tc>
      </w:tr>
      <w:tr w14:paraId="33DF81DB" w14:textId="77777777" w:rsidTr="002A4CD9">
        <w:tblPrEx>
          <w:tblW w:w="5000" w:type="pct"/>
          <w:tblLook w:val="00A0"/>
        </w:tblPrEx>
        <w:tc>
          <w:tcPr>
            <w:tcW w:w="268" w:type="pct"/>
          </w:tcPr>
          <w:p w:rsidR="002E113D" w:rsidRPr="00B13A6A" w:rsidP="00874859" w14:paraId="41BE4F4A" w14:textId="77777777">
            <w:r w:rsidRPr="00B13A6A">
              <w:t>5</w:t>
            </w:r>
          </w:p>
        </w:tc>
        <w:tc>
          <w:tcPr>
            <w:tcW w:w="853" w:type="pct"/>
          </w:tcPr>
          <w:p w:rsidR="002E113D" w:rsidRPr="00DA229E" w:rsidP="00874859" w14:paraId="3CF4B45B" w14:textId="77777777">
            <w:r>
              <w:rPr>
                <w:rFonts w:hint="eastAsia"/>
              </w:rPr>
              <w:t>销售区域</w:t>
            </w:r>
          </w:p>
        </w:tc>
        <w:tc>
          <w:tcPr>
            <w:tcW w:w="3879" w:type="pct"/>
          </w:tcPr>
          <w:p w:rsidR="002E113D" w:rsidRPr="00B13A6A" w:rsidP="00874859" w14:paraId="12B7E52C" w14:textId="77777777">
            <w:pPr>
              <w:rPr>
                <w:bCs/>
              </w:rPr>
            </w:pPr>
          </w:p>
        </w:tc>
      </w:tr>
      <w:tr w14:paraId="1BD8F79B" w14:textId="77777777" w:rsidTr="002A4CD9">
        <w:tblPrEx>
          <w:tblW w:w="5000" w:type="pct"/>
          <w:tblLook w:val="00A0"/>
        </w:tblPrEx>
        <w:tc>
          <w:tcPr>
            <w:tcW w:w="268" w:type="pct"/>
          </w:tcPr>
          <w:p w:rsidR="002E113D" w:rsidRPr="00B13A6A" w:rsidP="00874859" w14:paraId="2085833B" w14:textId="77777777">
            <w:r w:rsidRPr="00B13A6A">
              <w:t>6</w:t>
            </w:r>
          </w:p>
        </w:tc>
        <w:tc>
          <w:tcPr>
            <w:tcW w:w="853" w:type="pct"/>
          </w:tcPr>
          <w:p w:rsidR="002E113D" w:rsidRPr="00B13A6A" w:rsidP="00874859" w14:paraId="3D082BA7" w14:textId="77777777">
            <w:r>
              <w:rPr>
                <w:rFonts w:hint="eastAsia"/>
              </w:rPr>
              <w:t>主要经济活动</w:t>
            </w:r>
          </w:p>
        </w:tc>
        <w:tc>
          <w:tcPr>
            <w:tcW w:w="3879" w:type="pct"/>
          </w:tcPr>
          <w:p w:rsidR="002E113D" w:rsidRPr="00B13A6A" w:rsidP="00874859" w14:paraId="7D7F6880" w14:textId="77777777">
            <w:pPr>
              <w:rPr>
                <w:bCs/>
              </w:rPr>
            </w:pPr>
          </w:p>
        </w:tc>
      </w:tr>
      <w:tr w14:paraId="0B144C07" w14:textId="77777777" w:rsidTr="002A4CD9">
        <w:tblPrEx>
          <w:tblW w:w="5000" w:type="pct"/>
          <w:tblLook w:val="00A0"/>
        </w:tblPrEx>
        <w:tc>
          <w:tcPr>
            <w:tcW w:w="268" w:type="pct"/>
          </w:tcPr>
          <w:p w:rsidR="002E113D" w:rsidRPr="004D249F" w:rsidP="00874859" w14:paraId="6D9FA795" w14:textId="77777777">
            <w:r>
              <w:rPr>
                <w:rFonts w:hint="eastAsia"/>
              </w:rPr>
              <w:t>7</w:t>
            </w:r>
          </w:p>
        </w:tc>
        <w:tc>
          <w:tcPr>
            <w:tcW w:w="853" w:type="pct"/>
          </w:tcPr>
          <w:p w:rsidR="002E113D" w:rsidRPr="00FB62BD" w:rsidP="00874859" w14:paraId="20ECFAC3" w14:textId="77777777">
            <w:pPr>
              <w:rPr>
                <w:bCs/>
              </w:rPr>
            </w:pPr>
            <w:r>
              <w:rPr>
                <w:rFonts w:hint="eastAsia"/>
                <w:bCs/>
              </w:rPr>
              <w:t>产品历史及市场地位</w:t>
            </w:r>
          </w:p>
        </w:tc>
        <w:tc>
          <w:tcPr>
            <w:tcW w:w="3879" w:type="pct"/>
          </w:tcPr>
          <w:p w:rsidR="002E113D" w:rsidRPr="00B13A6A" w:rsidP="00874859" w14:paraId="3E5CD997" w14:textId="77777777">
            <w:pPr>
              <w:rPr>
                <w:bCs/>
              </w:rPr>
            </w:pPr>
          </w:p>
        </w:tc>
      </w:tr>
      <w:tr w14:paraId="1270C3F1" w14:textId="77777777" w:rsidTr="002A4CD9">
        <w:tblPrEx>
          <w:tblW w:w="5000" w:type="pct"/>
          <w:tblLook w:val="00A0"/>
        </w:tblPrEx>
        <w:tc>
          <w:tcPr>
            <w:tcW w:w="268" w:type="pct"/>
          </w:tcPr>
          <w:p w:rsidR="002E113D" w:rsidP="00874859" w14:paraId="24B557AD" w14:textId="77777777">
            <w:r>
              <w:rPr>
                <w:rFonts w:hint="eastAsia"/>
              </w:rPr>
              <w:t>8</w:t>
            </w:r>
          </w:p>
        </w:tc>
        <w:tc>
          <w:tcPr>
            <w:tcW w:w="853" w:type="pct"/>
          </w:tcPr>
          <w:p w:rsidR="002E113D" w:rsidP="00874859" w14:paraId="5BF144FD" w14:textId="77777777">
            <w:pPr>
              <w:rPr>
                <w:bCs/>
              </w:rPr>
            </w:pPr>
            <w:r>
              <w:rPr>
                <w:rFonts w:hint="eastAsia"/>
                <w:bCs/>
              </w:rPr>
              <w:t>主要竞争对手</w:t>
            </w:r>
          </w:p>
        </w:tc>
        <w:tc>
          <w:tcPr>
            <w:tcW w:w="3879" w:type="pct"/>
          </w:tcPr>
          <w:p w:rsidR="002E113D" w:rsidRPr="00B13A6A" w:rsidP="00874859" w14:paraId="51F08024" w14:textId="77777777">
            <w:pPr>
              <w:rPr>
                <w:bCs/>
              </w:rPr>
            </w:pPr>
          </w:p>
        </w:tc>
      </w:tr>
      <w:tr w14:paraId="2229175A" w14:textId="77777777" w:rsidTr="002A4CD9">
        <w:tblPrEx>
          <w:tblW w:w="5000" w:type="pct"/>
          <w:tblLook w:val="00A0"/>
        </w:tblPrEx>
        <w:tc>
          <w:tcPr>
            <w:tcW w:w="268" w:type="pct"/>
          </w:tcPr>
          <w:p w:rsidR="002E113D" w:rsidP="00874859" w14:paraId="0B19A662" w14:textId="77777777">
            <w:r>
              <w:rPr>
                <w:rFonts w:hint="eastAsia"/>
              </w:rPr>
              <w:t>9</w:t>
            </w:r>
          </w:p>
        </w:tc>
        <w:tc>
          <w:tcPr>
            <w:tcW w:w="853" w:type="pct"/>
          </w:tcPr>
          <w:p w:rsidR="002E113D" w:rsidP="00874859" w14:paraId="7210A90F" w14:textId="77777777">
            <w:pPr>
              <w:rPr>
                <w:bCs/>
              </w:rPr>
            </w:pPr>
            <w:r>
              <w:rPr>
                <w:rFonts w:hint="eastAsia"/>
                <w:bCs/>
              </w:rPr>
              <w:t>联系方式</w:t>
            </w:r>
          </w:p>
        </w:tc>
        <w:tc>
          <w:tcPr>
            <w:tcW w:w="3879" w:type="pct"/>
          </w:tcPr>
          <w:p w:rsidR="002E113D" w:rsidRPr="00B13A6A" w:rsidP="00874859" w14:paraId="04328BC8" w14:textId="77777777">
            <w:pPr>
              <w:rPr>
                <w:bCs/>
              </w:rPr>
            </w:pPr>
          </w:p>
        </w:tc>
      </w:tr>
    </w:tbl>
    <w:p w:rsidR="002E113D" w:rsidP="002E113D" w14:paraId="1D71AB2B" w14:textId="77777777">
      <w:pPr>
        <w:pStyle w:val="Source"/>
      </w:pPr>
      <w:r>
        <w:rPr>
          <w:rFonts w:hint="eastAsia"/>
        </w:rPr>
        <w:t>资料来源：军陶科技；第三方资料、新闻报道、业内专家采访及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CC05170" w14:textId="77777777">
      <w:pPr>
        <w:pStyle w:val="Heading3"/>
      </w:pPr>
      <w:bookmarkStart w:id="1277" w:name="_Toc153725933"/>
      <w:bookmarkStart w:id="1278" w:name="_Toc153726758"/>
      <w:r>
        <w:rPr>
          <w:rFonts w:hint="eastAsia"/>
        </w:rPr>
        <w:t>军陶科技</w:t>
      </w:r>
      <w:r>
        <w:rPr>
          <w:rFonts w:hint="eastAsia"/>
        </w:rPr>
        <w:t xml:space="preserve"> </w:t>
      </w:r>
      <w:r>
        <w:rPr>
          <w:rFonts w:hint="eastAsia"/>
        </w:rPr>
        <w:t>军用特种电源产品规格、参数及市场应用</w:t>
      </w:r>
      <w:bookmarkEnd w:id="1277"/>
      <w:bookmarkEnd w:id="1278"/>
    </w:p>
    <w:p w:rsidR="002E113D" w:rsidP="00E830D0" w14:paraId="6900EDBB" w14:textId="77777777">
      <w:pPr>
        <w:pStyle w:val="TableStyle"/>
        <w:ind w:left="252" w:right="-105"/>
      </w:pPr>
      <w:bookmarkStart w:id="1279" w:name="_Toc153725570"/>
      <w:bookmarkStart w:id="1280" w:name="_Toc153726395"/>
      <w:r>
        <w:rPr>
          <w:rFonts w:hint="eastAsia"/>
        </w:rPr>
        <w:t>军陶科技</w:t>
      </w:r>
      <w:r>
        <w:rPr>
          <w:rFonts w:hint="eastAsia"/>
        </w:rPr>
        <w:t xml:space="preserve"> </w:t>
      </w:r>
      <w:r>
        <w:rPr>
          <w:rFonts w:hint="eastAsia"/>
        </w:rPr>
        <w:t>军用特种电源产品规格、参数及市场应用</w:t>
      </w:r>
      <w:bookmarkEnd w:id="1279"/>
      <w:bookmarkEnd w:id="1280"/>
    </w:p>
    <w:tbl>
      <w:tblPr>
        <w:tblStyle w:val="TableGrid8"/>
        <w:tblW w:w="5000" w:type="pct"/>
        <w:tblLook w:val="04A0"/>
      </w:tblPr>
      <w:tblGrid>
        <w:gridCol w:w="2235"/>
        <w:gridCol w:w="7733"/>
      </w:tblGrid>
      <w:tr w14:paraId="0827B5CB" w14:textId="77777777" w:rsidTr="002A4CD9">
        <w:tblPrEx>
          <w:tblW w:w="5000" w:type="pct"/>
          <w:tblLook w:val="04A0"/>
        </w:tblPrEx>
        <w:tc>
          <w:tcPr>
            <w:tcW w:w="1121" w:type="pct"/>
          </w:tcPr>
          <w:p w:rsidR="002E113D" w:rsidP="00874859" w14:paraId="63AD1A0A" w14:textId="77777777">
            <w:r>
              <w:rPr>
                <w:rFonts w:hint="eastAsia"/>
              </w:rPr>
              <w:t>产品</w:t>
            </w:r>
          </w:p>
        </w:tc>
        <w:tc>
          <w:tcPr>
            <w:tcW w:w="3879" w:type="pct"/>
          </w:tcPr>
          <w:p w:rsidR="002E113D" w:rsidP="00874859" w14:paraId="02CCDC2F" w14:textId="77777777">
            <w:r>
              <w:rPr>
                <w:rFonts w:hint="eastAsia"/>
              </w:rPr>
              <w:t>描述</w:t>
            </w:r>
          </w:p>
        </w:tc>
      </w:tr>
      <w:tr w14:paraId="21605326" w14:textId="77777777" w:rsidTr="002A4CD9">
        <w:tblPrEx>
          <w:tblW w:w="5000" w:type="pct"/>
          <w:tblLook w:val="04A0"/>
        </w:tblPrEx>
        <w:tc>
          <w:tcPr>
            <w:tcW w:w="1121" w:type="pct"/>
          </w:tcPr>
          <w:p w:rsidR="002E113D" w:rsidP="00874859" w14:paraId="7675E17F" w14:textId="77777777"/>
        </w:tc>
        <w:tc>
          <w:tcPr>
            <w:tcW w:w="3879" w:type="pct"/>
          </w:tcPr>
          <w:p w:rsidR="002E113D" w:rsidP="00874859" w14:paraId="2358B12D" w14:textId="77777777"/>
          <w:p w:rsidR="002E113D" w:rsidP="00874859" w14:paraId="1C91D335" w14:textId="77777777"/>
        </w:tc>
      </w:tr>
      <w:tr w14:paraId="0B7DA8FA" w14:textId="77777777" w:rsidTr="002A4CD9">
        <w:tblPrEx>
          <w:tblW w:w="5000" w:type="pct"/>
          <w:tblLook w:val="04A0"/>
        </w:tblPrEx>
        <w:tc>
          <w:tcPr>
            <w:tcW w:w="1121" w:type="pct"/>
          </w:tcPr>
          <w:p w:rsidR="002E113D" w:rsidP="00874859" w14:paraId="0762A9CE" w14:textId="77777777"/>
        </w:tc>
        <w:tc>
          <w:tcPr>
            <w:tcW w:w="3879" w:type="pct"/>
          </w:tcPr>
          <w:p w:rsidR="002E113D" w:rsidP="00874859" w14:paraId="6F1904DF" w14:textId="77777777"/>
          <w:p w:rsidR="002E113D" w:rsidP="00874859" w14:paraId="2DDCD254" w14:textId="77777777"/>
        </w:tc>
      </w:tr>
    </w:tbl>
    <w:p w:rsidR="002E113D" w:rsidRPr="00400074" w:rsidP="002E113D" w14:paraId="6EC824BB" w14:textId="77777777">
      <w:pPr>
        <w:pStyle w:val="Source"/>
      </w:pPr>
      <w:r>
        <w:rPr>
          <w:rFonts w:hint="eastAsia"/>
        </w:rPr>
        <w:t>资料来源：军陶科技；第三方资料、新闻报道、业内专家采访及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0F3616B1" w14:textId="77777777">
      <w:pPr>
        <w:pStyle w:val="Heading3"/>
      </w:pPr>
      <w:bookmarkStart w:id="1281" w:name="_Toc153725934"/>
      <w:bookmarkStart w:id="1282" w:name="_Toc153726759"/>
      <w:r>
        <w:rPr>
          <w:rFonts w:hint="eastAsia"/>
        </w:rPr>
        <w:t>军陶科技</w:t>
      </w:r>
      <w:r>
        <w:t xml:space="preserve"> </w:t>
      </w:r>
      <w:r>
        <w:t>军用特种电源销量、收入、价格及毛利率（</w:t>
      </w:r>
      <w:r w:rsidRPr="003A21D9">
        <w:t>2019-2024</w:t>
      </w:r>
      <w:r>
        <w:t>）</w:t>
      </w:r>
      <w:bookmarkEnd w:id="1281"/>
      <w:bookmarkEnd w:id="1282"/>
    </w:p>
    <w:p w:rsidR="002E113D" w:rsidP="00E830D0" w14:paraId="2911486A" w14:textId="77777777">
      <w:pPr>
        <w:pStyle w:val="TableStyle"/>
        <w:ind w:left="252" w:right="-105"/>
      </w:pPr>
      <w:bookmarkStart w:id="1283" w:name="_Toc153725571"/>
      <w:bookmarkStart w:id="1284" w:name="_Toc153726396"/>
      <w:r>
        <w:rPr>
          <w:rFonts w:hint="eastAsia"/>
        </w:rPr>
        <w:t>军陶科技</w:t>
      </w:r>
      <w:r>
        <w:t xml:space="preserve"> </w:t>
      </w:r>
      <w:r>
        <w:t>军用特种电源销量（千个）、收入（百万美元）、价格（美元</w:t>
      </w:r>
      <w:r>
        <w:t>/</w:t>
      </w:r>
      <w:r>
        <w:t>个）及毛利率（</w:t>
      </w:r>
      <w:r w:rsidRPr="003A21D9">
        <w:t>2019-2024</w:t>
      </w:r>
      <w:r>
        <w:t>）</w:t>
      </w:r>
      <w:bookmarkEnd w:id="1283"/>
      <w:bookmarkEnd w:id="1284"/>
    </w:p>
    <w:tbl>
      <w:tblPr>
        <w:tblStyle w:val="TableGrid8"/>
        <w:tblW w:w="4999" w:type="pct"/>
        <w:tblLook w:val="04A0"/>
      </w:tblPr>
      <w:tblGrid>
        <w:gridCol w:w="2232"/>
        <w:gridCol w:w="1292"/>
        <w:gridCol w:w="1292"/>
        <w:gridCol w:w="1292"/>
        <w:gridCol w:w="1290"/>
        <w:gridCol w:w="1290"/>
        <w:gridCol w:w="1278"/>
      </w:tblGrid>
      <w:tr w14:paraId="73EEB66E" w14:textId="77777777" w:rsidTr="002A4CD9">
        <w:tblPrEx>
          <w:tblW w:w="4999" w:type="pct"/>
          <w:tblLook w:val="04A0"/>
        </w:tblPrEx>
        <w:trPr>
          <w:trHeight w:val="270"/>
        </w:trPr>
        <w:tc>
          <w:tcPr>
            <w:tcW w:w="1120" w:type="pct"/>
            <w:noWrap/>
            <w:hideMark/>
          </w:tcPr>
          <w:p w:rsidR="002E113D" w:rsidRPr="007F3C4C" w:rsidP="00874859" w14:paraId="1713C242" w14:textId="77777777">
            <w:pPr>
              <w:pStyle w:val="-2"/>
            </w:pPr>
            <w:r>
              <w:t>军陶科技</w:t>
            </w:r>
          </w:p>
        </w:tc>
        <w:tc>
          <w:tcPr>
            <w:tcW w:w="648" w:type="pct"/>
          </w:tcPr>
          <w:p w:rsidR="002E113D" w:rsidRPr="007F3C4C" w:rsidP="00874859" w14:paraId="6C1016D8" w14:textId="77777777">
            <w:pPr>
              <w:pStyle w:val="-2"/>
            </w:pPr>
            <w:r w:rsidRPr="00953DF9">
              <w:rPr>
                <w:rFonts w:hint="eastAsia"/>
              </w:rPr>
              <w:t>20</w:t>
            </w:r>
            <w:r>
              <w:rPr>
                <w:rFonts w:hint="eastAsia"/>
              </w:rPr>
              <w:t>19</w:t>
            </w:r>
          </w:p>
        </w:tc>
        <w:tc>
          <w:tcPr>
            <w:tcW w:w="648" w:type="pct"/>
          </w:tcPr>
          <w:p w:rsidR="002E113D" w:rsidRPr="007F3C4C" w:rsidP="00874859" w14:paraId="40495780" w14:textId="77777777">
            <w:pPr>
              <w:pStyle w:val="-2"/>
            </w:pPr>
            <w:r>
              <w:t>2020</w:t>
            </w:r>
          </w:p>
        </w:tc>
        <w:tc>
          <w:tcPr>
            <w:tcW w:w="648" w:type="pct"/>
          </w:tcPr>
          <w:p w:rsidR="002E113D" w:rsidRPr="007F3C4C" w:rsidP="00874859" w14:paraId="58AEAD3A" w14:textId="77777777">
            <w:pPr>
              <w:pStyle w:val="-2"/>
            </w:pPr>
            <w:r>
              <w:t>2021</w:t>
            </w:r>
          </w:p>
        </w:tc>
        <w:tc>
          <w:tcPr>
            <w:tcW w:w="647" w:type="pct"/>
          </w:tcPr>
          <w:p w:rsidR="002E113D" w:rsidRPr="007F3C4C" w:rsidP="00874859" w14:paraId="40388135" w14:textId="77777777">
            <w:pPr>
              <w:pStyle w:val="-2"/>
            </w:pPr>
            <w:r>
              <w:t>2022</w:t>
            </w:r>
          </w:p>
        </w:tc>
        <w:tc>
          <w:tcPr>
            <w:tcW w:w="647" w:type="pct"/>
            <w:noWrap/>
            <w:hideMark/>
          </w:tcPr>
          <w:p w:rsidR="002E113D" w:rsidRPr="007F3C4C" w:rsidP="00874859" w14:paraId="52C1A0C0" w14:textId="77777777">
            <w:pPr>
              <w:pStyle w:val="-2"/>
            </w:pPr>
            <w:r>
              <w:t>2023</w:t>
            </w:r>
          </w:p>
        </w:tc>
        <w:tc>
          <w:tcPr>
            <w:tcW w:w="641" w:type="pct"/>
            <w:noWrap/>
            <w:hideMark/>
          </w:tcPr>
          <w:p w:rsidR="002E113D" w:rsidRPr="007F3C4C" w:rsidP="00874859" w14:paraId="6940BF10" w14:textId="77777777">
            <w:pPr>
              <w:pStyle w:val="-2"/>
            </w:pPr>
            <w:r>
              <w:t>2024</w:t>
            </w:r>
          </w:p>
        </w:tc>
      </w:tr>
      <w:tr w14:paraId="0B61728A" w14:textId="77777777" w:rsidTr="002A4CD9">
        <w:tblPrEx>
          <w:tblW w:w="4999" w:type="pct"/>
          <w:tblLook w:val="04A0"/>
        </w:tblPrEx>
        <w:trPr>
          <w:trHeight w:val="270"/>
        </w:trPr>
        <w:tc>
          <w:tcPr>
            <w:tcW w:w="1120" w:type="pct"/>
            <w:noWrap/>
            <w:hideMark/>
          </w:tcPr>
          <w:p w:rsidR="002E113D" w:rsidRPr="007F3C4C" w:rsidP="00874859" w14:paraId="27D99033" w14:textId="77777777">
            <w:pPr>
              <w:pStyle w:val="-2"/>
            </w:pPr>
            <w:r>
              <w:rPr>
                <w:rFonts w:hint="eastAsia"/>
              </w:rPr>
              <w:t>销量</w:t>
            </w:r>
          </w:p>
        </w:tc>
        <w:tc>
          <w:tcPr>
            <w:tcW w:w="648" w:type="pct"/>
          </w:tcPr>
          <w:p w:rsidR="002E113D" w:rsidP="00874859" w14:paraId="607DC047" w14:textId="77777777">
            <w:pPr>
              <w:pStyle w:val="-2"/>
            </w:pPr>
            <w:r w:rsidRPr="00823012">
              <w:rPr>
                <w:rFonts w:hint="eastAsia"/>
              </w:rPr>
              <w:t>XX</w:t>
            </w:r>
          </w:p>
        </w:tc>
        <w:tc>
          <w:tcPr>
            <w:tcW w:w="648" w:type="pct"/>
          </w:tcPr>
          <w:p w:rsidR="002E113D" w:rsidP="00874859" w14:paraId="53465622" w14:textId="77777777">
            <w:pPr>
              <w:pStyle w:val="-2"/>
            </w:pPr>
            <w:r w:rsidRPr="00823012">
              <w:rPr>
                <w:rFonts w:hint="eastAsia"/>
              </w:rPr>
              <w:t>XX</w:t>
            </w:r>
          </w:p>
        </w:tc>
        <w:tc>
          <w:tcPr>
            <w:tcW w:w="648" w:type="pct"/>
          </w:tcPr>
          <w:p w:rsidR="002E113D" w:rsidP="00874859" w14:paraId="4C63373C" w14:textId="77777777">
            <w:pPr>
              <w:pStyle w:val="-2"/>
            </w:pPr>
            <w:r w:rsidRPr="00823012">
              <w:rPr>
                <w:rFonts w:hint="eastAsia"/>
              </w:rPr>
              <w:t>XX</w:t>
            </w:r>
          </w:p>
        </w:tc>
        <w:tc>
          <w:tcPr>
            <w:tcW w:w="647" w:type="pct"/>
          </w:tcPr>
          <w:p w:rsidR="002E113D" w:rsidP="00874859" w14:paraId="154ACD52" w14:textId="77777777">
            <w:pPr>
              <w:pStyle w:val="-2"/>
            </w:pPr>
            <w:r w:rsidRPr="00823012">
              <w:rPr>
                <w:rFonts w:hint="eastAsia"/>
              </w:rPr>
              <w:t>XX</w:t>
            </w:r>
          </w:p>
        </w:tc>
        <w:tc>
          <w:tcPr>
            <w:tcW w:w="647" w:type="pct"/>
            <w:noWrap/>
          </w:tcPr>
          <w:p w:rsidR="002E113D" w:rsidP="00874859" w14:paraId="71B37211" w14:textId="77777777">
            <w:pPr>
              <w:pStyle w:val="-2"/>
            </w:pPr>
            <w:r w:rsidRPr="00823012">
              <w:rPr>
                <w:rFonts w:hint="eastAsia"/>
              </w:rPr>
              <w:t>XX</w:t>
            </w:r>
          </w:p>
        </w:tc>
        <w:tc>
          <w:tcPr>
            <w:tcW w:w="641" w:type="pct"/>
            <w:noWrap/>
          </w:tcPr>
          <w:p w:rsidR="002E113D" w:rsidP="00874859" w14:paraId="0C2BE79F" w14:textId="77777777">
            <w:pPr>
              <w:pStyle w:val="-2"/>
            </w:pPr>
            <w:r w:rsidRPr="00823012">
              <w:rPr>
                <w:rFonts w:hint="eastAsia"/>
              </w:rPr>
              <w:t>XX</w:t>
            </w:r>
          </w:p>
        </w:tc>
      </w:tr>
      <w:tr w14:paraId="4A5FABFB" w14:textId="77777777" w:rsidTr="002A4CD9">
        <w:tblPrEx>
          <w:tblW w:w="4999" w:type="pct"/>
          <w:tblLook w:val="04A0"/>
        </w:tblPrEx>
        <w:trPr>
          <w:trHeight w:val="270"/>
        </w:trPr>
        <w:tc>
          <w:tcPr>
            <w:tcW w:w="1120" w:type="pct"/>
            <w:noWrap/>
            <w:hideMark/>
          </w:tcPr>
          <w:p w:rsidR="002E113D" w:rsidRPr="007F3C4C" w:rsidP="00874859" w14:paraId="3473DF51" w14:textId="77777777">
            <w:pPr>
              <w:pStyle w:val="-2"/>
            </w:pPr>
            <w:r>
              <w:rPr>
                <w:rFonts w:hint="eastAsia"/>
              </w:rPr>
              <w:t>收入</w:t>
            </w:r>
          </w:p>
        </w:tc>
        <w:tc>
          <w:tcPr>
            <w:tcW w:w="648" w:type="pct"/>
          </w:tcPr>
          <w:p w:rsidR="002E113D" w:rsidP="00874859" w14:paraId="5C4AEF54" w14:textId="77777777">
            <w:pPr>
              <w:pStyle w:val="-2"/>
            </w:pPr>
            <w:r w:rsidRPr="00823012">
              <w:rPr>
                <w:rFonts w:hint="eastAsia"/>
              </w:rPr>
              <w:t>XX</w:t>
            </w:r>
          </w:p>
        </w:tc>
        <w:tc>
          <w:tcPr>
            <w:tcW w:w="648" w:type="pct"/>
          </w:tcPr>
          <w:p w:rsidR="002E113D" w:rsidP="00874859" w14:paraId="41CC5F9A" w14:textId="77777777">
            <w:pPr>
              <w:pStyle w:val="-2"/>
            </w:pPr>
            <w:r w:rsidRPr="00823012">
              <w:rPr>
                <w:rFonts w:hint="eastAsia"/>
              </w:rPr>
              <w:t>XX</w:t>
            </w:r>
          </w:p>
        </w:tc>
        <w:tc>
          <w:tcPr>
            <w:tcW w:w="648" w:type="pct"/>
          </w:tcPr>
          <w:p w:rsidR="002E113D" w:rsidP="00874859" w14:paraId="587C7AF9" w14:textId="77777777">
            <w:pPr>
              <w:pStyle w:val="-2"/>
            </w:pPr>
            <w:r w:rsidRPr="00823012">
              <w:rPr>
                <w:rFonts w:hint="eastAsia"/>
              </w:rPr>
              <w:t>XX</w:t>
            </w:r>
          </w:p>
        </w:tc>
        <w:tc>
          <w:tcPr>
            <w:tcW w:w="647" w:type="pct"/>
          </w:tcPr>
          <w:p w:rsidR="002E113D" w:rsidP="00874859" w14:paraId="3A868F1B" w14:textId="77777777">
            <w:pPr>
              <w:pStyle w:val="-2"/>
            </w:pPr>
            <w:r w:rsidRPr="00823012">
              <w:rPr>
                <w:rFonts w:hint="eastAsia"/>
              </w:rPr>
              <w:t>XX</w:t>
            </w:r>
          </w:p>
        </w:tc>
        <w:tc>
          <w:tcPr>
            <w:tcW w:w="647" w:type="pct"/>
            <w:noWrap/>
          </w:tcPr>
          <w:p w:rsidR="002E113D" w:rsidP="00874859" w14:paraId="572CC0D2" w14:textId="77777777">
            <w:pPr>
              <w:pStyle w:val="-2"/>
            </w:pPr>
            <w:r w:rsidRPr="00823012">
              <w:rPr>
                <w:rFonts w:hint="eastAsia"/>
              </w:rPr>
              <w:t>XX</w:t>
            </w:r>
          </w:p>
        </w:tc>
        <w:tc>
          <w:tcPr>
            <w:tcW w:w="641" w:type="pct"/>
            <w:noWrap/>
          </w:tcPr>
          <w:p w:rsidR="002E113D" w:rsidP="00874859" w14:paraId="6AEE131A" w14:textId="77777777">
            <w:pPr>
              <w:pStyle w:val="-2"/>
            </w:pPr>
            <w:r w:rsidRPr="00823012">
              <w:rPr>
                <w:rFonts w:hint="eastAsia"/>
              </w:rPr>
              <w:t>XX</w:t>
            </w:r>
          </w:p>
        </w:tc>
      </w:tr>
      <w:tr w14:paraId="1584D5E5" w14:textId="77777777" w:rsidTr="002A4CD9">
        <w:tblPrEx>
          <w:tblW w:w="4999" w:type="pct"/>
          <w:tblLook w:val="04A0"/>
        </w:tblPrEx>
        <w:trPr>
          <w:trHeight w:val="270"/>
        </w:trPr>
        <w:tc>
          <w:tcPr>
            <w:tcW w:w="1120" w:type="pct"/>
            <w:noWrap/>
            <w:hideMark/>
          </w:tcPr>
          <w:p w:rsidR="002E113D" w:rsidRPr="007F3C4C" w:rsidP="00874859" w14:paraId="53558670" w14:textId="77777777">
            <w:pPr>
              <w:pStyle w:val="-2"/>
            </w:pPr>
            <w:r w:rsidRPr="007F3C4C">
              <w:rPr>
                <w:rFonts w:hint="eastAsia"/>
              </w:rPr>
              <w:t>均价</w:t>
            </w:r>
          </w:p>
        </w:tc>
        <w:tc>
          <w:tcPr>
            <w:tcW w:w="648" w:type="pct"/>
          </w:tcPr>
          <w:p w:rsidR="002E113D" w:rsidP="00874859" w14:paraId="131350C1" w14:textId="77777777">
            <w:pPr>
              <w:pStyle w:val="-2"/>
            </w:pPr>
            <w:r w:rsidRPr="00823012">
              <w:rPr>
                <w:rFonts w:hint="eastAsia"/>
              </w:rPr>
              <w:t>XX</w:t>
            </w:r>
          </w:p>
        </w:tc>
        <w:tc>
          <w:tcPr>
            <w:tcW w:w="648" w:type="pct"/>
          </w:tcPr>
          <w:p w:rsidR="002E113D" w:rsidP="00874859" w14:paraId="670DBC53" w14:textId="77777777">
            <w:pPr>
              <w:pStyle w:val="-2"/>
            </w:pPr>
            <w:r w:rsidRPr="00823012">
              <w:rPr>
                <w:rFonts w:hint="eastAsia"/>
              </w:rPr>
              <w:t>XX</w:t>
            </w:r>
          </w:p>
        </w:tc>
        <w:tc>
          <w:tcPr>
            <w:tcW w:w="648" w:type="pct"/>
          </w:tcPr>
          <w:p w:rsidR="002E113D" w:rsidP="00874859" w14:paraId="14FEAF8B" w14:textId="77777777">
            <w:pPr>
              <w:pStyle w:val="-2"/>
            </w:pPr>
            <w:r w:rsidRPr="00823012">
              <w:rPr>
                <w:rFonts w:hint="eastAsia"/>
              </w:rPr>
              <w:t>XX</w:t>
            </w:r>
          </w:p>
        </w:tc>
        <w:tc>
          <w:tcPr>
            <w:tcW w:w="647" w:type="pct"/>
          </w:tcPr>
          <w:p w:rsidR="002E113D" w:rsidP="00874859" w14:paraId="09A136D9" w14:textId="77777777">
            <w:pPr>
              <w:pStyle w:val="-2"/>
            </w:pPr>
            <w:r w:rsidRPr="00823012">
              <w:rPr>
                <w:rFonts w:hint="eastAsia"/>
              </w:rPr>
              <w:t>XX</w:t>
            </w:r>
          </w:p>
        </w:tc>
        <w:tc>
          <w:tcPr>
            <w:tcW w:w="647" w:type="pct"/>
            <w:noWrap/>
          </w:tcPr>
          <w:p w:rsidR="002E113D" w:rsidP="00874859" w14:paraId="08C1E406" w14:textId="77777777">
            <w:pPr>
              <w:pStyle w:val="-2"/>
            </w:pPr>
            <w:r w:rsidRPr="00823012">
              <w:rPr>
                <w:rFonts w:hint="eastAsia"/>
              </w:rPr>
              <w:t>XX</w:t>
            </w:r>
          </w:p>
        </w:tc>
        <w:tc>
          <w:tcPr>
            <w:tcW w:w="641" w:type="pct"/>
            <w:noWrap/>
          </w:tcPr>
          <w:p w:rsidR="002E113D" w:rsidP="00874859" w14:paraId="11556EB5" w14:textId="77777777">
            <w:pPr>
              <w:pStyle w:val="-2"/>
            </w:pPr>
            <w:r w:rsidRPr="00823012">
              <w:rPr>
                <w:rFonts w:hint="eastAsia"/>
              </w:rPr>
              <w:t>XX</w:t>
            </w:r>
          </w:p>
        </w:tc>
      </w:tr>
      <w:tr w14:paraId="302DCE70" w14:textId="77777777" w:rsidTr="002A4CD9">
        <w:tblPrEx>
          <w:tblW w:w="4999" w:type="pct"/>
          <w:tblLook w:val="04A0"/>
        </w:tblPrEx>
        <w:trPr>
          <w:trHeight w:val="270"/>
        </w:trPr>
        <w:tc>
          <w:tcPr>
            <w:tcW w:w="1120" w:type="pct"/>
            <w:noWrap/>
          </w:tcPr>
          <w:p w:rsidR="002E113D" w:rsidRPr="007F3C4C" w:rsidP="00874859" w14:paraId="240E7840" w14:textId="77777777">
            <w:pPr>
              <w:pStyle w:val="-2"/>
            </w:pPr>
            <w:r>
              <w:rPr>
                <w:rFonts w:hint="eastAsia"/>
              </w:rPr>
              <w:t>毛利率</w:t>
            </w:r>
          </w:p>
        </w:tc>
        <w:tc>
          <w:tcPr>
            <w:tcW w:w="648" w:type="pct"/>
          </w:tcPr>
          <w:p w:rsidR="002E113D" w:rsidRPr="007F3C4C" w:rsidP="00874859" w14:paraId="5A2802B8" w14:textId="77777777">
            <w:pPr>
              <w:pStyle w:val="-2"/>
            </w:pPr>
            <w:r>
              <w:rPr>
                <w:rFonts w:hint="eastAsia"/>
              </w:rPr>
              <w:t>XX%</w:t>
            </w:r>
          </w:p>
        </w:tc>
        <w:tc>
          <w:tcPr>
            <w:tcW w:w="648" w:type="pct"/>
          </w:tcPr>
          <w:p w:rsidR="002E113D" w:rsidRPr="007F3C4C" w:rsidP="00874859" w14:paraId="4BFD3405" w14:textId="77777777">
            <w:pPr>
              <w:pStyle w:val="-2"/>
            </w:pPr>
            <w:r>
              <w:rPr>
                <w:rFonts w:hint="eastAsia"/>
              </w:rPr>
              <w:t>XX%</w:t>
            </w:r>
          </w:p>
        </w:tc>
        <w:tc>
          <w:tcPr>
            <w:tcW w:w="648" w:type="pct"/>
          </w:tcPr>
          <w:p w:rsidR="002E113D" w:rsidRPr="007F3C4C" w:rsidP="00874859" w14:paraId="4BC1823A" w14:textId="77777777">
            <w:pPr>
              <w:pStyle w:val="-2"/>
            </w:pPr>
            <w:r>
              <w:rPr>
                <w:rFonts w:hint="eastAsia"/>
              </w:rPr>
              <w:t>XX%</w:t>
            </w:r>
          </w:p>
        </w:tc>
        <w:tc>
          <w:tcPr>
            <w:tcW w:w="647" w:type="pct"/>
          </w:tcPr>
          <w:p w:rsidR="002E113D" w:rsidRPr="007F3C4C" w:rsidP="00874859" w14:paraId="59ADBFD0" w14:textId="77777777">
            <w:pPr>
              <w:pStyle w:val="-2"/>
            </w:pPr>
            <w:r>
              <w:rPr>
                <w:rFonts w:hint="eastAsia"/>
              </w:rPr>
              <w:t>XX%</w:t>
            </w:r>
          </w:p>
        </w:tc>
        <w:tc>
          <w:tcPr>
            <w:tcW w:w="647" w:type="pct"/>
            <w:noWrap/>
          </w:tcPr>
          <w:p w:rsidR="002E113D" w:rsidRPr="007F3C4C" w:rsidP="00874859" w14:paraId="79A4791B" w14:textId="77777777">
            <w:pPr>
              <w:pStyle w:val="-2"/>
            </w:pPr>
            <w:r>
              <w:rPr>
                <w:rFonts w:hint="eastAsia"/>
              </w:rPr>
              <w:t>XX%</w:t>
            </w:r>
          </w:p>
        </w:tc>
        <w:tc>
          <w:tcPr>
            <w:tcW w:w="641" w:type="pct"/>
            <w:noWrap/>
          </w:tcPr>
          <w:p w:rsidR="002E113D" w:rsidRPr="007F3C4C" w:rsidP="00874859" w14:paraId="35C70C40" w14:textId="77777777">
            <w:pPr>
              <w:pStyle w:val="-2"/>
            </w:pPr>
            <w:r>
              <w:rPr>
                <w:rFonts w:hint="eastAsia"/>
              </w:rPr>
              <w:t>XX%</w:t>
            </w:r>
          </w:p>
        </w:tc>
      </w:tr>
    </w:tbl>
    <w:p w:rsidR="002E113D" w:rsidP="002E113D" w14:paraId="68557AB3" w14:textId="77777777">
      <w:pPr>
        <w:pStyle w:val="Source"/>
      </w:pPr>
      <w:r>
        <w:rPr>
          <w:rFonts w:hint="eastAsia"/>
        </w:rPr>
        <w:t>资料来源：军陶科技；第三方资料、新闻报道、业内专家采访及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25100F7" w14:textId="77777777">
      <w:pPr>
        <w:pStyle w:val="Heading3"/>
      </w:pPr>
      <w:bookmarkStart w:id="1285" w:name="_Toc153725935"/>
      <w:bookmarkStart w:id="1286" w:name="_Toc153726760"/>
      <w:r>
        <w:rPr>
          <w:rFonts w:hint="eastAsia"/>
        </w:rPr>
        <w:t>军陶科技公司简介及主要业务</w:t>
      </w:r>
      <w:bookmarkEnd w:id="1285"/>
      <w:bookmarkEnd w:id="1286"/>
    </w:p>
    <w:p w:rsidR="002E113D" w:rsidP="00E830D0" w14:paraId="689ED8B2" w14:textId="77777777">
      <w:pPr>
        <w:pStyle w:val="TableStyle"/>
        <w:ind w:left="252" w:right="-105"/>
      </w:pPr>
      <w:bookmarkStart w:id="1287" w:name="_Toc153725572"/>
      <w:bookmarkStart w:id="1288" w:name="_Toc153726397"/>
      <w:r>
        <w:rPr>
          <w:rFonts w:hint="eastAsia"/>
        </w:rPr>
        <w:t>军陶科技公司简介及主要业务</w:t>
      </w:r>
      <w:bookmarkEnd w:id="1287"/>
      <w:bookmarkEnd w:id="1288"/>
    </w:p>
    <w:tbl>
      <w:tblPr>
        <w:tblStyle w:val="TableGrid8"/>
        <w:tblW w:w="5000" w:type="pct"/>
        <w:tblLook w:val="04A0"/>
      </w:tblPr>
      <w:tblGrid>
        <w:gridCol w:w="2235"/>
        <w:gridCol w:w="7733"/>
      </w:tblGrid>
      <w:tr w14:paraId="1F574246" w14:textId="77777777" w:rsidTr="002A4CD9">
        <w:tblPrEx>
          <w:tblW w:w="5000" w:type="pct"/>
          <w:tblLook w:val="04A0"/>
        </w:tblPrEx>
        <w:tc>
          <w:tcPr>
            <w:tcW w:w="1121" w:type="pct"/>
          </w:tcPr>
          <w:p w:rsidR="002E113D" w:rsidP="00874859" w14:paraId="30EC241E" w14:textId="77777777">
            <w:r>
              <w:rPr>
                <w:rFonts w:hint="eastAsia"/>
              </w:rPr>
              <w:t>军陶科技</w:t>
            </w:r>
          </w:p>
        </w:tc>
        <w:tc>
          <w:tcPr>
            <w:tcW w:w="3879" w:type="pct"/>
          </w:tcPr>
          <w:p w:rsidR="002E113D" w:rsidP="00874859" w14:paraId="6E326B9C" w14:textId="77777777">
            <w:r>
              <w:rPr>
                <w:rFonts w:hint="eastAsia"/>
              </w:rPr>
              <w:t>详情描述</w:t>
            </w:r>
          </w:p>
        </w:tc>
      </w:tr>
      <w:tr w14:paraId="2E409F8A" w14:textId="77777777" w:rsidTr="002A4CD9">
        <w:tblPrEx>
          <w:tblW w:w="5000" w:type="pct"/>
          <w:tblLook w:val="04A0"/>
        </w:tblPrEx>
        <w:tc>
          <w:tcPr>
            <w:tcW w:w="1121" w:type="pct"/>
          </w:tcPr>
          <w:p w:rsidR="002E113D" w:rsidP="00874859" w14:paraId="719641FB" w14:textId="77777777">
            <w:r>
              <w:rPr>
                <w:rFonts w:hint="eastAsia"/>
              </w:rPr>
              <w:t>企业概况</w:t>
            </w:r>
          </w:p>
        </w:tc>
        <w:tc>
          <w:tcPr>
            <w:tcW w:w="3879" w:type="pct"/>
          </w:tcPr>
          <w:p w:rsidR="002E113D" w:rsidP="00874859" w14:paraId="2C6E301F" w14:textId="77777777"/>
          <w:p w:rsidR="002E113D" w:rsidP="00874859" w14:paraId="1A38EB82" w14:textId="77777777"/>
          <w:p w:rsidR="002E113D" w:rsidP="00874859" w14:paraId="14AF9054" w14:textId="77777777"/>
        </w:tc>
      </w:tr>
      <w:tr w14:paraId="389B9373" w14:textId="77777777" w:rsidTr="002A4CD9">
        <w:tblPrEx>
          <w:tblW w:w="5000" w:type="pct"/>
          <w:tblLook w:val="04A0"/>
        </w:tblPrEx>
        <w:tc>
          <w:tcPr>
            <w:tcW w:w="1121" w:type="pct"/>
          </w:tcPr>
          <w:p w:rsidR="002E113D" w:rsidP="00874859" w14:paraId="00352D61" w14:textId="77777777">
            <w:r>
              <w:rPr>
                <w:rFonts w:hint="eastAsia"/>
              </w:rPr>
              <w:t>主要业务</w:t>
            </w:r>
          </w:p>
        </w:tc>
        <w:tc>
          <w:tcPr>
            <w:tcW w:w="3879" w:type="pct"/>
          </w:tcPr>
          <w:p w:rsidR="002E113D" w:rsidP="00874859" w14:paraId="131A9737" w14:textId="77777777"/>
          <w:p w:rsidR="002E113D" w:rsidP="00874859" w14:paraId="7E27DC90" w14:textId="77777777"/>
          <w:p w:rsidR="002E113D" w:rsidP="00874859" w14:paraId="5A4588BD" w14:textId="77777777"/>
        </w:tc>
      </w:tr>
    </w:tbl>
    <w:p w:rsidR="002E113D" w:rsidRPr="00FA5C78" w:rsidP="002E113D" w14:paraId="437485FC" w14:textId="77777777">
      <w:pPr>
        <w:pStyle w:val="Source"/>
      </w:pPr>
      <w:r>
        <w:rPr>
          <w:rFonts w:hint="eastAsia"/>
        </w:rPr>
        <w:t>资料来源：军陶科技；第三方资料、新闻报道、业内专家采访及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844DAE7" w14:textId="77777777">
      <w:pPr>
        <w:pStyle w:val="Heading3"/>
      </w:pPr>
      <w:bookmarkStart w:id="1289" w:name="_Toc153725936"/>
      <w:bookmarkStart w:id="1290" w:name="_Toc153726761"/>
      <w:r>
        <w:rPr>
          <w:rFonts w:hint="eastAsia"/>
        </w:rPr>
        <w:t>军陶科技企业最新动态</w:t>
      </w:r>
      <w:bookmarkEnd w:id="1289"/>
      <w:bookmarkEnd w:id="1290"/>
    </w:p>
    <w:p w:rsidR="002E113D" w:rsidP="00E830D0" w14:paraId="348EBF43" w14:textId="77777777">
      <w:pPr>
        <w:pStyle w:val="TableStyle"/>
        <w:ind w:left="252" w:right="-105"/>
      </w:pPr>
      <w:bookmarkStart w:id="1291" w:name="_Toc153725573"/>
      <w:bookmarkStart w:id="1292" w:name="_Toc153726398"/>
      <w:r>
        <w:rPr>
          <w:rFonts w:hint="eastAsia"/>
        </w:rPr>
        <w:t>军陶科技企业最新动态</w:t>
      </w:r>
      <w:bookmarkEnd w:id="1291"/>
      <w:bookmarkEnd w:id="1292"/>
    </w:p>
    <w:tbl>
      <w:tblPr>
        <w:tblStyle w:val="TableGrid8"/>
        <w:tblW w:w="5000" w:type="pct"/>
        <w:tblLook w:val="04A0"/>
      </w:tblPr>
      <w:tblGrid>
        <w:gridCol w:w="2235"/>
        <w:gridCol w:w="7733"/>
      </w:tblGrid>
      <w:tr w14:paraId="070A0696" w14:textId="77777777" w:rsidTr="002A4CD9">
        <w:tblPrEx>
          <w:tblW w:w="5000" w:type="pct"/>
          <w:tblLook w:val="04A0"/>
        </w:tblPrEx>
        <w:tc>
          <w:tcPr>
            <w:tcW w:w="1121" w:type="pct"/>
          </w:tcPr>
          <w:p w:rsidR="002E113D" w:rsidP="00874859" w14:paraId="634C4408" w14:textId="77777777">
            <w:r>
              <w:rPr>
                <w:rFonts w:hint="eastAsia"/>
              </w:rPr>
              <w:t>日期</w:t>
            </w:r>
          </w:p>
        </w:tc>
        <w:tc>
          <w:tcPr>
            <w:tcW w:w="3879" w:type="pct"/>
          </w:tcPr>
          <w:p w:rsidR="002E113D" w:rsidP="00874859" w14:paraId="7FDAC6D0" w14:textId="77777777">
            <w:r>
              <w:rPr>
                <w:rFonts w:hint="eastAsia"/>
              </w:rPr>
              <w:t>详情描述</w:t>
            </w:r>
          </w:p>
        </w:tc>
      </w:tr>
      <w:tr w14:paraId="4CE62574" w14:textId="77777777" w:rsidTr="002A4CD9">
        <w:tblPrEx>
          <w:tblW w:w="5000" w:type="pct"/>
          <w:tblLook w:val="04A0"/>
        </w:tblPrEx>
        <w:tc>
          <w:tcPr>
            <w:tcW w:w="1121" w:type="pct"/>
          </w:tcPr>
          <w:p w:rsidR="002E113D" w:rsidP="00874859" w14:paraId="26AB670F" w14:textId="77777777"/>
        </w:tc>
        <w:tc>
          <w:tcPr>
            <w:tcW w:w="3879" w:type="pct"/>
          </w:tcPr>
          <w:p w:rsidR="002E113D" w:rsidP="00874859" w14:paraId="189D77A1" w14:textId="77777777"/>
          <w:p w:rsidR="002E113D" w:rsidP="00874859" w14:paraId="6C031269" w14:textId="77777777"/>
        </w:tc>
      </w:tr>
      <w:tr w14:paraId="00703960" w14:textId="77777777" w:rsidTr="002A4CD9">
        <w:tblPrEx>
          <w:tblW w:w="5000" w:type="pct"/>
          <w:tblLook w:val="04A0"/>
        </w:tblPrEx>
        <w:tc>
          <w:tcPr>
            <w:tcW w:w="1121" w:type="pct"/>
          </w:tcPr>
          <w:p w:rsidR="002E113D" w:rsidP="00874859" w14:paraId="3437AEC7" w14:textId="77777777"/>
        </w:tc>
        <w:tc>
          <w:tcPr>
            <w:tcW w:w="3879" w:type="pct"/>
          </w:tcPr>
          <w:p w:rsidR="002E113D" w:rsidP="00874859" w14:paraId="5738E7C0" w14:textId="77777777"/>
          <w:p w:rsidR="002E113D" w:rsidP="00874859" w14:paraId="3D1F9A53" w14:textId="77777777"/>
        </w:tc>
      </w:tr>
      <w:tr w14:paraId="0C95B53D" w14:textId="77777777" w:rsidTr="002A4CD9">
        <w:tblPrEx>
          <w:tblW w:w="5000" w:type="pct"/>
          <w:tblLook w:val="04A0"/>
        </w:tblPrEx>
        <w:tc>
          <w:tcPr>
            <w:tcW w:w="1121" w:type="pct"/>
          </w:tcPr>
          <w:p w:rsidR="002E113D" w:rsidP="00874859" w14:paraId="6C55B578" w14:textId="77777777"/>
        </w:tc>
        <w:tc>
          <w:tcPr>
            <w:tcW w:w="3879" w:type="pct"/>
          </w:tcPr>
          <w:p w:rsidR="002E113D" w:rsidP="00874859" w14:paraId="2F1FB322" w14:textId="77777777"/>
          <w:p w:rsidR="002E113D" w:rsidP="00874859" w14:paraId="6E27EC00" w14:textId="77777777"/>
        </w:tc>
      </w:tr>
    </w:tbl>
    <w:p w:rsidR="002E113D" w:rsidP="002E113D" w14:paraId="665694BD" w14:textId="77777777">
      <w:pPr>
        <w:pStyle w:val="Source"/>
      </w:pPr>
      <w:r>
        <w:rPr>
          <w:rFonts w:hint="eastAsia"/>
        </w:rPr>
        <w:t>资料来源：军陶科技；第三方资料、新闻报道、业内专家采访及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F74FCA" w:rsidP="002E113D" w14:paraId="4659BDE7" w14:textId="77777777">
      <w:pPr>
        <w:pStyle w:val="Heading1"/>
      </w:pPr>
      <w:bookmarkStart w:id="1293" w:name="_Toc24028556"/>
      <w:bookmarkStart w:id="1294" w:name="_Toc24972746"/>
      <w:bookmarkStart w:id="1295" w:name="_Toc153726039"/>
      <w:bookmarkStart w:id="1296" w:name="_Toc153726864"/>
      <w:bookmarkEnd w:id="810"/>
      <w:r w:rsidRPr="00F74FCA">
        <w:rPr>
          <w:rFonts w:hint="eastAsia"/>
        </w:rPr>
        <w:t>中国市场</w:t>
      </w:r>
      <w:r w:rsidRPr="00B728C9">
        <w:t>军用特种电源</w:t>
      </w:r>
      <w:r w:rsidRPr="00F74FCA">
        <w:rPr>
          <w:rFonts w:hint="eastAsia"/>
        </w:rPr>
        <w:t>产量、</w:t>
      </w:r>
      <w:r>
        <w:rPr>
          <w:rFonts w:hint="eastAsia"/>
        </w:rPr>
        <w:t>销量</w:t>
      </w:r>
      <w:r w:rsidRPr="00F74FCA">
        <w:rPr>
          <w:rFonts w:hint="eastAsia"/>
        </w:rPr>
        <w:t>、进出口分析及未来趋势</w:t>
      </w:r>
      <w:bookmarkEnd w:id="1293"/>
      <w:bookmarkEnd w:id="1294"/>
      <w:bookmarkEnd w:id="1295"/>
      <w:bookmarkEnd w:id="1296"/>
    </w:p>
    <w:p w:rsidR="002E113D" w:rsidP="002E113D" w14:paraId="7BD723E7" w14:textId="77777777">
      <w:pPr>
        <w:pStyle w:val="Heading2"/>
      </w:pPr>
      <w:bookmarkStart w:id="1297" w:name="_Toc24028557"/>
      <w:bookmarkStart w:id="1298" w:name="_Toc24972747"/>
      <w:bookmarkStart w:id="1299" w:name="_Toc153726040"/>
      <w:bookmarkStart w:id="1300" w:name="_Toc153726865"/>
      <w:r w:rsidRPr="00F74FCA">
        <w:rPr>
          <w:rFonts w:hint="eastAsia"/>
        </w:rPr>
        <w:t>中国市场</w:t>
      </w:r>
      <w:r w:rsidRPr="00B728C9">
        <w:t>军用特种电源</w:t>
      </w:r>
      <w:r w:rsidRPr="00F74FCA">
        <w:rPr>
          <w:rFonts w:hint="eastAsia"/>
        </w:rPr>
        <w:t>产量、</w:t>
      </w:r>
      <w:r>
        <w:rPr>
          <w:rFonts w:hint="eastAsia"/>
        </w:rPr>
        <w:t>销量</w:t>
      </w:r>
      <w:r w:rsidRPr="00F74FCA">
        <w:rPr>
          <w:rFonts w:hint="eastAsia"/>
        </w:rPr>
        <w:t>、进出口分析及未来趋势</w:t>
      </w:r>
      <w:r>
        <w:rPr>
          <w:rFonts w:hint="eastAsia"/>
        </w:rPr>
        <w:t>（</w:t>
      </w:r>
      <w:r w:rsidRPr="003A21D9">
        <w:rPr>
          <w:rFonts w:hint="eastAsia"/>
        </w:rPr>
        <w:t>2019-2030</w:t>
      </w:r>
      <w:r>
        <w:rPr>
          <w:rFonts w:hint="eastAsia"/>
        </w:rPr>
        <w:t>）</w:t>
      </w:r>
      <w:bookmarkEnd w:id="1297"/>
      <w:bookmarkEnd w:id="1298"/>
      <w:bookmarkEnd w:id="1299"/>
      <w:bookmarkEnd w:id="1300"/>
    </w:p>
    <w:p w:rsidR="002E113D" w:rsidP="00E830D0" w14:paraId="07893EB8" w14:textId="77777777">
      <w:pPr>
        <w:pStyle w:val="TableStyle"/>
        <w:ind w:left="252" w:right="-105"/>
      </w:pPr>
      <w:bookmarkStart w:id="1301" w:name="_Toc24029143"/>
      <w:bookmarkStart w:id="1302" w:name="_Toc26780254"/>
      <w:bookmarkStart w:id="1303" w:name="_Toc153725659"/>
      <w:bookmarkStart w:id="1304" w:name="_Toc153726484"/>
      <w:r>
        <w:rPr>
          <w:rFonts w:hint="eastAsia"/>
        </w:rPr>
        <w:t>中国</w:t>
      </w:r>
      <w:r w:rsidRPr="00F74FCA">
        <w:rPr>
          <w:rFonts w:hint="eastAsia"/>
        </w:rPr>
        <w:t>市场</w:t>
      </w:r>
      <w:r w:rsidRPr="00B728C9">
        <w:t>军用特种电源</w:t>
      </w:r>
      <w:r>
        <w:rPr>
          <w:rFonts w:hint="eastAsia"/>
        </w:rPr>
        <w:t>产量、销量、进出口（</w:t>
      </w:r>
      <w:r w:rsidRPr="003A21D9">
        <w:rPr>
          <w:rFonts w:hint="eastAsia"/>
        </w:rPr>
        <w:t>2019-2024</w:t>
      </w:r>
      <w:r>
        <w:rPr>
          <w:rFonts w:hint="eastAsia"/>
        </w:rPr>
        <w:t>年</w:t>
      </w:r>
      <w:bookmarkEnd w:id="1301"/>
      <w:bookmarkEnd w:id="1302"/>
      <w:r>
        <w:rPr>
          <w:rFonts w:hint="eastAsia"/>
        </w:rPr>
        <w:t>）</w:t>
      </w:r>
      <w:r>
        <w:rPr>
          <w:rFonts w:hint="eastAsia"/>
        </w:rPr>
        <w:t>&amp;</w:t>
      </w:r>
      <w:r>
        <w:rPr>
          <w:rFonts w:hint="eastAsia"/>
        </w:rPr>
        <w:t>（</w:t>
      </w:r>
      <w:r>
        <w:t>千个</w:t>
      </w:r>
      <w:r w:rsidRPr="00CF13DD">
        <w:rPr>
          <w:rFonts w:hint="eastAsia"/>
        </w:rPr>
        <w:t>）</w:t>
      </w:r>
      <w:bookmarkEnd w:id="1303"/>
      <w:bookmarkEnd w:id="1304"/>
    </w:p>
    <w:tbl>
      <w:tblPr>
        <w:tblStyle w:val="TableGrid8"/>
        <w:tblW w:w="5001" w:type="pct"/>
        <w:tblLook w:val="04A0"/>
      </w:tblPr>
      <w:tblGrid>
        <w:gridCol w:w="1384"/>
        <w:gridCol w:w="1432"/>
        <w:gridCol w:w="1432"/>
        <w:gridCol w:w="1432"/>
        <w:gridCol w:w="1432"/>
        <w:gridCol w:w="1432"/>
        <w:gridCol w:w="1426"/>
      </w:tblGrid>
      <w:tr w14:paraId="7622E6BC" w14:textId="77777777" w:rsidTr="002A4CD9">
        <w:tblPrEx>
          <w:tblW w:w="5001" w:type="pct"/>
          <w:tblLook w:val="04A0"/>
        </w:tblPrEx>
        <w:trPr>
          <w:trHeight w:val="270"/>
        </w:trPr>
        <w:tc>
          <w:tcPr>
            <w:tcW w:w="694" w:type="pct"/>
            <w:noWrap/>
            <w:hideMark/>
          </w:tcPr>
          <w:p w:rsidR="002E113D" w:rsidRPr="007F4F3D" w:rsidP="00874859" w14:paraId="3737DE9A" w14:textId="77777777">
            <w:pPr>
              <w:pStyle w:val="-2"/>
            </w:pPr>
            <w:r w:rsidRPr="00F74FCA">
              <w:rPr>
                <w:rFonts w:hint="eastAsia"/>
              </w:rPr>
              <w:t>中国</w:t>
            </w:r>
          </w:p>
        </w:tc>
        <w:tc>
          <w:tcPr>
            <w:tcW w:w="718" w:type="pct"/>
            <w:noWrap/>
            <w:hideMark/>
          </w:tcPr>
          <w:p w:rsidR="002E113D" w:rsidRPr="004547E5" w:rsidP="00874859" w14:paraId="756397E7" w14:textId="77777777">
            <w:pPr>
              <w:pStyle w:val="-2"/>
            </w:pPr>
            <w:r w:rsidRPr="00953DF9">
              <w:rPr>
                <w:rFonts w:hint="eastAsia"/>
              </w:rPr>
              <w:t>20</w:t>
            </w:r>
            <w:r>
              <w:rPr>
                <w:rFonts w:hint="eastAsia"/>
              </w:rPr>
              <w:t>19</w:t>
            </w:r>
          </w:p>
        </w:tc>
        <w:tc>
          <w:tcPr>
            <w:tcW w:w="718" w:type="pct"/>
            <w:noWrap/>
            <w:hideMark/>
          </w:tcPr>
          <w:p w:rsidR="002E113D" w:rsidRPr="004547E5" w:rsidP="00874859" w14:paraId="08C77095" w14:textId="77777777">
            <w:pPr>
              <w:pStyle w:val="-2"/>
            </w:pPr>
            <w:r>
              <w:t>2020</w:t>
            </w:r>
          </w:p>
        </w:tc>
        <w:tc>
          <w:tcPr>
            <w:tcW w:w="718" w:type="pct"/>
            <w:noWrap/>
            <w:hideMark/>
          </w:tcPr>
          <w:p w:rsidR="002E113D" w:rsidRPr="004547E5" w:rsidP="00874859" w14:paraId="6636BAC0" w14:textId="77777777">
            <w:pPr>
              <w:pStyle w:val="-2"/>
            </w:pPr>
            <w:r>
              <w:t>2021</w:t>
            </w:r>
          </w:p>
        </w:tc>
        <w:tc>
          <w:tcPr>
            <w:tcW w:w="718" w:type="pct"/>
            <w:noWrap/>
            <w:hideMark/>
          </w:tcPr>
          <w:p w:rsidR="002E113D" w:rsidRPr="004547E5" w:rsidP="00874859" w14:paraId="5CA7418C" w14:textId="77777777">
            <w:pPr>
              <w:pStyle w:val="-2"/>
            </w:pPr>
            <w:r>
              <w:t>2022</w:t>
            </w:r>
          </w:p>
        </w:tc>
        <w:tc>
          <w:tcPr>
            <w:tcW w:w="718" w:type="pct"/>
            <w:noWrap/>
            <w:hideMark/>
          </w:tcPr>
          <w:p w:rsidR="002E113D" w:rsidRPr="004547E5" w:rsidP="00874859" w14:paraId="178A83FC" w14:textId="77777777">
            <w:pPr>
              <w:pStyle w:val="-2"/>
            </w:pPr>
            <w:r>
              <w:t>2023</w:t>
            </w:r>
          </w:p>
        </w:tc>
        <w:tc>
          <w:tcPr>
            <w:tcW w:w="715" w:type="pct"/>
            <w:noWrap/>
            <w:hideMark/>
          </w:tcPr>
          <w:p w:rsidR="002E113D" w:rsidRPr="004547E5" w:rsidP="00874859" w14:paraId="37F61225" w14:textId="77777777">
            <w:pPr>
              <w:pStyle w:val="-2"/>
            </w:pPr>
            <w:r>
              <w:t>2024</w:t>
            </w:r>
          </w:p>
        </w:tc>
      </w:tr>
      <w:tr w14:paraId="4291ABE7" w14:textId="77777777" w:rsidTr="002A4CD9">
        <w:tblPrEx>
          <w:tblW w:w="5001" w:type="pct"/>
          <w:tblLook w:val="04A0"/>
        </w:tblPrEx>
        <w:trPr>
          <w:trHeight w:val="270"/>
        </w:trPr>
        <w:tc>
          <w:tcPr>
            <w:tcW w:w="694" w:type="pct"/>
            <w:noWrap/>
            <w:hideMark/>
          </w:tcPr>
          <w:p w:rsidR="002E113D" w:rsidRPr="007F4F3D" w:rsidP="00874859" w14:paraId="33FABD93" w14:textId="77777777">
            <w:pPr>
              <w:pStyle w:val="-2"/>
            </w:pPr>
            <w:r w:rsidRPr="007F4F3D">
              <w:rPr>
                <w:rFonts w:hint="eastAsia"/>
              </w:rPr>
              <w:t>产量</w:t>
            </w:r>
          </w:p>
        </w:tc>
        <w:tc>
          <w:tcPr>
            <w:tcW w:w="718" w:type="pct"/>
            <w:noWrap/>
            <w:hideMark/>
          </w:tcPr>
          <w:p w:rsidR="002E113D" w:rsidP="00874859" w14:paraId="35476CDF" w14:textId="77777777">
            <w:pPr>
              <w:pStyle w:val="-2"/>
            </w:pPr>
            <w:r w:rsidRPr="004D7B3B">
              <w:rPr>
                <w:rFonts w:hint="eastAsia"/>
              </w:rPr>
              <w:t>XX</w:t>
            </w:r>
          </w:p>
        </w:tc>
        <w:tc>
          <w:tcPr>
            <w:tcW w:w="718" w:type="pct"/>
            <w:noWrap/>
            <w:hideMark/>
          </w:tcPr>
          <w:p w:rsidR="002E113D" w:rsidP="00874859" w14:paraId="102870E5" w14:textId="77777777">
            <w:pPr>
              <w:pStyle w:val="-2"/>
            </w:pPr>
            <w:r w:rsidRPr="004D7B3B">
              <w:rPr>
                <w:rFonts w:hint="eastAsia"/>
              </w:rPr>
              <w:t>XX</w:t>
            </w:r>
          </w:p>
        </w:tc>
        <w:tc>
          <w:tcPr>
            <w:tcW w:w="718" w:type="pct"/>
            <w:noWrap/>
            <w:hideMark/>
          </w:tcPr>
          <w:p w:rsidR="002E113D" w:rsidP="00874859" w14:paraId="7A7FB869" w14:textId="77777777">
            <w:pPr>
              <w:pStyle w:val="-2"/>
            </w:pPr>
            <w:r w:rsidRPr="004D7B3B">
              <w:rPr>
                <w:rFonts w:hint="eastAsia"/>
              </w:rPr>
              <w:t>XX</w:t>
            </w:r>
          </w:p>
        </w:tc>
        <w:tc>
          <w:tcPr>
            <w:tcW w:w="718" w:type="pct"/>
            <w:noWrap/>
            <w:hideMark/>
          </w:tcPr>
          <w:p w:rsidR="002E113D" w:rsidP="00874859" w14:paraId="10D28F54" w14:textId="77777777">
            <w:pPr>
              <w:pStyle w:val="-2"/>
            </w:pPr>
            <w:r w:rsidRPr="004D7B3B">
              <w:rPr>
                <w:rFonts w:hint="eastAsia"/>
              </w:rPr>
              <w:t>XX</w:t>
            </w:r>
          </w:p>
        </w:tc>
        <w:tc>
          <w:tcPr>
            <w:tcW w:w="718" w:type="pct"/>
            <w:noWrap/>
            <w:hideMark/>
          </w:tcPr>
          <w:p w:rsidR="002E113D" w:rsidP="00874859" w14:paraId="78D154AA" w14:textId="77777777">
            <w:pPr>
              <w:pStyle w:val="-2"/>
            </w:pPr>
            <w:r w:rsidRPr="004D7B3B">
              <w:rPr>
                <w:rFonts w:hint="eastAsia"/>
              </w:rPr>
              <w:t>XX</w:t>
            </w:r>
          </w:p>
        </w:tc>
        <w:tc>
          <w:tcPr>
            <w:tcW w:w="715" w:type="pct"/>
            <w:noWrap/>
            <w:hideMark/>
          </w:tcPr>
          <w:p w:rsidR="002E113D" w:rsidP="00874859" w14:paraId="11AA0515" w14:textId="77777777">
            <w:pPr>
              <w:pStyle w:val="-2"/>
            </w:pPr>
            <w:r w:rsidRPr="004D7B3B">
              <w:rPr>
                <w:rFonts w:hint="eastAsia"/>
              </w:rPr>
              <w:t>XX</w:t>
            </w:r>
          </w:p>
        </w:tc>
      </w:tr>
      <w:tr w14:paraId="6446128D" w14:textId="77777777" w:rsidTr="002A4CD9">
        <w:tblPrEx>
          <w:tblW w:w="5001" w:type="pct"/>
          <w:tblLook w:val="04A0"/>
        </w:tblPrEx>
        <w:trPr>
          <w:trHeight w:val="270"/>
        </w:trPr>
        <w:tc>
          <w:tcPr>
            <w:tcW w:w="694" w:type="pct"/>
            <w:noWrap/>
            <w:hideMark/>
          </w:tcPr>
          <w:p w:rsidR="002E113D" w:rsidRPr="007F4F3D" w:rsidP="00874859" w14:paraId="697C9C60" w14:textId="77777777">
            <w:pPr>
              <w:pStyle w:val="-2"/>
            </w:pPr>
            <w:r w:rsidRPr="007F4F3D">
              <w:rPr>
                <w:rFonts w:hint="eastAsia"/>
              </w:rPr>
              <w:t>进口量</w:t>
            </w:r>
          </w:p>
        </w:tc>
        <w:tc>
          <w:tcPr>
            <w:tcW w:w="718" w:type="pct"/>
            <w:noWrap/>
            <w:hideMark/>
          </w:tcPr>
          <w:p w:rsidR="002E113D" w:rsidP="00874859" w14:paraId="6C87F872" w14:textId="77777777">
            <w:pPr>
              <w:pStyle w:val="-2"/>
            </w:pPr>
            <w:r w:rsidRPr="004D7B3B">
              <w:rPr>
                <w:rFonts w:hint="eastAsia"/>
              </w:rPr>
              <w:t>XX</w:t>
            </w:r>
          </w:p>
        </w:tc>
        <w:tc>
          <w:tcPr>
            <w:tcW w:w="718" w:type="pct"/>
            <w:noWrap/>
            <w:hideMark/>
          </w:tcPr>
          <w:p w:rsidR="002E113D" w:rsidP="00874859" w14:paraId="37532AFF" w14:textId="77777777">
            <w:pPr>
              <w:pStyle w:val="-2"/>
            </w:pPr>
            <w:r w:rsidRPr="004D7B3B">
              <w:rPr>
                <w:rFonts w:hint="eastAsia"/>
              </w:rPr>
              <w:t>XX</w:t>
            </w:r>
          </w:p>
        </w:tc>
        <w:tc>
          <w:tcPr>
            <w:tcW w:w="718" w:type="pct"/>
            <w:noWrap/>
            <w:hideMark/>
          </w:tcPr>
          <w:p w:rsidR="002E113D" w:rsidP="00874859" w14:paraId="0CA53C9A" w14:textId="77777777">
            <w:pPr>
              <w:pStyle w:val="-2"/>
            </w:pPr>
            <w:r w:rsidRPr="004D7B3B">
              <w:rPr>
                <w:rFonts w:hint="eastAsia"/>
              </w:rPr>
              <w:t>XX</w:t>
            </w:r>
          </w:p>
        </w:tc>
        <w:tc>
          <w:tcPr>
            <w:tcW w:w="718" w:type="pct"/>
            <w:noWrap/>
            <w:hideMark/>
          </w:tcPr>
          <w:p w:rsidR="002E113D" w:rsidP="00874859" w14:paraId="3A1289C2" w14:textId="77777777">
            <w:pPr>
              <w:pStyle w:val="-2"/>
            </w:pPr>
            <w:r w:rsidRPr="004D7B3B">
              <w:rPr>
                <w:rFonts w:hint="eastAsia"/>
              </w:rPr>
              <w:t>XX</w:t>
            </w:r>
          </w:p>
        </w:tc>
        <w:tc>
          <w:tcPr>
            <w:tcW w:w="718" w:type="pct"/>
            <w:noWrap/>
            <w:hideMark/>
          </w:tcPr>
          <w:p w:rsidR="002E113D" w:rsidP="00874859" w14:paraId="743B9896" w14:textId="77777777">
            <w:pPr>
              <w:pStyle w:val="-2"/>
            </w:pPr>
            <w:r w:rsidRPr="004D7B3B">
              <w:rPr>
                <w:rFonts w:hint="eastAsia"/>
              </w:rPr>
              <w:t>XX</w:t>
            </w:r>
          </w:p>
        </w:tc>
        <w:tc>
          <w:tcPr>
            <w:tcW w:w="715" w:type="pct"/>
            <w:noWrap/>
            <w:hideMark/>
          </w:tcPr>
          <w:p w:rsidR="002E113D" w:rsidP="00874859" w14:paraId="2D59ACC7" w14:textId="77777777">
            <w:pPr>
              <w:pStyle w:val="-2"/>
            </w:pPr>
            <w:r w:rsidRPr="004D7B3B">
              <w:rPr>
                <w:rFonts w:hint="eastAsia"/>
              </w:rPr>
              <w:t>XX</w:t>
            </w:r>
          </w:p>
        </w:tc>
      </w:tr>
      <w:tr w14:paraId="21BC6F04" w14:textId="77777777" w:rsidTr="002A4CD9">
        <w:tblPrEx>
          <w:tblW w:w="5001" w:type="pct"/>
          <w:tblLook w:val="04A0"/>
        </w:tblPrEx>
        <w:trPr>
          <w:trHeight w:val="270"/>
        </w:trPr>
        <w:tc>
          <w:tcPr>
            <w:tcW w:w="694" w:type="pct"/>
            <w:noWrap/>
            <w:hideMark/>
          </w:tcPr>
          <w:p w:rsidR="002E113D" w:rsidRPr="007F4F3D" w:rsidP="00874859" w14:paraId="6F429744" w14:textId="77777777">
            <w:pPr>
              <w:pStyle w:val="-2"/>
            </w:pPr>
            <w:r w:rsidRPr="007F4F3D">
              <w:rPr>
                <w:rFonts w:hint="eastAsia"/>
              </w:rPr>
              <w:t>出口量</w:t>
            </w:r>
          </w:p>
        </w:tc>
        <w:tc>
          <w:tcPr>
            <w:tcW w:w="718" w:type="pct"/>
            <w:noWrap/>
            <w:hideMark/>
          </w:tcPr>
          <w:p w:rsidR="002E113D" w:rsidP="00874859" w14:paraId="68B2090E" w14:textId="77777777">
            <w:pPr>
              <w:pStyle w:val="-2"/>
            </w:pPr>
            <w:r w:rsidRPr="004D7B3B">
              <w:rPr>
                <w:rFonts w:hint="eastAsia"/>
              </w:rPr>
              <w:t>XX</w:t>
            </w:r>
          </w:p>
        </w:tc>
        <w:tc>
          <w:tcPr>
            <w:tcW w:w="718" w:type="pct"/>
            <w:noWrap/>
            <w:hideMark/>
          </w:tcPr>
          <w:p w:rsidR="002E113D" w:rsidP="00874859" w14:paraId="111259F2" w14:textId="77777777">
            <w:pPr>
              <w:pStyle w:val="-2"/>
            </w:pPr>
            <w:r w:rsidRPr="004D7B3B">
              <w:rPr>
                <w:rFonts w:hint="eastAsia"/>
              </w:rPr>
              <w:t>XX</w:t>
            </w:r>
          </w:p>
        </w:tc>
        <w:tc>
          <w:tcPr>
            <w:tcW w:w="718" w:type="pct"/>
            <w:noWrap/>
            <w:hideMark/>
          </w:tcPr>
          <w:p w:rsidR="002E113D" w:rsidP="00874859" w14:paraId="0811560F" w14:textId="77777777">
            <w:pPr>
              <w:pStyle w:val="-2"/>
            </w:pPr>
            <w:r w:rsidRPr="004D7B3B">
              <w:rPr>
                <w:rFonts w:hint="eastAsia"/>
              </w:rPr>
              <w:t>XX</w:t>
            </w:r>
          </w:p>
        </w:tc>
        <w:tc>
          <w:tcPr>
            <w:tcW w:w="718" w:type="pct"/>
            <w:noWrap/>
            <w:hideMark/>
          </w:tcPr>
          <w:p w:rsidR="002E113D" w:rsidP="00874859" w14:paraId="1C1F3952" w14:textId="77777777">
            <w:pPr>
              <w:pStyle w:val="-2"/>
            </w:pPr>
            <w:r w:rsidRPr="004D7B3B">
              <w:rPr>
                <w:rFonts w:hint="eastAsia"/>
              </w:rPr>
              <w:t>XX</w:t>
            </w:r>
          </w:p>
        </w:tc>
        <w:tc>
          <w:tcPr>
            <w:tcW w:w="718" w:type="pct"/>
            <w:noWrap/>
            <w:hideMark/>
          </w:tcPr>
          <w:p w:rsidR="002E113D" w:rsidP="00874859" w14:paraId="74E6B748" w14:textId="77777777">
            <w:pPr>
              <w:pStyle w:val="-2"/>
            </w:pPr>
            <w:r w:rsidRPr="004D7B3B">
              <w:rPr>
                <w:rFonts w:hint="eastAsia"/>
              </w:rPr>
              <w:t>XX</w:t>
            </w:r>
          </w:p>
        </w:tc>
        <w:tc>
          <w:tcPr>
            <w:tcW w:w="715" w:type="pct"/>
            <w:noWrap/>
            <w:hideMark/>
          </w:tcPr>
          <w:p w:rsidR="002E113D" w:rsidP="00874859" w14:paraId="521243B6" w14:textId="77777777">
            <w:pPr>
              <w:pStyle w:val="-2"/>
            </w:pPr>
            <w:r w:rsidRPr="004D7B3B">
              <w:rPr>
                <w:rFonts w:hint="eastAsia"/>
              </w:rPr>
              <w:t>XX</w:t>
            </w:r>
          </w:p>
        </w:tc>
      </w:tr>
      <w:tr w14:paraId="19A625F0" w14:textId="77777777" w:rsidTr="002A4CD9">
        <w:tblPrEx>
          <w:tblW w:w="5001" w:type="pct"/>
          <w:tblLook w:val="04A0"/>
        </w:tblPrEx>
        <w:trPr>
          <w:trHeight w:val="270"/>
        </w:trPr>
        <w:tc>
          <w:tcPr>
            <w:tcW w:w="694" w:type="pct"/>
            <w:noWrap/>
            <w:hideMark/>
          </w:tcPr>
          <w:p w:rsidR="002E113D" w:rsidRPr="007F4F3D" w:rsidP="00874859" w14:paraId="54FBB462" w14:textId="77777777">
            <w:pPr>
              <w:pStyle w:val="-2"/>
            </w:pPr>
            <w:r>
              <w:rPr>
                <w:rFonts w:hint="eastAsia"/>
              </w:rPr>
              <w:t>销量</w:t>
            </w:r>
          </w:p>
        </w:tc>
        <w:tc>
          <w:tcPr>
            <w:tcW w:w="718" w:type="pct"/>
            <w:noWrap/>
            <w:hideMark/>
          </w:tcPr>
          <w:p w:rsidR="002E113D" w:rsidP="00874859" w14:paraId="5743FBD3" w14:textId="77777777">
            <w:pPr>
              <w:pStyle w:val="-2"/>
            </w:pPr>
            <w:r w:rsidRPr="004D7B3B">
              <w:rPr>
                <w:rFonts w:hint="eastAsia"/>
              </w:rPr>
              <w:t>XX</w:t>
            </w:r>
          </w:p>
        </w:tc>
        <w:tc>
          <w:tcPr>
            <w:tcW w:w="718" w:type="pct"/>
            <w:noWrap/>
            <w:hideMark/>
          </w:tcPr>
          <w:p w:rsidR="002E113D" w:rsidP="00874859" w14:paraId="6620C0E4" w14:textId="77777777">
            <w:pPr>
              <w:pStyle w:val="-2"/>
            </w:pPr>
            <w:r w:rsidRPr="004D7B3B">
              <w:rPr>
                <w:rFonts w:hint="eastAsia"/>
              </w:rPr>
              <w:t>XX</w:t>
            </w:r>
          </w:p>
        </w:tc>
        <w:tc>
          <w:tcPr>
            <w:tcW w:w="718" w:type="pct"/>
            <w:noWrap/>
            <w:hideMark/>
          </w:tcPr>
          <w:p w:rsidR="002E113D" w:rsidP="00874859" w14:paraId="1194D29B" w14:textId="77777777">
            <w:pPr>
              <w:pStyle w:val="-2"/>
            </w:pPr>
            <w:r w:rsidRPr="004D7B3B">
              <w:rPr>
                <w:rFonts w:hint="eastAsia"/>
              </w:rPr>
              <w:t>XX</w:t>
            </w:r>
          </w:p>
        </w:tc>
        <w:tc>
          <w:tcPr>
            <w:tcW w:w="718" w:type="pct"/>
            <w:noWrap/>
            <w:hideMark/>
          </w:tcPr>
          <w:p w:rsidR="002E113D" w:rsidP="00874859" w14:paraId="15604DBE" w14:textId="77777777">
            <w:pPr>
              <w:pStyle w:val="-2"/>
            </w:pPr>
            <w:r w:rsidRPr="004D7B3B">
              <w:rPr>
                <w:rFonts w:hint="eastAsia"/>
              </w:rPr>
              <w:t>XX</w:t>
            </w:r>
          </w:p>
        </w:tc>
        <w:tc>
          <w:tcPr>
            <w:tcW w:w="718" w:type="pct"/>
            <w:noWrap/>
            <w:hideMark/>
          </w:tcPr>
          <w:p w:rsidR="002E113D" w:rsidP="00874859" w14:paraId="2A9325CD" w14:textId="77777777">
            <w:pPr>
              <w:pStyle w:val="-2"/>
            </w:pPr>
            <w:r w:rsidRPr="004D7B3B">
              <w:rPr>
                <w:rFonts w:hint="eastAsia"/>
              </w:rPr>
              <w:t>XX</w:t>
            </w:r>
          </w:p>
        </w:tc>
        <w:tc>
          <w:tcPr>
            <w:tcW w:w="715" w:type="pct"/>
            <w:noWrap/>
            <w:hideMark/>
          </w:tcPr>
          <w:p w:rsidR="002E113D" w:rsidP="00874859" w14:paraId="6A1DF0A7" w14:textId="77777777">
            <w:pPr>
              <w:pStyle w:val="-2"/>
            </w:pPr>
            <w:r w:rsidRPr="004D7B3B">
              <w:rPr>
                <w:rFonts w:hint="eastAsia"/>
              </w:rPr>
              <w:t>XX</w:t>
            </w:r>
          </w:p>
        </w:tc>
      </w:tr>
    </w:tbl>
    <w:p w:rsidR="002E113D" w:rsidP="002E113D" w14:paraId="160A37EA"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E830D0" w14:paraId="210FC9AD" w14:textId="77777777">
      <w:pPr>
        <w:pStyle w:val="TableStyle"/>
        <w:ind w:left="252" w:right="-105"/>
      </w:pPr>
      <w:bookmarkStart w:id="1305" w:name="_Toc24029144"/>
      <w:bookmarkStart w:id="1306" w:name="_Toc26780255"/>
      <w:bookmarkStart w:id="1307" w:name="_Toc153725660"/>
      <w:bookmarkStart w:id="1308" w:name="_Toc153726485"/>
      <w:r>
        <w:rPr>
          <w:rFonts w:hint="eastAsia"/>
        </w:rPr>
        <w:t>中国</w:t>
      </w:r>
      <w:r w:rsidRPr="00F74FCA">
        <w:rPr>
          <w:rFonts w:hint="eastAsia"/>
        </w:rPr>
        <w:t>市场</w:t>
      </w:r>
      <w:r w:rsidRPr="00B728C9">
        <w:t>军用特种电源</w:t>
      </w:r>
      <w:r>
        <w:rPr>
          <w:rFonts w:hint="eastAsia"/>
        </w:rPr>
        <w:t>产量、销量、进出口</w:t>
      </w:r>
      <w:r>
        <w:rPr>
          <w:rFonts w:hint="eastAsia"/>
          <w:lang w:eastAsia="zh-CN"/>
        </w:rPr>
        <w:t>预测</w:t>
      </w:r>
      <w:r>
        <w:rPr>
          <w:rFonts w:hint="eastAsia"/>
        </w:rPr>
        <w:t>（</w:t>
      </w:r>
      <w:r w:rsidRPr="003A21D9">
        <w:rPr>
          <w:rFonts w:hint="eastAsia"/>
        </w:rPr>
        <w:t>2025-2030</w:t>
      </w:r>
      <w:bookmarkEnd w:id="1305"/>
      <w:bookmarkEnd w:id="1306"/>
      <w:r>
        <w:rPr>
          <w:rFonts w:hint="eastAsia"/>
        </w:rPr>
        <w:t>）</w:t>
      </w:r>
      <w:r>
        <w:rPr>
          <w:rFonts w:hint="eastAsia"/>
        </w:rPr>
        <w:t>&amp;</w:t>
      </w:r>
      <w:r>
        <w:rPr>
          <w:rFonts w:hint="eastAsia"/>
        </w:rPr>
        <w:t>（</w:t>
      </w:r>
      <w:r>
        <w:t>千个</w:t>
      </w:r>
      <w:r w:rsidRPr="00CF13DD">
        <w:rPr>
          <w:rFonts w:hint="eastAsia"/>
        </w:rPr>
        <w:t>）</w:t>
      </w:r>
      <w:bookmarkEnd w:id="1307"/>
      <w:bookmarkEnd w:id="1308"/>
    </w:p>
    <w:tbl>
      <w:tblPr>
        <w:tblStyle w:val="TableGrid8"/>
        <w:tblW w:w="4998" w:type="pct"/>
        <w:tblLook w:val="04A0"/>
      </w:tblPr>
      <w:tblGrid>
        <w:gridCol w:w="1384"/>
        <w:gridCol w:w="1431"/>
        <w:gridCol w:w="1431"/>
        <w:gridCol w:w="1429"/>
        <w:gridCol w:w="1429"/>
        <w:gridCol w:w="1431"/>
        <w:gridCol w:w="1429"/>
      </w:tblGrid>
      <w:tr w14:paraId="525F28D2" w14:textId="77777777" w:rsidTr="002A4CD9">
        <w:tblPrEx>
          <w:tblW w:w="4998" w:type="pct"/>
          <w:tblLook w:val="04A0"/>
        </w:tblPrEx>
        <w:trPr>
          <w:trHeight w:val="270"/>
        </w:trPr>
        <w:tc>
          <w:tcPr>
            <w:tcW w:w="695" w:type="pct"/>
            <w:noWrap/>
            <w:hideMark/>
          </w:tcPr>
          <w:p w:rsidR="002E113D" w:rsidRPr="007F4F3D" w:rsidP="00874859" w14:paraId="75B8B821" w14:textId="77777777">
            <w:pPr>
              <w:pStyle w:val="-2"/>
            </w:pPr>
            <w:r w:rsidRPr="00F74FCA">
              <w:rPr>
                <w:rFonts w:hint="eastAsia"/>
              </w:rPr>
              <w:t>中国</w:t>
            </w:r>
          </w:p>
        </w:tc>
        <w:tc>
          <w:tcPr>
            <w:tcW w:w="718" w:type="pct"/>
            <w:noWrap/>
            <w:hideMark/>
          </w:tcPr>
          <w:p w:rsidR="002E113D" w:rsidRPr="004547E5" w:rsidP="00874859" w14:paraId="4A7CB25D" w14:textId="77777777">
            <w:pPr>
              <w:pStyle w:val="-2"/>
            </w:pPr>
            <w:r w:rsidRPr="00953DF9">
              <w:rPr>
                <w:rFonts w:hint="eastAsia"/>
              </w:rPr>
              <w:t>20</w:t>
            </w:r>
            <w:r>
              <w:t>25</w:t>
            </w:r>
          </w:p>
        </w:tc>
        <w:tc>
          <w:tcPr>
            <w:tcW w:w="718" w:type="pct"/>
            <w:noWrap/>
            <w:hideMark/>
          </w:tcPr>
          <w:p w:rsidR="002E113D" w:rsidRPr="004547E5" w:rsidP="00874859" w14:paraId="2CD374AD" w14:textId="77777777">
            <w:pPr>
              <w:pStyle w:val="-2"/>
            </w:pPr>
            <w:r>
              <w:t>2026</w:t>
            </w:r>
          </w:p>
        </w:tc>
        <w:tc>
          <w:tcPr>
            <w:tcW w:w="717" w:type="pct"/>
          </w:tcPr>
          <w:p w:rsidR="002E113D" w:rsidRPr="004547E5" w:rsidP="00874859" w14:paraId="472FD0FC" w14:textId="77777777">
            <w:pPr>
              <w:pStyle w:val="-2"/>
            </w:pPr>
            <w:r>
              <w:t>2027</w:t>
            </w:r>
          </w:p>
        </w:tc>
        <w:tc>
          <w:tcPr>
            <w:tcW w:w="717" w:type="pct"/>
          </w:tcPr>
          <w:p w:rsidR="002E113D" w:rsidRPr="004547E5" w:rsidP="00874859" w14:paraId="10713FF9" w14:textId="77777777">
            <w:pPr>
              <w:pStyle w:val="-2"/>
            </w:pPr>
            <w:r>
              <w:t>2028</w:t>
            </w:r>
          </w:p>
        </w:tc>
        <w:tc>
          <w:tcPr>
            <w:tcW w:w="718" w:type="pct"/>
          </w:tcPr>
          <w:p w:rsidR="002E113D" w:rsidRPr="004547E5" w:rsidP="00874859" w14:paraId="63AFE090" w14:textId="77777777">
            <w:pPr>
              <w:pStyle w:val="-2"/>
            </w:pPr>
            <w:r>
              <w:t>2029</w:t>
            </w:r>
          </w:p>
        </w:tc>
        <w:tc>
          <w:tcPr>
            <w:tcW w:w="717" w:type="pct"/>
          </w:tcPr>
          <w:p w:rsidR="002E113D" w:rsidRPr="004547E5" w:rsidP="00874859" w14:paraId="6D46DB7C" w14:textId="77777777">
            <w:pPr>
              <w:pStyle w:val="-2"/>
            </w:pPr>
            <w:r>
              <w:t>2030</w:t>
            </w:r>
          </w:p>
        </w:tc>
      </w:tr>
      <w:tr w14:paraId="2AD95258" w14:textId="77777777" w:rsidTr="002A4CD9">
        <w:tblPrEx>
          <w:tblW w:w="4998" w:type="pct"/>
          <w:tblLook w:val="04A0"/>
        </w:tblPrEx>
        <w:trPr>
          <w:trHeight w:val="270"/>
        </w:trPr>
        <w:tc>
          <w:tcPr>
            <w:tcW w:w="695" w:type="pct"/>
            <w:noWrap/>
            <w:hideMark/>
          </w:tcPr>
          <w:p w:rsidR="002E113D" w:rsidRPr="007F4F3D" w:rsidP="00874859" w14:paraId="27ADD509" w14:textId="77777777">
            <w:pPr>
              <w:pStyle w:val="-2"/>
            </w:pPr>
            <w:r w:rsidRPr="007F4F3D">
              <w:rPr>
                <w:rFonts w:hint="eastAsia"/>
              </w:rPr>
              <w:t>产量</w:t>
            </w:r>
          </w:p>
        </w:tc>
        <w:tc>
          <w:tcPr>
            <w:tcW w:w="718" w:type="pct"/>
            <w:noWrap/>
            <w:hideMark/>
          </w:tcPr>
          <w:p w:rsidR="002E113D" w:rsidP="00874859" w14:paraId="52D27E74" w14:textId="77777777">
            <w:pPr>
              <w:pStyle w:val="-2"/>
            </w:pPr>
            <w:r w:rsidRPr="00561435">
              <w:rPr>
                <w:rFonts w:hint="eastAsia"/>
              </w:rPr>
              <w:t>XX</w:t>
            </w:r>
          </w:p>
        </w:tc>
        <w:tc>
          <w:tcPr>
            <w:tcW w:w="718" w:type="pct"/>
            <w:noWrap/>
            <w:hideMark/>
          </w:tcPr>
          <w:p w:rsidR="002E113D" w:rsidP="00874859" w14:paraId="704A0D37" w14:textId="77777777">
            <w:pPr>
              <w:pStyle w:val="-2"/>
            </w:pPr>
            <w:r w:rsidRPr="00561435">
              <w:rPr>
                <w:rFonts w:hint="eastAsia"/>
              </w:rPr>
              <w:t>XX</w:t>
            </w:r>
          </w:p>
        </w:tc>
        <w:tc>
          <w:tcPr>
            <w:tcW w:w="717" w:type="pct"/>
          </w:tcPr>
          <w:p w:rsidR="002E113D" w:rsidP="00874859" w14:paraId="63E9F874" w14:textId="77777777">
            <w:pPr>
              <w:pStyle w:val="-2"/>
            </w:pPr>
            <w:r w:rsidRPr="00561435">
              <w:rPr>
                <w:rFonts w:hint="eastAsia"/>
              </w:rPr>
              <w:t>XX</w:t>
            </w:r>
          </w:p>
        </w:tc>
        <w:tc>
          <w:tcPr>
            <w:tcW w:w="717" w:type="pct"/>
          </w:tcPr>
          <w:p w:rsidR="002E113D" w:rsidP="00874859" w14:paraId="21ED758D" w14:textId="77777777">
            <w:pPr>
              <w:pStyle w:val="-2"/>
            </w:pPr>
            <w:r w:rsidRPr="00561435">
              <w:rPr>
                <w:rFonts w:hint="eastAsia"/>
              </w:rPr>
              <w:t>XX</w:t>
            </w:r>
          </w:p>
        </w:tc>
        <w:tc>
          <w:tcPr>
            <w:tcW w:w="718" w:type="pct"/>
          </w:tcPr>
          <w:p w:rsidR="002E113D" w:rsidP="00874859" w14:paraId="2DC35BEB" w14:textId="77777777">
            <w:pPr>
              <w:pStyle w:val="-2"/>
            </w:pPr>
            <w:r w:rsidRPr="00561435">
              <w:rPr>
                <w:rFonts w:hint="eastAsia"/>
              </w:rPr>
              <w:t>XX</w:t>
            </w:r>
          </w:p>
        </w:tc>
        <w:tc>
          <w:tcPr>
            <w:tcW w:w="717" w:type="pct"/>
          </w:tcPr>
          <w:p w:rsidR="002E113D" w:rsidP="00874859" w14:paraId="3AAA1AF7" w14:textId="77777777">
            <w:pPr>
              <w:pStyle w:val="-2"/>
            </w:pPr>
            <w:r w:rsidRPr="00561435">
              <w:rPr>
                <w:rFonts w:hint="eastAsia"/>
              </w:rPr>
              <w:t>XX</w:t>
            </w:r>
          </w:p>
        </w:tc>
      </w:tr>
      <w:tr w14:paraId="181B2578" w14:textId="77777777" w:rsidTr="002A4CD9">
        <w:tblPrEx>
          <w:tblW w:w="4998" w:type="pct"/>
          <w:tblLook w:val="04A0"/>
        </w:tblPrEx>
        <w:trPr>
          <w:trHeight w:val="270"/>
        </w:trPr>
        <w:tc>
          <w:tcPr>
            <w:tcW w:w="695" w:type="pct"/>
            <w:noWrap/>
            <w:hideMark/>
          </w:tcPr>
          <w:p w:rsidR="002E113D" w:rsidRPr="007F4F3D" w:rsidP="00874859" w14:paraId="6E38C0EC" w14:textId="77777777">
            <w:pPr>
              <w:pStyle w:val="-2"/>
            </w:pPr>
            <w:r w:rsidRPr="007F4F3D">
              <w:rPr>
                <w:rFonts w:hint="eastAsia"/>
              </w:rPr>
              <w:t>进口量</w:t>
            </w:r>
          </w:p>
        </w:tc>
        <w:tc>
          <w:tcPr>
            <w:tcW w:w="718" w:type="pct"/>
            <w:noWrap/>
            <w:hideMark/>
          </w:tcPr>
          <w:p w:rsidR="002E113D" w:rsidP="00874859" w14:paraId="124E1E77" w14:textId="77777777">
            <w:pPr>
              <w:pStyle w:val="-2"/>
            </w:pPr>
            <w:r w:rsidRPr="00561435">
              <w:rPr>
                <w:rFonts w:hint="eastAsia"/>
              </w:rPr>
              <w:t>XX</w:t>
            </w:r>
          </w:p>
        </w:tc>
        <w:tc>
          <w:tcPr>
            <w:tcW w:w="718" w:type="pct"/>
            <w:noWrap/>
            <w:hideMark/>
          </w:tcPr>
          <w:p w:rsidR="002E113D" w:rsidP="00874859" w14:paraId="59F3711A" w14:textId="77777777">
            <w:pPr>
              <w:pStyle w:val="-2"/>
            </w:pPr>
            <w:r w:rsidRPr="00561435">
              <w:rPr>
                <w:rFonts w:hint="eastAsia"/>
              </w:rPr>
              <w:t>XX</w:t>
            </w:r>
          </w:p>
        </w:tc>
        <w:tc>
          <w:tcPr>
            <w:tcW w:w="717" w:type="pct"/>
          </w:tcPr>
          <w:p w:rsidR="002E113D" w:rsidP="00874859" w14:paraId="6B46E349" w14:textId="77777777">
            <w:pPr>
              <w:pStyle w:val="-2"/>
            </w:pPr>
            <w:r w:rsidRPr="00561435">
              <w:rPr>
                <w:rFonts w:hint="eastAsia"/>
              </w:rPr>
              <w:t>XX</w:t>
            </w:r>
          </w:p>
        </w:tc>
        <w:tc>
          <w:tcPr>
            <w:tcW w:w="717" w:type="pct"/>
          </w:tcPr>
          <w:p w:rsidR="002E113D" w:rsidP="00874859" w14:paraId="198A567E" w14:textId="77777777">
            <w:pPr>
              <w:pStyle w:val="-2"/>
            </w:pPr>
            <w:r w:rsidRPr="00561435">
              <w:rPr>
                <w:rFonts w:hint="eastAsia"/>
              </w:rPr>
              <w:t>XX</w:t>
            </w:r>
          </w:p>
        </w:tc>
        <w:tc>
          <w:tcPr>
            <w:tcW w:w="718" w:type="pct"/>
          </w:tcPr>
          <w:p w:rsidR="002E113D" w:rsidP="00874859" w14:paraId="6B24D3B2" w14:textId="77777777">
            <w:pPr>
              <w:pStyle w:val="-2"/>
            </w:pPr>
            <w:r w:rsidRPr="00561435">
              <w:rPr>
                <w:rFonts w:hint="eastAsia"/>
              </w:rPr>
              <w:t>XX</w:t>
            </w:r>
          </w:p>
        </w:tc>
        <w:tc>
          <w:tcPr>
            <w:tcW w:w="717" w:type="pct"/>
          </w:tcPr>
          <w:p w:rsidR="002E113D" w:rsidP="00874859" w14:paraId="7EDA4F24" w14:textId="77777777">
            <w:pPr>
              <w:pStyle w:val="-2"/>
            </w:pPr>
            <w:r w:rsidRPr="00561435">
              <w:rPr>
                <w:rFonts w:hint="eastAsia"/>
              </w:rPr>
              <w:t>XX</w:t>
            </w:r>
          </w:p>
        </w:tc>
      </w:tr>
      <w:tr w14:paraId="27877320" w14:textId="77777777" w:rsidTr="002A4CD9">
        <w:tblPrEx>
          <w:tblW w:w="4998" w:type="pct"/>
          <w:tblLook w:val="04A0"/>
        </w:tblPrEx>
        <w:trPr>
          <w:trHeight w:val="270"/>
        </w:trPr>
        <w:tc>
          <w:tcPr>
            <w:tcW w:w="695" w:type="pct"/>
            <w:noWrap/>
            <w:hideMark/>
          </w:tcPr>
          <w:p w:rsidR="002E113D" w:rsidRPr="007F4F3D" w:rsidP="00874859" w14:paraId="64793D24" w14:textId="77777777">
            <w:pPr>
              <w:pStyle w:val="-2"/>
            </w:pPr>
            <w:r w:rsidRPr="007F4F3D">
              <w:rPr>
                <w:rFonts w:hint="eastAsia"/>
              </w:rPr>
              <w:t>出口量</w:t>
            </w:r>
          </w:p>
        </w:tc>
        <w:tc>
          <w:tcPr>
            <w:tcW w:w="718" w:type="pct"/>
            <w:noWrap/>
            <w:hideMark/>
          </w:tcPr>
          <w:p w:rsidR="002E113D" w:rsidP="00874859" w14:paraId="1A2B7209" w14:textId="77777777">
            <w:pPr>
              <w:pStyle w:val="-2"/>
            </w:pPr>
            <w:r w:rsidRPr="00561435">
              <w:rPr>
                <w:rFonts w:hint="eastAsia"/>
              </w:rPr>
              <w:t>XX</w:t>
            </w:r>
          </w:p>
        </w:tc>
        <w:tc>
          <w:tcPr>
            <w:tcW w:w="718" w:type="pct"/>
            <w:noWrap/>
            <w:hideMark/>
          </w:tcPr>
          <w:p w:rsidR="002E113D" w:rsidP="00874859" w14:paraId="0FC28296" w14:textId="77777777">
            <w:pPr>
              <w:pStyle w:val="-2"/>
            </w:pPr>
            <w:r w:rsidRPr="00561435">
              <w:rPr>
                <w:rFonts w:hint="eastAsia"/>
              </w:rPr>
              <w:t>XX</w:t>
            </w:r>
          </w:p>
        </w:tc>
        <w:tc>
          <w:tcPr>
            <w:tcW w:w="717" w:type="pct"/>
          </w:tcPr>
          <w:p w:rsidR="002E113D" w:rsidP="00874859" w14:paraId="34187AA0" w14:textId="77777777">
            <w:pPr>
              <w:pStyle w:val="-2"/>
            </w:pPr>
            <w:r w:rsidRPr="00561435">
              <w:rPr>
                <w:rFonts w:hint="eastAsia"/>
              </w:rPr>
              <w:t>XX</w:t>
            </w:r>
          </w:p>
        </w:tc>
        <w:tc>
          <w:tcPr>
            <w:tcW w:w="717" w:type="pct"/>
          </w:tcPr>
          <w:p w:rsidR="002E113D" w:rsidP="00874859" w14:paraId="2A252691" w14:textId="77777777">
            <w:pPr>
              <w:pStyle w:val="-2"/>
            </w:pPr>
            <w:r w:rsidRPr="00561435">
              <w:rPr>
                <w:rFonts w:hint="eastAsia"/>
              </w:rPr>
              <w:t>XX</w:t>
            </w:r>
          </w:p>
        </w:tc>
        <w:tc>
          <w:tcPr>
            <w:tcW w:w="718" w:type="pct"/>
          </w:tcPr>
          <w:p w:rsidR="002E113D" w:rsidP="00874859" w14:paraId="6E45455D" w14:textId="77777777">
            <w:pPr>
              <w:pStyle w:val="-2"/>
            </w:pPr>
            <w:r w:rsidRPr="00561435">
              <w:rPr>
                <w:rFonts w:hint="eastAsia"/>
              </w:rPr>
              <w:t>XX</w:t>
            </w:r>
          </w:p>
        </w:tc>
        <w:tc>
          <w:tcPr>
            <w:tcW w:w="717" w:type="pct"/>
          </w:tcPr>
          <w:p w:rsidR="002E113D" w:rsidP="00874859" w14:paraId="728305EE" w14:textId="77777777">
            <w:pPr>
              <w:pStyle w:val="-2"/>
            </w:pPr>
            <w:r w:rsidRPr="00561435">
              <w:rPr>
                <w:rFonts w:hint="eastAsia"/>
              </w:rPr>
              <w:t>XX</w:t>
            </w:r>
          </w:p>
        </w:tc>
      </w:tr>
      <w:tr w14:paraId="20625250" w14:textId="77777777" w:rsidTr="002A4CD9">
        <w:tblPrEx>
          <w:tblW w:w="4998" w:type="pct"/>
          <w:tblLook w:val="04A0"/>
        </w:tblPrEx>
        <w:trPr>
          <w:trHeight w:val="270"/>
        </w:trPr>
        <w:tc>
          <w:tcPr>
            <w:tcW w:w="695" w:type="pct"/>
            <w:noWrap/>
            <w:hideMark/>
          </w:tcPr>
          <w:p w:rsidR="002E113D" w:rsidRPr="007F4F3D" w:rsidP="00874859" w14:paraId="12584940" w14:textId="77777777">
            <w:pPr>
              <w:pStyle w:val="-2"/>
            </w:pPr>
            <w:r>
              <w:rPr>
                <w:rFonts w:hint="eastAsia"/>
              </w:rPr>
              <w:t>销量</w:t>
            </w:r>
          </w:p>
        </w:tc>
        <w:tc>
          <w:tcPr>
            <w:tcW w:w="718" w:type="pct"/>
            <w:noWrap/>
            <w:hideMark/>
          </w:tcPr>
          <w:p w:rsidR="002E113D" w:rsidP="00874859" w14:paraId="5FFEDFAF" w14:textId="77777777">
            <w:pPr>
              <w:pStyle w:val="-2"/>
            </w:pPr>
            <w:r w:rsidRPr="00561435">
              <w:rPr>
                <w:rFonts w:hint="eastAsia"/>
              </w:rPr>
              <w:t>XX</w:t>
            </w:r>
          </w:p>
        </w:tc>
        <w:tc>
          <w:tcPr>
            <w:tcW w:w="718" w:type="pct"/>
            <w:noWrap/>
            <w:hideMark/>
          </w:tcPr>
          <w:p w:rsidR="002E113D" w:rsidP="00874859" w14:paraId="4FD828B2" w14:textId="77777777">
            <w:pPr>
              <w:pStyle w:val="-2"/>
            </w:pPr>
            <w:r w:rsidRPr="00561435">
              <w:rPr>
                <w:rFonts w:hint="eastAsia"/>
              </w:rPr>
              <w:t>XX</w:t>
            </w:r>
          </w:p>
        </w:tc>
        <w:tc>
          <w:tcPr>
            <w:tcW w:w="717" w:type="pct"/>
          </w:tcPr>
          <w:p w:rsidR="002E113D" w:rsidP="00874859" w14:paraId="329E12A0" w14:textId="77777777">
            <w:pPr>
              <w:pStyle w:val="-2"/>
            </w:pPr>
            <w:r w:rsidRPr="00561435">
              <w:rPr>
                <w:rFonts w:hint="eastAsia"/>
              </w:rPr>
              <w:t>XX</w:t>
            </w:r>
          </w:p>
        </w:tc>
        <w:tc>
          <w:tcPr>
            <w:tcW w:w="717" w:type="pct"/>
          </w:tcPr>
          <w:p w:rsidR="002E113D" w:rsidP="00874859" w14:paraId="753D556B" w14:textId="77777777">
            <w:pPr>
              <w:pStyle w:val="-2"/>
            </w:pPr>
            <w:r w:rsidRPr="00561435">
              <w:rPr>
                <w:rFonts w:hint="eastAsia"/>
              </w:rPr>
              <w:t>XX</w:t>
            </w:r>
          </w:p>
        </w:tc>
        <w:tc>
          <w:tcPr>
            <w:tcW w:w="718" w:type="pct"/>
          </w:tcPr>
          <w:p w:rsidR="002E113D" w:rsidP="00874859" w14:paraId="4D02ED25" w14:textId="77777777">
            <w:pPr>
              <w:pStyle w:val="-2"/>
            </w:pPr>
            <w:r w:rsidRPr="00561435">
              <w:rPr>
                <w:rFonts w:hint="eastAsia"/>
              </w:rPr>
              <w:t>XX</w:t>
            </w:r>
          </w:p>
        </w:tc>
        <w:tc>
          <w:tcPr>
            <w:tcW w:w="717" w:type="pct"/>
          </w:tcPr>
          <w:p w:rsidR="002E113D" w:rsidP="00874859" w14:paraId="04508747" w14:textId="77777777">
            <w:pPr>
              <w:pStyle w:val="-2"/>
            </w:pPr>
            <w:r w:rsidRPr="00561435">
              <w:rPr>
                <w:rFonts w:hint="eastAsia"/>
              </w:rPr>
              <w:t>XX</w:t>
            </w:r>
          </w:p>
        </w:tc>
      </w:tr>
    </w:tbl>
    <w:p w:rsidR="002E113D" w:rsidP="002E113D" w14:paraId="76FC7E4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4F858B56" w14:textId="77777777">
      <w:pPr>
        <w:pStyle w:val="Heading2"/>
      </w:pPr>
      <w:bookmarkStart w:id="1309" w:name="_Toc24028558"/>
      <w:bookmarkStart w:id="1310" w:name="_Toc24972748"/>
      <w:bookmarkStart w:id="1311" w:name="_Toc153726041"/>
      <w:bookmarkStart w:id="1312" w:name="_Toc153726866"/>
      <w:r w:rsidRPr="00AC1209">
        <w:rPr>
          <w:rFonts w:hint="eastAsia"/>
        </w:rPr>
        <w:t>中国市场</w:t>
      </w:r>
      <w:r w:rsidRPr="00B728C9">
        <w:t>军用特种电源</w:t>
      </w:r>
      <w:r w:rsidRPr="00AC1209">
        <w:rPr>
          <w:rFonts w:hint="eastAsia"/>
        </w:rPr>
        <w:t>进出口贸易趋势</w:t>
      </w:r>
      <w:bookmarkEnd w:id="1309"/>
      <w:bookmarkEnd w:id="1310"/>
      <w:bookmarkEnd w:id="1311"/>
      <w:bookmarkEnd w:id="1312"/>
    </w:p>
    <w:p w:rsidR="002E113D" w:rsidP="00E830D0" w14:paraId="513F53C2" w14:textId="77777777">
      <w:pPr>
        <w:pStyle w:val="TableStyle"/>
        <w:ind w:left="252" w:right="-105"/>
      </w:pPr>
      <w:bookmarkStart w:id="1313" w:name="_Toc24029145"/>
      <w:bookmarkStart w:id="1314" w:name="_Toc26780256"/>
      <w:bookmarkStart w:id="1315" w:name="_Toc153725661"/>
      <w:bookmarkStart w:id="1316" w:name="_Toc153726486"/>
      <w:r w:rsidRPr="00512911">
        <w:rPr>
          <w:rFonts w:hint="eastAsia"/>
        </w:rPr>
        <w:t>中国市场军用特种电源进出口贸易趋势</w:t>
      </w:r>
      <w:bookmarkEnd w:id="1313"/>
      <w:bookmarkEnd w:id="1314"/>
      <w:bookmarkEnd w:id="1315"/>
      <w:bookmarkEnd w:id="1316"/>
    </w:p>
    <w:tbl>
      <w:tblPr>
        <w:tblStyle w:val="TableGrid8"/>
        <w:tblW w:w="5000" w:type="pct"/>
        <w:tblLook w:val="04A0"/>
      </w:tblPr>
      <w:tblGrid>
        <w:gridCol w:w="1384"/>
        <w:gridCol w:w="8584"/>
      </w:tblGrid>
      <w:tr w14:paraId="66DBD015" w14:textId="77777777" w:rsidTr="002A4CD9">
        <w:tblPrEx>
          <w:tblW w:w="5000" w:type="pct"/>
          <w:tblLook w:val="04A0"/>
        </w:tblPrEx>
        <w:trPr>
          <w:trHeight w:val="270"/>
        </w:trPr>
        <w:tc>
          <w:tcPr>
            <w:tcW w:w="694" w:type="pct"/>
            <w:noWrap/>
            <w:hideMark/>
          </w:tcPr>
          <w:p w:rsidR="002E113D" w:rsidRPr="007F4F3D" w:rsidP="00874859" w14:paraId="057D1A70" w14:textId="77777777">
            <w:r>
              <w:rPr>
                <w:rFonts w:hint="eastAsia"/>
              </w:rPr>
              <w:t>趋势</w:t>
            </w:r>
          </w:p>
        </w:tc>
        <w:tc>
          <w:tcPr>
            <w:tcW w:w="4306" w:type="pct"/>
            <w:noWrap/>
          </w:tcPr>
          <w:p w:rsidR="002E113D" w:rsidRPr="004547E5" w:rsidP="00874859" w14:paraId="2B6BEFD0" w14:textId="77777777">
            <w:r>
              <w:rPr>
                <w:rFonts w:hint="eastAsia"/>
              </w:rPr>
              <w:t>描述</w:t>
            </w:r>
          </w:p>
        </w:tc>
      </w:tr>
      <w:tr w14:paraId="5C57271A" w14:textId="77777777" w:rsidTr="002A4CD9">
        <w:tblPrEx>
          <w:tblW w:w="5000" w:type="pct"/>
          <w:tblLook w:val="04A0"/>
        </w:tblPrEx>
        <w:trPr>
          <w:trHeight w:val="270"/>
        </w:trPr>
        <w:tc>
          <w:tcPr>
            <w:tcW w:w="694" w:type="pct"/>
            <w:noWrap/>
          </w:tcPr>
          <w:p w:rsidR="002E113D" w:rsidRPr="007F4F3D" w:rsidP="00874859" w14:paraId="19CAA773" w14:textId="77777777">
            <w:r>
              <w:rPr>
                <w:rFonts w:hint="eastAsia"/>
              </w:rPr>
              <w:t>趋势</w:t>
            </w:r>
            <w:r>
              <w:rPr>
                <w:rFonts w:hint="eastAsia"/>
              </w:rPr>
              <w:t>1</w:t>
            </w:r>
          </w:p>
        </w:tc>
        <w:tc>
          <w:tcPr>
            <w:tcW w:w="4306" w:type="pct"/>
            <w:noWrap/>
          </w:tcPr>
          <w:p w:rsidR="002E113D" w:rsidP="00874859" w14:paraId="0E8696E2" w14:textId="77777777"/>
        </w:tc>
      </w:tr>
      <w:tr w14:paraId="7AA28928" w14:textId="77777777" w:rsidTr="002A4CD9">
        <w:tblPrEx>
          <w:tblW w:w="5000" w:type="pct"/>
          <w:tblLook w:val="04A0"/>
        </w:tblPrEx>
        <w:trPr>
          <w:trHeight w:val="270"/>
        </w:trPr>
        <w:tc>
          <w:tcPr>
            <w:tcW w:w="694" w:type="pct"/>
            <w:noWrap/>
          </w:tcPr>
          <w:p w:rsidR="002E113D" w:rsidRPr="007F4F3D" w:rsidP="00874859" w14:paraId="168409D5" w14:textId="77777777">
            <w:r>
              <w:rPr>
                <w:rFonts w:hint="eastAsia"/>
              </w:rPr>
              <w:t>趋势</w:t>
            </w:r>
            <w:r>
              <w:rPr>
                <w:rFonts w:hint="eastAsia"/>
              </w:rPr>
              <w:t>2</w:t>
            </w:r>
          </w:p>
        </w:tc>
        <w:tc>
          <w:tcPr>
            <w:tcW w:w="4306" w:type="pct"/>
            <w:noWrap/>
          </w:tcPr>
          <w:p w:rsidR="002E113D" w:rsidP="00874859" w14:paraId="6279EDBE" w14:textId="77777777"/>
        </w:tc>
      </w:tr>
      <w:tr w14:paraId="6C565E11" w14:textId="77777777" w:rsidTr="002A4CD9">
        <w:tblPrEx>
          <w:tblW w:w="5000" w:type="pct"/>
          <w:tblLook w:val="04A0"/>
        </w:tblPrEx>
        <w:trPr>
          <w:trHeight w:val="270"/>
        </w:trPr>
        <w:tc>
          <w:tcPr>
            <w:tcW w:w="694" w:type="pct"/>
            <w:noWrap/>
          </w:tcPr>
          <w:p w:rsidR="002E113D" w:rsidRPr="007F4F3D" w:rsidP="00874859" w14:paraId="4874BC64" w14:textId="77777777">
            <w:r>
              <w:rPr>
                <w:rFonts w:hint="eastAsia"/>
              </w:rPr>
              <w:t>趋势</w:t>
            </w:r>
            <w:r>
              <w:rPr>
                <w:rFonts w:hint="eastAsia"/>
              </w:rPr>
              <w:t>3</w:t>
            </w:r>
          </w:p>
        </w:tc>
        <w:tc>
          <w:tcPr>
            <w:tcW w:w="4306" w:type="pct"/>
            <w:noWrap/>
          </w:tcPr>
          <w:p w:rsidR="002E113D" w:rsidP="00874859" w14:paraId="416C21B8" w14:textId="77777777"/>
        </w:tc>
      </w:tr>
      <w:tr w14:paraId="46795476" w14:textId="77777777" w:rsidTr="002A4CD9">
        <w:tblPrEx>
          <w:tblW w:w="5000" w:type="pct"/>
          <w:tblLook w:val="04A0"/>
        </w:tblPrEx>
        <w:trPr>
          <w:trHeight w:val="270"/>
        </w:trPr>
        <w:tc>
          <w:tcPr>
            <w:tcW w:w="694" w:type="pct"/>
            <w:noWrap/>
          </w:tcPr>
          <w:p w:rsidR="002E113D" w:rsidRPr="007F4F3D" w:rsidP="00874859" w14:paraId="4863A44B" w14:textId="77777777"/>
        </w:tc>
        <w:tc>
          <w:tcPr>
            <w:tcW w:w="4306" w:type="pct"/>
            <w:noWrap/>
          </w:tcPr>
          <w:p w:rsidR="002E113D" w:rsidP="00874859" w14:paraId="31A29D4D" w14:textId="77777777"/>
        </w:tc>
      </w:tr>
    </w:tbl>
    <w:p w:rsidR="002E113D" w:rsidRPr="00291D32" w:rsidP="002E113D" w14:paraId="37AA034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104C1DB9" w14:textId="77777777">
      <w:pPr>
        <w:pStyle w:val="Heading2"/>
      </w:pPr>
      <w:bookmarkStart w:id="1317" w:name="_Toc24028559"/>
      <w:bookmarkStart w:id="1318" w:name="_Toc24972749"/>
      <w:bookmarkStart w:id="1319" w:name="_Toc153726042"/>
      <w:bookmarkStart w:id="1320" w:name="_Toc153726867"/>
      <w:r w:rsidRPr="00AC1209">
        <w:rPr>
          <w:rFonts w:hint="eastAsia"/>
        </w:rPr>
        <w:t>中国市场</w:t>
      </w:r>
      <w:r w:rsidRPr="00B728C9">
        <w:t>军用特种电源</w:t>
      </w:r>
      <w:r w:rsidRPr="00AC1209">
        <w:rPr>
          <w:rFonts w:hint="eastAsia"/>
        </w:rPr>
        <w:t>主要进口来源</w:t>
      </w:r>
      <w:bookmarkEnd w:id="1317"/>
      <w:bookmarkEnd w:id="1318"/>
      <w:bookmarkEnd w:id="1319"/>
      <w:bookmarkEnd w:id="1320"/>
    </w:p>
    <w:p w:rsidR="002E113D" w:rsidP="00E830D0" w14:paraId="531D09C3" w14:textId="77777777">
      <w:pPr>
        <w:pStyle w:val="TableStyle"/>
        <w:ind w:left="252" w:right="-105"/>
      </w:pPr>
      <w:bookmarkStart w:id="1321" w:name="_Toc24029146"/>
      <w:bookmarkStart w:id="1322" w:name="_Toc26780257"/>
      <w:bookmarkStart w:id="1323" w:name="_Toc153725662"/>
      <w:bookmarkStart w:id="1324" w:name="_Toc153726487"/>
      <w:r w:rsidRPr="001F1788">
        <w:rPr>
          <w:rFonts w:hint="eastAsia"/>
        </w:rPr>
        <w:t>中国市场军用特种电源主要进口来源</w:t>
      </w:r>
      <w:bookmarkEnd w:id="1321"/>
      <w:bookmarkEnd w:id="1322"/>
      <w:bookmarkEnd w:id="1323"/>
      <w:bookmarkEnd w:id="1324"/>
    </w:p>
    <w:tbl>
      <w:tblPr>
        <w:tblStyle w:val="TableGrid8"/>
        <w:tblW w:w="5000" w:type="pct"/>
        <w:tblLook w:val="04A0"/>
      </w:tblPr>
      <w:tblGrid>
        <w:gridCol w:w="1421"/>
        <w:gridCol w:w="8547"/>
      </w:tblGrid>
      <w:tr w14:paraId="3CCFB65C" w14:textId="77777777" w:rsidTr="002A4CD9">
        <w:tblPrEx>
          <w:tblW w:w="5000" w:type="pct"/>
          <w:tblLook w:val="04A0"/>
        </w:tblPrEx>
        <w:trPr>
          <w:trHeight w:val="270"/>
        </w:trPr>
        <w:tc>
          <w:tcPr>
            <w:tcW w:w="694" w:type="pct"/>
            <w:noWrap/>
            <w:hideMark/>
          </w:tcPr>
          <w:p w:rsidR="002E113D" w:rsidRPr="007F4F3D" w:rsidP="00874859" w14:paraId="1C0C6997" w14:textId="77777777">
            <w:r w:rsidRPr="00AC1209">
              <w:rPr>
                <w:rFonts w:hint="eastAsia"/>
              </w:rPr>
              <w:t>主要进口来源</w:t>
            </w:r>
          </w:p>
        </w:tc>
        <w:tc>
          <w:tcPr>
            <w:tcW w:w="4306" w:type="pct"/>
            <w:noWrap/>
          </w:tcPr>
          <w:p w:rsidR="002E113D" w:rsidRPr="004547E5" w:rsidP="00874859" w14:paraId="233B80FA" w14:textId="77777777">
            <w:r>
              <w:rPr>
                <w:rFonts w:hint="eastAsia"/>
              </w:rPr>
              <w:t>描述</w:t>
            </w:r>
          </w:p>
        </w:tc>
      </w:tr>
      <w:tr w14:paraId="42E95FBB" w14:textId="77777777" w:rsidTr="002A4CD9">
        <w:tblPrEx>
          <w:tblW w:w="5000" w:type="pct"/>
          <w:tblLook w:val="04A0"/>
        </w:tblPrEx>
        <w:trPr>
          <w:trHeight w:val="270"/>
        </w:trPr>
        <w:tc>
          <w:tcPr>
            <w:tcW w:w="694" w:type="pct"/>
            <w:noWrap/>
          </w:tcPr>
          <w:p w:rsidR="002E113D" w:rsidRPr="007F4F3D" w:rsidP="00874859" w14:paraId="0793C277" w14:textId="77777777">
            <w:r>
              <w:rPr>
                <w:rFonts w:hint="eastAsia"/>
              </w:rPr>
              <w:t>XX</w:t>
            </w:r>
          </w:p>
        </w:tc>
        <w:tc>
          <w:tcPr>
            <w:tcW w:w="4306" w:type="pct"/>
            <w:noWrap/>
          </w:tcPr>
          <w:p w:rsidR="002E113D" w:rsidP="00874859" w14:paraId="4A97F6F1" w14:textId="77777777"/>
        </w:tc>
      </w:tr>
      <w:tr w14:paraId="48014289" w14:textId="77777777" w:rsidTr="002A4CD9">
        <w:tblPrEx>
          <w:tblW w:w="5000" w:type="pct"/>
          <w:tblLook w:val="04A0"/>
        </w:tblPrEx>
        <w:trPr>
          <w:trHeight w:val="270"/>
        </w:trPr>
        <w:tc>
          <w:tcPr>
            <w:tcW w:w="694" w:type="pct"/>
            <w:noWrap/>
          </w:tcPr>
          <w:p w:rsidR="002E113D" w:rsidRPr="007F4F3D" w:rsidP="00874859" w14:paraId="0E0A5D28" w14:textId="77777777">
            <w:r>
              <w:rPr>
                <w:rFonts w:hint="eastAsia"/>
              </w:rPr>
              <w:t>XX</w:t>
            </w:r>
          </w:p>
        </w:tc>
        <w:tc>
          <w:tcPr>
            <w:tcW w:w="4306" w:type="pct"/>
            <w:noWrap/>
          </w:tcPr>
          <w:p w:rsidR="002E113D" w:rsidP="00874859" w14:paraId="3EA4814D" w14:textId="77777777"/>
        </w:tc>
      </w:tr>
      <w:tr w14:paraId="30213454" w14:textId="77777777" w:rsidTr="002A4CD9">
        <w:tblPrEx>
          <w:tblW w:w="5000" w:type="pct"/>
          <w:tblLook w:val="04A0"/>
        </w:tblPrEx>
        <w:trPr>
          <w:trHeight w:val="270"/>
        </w:trPr>
        <w:tc>
          <w:tcPr>
            <w:tcW w:w="694" w:type="pct"/>
            <w:noWrap/>
          </w:tcPr>
          <w:p w:rsidR="002E113D" w:rsidRPr="007F4F3D" w:rsidP="00874859" w14:paraId="73625A42" w14:textId="77777777">
            <w:r>
              <w:rPr>
                <w:rFonts w:hint="eastAsia"/>
              </w:rPr>
              <w:t>XX</w:t>
            </w:r>
          </w:p>
        </w:tc>
        <w:tc>
          <w:tcPr>
            <w:tcW w:w="4306" w:type="pct"/>
            <w:noWrap/>
          </w:tcPr>
          <w:p w:rsidR="002E113D" w:rsidP="00874859" w14:paraId="1F2D83AD" w14:textId="77777777"/>
        </w:tc>
      </w:tr>
      <w:tr w14:paraId="3388A01D" w14:textId="77777777" w:rsidTr="002A4CD9">
        <w:tblPrEx>
          <w:tblW w:w="5000" w:type="pct"/>
          <w:tblLook w:val="04A0"/>
        </w:tblPrEx>
        <w:trPr>
          <w:trHeight w:val="270"/>
        </w:trPr>
        <w:tc>
          <w:tcPr>
            <w:tcW w:w="694" w:type="pct"/>
            <w:noWrap/>
          </w:tcPr>
          <w:p w:rsidR="002E113D" w:rsidRPr="007F4F3D" w:rsidP="00874859" w14:paraId="04E14200" w14:textId="77777777">
            <w:r>
              <w:rPr>
                <w:rFonts w:hint="eastAsia"/>
              </w:rPr>
              <w:t>XX</w:t>
            </w:r>
          </w:p>
        </w:tc>
        <w:tc>
          <w:tcPr>
            <w:tcW w:w="4306" w:type="pct"/>
            <w:noWrap/>
          </w:tcPr>
          <w:p w:rsidR="002E113D" w:rsidP="00874859" w14:paraId="50ADB86A" w14:textId="77777777"/>
        </w:tc>
      </w:tr>
    </w:tbl>
    <w:p w:rsidR="002E113D" w:rsidRPr="00291D32" w:rsidP="002E113D" w14:paraId="1B7337B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2E2CAC97" w14:textId="77777777">
      <w:pPr>
        <w:pStyle w:val="Heading2"/>
      </w:pPr>
      <w:bookmarkStart w:id="1325" w:name="_Toc24028560"/>
      <w:bookmarkStart w:id="1326" w:name="_Toc24972750"/>
      <w:bookmarkStart w:id="1327" w:name="_Toc153726043"/>
      <w:bookmarkStart w:id="1328" w:name="_Toc153726868"/>
      <w:r w:rsidRPr="00AC1209">
        <w:rPr>
          <w:rFonts w:hint="eastAsia"/>
        </w:rPr>
        <w:t>中国市场</w:t>
      </w:r>
      <w:r w:rsidRPr="00B728C9">
        <w:t>军用特种电源</w:t>
      </w:r>
      <w:r w:rsidRPr="00AC1209">
        <w:rPr>
          <w:rFonts w:hint="eastAsia"/>
        </w:rPr>
        <w:t>主要出口目的地</w:t>
      </w:r>
      <w:bookmarkEnd w:id="1325"/>
      <w:bookmarkEnd w:id="1326"/>
      <w:bookmarkEnd w:id="1327"/>
      <w:bookmarkEnd w:id="1328"/>
    </w:p>
    <w:p w:rsidR="002E113D" w:rsidP="00E830D0" w14:paraId="02E5D92D" w14:textId="77777777">
      <w:pPr>
        <w:pStyle w:val="TableStyle"/>
        <w:ind w:left="252" w:right="-105"/>
      </w:pPr>
      <w:bookmarkStart w:id="1329" w:name="_Toc24029147"/>
      <w:bookmarkStart w:id="1330" w:name="_Toc26780258"/>
      <w:bookmarkStart w:id="1331" w:name="_Toc153725663"/>
      <w:bookmarkStart w:id="1332" w:name="_Toc153726488"/>
      <w:r w:rsidRPr="00AC1209">
        <w:rPr>
          <w:rFonts w:hint="eastAsia"/>
        </w:rPr>
        <w:t>中国市场</w:t>
      </w:r>
      <w:r w:rsidRPr="00B728C9">
        <w:t>军用特种电源</w:t>
      </w:r>
      <w:r w:rsidRPr="00AC1209">
        <w:rPr>
          <w:rFonts w:hint="eastAsia"/>
        </w:rPr>
        <w:t>主要出口目的地</w:t>
      </w:r>
      <w:bookmarkEnd w:id="1329"/>
      <w:bookmarkEnd w:id="1330"/>
      <w:bookmarkEnd w:id="1331"/>
      <w:bookmarkEnd w:id="1332"/>
    </w:p>
    <w:tbl>
      <w:tblPr>
        <w:tblStyle w:val="TableGrid8"/>
        <w:tblW w:w="5000" w:type="pct"/>
        <w:tblLook w:val="04A0"/>
      </w:tblPr>
      <w:tblGrid>
        <w:gridCol w:w="1384"/>
        <w:gridCol w:w="8584"/>
      </w:tblGrid>
      <w:tr w14:paraId="26A8C431" w14:textId="77777777" w:rsidTr="002A4CD9">
        <w:tblPrEx>
          <w:tblW w:w="5000" w:type="pct"/>
          <w:tblLook w:val="04A0"/>
        </w:tblPrEx>
        <w:trPr>
          <w:trHeight w:val="270"/>
        </w:trPr>
        <w:tc>
          <w:tcPr>
            <w:tcW w:w="694" w:type="pct"/>
            <w:noWrap/>
            <w:hideMark/>
          </w:tcPr>
          <w:p w:rsidR="002E113D" w:rsidRPr="007F4F3D" w:rsidP="00874859" w14:paraId="46C94F4A" w14:textId="77777777">
            <w:r w:rsidRPr="00AC1209">
              <w:rPr>
                <w:rFonts w:hint="eastAsia"/>
              </w:rPr>
              <w:t>出口目的地</w:t>
            </w:r>
          </w:p>
        </w:tc>
        <w:tc>
          <w:tcPr>
            <w:tcW w:w="4306" w:type="pct"/>
            <w:noWrap/>
          </w:tcPr>
          <w:p w:rsidR="002E113D" w:rsidRPr="004547E5" w:rsidP="00874859" w14:paraId="33F3AFB7" w14:textId="77777777">
            <w:r>
              <w:rPr>
                <w:rFonts w:hint="eastAsia"/>
              </w:rPr>
              <w:t>描述</w:t>
            </w:r>
          </w:p>
        </w:tc>
      </w:tr>
      <w:tr w14:paraId="55C73105" w14:textId="77777777" w:rsidTr="002A4CD9">
        <w:tblPrEx>
          <w:tblW w:w="5000" w:type="pct"/>
          <w:tblLook w:val="04A0"/>
        </w:tblPrEx>
        <w:trPr>
          <w:trHeight w:val="270"/>
        </w:trPr>
        <w:tc>
          <w:tcPr>
            <w:tcW w:w="694" w:type="pct"/>
            <w:noWrap/>
          </w:tcPr>
          <w:p w:rsidR="002E113D" w:rsidRPr="007F4F3D" w:rsidP="00874859" w14:paraId="337B54EF" w14:textId="77777777">
            <w:r>
              <w:rPr>
                <w:rFonts w:hint="eastAsia"/>
              </w:rPr>
              <w:t>XX</w:t>
            </w:r>
          </w:p>
        </w:tc>
        <w:tc>
          <w:tcPr>
            <w:tcW w:w="4306" w:type="pct"/>
            <w:noWrap/>
          </w:tcPr>
          <w:p w:rsidR="002E113D" w:rsidP="00874859" w14:paraId="1D761318" w14:textId="77777777"/>
        </w:tc>
      </w:tr>
      <w:tr w14:paraId="4DA135B2" w14:textId="77777777" w:rsidTr="002A4CD9">
        <w:tblPrEx>
          <w:tblW w:w="5000" w:type="pct"/>
          <w:tblLook w:val="04A0"/>
        </w:tblPrEx>
        <w:trPr>
          <w:trHeight w:val="270"/>
        </w:trPr>
        <w:tc>
          <w:tcPr>
            <w:tcW w:w="694" w:type="pct"/>
            <w:noWrap/>
          </w:tcPr>
          <w:p w:rsidR="002E113D" w:rsidRPr="007F4F3D" w:rsidP="00874859" w14:paraId="55B07A96" w14:textId="77777777">
            <w:r>
              <w:rPr>
                <w:rFonts w:hint="eastAsia"/>
              </w:rPr>
              <w:t>XX</w:t>
            </w:r>
          </w:p>
        </w:tc>
        <w:tc>
          <w:tcPr>
            <w:tcW w:w="4306" w:type="pct"/>
            <w:noWrap/>
          </w:tcPr>
          <w:p w:rsidR="002E113D" w:rsidP="00874859" w14:paraId="6E5BAA4D" w14:textId="77777777"/>
        </w:tc>
      </w:tr>
      <w:tr w14:paraId="53C64D8A" w14:textId="77777777" w:rsidTr="002A4CD9">
        <w:tblPrEx>
          <w:tblW w:w="5000" w:type="pct"/>
          <w:tblLook w:val="04A0"/>
        </w:tblPrEx>
        <w:trPr>
          <w:trHeight w:val="270"/>
        </w:trPr>
        <w:tc>
          <w:tcPr>
            <w:tcW w:w="694" w:type="pct"/>
            <w:noWrap/>
          </w:tcPr>
          <w:p w:rsidR="002E113D" w:rsidRPr="007F4F3D" w:rsidP="00874859" w14:paraId="3C95D2E5" w14:textId="77777777">
            <w:r>
              <w:rPr>
                <w:rFonts w:hint="eastAsia"/>
              </w:rPr>
              <w:t>XX</w:t>
            </w:r>
          </w:p>
        </w:tc>
        <w:tc>
          <w:tcPr>
            <w:tcW w:w="4306" w:type="pct"/>
            <w:noWrap/>
          </w:tcPr>
          <w:p w:rsidR="002E113D" w:rsidP="00874859" w14:paraId="5AC85DE0" w14:textId="77777777"/>
        </w:tc>
      </w:tr>
      <w:tr w14:paraId="49EE1D49" w14:textId="77777777" w:rsidTr="002A4CD9">
        <w:tblPrEx>
          <w:tblW w:w="5000" w:type="pct"/>
          <w:tblLook w:val="04A0"/>
        </w:tblPrEx>
        <w:trPr>
          <w:trHeight w:val="270"/>
        </w:trPr>
        <w:tc>
          <w:tcPr>
            <w:tcW w:w="694" w:type="pct"/>
            <w:noWrap/>
          </w:tcPr>
          <w:p w:rsidR="002E113D" w:rsidRPr="007F4F3D" w:rsidP="00874859" w14:paraId="799987F0" w14:textId="77777777">
            <w:r>
              <w:rPr>
                <w:rFonts w:hint="eastAsia"/>
              </w:rPr>
              <w:t>XX</w:t>
            </w:r>
          </w:p>
        </w:tc>
        <w:tc>
          <w:tcPr>
            <w:tcW w:w="4306" w:type="pct"/>
            <w:noWrap/>
          </w:tcPr>
          <w:p w:rsidR="002E113D" w:rsidP="00874859" w14:paraId="1200F61B" w14:textId="77777777"/>
        </w:tc>
      </w:tr>
    </w:tbl>
    <w:p w:rsidR="002E113D" w:rsidRPr="007A5054" w:rsidP="002E113D" w14:paraId="4EE64B3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RPr="00783E9B" w:rsidP="002E113D" w14:paraId="73DF7030" w14:textId="77777777">
      <w:pPr>
        <w:pStyle w:val="Heading1"/>
      </w:pPr>
      <w:bookmarkStart w:id="1333" w:name="_Toc24028562"/>
      <w:bookmarkStart w:id="1334" w:name="_Toc24972752"/>
      <w:bookmarkStart w:id="1335" w:name="_Toc153726044"/>
      <w:bookmarkStart w:id="1336" w:name="_Toc153726869"/>
      <w:r w:rsidRPr="00F74FCA">
        <w:rPr>
          <w:rFonts w:hint="eastAsia"/>
        </w:rPr>
        <w:t>中国市场</w:t>
      </w:r>
      <w:r w:rsidRPr="00B728C9">
        <w:t>军用特种电源</w:t>
      </w:r>
      <w:r w:rsidRPr="00F74FCA">
        <w:rPr>
          <w:rFonts w:hint="eastAsia"/>
        </w:rPr>
        <w:t>主要地区分布</w:t>
      </w:r>
      <w:bookmarkEnd w:id="1333"/>
      <w:bookmarkEnd w:id="1334"/>
      <w:bookmarkEnd w:id="1335"/>
      <w:bookmarkEnd w:id="1336"/>
    </w:p>
    <w:p w:rsidR="002E113D" w:rsidP="002E113D" w14:paraId="5DDFD606" w14:textId="77777777">
      <w:pPr>
        <w:pStyle w:val="Heading2"/>
      </w:pPr>
      <w:bookmarkStart w:id="1337" w:name="_Toc24028563"/>
      <w:bookmarkStart w:id="1338" w:name="_Toc24972753"/>
      <w:bookmarkStart w:id="1339" w:name="_Toc153726045"/>
      <w:bookmarkStart w:id="1340" w:name="_Toc153726870"/>
      <w:r>
        <w:rPr>
          <w:rFonts w:hint="eastAsia"/>
        </w:rPr>
        <w:t>中国</w:t>
      </w:r>
      <w:r w:rsidRPr="00B728C9">
        <w:t>军用特种电源</w:t>
      </w:r>
      <w:r>
        <w:rPr>
          <w:rFonts w:hint="eastAsia"/>
        </w:rPr>
        <w:t>生产地区分布</w:t>
      </w:r>
      <w:bookmarkEnd w:id="1337"/>
      <w:bookmarkEnd w:id="1338"/>
      <w:bookmarkEnd w:id="1339"/>
      <w:bookmarkEnd w:id="1340"/>
    </w:p>
    <w:p w:rsidR="002E113D" w:rsidP="00E830D0" w14:paraId="6F22964B" w14:textId="77777777">
      <w:pPr>
        <w:pStyle w:val="TableStyle"/>
        <w:ind w:left="252" w:right="-105"/>
      </w:pPr>
      <w:bookmarkStart w:id="1341" w:name="_Toc24029149"/>
      <w:bookmarkStart w:id="1342" w:name="_Toc26780260"/>
      <w:bookmarkStart w:id="1343" w:name="_Toc153725664"/>
      <w:bookmarkStart w:id="1344" w:name="_Toc153726489"/>
      <w:r>
        <w:rPr>
          <w:rFonts w:hint="eastAsia"/>
        </w:rPr>
        <w:t>中国</w:t>
      </w:r>
      <w:r w:rsidRPr="00B728C9">
        <w:t>军用特种电源</w:t>
      </w:r>
      <w:r>
        <w:rPr>
          <w:rFonts w:hint="eastAsia"/>
        </w:rPr>
        <w:t>生产地区分布</w:t>
      </w:r>
      <w:bookmarkEnd w:id="1341"/>
      <w:bookmarkEnd w:id="1342"/>
      <w:bookmarkEnd w:id="1343"/>
      <w:bookmarkEnd w:id="1344"/>
    </w:p>
    <w:tbl>
      <w:tblPr>
        <w:tblStyle w:val="TableGrid8"/>
        <w:tblW w:w="5000" w:type="pct"/>
        <w:tblLook w:val="04A0"/>
      </w:tblPr>
      <w:tblGrid>
        <w:gridCol w:w="2235"/>
        <w:gridCol w:w="7733"/>
      </w:tblGrid>
      <w:tr w14:paraId="3B07DB23" w14:textId="77777777" w:rsidTr="002A4CD9">
        <w:tblPrEx>
          <w:tblW w:w="5000" w:type="pct"/>
          <w:tblLook w:val="04A0"/>
        </w:tblPrEx>
        <w:tc>
          <w:tcPr>
            <w:tcW w:w="1121" w:type="pct"/>
          </w:tcPr>
          <w:p w:rsidR="002E113D" w:rsidP="00874859" w14:paraId="1CECAD97" w14:textId="77777777">
            <w:r>
              <w:rPr>
                <w:rFonts w:hint="eastAsia"/>
              </w:rPr>
              <w:t>核心生产地区</w:t>
            </w:r>
            <w:r>
              <w:rPr>
                <w:rFonts w:hint="eastAsia"/>
              </w:rPr>
              <w:t>/</w:t>
            </w:r>
            <w:r>
              <w:rPr>
                <w:rFonts w:hint="eastAsia"/>
              </w:rPr>
              <w:t>省份</w:t>
            </w:r>
          </w:p>
        </w:tc>
        <w:tc>
          <w:tcPr>
            <w:tcW w:w="3879" w:type="pct"/>
          </w:tcPr>
          <w:p w:rsidR="002E113D" w:rsidP="00874859" w14:paraId="3ECC3486" w14:textId="77777777">
            <w:r>
              <w:rPr>
                <w:rFonts w:hint="eastAsia"/>
              </w:rPr>
              <w:t>描述</w:t>
            </w:r>
          </w:p>
        </w:tc>
      </w:tr>
      <w:tr w14:paraId="54B34784" w14:textId="77777777" w:rsidTr="002A4CD9">
        <w:tblPrEx>
          <w:tblW w:w="5000" w:type="pct"/>
          <w:tblLook w:val="04A0"/>
        </w:tblPrEx>
        <w:tc>
          <w:tcPr>
            <w:tcW w:w="1121" w:type="pct"/>
          </w:tcPr>
          <w:p w:rsidR="002E113D" w:rsidP="00874859" w14:paraId="376E9B1E" w14:textId="77777777"/>
        </w:tc>
        <w:tc>
          <w:tcPr>
            <w:tcW w:w="3879" w:type="pct"/>
          </w:tcPr>
          <w:p w:rsidR="002E113D" w:rsidP="00874859" w14:paraId="294199BA" w14:textId="77777777"/>
        </w:tc>
      </w:tr>
      <w:tr w14:paraId="700DF912" w14:textId="77777777" w:rsidTr="002A4CD9">
        <w:tblPrEx>
          <w:tblW w:w="5000" w:type="pct"/>
          <w:tblLook w:val="04A0"/>
        </w:tblPrEx>
        <w:tc>
          <w:tcPr>
            <w:tcW w:w="1121" w:type="pct"/>
          </w:tcPr>
          <w:p w:rsidR="002E113D" w:rsidP="00874859" w14:paraId="7CCB6FB6" w14:textId="77777777"/>
        </w:tc>
        <w:tc>
          <w:tcPr>
            <w:tcW w:w="3879" w:type="pct"/>
          </w:tcPr>
          <w:p w:rsidR="002E113D" w:rsidP="00874859" w14:paraId="23899460" w14:textId="77777777"/>
        </w:tc>
      </w:tr>
      <w:tr w14:paraId="516F427E" w14:textId="77777777" w:rsidTr="002A4CD9">
        <w:tblPrEx>
          <w:tblW w:w="5000" w:type="pct"/>
          <w:tblLook w:val="04A0"/>
        </w:tblPrEx>
        <w:tc>
          <w:tcPr>
            <w:tcW w:w="1121" w:type="pct"/>
          </w:tcPr>
          <w:p w:rsidR="002E113D" w:rsidP="00874859" w14:paraId="63190B57" w14:textId="77777777"/>
        </w:tc>
        <w:tc>
          <w:tcPr>
            <w:tcW w:w="3879" w:type="pct"/>
          </w:tcPr>
          <w:p w:rsidR="002E113D" w:rsidP="00874859" w14:paraId="52D506B5" w14:textId="77777777"/>
        </w:tc>
      </w:tr>
      <w:tr w14:paraId="26943A5D" w14:textId="77777777" w:rsidTr="002A4CD9">
        <w:tblPrEx>
          <w:tblW w:w="5000" w:type="pct"/>
          <w:tblLook w:val="04A0"/>
        </w:tblPrEx>
        <w:tc>
          <w:tcPr>
            <w:tcW w:w="1121" w:type="pct"/>
          </w:tcPr>
          <w:p w:rsidR="002E113D" w:rsidP="00874859" w14:paraId="3456B577" w14:textId="77777777"/>
        </w:tc>
        <w:tc>
          <w:tcPr>
            <w:tcW w:w="3879" w:type="pct"/>
          </w:tcPr>
          <w:p w:rsidR="002E113D" w:rsidP="00874859" w14:paraId="7D7C59F6" w14:textId="77777777"/>
        </w:tc>
      </w:tr>
    </w:tbl>
    <w:p w:rsidR="002E113D" w:rsidP="002E113D" w14:paraId="1F8FCF57"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6B11F001" w14:textId="77777777">
      <w:pPr>
        <w:pStyle w:val="Heading2"/>
      </w:pPr>
      <w:bookmarkStart w:id="1345" w:name="_Toc24028564"/>
      <w:bookmarkStart w:id="1346" w:name="_Toc24972754"/>
      <w:bookmarkStart w:id="1347" w:name="_Toc153726046"/>
      <w:bookmarkStart w:id="1348" w:name="_Toc153726871"/>
      <w:r>
        <w:rPr>
          <w:rFonts w:hint="eastAsia"/>
        </w:rPr>
        <w:t>中国</w:t>
      </w:r>
      <w:r w:rsidRPr="00B728C9">
        <w:t>军用特种电源</w:t>
      </w:r>
      <w:r>
        <w:rPr>
          <w:rFonts w:hint="eastAsia"/>
        </w:rPr>
        <w:t>消费地区分布</w:t>
      </w:r>
      <w:bookmarkEnd w:id="1345"/>
      <w:bookmarkEnd w:id="1346"/>
      <w:bookmarkEnd w:id="1347"/>
      <w:bookmarkEnd w:id="1348"/>
    </w:p>
    <w:p w:rsidR="002E113D" w:rsidP="00E830D0" w14:paraId="2A31476F" w14:textId="77777777">
      <w:pPr>
        <w:pStyle w:val="TableStyle"/>
        <w:ind w:left="252" w:right="-105"/>
      </w:pPr>
      <w:bookmarkStart w:id="1349" w:name="_Toc24029150"/>
      <w:bookmarkStart w:id="1350" w:name="_Toc26780261"/>
      <w:bookmarkStart w:id="1351" w:name="_Toc153725665"/>
      <w:bookmarkStart w:id="1352" w:name="_Toc153726490"/>
      <w:r>
        <w:rPr>
          <w:rFonts w:hint="eastAsia"/>
        </w:rPr>
        <w:t>中国</w:t>
      </w:r>
      <w:r w:rsidRPr="00B728C9">
        <w:t>军用特种电源</w:t>
      </w:r>
      <w:r>
        <w:rPr>
          <w:rFonts w:hint="eastAsia"/>
        </w:rPr>
        <w:t>消费地区分布</w:t>
      </w:r>
      <w:bookmarkEnd w:id="1349"/>
      <w:bookmarkEnd w:id="1350"/>
      <w:bookmarkEnd w:id="1351"/>
      <w:bookmarkEnd w:id="1352"/>
    </w:p>
    <w:tbl>
      <w:tblPr>
        <w:tblStyle w:val="TableGrid8"/>
        <w:tblW w:w="5000" w:type="pct"/>
        <w:tblLook w:val="04A0"/>
      </w:tblPr>
      <w:tblGrid>
        <w:gridCol w:w="2235"/>
        <w:gridCol w:w="7733"/>
      </w:tblGrid>
      <w:tr w14:paraId="2E57555E" w14:textId="77777777" w:rsidTr="002A4CD9">
        <w:tblPrEx>
          <w:tblW w:w="5000" w:type="pct"/>
          <w:tblLook w:val="04A0"/>
        </w:tblPrEx>
        <w:tc>
          <w:tcPr>
            <w:tcW w:w="1121" w:type="pct"/>
          </w:tcPr>
          <w:p w:rsidR="002E113D" w:rsidP="00874859" w14:paraId="3F8E248C" w14:textId="77777777">
            <w:r>
              <w:rPr>
                <w:rFonts w:hint="eastAsia"/>
              </w:rPr>
              <w:t>主要消费地区</w:t>
            </w:r>
            <w:r>
              <w:rPr>
                <w:rFonts w:hint="eastAsia"/>
              </w:rPr>
              <w:t>/</w:t>
            </w:r>
            <w:r>
              <w:rPr>
                <w:rFonts w:hint="eastAsia"/>
              </w:rPr>
              <w:t>省份</w:t>
            </w:r>
          </w:p>
        </w:tc>
        <w:tc>
          <w:tcPr>
            <w:tcW w:w="3879" w:type="pct"/>
          </w:tcPr>
          <w:p w:rsidR="002E113D" w:rsidP="00874859" w14:paraId="4B1CE3AE" w14:textId="77777777">
            <w:r>
              <w:rPr>
                <w:rFonts w:hint="eastAsia"/>
              </w:rPr>
              <w:t>描述</w:t>
            </w:r>
          </w:p>
        </w:tc>
      </w:tr>
      <w:tr w14:paraId="1055F01D" w14:textId="77777777" w:rsidTr="002A4CD9">
        <w:tblPrEx>
          <w:tblW w:w="5000" w:type="pct"/>
          <w:tblLook w:val="04A0"/>
        </w:tblPrEx>
        <w:tc>
          <w:tcPr>
            <w:tcW w:w="1121" w:type="pct"/>
          </w:tcPr>
          <w:p w:rsidR="002E113D" w:rsidP="00874859" w14:paraId="6772B1BE" w14:textId="77777777"/>
        </w:tc>
        <w:tc>
          <w:tcPr>
            <w:tcW w:w="3879" w:type="pct"/>
          </w:tcPr>
          <w:p w:rsidR="002E113D" w:rsidP="00874859" w14:paraId="3619A183" w14:textId="77777777"/>
        </w:tc>
      </w:tr>
      <w:tr w14:paraId="4E843F3E" w14:textId="77777777" w:rsidTr="002A4CD9">
        <w:tblPrEx>
          <w:tblW w:w="5000" w:type="pct"/>
          <w:tblLook w:val="04A0"/>
        </w:tblPrEx>
        <w:tc>
          <w:tcPr>
            <w:tcW w:w="1121" w:type="pct"/>
          </w:tcPr>
          <w:p w:rsidR="002E113D" w:rsidP="00874859" w14:paraId="4BE953FD" w14:textId="77777777"/>
        </w:tc>
        <w:tc>
          <w:tcPr>
            <w:tcW w:w="3879" w:type="pct"/>
          </w:tcPr>
          <w:p w:rsidR="002E113D" w:rsidP="00874859" w14:paraId="5147E760" w14:textId="77777777"/>
        </w:tc>
      </w:tr>
      <w:tr w14:paraId="793859D7" w14:textId="77777777" w:rsidTr="002A4CD9">
        <w:tblPrEx>
          <w:tblW w:w="5000" w:type="pct"/>
          <w:tblLook w:val="04A0"/>
        </w:tblPrEx>
        <w:tc>
          <w:tcPr>
            <w:tcW w:w="1121" w:type="pct"/>
          </w:tcPr>
          <w:p w:rsidR="002E113D" w:rsidP="00874859" w14:paraId="427B008B" w14:textId="77777777"/>
        </w:tc>
        <w:tc>
          <w:tcPr>
            <w:tcW w:w="3879" w:type="pct"/>
          </w:tcPr>
          <w:p w:rsidR="002E113D" w:rsidP="00874859" w14:paraId="03D0B83B" w14:textId="77777777"/>
        </w:tc>
      </w:tr>
      <w:tr w14:paraId="2489297E" w14:textId="77777777" w:rsidTr="002A4CD9">
        <w:tblPrEx>
          <w:tblW w:w="5000" w:type="pct"/>
          <w:tblLook w:val="04A0"/>
        </w:tblPrEx>
        <w:tc>
          <w:tcPr>
            <w:tcW w:w="1121" w:type="pct"/>
          </w:tcPr>
          <w:p w:rsidR="002E113D" w:rsidP="00874859" w14:paraId="01DB85F8" w14:textId="77777777"/>
        </w:tc>
        <w:tc>
          <w:tcPr>
            <w:tcW w:w="3879" w:type="pct"/>
          </w:tcPr>
          <w:p w:rsidR="002E113D" w:rsidP="00874859" w14:paraId="5DAF2E1E" w14:textId="77777777"/>
        </w:tc>
      </w:tr>
    </w:tbl>
    <w:p w:rsidR="002E113D" w:rsidRPr="00111EE8" w:rsidP="002E113D" w14:paraId="3D09832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2E113D" w:rsidP="002E113D" w14:paraId="30F9CB89" w14:textId="77777777">
      <w:pPr>
        <w:pStyle w:val="Heading1"/>
        <w:rPr>
          <w:lang w:eastAsia="zh-CN"/>
        </w:rPr>
      </w:pPr>
      <w:bookmarkStart w:id="1353" w:name="_Toc24028588"/>
      <w:bookmarkStart w:id="1354" w:name="_Toc24972778"/>
      <w:bookmarkStart w:id="1355" w:name="_Toc153726047"/>
      <w:bookmarkStart w:id="1356" w:name="_Toc153726872"/>
      <w:r w:rsidRPr="00F74FCA">
        <w:rPr>
          <w:rFonts w:hint="eastAsia"/>
          <w:lang w:eastAsia="zh-CN"/>
        </w:rPr>
        <w:t>研究成果及结论</w:t>
      </w:r>
      <w:bookmarkEnd w:id="1353"/>
      <w:bookmarkEnd w:id="1354"/>
      <w:bookmarkEnd w:id="1355"/>
      <w:bookmarkEnd w:id="1356"/>
    </w:p>
    <w:p w:rsidR="002E113D" w:rsidP="002E113D" w14:paraId="7A02021C" w14:textId="77777777">
      <w:pPr>
        <w:pStyle w:val="-0"/>
        <w:ind w:firstLine="420"/>
        <w:rPr>
          <w:lang w:eastAsia="zh-CN"/>
        </w:rPr>
      </w:pPr>
      <w:r>
        <w:rPr>
          <w:rFonts w:hint="eastAsia"/>
          <w:lang w:eastAsia="zh-CN"/>
        </w:rPr>
        <w:t>通过多年对本行业的调研，结合对行业厂商、业内专家的采访，以及本文分析师观点，得出如下总结：</w:t>
      </w:r>
    </w:p>
    <w:p w:rsidR="002E113D" w:rsidP="002E113D" w14:paraId="3A17E6FB" w14:textId="77777777">
      <w:pPr>
        <w:pStyle w:val="-0"/>
        <w:ind w:firstLine="420"/>
        <w:rPr>
          <w:lang w:eastAsia="zh-CN"/>
        </w:rPr>
      </w:pPr>
      <w:r>
        <w:rPr>
          <w:rFonts w:hint="eastAsia"/>
        </w:rPr>
        <w:t>202</w:t>
      </w:r>
      <w:r>
        <w:t>3</w:t>
      </w:r>
      <w:r>
        <w:rPr>
          <w:rFonts w:hint="eastAsia"/>
        </w:rPr>
        <w:t>年，全球军用特种电源市场规模达到了</w:t>
      </w:r>
      <w:r>
        <w:rPr>
          <w:rFonts w:hint="eastAsia"/>
        </w:rPr>
        <w:t>XX</w:t>
      </w:r>
      <w:r>
        <w:rPr>
          <w:rFonts w:hint="eastAsia"/>
          <w:lang w:eastAsia="zh-CN"/>
        </w:rPr>
        <w:t>百万美</w:t>
      </w:r>
      <w:r>
        <w:rPr>
          <w:rFonts w:hint="eastAsia"/>
        </w:rPr>
        <w:t>元，预计</w:t>
      </w:r>
      <w:r>
        <w:rPr>
          <w:rFonts w:hint="eastAsia"/>
        </w:rPr>
        <w:t>20</w:t>
      </w:r>
      <w:r>
        <w:t>30</w:t>
      </w:r>
      <w:r>
        <w:rPr>
          <w:rFonts w:hint="eastAsia"/>
        </w:rPr>
        <w:t>将达到</w:t>
      </w:r>
      <w:r>
        <w:rPr>
          <w:rFonts w:hint="eastAsia"/>
        </w:rPr>
        <w:t>XX</w:t>
      </w:r>
      <w:r>
        <w:rPr>
          <w:rFonts w:hint="eastAsia"/>
          <w:lang w:eastAsia="zh-CN"/>
        </w:rPr>
        <w:t>百万美</w:t>
      </w:r>
      <w:r>
        <w:rPr>
          <w:rFonts w:hint="eastAsia"/>
        </w:rPr>
        <w:t>元，年复合增长率（</w:t>
      </w:r>
      <w:r>
        <w:rPr>
          <w:rFonts w:hint="eastAsia"/>
        </w:rPr>
        <w:t>CAGR</w:t>
      </w:r>
      <w:r>
        <w:rPr>
          <w:rFonts w:hint="eastAsia"/>
        </w:rPr>
        <w:t>）为</w:t>
      </w:r>
      <w:r>
        <w:rPr>
          <w:rFonts w:hint="eastAsia"/>
        </w:rPr>
        <w:t>XX</w:t>
      </w:r>
      <w:r>
        <w:rPr>
          <w:rFonts w:hint="eastAsia"/>
        </w:rPr>
        <w:t>。</w:t>
      </w:r>
    </w:p>
    <w:p w:rsidR="002E113D" w:rsidP="002E113D" w14:paraId="4204F9EF" w14:textId="77777777">
      <w:pPr>
        <w:pStyle w:val="-0"/>
        <w:ind w:firstLine="420"/>
        <w:rPr>
          <w:lang w:eastAsia="zh-CN"/>
        </w:rPr>
      </w:pPr>
      <w:r>
        <w:rPr>
          <w:rFonts w:hint="eastAsia"/>
          <w:lang w:eastAsia="zh-CN"/>
        </w:rPr>
        <w:t>地区层面来看，中国市场在过去几年变化较快，</w:t>
      </w:r>
      <w:r>
        <w:rPr>
          <w:rFonts w:hint="eastAsia"/>
          <w:lang w:eastAsia="zh-CN"/>
        </w:rPr>
        <w:t>202</w:t>
      </w:r>
      <w:r>
        <w:rPr>
          <w:lang w:eastAsia="zh-CN"/>
        </w:rPr>
        <w:t>3</w:t>
      </w:r>
      <w:r>
        <w:rPr>
          <w:rFonts w:hint="eastAsia"/>
          <w:lang w:eastAsia="zh-CN"/>
        </w:rPr>
        <w:t>年市场规模为</w:t>
      </w:r>
      <w:r>
        <w:rPr>
          <w:rFonts w:hint="eastAsia"/>
          <w:lang w:eastAsia="zh-CN"/>
        </w:rPr>
        <w:t>XX</w:t>
      </w:r>
      <w:r>
        <w:rPr>
          <w:rFonts w:hint="eastAsia"/>
          <w:lang w:eastAsia="zh-CN"/>
        </w:rPr>
        <w:t>百万美元，约占全球的</w:t>
      </w:r>
      <w:r>
        <w:rPr>
          <w:rFonts w:hint="eastAsia"/>
          <w:lang w:eastAsia="zh-CN"/>
        </w:rPr>
        <w:t>XX</w:t>
      </w:r>
      <w:r>
        <w:rPr>
          <w:lang w:eastAsia="zh-CN"/>
        </w:rPr>
        <w:t>%</w:t>
      </w:r>
      <w:r>
        <w:rPr>
          <w:rFonts w:hint="eastAsia"/>
          <w:lang w:eastAsia="zh-CN"/>
        </w:rPr>
        <w:t>，预计</w:t>
      </w:r>
      <w:r>
        <w:rPr>
          <w:rFonts w:hint="eastAsia"/>
          <w:lang w:eastAsia="zh-CN"/>
        </w:rPr>
        <w:t>20</w:t>
      </w:r>
      <w:r>
        <w:rPr>
          <w:lang w:eastAsia="zh-CN"/>
        </w:rPr>
        <w:t>30</w:t>
      </w:r>
      <w:r>
        <w:rPr>
          <w:rFonts w:hint="eastAsia"/>
          <w:lang w:eastAsia="zh-CN"/>
        </w:rPr>
        <w:t>年将达到</w:t>
      </w:r>
      <w:r>
        <w:rPr>
          <w:rFonts w:hint="eastAsia"/>
          <w:lang w:eastAsia="zh-CN"/>
        </w:rPr>
        <w:t>XX</w:t>
      </w:r>
      <w:r>
        <w:rPr>
          <w:rFonts w:hint="eastAsia"/>
          <w:lang w:eastAsia="zh-CN"/>
        </w:rPr>
        <w:t>百万美元，届时全球占比将达到</w:t>
      </w:r>
      <w:r>
        <w:rPr>
          <w:rFonts w:hint="eastAsia"/>
          <w:lang w:eastAsia="zh-CN"/>
        </w:rPr>
        <w:t>XX</w:t>
      </w:r>
      <w:r>
        <w:rPr>
          <w:lang w:eastAsia="zh-CN"/>
        </w:rPr>
        <w:t>%</w:t>
      </w:r>
      <w:r>
        <w:rPr>
          <w:rFonts w:hint="eastAsia"/>
          <w:lang w:eastAsia="zh-CN"/>
        </w:rPr>
        <w:t>。</w:t>
      </w:r>
    </w:p>
    <w:p w:rsidR="002E113D" w:rsidRPr="0075537C" w:rsidP="002E113D" w14:paraId="53F51BFE" w14:textId="77777777">
      <w:pPr>
        <w:pStyle w:val="-0"/>
        <w:ind w:firstLine="420"/>
        <w:rPr>
          <w:lang w:eastAsia="zh-CN"/>
        </w:rPr>
      </w:pPr>
    </w:p>
    <w:p w:rsidR="002E113D" w:rsidP="002E113D" w14:paraId="7D3FB4C3" w14:textId="77777777">
      <w:pPr>
        <w:pStyle w:val="-0"/>
        <w:ind w:firstLine="420"/>
      </w:pPr>
      <w:r>
        <w:rPr>
          <w:rFonts w:hint="eastAsia"/>
        </w:rPr>
        <w:t>从产品类型及技术方面来看，</w:t>
      </w:r>
      <w:r w:rsidRPr="004D43E0">
        <w:t>AC/DC</w:t>
      </w:r>
    </w:p>
    <w:p w:rsidR="002E113D" w:rsidP="002E113D" w14:paraId="1006A6B6" w14:textId="77777777">
      <w:pPr>
        <w:pStyle w:val="-0"/>
        <w:ind w:firstLine="420"/>
      </w:pPr>
    </w:p>
    <w:p w:rsidR="002E113D" w:rsidP="002E113D" w14:paraId="6A364FFC" w14:textId="77777777">
      <w:pPr>
        <w:pStyle w:val="-0"/>
        <w:ind w:firstLine="420"/>
      </w:pPr>
      <w:r>
        <w:rPr>
          <w:rFonts w:hint="eastAsia"/>
        </w:rPr>
        <w:t>从产品市场应用情况来看，</w:t>
      </w:r>
      <w:r w:rsidRPr="004D43E0">
        <w:t>雷达导航</w:t>
      </w:r>
    </w:p>
    <w:p w:rsidR="002E113D" w:rsidRPr="00510F32" w:rsidP="002E113D" w14:paraId="40A75568" w14:textId="77777777">
      <w:pPr>
        <w:pStyle w:val="-0"/>
        <w:ind w:firstLine="420"/>
      </w:pPr>
    </w:p>
    <w:p w:rsidR="002E113D" w:rsidRPr="00152239" w:rsidP="002E113D" w14:paraId="6E844EF8" w14:textId="77777777">
      <w:pPr>
        <w:pStyle w:val="-0"/>
        <w:ind w:firstLine="420"/>
      </w:pPr>
      <w:r>
        <w:rPr>
          <w:rFonts w:hint="eastAsia"/>
        </w:rPr>
        <w:t>目前全球主要厂商包括</w:t>
      </w:r>
      <w:r>
        <w:t>Eaton</w:t>
      </w:r>
      <w:r>
        <w:rPr>
          <w:rFonts w:hint="eastAsia"/>
        </w:rPr>
        <w:t>、</w:t>
      </w:r>
      <w:r>
        <w:t>Victor</w:t>
      </w:r>
      <w:r>
        <w:rPr>
          <w:rFonts w:hint="eastAsia"/>
        </w:rPr>
        <w:t>、</w:t>
      </w:r>
      <w:r>
        <w:t>Crane</w:t>
      </w:r>
      <w:r>
        <w:rPr>
          <w:rFonts w:hint="eastAsia"/>
        </w:rPr>
        <w:t>、</w:t>
      </w:r>
      <w:r>
        <w:t>ACT</w:t>
      </w:r>
      <w:r>
        <w:rPr>
          <w:rFonts w:hint="eastAsia"/>
        </w:rPr>
        <w:t>和</w:t>
      </w:r>
      <w:r>
        <w:t>Schaefer</w:t>
      </w:r>
      <w:r>
        <w:rPr>
          <w:rFonts w:hint="eastAsia"/>
        </w:rPr>
        <w:t>等，</w:t>
      </w:r>
      <w:r>
        <w:rPr>
          <w:rFonts w:hint="eastAsia"/>
        </w:rPr>
        <w:t>202</w:t>
      </w:r>
      <w:r>
        <w:t>3</w:t>
      </w:r>
      <w:r>
        <w:rPr>
          <w:rFonts w:hint="eastAsia"/>
        </w:rPr>
        <w:t>年主要厂商份额占比超过，</w:t>
      </w:r>
      <w:r>
        <w:rPr>
          <w:rFonts w:hint="eastAsia"/>
        </w:rPr>
        <w:t xml:space="preserve"> </w:t>
      </w:r>
      <w:r>
        <w:t xml:space="preserve">  </w:t>
      </w:r>
      <w:r>
        <w:rPr>
          <w:rFonts w:hint="eastAsia"/>
        </w:rPr>
        <w:t>预计未来几年行业竞争将更加激烈，尤其在中国市场。</w:t>
      </w:r>
    </w:p>
    <w:p w:rsidR="002E113D" w:rsidRPr="00CE50F6" w:rsidP="002E113D" w14:paraId="64D67847" w14:textId="77777777">
      <w:pPr>
        <w:pStyle w:val="-0"/>
        <w:ind w:firstLine="420"/>
      </w:pPr>
    </w:p>
    <w:p w:rsidR="002E113D" w:rsidRPr="00152239" w:rsidP="002E113D" w14:paraId="12D1231F" w14:textId="77777777">
      <w:pPr>
        <w:pStyle w:val="-0"/>
        <w:ind w:firstLine="420"/>
      </w:pPr>
    </w:p>
    <w:p w:rsidR="002E113D" w:rsidRPr="00152239" w:rsidP="002E113D" w14:paraId="7C3D223E" w14:textId="77777777">
      <w:pPr>
        <w:pStyle w:val="-0"/>
        <w:ind w:firstLine="420"/>
      </w:pPr>
    </w:p>
    <w:p w:rsidR="002E113D" w:rsidRPr="00152239" w:rsidP="002E113D" w14:paraId="50579763" w14:textId="77777777">
      <w:pPr>
        <w:pStyle w:val="-0"/>
        <w:ind w:firstLine="420"/>
      </w:pPr>
    </w:p>
    <w:p w:rsidR="002E113D" w:rsidP="002E113D" w14:paraId="4B579C56" w14:textId="77777777">
      <w:pPr>
        <w:pStyle w:val="-0"/>
        <w:ind w:firstLine="420"/>
      </w:pPr>
    </w:p>
    <w:p w:rsidR="002E113D" w:rsidP="002E113D" w14:paraId="7B15743E" w14:textId="77777777">
      <w:r>
        <w:rPr>
          <w:noProof/>
        </w:rPr>
        <w:drawing>
          <wp:anchor distT="0" distB="0" distL="114300" distR="114300" simplePos="0" relativeHeight="251659264" behindDoc="1" locked="0" layoutInCell="1" allowOverlap="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xmlns:r="http://schemas.openxmlformats.org/officeDocument/2006/relationships" r:embed="rId75" cstate="print">
                      <a:extLst>
                        <a:ext xmlns:a="http://schemas.openxmlformats.org/drawingml/2006/main"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rsidR="002E113D" w:rsidRPr="00152131" w:rsidP="002E113D" w14:paraId="01196909" w14:textId="77777777">
      <w:pPr>
        <w:jc w:val="center"/>
        <w:rPr>
          <w:rFonts w:cstheme="minorHAnsi"/>
          <w:b/>
          <w:color w:val="FFFFFF" w:themeColor="background1"/>
          <w:sz w:val="24"/>
        </w:rPr>
      </w:pPr>
      <w:r w:rsidRPr="003E3391">
        <w:rPr>
          <w:rFonts w:cstheme="minorHAnsi" w:hint="eastAsia"/>
          <w:b/>
          <w:color w:val="FFFFFF" w:themeColor="background1"/>
          <w:sz w:val="24"/>
        </w:rPr>
        <w:t>感谢您阅读本报告，任何问题，请随时联系本报告分析师，附录是本报告分析师列表</w:t>
      </w:r>
    </w:p>
    <w:p w:rsidR="002E113D" w:rsidRPr="00152131" w:rsidP="002E113D" w14:paraId="46DF3125" w14:textId="77777777">
      <w:pPr>
        <w:ind w:firstLine="567"/>
        <w:jc w:val="center"/>
        <w:rPr>
          <w:rFonts w:cstheme="minorHAnsi"/>
          <w:b/>
          <w:color w:val="FFFFFF" w:themeColor="background1"/>
          <w:sz w:val="28"/>
        </w:rPr>
      </w:pPr>
      <w:r w:rsidRPr="00152131">
        <w:rPr>
          <w:rFonts w:cstheme="minorHAnsi"/>
          <w:b/>
          <w:color w:val="FFFFFF" w:themeColor="background1"/>
          <w:sz w:val="28"/>
        </w:rPr>
        <w:t xml:space="preserve">Email: </w:t>
      </w:r>
      <w:r w:rsidRPr="00152131">
        <w:rPr>
          <w:rFonts w:cstheme="minorHAnsi"/>
          <w:b/>
          <w:color w:val="FFFFFF" w:themeColor="background1"/>
          <w:sz w:val="28"/>
        </w:rPr>
        <w:t>market@qyresearch.com</w:t>
      </w:r>
    </w:p>
    <w:p w:rsidR="002E113D" w:rsidP="002E113D" w14:paraId="7B6D3F17" w14:textId="77777777"/>
    <w:p w:rsidR="002E113D" w:rsidP="002E113D" w14:paraId="291A5B2E" w14:textId="77777777"/>
    <w:p w:rsidR="002E113D" w:rsidRPr="002B6B7D" w:rsidP="002E113D" w14:paraId="7328B712" w14:textId="77777777">
      <w:pPr>
        <w:pStyle w:val="Heading1"/>
      </w:pPr>
      <w:bookmarkStart w:id="1357" w:name="_Toc535600429"/>
      <w:bookmarkStart w:id="1358" w:name="_Toc14176322"/>
      <w:bookmarkStart w:id="1359" w:name="_Toc476606183"/>
      <w:bookmarkStart w:id="1360" w:name="_Toc24028589"/>
      <w:bookmarkStart w:id="1361" w:name="_Toc24972779"/>
      <w:bookmarkStart w:id="1362" w:name="_Toc153726048"/>
      <w:bookmarkStart w:id="1363" w:name="_Toc153726873"/>
      <w:r w:rsidRPr="002B6B7D">
        <w:rPr>
          <w:rFonts w:hint="eastAsia"/>
        </w:rPr>
        <w:t>附录</w:t>
      </w:r>
      <w:bookmarkEnd w:id="1357"/>
      <w:bookmarkEnd w:id="1358"/>
      <w:bookmarkEnd w:id="1359"/>
      <w:bookmarkEnd w:id="1360"/>
      <w:bookmarkEnd w:id="1361"/>
      <w:bookmarkEnd w:id="1362"/>
      <w:bookmarkEnd w:id="1363"/>
    </w:p>
    <w:p w:rsidR="002E113D" w:rsidRPr="002B6B7D" w:rsidP="002E113D" w14:paraId="7C0412B0" w14:textId="77777777">
      <w:pPr>
        <w:pStyle w:val="Heading2"/>
      </w:pPr>
      <w:bookmarkStart w:id="1364" w:name="_Toc476606184"/>
      <w:bookmarkStart w:id="1365" w:name="_Toc535600430"/>
      <w:bookmarkStart w:id="1366" w:name="_Toc14176323"/>
      <w:bookmarkStart w:id="1367" w:name="_Toc24028590"/>
      <w:bookmarkStart w:id="1368" w:name="_Toc24972780"/>
      <w:bookmarkStart w:id="1369" w:name="_Toc153726049"/>
      <w:bookmarkStart w:id="1370" w:name="_Toc153726874"/>
      <w:r w:rsidRPr="002B6B7D">
        <w:rPr>
          <w:rFonts w:hint="eastAsia"/>
        </w:rPr>
        <w:t>研究</w:t>
      </w:r>
      <w:r w:rsidRPr="002B6B7D">
        <w:t>方法</w:t>
      </w:r>
      <w:bookmarkEnd w:id="1364"/>
      <w:bookmarkEnd w:id="1365"/>
      <w:bookmarkEnd w:id="1366"/>
      <w:bookmarkEnd w:id="1367"/>
      <w:bookmarkEnd w:id="1368"/>
      <w:bookmarkEnd w:id="1369"/>
      <w:bookmarkEnd w:id="1370"/>
    </w:p>
    <w:p w:rsidR="002E113D" w:rsidRPr="00434CED" w:rsidP="002E113D" w14:paraId="434DF288" w14:textId="77777777">
      <w:pPr>
        <w:pStyle w:val="-0"/>
        <w:ind w:firstLine="420"/>
      </w:pPr>
      <w:r w:rsidRPr="00434CED">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w:t>
      </w:r>
      <w:r w:rsidRPr="00434CED">
        <w:rPr>
          <w:rFonts w:hint="eastAsia"/>
          <w:lang w:eastAsia="zh-CN"/>
        </w:rPr>
        <w:t>SCP</w:t>
      </w:r>
      <w:r w:rsidRPr="00434CED">
        <w:rPr>
          <w:rFonts w:hint="eastAsia"/>
          <w:lang w:eastAsia="zh-CN"/>
        </w:rPr>
        <w:t>分析模型、</w:t>
      </w:r>
      <w:r w:rsidRPr="00434CED">
        <w:rPr>
          <w:rFonts w:hint="eastAsia"/>
          <w:lang w:eastAsia="zh-CN"/>
        </w:rPr>
        <w:t>PEST</w:t>
      </w:r>
      <w:r w:rsidRPr="00434CED">
        <w:rPr>
          <w:rFonts w:hint="eastAsia"/>
          <w:lang w:eastAsia="zh-CN"/>
        </w:rPr>
        <w:t>分析模型、波特五力竞争分析模型、</w:t>
      </w:r>
      <w:r w:rsidRPr="00434CED">
        <w:rPr>
          <w:rFonts w:hint="eastAsia"/>
          <w:lang w:eastAsia="zh-CN"/>
        </w:rPr>
        <w:t>SWOT</w:t>
      </w:r>
      <w:r w:rsidRPr="00434CED">
        <w:rPr>
          <w:rFonts w:hint="eastAsia"/>
          <w:lang w:eastAsia="zh-CN"/>
        </w:rPr>
        <w:t>分析模型、波士顿矩阵、波特钻石理论模型等，形成了自身独特的研究方法和产业评估体系。</w:t>
      </w:r>
      <w:r w:rsidRPr="00434CED">
        <w:t>下</w:t>
      </w:r>
      <w:r w:rsidRPr="00434CED">
        <w:rPr>
          <w:rFonts w:hint="eastAsia"/>
        </w:rPr>
        <w:t>表展示了</w:t>
      </w:r>
      <w:r w:rsidRPr="00434CED">
        <w:t>本报告所采用的市场研究方法。</w:t>
      </w:r>
    </w:p>
    <w:p w:rsidR="002E113D" w:rsidP="00E830D0" w14:paraId="205E2A58" w14:textId="77777777">
      <w:pPr>
        <w:pStyle w:val="TableStyle"/>
        <w:ind w:left="252" w:right="-105"/>
      </w:pPr>
      <w:bookmarkStart w:id="1371" w:name="_Toc24029155"/>
      <w:bookmarkStart w:id="1372" w:name="_Toc26780265"/>
      <w:bookmarkStart w:id="1373" w:name="_Toc153725666"/>
      <w:bookmarkStart w:id="1374" w:name="_Toc153726491"/>
      <w:r w:rsidRPr="00071272">
        <w:rPr>
          <w:rFonts w:hint="eastAsia"/>
        </w:rPr>
        <w:t>研究</w:t>
      </w:r>
      <w:r>
        <w:rPr>
          <w:rFonts w:hint="eastAsia"/>
        </w:rPr>
        <w:t>范围</w:t>
      </w:r>
      <w:bookmarkEnd w:id="1371"/>
      <w:bookmarkEnd w:id="1372"/>
      <w:bookmarkEnd w:id="1373"/>
      <w:bookmarkEnd w:id="1374"/>
    </w:p>
    <w:tbl>
      <w:tblPr>
        <w:tblStyle w:val="TableGrid8"/>
        <w:tblW w:w="5000" w:type="pct"/>
        <w:tblLook w:val="04A0"/>
      </w:tblPr>
      <w:tblGrid>
        <w:gridCol w:w="1525"/>
        <w:gridCol w:w="3828"/>
        <w:gridCol w:w="4615"/>
      </w:tblGrid>
      <w:tr w14:paraId="02DA79F9" w14:textId="77777777" w:rsidTr="002A4CD9">
        <w:tblPrEx>
          <w:tblW w:w="5000" w:type="pct"/>
          <w:tblLook w:val="04A0"/>
        </w:tblPrEx>
        <w:trPr>
          <w:trHeight w:val="270"/>
        </w:trPr>
        <w:tc>
          <w:tcPr>
            <w:tcW w:w="765" w:type="pct"/>
            <w:vMerge w:val="restart"/>
            <w:noWrap/>
            <w:hideMark/>
          </w:tcPr>
          <w:p w:rsidR="002E113D" w:rsidRPr="00434CED" w:rsidP="00874859" w14:paraId="578B2AC3" w14:textId="77777777">
            <w:r w:rsidRPr="00434CED">
              <w:rPr>
                <w:rFonts w:hint="eastAsia"/>
              </w:rPr>
              <w:t>历史数据</w:t>
            </w:r>
          </w:p>
          <w:p w:rsidR="002E113D" w:rsidRPr="00434CED" w:rsidP="00874859" w14:paraId="10F46EE8" w14:textId="77777777">
            <w:r w:rsidRPr="00434CED">
              <w:t>(</w:t>
            </w:r>
            <w:r>
              <w:t>2019-2023</w:t>
            </w:r>
            <w:r w:rsidRPr="00434CED">
              <w:t>)</w:t>
            </w:r>
          </w:p>
        </w:tc>
        <w:tc>
          <w:tcPr>
            <w:tcW w:w="1920" w:type="pct"/>
            <w:noWrap/>
            <w:hideMark/>
          </w:tcPr>
          <w:p w:rsidR="002E113D" w:rsidRPr="00434CED" w:rsidP="002E113D" w14:paraId="0C4F7B9F"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行业现状</w:t>
            </w:r>
          </w:p>
        </w:tc>
        <w:tc>
          <w:tcPr>
            <w:tcW w:w="2315" w:type="pct"/>
            <w:noWrap/>
            <w:hideMark/>
          </w:tcPr>
          <w:p w:rsidR="002E113D" w:rsidRPr="00434CED" w:rsidP="002E113D" w14:paraId="60464539"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市场规模</w:t>
            </w:r>
          </w:p>
        </w:tc>
      </w:tr>
      <w:tr w14:paraId="4E5403D2" w14:textId="77777777" w:rsidTr="002A4CD9">
        <w:tblPrEx>
          <w:tblW w:w="5000" w:type="pct"/>
          <w:tblLook w:val="04A0"/>
        </w:tblPrEx>
        <w:trPr>
          <w:trHeight w:val="270"/>
        </w:trPr>
        <w:tc>
          <w:tcPr>
            <w:tcW w:w="765" w:type="pct"/>
            <w:vMerge/>
            <w:hideMark/>
          </w:tcPr>
          <w:p w:rsidR="002E113D" w:rsidRPr="00434CED" w:rsidP="00874859" w14:paraId="1285E5E7" w14:textId="77777777">
            <w:pPr>
              <w:rPr>
                <w:rFonts w:ascii="宋体" w:hAnsi="宋体"/>
                <w:b/>
                <w:bCs/>
                <w:color w:val="FFFFFF"/>
              </w:rPr>
            </w:pPr>
          </w:p>
        </w:tc>
        <w:tc>
          <w:tcPr>
            <w:tcW w:w="1920" w:type="pct"/>
            <w:noWrap/>
            <w:hideMark/>
          </w:tcPr>
          <w:p w:rsidR="002E113D" w:rsidRPr="00434CED" w:rsidP="002E113D" w14:paraId="35D19B59"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主要厂商</w:t>
            </w:r>
          </w:p>
          <w:p w:rsidR="002E113D" w:rsidRPr="00434CED" w:rsidP="002E113D" w14:paraId="45417A4D"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竞争格局</w:t>
            </w:r>
          </w:p>
          <w:p w:rsidR="002E113D" w:rsidRPr="00434CED" w:rsidP="002E113D" w14:paraId="7BFDB50F"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扩产、并购等</w:t>
            </w:r>
          </w:p>
        </w:tc>
        <w:tc>
          <w:tcPr>
            <w:tcW w:w="2315" w:type="pct"/>
            <w:noWrap/>
            <w:hideMark/>
          </w:tcPr>
          <w:p w:rsidR="002E113D" w:rsidRPr="00434CED" w:rsidP="002E113D" w14:paraId="4F17FF87" w14:textId="77777777">
            <w:pPr>
              <w:pStyle w:val="ListParagraph"/>
              <w:numPr>
                <w:ilvl w:val="0"/>
                <w:numId w:val="4"/>
              </w:numPr>
              <w:spacing w:before="0" w:after="0" w:line="312" w:lineRule="auto"/>
              <w:rPr>
                <w:rFonts w:ascii="宋体" w:hAnsi="宋体"/>
                <w:sz w:val="21"/>
                <w:szCs w:val="21"/>
                <w:lang w:eastAsia="zh-CN"/>
              </w:rPr>
            </w:pPr>
            <w:r w:rsidRPr="00434CED">
              <w:rPr>
                <w:rFonts w:ascii="宋体" w:eastAsia="宋体" w:hAnsi="宋体" w:cs="宋体" w:hint="eastAsia"/>
                <w:sz w:val="21"/>
                <w:szCs w:val="21"/>
                <w:lang w:eastAsia="zh-CN"/>
              </w:rPr>
              <w:t>产品产销量、</w:t>
            </w:r>
            <w:r>
              <w:rPr>
                <w:rFonts w:ascii="宋体" w:eastAsia="宋体" w:hAnsi="宋体" w:cs="宋体" w:hint="eastAsia"/>
                <w:sz w:val="21"/>
                <w:szCs w:val="21"/>
                <w:lang w:eastAsia="zh-CN"/>
              </w:rPr>
              <w:t>销售收入</w:t>
            </w:r>
            <w:r w:rsidRPr="00434CED">
              <w:rPr>
                <w:rFonts w:ascii="宋体" w:eastAsia="宋体" w:hAnsi="宋体" w:cs="宋体" w:hint="eastAsia"/>
                <w:sz w:val="21"/>
                <w:szCs w:val="21"/>
                <w:lang w:eastAsia="zh-CN"/>
              </w:rPr>
              <w:t>等</w:t>
            </w:r>
          </w:p>
          <w:p w:rsidR="002E113D" w:rsidRPr="00434CED" w:rsidP="002E113D" w14:paraId="66B2BA47"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市场份额及增长趋势</w:t>
            </w:r>
          </w:p>
          <w:p w:rsidR="002E113D" w:rsidRPr="00434CED" w:rsidP="002E113D" w14:paraId="71A126A2"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历史及当前现状分析</w:t>
            </w:r>
          </w:p>
        </w:tc>
      </w:tr>
      <w:tr w14:paraId="33599E1B" w14:textId="77777777" w:rsidTr="002A4CD9">
        <w:tblPrEx>
          <w:tblW w:w="5000" w:type="pct"/>
          <w:tblLook w:val="04A0"/>
        </w:tblPrEx>
        <w:trPr>
          <w:trHeight w:val="270"/>
        </w:trPr>
        <w:tc>
          <w:tcPr>
            <w:tcW w:w="765" w:type="pct"/>
            <w:vMerge/>
          </w:tcPr>
          <w:p w:rsidR="002E113D" w:rsidRPr="00434CED" w:rsidP="00874859" w14:paraId="08236995" w14:textId="77777777">
            <w:pPr>
              <w:rPr>
                <w:rFonts w:ascii="宋体" w:hAnsi="宋体"/>
                <w:b/>
                <w:bCs/>
                <w:color w:val="FFFFFF"/>
              </w:rPr>
            </w:pPr>
          </w:p>
        </w:tc>
        <w:tc>
          <w:tcPr>
            <w:tcW w:w="1920" w:type="pct"/>
            <w:noWrap/>
          </w:tcPr>
          <w:p w:rsidR="002E113D" w:rsidRPr="00434CED" w:rsidP="002E113D" w14:paraId="519627E2"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市场数据细分</w:t>
            </w:r>
          </w:p>
          <w:p w:rsidR="002E113D" w:rsidRPr="00434CED" w:rsidP="002E113D" w14:paraId="0884F022"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按</w:t>
            </w:r>
            <w:r w:rsidRPr="000E1EB5">
              <w:rPr>
                <w:rFonts w:ascii="宋体" w:hAnsi="宋体" w:cs="微软雅黑"/>
                <w:sz w:val="21"/>
                <w:szCs w:val="21"/>
              </w:rPr>
              <w:t>产品类型</w:t>
            </w:r>
            <w:r w:rsidRPr="00434CED">
              <w:rPr>
                <w:rFonts w:ascii="宋体" w:eastAsia="宋体" w:hAnsi="宋体" w:cs="宋体" w:hint="eastAsia"/>
                <w:sz w:val="21"/>
                <w:szCs w:val="21"/>
              </w:rPr>
              <w:t>细分</w:t>
            </w:r>
          </w:p>
          <w:p w:rsidR="002E113D" w:rsidRPr="00434CED" w:rsidP="002E113D" w14:paraId="6EFCF275"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按</w:t>
            </w:r>
            <w:r>
              <w:rPr>
                <w:rFonts w:ascii="宋体" w:hAnsi="宋体" w:cs="微软雅黑" w:hint="eastAsia"/>
                <w:sz w:val="21"/>
                <w:szCs w:val="21"/>
              </w:rPr>
              <w:t>应用</w:t>
            </w:r>
          </w:p>
          <w:p w:rsidR="002E113D" w:rsidRPr="00434CED" w:rsidP="002E113D" w14:paraId="78EE75DA"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按地区</w:t>
            </w:r>
            <w:r w:rsidRPr="00434CED">
              <w:rPr>
                <w:rFonts w:ascii="宋体" w:hAnsi="宋体" w:hint="eastAsia"/>
                <w:sz w:val="21"/>
                <w:szCs w:val="21"/>
              </w:rPr>
              <w:t>/</w:t>
            </w:r>
            <w:r w:rsidRPr="00434CED">
              <w:rPr>
                <w:rFonts w:ascii="宋体" w:eastAsia="宋体" w:hAnsi="宋体" w:cs="宋体" w:hint="eastAsia"/>
                <w:sz w:val="21"/>
                <w:szCs w:val="21"/>
              </w:rPr>
              <w:t>区域细分</w:t>
            </w:r>
          </w:p>
        </w:tc>
        <w:tc>
          <w:tcPr>
            <w:tcW w:w="2315" w:type="pct"/>
            <w:noWrap/>
          </w:tcPr>
          <w:p w:rsidR="002E113D" w:rsidRPr="00434CED" w:rsidP="002E113D" w14:paraId="6F2C1611" w14:textId="77777777">
            <w:pPr>
              <w:pStyle w:val="ListParagraph"/>
              <w:numPr>
                <w:ilvl w:val="0"/>
                <w:numId w:val="4"/>
              </w:numPr>
              <w:spacing w:before="0" w:after="0" w:line="312" w:lineRule="auto"/>
              <w:rPr>
                <w:rFonts w:ascii="宋体" w:hAnsi="宋体"/>
                <w:sz w:val="21"/>
                <w:szCs w:val="21"/>
                <w:lang w:eastAsia="zh-CN"/>
              </w:rPr>
            </w:pPr>
            <w:r w:rsidRPr="00434CED">
              <w:rPr>
                <w:rFonts w:ascii="宋体" w:eastAsia="宋体" w:hAnsi="宋体" w:cs="宋体" w:hint="eastAsia"/>
                <w:sz w:val="21"/>
                <w:szCs w:val="21"/>
                <w:lang w:eastAsia="zh-CN"/>
              </w:rPr>
              <w:t>产量、消费量、进出口等</w:t>
            </w:r>
          </w:p>
          <w:p w:rsidR="002E113D" w:rsidRPr="00434CED" w:rsidP="002E113D" w14:paraId="09577D58"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市场份额</w:t>
            </w:r>
          </w:p>
          <w:p w:rsidR="002E113D" w:rsidRPr="00434CED" w:rsidP="002E113D" w14:paraId="7C70537C"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增长率</w:t>
            </w:r>
          </w:p>
          <w:p w:rsidR="002E113D" w:rsidRPr="00434CED" w:rsidP="002E113D" w14:paraId="7C3FB6ED"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现状分析</w:t>
            </w:r>
          </w:p>
        </w:tc>
      </w:tr>
      <w:tr w14:paraId="10DD3719" w14:textId="77777777" w:rsidTr="002A4CD9">
        <w:tblPrEx>
          <w:tblW w:w="5000" w:type="pct"/>
          <w:tblLook w:val="04A0"/>
        </w:tblPrEx>
        <w:trPr>
          <w:trHeight w:val="270"/>
        </w:trPr>
        <w:tc>
          <w:tcPr>
            <w:tcW w:w="765" w:type="pct"/>
            <w:vMerge w:val="restart"/>
            <w:noWrap/>
            <w:hideMark/>
          </w:tcPr>
          <w:p w:rsidR="002E113D" w:rsidRPr="00434CED" w:rsidP="00874859" w14:paraId="10133CF7" w14:textId="77777777">
            <w:r w:rsidRPr="00434CED">
              <w:rPr>
                <w:rFonts w:hint="eastAsia"/>
              </w:rPr>
              <w:t>影响因素</w:t>
            </w:r>
          </w:p>
        </w:tc>
        <w:tc>
          <w:tcPr>
            <w:tcW w:w="1920" w:type="pct"/>
            <w:noWrap/>
            <w:hideMark/>
          </w:tcPr>
          <w:p w:rsidR="002E113D" w:rsidRPr="00434CED" w:rsidP="002E113D" w14:paraId="4D168A53"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市场环境</w:t>
            </w:r>
          </w:p>
          <w:p w:rsidR="002E113D" w:rsidRPr="00434CED" w:rsidP="002E113D" w14:paraId="74C56DA3"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政府政策</w:t>
            </w:r>
          </w:p>
          <w:p w:rsidR="002E113D" w:rsidRPr="00434CED" w:rsidP="002E113D" w14:paraId="550BFE19"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技术革新</w:t>
            </w:r>
          </w:p>
        </w:tc>
        <w:tc>
          <w:tcPr>
            <w:tcW w:w="2315" w:type="pct"/>
            <w:noWrap/>
            <w:hideMark/>
          </w:tcPr>
          <w:p w:rsidR="002E113D" w:rsidRPr="00434CED" w:rsidP="002E113D" w14:paraId="481FF6E6"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市场驱动因素</w:t>
            </w:r>
          </w:p>
          <w:p w:rsidR="002E113D" w:rsidRPr="00434CED" w:rsidP="002E113D" w14:paraId="0D4FAC06"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下游需求</w:t>
            </w:r>
          </w:p>
          <w:p w:rsidR="002E113D" w:rsidRPr="00434CED" w:rsidP="002E113D" w14:paraId="44872D2F"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生产</w:t>
            </w:r>
            <w:r w:rsidRPr="00434CED">
              <w:rPr>
                <w:rFonts w:ascii="宋体" w:hAnsi="宋体" w:hint="eastAsia"/>
                <w:sz w:val="21"/>
                <w:szCs w:val="21"/>
              </w:rPr>
              <w:t>/</w:t>
            </w:r>
            <w:r w:rsidRPr="00434CED">
              <w:rPr>
                <w:rFonts w:ascii="宋体" w:eastAsia="宋体" w:hAnsi="宋体" w:cs="宋体" w:hint="eastAsia"/>
                <w:sz w:val="21"/>
                <w:szCs w:val="21"/>
              </w:rPr>
              <w:t>销售成本</w:t>
            </w:r>
          </w:p>
        </w:tc>
      </w:tr>
      <w:tr w14:paraId="2FF0723C" w14:textId="77777777" w:rsidTr="002A4CD9">
        <w:tblPrEx>
          <w:tblW w:w="5000" w:type="pct"/>
          <w:tblLook w:val="04A0"/>
        </w:tblPrEx>
        <w:trPr>
          <w:trHeight w:val="270"/>
        </w:trPr>
        <w:tc>
          <w:tcPr>
            <w:tcW w:w="765" w:type="pct"/>
            <w:vMerge/>
            <w:hideMark/>
          </w:tcPr>
          <w:p w:rsidR="002E113D" w:rsidRPr="00434CED" w:rsidP="00874859" w14:paraId="11977774" w14:textId="77777777">
            <w:pPr>
              <w:rPr>
                <w:rFonts w:ascii="宋体" w:hAnsi="宋体"/>
                <w:b/>
                <w:bCs/>
                <w:color w:val="FFFFFF"/>
              </w:rPr>
            </w:pPr>
          </w:p>
        </w:tc>
        <w:tc>
          <w:tcPr>
            <w:tcW w:w="1920" w:type="pct"/>
            <w:noWrap/>
            <w:hideMark/>
          </w:tcPr>
          <w:p w:rsidR="002E113D" w:rsidRPr="00434CED" w:rsidP="002E113D" w14:paraId="7ACE478C"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市场风险</w:t>
            </w:r>
          </w:p>
        </w:tc>
        <w:tc>
          <w:tcPr>
            <w:tcW w:w="2315" w:type="pct"/>
            <w:noWrap/>
            <w:hideMark/>
          </w:tcPr>
          <w:p w:rsidR="002E113D" w:rsidRPr="00434CED" w:rsidP="002E113D" w14:paraId="569BBEB8"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机遇与挑战</w:t>
            </w:r>
          </w:p>
        </w:tc>
      </w:tr>
      <w:tr w14:paraId="47435816" w14:textId="77777777" w:rsidTr="002A4CD9">
        <w:tblPrEx>
          <w:tblW w:w="5000" w:type="pct"/>
          <w:tblLook w:val="04A0"/>
        </w:tblPrEx>
        <w:trPr>
          <w:trHeight w:val="1253"/>
        </w:trPr>
        <w:tc>
          <w:tcPr>
            <w:tcW w:w="765" w:type="pct"/>
            <w:noWrap/>
            <w:hideMark/>
          </w:tcPr>
          <w:p w:rsidR="002E113D" w:rsidRPr="00434CED" w:rsidP="00874859" w14:paraId="365B3606" w14:textId="77777777">
            <w:r w:rsidRPr="00434CED">
              <w:rPr>
                <w:rFonts w:hint="eastAsia"/>
              </w:rPr>
              <w:t>预测数据</w:t>
            </w:r>
          </w:p>
          <w:p w:rsidR="002E113D" w:rsidRPr="00434CED" w:rsidP="00874859" w14:paraId="64344FEE" w14:textId="77777777">
            <w:r w:rsidRPr="00434CED">
              <w:t>(</w:t>
            </w:r>
            <w:r w:rsidRPr="003A21D9">
              <w:t>2024-2030</w:t>
            </w:r>
            <w:r w:rsidRPr="00434CED">
              <w:t>)</w:t>
            </w:r>
          </w:p>
        </w:tc>
        <w:tc>
          <w:tcPr>
            <w:tcW w:w="1920" w:type="pct"/>
            <w:noWrap/>
            <w:hideMark/>
          </w:tcPr>
          <w:p w:rsidR="002E113D" w:rsidRPr="00434CED" w:rsidP="002E113D" w14:paraId="45EB4FCD"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总体规模预测</w:t>
            </w:r>
          </w:p>
          <w:p w:rsidR="002E113D" w:rsidRPr="00434CED" w:rsidP="002E113D" w14:paraId="6F614C5A"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不同</w:t>
            </w:r>
            <w:r>
              <w:rPr>
                <w:rFonts w:ascii="宋体" w:hAnsi="宋体" w:cs="微软雅黑" w:hint="eastAsia"/>
                <w:sz w:val="21"/>
                <w:szCs w:val="21"/>
              </w:rPr>
              <w:t>产品类型</w:t>
            </w:r>
            <w:r w:rsidRPr="00434CED">
              <w:rPr>
                <w:rFonts w:ascii="宋体" w:eastAsia="宋体" w:hAnsi="宋体" w:cs="宋体" w:hint="eastAsia"/>
                <w:sz w:val="21"/>
                <w:szCs w:val="21"/>
              </w:rPr>
              <w:t>预测</w:t>
            </w:r>
          </w:p>
          <w:p w:rsidR="002E113D" w:rsidRPr="00434CED" w:rsidP="002E113D" w14:paraId="02BB1395"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不同</w:t>
            </w:r>
            <w:r>
              <w:rPr>
                <w:rFonts w:ascii="宋体" w:hAnsi="宋体" w:cs="微软雅黑" w:hint="eastAsia"/>
                <w:sz w:val="21"/>
                <w:szCs w:val="21"/>
              </w:rPr>
              <w:t>应用</w:t>
            </w:r>
            <w:r w:rsidRPr="00434CED">
              <w:rPr>
                <w:rFonts w:ascii="宋体" w:eastAsia="宋体" w:hAnsi="宋体" w:cs="宋体" w:hint="eastAsia"/>
                <w:sz w:val="21"/>
                <w:szCs w:val="21"/>
              </w:rPr>
              <w:t>预测</w:t>
            </w:r>
          </w:p>
          <w:p w:rsidR="002E113D" w:rsidRPr="00434CED" w:rsidP="002E113D" w14:paraId="5DEAEA68"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主要区域</w:t>
            </w:r>
            <w:r w:rsidRPr="00434CED">
              <w:rPr>
                <w:rFonts w:ascii="宋体" w:hAnsi="宋体" w:hint="eastAsia"/>
                <w:sz w:val="21"/>
                <w:szCs w:val="21"/>
              </w:rPr>
              <w:t>/</w:t>
            </w:r>
            <w:r w:rsidRPr="00434CED">
              <w:rPr>
                <w:rFonts w:ascii="宋体" w:eastAsia="宋体" w:hAnsi="宋体" w:cs="宋体" w:hint="eastAsia"/>
                <w:sz w:val="21"/>
                <w:szCs w:val="21"/>
              </w:rPr>
              <w:t>国家预测</w:t>
            </w:r>
          </w:p>
        </w:tc>
        <w:tc>
          <w:tcPr>
            <w:tcW w:w="2315" w:type="pct"/>
            <w:noWrap/>
            <w:hideMark/>
          </w:tcPr>
          <w:p w:rsidR="002E113D" w:rsidRPr="00434CED" w:rsidP="002E113D" w14:paraId="182F893A" w14:textId="77777777">
            <w:pPr>
              <w:pStyle w:val="ListParagraph"/>
              <w:numPr>
                <w:ilvl w:val="0"/>
                <w:numId w:val="4"/>
              </w:numPr>
              <w:spacing w:before="0" w:after="0" w:line="312" w:lineRule="auto"/>
              <w:rPr>
                <w:rFonts w:ascii="宋体" w:hAnsi="宋体"/>
                <w:sz w:val="21"/>
                <w:szCs w:val="21"/>
                <w:lang w:eastAsia="zh-CN"/>
              </w:rPr>
            </w:pPr>
            <w:r w:rsidRPr="00434CED">
              <w:rPr>
                <w:rFonts w:ascii="宋体" w:eastAsia="宋体" w:hAnsi="宋体" w:cs="宋体" w:hint="eastAsia"/>
                <w:sz w:val="21"/>
                <w:szCs w:val="21"/>
                <w:lang w:eastAsia="zh-CN"/>
              </w:rPr>
              <w:t>产能、产销量、价格预测等</w:t>
            </w:r>
          </w:p>
          <w:p w:rsidR="002E113D" w:rsidRPr="00434CED" w:rsidP="002E113D" w14:paraId="72B040B2"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市场份额及增长率</w:t>
            </w:r>
          </w:p>
          <w:p w:rsidR="002E113D" w:rsidRPr="00434CED" w:rsidP="002E113D" w14:paraId="6EAEE991" w14:textId="77777777">
            <w:pPr>
              <w:pStyle w:val="ListParagraph"/>
              <w:numPr>
                <w:ilvl w:val="0"/>
                <w:numId w:val="4"/>
              </w:numPr>
              <w:spacing w:before="0" w:after="0" w:line="312" w:lineRule="auto"/>
              <w:rPr>
                <w:rFonts w:ascii="宋体" w:hAnsi="宋体"/>
                <w:sz w:val="21"/>
                <w:szCs w:val="21"/>
              </w:rPr>
            </w:pPr>
            <w:r w:rsidRPr="00434CED">
              <w:rPr>
                <w:rFonts w:ascii="宋体" w:eastAsia="宋体" w:hAnsi="宋体" w:cs="宋体" w:hint="eastAsia"/>
                <w:sz w:val="21"/>
                <w:szCs w:val="21"/>
              </w:rPr>
              <w:t>竞争趋势预测</w:t>
            </w:r>
          </w:p>
        </w:tc>
      </w:tr>
    </w:tbl>
    <w:p w:rsidR="002E113D" w:rsidRPr="002B6B7D" w:rsidP="002E113D" w14:paraId="7D9719EE" w14:textId="77777777">
      <w:pPr>
        <w:pStyle w:val="Heading2"/>
      </w:pPr>
      <w:bookmarkStart w:id="1375" w:name="_Toc24028591"/>
      <w:bookmarkStart w:id="1376" w:name="_Toc24972781"/>
      <w:bookmarkStart w:id="1377" w:name="_Toc153726050"/>
      <w:bookmarkStart w:id="1378" w:name="_Toc153726875"/>
      <w:r w:rsidRPr="002B6B7D">
        <w:rPr>
          <w:rFonts w:hint="eastAsia"/>
        </w:rPr>
        <w:t>数据来源</w:t>
      </w:r>
      <w:bookmarkEnd w:id="1375"/>
      <w:bookmarkEnd w:id="1376"/>
      <w:bookmarkEnd w:id="1377"/>
      <w:bookmarkEnd w:id="1378"/>
    </w:p>
    <w:p w:rsidR="002E113D" w:rsidRPr="00C4148E" w:rsidP="002E113D" w14:paraId="28CACCC7" w14:textId="77777777">
      <w:pPr>
        <w:pStyle w:val="Heading3"/>
      </w:pPr>
      <w:bookmarkStart w:id="1379" w:name="_Toc24028592"/>
      <w:bookmarkStart w:id="1380" w:name="_Toc24972782"/>
      <w:bookmarkStart w:id="1381" w:name="_Toc153726051"/>
      <w:bookmarkStart w:id="1382" w:name="_Toc153726876"/>
      <w:r>
        <w:rPr>
          <w:rFonts w:hint="eastAsia"/>
        </w:rPr>
        <w:t>二手信息来源</w:t>
      </w:r>
      <w:bookmarkEnd w:id="1379"/>
      <w:bookmarkEnd w:id="1380"/>
      <w:bookmarkEnd w:id="1381"/>
      <w:bookmarkEnd w:id="1382"/>
    </w:p>
    <w:p w:rsidR="002E113D" w:rsidRPr="00BB2FFE" w:rsidP="002E113D" w14:paraId="071EB7F4" w14:textId="77777777">
      <w:pPr>
        <w:pStyle w:val="-0"/>
        <w:ind w:firstLine="420"/>
        <w:rPr>
          <w:lang w:eastAsia="zh-CN"/>
        </w:rPr>
      </w:pPr>
      <w:r>
        <w:rPr>
          <w:rFonts w:hint="eastAsia"/>
          <w:lang w:eastAsia="zh-CN"/>
        </w:rPr>
        <w:t>本公司</w:t>
      </w:r>
      <w:r w:rsidRPr="00887383">
        <w:rPr>
          <w:rFonts w:hint="eastAsia"/>
          <w:lang w:eastAsia="zh-CN"/>
        </w:rPr>
        <w:t>利用</w:t>
      </w:r>
      <w:r>
        <w:rPr>
          <w:rFonts w:hint="eastAsia"/>
          <w:lang w:eastAsia="zh-CN"/>
        </w:rPr>
        <w:t>大量的</w:t>
      </w:r>
      <w:r w:rsidRPr="00887383">
        <w:rPr>
          <w:rFonts w:hint="eastAsia"/>
          <w:lang w:eastAsia="zh-CN"/>
        </w:rPr>
        <w:t>一手及二手资料来源核实所收集的数据或资料。二手资料</w:t>
      </w:r>
      <w:r>
        <w:rPr>
          <w:rFonts w:hint="eastAsia"/>
          <w:lang w:eastAsia="zh-CN"/>
        </w:rPr>
        <w:t>来源</w:t>
      </w:r>
      <w:r w:rsidRPr="00887383">
        <w:rPr>
          <w:rFonts w:hint="eastAsia"/>
          <w:lang w:eastAsia="zh-CN"/>
        </w:rPr>
        <w:t>主要包括</w:t>
      </w:r>
      <w:r>
        <w:rPr>
          <w:rFonts w:hint="eastAsia"/>
          <w:lang w:eastAsia="zh-CN"/>
        </w:rPr>
        <w:t>全球范围相关行业新闻、公司年报、非盈利性组织、行业协会、政府机构、海关数据及第三方数据库等。本文应用了收集到的二手信息有来自新闻网站及第三方数据库如</w:t>
      </w:r>
      <w:r w:rsidRPr="00C4148E">
        <w:rPr>
          <w:rFonts w:hint="eastAsia"/>
          <w:lang w:eastAsia="zh-CN"/>
        </w:rPr>
        <w:t>彭博新闻社</w:t>
      </w:r>
      <w:r>
        <w:rPr>
          <w:rFonts w:hint="eastAsia"/>
          <w:lang w:eastAsia="zh-CN"/>
        </w:rPr>
        <w:t>、</w:t>
      </w:r>
      <w:r w:rsidRPr="00C4148E">
        <w:rPr>
          <w:lang w:eastAsia="zh-CN"/>
        </w:rPr>
        <w:t>Market Watch</w:t>
      </w:r>
      <w:r>
        <w:rPr>
          <w:rFonts w:hint="eastAsia"/>
          <w:lang w:eastAsia="zh-CN"/>
        </w:rPr>
        <w:t>、</w:t>
      </w:r>
      <w:r w:rsidRPr="00AE20E8">
        <w:rPr>
          <w:lang w:eastAsia="zh-CN"/>
        </w:rPr>
        <w:t>Hoovers</w:t>
      </w:r>
      <w:r>
        <w:rPr>
          <w:rFonts w:hint="eastAsia"/>
          <w:lang w:eastAsia="zh-CN"/>
        </w:rPr>
        <w:t>、</w:t>
      </w:r>
      <w:r w:rsidRPr="00AE20E8">
        <w:rPr>
          <w:lang w:eastAsia="zh-CN"/>
        </w:rPr>
        <w:t>statista</w:t>
      </w:r>
      <w:r>
        <w:rPr>
          <w:rFonts w:hint="eastAsia"/>
          <w:lang w:eastAsia="zh-CN"/>
        </w:rPr>
        <w:t>、</w:t>
      </w:r>
      <w:r w:rsidRPr="00F13C31">
        <w:rPr>
          <w:lang w:eastAsia="zh-CN"/>
        </w:rPr>
        <w:t>TradingEconomics</w:t>
      </w:r>
      <w:r>
        <w:rPr>
          <w:rFonts w:hint="eastAsia"/>
          <w:lang w:eastAsia="zh-CN"/>
        </w:rPr>
        <w:t>、</w:t>
      </w:r>
      <w:r w:rsidRPr="002D421E">
        <w:rPr>
          <w:lang w:eastAsia="zh-CN"/>
        </w:rPr>
        <w:t>Federal Reserve Economic Data</w:t>
      </w:r>
      <w:r>
        <w:rPr>
          <w:rFonts w:hint="eastAsia"/>
          <w:lang w:eastAsia="zh-CN"/>
        </w:rPr>
        <w:t>、</w:t>
      </w:r>
      <w:r w:rsidRPr="002D421E">
        <w:rPr>
          <w:lang w:eastAsia="zh-CN"/>
        </w:rPr>
        <w:t>BIS Statistics</w:t>
      </w:r>
      <w:r>
        <w:rPr>
          <w:rFonts w:hint="eastAsia"/>
          <w:lang w:eastAsia="zh-CN"/>
        </w:rPr>
        <w:t>、</w:t>
      </w:r>
      <w:r w:rsidRPr="003F6058">
        <w:rPr>
          <w:lang w:eastAsia="zh-CN"/>
        </w:rPr>
        <w:t>ICIS</w:t>
      </w:r>
      <w:r>
        <w:rPr>
          <w:rFonts w:hint="eastAsia"/>
          <w:lang w:eastAsia="zh-CN"/>
        </w:rPr>
        <w:t>、</w:t>
      </w:r>
      <w:r w:rsidRPr="004F2D41">
        <w:rPr>
          <w:lang w:eastAsia="zh-CN"/>
        </w:rPr>
        <w:t>CAS</w:t>
      </w:r>
      <w:r>
        <w:rPr>
          <w:lang w:eastAsia="zh-CN"/>
        </w:rPr>
        <w:t xml:space="preserve"> </w:t>
      </w:r>
      <w:r w:rsidRPr="004F2D41">
        <w:rPr>
          <w:lang w:eastAsia="zh-CN"/>
        </w:rPr>
        <w:t>(American Chemical Society)</w:t>
      </w:r>
      <w:r>
        <w:rPr>
          <w:rFonts w:hint="eastAsia"/>
          <w:lang w:eastAsia="zh-CN"/>
        </w:rPr>
        <w:t>、</w:t>
      </w:r>
      <w:r w:rsidRPr="00BB2FFE">
        <w:rPr>
          <w:lang w:eastAsia="zh-CN"/>
        </w:rPr>
        <w:t>Investor Presentations</w:t>
      </w:r>
      <w:r>
        <w:rPr>
          <w:rFonts w:hint="eastAsia"/>
          <w:lang w:eastAsia="zh-CN"/>
        </w:rPr>
        <w:t>、</w:t>
      </w:r>
      <w:r w:rsidRPr="00304076">
        <w:rPr>
          <w:rFonts w:hint="eastAsia"/>
          <w:lang w:eastAsia="zh-CN"/>
        </w:rPr>
        <w:t>SEC</w:t>
      </w:r>
      <w:r w:rsidRPr="00304076">
        <w:rPr>
          <w:rFonts w:hint="eastAsia"/>
          <w:lang w:eastAsia="zh-CN"/>
        </w:rPr>
        <w:t>文件</w:t>
      </w:r>
      <w:r>
        <w:rPr>
          <w:rFonts w:hint="eastAsia"/>
          <w:lang w:eastAsia="zh-CN"/>
        </w:rPr>
        <w:t>、公司年报、</w:t>
      </w:r>
      <w:r w:rsidRPr="00967804">
        <w:rPr>
          <w:lang w:eastAsia="zh-CN"/>
        </w:rPr>
        <w:t>Emerging Markets Information Service (EMIS)</w:t>
      </w:r>
      <w:r>
        <w:rPr>
          <w:rFonts w:hint="eastAsia"/>
          <w:lang w:eastAsia="zh-CN"/>
        </w:rPr>
        <w:t>、</w:t>
      </w:r>
      <w:r w:rsidRPr="00967804">
        <w:rPr>
          <w:lang w:eastAsia="zh-CN"/>
        </w:rPr>
        <w:t>Osiris</w:t>
      </w:r>
      <w:r>
        <w:rPr>
          <w:rFonts w:hint="eastAsia"/>
          <w:lang w:eastAsia="zh-CN"/>
        </w:rPr>
        <w:t>、</w:t>
      </w:r>
      <w:r w:rsidRPr="00967804">
        <w:rPr>
          <w:lang w:eastAsia="zh-CN"/>
        </w:rPr>
        <w:t>Zephyr</w:t>
      </w:r>
      <w:r>
        <w:rPr>
          <w:rFonts w:hint="eastAsia"/>
          <w:lang w:eastAsia="zh-CN"/>
        </w:rPr>
        <w:t>、</w:t>
      </w:r>
      <w:r w:rsidRPr="00967804">
        <w:rPr>
          <w:lang w:eastAsia="zh-CN"/>
        </w:rPr>
        <w:t>Uncomtrade</w:t>
      </w:r>
      <w:r>
        <w:rPr>
          <w:rFonts w:hint="eastAsia"/>
          <w:lang w:eastAsia="zh-CN"/>
        </w:rPr>
        <w:t>、万得资讯、</w:t>
      </w:r>
      <w:r w:rsidRPr="00967804">
        <w:rPr>
          <w:rFonts w:hint="eastAsia"/>
          <w:lang w:eastAsia="zh-CN"/>
        </w:rPr>
        <w:t>国研网</w:t>
      </w:r>
      <w:r>
        <w:rPr>
          <w:rFonts w:hint="eastAsia"/>
          <w:lang w:eastAsia="zh-CN"/>
        </w:rPr>
        <w:t>、</w:t>
      </w:r>
      <w:r w:rsidRPr="00967804">
        <w:rPr>
          <w:rFonts w:hint="eastAsia"/>
          <w:lang w:eastAsia="zh-CN"/>
        </w:rPr>
        <w:t>中国资讯行数据库</w:t>
      </w:r>
      <w:r>
        <w:rPr>
          <w:rFonts w:hint="eastAsia"/>
          <w:lang w:eastAsia="zh-CN"/>
        </w:rPr>
        <w:t>、</w:t>
      </w:r>
      <w:r w:rsidRPr="00967804">
        <w:rPr>
          <w:rFonts w:hint="eastAsia"/>
          <w:lang w:eastAsia="zh-CN"/>
        </w:rPr>
        <w:t>csmar</w:t>
      </w:r>
      <w:r w:rsidRPr="00967804">
        <w:rPr>
          <w:rFonts w:hint="eastAsia"/>
          <w:lang w:eastAsia="zh-CN"/>
        </w:rPr>
        <w:t>数据库</w:t>
      </w:r>
      <w:r>
        <w:rPr>
          <w:rFonts w:hint="eastAsia"/>
          <w:lang w:eastAsia="zh-CN"/>
        </w:rPr>
        <w:t>、</w:t>
      </w:r>
      <w:r w:rsidRPr="00967804">
        <w:rPr>
          <w:rFonts w:hint="eastAsia"/>
          <w:lang w:eastAsia="zh-CN"/>
        </w:rPr>
        <w:t>皮书数据库</w:t>
      </w:r>
      <w:r>
        <w:rPr>
          <w:rFonts w:hint="eastAsia"/>
          <w:lang w:eastAsia="zh-CN"/>
        </w:rPr>
        <w:t>及</w:t>
      </w:r>
      <w:r w:rsidRPr="00967804">
        <w:rPr>
          <w:rFonts w:hint="eastAsia"/>
          <w:lang w:eastAsia="zh-CN"/>
        </w:rPr>
        <w:t>中经专网</w:t>
      </w:r>
      <w:r>
        <w:rPr>
          <w:rFonts w:hint="eastAsia"/>
          <w:lang w:eastAsia="zh-CN"/>
        </w:rPr>
        <w:t>等。</w:t>
      </w:r>
    </w:p>
    <w:p w:rsidR="002E113D" w:rsidRPr="00C4148E" w:rsidP="002E113D" w14:paraId="4083ADF5" w14:textId="77777777">
      <w:pPr>
        <w:pStyle w:val="Heading3"/>
      </w:pPr>
      <w:bookmarkStart w:id="1383" w:name="_Toc24028593"/>
      <w:bookmarkStart w:id="1384" w:name="_Toc24972783"/>
      <w:bookmarkStart w:id="1385" w:name="_Toc153726052"/>
      <w:bookmarkStart w:id="1386" w:name="_Toc153726877"/>
      <w:r>
        <w:rPr>
          <w:rFonts w:hint="eastAsia"/>
        </w:rPr>
        <w:t>一手信息来源</w:t>
      </w:r>
      <w:bookmarkEnd w:id="1383"/>
      <w:bookmarkEnd w:id="1384"/>
      <w:bookmarkEnd w:id="1385"/>
      <w:bookmarkEnd w:id="1386"/>
    </w:p>
    <w:p w:rsidR="002E113D" w:rsidP="002E113D" w14:paraId="16B57130" w14:textId="77777777">
      <w:pPr>
        <w:pStyle w:val="-0"/>
        <w:ind w:firstLine="420"/>
        <w:rPr>
          <w:lang w:eastAsia="zh-CN"/>
        </w:rPr>
      </w:pPr>
      <w:r w:rsidRPr="00887383">
        <w:rPr>
          <w:rFonts w:hint="eastAsia"/>
          <w:lang w:eastAsia="zh-CN"/>
        </w:rPr>
        <w:t>一手资料来源于</w:t>
      </w:r>
      <w:r>
        <w:rPr>
          <w:rFonts w:hint="eastAsia"/>
          <w:lang w:eastAsia="zh-CN"/>
        </w:rPr>
        <w:t>研究团队</w:t>
      </w:r>
      <w:r w:rsidRPr="00887383">
        <w:rPr>
          <w:rFonts w:hint="eastAsia"/>
          <w:lang w:eastAsia="zh-CN"/>
        </w:rPr>
        <w:t>对行业内重点企业访谈获取的一手信息数据</w:t>
      </w:r>
      <w:r>
        <w:rPr>
          <w:rFonts w:hint="eastAsia"/>
          <w:lang w:eastAsia="zh-CN"/>
        </w:rPr>
        <w:t>，主要采访对象有公司</w:t>
      </w:r>
      <w:r>
        <w:rPr>
          <w:rFonts w:hint="eastAsia"/>
          <w:lang w:eastAsia="zh-CN"/>
        </w:rPr>
        <w:t>CEO</w:t>
      </w:r>
      <w:r>
        <w:rPr>
          <w:rFonts w:hint="eastAsia"/>
          <w:lang w:eastAsia="zh-CN"/>
        </w:rPr>
        <w:t>、营销</w:t>
      </w:r>
      <w:r>
        <w:rPr>
          <w:rFonts w:hint="eastAsia"/>
          <w:lang w:eastAsia="zh-CN"/>
        </w:rPr>
        <w:t>/</w:t>
      </w:r>
      <w:r>
        <w:rPr>
          <w:rFonts w:hint="eastAsia"/>
          <w:lang w:eastAsia="zh-CN"/>
        </w:rPr>
        <w:t>销售总监、高层管理人员、行业专家、技术负责人、下游客户、分销商、代理商、经销商以及上游原料供应商等。</w:t>
      </w:r>
    </w:p>
    <w:p w:rsidR="002E113D" w:rsidP="002E113D" w14:paraId="49C40877" w14:textId="77777777">
      <w:pPr>
        <w:pStyle w:val="FigureStyle"/>
      </w:pPr>
      <w:bookmarkStart w:id="1387" w:name="_Toc24029156"/>
      <w:bookmarkStart w:id="1388" w:name="_Toc26780060"/>
      <w:bookmarkStart w:id="1389" w:name="_Toc153725377"/>
      <w:bookmarkStart w:id="1390" w:name="_Toc153726202"/>
      <w:r>
        <w:rPr>
          <w:rFonts w:hint="eastAsia"/>
        </w:rPr>
        <w:t>关键采访目标</w:t>
      </w:r>
      <w:bookmarkEnd w:id="1387"/>
      <w:bookmarkEnd w:id="1388"/>
      <w:bookmarkEnd w:id="1389"/>
      <w:bookmarkEnd w:id="1390"/>
    </w:p>
    <w:p w:rsidR="002E113D" w:rsidP="002E113D" w14:paraId="0085A8C2" w14:textId="77777777">
      <w:r>
        <w:rPr>
          <w:noProof/>
        </w:rPr>
        <w:drawing>
          <wp:inline distT="0" distB="0" distL="0" distR="0">
            <wp:extent cx="6192520" cy="2967355"/>
            <wp:effectExtent l="0" t="0" r="0" b="4445"/>
            <wp:docPr id="1352" name="图片 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 name=""/>
                    <pic:cNvPicPr/>
                  </pic:nvPicPr>
                  <pic:blipFill>
                    <a:blip xmlns:r="http://schemas.openxmlformats.org/officeDocument/2006/relationships" r:embed="rId76"/>
                    <a:stretch>
                      <a:fillRect/>
                    </a:stretch>
                  </pic:blipFill>
                  <pic:spPr>
                    <a:xfrm>
                      <a:off x="0" y="0"/>
                      <a:ext cx="6192520" cy="2967355"/>
                    </a:xfrm>
                    <a:prstGeom prst="rect">
                      <a:avLst/>
                    </a:prstGeom>
                  </pic:spPr>
                </pic:pic>
              </a:graphicData>
            </a:graphic>
          </wp:inline>
        </w:drawing>
      </w:r>
    </w:p>
    <w:p w:rsidR="002E113D" w:rsidP="002E113D" w14:paraId="22A7C0B1" w14:textId="77777777">
      <w:pPr>
        <w:pStyle w:val="Heading2"/>
      </w:pPr>
      <w:bookmarkStart w:id="1391" w:name="_Toc476606187"/>
      <w:bookmarkStart w:id="1392" w:name="_Toc535600433"/>
      <w:bookmarkStart w:id="1393" w:name="_Toc14176326"/>
      <w:bookmarkStart w:id="1394" w:name="_Toc24028594"/>
      <w:bookmarkStart w:id="1395" w:name="_Toc24972784"/>
      <w:bookmarkStart w:id="1396" w:name="_Toc153726053"/>
      <w:bookmarkStart w:id="1397" w:name="_Toc153726878"/>
      <w:r>
        <w:rPr>
          <w:rFonts w:hint="eastAsia"/>
        </w:rPr>
        <w:t>数据交互验证</w:t>
      </w:r>
      <w:bookmarkEnd w:id="1391"/>
      <w:bookmarkEnd w:id="1392"/>
      <w:bookmarkEnd w:id="1393"/>
      <w:bookmarkEnd w:id="1394"/>
      <w:bookmarkEnd w:id="1395"/>
      <w:bookmarkEnd w:id="1396"/>
      <w:bookmarkEnd w:id="1397"/>
    </w:p>
    <w:p w:rsidR="002E113D" w:rsidP="002E113D" w14:paraId="18981235" w14:textId="77777777">
      <w:pPr>
        <w:pStyle w:val="-0"/>
        <w:ind w:firstLine="420"/>
        <w:rPr>
          <w:lang w:eastAsia="zh-CN"/>
        </w:rPr>
      </w:pPr>
      <w:r w:rsidRPr="000656C4">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rsidR="002E113D" w:rsidP="002E113D" w14:paraId="1CFF3A4F" w14:textId="77777777">
      <w:pPr>
        <w:pStyle w:val="-0"/>
        <w:ind w:firstLine="420"/>
        <w:rPr>
          <w:lang w:eastAsia="zh-CN"/>
        </w:rPr>
      </w:pPr>
      <w:r>
        <w:rPr>
          <w:rFonts w:hint="eastAsia"/>
          <w:lang w:eastAsia="zh-CN"/>
        </w:rPr>
        <w:t>本公司采用自上而下和自下而上方法来评估和验证主要公司、产品产品类型细分、产品应用细分、国家级及区域级的市场规模，以及全球市场总体数据。</w:t>
      </w:r>
    </w:p>
    <w:p w:rsidR="002E113D" w:rsidP="002E113D" w14:paraId="066CA9A1" w14:textId="77777777">
      <w:pPr>
        <w:pStyle w:val="-0"/>
        <w:ind w:firstLine="420"/>
        <w:rPr>
          <w:lang w:eastAsia="zh-CN"/>
        </w:rPr>
      </w:pPr>
      <w:r>
        <w:rPr>
          <w:rFonts w:hint="eastAsia"/>
          <w:lang w:eastAsia="zh-CN"/>
        </w:rPr>
        <w:t>产品关键生产商通过二手及一手信息来确定，行业规模（产销量及收入等），通过一手和二手信息判断，所有的市场份额、数据细分比例等，基于收集到的一手和二手信息核对和评估。</w:t>
      </w:r>
      <w:r w:rsidRPr="008B6F5C">
        <w:rPr>
          <w:rFonts w:hint="eastAsia"/>
          <w:lang w:eastAsia="zh-CN"/>
        </w:rPr>
        <w:t>本研究涵盖的所有可能影响市场的参数都已经被考虑进去，进行了广泛的细节观察，通过</w:t>
      </w:r>
      <w:r>
        <w:rPr>
          <w:rFonts w:hint="eastAsia"/>
          <w:lang w:eastAsia="zh-CN"/>
        </w:rPr>
        <w:t>一手资料</w:t>
      </w:r>
      <w:r w:rsidRPr="008B6F5C">
        <w:rPr>
          <w:rFonts w:hint="eastAsia"/>
          <w:lang w:eastAsia="zh-CN"/>
        </w:rPr>
        <w:t>得到了验证，并进行了分析，以</w:t>
      </w:r>
      <w:r>
        <w:rPr>
          <w:rFonts w:hint="eastAsia"/>
          <w:lang w:eastAsia="zh-CN"/>
        </w:rPr>
        <w:t>得到</w:t>
      </w:r>
      <w:r w:rsidRPr="008B6F5C">
        <w:rPr>
          <w:rFonts w:hint="eastAsia"/>
          <w:lang w:eastAsia="zh-CN"/>
        </w:rPr>
        <w:t>最终的定量和定性数据。</w:t>
      </w:r>
    </w:p>
    <w:p w:rsidR="002E113D" w:rsidP="002E113D" w14:paraId="11B434CF" w14:textId="77777777">
      <w:pPr>
        <w:pStyle w:val="-0"/>
        <w:ind w:firstLine="420"/>
        <w:rPr>
          <w:lang w:eastAsia="zh-CN"/>
        </w:rPr>
      </w:pPr>
      <w:r>
        <w:rPr>
          <w:rFonts w:hint="eastAsia"/>
          <w:lang w:eastAsia="zh-CN"/>
        </w:rPr>
        <w:t>本</w:t>
      </w:r>
      <w:r w:rsidRPr="00831B57">
        <w:rPr>
          <w:rFonts w:hint="eastAsia"/>
          <w:lang w:eastAsia="zh-CN"/>
        </w:rPr>
        <w:t>研究</w:t>
      </w:r>
      <w:r>
        <w:rPr>
          <w:rFonts w:hint="eastAsia"/>
          <w:lang w:eastAsia="zh-CN"/>
        </w:rPr>
        <w:t>包括了关键生产商公开的报告、评论、时事通讯以及对这些生产商相关人员的采访信息。如下展示了本报告采用的总体市场评估验证过程。</w:t>
      </w:r>
    </w:p>
    <w:p w:rsidR="002E113D" w:rsidP="002E113D" w14:paraId="495AA494" w14:textId="77777777">
      <w:pPr>
        <w:pStyle w:val="FigureStyle"/>
      </w:pPr>
      <w:bookmarkStart w:id="1398" w:name="_Toc24029157"/>
      <w:bookmarkStart w:id="1399" w:name="_Toc26780061"/>
      <w:bookmarkStart w:id="1400" w:name="_Toc153725378"/>
      <w:bookmarkStart w:id="1401" w:name="_Toc153726203"/>
      <w:bookmarkStart w:id="1402" w:name="_Hlk23594971"/>
      <w:r w:rsidRPr="00D7122D">
        <w:rPr>
          <w:rFonts w:hint="eastAsia"/>
        </w:rPr>
        <w:t>自下而上</w:t>
      </w:r>
      <w:r>
        <w:rPr>
          <w:rFonts w:hint="eastAsia"/>
        </w:rPr>
        <w:t>及自上而下</w:t>
      </w:r>
      <w:r w:rsidRPr="00D7122D">
        <w:rPr>
          <w:rFonts w:hint="eastAsia"/>
        </w:rPr>
        <w:t>验证</w:t>
      </w:r>
      <w:bookmarkEnd w:id="1398"/>
      <w:bookmarkEnd w:id="1399"/>
      <w:bookmarkEnd w:id="1400"/>
      <w:bookmarkEnd w:id="1401"/>
    </w:p>
    <w:p w:rsidR="002E113D" w:rsidP="002E113D" w14:paraId="3568ACE0" w14:textId="77777777">
      <w:r>
        <w:rPr>
          <w:noProof/>
        </w:rPr>
        <w:drawing>
          <wp:inline distT="0" distB="0" distL="0" distR="0">
            <wp:extent cx="6192520" cy="5509260"/>
            <wp:effectExtent l="0" t="0" r="0" b="0"/>
            <wp:docPr id="1353" name="图片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 name=""/>
                    <pic:cNvPicPr/>
                  </pic:nvPicPr>
                  <pic:blipFill>
                    <a:blip xmlns:r="http://schemas.openxmlformats.org/officeDocument/2006/relationships" r:embed="rId77"/>
                    <a:stretch>
                      <a:fillRect/>
                    </a:stretch>
                  </pic:blipFill>
                  <pic:spPr>
                    <a:xfrm>
                      <a:off x="0" y="0"/>
                      <a:ext cx="6192520" cy="5509260"/>
                    </a:xfrm>
                    <a:prstGeom prst="rect">
                      <a:avLst/>
                    </a:prstGeom>
                  </pic:spPr>
                </pic:pic>
              </a:graphicData>
            </a:graphic>
          </wp:inline>
        </w:drawing>
      </w:r>
    </w:p>
    <w:p w:rsidR="002E113D" w:rsidP="002E113D" w14:paraId="0BBCED23" w14:textId="77777777">
      <w:pPr>
        <w:pStyle w:val="FigureStyle"/>
      </w:pPr>
      <w:bookmarkStart w:id="1403" w:name="_Toc24029158"/>
      <w:bookmarkStart w:id="1404" w:name="_Toc26780062"/>
      <w:bookmarkStart w:id="1405" w:name="_Toc153725379"/>
      <w:bookmarkStart w:id="1406" w:name="_Toc153726204"/>
      <w:r w:rsidRPr="00760C5A">
        <w:rPr>
          <w:rFonts w:hint="eastAsia"/>
        </w:rPr>
        <w:t>资料三角测定</w:t>
      </w:r>
      <w:bookmarkEnd w:id="1403"/>
      <w:bookmarkEnd w:id="1404"/>
      <w:bookmarkEnd w:id="1405"/>
      <w:bookmarkEnd w:id="1406"/>
    </w:p>
    <w:p w:rsidR="002E113D" w:rsidP="002E113D" w14:paraId="69E2106F" w14:textId="77777777">
      <w:r>
        <w:rPr>
          <w:noProof/>
        </w:rPr>
        <w:drawing>
          <wp:inline distT="0" distB="0" distL="0" distR="0">
            <wp:extent cx="6192520" cy="6693535"/>
            <wp:effectExtent l="0" t="0" r="0" b="0"/>
            <wp:docPr id="1354" name="图片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 name=""/>
                    <pic:cNvPicPr/>
                  </pic:nvPicPr>
                  <pic:blipFill>
                    <a:blip xmlns:r="http://schemas.openxmlformats.org/officeDocument/2006/relationships" r:embed="rId78"/>
                    <a:stretch>
                      <a:fillRect/>
                    </a:stretch>
                  </pic:blipFill>
                  <pic:spPr>
                    <a:xfrm>
                      <a:off x="0" y="0"/>
                      <a:ext cx="6192520" cy="6693535"/>
                    </a:xfrm>
                    <a:prstGeom prst="rect">
                      <a:avLst/>
                    </a:prstGeom>
                  </pic:spPr>
                </pic:pic>
              </a:graphicData>
            </a:graphic>
          </wp:inline>
        </w:drawing>
      </w:r>
    </w:p>
    <w:p w:rsidR="002E113D" w:rsidRPr="002B6B7D" w:rsidP="002E113D" w14:paraId="209D5F6C" w14:textId="77777777">
      <w:pPr>
        <w:pStyle w:val="Heading2"/>
      </w:pPr>
      <w:bookmarkStart w:id="1407" w:name="_Toc476606191"/>
      <w:bookmarkStart w:id="1408" w:name="_Toc535600437"/>
      <w:bookmarkStart w:id="1409" w:name="_Toc14176330"/>
      <w:bookmarkStart w:id="1410" w:name="_Toc24028595"/>
      <w:bookmarkStart w:id="1411" w:name="_Toc24972785"/>
      <w:bookmarkStart w:id="1412" w:name="_Toc153726054"/>
      <w:bookmarkStart w:id="1413" w:name="_Toc153726879"/>
      <w:bookmarkEnd w:id="1402"/>
      <w:r w:rsidRPr="002B6B7D">
        <w:rPr>
          <w:rFonts w:hint="eastAsia"/>
        </w:rPr>
        <w:t>免责声明</w:t>
      </w:r>
      <w:bookmarkEnd w:id="1407"/>
      <w:bookmarkEnd w:id="1408"/>
      <w:bookmarkEnd w:id="1409"/>
      <w:bookmarkEnd w:id="1410"/>
      <w:bookmarkEnd w:id="1411"/>
      <w:bookmarkEnd w:id="1412"/>
      <w:bookmarkEnd w:id="1413"/>
    </w:p>
    <w:p w:rsidR="002E113D" w:rsidP="002E113D" w14:paraId="506277B1" w14:textId="77777777">
      <w:pPr>
        <w:pStyle w:val="-0"/>
        <w:ind w:firstLine="420"/>
        <w:rPr>
          <w:lang w:eastAsia="zh-CN"/>
        </w:rPr>
        <w:sectPr w:rsidSect="00940178">
          <w:footerReference w:type="default" r:id="rId79"/>
          <w:pgSz w:w="11906" w:h="16838"/>
          <w:pgMar w:top="1418" w:right="1077" w:bottom="1134" w:left="1077" w:header="709" w:footer="567" w:gutter="0"/>
          <w:pgBorders w:offsetFrom="page">
            <w:top w:val="nil"/>
            <w:left w:val="nil"/>
            <w:bottom w:val="nil"/>
            <w:right w:val="nil"/>
          </w:pgBorders>
          <w:pgNumType w:start="1"/>
          <w:cols w:space="425"/>
          <w:docGrid w:type="lines" w:linePitch="312"/>
        </w:sect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rsidR="002E113D" w:rsidP="002E113D" w14:paraId="0E0D972D" w14:textId="77777777">
      <w:pPr>
        <w:pStyle w:val="Normal0"/>
        <w:spacing w:before="0"/>
      </w:pPr>
      <w:r>
        <w:rPr>
          <w:noProof/>
        </w:rPr>
        <w:drawing>
          <wp:anchor distT="0" distB="0" distL="114300" distR="114300" simplePos="0" relativeHeight="251676672" behindDoc="1" locked="0" layoutInCell="1" allowOverlap="1">
            <wp:simplePos x="0" y="0"/>
            <wp:positionH relativeFrom="column">
              <wp:posOffset>-704215</wp:posOffset>
            </wp:positionH>
            <wp:positionV relativeFrom="paragraph">
              <wp:posOffset>-942502</wp:posOffset>
            </wp:positionV>
            <wp:extent cx="7612912" cy="10748761"/>
            <wp:effectExtent l="0" t="0" r="7620" b="0"/>
            <wp:wrapNone/>
            <wp:docPr id="1350" name="图片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 name="Picture 1"/>
                    <pic:cNvPicPr>
                      <a:picLocks noChangeAspect="1" noChangeArrowheads="1"/>
                    </pic:cNvPicPr>
                  </pic:nvPicPr>
                  <pic:blipFill>
                    <a:blip xmlns:r="http://schemas.openxmlformats.org/officeDocument/2006/relationships" r:embed="rId80">
                      <a:extLst>
                        <a:ext xmlns:a="http://schemas.openxmlformats.org/drawingml/2006/main" uri="{28A0092B-C50C-407E-A947-70E740481C1C}">
                          <a14:useLocalDpi xmlns:a14="http://schemas.microsoft.com/office/drawing/2010/main" val="0"/>
                        </a:ext>
                      </a:extLst>
                    </a:blip>
                    <a:stretch>
                      <a:fillRect/>
                    </a:stretch>
                  </pic:blipFill>
                  <pic:spPr bwMode="auto">
                    <a:xfrm>
                      <a:off x="0" y="0"/>
                      <a:ext cx="7612912" cy="1074876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113D" w:rsidP="002E113D" w14:paraId="3A6D5EF5" w14:textId="77777777">
      <w:pPr>
        <w:pStyle w:val="Normal0"/>
      </w:pPr>
    </w:p>
    <w:p w:rsidR="002E113D" w:rsidRPr="00374D39" w:rsidP="002E113D" w14:paraId="10E0AD08" w14:textId="77777777">
      <w:pPr>
        <w:pStyle w:val="Normal0"/>
      </w:pPr>
      <w:r w:rsidRPr="009B2137">
        <w:rPr>
          <w:noProof/>
        </w:rPr>
        <w:drawing>
          <wp:anchor distT="0" distB="0" distL="114300" distR="114300" simplePos="0" relativeHeight="25167974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 descr="C:\Users\Akash\Desktop\Untitled-3-01.png"/>
                    <pic:cNvPicPr>
                      <a:picLocks noChangeAspect="1" noChangeArrowheads="1"/>
                    </pic:cNvPicPr>
                  </pic:nvPicPr>
                  <pic:blipFill>
                    <a:blip xmlns:r="http://schemas.openxmlformats.org/officeDocument/2006/relationships" r:embed="rId81" cstate="print">
                      <a:extLst>
                        <a:ext xmlns:a="http://schemas.openxmlformats.org/drawingml/2006/main" uri="{28A0092B-C50C-407E-A947-70E740481C1C}">
                          <a14:useLocalDpi xmlns:a14="http://schemas.microsoft.com/office/drawing/2010/main" val="0"/>
                        </a:ext>
                      </a:extLst>
                    </a:blip>
                    <a:srcRect b="17210"/>
                    <a:stretch>
                      <a:fillRect/>
                    </a:stretch>
                  </pic:blipFill>
                  <pic:spPr bwMode="auto">
                    <a:xfrm>
                      <a:off x="0" y="0"/>
                      <a:ext cx="3246755" cy="1423035"/>
                    </a:xfrm>
                    <a:prstGeom prst="rect">
                      <a:avLst/>
                    </a:prstGeom>
                    <a:noFill/>
                    <a:ln>
                      <a:noFill/>
                    </a:ln>
                    <a:extLst>
                      <a:ext xmlns:a="http://schemas.openxmlformats.org/drawingml/2006/main"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2E113D" w:rsidRPr="001F0B21" w:rsidP="002E113D" w14:paraId="165ABF16" w14:textId="77777777">
      <w:pPr>
        <w:pStyle w:val="Normal0"/>
      </w:pPr>
      <w:r w:rsidRPr="009B2137">
        <w:rPr>
          <w:noProof/>
        </w:rPr>
        <mc:AlternateContent>
          <mc:Choice Requires="wps">
            <w:drawing>
              <wp:anchor distT="0" distB="0" distL="114300" distR="114300" simplePos="0" relativeHeight="251678720" behindDoc="0" locked="0" layoutInCell="1" allowOverlap="1">
                <wp:simplePos x="0" y="0"/>
                <wp:positionH relativeFrom="margin">
                  <wp:posOffset>-356191</wp:posOffset>
                </wp:positionH>
                <wp:positionV relativeFrom="paragraph">
                  <wp:posOffset>3094222</wp:posOffset>
                </wp:positionV>
                <wp:extent cx="6805930" cy="935665"/>
                <wp:effectExtent l="0" t="0" r="0" b="0"/>
                <wp:wrapNone/>
                <wp:docPr id="1437" name="Text Box 143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805930" cy="935665"/>
                        </a:xfrm>
                        <a:prstGeom prst="rect">
                          <a:avLst/>
                        </a:prstGeom>
                        <a:noFill/>
                        <a:ln w="9525">
                          <a:noFill/>
                          <a:miter lim="800000"/>
                          <a:headEnd/>
                          <a:tailEnd/>
                        </a:ln>
                        <a:effectLst/>
                      </wps:spPr>
                      <wps:txbx>
                        <w:txbxContent>
                          <w:p w:rsidR="002E113D" w:rsidRPr="00EA6156" w:rsidP="002E113D" w14:textId="77777777">
                            <w:pPr>
                              <w:pStyle w:val="Normal0"/>
                              <w:jc w:val="center"/>
                              <w:rPr>
                                <w:rFonts w:ascii="Century Gothic" w:hAnsi="Century Gothic" w:cs="Arial"/>
                                <w:b/>
                                <w:color w:val="222A35" w:themeColor="text2" w:themeShade="80"/>
                                <w:sz w:val="72"/>
                                <w:szCs w:val="56"/>
                              </w:rPr>
                            </w:pPr>
                            <w:r w:rsidRPr="00EA6156">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Text Box 1437" o:spid="_x0000_s1176" type="#_x0000_t202" style="width:535.9pt;height:73.67pt;margin-top:243.64pt;margin-left:-28.05pt;mso-height-percent:0;mso-height-relative:margin;mso-position-horizontal-relative:margin;mso-width-percent:0;mso-width-relative:margin;mso-wrap-distance-bottom:0;mso-wrap-distance-left:9pt;mso-wrap-distance-right:9pt;mso-wrap-distance-top:0;position:absolute;v-text-anchor:top;z-index:251677696" filled="f" fillcolor="this" stroked="f" strokeweight="0.75pt">
                <v:textbox>
                  <w:txbxContent>
                    <w:p w:rsidR="002E113D" w:rsidRPr="00EA6156" w:rsidP="002E113D" w14:textId="77777777">
                      <w:pPr>
                        <w:pStyle w:val="Normal0"/>
                        <w:jc w:val="center"/>
                        <w:rPr>
                          <w:rFonts w:ascii="Century Gothic" w:hAnsi="Century Gothic" w:cs="Arial"/>
                          <w:b/>
                          <w:color w:val="222A35" w:themeColor="text2" w:themeShade="80"/>
                          <w:sz w:val="72"/>
                          <w:szCs w:val="56"/>
                        </w:rPr>
                      </w:pPr>
                      <w:r w:rsidRPr="00EA6156">
                        <w:rPr>
                          <w:rFonts w:ascii="Century Gothic" w:hAnsi="Century Gothic" w:cs="Arial"/>
                          <w:b/>
                          <w:color w:val="222A35" w:themeColor="text2" w:themeShade="80"/>
                          <w:sz w:val="72"/>
                          <w:szCs w:val="56"/>
                        </w:rPr>
                        <w:t>THANK YOU</w:t>
                      </w:r>
                    </w:p>
                  </w:txbxContent>
                </v:textbox>
                <w10:wrap anchorx="margin"/>
              </v:shape>
            </w:pict>
          </mc:Fallback>
        </mc:AlternateContent>
      </w:r>
    </w:p>
    <w:p w:rsidR="002E113D" w:rsidP="002E113D" w14:paraId="326164CB" w14:textId="77777777">
      <w:pPr>
        <w:pStyle w:val="Normal0"/>
      </w:pPr>
    </w:p>
    <w:p w:rsidR="002E113D" w:rsidRPr="001F0B21" w:rsidP="002E113D" w14:paraId="5D648341" w14:textId="77777777">
      <w:pPr>
        <w:pStyle w:val="Normal0"/>
      </w:pPr>
    </w:p>
    <w:p w:rsidR="002E113D" w:rsidRPr="00CE0460" w:rsidP="002E113D" w14:paraId="740C47B3" w14:textId="77777777">
      <w:pPr>
        <w:pStyle w:val="Normal0"/>
      </w:pPr>
    </w:p>
    <w:p w:rsidR="002E113D" w:rsidRPr="00427A6D" w:rsidP="002E113D" w14:paraId="16279E3C" w14:textId="77777777">
      <w:pPr>
        <w:pStyle w:val="Normal0"/>
      </w:pPr>
    </w:p>
    <w:p w:rsidR="002E113D" w:rsidRPr="002873DD" w:rsidP="002E113D" w14:paraId="08EE0F2F" w14:textId="77777777">
      <w:pPr>
        <w:pStyle w:val="Normal0"/>
      </w:pPr>
    </w:p>
    <w:p w:rsidR="002E113D" w:rsidRPr="00D50415" w:rsidP="002E113D" w14:paraId="2FC93812" w14:textId="77777777">
      <w:pPr>
        <w:pStyle w:val="Normal0"/>
      </w:pPr>
    </w:p>
    <w:p w:rsidR="002E113D" w:rsidRPr="00D50415" w:rsidP="002E113D" w14:paraId="5578D4A4" w14:textId="77777777">
      <w:pPr>
        <w:pStyle w:val="Normal0"/>
      </w:pPr>
    </w:p>
    <w:p w:rsidR="002E113D" w:rsidRPr="00D50415" w:rsidP="002E113D" w14:paraId="17828A12" w14:textId="77777777">
      <w:pPr>
        <w:pStyle w:val="Normal0"/>
      </w:pPr>
    </w:p>
    <w:p w:rsidR="002E113D" w:rsidRPr="00F30FE5" w:rsidP="002E113D" w14:paraId="05F79D00" w14:textId="77777777">
      <w:pPr>
        <w:pStyle w:val="Normal0"/>
      </w:pPr>
      <w:r>
        <w:rPr>
          <w:noProof/>
        </w:rPr>
        <mc:AlternateContent>
          <mc:Choice Requires="wps">
            <w:drawing>
              <wp:anchor distT="0" distB="0" distL="114300" distR="114300" simplePos="0" relativeHeight="251681792" behindDoc="0" locked="0" layoutInCell="1" allowOverlap="1">
                <wp:simplePos x="0" y="0"/>
                <wp:positionH relativeFrom="margin">
                  <wp:posOffset>573405</wp:posOffset>
                </wp:positionH>
                <wp:positionV relativeFrom="paragraph">
                  <wp:posOffset>5487671</wp:posOffset>
                </wp:positionV>
                <wp:extent cx="5048250" cy="328930"/>
                <wp:effectExtent l="0" t="0" r="0" b="0"/>
                <wp:wrapNone/>
                <wp:docPr id="1344" name="Text Box 7"/>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28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E113D" w:rsidRPr="002E17D2" w:rsidP="002E113D" w14:textId="77777777">
                            <w:pPr>
                              <w:pStyle w:val="Normal0"/>
                              <w:jc w:val="center"/>
                              <w:rPr>
                                <w:color w:val="222A35" w:themeColor="text2" w:themeShade="80"/>
                              </w:rPr>
                            </w:pPr>
                            <w:r w:rsidRPr="002E17D2">
                              <w:rPr>
                                <w:color w:val="222A35" w:themeColor="text2" w:themeShade="80"/>
                              </w:rPr>
                              <w:t xml:space="preserve">Copyright © QYResearch | </w:t>
                            </w:r>
                            <w:r w:rsidRPr="00F35F04">
                              <w:rPr>
                                <w:color w:val="222A35" w:themeColor="text2" w:themeShade="80"/>
                              </w:rPr>
                              <w:t>market@qyresearch.com</w:t>
                            </w:r>
                            <w:r w:rsidRPr="002E17D2">
                              <w:rPr>
                                <w:color w:val="222A35" w:themeColor="text2" w:themeShade="80"/>
                              </w:rPr>
                              <w:t xml:space="preserve"> | </w:t>
                            </w:r>
                            <w:r w:rsidRPr="00F35F04">
                              <w:rPr>
                                <w:color w:val="222A35" w:themeColor="text2" w:themeShade="80"/>
                              </w:rPr>
                              <w:t>www.qyresearch.com.cn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7" o:spid="_x0000_s1177" type="#_x0000_t202" style="width:397.5pt;height:25.9pt;margin-top:432.1pt;margin-left:45.15pt;mso-height-percent:0;mso-height-relative:margin;mso-position-horizontal-relative:margin;mso-width-percent:0;mso-width-relative:margin;mso-wrap-distance-bottom:0;mso-wrap-distance-left:9pt;mso-wrap-distance-right:9pt;mso-wrap-distance-top:0;position:absolute;v-text-anchor:top;z-index:251680768" filled="f" fillcolor="this" stroked="f" strokeweight="0.5pt">
                <v:textbox>
                  <w:txbxContent>
                    <w:p w:rsidR="002E113D" w:rsidRPr="002E17D2" w:rsidP="002E113D" w14:textId="77777777">
                      <w:pPr>
                        <w:pStyle w:val="Normal0"/>
                        <w:jc w:val="center"/>
                        <w:rPr>
                          <w:color w:val="222A35" w:themeColor="text2" w:themeShade="80"/>
                        </w:rPr>
                      </w:pPr>
                      <w:r w:rsidRPr="002E17D2">
                        <w:rPr>
                          <w:color w:val="222A35" w:themeColor="text2" w:themeShade="80"/>
                        </w:rPr>
                        <w:t xml:space="preserve">Copyright © QYResearch | </w:t>
                      </w:r>
                      <w:r w:rsidRPr="00F35F04">
                        <w:rPr>
                          <w:color w:val="222A35" w:themeColor="text2" w:themeShade="80"/>
                        </w:rPr>
                        <w:t>market@qyresearch.com</w:t>
                      </w:r>
                      <w:r w:rsidRPr="002E17D2">
                        <w:rPr>
                          <w:color w:val="222A35" w:themeColor="text2" w:themeShade="80"/>
                        </w:rPr>
                        <w:t xml:space="preserve"> | </w:t>
                      </w:r>
                      <w:r w:rsidRPr="00F35F04">
                        <w:rPr>
                          <w:color w:val="222A35" w:themeColor="text2" w:themeShade="80"/>
                        </w:rPr>
                        <w:t>www.qyresearch.com.cn</w:t>
                      </w:r>
                    </w:p>
                  </w:txbxContent>
                </v:textbox>
                <w10:wrap anchorx="margin"/>
              </v:shape>
            </w:pict>
          </mc:Fallback>
        </mc:AlternateContent>
      </w:r>
    </w:p>
    <w:p w:rsidR="001D4EAB" w:rsidP="00BE2E83" w14:paraId="14065DC4" w14:textId="77777777">
      <w:pPr>
        <w:pStyle w:val="-00"/>
        <w:ind w:firstLine="420"/>
      </w:pPr>
    </w:p>
    <w:sectPr w:rsidSect="00940178">
      <w:headerReference w:type="default" r:id="rId82"/>
      <w:footerReference w:type="default" r:id="rId83"/>
      <w:pgSz w:w="11906" w:h="16838"/>
      <w:pgMar w:top="1418" w:right="1077" w:bottom="1134" w:left="1077" w:header="709" w:footer="567" w:gutter="0"/>
      <w:pgBorders w:offsetFrom="page">
        <w:top w:val="nil"/>
        <w:left w:val="nil"/>
        <w:bottom w:val="nil"/>
        <w:right w:val="nil"/>
      </w:pgBorders>
      <w:pgNumType w:start="1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A136A"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3360"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2A136A" w:rsidRPr="00A155F6" w:rsidP="002110C1" w14:textId="02A922E2">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26206258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02714648"/>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00436C95">
                                    <w:rPr>
                                      <w:rFonts w:ascii="Calibri" w:eastAsia="宋体" w:hAnsi="Calibri"/>
                                      <w:b/>
                                      <w:noProof/>
                                      <w:color w:val="0D0D0D" w:themeColor="text1" w:themeTint="F2"/>
                                      <w:sz w:val="20"/>
                                      <w:szCs w:val="20"/>
                                    </w:rPr>
                                    <w:t>23</w:t>
                                  </w:r>
                                  <w:r w:rsidRPr="00A155F6">
                                    <w:rPr>
                                      <w:rFonts w:ascii="Calibri" w:eastAsia="宋体" w:hAnsi="Calibri"/>
                                      <w:b/>
                                      <w:noProof/>
                                      <w:color w:val="0D0D0D" w:themeColor="text1" w:themeTint="F2"/>
                                      <w:sz w:val="20"/>
                                      <w:szCs w:val="20"/>
                                    </w:rPr>
                                    <w:fldChar w:fldCharType="end"/>
                                  </w:r>
                                  <w:r w:rsidRPr="00A155F6">
                                    <w:rPr>
                                      <w:rFonts w:ascii="Calibri" w:eastAsia="宋体" w:hAnsi="Calibri"/>
                                      <w:b/>
                                      <w:noProof/>
                                      <w:color w:val="0D0D0D" w:themeColor="text1" w:themeTint="F2"/>
                                      <w:sz w:val="20"/>
                                      <w:szCs w:val="20"/>
                                    </w:rPr>
                                    <w:t xml:space="preserve"> </w:t>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2336" filled="f" fillcolor="this" stroked="f">
              <v:textbox>
                <w:txbxContent>
                  <w:p w:rsidR="002A136A" w:rsidRPr="00A155F6" w:rsidP="002110C1" w14:textId="02A922E2">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262062586"/>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02714648"/>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00436C95">
                              <w:rPr>
                                <w:rFonts w:ascii="Calibri" w:eastAsia="宋体" w:hAnsi="Calibri"/>
                                <w:b/>
                                <w:noProof/>
                                <w:color w:val="0D0D0D" w:themeColor="text1" w:themeTint="F2"/>
                                <w:sz w:val="20"/>
                                <w:szCs w:val="20"/>
                              </w:rPr>
                              <w:t>23</w:t>
                            </w:r>
                            <w:r w:rsidRPr="00A155F6">
                              <w:rPr>
                                <w:rFonts w:ascii="Calibri" w:eastAsia="宋体" w:hAnsi="Calibri"/>
                                <w:b/>
                                <w:noProof/>
                                <w:color w:val="0D0D0D" w:themeColor="text1" w:themeTint="F2"/>
                                <w:sz w:val="20"/>
                                <w:szCs w:val="20"/>
                              </w:rPr>
                              <w:fldChar w:fldCharType="end"/>
                            </w:r>
                            <w:r w:rsidRPr="00A155F6">
                              <w:rPr>
                                <w:rFonts w:ascii="Calibri" w:eastAsia="宋体" w:hAnsi="Calibri"/>
                                <w:b/>
                                <w:noProof/>
                                <w:color w:val="0D0D0D" w:themeColor="text1" w:themeTint="F2"/>
                                <w:sz w:val="20"/>
                                <w:szCs w:val="20"/>
                              </w:rPr>
                              <w:t xml:space="preserve"> </w:t>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5408"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A136A"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2A136A" w:rsidRPr="00EA1B80" w:rsidP="000B2797" w14:textId="604DC4E1">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62538302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36846945"/>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00436C95">
                                    <w:rPr>
                                      <w:rFonts w:ascii="Calibri" w:eastAsia="宋体" w:hAnsi="Calibri"/>
                                      <w:b/>
                                      <w:noProof/>
                                      <w:color w:val="0D0D0D" w:themeColor="text1" w:themeTint="F2"/>
                                      <w:sz w:val="20"/>
                                      <w:szCs w:val="20"/>
                                    </w:rPr>
                                    <w:t>112</w:t>
                                  </w:r>
                                  <w:r w:rsidRPr="00EA1B80">
                                    <w:rPr>
                                      <w:rFonts w:ascii="Calibri" w:eastAsia="宋体" w:hAnsi="Calibri"/>
                                      <w:b/>
                                      <w:noProof/>
                                      <w:color w:val="0D0D0D" w:themeColor="text1" w:themeTint="F2"/>
                                      <w:sz w:val="20"/>
                                      <w:szCs w:val="20"/>
                                    </w:rPr>
                                    <w:fldChar w:fldCharType="end"/>
                                  </w:r>
                                  <w:r w:rsidRPr="00EA1B80">
                                    <w:rPr>
                                      <w:rFonts w:ascii="Calibri" w:eastAsia="宋体" w:hAnsi="Calibri"/>
                                      <w:b/>
                                      <w:noProof/>
                                      <w:color w:val="0D0D0D" w:themeColor="text1" w:themeTint="F2"/>
                                      <w:sz w:val="20"/>
                                      <w:szCs w:val="20"/>
                                    </w:rPr>
                                    <w:t xml:space="preserve"> </w:t>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2A136A" w:rsidRPr="00EA1B80" w:rsidP="000B2797" w14:textId="604DC4E1">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625383021"/>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636846945"/>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00436C95">
                              <w:rPr>
                                <w:rFonts w:ascii="Calibri" w:eastAsia="宋体" w:hAnsi="Calibri"/>
                                <w:b/>
                                <w:noProof/>
                                <w:color w:val="0D0D0D" w:themeColor="text1" w:themeTint="F2"/>
                                <w:sz w:val="20"/>
                                <w:szCs w:val="20"/>
                              </w:rPr>
                              <w:t>112</w:t>
                            </w:r>
                            <w:r w:rsidRPr="00EA1B80">
                              <w:rPr>
                                <w:rFonts w:ascii="Calibri" w:eastAsia="宋体" w:hAnsi="Calibri"/>
                                <w:b/>
                                <w:noProof/>
                                <w:color w:val="0D0D0D" w:themeColor="text1" w:themeTint="F2"/>
                                <w:sz w:val="20"/>
                                <w:szCs w:val="20"/>
                              </w:rPr>
                              <w:fldChar w:fldCharType="end"/>
                            </w:r>
                            <w:r w:rsidRPr="00EA1B80">
                              <w:rPr>
                                <w:rFonts w:ascii="Calibri" w:eastAsia="宋体" w:hAnsi="Calibri"/>
                                <w:b/>
                                <w:noProof/>
                                <w:color w:val="0D0D0D" w:themeColor="text1" w:themeTint="F2"/>
                                <w:sz w:val="20"/>
                                <w:szCs w:val="20"/>
                              </w:rPr>
                              <w:t xml:space="preserve"> </w:t>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1312" from="-3.45pt,2.35pt" to="493.85pt,2.7pt" strokecolor="#ee3123">
              <v:stroke joinstyle="miter"/>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A136A" w:rsidRPr="000B2797" w:rsidP="000B2797" w14:textId="2CEC709C">
    <w:pPr>
      <w:pStyle w:val="Footer0"/>
      <w:rPr>
        <w:rFonts w:cs="Calibri"/>
      </w:rPr>
    </w:pPr>
    <w:r w:rsidRPr="00C74475">
      <w:rPr>
        <w:rFonts w:cs="Calibri"/>
        <w:noProof/>
      </w:rPr>
      <mc:AlternateContent>
        <mc:Choice Requires="wps">
          <w:drawing>
            <wp:anchor distT="0" distB="0" distL="114300" distR="114300" simplePos="0" relativeHeight="251667456"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690479236"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2A136A" w:rsidRPr="00EA1B80" w:rsidP="000B2797" w14:textId="604DC4E1">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14389946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717092806"/>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00436C95">
                                    <w:rPr>
                                      <w:rFonts w:ascii="Calibri" w:eastAsia="宋体" w:hAnsi="Calibri"/>
                                      <w:b/>
                                      <w:noProof/>
                                      <w:color w:val="0D0D0D" w:themeColor="text1" w:themeTint="F2"/>
                                      <w:sz w:val="20"/>
                                      <w:szCs w:val="20"/>
                                    </w:rPr>
                                    <w:t>112</w:t>
                                  </w:r>
                                  <w:r w:rsidRPr="00EA1B80">
                                    <w:rPr>
                                      <w:rFonts w:ascii="Calibri" w:eastAsia="宋体" w:hAnsi="Calibri"/>
                                      <w:b/>
                                      <w:noProof/>
                                      <w:color w:val="0D0D0D" w:themeColor="text1" w:themeTint="F2"/>
                                      <w:sz w:val="20"/>
                                      <w:szCs w:val="20"/>
                                    </w:rPr>
                                    <w:fldChar w:fldCharType="end"/>
                                  </w:r>
                                  <w:r w:rsidRPr="00EA1B80">
                                    <w:rPr>
                                      <w:rFonts w:ascii="Calibri" w:eastAsia="宋体" w:hAnsi="Calibri"/>
                                      <w:b/>
                                      <w:noProof/>
                                      <w:color w:val="0D0D0D" w:themeColor="text1" w:themeTint="F2"/>
                                      <w:sz w:val="20"/>
                                      <w:szCs w:val="20"/>
                                    </w:rPr>
                                    <w:t xml:space="preserve"> </w:t>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7"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66432" filled="f" fillcolor="this" stroked="f">
              <v:textbox>
                <w:txbxContent>
                  <w:p w:rsidR="002A136A" w:rsidRPr="00EA1B80" w:rsidP="000B2797" w14:textId="604DC4E1">
                    <w:pPr>
                      <w:pStyle w:val="ListParagraph0"/>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2054763845"/>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552911274"/>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00436C95">
                              <w:rPr>
                                <w:rFonts w:ascii="Calibri" w:eastAsia="宋体" w:hAnsi="Calibri"/>
                                <w:b/>
                                <w:noProof/>
                                <w:color w:val="0D0D0D" w:themeColor="text1" w:themeTint="F2"/>
                                <w:sz w:val="20"/>
                                <w:szCs w:val="20"/>
                              </w:rPr>
                              <w:t>112</w:t>
                            </w:r>
                            <w:r w:rsidRPr="00EA1B80">
                              <w:rPr>
                                <w:rFonts w:ascii="Calibri" w:eastAsia="宋体" w:hAnsi="Calibri"/>
                                <w:b/>
                                <w:noProof/>
                                <w:color w:val="0D0D0D" w:themeColor="text1" w:themeTint="F2"/>
                                <w:sz w:val="20"/>
                                <w:szCs w:val="20"/>
                              </w:rPr>
                              <w:fldChar w:fldCharType="end"/>
                            </w:r>
                            <w:r w:rsidRPr="00EA1B80">
                              <w:rPr>
                                <w:rFonts w:ascii="Calibri" w:eastAsia="宋体" w:hAnsi="Calibri"/>
                                <w:b/>
                                <w:noProof/>
                                <w:color w:val="0D0D0D" w:themeColor="text1" w:themeTint="F2"/>
                                <w:sz w:val="20"/>
                                <w:szCs w:val="20"/>
                              </w:rPr>
                              <w:t xml:space="preserve"> </w:t>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950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1925694028"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8" style="flip:y;mso-width-percent:0;mso-width-relative:margin;mso-wrap-distance-bottom:0;mso-wrap-distance-left:9pt;mso-wrap-distance-right:9pt;mso-wrap-distance-top:0;position:absolute;v-text-anchor:top;z-index:251668480" from="-3.46pt,2.35pt" to="493.84pt,2.69pt" fillcolor="this" stroked="t" strokecolor="#ee3123" strokeweight="0.75pt"/>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A136A" w:rsidRPr="005B7229" w:rsidP="00B61075" w14:paraId="71D70C14" w14:textId="674E8224">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2A136A" w:rsidRPr="00607E32" w:rsidP="003C5FCD" w14:textId="2BAA042F">
                          <w:pPr>
                            <w:spacing w:line="0" w:lineRule="atLeast"/>
                            <w:jc w:val="center"/>
                            <w:rPr>
                              <w:rFonts w:cs="宋体"/>
                              <w:b/>
                              <w:color w:val="000000" w:themeColor="text1"/>
                            </w:rPr>
                          </w:pPr>
                          <w:r w:rsidRPr="002E113D">
                            <w:rPr>
                              <w:rFonts w:cs="Calibri" w:hint="eastAsia"/>
                              <w:b/>
                              <w:color w:val="000000" w:themeColor="text1"/>
                            </w:rPr>
                            <w:t>2024-2030</w:t>
                          </w:r>
                          <w:r w:rsidRPr="002E113D">
                            <w:rPr>
                              <w:rFonts w:cs="Calibri" w:hint="eastAsia"/>
                              <w:b/>
                              <w:color w:val="000000" w:themeColor="text1"/>
                            </w:rPr>
                            <w:t>全球及中国军用特种电源行业研究及十五五规划分析报告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2A136A" w:rsidRPr="00607E32" w:rsidP="003C5FCD" w14:paraId="459CBB36" w14:textId="2BAA042F">
                    <w:pPr>
                      <w:spacing w:line="0" w:lineRule="atLeast"/>
                      <w:jc w:val="center"/>
                      <w:rPr>
                        <w:rFonts w:cs="宋体"/>
                        <w:b/>
                        <w:color w:val="000000" w:themeColor="text1"/>
                      </w:rPr>
                    </w:pPr>
                    <w:r w:rsidRPr="002E113D">
                      <w:rPr>
                        <w:rFonts w:cs="Calibri" w:hint="eastAsia"/>
                        <w:b/>
                        <w:color w:val="000000" w:themeColor="text1"/>
                      </w:rPr>
                      <w:t>2024-2030</w:t>
                    </w:r>
                    <w:r w:rsidRPr="002E113D">
                      <w:rPr>
                        <w:rFonts w:cs="Calibri" w:hint="eastAsia"/>
                        <w:b/>
                        <w:color w:val="000000" w:themeColor="text1"/>
                      </w:rPr>
                      <w:t>全球及中国军用特种电源行业研究及十五五规划分析报告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6"/>
    <w:bookmarkEnd w:id="17"/>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A136A" w:rsidRPr="005B7229" w:rsidP="00B61075" w14:textId="674E8224">
    <w:pPr>
      <w:pStyle w:val="Normal0"/>
      <w:rPr>
        <w:rFonts w:eastAsia="黑体"/>
      </w:rPr>
    </w:pPr>
    <w:bookmarkStart w:id="1414" w:name="_Hlk39682313_0"/>
    <w:bookmarkStart w:id="1415" w:name="_Hlk39682314_0"/>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6336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387933157"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2A136A" w:rsidRPr="00607E32" w:rsidP="003C5FCD" w14:textId="2BAA042F">
                          <w:pPr>
                            <w:pStyle w:val="Normal0"/>
                            <w:spacing w:line="0" w:lineRule="atLeast"/>
                            <w:jc w:val="center"/>
                            <w:rPr>
                              <w:rFonts w:cs="宋体"/>
                              <w:b/>
                              <w:color w:val="000000" w:themeColor="text1"/>
                            </w:rPr>
                          </w:pPr>
                          <w:r w:rsidRPr="002E113D">
                            <w:rPr>
                              <w:rFonts w:cs="Calibri" w:hint="eastAsia"/>
                              <w:b/>
                              <w:color w:val="000000" w:themeColor="text1"/>
                            </w:rPr>
                            <w:t>2024-2030</w:t>
                          </w:r>
                          <w:r w:rsidRPr="002E113D">
                            <w:rPr>
                              <w:rFonts w:cs="Calibri" w:hint="eastAsia"/>
                              <w:b/>
                              <w:color w:val="000000" w:themeColor="text1"/>
                            </w:rPr>
                            <w:t>全球及中国军用特种电源行业研究及十五五规划分析报告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55"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position:absolute;v-text-anchor:middle;z-index:251662336" filled="f" fillcolor="this" stroked="f" strokeweight="0.75pt">
              <v:textbox>
                <w:txbxContent>
                  <w:p w:rsidR="002A136A" w:rsidRPr="00607E32" w:rsidP="003C5FCD" w14:textId="2BAA042F">
                    <w:pPr>
                      <w:pStyle w:val="Normal0"/>
                      <w:spacing w:line="0" w:lineRule="atLeast"/>
                      <w:jc w:val="center"/>
                      <w:rPr>
                        <w:rFonts w:cs="宋体"/>
                        <w:b/>
                        <w:color w:val="000000" w:themeColor="text1"/>
                      </w:rPr>
                    </w:pPr>
                    <w:r w:rsidRPr="002E113D">
                      <w:rPr>
                        <w:rFonts w:cs="Calibri" w:hint="eastAsia"/>
                        <w:b/>
                        <w:color w:val="000000" w:themeColor="text1"/>
                      </w:rPr>
                      <w:t>2024-2030</w:t>
                    </w:r>
                    <w:r w:rsidRPr="002E113D">
                      <w:rPr>
                        <w:rFonts w:cs="Calibri" w:hint="eastAsia"/>
                        <w:b/>
                        <w:color w:val="000000" w:themeColor="text1"/>
                      </w:rPr>
                      <w:t>全球及中国军用特种电源行业研究及十五五规划分析报告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540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1499194814"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6" style="flip:y;mso-width-percent:0;mso-width-relative:margin;mso-wrap-distance-bottom:0;mso-wrap-distance-left:9pt;mso-wrap-distance-right:9pt;mso-wrap-distance-top:0;position:absolute;v-text-anchor:top;z-index:251664384" from="-5.35pt,10.14pt" to="491.95pt,10.48pt" fillcolor="this" stroked="t" strokecolor="#ee3123" strokeweight="0.75pt"/>
          </w:pict>
        </mc:Fallback>
      </mc:AlternateContent>
    </w:r>
    <w:bookmarkEnd w:id="1414"/>
    <w:bookmarkEnd w:id="141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4">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7">
    <w:nsid w:val="42ED4AE9"/>
    <w:multiLevelType w:val="hybridMultilevel"/>
    <w:tmpl w:val="FD9E2250"/>
    <w:lvl w:ilvl="0">
      <w:start w:val="1"/>
      <w:numFmt w:val="bullet"/>
      <w:lvlText w:val=""/>
      <w:lvlJc w:val="left"/>
      <w:pPr>
        <w:ind w:left="840" w:hanging="420"/>
      </w:pPr>
      <w:rPr>
        <w:rFonts w:ascii="Wingdings" w:hAnsi="Wingdings" w:hint="default"/>
        <w:color w:val="00008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8">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9">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1">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2">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1541241294">
    <w:abstractNumId w:val="2"/>
  </w:num>
  <w:num w:numId="2" w16cid:durableId="97332992">
    <w:abstractNumId w:val="4"/>
  </w:num>
  <w:num w:numId="3" w16cid:durableId="2014454558">
    <w:abstractNumId w:val="10"/>
  </w:num>
  <w:num w:numId="4" w16cid:durableId="1546408068">
    <w:abstractNumId w:val="6"/>
  </w:num>
  <w:num w:numId="5" w16cid:durableId="50036564">
    <w:abstractNumId w:val="12"/>
  </w:num>
  <w:num w:numId="6" w16cid:durableId="1104032210">
    <w:abstractNumId w:val="5"/>
  </w:num>
  <w:num w:numId="7" w16cid:durableId="1655184199">
    <w:abstractNumId w:val="1"/>
  </w:num>
  <w:num w:numId="8" w16cid:durableId="1570112088">
    <w:abstractNumId w:val="11"/>
  </w:num>
  <w:num w:numId="9" w16cid:durableId="1238129422">
    <w:abstractNumId w:val="13"/>
  </w:num>
  <w:num w:numId="10" w16cid:durableId="1589271305">
    <w:abstractNumId w:val="3"/>
  </w:num>
  <w:num w:numId="11" w16cid:durableId="1721856203">
    <w:abstractNumId w:val="0"/>
  </w:num>
  <w:num w:numId="12" w16cid:durableId="1167210193">
    <w:abstractNumId w:val="8"/>
  </w:num>
  <w:num w:numId="13" w16cid:durableId="1772503891">
    <w:abstractNumId w:val="9"/>
  </w:num>
  <w:num w:numId="14" w16cid:durableId="668871297">
    <w:abstractNumId w:val="7"/>
  </w:num>
  <w:num w:numId="15" w16cid:durableId="175381562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hideSpellingErrors/>
  <w:zoom w:percent="100"/>
  <w:bordersDoNotSurroundHeader/>
  <w:bordersDoNotSurroundFooter/>
  <w:stylePaneFormatFilter w:val="1728" w:allStyles="0" w:alternateStyleNames="0" w:clearFormatting="1" w:customStyles="0" w:directFormattingOnNumbering="1" w:directFormattingOnParagraphs="1" w:directFormattingOnRuns="1" w:directFormattingOnTables="0" w:headingStyles="1" w:latentStyles="0" w:numberingStyles="0" w:stylesInUse="1"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6F9"/>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89"/>
    <w:rsid w:val="00023AE3"/>
    <w:rsid w:val="00023EFD"/>
    <w:rsid w:val="0002439F"/>
    <w:rsid w:val="000245F3"/>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40AA"/>
    <w:rsid w:val="000444F2"/>
    <w:rsid w:val="0004455F"/>
    <w:rsid w:val="0004462A"/>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6C4"/>
    <w:rsid w:val="0006577B"/>
    <w:rsid w:val="00065DC3"/>
    <w:rsid w:val="00065E59"/>
    <w:rsid w:val="000661AB"/>
    <w:rsid w:val="000662D4"/>
    <w:rsid w:val="000663BE"/>
    <w:rsid w:val="00066527"/>
    <w:rsid w:val="000669B0"/>
    <w:rsid w:val="00066A4C"/>
    <w:rsid w:val="00066AE7"/>
    <w:rsid w:val="00066D2A"/>
    <w:rsid w:val="00066D79"/>
    <w:rsid w:val="0006707F"/>
    <w:rsid w:val="000673C9"/>
    <w:rsid w:val="00067559"/>
    <w:rsid w:val="000675BB"/>
    <w:rsid w:val="000675FB"/>
    <w:rsid w:val="00067F14"/>
    <w:rsid w:val="00067F5A"/>
    <w:rsid w:val="00067FAE"/>
    <w:rsid w:val="000701A1"/>
    <w:rsid w:val="0007057E"/>
    <w:rsid w:val="000707D9"/>
    <w:rsid w:val="00070D94"/>
    <w:rsid w:val="00071137"/>
    <w:rsid w:val="00071272"/>
    <w:rsid w:val="00071759"/>
    <w:rsid w:val="000717B2"/>
    <w:rsid w:val="00071914"/>
    <w:rsid w:val="0007197B"/>
    <w:rsid w:val="00072081"/>
    <w:rsid w:val="000724C8"/>
    <w:rsid w:val="00072615"/>
    <w:rsid w:val="0007273D"/>
    <w:rsid w:val="00072769"/>
    <w:rsid w:val="00072A2A"/>
    <w:rsid w:val="00072A3E"/>
    <w:rsid w:val="00072C69"/>
    <w:rsid w:val="00072DE7"/>
    <w:rsid w:val="00073567"/>
    <w:rsid w:val="000736FE"/>
    <w:rsid w:val="0007382E"/>
    <w:rsid w:val="000738CA"/>
    <w:rsid w:val="000738D7"/>
    <w:rsid w:val="00073D0A"/>
    <w:rsid w:val="00073D18"/>
    <w:rsid w:val="000745A7"/>
    <w:rsid w:val="00074777"/>
    <w:rsid w:val="00074D5F"/>
    <w:rsid w:val="00074E91"/>
    <w:rsid w:val="00074EBA"/>
    <w:rsid w:val="0007531C"/>
    <w:rsid w:val="00075438"/>
    <w:rsid w:val="00075609"/>
    <w:rsid w:val="00075678"/>
    <w:rsid w:val="000758F1"/>
    <w:rsid w:val="00075973"/>
    <w:rsid w:val="00075A1D"/>
    <w:rsid w:val="00075C56"/>
    <w:rsid w:val="00076004"/>
    <w:rsid w:val="0007628F"/>
    <w:rsid w:val="00076381"/>
    <w:rsid w:val="00076738"/>
    <w:rsid w:val="0007687A"/>
    <w:rsid w:val="00076A76"/>
    <w:rsid w:val="00076D7D"/>
    <w:rsid w:val="00076DE7"/>
    <w:rsid w:val="0007715D"/>
    <w:rsid w:val="00077246"/>
    <w:rsid w:val="00077774"/>
    <w:rsid w:val="00077888"/>
    <w:rsid w:val="000778AF"/>
    <w:rsid w:val="00077E70"/>
    <w:rsid w:val="00080816"/>
    <w:rsid w:val="00080CA5"/>
    <w:rsid w:val="00081510"/>
    <w:rsid w:val="00081765"/>
    <w:rsid w:val="00081894"/>
    <w:rsid w:val="000818C2"/>
    <w:rsid w:val="00081AF3"/>
    <w:rsid w:val="00081B5A"/>
    <w:rsid w:val="00081F8A"/>
    <w:rsid w:val="00081F94"/>
    <w:rsid w:val="000820AB"/>
    <w:rsid w:val="000822A2"/>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83F"/>
    <w:rsid w:val="00091F46"/>
    <w:rsid w:val="00091F7D"/>
    <w:rsid w:val="00091F96"/>
    <w:rsid w:val="000920C3"/>
    <w:rsid w:val="0009210C"/>
    <w:rsid w:val="0009250F"/>
    <w:rsid w:val="000926D5"/>
    <w:rsid w:val="00092C83"/>
    <w:rsid w:val="00092CFD"/>
    <w:rsid w:val="00092D41"/>
    <w:rsid w:val="0009305C"/>
    <w:rsid w:val="0009308A"/>
    <w:rsid w:val="000930C8"/>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B12"/>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3F9F"/>
    <w:rsid w:val="000C4090"/>
    <w:rsid w:val="000C41F9"/>
    <w:rsid w:val="000C4353"/>
    <w:rsid w:val="000C4681"/>
    <w:rsid w:val="000C471F"/>
    <w:rsid w:val="000C4891"/>
    <w:rsid w:val="000C4B91"/>
    <w:rsid w:val="000C4F50"/>
    <w:rsid w:val="000C5002"/>
    <w:rsid w:val="000C5358"/>
    <w:rsid w:val="000C5457"/>
    <w:rsid w:val="000C5498"/>
    <w:rsid w:val="000C58C3"/>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3F"/>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69"/>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32"/>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3DEB"/>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EE8"/>
    <w:rsid w:val="001120B8"/>
    <w:rsid w:val="00112295"/>
    <w:rsid w:val="00112471"/>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79"/>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36E"/>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1ED"/>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0C1"/>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958"/>
    <w:rsid w:val="00151A1D"/>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BE1"/>
    <w:rsid w:val="00160D9A"/>
    <w:rsid w:val="00160F1C"/>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098"/>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762"/>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5E"/>
    <w:rsid w:val="001C2BE1"/>
    <w:rsid w:val="001C2CCD"/>
    <w:rsid w:val="001C2E0E"/>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24"/>
    <w:rsid w:val="001C71AB"/>
    <w:rsid w:val="001C726B"/>
    <w:rsid w:val="001C75CC"/>
    <w:rsid w:val="001C7744"/>
    <w:rsid w:val="001C7DB8"/>
    <w:rsid w:val="001D0042"/>
    <w:rsid w:val="001D00D7"/>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7D1"/>
    <w:rsid w:val="001D3BF1"/>
    <w:rsid w:val="001D3D2F"/>
    <w:rsid w:val="001D4144"/>
    <w:rsid w:val="001D43EE"/>
    <w:rsid w:val="001D4682"/>
    <w:rsid w:val="001D4B48"/>
    <w:rsid w:val="001D4C5C"/>
    <w:rsid w:val="001D4EA3"/>
    <w:rsid w:val="001D4EAB"/>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CC"/>
    <w:rsid w:val="001E3B4F"/>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F5B"/>
    <w:rsid w:val="001E73E8"/>
    <w:rsid w:val="001E746F"/>
    <w:rsid w:val="001E75FD"/>
    <w:rsid w:val="001E7AA9"/>
    <w:rsid w:val="001E7CDB"/>
    <w:rsid w:val="001E7E5A"/>
    <w:rsid w:val="001F0724"/>
    <w:rsid w:val="001F0A32"/>
    <w:rsid w:val="001F0B21"/>
    <w:rsid w:val="001F0BE5"/>
    <w:rsid w:val="001F0E6F"/>
    <w:rsid w:val="001F0EF8"/>
    <w:rsid w:val="001F12EF"/>
    <w:rsid w:val="001F15FC"/>
    <w:rsid w:val="001F1626"/>
    <w:rsid w:val="001F1716"/>
    <w:rsid w:val="001F176B"/>
    <w:rsid w:val="001F1788"/>
    <w:rsid w:val="001F17C5"/>
    <w:rsid w:val="001F1B8C"/>
    <w:rsid w:val="001F1CEB"/>
    <w:rsid w:val="001F1D46"/>
    <w:rsid w:val="001F2255"/>
    <w:rsid w:val="001F2961"/>
    <w:rsid w:val="001F29C1"/>
    <w:rsid w:val="001F29F8"/>
    <w:rsid w:val="001F2BC7"/>
    <w:rsid w:val="001F2D52"/>
    <w:rsid w:val="001F2D69"/>
    <w:rsid w:val="001F318D"/>
    <w:rsid w:val="001F32A3"/>
    <w:rsid w:val="001F3318"/>
    <w:rsid w:val="001F3414"/>
    <w:rsid w:val="001F35DE"/>
    <w:rsid w:val="001F38E6"/>
    <w:rsid w:val="001F3AAA"/>
    <w:rsid w:val="001F3FFC"/>
    <w:rsid w:val="001F4174"/>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2127"/>
    <w:rsid w:val="002123CE"/>
    <w:rsid w:val="002124E4"/>
    <w:rsid w:val="00212733"/>
    <w:rsid w:val="002128C4"/>
    <w:rsid w:val="00212A9B"/>
    <w:rsid w:val="00212B3D"/>
    <w:rsid w:val="00212BC8"/>
    <w:rsid w:val="00212CCF"/>
    <w:rsid w:val="00213445"/>
    <w:rsid w:val="002135BA"/>
    <w:rsid w:val="002138FC"/>
    <w:rsid w:val="00213B8E"/>
    <w:rsid w:val="00213ED2"/>
    <w:rsid w:val="0021404E"/>
    <w:rsid w:val="00214406"/>
    <w:rsid w:val="0021473E"/>
    <w:rsid w:val="00214952"/>
    <w:rsid w:val="00214A65"/>
    <w:rsid w:val="00214CAF"/>
    <w:rsid w:val="00214FAB"/>
    <w:rsid w:val="00215092"/>
    <w:rsid w:val="002153C3"/>
    <w:rsid w:val="002155ED"/>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32D"/>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793"/>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24D"/>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55E"/>
    <w:rsid w:val="0026771D"/>
    <w:rsid w:val="002679C7"/>
    <w:rsid w:val="002679EE"/>
    <w:rsid w:val="00267CB0"/>
    <w:rsid w:val="00267DB1"/>
    <w:rsid w:val="0027039E"/>
    <w:rsid w:val="00270757"/>
    <w:rsid w:val="002707A9"/>
    <w:rsid w:val="00270C17"/>
    <w:rsid w:val="00270C81"/>
    <w:rsid w:val="00270FF9"/>
    <w:rsid w:val="002714BA"/>
    <w:rsid w:val="00271983"/>
    <w:rsid w:val="002719DB"/>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509"/>
    <w:rsid w:val="00286554"/>
    <w:rsid w:val="002868C0"/>
    <w:rsid w:val="00286A74"/>
    <w:rsid w:val="00286B7F"/>
    <w:rsid w:val="00286DE1"/>
    <w:rsid w:val="0028716D"/>
    <w:rsid w:val="002873D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D32"/>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36A"/>
    <w:rsid w:val="002A14CC"/>
    <w:rsid w:val="002A1899"/>
    <w:rsid w:val="002A1B90"/>
    <w:rsid w:val="002A2094"/>
    <w:rsid w:val="002A2256"/>
    <w:rsid w:val="002A2349"/>
    <w:rsid w:val="002A235B"/>
    <w:rsid w:val="002A263D"/>
    <w:rsid w:val="002A26B2"/>
    <w:rsid w:val="002A2978"/>
    <w:rsid w:val="002A2999"/>
    <w:rsid w:val="002A31C8"/>
    <w:rsid w:val="002A333B"/>
    <w:rsid w:val="002A3A31"/>
    <w:rsid w:val="002A3A89"/>
    <w:rsid w:val="002A3AD9"/>
    <w:rsid w:val="002A3CF7"/>
    <w:rsid w:val="002A3DFF"/>
    <w:rsid w:val="002A3FA9"/>
    <w:rsid w:val="002A4186"/>
    <w:rsid w:val="002A4268"/>
    <w:rsid w:val="002A44A5"/>
    <w:rsid w:val="002A4B0B"/>
    <w:rsid w:val="002A4C05"/>
    <w:rsid w:val="002A4CD9"/>
    <w:rsid w:val="002A56AA"/>
    <w:rsid w:val="002A56F0"/>
    <w:rsid w:val="002A570D"/>
    <w:rsid w:val="002A5A78"/>
    <w:rsid w:val="002A5D2F"/>
    <w:rsid w:val="002A5E0B"/>
    <w:rsid w:val="002A6487"/>
    <w:rsid w:val="002A6648"/>
    <w:rsid w:val="002A67FB"/>
    <w:rsid w:val="002A6C37"/>
    <w:rsid w:val="002A7272"/>
    <w:rsid w:val="002A7353"/>
    <w:rsid w:val="002A74A3"/>
    <w:rsid w:val="002A7681"/>
    <w:rsid w:val="002A784B"/>
    <w:rsid w:val="002A7AAD"/>
    <w:rsid w:val="002A7B89"/>
    <w:rsid w:val="002A7D87"/>
    <w:rsid w:val="002A7F14"/>
    <w:rsid w:val="002B0130"/>
    <w:rsid w:val="002B0245"/>
    <w:rsid w:val="002B02C1"/>
    <w:rsid w:val="002B04BD"/>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2CF6"/>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7D"/>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5D3"/>
    <w:rsid w:val="002C1C6F"/>
    <w:rsid w:val="002C1F03"/>
    <w:rsid w:val="002C2249"/>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E0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7C"/>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21E"/>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13D"/>
    <w:rsid w:val="002E135C"/>
    <w:rsid w:val="002E17D2"/>
    <w:rsid w:val="002E18BA"/>
    <w:rsid w:val="002E1AD1"/>
    <w:rsid w:val="002E1D04"/>
    <w:rsid w:val="002E1E12"/>
    <w:rsid w:val="002E209C"/>
    <w:rsid w:val="002E2268"/>
    <w:rsid w:val="002E254D"/>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BD5"/>
    <w:rsid w:val="00302E72"/>
    <w:rsid w:val="003033C6"/>
    <w:rsid w:val="003033FD"/>
    <w:rsid w:val="00303785"/>
    <w:rsid w:val="00303D52"/>
    <w:rsid w:val="00303DD8"/>
    <w:rsid w:val="00303E2F"/>
    <w:rsid w:val="00303EE8"/>
    <w:rsid w:val="00304076"/>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450"/>
    <w:rsid w:val="0031497F"/>
    <w:rsid w:val="0031498C"/>
    <w:rsid w:val="00314B4C"/>
    <w:rsid w:val="00314D0D"/>
    <w:rsid w:val="00314D63"/>
    <w:rsid w:val="00314DD6"/>
    <w:rsid w:val="003155B6"/>
    <w:rsid w:val="00315635"/>
    <w:rsid w:val="00315719"/>
    <w:rsid w:val="00315C1A"/>
    <w:rsid w:val="00315D71"/>
    <w:rsid w:val="00315DA4"/>
    <w:rsid w:val="00315DE0"/>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3E7"/>
    <w:rsid w:val="00327506"/>
    <w:rsid w:val="00327603"/>
    <w:rsid w:val="00327BED"/>
    <w:rsid w:val="00327CC1"/>
    <w:rsid w:val="00327F2D"/>
    <w:rsid w:val="00330022"/>
    <w:rsid w:val="003300EA"/>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94E"/>
    <w:rsid w:val="00336A8F"/>
    <w:rsid w:val="00336EF2"/>
    <w:rsid w:val="00336FE1"/>
    <w:rsid w:val="003371EC"/>
    <w:rsid w:val="0033730A"/>
    <w:rsid w:val="00337E58"/>
    <w:rsid w:val="003400AE"/>
    <w:rsid w:val="0034013D"/>
    <w:rsid w:val="003401A6"/>
    <w:rsid w:val="00340266"/>
    <w:rsid w:val="003403BE"/>
    <w:rsid w:val="003404C2"/>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380B"/>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B54"/>
    <w:rsid w:val="00373E0C"/>
    <w:rsid w:val="00373F01"/>
    <w:rsid w:val="00374109"/>
    <w:rsid w:val="00374221"/>
    <w:rsid w:val="003742B4"/>
    <w:rsid w:val="003742C6"/>
    <w:rsid w:val="003746DF"/>
    <w:rsid w:val="00374979"/>
    <w:rsid w:val="00374BA7"/>
    <w:rsid w:val="00374CEA"/>
    <w:rsid w:val="00374D39"/>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76"/>
    <w:rsid w:val="00380D6F"/>
    <w:rsid w:val="00380EBE"/>
    <w:rsid w:val="00380FE9"/>
    <w:rsid w:val="00381077"/>
    <w:rsid w:val="003811DE"/>
    <w:rsid w:val="00381895"/>
    <w:rsid w:val="00381948"/>
    <w:rsid w:val="00381C47"/>
    <w:rsid w:val="003826AA"/>
    <w:rsid w:val="00382B65"/>
    <w:rsid w:val="00382B78"/>
    <w:rsid w:val="00382FC6"/>
    <w:rsid w:val="00382FF5"/>
    <w:rsid w:val="00383400"/>
    <w:rsid w:val="00383A29"/>
    <w:rsid w:val="00383A46"/>
    <w:rsid w:val="00383A51"/>
    <w:rsid w:val="00383C6D"/>
    <w:rsid w:val="00383EE9"/>
    <w:rsid w:val="00384057"/>
    <w:rsid w:val="0038407D"/>
    <w:rsid w:val="003841E2"/>
    <w:rsid w:val="003842B8"/>
    <w:rsid w:val="0038465F"/>
    <w:rsid w:val="0038481B"/>
    <w:rsid w:val="00384BAA"/>
    <w:rsid w:val="00384E65"/>
    <w:rsid w:val="0038513B"/>
    <w:rsid w:val="003851F3"/>
    <w:rsid w:val="0038547C"/>
    <w:rsid w:val="003855D6"/>
    <w:rsid w:val="0038593E"/>
    <w:rsid w:val="00385FDC"/>
    <w:rsid w:val="003862E2"/>
    <w:rsid w:val="003863DA"/>
    <w:rsid w:val="003864F3"/>
    <w:rsid w:val="00386970"/>
    <w:rsid w:val="00386ABA"/>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64A"/>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1D9"/>
    <w:rsid w:val="003A22F5"/>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F"/>
    <w:rsid w:val="003B2B7A"/>
    <w:rsid w:val="003B2BA6"/>
    <w:rsid w:val="003B2BE2"/>
    <w:rsid w:val="003B2CE1"/>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B4E"/>
    <w:rsid w:val="003B6C56"/>
    <w:rsid w:val="003B6DF2"/>
    <w:rsid w:val="003B7115"/>
    <w:rsid w:val="003B72E0"/>
    <w:rsid w:val="003B7513"/>
    <w:rsid w:val="003B7CB1"/>
    <w:rsid w:val="003C01B2"/>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640"/>
    <w:rsid w:val="003C67E4"/>
    <w:rsid w:val="003C6803"/>
    <w:rsid w:val="003C6ADD"/>
    <w:rsid w:val="003C6D77"/>
    <w:rsid w:val="003C6F25"/>
    <w:rsid w:val="003C6F29"/>
    <w:rsid w:val="003C70BC"/>
    <w:rsid w:val="003C74AD"/>
    <w:rsid w:val="003C7CDA"/>
    <w:rsid w:val="003C7DE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391"/>
    <w:rsid w:val="003E34BE"/>
    <w:rsid w:val="003E36A5"/>
    <w:rsid w:val="003E4E14"/>
    <w:rsid w:val="003E5022"/>
    <w:rsid w:val="003E5301"/>
    <w:rsid w:val="003E5343"/>
    <w:rsid w:val="003E5669"/>
    <w:rsid w:val="003E5704"/>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314"/>
    <w:rsid w:val="003F552B"/>
    <w:rsid w:val="003F555E"/>
    <w:rsid w:val="003F5756"/>
    <w:rsid w:val="003F5780"/>
    <w:rsid w:val="003F5A36"/>
    <w:rsid w:val="003F5A41"/>
    <w:rsid w:val="003F5ABF"/>
    <w:rsid w:val="003F5C36"/>
    <w:rsid w:val="003F5D34"/>
    <w:rsid w:val="003F5D5C"/>
    <w:rsid w:val="003F5ED5"/>
    <w:rsid w:val="003F6058"/>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42F"/>
    <w:rsid w:val="00411F5B"/>
    <w:rsid w:val="00412135"/>
    <w:rsid w:val="00412194"/>
    <w:rsid w:val="0041235E"/>
    <w:rsid w:val="0041288E"/>
    <w:rsid w:val="00412A8A"/>
    <w:rsid w:val="00412AF2"/>
    <w:rsid w:val="00412DD9"/>
    <w:rsid w:val="00412E2C"/>
    <w:rsid w:val="00412F6F"/>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4F4"/>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4BF"/>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A6D"/>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903"/>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6C95"/>
    <w:rsid w:val="004372F8"/>
    <w:rsid w:val="0043733E"/>
    <w:rsid w:val="00437962"/>
    <w:rsid w:val="00437D98"/>
    <w:rsid w:val="00437DDF"/>
    <w:rsid w:val="0044004D"/>
    <w:rsid w:val="00440062"/>
    <w:rsid w:val="00440091"/>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40F"/>
    <w:rsid w:val="0044244C"/>
    <w:rsid w:val="0044270B"/>
    <w:rsid w:val="004429B6"/>
    <w:rsid w:val="00442CBB"/>
    <w:rsid w:val="00442DAF"/>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87"/>
    <w:rsid w:val="004451A8"/>
    <w:rsid w:val="004458F1"/>
    <w:rsid w:val="0044594C"/>
    <w:rsid w:val="00445DDA"/>
    <w:rsid w:val="00445F86"/>
    <w:rsid w:val="004460BB"/>
    <w:rsid w:val="0044624B"/>
    <w:rsid w:val="0044644F"/>
    <w:rsid w:val="00446665"/>
    <w:rsid w:val="004468DF"/>
    <w:rsid w:val="00446900"/>
    <w:rsid w:val="00446954"/>
    <w:rsid w:val="004469B2"/>
    <w:rsid w:val="00447072"/>
    <w:rsid w:val="004476AA"/>
    <w:rsid w:val="004477D8"/>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59B"/>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BEF"/>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E4B"/>
    <w:rsid w:val="0048110A"/>
    <w:rsid w:val="00481510"/>
    <w:rsid w:val="00481A2E"/>
    <w:rsid w:val="00481DA9"/>
    <w:rsid w:val="00481FAC"/>
    <w:rsid w:val="00482003"/>
    <w:rsid w:val="004820D1"/>
    <w:rsid w:val="004824F7"/>
    <w:rsid w:val="0048254C"/>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842"/>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B"/>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0"/>
    <w:rsid w:val="004E3DB1"/>
    <w:rsid w:val="004E40A7"/>
    <w:rsid w:val="004E464C"/>
    <w:rsid w:val="004E4947"/>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41"/>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700A"/>
    <w:rsid w:val="004F7079"/>
    <w:rsid w:val="004F7598"/>
    <w:rsid w:val="004F7946"/>
    <w:rsid w:val="004F7ADC"/>
    <w:rsid w:val="004F7D09"/>
    <w:rsid w:val="004F7F25"/>
    <w:rsid w:val="0050050D"/>
    <w:rsid w:val="00500610"/>
    <w:rsid w:val="005006B3"/>
    <w:rsid w:val="005006BA"/>
    <w:rsid w:val="0050084A"/>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DD6"/>
    <w:rsid w:val="00510F32"/>
    <w:rsid w:val="00510F7B"/>
    <w:rsid w:val="0051158E"/>
    <w:rsid w:val="00511BC8"/>
    <w:rsid w:val="00511CAB"/>
    <w:rsid w:val="00511D00"/>
    <w:rsid w:val="0051202F"/>
    <w:rsid w:val="00512911"/>
    <w:rsid w:val="00512A39"/>
    <w:rsid w:val="00512B02"/>
    <w:rsid w:val="00512BF2"/>
    <w:rsid w:val="00512C8C"/>
    <w:rsid w:val="00513149"/>
    <w:rsid w:val="00513992"/>
    <w:rsid w:val="00513A4C"/>
    <w:rsid w:val="00513BA7"/>
    <w:rsid w:val="00513C07"/>
    <w:rsid w:val="00513C30"/>
    <w:rsid w:val="00513F02"/>
    <w:rsid w:val="005140D5"/>
    <w:rsid w:val="005142B1"/>
    <w:rsid w:val="005147C7"/>
    <w:rsid w:val="0051489F"/>
    <w:rsid w:val="00514966"/>
    <w:rsid w:val="00514C0A"/>
    <w:rsid w:val="00514ED1"/>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633"/>
    <w:rsid w:val="00522A6C"/>
    <w:rsid w:val="00523389"/>
    <w:rsid w:val="00523404"/>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37E0D"/>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C8"/>
    <w:rsid w:val="00542C72"/>
    <w:rsid w:val="005430BA"/>
    <w:rsid w:val="00543159"/>
    <w:rsid w:val="00543301"/>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7D5"/>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435"/>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6019"/>
    <w:rsid w:val="00566304"/>
    <w:rsid w:val="005664C3"/>
    <w:rsid w:val="005665B4"/>
    <w:rsid w:val="005666AB"/>
    <w:rsid w:val="005666CF"/>
    <w:rsid w:val="0056682C"/>
    <w:rsid w:val="00566A32"/>
    <w:rsid w:val="00566C92"/>
    <w:rsid w:val="00566D08"/>
    <w:rsid w:val="00566D13"/>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9EA"/>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26B"/>
    <w:rsid w:val="005863BA"/>
    <w:rsid w:val="00586604"/>
    <w:rsid w:val="005867AF"/>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A71"/>
    <w:rsid w:val="0059626E"/>
    <w:rsid w:val="00596561"/>
    <w:rsid w:val="005965E7"/>
    <w:rsid w:val="00596CA7"/>
    <w:rsid w:val="00596FAF"/>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4"/>
    <w:rsid w:val="005A0515"/>
    <w:rsid w:val="005A0717"/>
    <w:rsid w:val="005A0858"/>
    <w:rsid w:val="005A0BA0"/>
    <w:rsid w:val="005A0D2C"/>
    <w:rsid w:val="005A115A"/>
    <w:rsid w:val="005A1256"/>
    <w:rsid w:val="005A12DA"/>
    <w:rsid w:val="005A14A3"/>
    <w:rsid w:val="005A2554"/>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5A4"/>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0F"/>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84D"/>
    <w:rsid w:val="005C7E4E"/>
    <w:rsid w:val="005D0056"/>
    <w:rsid w:val="005D065D"/>
    <w:rsid w:val="005D0825"/>
    <w:rsid w:val="005D09EF"/>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62F"/>
    <w:rsid w:val="005F788E"/>
    <w:rsid w:val="005F78D6"/>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210"/>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49"/>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889"/>
    <w:rsid w:val="006262AF"/>
    <w:rsid w:val="006264CC"/>
    <w:rsid w:val="006268C5"/>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2F6"/>
    <w:rsid w:val="0064056B"/>
    <w:rsid w:val="006405F6"/>
    <w:rsid w:val="00640818"/>
    <w:rsid w:val="006408D4"/>
    <w:rsid w:val="00640F9D"/>
    <w:rsid w:val="0064124C"/>
    <w:rsid w:val="00641494"/>
    <w:rsid w:val="0064159F"/>
    <w:rsid w:val="00641772"/>
    <w:rsid w:val="006417CE"/>
    <w:rsid w:val="006418DD"/>
    <w:rsid w:val="006419C7"/>
    <w:rsid w:val="00641D47"/>
    <w:rsid w:val="006420AD"/>
    <w:rsid w:val="006420CE"/>
    <w:rsid w:val="006425A3"/>
    <w:rsid w:val="006428C3"/>
    <w:rsid w:val="00642979"/>
    <w:rsid w:val="00642DF5"/>
    <w:rsid w:val="00642E27"/>
    <w:rsid w:val="00642EF7"/>
    <w:rsid w:val="006436F7"/>
    <w:rsid w:val="0064381A"/>
    <w:rsid w:val="006439ED"/>
    <w:rsid w:val="0064441B"/>
    <w:rsid w:val="00644B49"/>
    <w:rsid w:val="0064532D"/>
    <w:rsid w:val="0064539E"/>
    <w:rsid w:val="0064553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01E"/>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A9E"/>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B3C"/>
    <w:rsid w:val="00662D6C"/>
    <w:rsid w:val="00662F67"/>
    <w:rsid w:val="0066389E"/>
    <w:rsid w:val="00663CA6"/>
    <w:rsid w:val="00663EAB"/>
    <w:rsid w:val="00663FCA"/>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32"/>
    <w:rsid w:val="00676EFB"/>
    <w:rsid w:val="00677243"/>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960"/>
    <w:rsid w:val="00682B77"/>
    <w:rsid w:val="00682DCB"/>
    <w:rsid w:val="00682E09"/>
    <w:rsid w:val="00682F95"/>
    <w:rsid w:val="006830F5"/>
    <w:rsid w:val="0068354C"/>
    <w:rsid w:val="0068399E"/>
    <w:rsid w:val="00683BFA"/>
    <w:rsid w:val="00683C2A"/>
    <w:rsid w:val="00684076"/>
    <w:rsid w:val="0068414F"/>
    <w:rsid w:val="00684294"/>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B2"/>
    <w:rsid w:val="006A3DF2"/>
    <w:rsid w:val="006A3EC3"/>
    <w:rsid w:val="006A4101"/>
    <w:rsid w:val="006A433F"/>
    <w:rsid w:val="006A4355"/>
    <w:rsid w:val="006A497F"/>
    <w:rsid w:val="006A4B84"/>
    <w:rsid w:val="006A4CE4"/>
    <w:rsid w:val="006A4E17"/>
    <w:rsid w:val="006A5393"/>
    <w:rsid w:val="006A55AF"/>
    <w:rsid w:val="006A58B5"/>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C3F"/>
    <w:rsid w:val="006B20C8"/>
    <w:rsid w:val="006B23BC"/>
    <w:rsid w:val="006B2419"/>
    <w:rsid w:val="006B2590"/>
    <w:rsid w:val="006B2661"/>
    <w:rsid w:val="006B26F4"/>
    <w:rsid w:val="006B2951"/>
    <w:rsid w:val="006B2BAA"/>
    <w:rsid w:val="006B3009"/>
    <w:rsid w:val="006B32F0"/>
    <w:rsid w:val="006B370F"/>
    <w:rsid w:val="006B40D7"/>
    <w:rsid w:val="006B41C6"/>
    <w:rsid w:val="006B421E"/>
    <w:rsid w:val="006B4405"/>
    <w:rsid w:val="006B4435"/>
    <w:rsid w:val="006B448D"/>
    <w:rsid w:val="006B463F"/>
    <w:rsid w:val="006B4978"/>
    <w:rsid w:val="006B4EF3"/>
    <w:rsid w:val="006B4FCF"/>
    <w:rsid w:val="006B517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0A2"/>
    <w:rsid w:val="006C320D"/>
    <w:rsid w:val="006C34C4"/>
    <w:rsid w:val="006C3571"/>
    <w:rsid w:val="006C35A6"/>
    <w:rsid w:val="006C3A16"/>
    <w:rsid w:val="006C3A20"/>
    <w:rsid w:val="006C3AA3"/>
    <w:rsid w:val="006C3FA8"/>
    <w:rsid w:val="006C3FE3"/>
    <w:rsid w:val="006C41A3"/>
    <w:rsid w:val="006C43A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60A"/>
    <w:rsid w:val="006D471C"/>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3C"/>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095"/>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49D"/>
    <w:rsid w:val="006F558F"/>
    <w:rsid w:val="006F5965"/>
    <w:rsid w:val="006F6422"/>
    <w:rsid w:val="006F644F"/>
    <w:rsid w:val="006F67E8"/>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C3C"/>
    <w:rsid w:val="00704E8F"/>
    <w:rsid w:val="00704EEE"/>
    <w:rsid w:val="0070506F"/>
    <w:rsid w:val="00705446"/>
    <w:rsid w:val="00705605"/>
    <w:rsid w:val="0070566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8A4"/>
    <w:rsid w:val="00717B90"/>
    <w:rsid w:val="00717BBD"/>
    <w:rsid w:val="00717DBF"/>
    <w:rsid w:val="00720511"/>
    <w:rsid w:val="007205A8"/>
    <w:rsid w:val="007205C0"/>
    <w:rsid w:val="00720636"/>
    <w:rsid w:val="0072069B"/>
    <w:rsid w:val="0072102C"/>
    <w:rsid w:val="0072113D"/>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B3D"/>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A1"/>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4D73"/>
    <w:rsid w:val="00755140"/>
    <w:rsid w:val="007551E7"/>
    <w:rsid w:val="0075537C"/>
    <w:rsid w:val="00755398"/>
    <w:rsid w:val="00755882"/>
    <w:rsid w:val="00755BA9"/>
    <w:rsid w:val="00755E83"/>
    <w:rsid w:val="00755ECB"/>
    <w:rsid w:val="00755FEE"/>
    <w:rsid w:val="007563FE"/>
    <w:rsid w:val="00756451"/>
    <w:rsid w:val="00756A97"/>
    <w:rsid w:val="00757016"/>
    <w:rsid w:val="0075711A"/>
    <w:rsid w:val="0075736E"/>
    <w:rsid w:val="00757384"/>
    <w:rsid w:val="00757448"/>
    <w:rsid w:val="007575A1"/>
    <w:rsid w:val="007576E1"/>
    <w:rsid w:val="00757B81"/>
    <w:rsid w:val="00757C85"/>
    <w:rsid w:val="00757F56"/>
    <w:rsid w:val="00760446"/>
    <w:rsid w:val="007604E5"/>
    <w:rsid w:val="00760914"/>
    <w:rsid w:val="00760A9B"/>
    <w:rsid w:val="00760C5A"/>
    <w:rsid w:val="00760D6F"/>
    <w:rsid w:val="00760EB9"/>
    <w:rsid w:val="00761BCD"/>
    <w:rsid w:val="00761FEB"/>
    <w:rsid w:val="0076215A"/>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DA4"/>
    <w:rsid w:val="00776DC5"/>
    <w:rsid w:val="0077707D"/>
    <w:rsid w:val="00777110"/>
    <w:rsid w:val="0077744D"/>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9B"/>
    <w:rsid w:val="00783EA2"/>
    <w:rsid w:val="0078402E"/>
    <w:rsid w:val="007840A7"/>
    <w:rsid w:val="00784292"/>
    <w:rsid w:val="007846EE"/>
    <w:rsid w:val="007847BE"/>
    <w:rsid w:val="007848C4"/>
    <w:rsid w:val="00784C66"/>
    <w:rsid w:val="00784CD7"/>
    <w:rsid w:val="00784E4E"/>
    <w:rsid w:val="0078548F"/>
    <w:rsid w:val="0078562F"/>
    <w:rsid w:val="007856CC"/>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0CC"/>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2DC"/>
    <w:rsid w:val="007C636D"/>
    <w:rsid w:val="007C64AB"/>
    <w:rsid w:val="007C6B8B"/>
    <w:rsid w:val="007C6D35"/>
    <w:rsid w:val="007C6DEF"/>
    <w:rsid w:val="007C6E2A"/>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76E"/>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73D"/>
    <w:rsid w:val="007E27A5"/>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C4C"/>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472"/>
    <w:rsid w:val="007F791D"/>
    <w:rsid w:val="007F793D"/>
    <w:rsid w:val="007F7D84"/>
    <w:rsid w:val="007F7E50"/>
    <w:rsid w:val="007F7F36"/>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32B"/>
    <w:rsid w:val="00803334"/>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26F"/>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012"/>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22E"/>
    <w:rsid w:val="008313C8"/>
    <w:rsid w:val="008317EA"/>
    <w:rsid w:val="008319CA"/>
    <w:rsid w:val="00831B57"/>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4D21"/>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4005C"/>
    <w:rsid w:val="008401C8"/>
    <w:rsid w:val="00840886"/>
    <w:rsid w:val="00840914"/>
    <w:rsid w:val="00840B57"/>
    <w:rsid w:val="0084107D"/>
    <w:rsid w:val="00841A5D"/>
    <w:rsid w:val="00841B48"/>
    <w:rsid w:val="00841BEE"/>
    <w:rsid w:val="00841DDB"/>
    <w:rsid w:val="00841FB3"/>
    <w:rsid w:val="00842003"/>
    <w:rsid w:val="0084222E"/>
    <w:rsid w:val="008423FF"/>
    <w:rsid w:val="00842592"/>
    <w:rsid w:val="008428BB"/>
    <w:rsid w:val="00842ED3"/>
    <w:rsid w:val="00842FEA"/>
    <w:rsid w:val="0084316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A75"/>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E7A"/>
    <w:rsid w:val="00854FD7"/>
    <w:rsid w:val="00855008"/>
    <w:rsid w:val="008551A3"/>
    <w:rsid w:val="0085524D"/>
    <w:rsid w:val="00855413"/>
    <w:rsid w:val="008554A9"/>
    <w:rsid w:val="008558CF"/>
    <w:rsid w:val="00855909"/>
    <w:rsid w:val="00855D9E"/>
    <w:rsid w:val="00855F2D"/>
    <w:rsid w:val="00856106"/>
    <w:rsid w:val="00856445"/>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4448"/>
    <w:rsid w:val="00874859"/>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77B93"/>
    <w:rsid w:val="00880000"/>
    <w:rsid w:val="008800D5"/>
    <w:rsid w:val="0088037F"/>
    <w:rsid w:val="008807C4"/>
    <w:rsid w:val="00880DD5"/>
    <w:rsid w:val="00881003"/>
    <w:rsid w:val="0088100C"/>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83"/>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713"/>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5"/>
    <w:rsid w:val="008A6C86"/>
    <w:rsid w:val="008A6D58"/>
    <w:rsid w:val="008A6D7D"/>
    <w:rsid w:val="008A6E14"/>
    <w:rsid w:val="008A6ECD"/>
    <w:rsid w:val="008A778B"/>
    <w:rsid w:val="008A77FB"/>
    <w:rsid w:val="008A7DC2"/>
    <w:rsid w:val="008A7FA9"/>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5C"/>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4B5"/>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396"/>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7AF"/>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DEF"/>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EE2"/>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840"/>
    <w:rsid w:val="00910983"/>
    <w:rsid w:val="00910CEC"/>
    <w:rsid w:val="00910E34"/>
    <w:rsid w:val="00910FAF"/>
    <w:rsid w:val="009110F5"/>
    <w:rsid w:val="009115EE"/>
    <w:rsid w:val="0091184C"/>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31C"/>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2F"/>
    <w:rsid w:val="009238EA"/>
    <w:rsid w:val="0092398C"/>
    <w:rsid w:val="009239B1"/>
    <w:rsid w:val="00923D0F"/>
    <w:rsid w:val="00923F8D"/>
    <w:rsid w:val="009243E9"/>
    <w:rsid w:val="00924530"/>
    <w:rsid w:val="00924676"/>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44"/>
    <w:rsid w:val="00953318"/>
    <w:rsid w:val="0095331C"/>
    <w:rsid w:val="009537FC"/>
    <w:rsid w:val="00953947"/>
    <w:rsid w:val="00953A10"/>
    <w:rsid w:val="00953DF9"/>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8A0"/>
    <w:rsid w:val="0096098B"/>
    <w:rsid w:val="00960AA3"/>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EBF"/>
    <w:rsid w:val="00966FE1"/>
    <w:rsid w:val="00967087"/>
    <w:rsid w:val="009671BC"/>
    <w:rsid w:val="00967673"/>
    <w:rsid w:val="00967804"/>
    <w:rsid w:val="00967C5B"/>
    <w:rsid w:val="00967C96"/>
    <w:rsid w:val="00970160"/>
    <w:rsid w:val="0097023B"/>
    <w:rsid w:val="0097037D"/>
    <w:rsid w:val="009703F4"/>
    <w:rsid w:val="009704EC"/>
    <w:rsid w:val="00970555"/>
    <w:rsid w:val="00970768"/>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1EB"/>
    <w:rsid w:val="00983474"/>
    <w:rsid w:val="00983499"/>
    <w:rsid w:val="009834D1"/>
    <w:rsid w:val="0098365A"/>
    <w:rsid w:val="0098386D"/>
    <w:rsid w:val="00983ACB"/>
    <w:rsid w:val="00983D1E"/>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A8D"/>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4FB"/>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21A5"/>
    <w:rsid w:val="009A27AA"/>
    <w:rsid w:val="009A2EE6"/>
    <w:rsid w:val="009A31C1"/>
    <w:rsid w:val="009A3566"/>
    <w:rsid w:val="009A3AF5"/>
    <w:rsid w:val="009A3C46"/>
    <w:rsid w:val="009A4073"/>
    <w:rsid w:val="009A4235"/>
    <w:rsid w:val="009A48CC"/>
    <w:rsid w:val="009A4AE6"/>
    <w:rsid w:val="009A4D26"/>
    <w:rsid w:val="009A4DAF"/>
    <w:rsid w:val="009A50F1"/>
    <w:rsid w:val="009A5493"/>
    <w:rsid w:val="009A55AF"/>
    <w:rsid w:val="009A5887"/>
    <w:rsid w:val="009A5C72"/>
    <w:rsid w:val="009A5D5D"/>
    <w:rsid w:val="009A5E9A"/>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0C4"/>
    <w:rsid w:val="009C61F3"/>
    <w:rsid w:val="009C62E9"/>
    <w:rsid w:val="009C641A"/>
    <w:rsid w:val="009C653F"/>
    <w:rsid w:val="009C6601"/>
    <w:rsid w:val="009C670B"/>
    <w:rsid w:val="009C6995"/>
    <w:rsid w:val="009C6D34"/>
    <w:rsid w:val="009C6D79"/>
    <w:rsid w:val="009C7623"/>
    <w:rsid w:val="009C7821"/>
    <w:rsid w:val="009C7B9F"/>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CF1"/>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468"/>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AD"/>
    <w:rsid w:val="009E5D28"/>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993"/>
    <w:rsid w:val="009F5BBA"/>
    <w:rsid w:val="009F5F95"/>
    <w:rsid w:val="009F625A"/>
    <w:rsid w:val="009F64E1"/>
    <w:rsid w:val="009F6584"/>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2238"/>
    <w:rsid w:val="00A1243C"/>
    <w:rsid w:val="00A12CD3"/>
    <w:rsid w:val="00A12E35"/>
    <w:rsid w:val="00A12E6D"/>
    <w:rsid w:val="00A12EF8"/>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63AC"/>
    <w:rsid w:val="00A16B8A"/>
    <w:rsid w:val="00A16F00"/>
    <w:rsid w:val="00A178A4"/>
    <w:rsid w:val="00A17A8E"/>
    <w:rsid w:val="00A17BEF"/>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2C"/>
    <w:rsid w:val="00A231D4"/>
    <w:rsid w:val="00A2326C"/>
    <w:rsid w:val="00A232DA"/>
    <w:rsid w:val="00A23607"/>
    <w:rsid w:val="00A23883"/>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77"/>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988"/>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865"/>
    <w:rsid w:val="00A77901"/>
    <w:rsid w:val="00A77A48"/>
    <w:rsid w:val="00A77C86"/>
    <w:rsid w:val="00A77D88"/>
    <w:rsid w:val="00A80077"/>
    <w:rsid w:val="00A8016B"/>
    <w:rsid w:val="00A80891"/>
    <w:rsid w:val="00A808AC"/>
    <w:rsid w:val="00A809C6"/>
    <w:rsid w:val="00A80BFB"/>
    <w:rsid w:val="00A80C5E"/>
    <w:rsid w:val="00A80CF4"/>
    <w:rsid w:val="00A80EB7"/>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6A9"/>
    <w:rsid w:val="00A85974"/>
    <w:rsid w:val="00A85F58"/>
    <w:rsid w:val="00A85FF2"/>
    <w:rsid w:val="00A86393"/>
    <w:rsid w:val="00A86627"/>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B81"/>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79E"/>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0E8"/>
    <w:rsid w:val="00AE21C9"/>
    <w:rsid w:val="00AE237D"/>
    <w:rsid w:val="00AE2534"/>
    <w:rsid w:val="00AE290A"/>
    <w:rsid w:val="00AE2CBB"/>
    <w:rsid w:val="00AE2DC6"/>
    <w:rsid w:val="00AE2FBE"/>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6F5"/>
    <w:rsid w:val="00B27B86"/>
    <w:rsid w:val="00B27BD3"/>
    <w:rsid w:val="00B27D1B"/>
    <w:rsid w:val="00B27DC0"/>
    <w:rsid w:val="00B27F79"/>
    <w:rsid w:val="00B30016"/>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1AC"/>
    <w:rsid w:val="00B42488"/>
    <w:rsid w:val="00B42680"/>
    <w:rsid w:val="00B4278F"/>
    <w:rsid w:val="00B42847"/>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5B"/>
    <w:rsid w:val="00B441D9"/>
    <w:rsid w:val="00B4490D"/>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0E7"/>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70B"/>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2E95"/>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66"/>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CE0"/>
    <w:rsid w:val="00B8105F"/>
    <w:rsid w:val="00B810E4"/>
    <w:rsid w:val="00B8111F"/>
    <w:rsid w:val="00B8116E"/>
    <w:rsid w:val="00B811A9"/>
    <w:rsid w:val="00B81422"/>
    <w:rsid w:val="00B81998"/>
    <w:rsid w:val="00B81D76"/>
    <w:rsid w:val="00B82146"/>
    <w:rsid w:val="00B821C6"/>
    <w:rsid w:val="00B82241"/>
    <w:rsid w:val="00B823BB"/>
    <w:rsid w:val="00B82436"/>
    <w:rsid w:val="00B82522"/>
    <w:rsid w:val="00B828C2"/>
    <w:rsid w:val="00B82962"/>
    <w:rsid w:val="00B82B3A"/>
    <w:rsid w:val="00B82C3F"/>
    <w:rsid w:val="00B82F6B"/>
    <w:rsid w:val="00B831FA"/>
    <w:rsid w:val="00B83212"/>
    <w:rsid w:val="00B832FF"/>
    <w:rsid w:val="00B83528"/>
    <w:rsid w:val="00B837DC"/>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3A9"/>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23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D0A"/>
    <w:rsid w:val="00BA5EC4"/>
    <w:rsid w:val="00BA623C"/>
    <w:rsid w:val="00BA6258"/>
    <w:rsid w:val="00BA6373"/>
    <w:rsid w:val="00BA6778"/>
    <w:rsid w:val="00BA6890"/>
    <w:rsid w:val="00BA692F"/>
    <w:rsid w:val="00BA6A4C"/>
    <w:rsid w:val="00BA6B31"/>
    <w:rsid w:val="00BA6C41"/>
    <w:rsid w:val="00BA6C52"/>
    <w:rsid w:val="00BA6C70"/>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2FFE"/>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BC"/>
    <w:rsid w:val="00BC3920"/>
    <w:rsid w:val="00BC39CE"/>
    <w:rsid w:val="00BC3A4F"/>
    <w:rsid w:val="00BC3A72"/>
    <w:rsid w:val="00BC3A80"/>
    <w:rsid w:val="00BC434B"/>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314"/>
    <w:rsid w:val="00BD3389"/>
    <w:rsid w:val="00BD33C4"/>
    <w:rsid w:val="00BD3533"/>
    <w:rsid w:val="00BD3C7C"/>
    <w:rsid w:val="00BD409E"/>
    <w:rsid w:val="00BD415D"/>
    <w:rsid w:val="00BD4176"/>
    <w:rsid w:val="00BD418F"/>
    <w:rsid w:val="00BD44CC"/>
    <w:rsid w:val="00BD4F4D"/>
    <w:rsid w:val="00BD5141"/>
    <w:rsid w:val="00BD53A0"/>
    <w:rsid w:val="00BD55B7"/>
    <w:rsid w:val="00BD56FE"/>
    <w:rsid w:val="00BD5B99"/>
    <w:rsid w:val="00BD6136"/>
    <w:rsid w:val="00BD620C"/>
    <w:rsid w:val="00BD6264"/>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E88"/>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E6"/>
    <w:rsid w:val="00C04527"/>
    <w:rsid w:val="00C046A9"/>
    <w:rsid w:val="00C048BC"/>
    <w:rsid w:val="00C04F62"/>
    <w:rsid w:val="00C0517D"/>
    <w:rsid w:val="00C05407"/>
    <w:rsid w:val="00C0546F"/>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400AC"/>
    <w:rsid w:val="00C40178"/>
    <w:rsid w:val="00C401CB"/>
    <w:rsid w:val="00C405AA"/>
    <w:rsid w:val="00C408E7"/>
    <w:rsid w:val="00C41063"/>
    <w:rsid w:val="00C412FC"/>
    <w:rsid w:val="00C41372"/>
    <w:rsid w:val="00C4148E"/>
    <w:rsid w:val="00C416F5"/>
    <w:rsid w:val="00C4177E"/>
    <w:rsid w:val="00C4187B"/>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06"/>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295"/>
    <w:rsid w:val="00C543E1"/>
    <w:rsid w:val="00C5446C"/>
    <w:rsid w:val="00C54640"/>
    <w:rsid w:val="00C54CB4"/>
    <w:rsid w:val="00C55576"/>
    <w:rsid w:val="00C55B3F"/>
    <w:rsid w:val="00C55C9F"/>
    <w:rsid w:val="00C56344"/>
    <w:rsid w:val="00C56393"/>
    <w:rsid w:val="00C56D96"/>
    <w:rsid w:val="00C56DCE"/>
    <w:rsid w:val="00C56ED2"/>
    <w:rsid w:val="00C56F5D"/>
    <w:rsid w:val="00C576F1"/>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2034"/>
    <w:rsid w:val="00C72339"/>
    <w:rsid w:val="00C72535"/>
    <w:rsid w:val="00C7255F"/>
    <w:rsid w:val="00C728B0"/>
    <w:rsid w:val="00C728C1"/>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722"/>
    <w:rsid w:val="00C768F5"/>
    <w:rsid w:val="00C76C43"/>
    <w:rsid w:val="00C76EE5"/>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5D"/>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5122"/>
    <w:rsid w:val="00C95363"/>
    <w:rsid w:val="00C95415"/>
    <w:rsid w:val="00C9566E"/>
    <w:rsid w:val="00C95C94"/>
    <w:rsid w:val="00C95DC7"/>
    <w:rsid w:val="00C95E79"/>
    <w:rsid w:val="00C95F0D"/>
    <w:rsid w:val="00C95F61"/>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4069"/>
    <w:rsid w:val="00CA4238"/>
    <w:rsid w:val="00CA461E"/>
    <w:rsid w:val="00CA462C"/>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D2F"/>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60"/>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F0C"/>
    <w:rsid w:val="00CE34D6"/>
    <w:rsid w:val="00CE368C"/>
    <w:rsid w:val="00CE36EF"/>
    <w:rsid w:val="00CE399D"/>
    <w:rsid w:val="00CE3A85"/>
    <w:rsid w:val="00CE3BC1"/>
    <w:rsid w:val="00CE3CBC"/>
    <w:rsid w:val="00CE3D79"/>
    <w:rsid w:val="00CE4177"/>
    <w:rsid w:val="00CE4DCA"/>
    <w:rsid w:val="00CE50D5"/>
    <w:rsid w:val="00CE50F6"/>
    <w:rsid w:val="00CE5130"/>
    <w:rsid w:val="00CE517C"/>
    <w:rsid w:val="00CE5243"/>
    <w:rsid w:val="00CE5441"/>
    <w:rsid w:val="00CE550E"/>
    <w:rsid w:val="00CE5F4A"/>
    <w:rsid w:val="00CE611E"/>
    <w:rsid w:val="00CE624B"/>
    <w:rsid w:val="00CE62FF"/>
    <w:rsid w:val="00CE6A66"/>
    <w:rsid w:val="00CE6AE4"/>
    <w:rsid w:val="00CE7135"/>
    <w:rsid w:val="00CE721C"/>
    <w:rsid w:val="00CE741E"/>
    <w:rsid w:val="00CE7893"/>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0E"/>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102"/>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6015"/>
    <w:rsid w:val="00D0653C"/>
    <w:rsid w:val="00D066A4"/>
    <w:rsid w:val="00D06B50"/>
    <w:rsid w:val="00D06D45"/>
    <w:rsid w:val="00D06DF4"/>
    <w:rsid w:val="00D071DD"/>
    <w:rsid w:val="00D07272"/>
    <w:rsid w:val="00D0753A"/>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ABB"/>
    <w:rsid w:val="00D25C8E"/>
    <w:rsid w:val="00D25FFE"/>
    <w:rsid w:val="00D2613E"/>
    <w:rsid w:val="00D26346"/>
    <w:rsid w:val="00D2643B"/>
    <w:rsid w:val="00D26501"/>
    <w:rsid w:val="00D265A0"/>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E73"/>
    <w:rsid w:val="00D32619"/>
    <w:rsid w:val="00D3275A"/>
    <w:rsid w:val="00D32787"/>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FDC"/>
    <w:rsid w:val="00D473A0"/>
    <w:rsid w:val="00D47741"/>
    <w:rsid w:val="00D477DF"/>
    <w:rsid w:val="00D47CA2"/>
    <w:rsid w:val="00D47F2C"/>
    <w:rsid w:val="00D50101"/>
    <w:rsid w:val="00D50415"/>
    <w:rsid w:val="00D504A9"/>
    <w:rsid w:val="00D50522"/>
    <w:rsid w:val="00D509B4"/>
    <w:rsid w:val="00D50C58"/>
    <w:rsid w:val="00D50EA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22D"/>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607"/>
    <w:rsid w:val="00D81D6A"/>
    <w:rsid w:val="00D81F6B"/>
    <w:rsid w:val="00D81F6D"/>
    <w:rsid w:val="00D82103"/>
    <w:rsid w:val="00D82220"/>
    <w:rsid w:val="00D8252A"/>
    <w:rsid w:val="00D82549"/>
    <w:rsid w:val="00D82F7D"/>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97C"/>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D6C"/>
    <w:rsid w:val="00DB3DC0"/>
    <w:rsid w:val="00DB3F66"/>
    <w:rsid w:val="00DB3FF6"/>
    <w:rsid w:val="00DB4318"/>
    <w:rsid w:val="00DB440D"/>
    <w:rsid w:val="00DB4717"/>
    <w:rsid w:val="00DB4AFA"/>
    <w:rsid w:val="00DB4D02"/>
    <w:rsid w:val="00DB4EAA"/>
    <w:rsid w:val="00DB51C7"/>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68A"/>
    <w:rsid w:val="00DD4A76"/>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E0401"/>
    <w:rsid w:val="00DE067B"/>
    <w:rsid w:val="00DE0706"/>
    <w:rsid w:val="00DE0B3B"/>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524"/>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B1"/>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5057"/>
    <w:rsid w:val="00E151A9"/>
    <w:rsid w:val="00E156A1"/>
    <w:rsid w:val="00E1571B"/>
    <w:rsid w:val="00E15755"/>
    <w:rsid w:val="00E1575C"/>
    <w:rsid w:val="00E15AE0"/>
    <w:rsid w:val="00E15B7B"/>
    <w:rsid w:val="00E15D09"/>
    <w:rsid w:val="00E15D94"/>
    <w:rsid w:val="00E15F70"/>
    <w:rsid w:val="00E1652B"/>
    <w:rsid w:val="00E166D0"/>
    <w:rsid w:val="00E16726"/>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41"/>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869"/>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245"/>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093"/>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54C"/>
    <w:rsid w:val="00E73700"/>
    <w:rsid w:val="00E73B81"/>
    <w:rsid w:val="00E7474F"/>
    <w:rsid w:val="00E747E3"/>
    <w:rsid w:val="00E74C1F"/>
    <w:rsid w:val="00E74F5E"/>
    <w:rsid w:val="00E751FA"/>
    <w:rsid w:val="00E7546B"/>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28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0D0"/>
    <w:rsid w:val="00E83167"/>
    <w:rsid w:val="00E83270"/>
    <w:rsid w:val="00E832E9"/>
    <w:rsid w:val="00E835A9"/>
    <w:rsid w:val="00E835C0"/>
    <w:rsid w:val="00E837DE"/>
    <w:rsid w:val="00E8389D"/>
    <w:rsid w:val="00E83AB6"/>
    <w:rsid w:val="00E83AE5"/>
    <w:rsid w:val="00E83E08"/>
    <w:rsid w:val="00E84400"/>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774"/>
    <w:rsid w:val="00E93CC4"/>
    <w:rsid w:val="00E93DF3"/>
    <w:rsid w:val="00E93F11"/>
    <w:rsid w:val="00E942AF"/>
    <w:rsid w:val="00E94495"/>
    <w:rsid w:val="00E95015"/>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7D0"/>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156"/>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9D2"/>
    <w:rsid w:val="00EB7E56"/>
    <w:rsid w:val="00EB7E7E"/>
    <w:rsid w:val="00EC055A"/>
    <w:rsid w:val="00EC05AA"/>
    <w:rsid w:val="00EC0635"/>
    <w:rsid w:val="00EC0838"/>
    <w:rsid w:val="00EC085B"/>
    <w:rsid w:val="00EC0B8C"/>
    <w:rsid w:val="00EC0BE5"/>
    <w:rsid w:val="00EC144C"/>
    <w:rsid w:val="00EC1A4E"/>
    <w:rsid w:val="00EC1C9B"/>
    <w:rsid w:val="00EC204D"/>
    <w:rsid w:val="00EC206C"/>
    <w:rsid w:val="00EC2197"/>
    <w:rsid w:val="00EC24E3"/>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300"/>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277A"/>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31D"/>
    <w:rsid w:val="00EF68E9"/>
    <w:rsid w:val="00EF6BCE"/>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C31"/>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994"/>
    <w:rsid w:val="00F16B3F"/>
    <w:rsid w:val="00F16BA8"/>
    <w:rsid w:val="00F16CAF"/>
    <w:rsid w:val="00F16CB9"/>
    <w:rsid w:val="00F17096"/>
    <w:rsid w:val="00F171BF"/>
    <w:rsid w:val="00F176BD"/>
    <w:rsid w:val="00F178FC"/>
    <w:rsid w:val="00F1799E"/>
    <w:rsid w:val="00F179D7"/>
    <w:rsid w:val="00F17B0A"/>
    <w:rsid w:val="00F17F46"/>
    <w:rsid w:val="00F17F9D"/>
    <w:rsid w:val="00F200D8"/>
    <w:rsid w:val="00F20247"/>
    <w:rsid w:val="00F204D1"/>
    <w:rsid w:val="00F2068D"/>
    <w:rsid w:val="00F20768"/>
    <w:rsid w:val="00F2085A"/>
    <w:rsid w:val="00F208EB"/>
    <w:rsid w:val="00F20C0E"/>
    <w:rsid w:val="00F20CCF"/>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BC4"/>
    <w:rsid w:val="00F250F7"/>
    <w:rsid w:val="00F2530B"/>
    <w:rsid w:val="00F254C6"/>
    <w:rsid w:val="00F254EB"/>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5F04"/>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9B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75E"/>
    <w:rsid w:val="00F61A95"/>
    <w:rsid w:val="00F61C21"/>
    <w:rsid w:val="00F61CBE"/>
    <w:rsid w:val="00F620B4"/>
    <w:rsid w:val="00F62181"/>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1DB"/>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4EF3"/>
    <w:rsid w:val="00FA52D1"/>
    <w:rsid w:val="00FA5C78"/>
    <w:rsid w:val="00FA5E9A"/>
    <w:rsid w:val="00FA5FF1"/>
    <w:rsid w:val="00FA6184"/>
    <w:rsid w:val="00FA61DC"/>
    <w:rsid w:val="00FA628C"/>
    <w:rsid w:val="00FA62F2"/>
    <w:rsid w:val="00FA68CA"/>
    <w:rsid w:val="00FA6AB0"/>
    <w:rsid w:val="00FA724A"/>
    <w:rsid w:val="00FA7568"/>
    <w:rsid w:val="00FA7585"/>
    <w:rsid w:val="00FA767C"/>
    <w:rsid w:val="00FA78DA"/>
    <w:rsid w:val="00FA79D5"/>
    <w:rsid w:val="00FB00B0"/>
    <w:rsid w:val="00FB041A"/>
    <w:rsid w:val="00FB0778"/>
    <w:rsid w:val="00FB0C5B"/>
    <w:rsid w:val="00FB0CE5"/>
    <w:rsid w:val="00FB0EC3"/>
    <w:rsid w:val="00FB104D"/>
    <w:rsid w:val="00FB11A7"/>
    <w:rsid w:val="00FB1486"/>
    <w:rsid w:val="00FB14CB"/>
    <w:rsid w:val="00FB1749"/>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C5"/>
    <w:rsid w:val="00FB3B93"/>
    <w:rsid w:val="00FB3BBF"/>
    <w:rsid w:val="00FB40DD"/>
    <w:rsid w:val="00FB4419"/>
    <w:rsid w:val="00FB4428"/>
    <w:rsid w:val="00FB4AC4"/>
    <w:rsid w:val="00FB502D"/>
    <w:rsid w:val="00FB507D"/>
    <w:rsid w:val="00FB50AD"/>
    <w:rsid w:val="00FB5256"/>
    <w:rsid w:val="00FB5290"/>
    <w:rsid w:val="00FB52A9"/>
    <w:rsid w:val="00FB5510"/>
    <w:rsid w:val="00FB5838"/>
    <w:rsid w:val="00FB5D9B"/>
    <w:rsid w:val="00FB60E5"/>
    <w:rsid w:val="00FB62BD"/>
    <w:rsid w:val="00FB6615"/>
    <w:rsid w:val="00FB6B6E"/>
    <w:rsid w:val="00FB6F6F"/>
    <w:rsid w:val="00FB719E"/>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43F"/>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6D8"/>
    <w:rsid w:val="00FE3A81"/>
    <w:rsid w:val="00FE3AFC"/>
    <w:rsid w:val="00FE3B64"/>
    <w:rsid w:val="00FE3C55"/>
    <w:rsid w:val="00FE3F2A"/>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EC7060"/>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1"/>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1">
    <w:name w:val="标题 4 字符1"/>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rsid w:val="00AD7B8C"/>
    <w:rPr>
      <w:rFonts w:asciiTheme="majorHAnsi" w:eastAsiaTheme="majorEastAsia" w:hAnsiTheme="majorHAnsi" w:cstheme="majorBidi"/>
      <w:b/>
      <w:bCs/>
      <w:sz w:val="32"/>
      <w:szCs w:val="32"/>
    </w:rPr>
  </w:style>
  <w:style w:type="character" w:customStyle="1" w:styleId="3">
    <w:name w:val="标题 3 字符"/>
    <w:basedOn w:val="DefaultParagraphFont"/>
    <w:rsid w:val="00AD7B8C"/>
    <w:rPr>
      <w:rFonts w:ascii="Times New Roman" w:eastAsia="Times New Roman" w:hAnsi="Times New Roman" w:cs="Times New Roman"/>
      <w:b/>
      <w:bCs/>
      <w:sz w:val="32"/>
      <w:szCs w:val="32"/>
    </w:rPr>
  </w:style>
  <w:style w:type="character" w:customStyle="1" w:styleId="4">
    <w:name w:val="标题 4 字符"/>
    <w:basedOn w:val="DefaultParagraphFont"/>
    <w:rsid w:val="00AD7B8C"/>
    <w:rPr>
      <w:rFonts w:asciiTheme="majorHAnsi" w:eastAsiaTheme="majorEastAsia" w:hAnsiTheme="majorHAnsi" w:cstheme="majorBidi"/>
      <w:b/>
      <w:bCs/>
      <w:sz w:val="28"/>
      <w:szCs w:val="28"/>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paragraph" w:customStyle="1" w:styleId="042">
    <w:name w:val="样式 加粗 白色 左侧:  0 厘米 悬挂缩进: 4.2 字符"/>
    <w:basedOn w:val="Normal"/>
    <w:next w:val="PlainText"/>
    <w:rsid w:val="00AD7B8C"/>
    <w:pPr>
      <w:ind w:left="420" w:hanging="420"/>
    </w:pPr>
    <w:rPr>
      <w:rFonts w:cs="宋体"/>
      <w:b/>
      <w:bCs/>
      <w:color w:val="FFFFFF"/>
      <w:szCs w:val="20"/>
    </w:rPr>
  </w:style>
  <w:style w:type="paragraph" w:styleId="PlainText">
    <w:name w:val="Plain Text"/>
    <w:basedOn w:val="Normal"/>
    <w:link w:val="10"/>
    <w:rsid w:val="00AD7B8C"/>
    <w:rPr>
      <w:rFonts w:ascii="宋体" w:hAnsi="Courier New" w:cs="Courier New"/>
    </w:rPr>
  </w:style>
  <w:style w:type="character" w:customStyle="1" w:styleId="10">
    <w:name w:val="纯文本 字符1"/>
    <w:link w:val="PlainText"/>
    <w:rsid w:val="00AD7B8C"/>
    <w:rPr>
      <w:rFonts w:ascii="宋体" w:eastAsia="Times New Roman" w:hAnsi="Courier New" w:cs="Courier New"/>
      <w:szCs w:val="21"/>
    </w:r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DocumentMap"/>
    <w:rsid w:val="00AD7B8C"/>
    <w:rPr>
      <w:rFonts w:eastAsia="Times New Roman"/>
      <w:szCs w:val="21"/>
      <w:shd w:val="clear" w:color="auto" w:fill="000080"/>
    </w:rPr>
  </w:style>
  <w:style w:type="paragraph" w:styleId="DocumentMap">
    <w:name w:val="Document Map"/>
    <w:basedOn w:val="Normal"/>
    <w:link w:val="12"/>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Boldtext1"/>
    <w:next w:val="Boldtext1"/>
    <w:autoRedefine/>
    <w:uiPriority w:val="39"/>
    <w:qFormat/>
    <w:rsid w:val="00396871"/>
    <w:pPr>
      <w:tabs>
        <w:tab w:val="right" w:pos="9746"/>
      </w:tabs>
      <w:spacing w:before="120" w:after="0" w:line="312" w:lineRule="auto"/>
      <w:jc w:val="distribute"/>
    </w:pPr>
    <w:rPr>
      <w:rFonts w:eastAsia="宋体" w:cstheme="majorHAnsi"/>
      <w:b/>
      <w:bCs/>
      <w:caps w:val="0"/>
      <w:noProof/>
      <w:color w:val="174A7C"/>
      <w:spacing w:val="0"/>
      <w:szCs w:val="24"/>
      <w:lang w:val="en-IN"/>
    </w:rPr>
  </w:style>
  <w:style w:type="paragraph" w:customStyle="1" w:styleId="Boldtext1">
    <w:name w:val="Bold text_1"/>
    <w:basedOn w:val="Normal"/>
    <w:link w:val="Boldtext1Char"/>
    <w:autoRedefine/>
    <w:rsid w:val="00892994"/>
    <w:pPr>
      <w:widowControl/>
      <w:topLinePunct w:val="0"/>
      <w:spacing w:before="240" w:after="80" w:line="288" w:lineRule="auto"/>
    </w:pPr>
    <w:rPr>
      <w:rFonts w:eastAsiaTheme="minorHAnsi"/>
      <w:caps/>
      <w:color w:val="1F4E79" w:themeColor="accent1" w:themeShade="80"/>
      <w:spacing w:val="-6"/>
      <w:kern w:val="0"/>
      <w:szCs w:val="22"/>
      <w:lang w:eastAsia="en-US"/>
    </w:rPr>
  </w:style>
  <w:style w:type="character" w:customStyle="1" w:styleId="Boldtext1Char">
    <w:name w:val="Bold text_1 Char"/>
    <w:link w:val="Boldtext1"/>
    <w:rsid w:val="00892994"/>
    <w:rPr>
      <w:rFonts w:ascii="Calibri" w:hAnsi="Calibri" w:eastAsiaTheme="minorHAnsi"/>
      <w:caps/>
      <w:color w:val="1F4E79" w:themeColor="accent1" w:themeShade="80"/>
      <w:spacing w:val="-6"/>
      <w:kern w:val="0"/>
      <w:szCs w:val="22"/>
      <w:lang w:eastAsia="en-US"/>
    </w:rPr>
  </w:style>
  <w:style w:type="paragraph" w:styleId="TOC2">
    <w:name w:val="toc 2"/>
    <w:basedOn w:val="Boldtext1"/>
    <w:next w:val="Boldtext1"/>
    <w:link w:val="TOC20"/>
    <w:autoRedefine/>
    <w:uiPriority w:val="39"/>
    <w:qFormat/>
    <w:rsid w:val="00396871"/>
    <w:pPr>
      <w:spacing w:before="80" w:after="0" w:line="312" w:lineRule="auto"/>
      <w:ind w:left="748" w:hanging="578"/>
      <w:jc w:val="distribute"/>
    </w:pPr>
    <w:rPr>
      <w:rFonts w:eastAsia="宋体"/>
      <w:b/>
      <w:caps w:val="0"/>
      <w:color w:val="000000" w:themeColor="text1"/>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d">
    <w:name w:val="ad"/>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3"/>
    <w:uiPriority w:val="10"/>
    <w:qFormat/>
    <w:rsid w:val="00AD7B8C"/>
    <w:pPr>
      <w:spacing w:before="240" w:after="60"/>
      <w:jc w:val="center"/>
      <w:outlineLvl w:val="0"/>
    </w:pPr>
    <w:rPr>
      <w:rFonts w:ascii="Cambria" w:hAnsi="Cambria"/>
      <w:b/>
      <w:bCs/>
      <w:sz w:val="32"/>
      <w:szCs w:val="32"/>
    </w:rPr>
  </w:style>
  <w:style w:type="character" w:customStyle="1" w:styleId="13">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4"/>
    <w:uiPriority w:val="11"/>
    <w:rsid w:val="00AD7B8C"/>
    <w:pPr>
      <w:spacing w:before="240" w:after="60" w:line="312" w:lineRule="auto"/>
      <w:jc w:val="center"/>
      <w:outlineLvl w:val="1"/>
    </w:pPr>
    <w:rPr>
      <w:rFonts w:ascii="Cambria" w:hAnsi="Cambria"/>
      <w:b/>
      <w:bCs/>
      <w:kern w:val="28"/>
      <w:sz w:val="32"/>
      <w:szCs w:val="32"/>
    </w:rPr>
  </w:style>
  <w:style w:type="character" w:customStyle="1" w:styleId="14">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5">
    <w:name w:val="@他1"/>
    <w:uiPriority w:val="99"/>
    <w:semiHidden/>
    <w:unhideWhenUsed/>
    <w:rsid w:val="00AD7B8C"/>
    <w:rPr>
      <w:color w:val="2B579A"/>
      <w:shd w:val="clear" w:color="auto" w:fill="E6E6E6"/>
    </w:rPr>
  </w:style>
  <w:style w:type="paragraph" w:styleId="BalloonText">
    <w:name w:val="Balloon Text"/>
    <w:basedOn w:val="Normal"/>
    <w:link w:val="16"/>
    <w:uiPriority w:val="99"/>
    <w:unhideWhenUsed/>
    <w:rsid w:val="00AD7B8C"/>
    <w:rPr>
      <w:rFonts w:ascii="Arial" w:hAnsi="Arial" w:cs="Arial"/>
      <w:kern w:val="0"/>
      <w:sz w:val="18"/>
      <w:szCs w:val="18"/>
      <w:lang w:eastAsia="en-US"/>
    </w:rPr>
  </w:style>
  <w:style w:type="character" w:customStyle="1" w:styleId="16">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customStyle="1" w:styleId="120">
    <w:name w:val="样式 标题 1 + 左侧:  2 字符"/>
    <w:basedOn w:val="Heading1"/>
    <w:next w:val="Heading1"/>
    <w:rsid w:val="00AD7B8C"/>
    <w:rPr>
      <w:rFonts w:cs="宋体"/>
      <w:szCs w:val="20"/>
    </w:rPr>
  </w:style>
  <w:style w:type="paragraph" w:customStyle="1" w:styleId="50">
    <w:name w:val="样式 标题 5 + (中文) 宋体"/>
    <w:basedOn w:val="Heading5"/>
    <w:rsid w:val="00AD7B8C"/>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7"/>
    <w:uiPriority w:val="1"/>
    <w:rsid w:val="00AD7B8C"/>
    <w:pPr>
      <w:jc w:val="left"/>
    </w:pPr>
    <w:rPr>
      <w:rFonts w:ascii="Arial" w:eastAsia="Arial" w:hAnsi="Arial" w:cs="Arial"/>
      <w:kern w:val="0"/>
      <w:sz w:val="53"/>
      <w:szCs w:val="53"/>
      <w:lang w:eastAsia="en-US"/>
    </w:rPr>
  </w:style>
  <w:style w:type="character" w:customStyle="1" w:styleId="17">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8"/>
    <w:unhideWhenUsed/>
    <w:rsid w:val="00AD7B8C"/>
    <w:pPr>
      <w:jc w:val="left"/>
    </w:pPr>
  </w:style>
  <w:style w:type="character" w:customStyle="1" w:styleId="18">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9"/>
    <w:rsid w:val="00AD7B8C"/>
    <w:pPr>
      <w:jc w:val="left"/>
    </w:pPr>
    <w:rPr>
      <w:b/>
      <w:bCs/>
    </w:rPr>
  </w:style>
  <w:style w:type="character" w:customStyle="1" w:styleId="19">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10"/>
    <w:rsid w:val="00AD7B8C"/>
    <w:pPr>
      <w:ind w:left="100" w:leftChars="2500"/>
    </w:pPr>
  </w:style>
  <w:style w:type="character" w:customStyle="1" w:styleId="110">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customStyle="1" w:styleId="600">
    <w:name w:val="样式 标题 6 + 左侧:  0 厘米 首行缩进:  0 厘米"/>
    <w:basedOn w:val="Heading6"/>
    <w:rsid w:val="00AD7B8C"/>
    <w:pPr>
      <w:ind w:left="420" w:hanging="420"/>
    </w:pPr>
    <w:rPr>
      <w:rFonts w:cs="宋体"/>
      <w:szCs w:val="20"/>
    </w:rPr>
  </w:style>
  <w:style w:type="paragraph" w:customStyle="1" w:styleId="610">
    <w:name w:val="样式 标题 6 + 首行缩进:  1 字符"/>
    <w:basedOn w:val="Heading6"/>
    <w:rsid w:val="00AD7B8C"/>
    <w:rPr>
      <w:rFonts w:cs="宋体"/>
      <w:szCs w:val="20"/>
    </w:rPr>
  </w:style>
  <w:style w:type="paragraph" w:customStyle="1" w:styleId="22">
    <w:name w:val="样式 图表目录 + 左侧:  2 字符 悬挂缩进: 2 字符"/>
    <w:basedOn w:val="TableofFigures"/>
    <w:autoRedefine/>
    <w:rsid w:val="00AD7B8C"/>
    <w:pPr>
      <w:ind w:left="842" w:hanging="422"/>
    </w:pPr>
    <w:rPr>
      <w:rFonts w:cs="宋体"/>
    </w:rPr>
  </w:style>
  <w:style w:type="paragraph" w:customStyle="1" w:styleId="221">
    <w:name w:val="样式 图表目录 + 左侧:  2 字符 悬挂缩进: 2 字符1"/>
    <w:basedOn w:val="TableofFigures"/>
    <w:autoRedefine/>
    <w:rsid w:val="00AD7B8C"/>
    <w:rPr>
      <w:rFonts w:cs="宋体"/>
    </w:rPr>
  </w:style>
  <w:style w:type="paragraph" w:customStyle="1" w:styleId="111">
    <w:name w:val="样式 11 磅 右"/>
    <w:basedOn w:val="Normal"/>
    <w:next w:val="Normal"/>
    <w:rsid w:val="00AD7B8C"/>
    <w:pPr>
      <w:jc w:val="right"/>
    </w:pPr>
    <w:rPr>
      <w:rFonts w:cs="宋体"/>
      <w:kern w:val="0"/>
      <w:sz w:val="22"/>
      <w:szCs w:val="20"/>
    </w:rPr>
  </w:style>
  <w:style w:type="paragraph" w:customStyle="1" w:styleId="100">
    <w:name w:val="样式 10 磅 左"/>
    <w:basedOn w:val="Normal"/>
    <w:next w:val="Normal"/>
    <w:rsid w:val="00AD7B8C"/>
    <w:pPr>
      <w:jc w:val="left"/>
    </w:pPr>
    <w:rPr>
      <w:rFonts w:cs="宋体"/>
      <w:kern w:val="0"/>
      <w:sz w:val="20"/>
      <w:szCs w:val="20"/>
    </w:rPr>
  </w:style>
  <w:style w:type="paragraph" w:customStyle="1" w:styleId="101">
    <w:name w:val="样式 10 磅 左1"/>
    <w:basedOn w:val="Normal"/>
    <w:next w:val="Normal"/>
    <w:rsid w:val="00AD7B8C"/>
    <w:pPr>
      <w:jc w:val="left"/>
    </w:pPr>
    <w:rPr>
      <w:rFonts w:cs="宋体"/>
      <w:kern w:val="0"/>
      <w:sz w:val="20"/>
      <w:szCs w:val="20"/>
    </w:rPr>
  </w:style>
  <w:style w:type="paragraph" w:customStyle="1" w:styleId="102">
    <w:name w:val="样式 10 磅 左2"/>
    <w:basedOn w:val="Normal"/>
    <w:next w:val="Normal"/>
    <w:rsid w:val="00AD7B8C"/>
    <w:pPr>
      <w:jc w:val="left"/>
    </w:pPr>
    <w:rPr>
      <w:rFonts w:cs="宋体"/>
      <w:kern w:val="0"/>
      <w:szCs w:val="20"/>
    </w:rPr>
  </w:style>
  <w:style w:type="paragraph" w:customStyle="1" w:styleId="a11">
    <w:name w:val="样式 加粗 倾斜 左"/>
    <w:basedOn w:val="Normal"/>
    <w:next w:val="Normal"/>
    <w:rsid w:val="00AD7B8C"/>
    <w:pPr>
      <w:jc w:val="left"/>
    </w:pPr>
    <w:rPr>
      <w:rFonts w:cs="宋体"/>
      <w:b/>
      <w:bCs/>
      <w:i/>
      <w:iCs/>
      <w:kern w:val="0"/>
      <w:szCs w:val="20"/>
    </w:rPr>
  </w:style>
  <w:style w:type="character" w:customStyle="1" w:styleId="apple-converted-space">
    <w:name w:val="apple-converted-space"/>
    <w:rsid w:val="00AD7B8C"/>
  </w:style>
  <w:style w:type="paragraph" w:styleId="NoSpacing">
    <w:name w:val="No Spacing"/>
    <w:link w:val="a12"/>
    <w:uiPriority w:val="1"/>
    <w:rsid w:val="00AD7B8C"/>
    <w:rPr>
      <w:rFonts w:ascii="Calibri" w:eastAsia="宋体" w:hAnsi="Calibri" w:cs="Times New Roman"/>
      <w:kern w:val="0"/>
      <w:sz w:val="22"/>
    </w:rPr>
  </w:style>
  <w:style w:type="character" w:customStyle="1" w:styleId="a12">
    <w:name w:val="无间隔 字符"/>
    <w:link w:val="NoSpacing"/>
    <w:uiPriority w:val="1"/>
    <w:rsid w:val="00AD7B8C"/>
    <w:rPr>
      <w:rFonts w:ascii="Calibri" w:eastAsia="宋体" w:hAnsi="Calibri" w:cs="Times New Roman"/>
      <w:kern w:val="0"/>
      <w:sz w:val="22"/>
    </w:rPr>
  </w:style>
  <w:style w:type="paragraph" w:customStyle="1" w:styleId="a13">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2">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4"/>
    <w:uiPriority w:val="99"/>
    <w:semiHidden/>
    <w:unhideWhenUsed/>
    <w:rsid w:val="00DF619E"/>
    <w:pPr>
      <w:snapToGrid w:val="0"/>
      <w:jc w:val="left"/>
    </w:pPr>
  </w:style>
  <w:style w:type="character" w:customStyle="1" w:styleId="a14">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3">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character" w:customStyle="1" w:styleId="FigureStyleChar">
    <w:name w:val="Figure Style Char"/>
    <w:basedOn w:val="a7"/>
    <w:rsid w:val="00594E8D"/>
    <w:rPr>
      <w:rFonts w:ascii="Calibri" w:eastAsia="Arial" w:hAnsi="Calibri" w:cs="Arial"/>
      <w:b/>
      <w:color w:val="44546A" w:themeColor="text2"/>
      <w:kern w:val="0"/>
      <w:sz w:val="24"/>
      <w:szCs w:val="22"/>
      <w:lang w:val="en-US" w:eastAsia="en-US"/>
    </w:rPr>
  </w:style>
  <w:style w:type="paragraph" w:customStyle="1" w:styleId="TableStyle">
    <w:name w:val="Table Style"/>
    <w:basedOn w:val="ListParagraph"/>
    <w:link w:val="TableStyleChar"/>
    <w:qFormat/>
    <w:rsid w:val="00580126"/>
    <w:pPr>
      <w:keepNext/>
      <w:keepLines/>
      <w:numPr>
        <w:numId w:val="2"/>
      </w:numPr>
      <w:tabs>
        <w:tab w:val="left" w:pos="288"/>
      </w:tabs>
      <w:topLinePunct w:val="0"/>
      <w:spacing w:before="240" w:after="120"/>
      <w:ind w:left="307" w:right="-50" w:leftChars="-50" w:righ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580126"/>
    <w:rPr>
      <w:rFonts w:ascii="Times New Roman" w:eastAsia="宋体" w:hAnsi="Times New Roman"/>
      <w:b/>
      <w:kern w:val="0"/>
      <w:sz w:val="24"/>
      <w:szCs w:val="22"/>
      <w:lang w:val="en-IN" w:eastAsia="en-US"/>
    </w:rPr>
  </w:style>
  <w:style w:type="paragraph" w:customStyle="1" w:styleId="TableofContents">
    <w:name w:val="Table of Contents"/>
    <w:basedOn w:val="Style1"/>
    <w:link w:val="TableofContentsChar"/>
    <w:rsid w:val="001A0303"/>
    <w:pPr>
      <w:pageBreakBefore/>
      <w:jc w:val="both"/>
    </w:pPr>
    <w:rPr>
      <w:szCs w:val="20"/>
    </w:rPr>
  </w:style>
  <w:style w:type="character" w:customStyle="1" w:styleId="TableofContentsChar">
    <w:name w:val="Table of Contents Char"/>
    <w:basedOn w:val="DefaultParagraphFont"/>
    <w:link w:val="TableofContents"/>
    <w:rsid w:val="001A0303"/>
    <w:rPr>
      <w:rFonts w:ascii="Century Gothic" w:hAnsi="Century Gothic" w:cs="Calibri"/>
      <w:b/>
      <w:caps/>
      <w:color w:val="2E74B5" w:themeColor="accent1" w:themeShade="BF"/>
      <w:spacing w:val="-3"/>
      <w:kern w:val="0"/>
      <w:sz w:val="40"/>
      <w:szCs w:val="20"/>
      <w:lang w:eastAsia="en-IN"/>
    </w:rPr>
  </w:style>
  <w:style w:type="character" w:customStyle="1" w:styleId="SourceChar">
    <w:name w:val="Source Char"/>
    <w:basedOn w:val="DefaultParagraphFont"/>
    <w:rsid w:val="0080780F"/>
    <w:rPr>
      <w:rFonts w:ascii="Calibri" w:hAnsi="Calibri"/>
      <w:i/>
      <w:noProof/>
      <w:color w:val="0D0D0D" w:themeColor="text1" w:themeTint="F2"/>
      <w:sz w:val="16"/>
      <w:lang w:eastAsia="en-IN"/>
    </w:rPr>
  </w:style>
  <w:style w:type="paragraph" w:customStyle="1" w:styleId="23">
    <w:name w:val="目录2"/>
    <w:basedOn w:val="TOC2"/>
    <w:next w:val="TOC2"/>
    <w:link w:val="24"/>
    <w:rsid w:val="00210657"/>
    <w:pPr>
      <w:tabs>
        <w:tab w:val="right" w:pos="9736"/>
      </w:tabs>
    </w:pPr>
    <w:rPr>
      <w:noProof/>
    </w:rPr>
  </w:style>
  <w:style w:type="character" w:customStyle="1" w:styleId="24">
    <w:name w:val="目录2 字符"/>
    <w:basedOn w:val="TOC20"/>
    <w:link w:val="23"/>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3">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Paragraph">
    <w:name w:val="Paragraph"/>
    <w:basedOn w:val="Normal"/>
    <w:link w:val="ParagraphChar"/>
    <w:rsid w:val="008D0042"/>
    <w:pPr>
      <w:widowControl/>
      <w:topLinePunct w:val="0"/>
      <w:spacing w:after="160" w:line="259" w:lineRule="auto"/>
    </w:pPr>
    <w:rPr>
      <w:color w:val="0D0D0D" w:themeColor="text1" w:themeTint="F2"/>
      <w:kern w:val="0"/>
      <w:szCs w:val="22"/>
      <w:lang w:val="en-IN" w:eastAsia="en-US"/>
    </w:rPr>
  </w:style>
  <w:style w:type="character" w:customStyle="1" w:styleId="ParagraphChar">
    <w:name w:val="Paragraph Char"/>
    <w:basedOn w:val="DefaultParagraphFont"/>
    <w:link w:val="Paragraph"/>
    <w:rsid w:val="008D0042"/>
    <w:rPr>
      <w:rFonts w:ascii="Calibri" w:hAnsi="Calibri"/>
      <w:color w:val="0D0D0D" w:themeColor="text1" w:themeTint="F2"/>
      <w:kern w:val="0"/>
      <w:sz w:val="24"/>
      <w:szCs w:val="22"/>
      <w:lang w:val="en-IN" w:eastAsia="en-US"/>
    </w:rPr>
  </w:style>
  <w:style w:type="paragraph" w:customStyle="1" w:styleId="Header1">
    <w:name w:val="Header 1"/>
    <w:basedOn w:val="Normal"/>
    <w:link w:val="Header1Char"/>
    <w:rsid w:val="00EB3BDB"/>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rPr>
  </w:style>
  <w:style w:type="character" w:customStyle="1" w:styleId="Header1Char">
    <w:name w:val="Header 1 Char"/>
    <w:basedOn w:val="DefaultParagraphFont"/>
    <w:link w:val="Header1"/>
    <w:rsid w:val="00EB3BDB"/>
    <w:rPr>
      <w:rFonts w:ascii="Franklin Gothic Demi" w:hAnsi="Franklin Gothic Demi"/>
      <w:color w:val="44546A" w:themeColor="text2"/>
      <w:kern w:val="0"/>
      <w:sz w:val="36"/>
      <w:szCs w:val="22"/>
      <w:lang w:val="en-IN" w:eastAsia="en-US"/>
    </w:r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5">
    <w:name w:val="中文摘要"/>
    <w:basedOn w:val="Style1"/>
    <w:link w:val="a16"/>
    <w:qFormat/>
    <w:rsid w:val="00CC28A6"/>
    <w:pPr>
      <w:spacing w:before="40" w:after="0"/>
    </w:pPr>
    <w:rPr>
      <w:rFonts w:eastAsia="黑体"/>
      <w:color w:val="000080"/>
      <w:sz w:val="32"/>
    </w:rPr>
  </w:style>
  <w:style w:type="character" w:customStyle="1" w:styleId="a16">
    <w:name w:val="中文摘要 字符"/>
    <w:basedOn w:val="Style10"/>
    <w:link w:val="a15"/>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2">
    <w:name w:val="未处理的提及5"/>
    <w:basedOn w:val="DefaultParagraphFont"/>
    <w:uiPriority w:val="99"/>
    <w:semiHidden/>
    <w:unhideWhenUsed/>
    <w:rsid w:val="00A31DD8"/>
    <w:rPr>
      <w:color w:val="605E5C"/>
      <w:shd w:val="clear" w:color="auto" w:fill="E1DFDD"/>
    </w:rPr>
  </w:style>
  <w:style w:type="character" w:customStyle="1" w:styleId="60">
    <w:name w:val="未处理的提及6"/>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styleId="UnresolvedMention">
    <w:name w:val="Unresolved Mention"/>
    <w:basedOn w:val="DefaultParagraphFont"/>
    <w:uiPriority w:val="99"/>
    <w:semiHidden/>
    <w:unhideWhenUsed/>
    <w:rsid w:val="002E113D"/>
    <w:rPr>
      <w:color w:val="605E5C"/>
      <w:shd w:val="clear" w:color="auto" w:fill="E1DFDD"/>
    </w:rPr>
  </w:style>
  <w:style w:type="paragraph" w:customStyle="1" w:styleId="Normal0">
    <w:name w:val="Normal_0"/>
    <w:qFormat/>
    <w:rsid w:val="00EC7060"/>
    <w:pPr>
      <w:widowControl w:val="0"/>
      <w:topLinePunct/>
      <w:spacing w:before="40" w:after="40"/>
      <w:jc w:val="both"/>
    </w:pPr>
    <w:rPr>
      <w:rFonts w:ascii="Times New Roman" w:eastAsia="宋体" w:hAnsi="Times New Roman"/>
    </w:rPr>
  </w:style>
  <w:style w:type="paragraph" w:customStyle="1" w:styleId="ListParagraph0">
    <w:name w:val="List Paragraph_0"/>
    <w:basedOn w:val="Normal"/>
    <w:link w:val="0"/>
    <w:uiPriority w:val="1"/>
    <w:qFormat/>
    <w:rsid w:val="00AD7B8C"/>
    <w:pPr>
      <w:jc w:val="left"/>
    </w:pPr>
    <w:rPr>
      <w:rFonts w:ascii="Arial" w:eastAsia="Arial" w:hAnsi="Arial" w:cs="Arial"/>
      <w:kern w:val="0"/>
      <w:sz w:val="22"/>
      <w:szCs w:val="22"/>
      <w:lang w:eastAsia="en-US"/>
    </w:rPr>
  </w:style>
  <w:style w:type="character" w:customStyle="1" w:styleId="0">
    <w:name w:val="列表段落 字符_0"/>
    <w:basedOn w:val="DefaultParagraphFont"/>
    <w:link w:val="ListParagraph0"/>
    <w:uiPriority w:val="1"/>
    <w:rsid w:val="009D5DFD"/>
    <w:rPr>
      <w:rFonts w:ascii="Arial" w:eastAsia="Arial" w:hAnsi="Arial" w:cs="Arial"/>
      <w:kern w:val="0"/>
      <w:sz w:val="22"/>
      <w:szCs w:val="22"/>
      <w:lang w:eastAsia="en-US"/>
    </w:rPr>
  </w:style>
  <w:style w:type="paragraph" w:customStyle="1" w:styleId="Footer0">
    <w:name w:val="Footer_0"/>
    <w:basedOn w:val="Normal"/>
    <w:link w:val="00"/>
    <w:uiPriority w:val="99"/>
    <w:unhideWhenUsed/>
    <w:qFormat/>
    <w:rsid w:val="00AD7B8C"/>
    <w:pPr>
      <w:tabs>
        <w:tab w:val="center" w:pos="4153"/>
        <w:tab w:val="right" w:pos="8306"/>
      </w:tabs>
      <w:snapToGrid w:val="0"/>
      <w:jc w:val="left"/>
    </w:pPr>
    <w:rPr>
      <w:sz w:val="18"/>
      <w:szCs w:val="18"/>
    </w:rPr>
  </w:style>
  <w:style w:type="character" w:customStyle="1" w:styleId="00">
    <w:name w:val="页脚 字符_0"/>
    <w:basedOn w:val="DefaultParagraphFont"/>
    <w:link w:val="Footer0"/>
    <w:uiPriority w:val="99"/>
    <w:qFormat/>
    <w:rsid w:val="00AD7B8C"/>
    <w:rPr>
      <w:sz w:val="18"/>
      <w:szCs w:val="18"/>
    </w:rPr>
  </w:style>
  <w:style w:type="paragraph" w:customStyle="1" w:styleId="-00">
    <w:name w:val="正文-段落_0"/>
    <w:basedOn w:val="Normal"/>
    <w:link w:val="-0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01">
    <w:name w:val="正文-段落 字符_0"/>
    <w:basedOn w:val="DefaultParagraphFont"/>
    <w:link w:val="-00"/>
    <w:rsid w:val="00DF5A0B"/>
    <w:rPr>
      <w:rFonts w:ascii="Times New Roman" w:eastAsia="宋体" w:hAnsi="Times New Roman"/>
      <w:color w:val="0D0D0D" w:themeColor="text1" w:themeTint="F2"/>
      <w:kern w:val="0"/>
      <w:szCs w:val="22"/>
      <w:lang w:val="en-IN"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chart" Target="charts/chart5.xml" /><Relationship Id="rId14" Type="http://schemas.openxmlformats.org/officeDocument/2006/relationships/chart" Target="charts/chart6.xml" /><Relationship Id="rId15" Type="http://schemas.openxmlformats.org/officeDocument/2006/relationships/chart" Target="charts/chart7.xml" /><Relationship Id="rId16" Type="http://schemas.openxmlformats.org/officeDocument/2006/relationships/chart" Target="charts/chart8.xml" /><Relationship Id="rId17" Type="http://schemas.openxmlformats.org/officeDocument/2006/relationships/chart" Target="charts/chart9.xml" /><Relationship Id="rId18" Type="http://schemas.openxmlformats.org/officeDocument/2006/relationships/chart" Target="charts/chart10.xml" /><Relationship Id="rId19" Type="http://schemas.openxmlformats.org/officeDocument/2006/relationships/chart" Target="charts/chart11.xml" /><Relationship Id="rId2" Type="http://schemas.openxmlformats.org/officeDocument/2006/relationships/webSettings" Target="webSettings.xml" /><Relationship Id="rId20" Type="http://schemas.openxmlformats.org/officeDocument/2006/relationships/chart" Target="charts/chart12.xml" /><Relationship Id="rId21" Type="http://schemas.openxmlformats.org/officeDocument/2006/relationships/chart" Target="charts/chart13.xml" /><Relationship Id="rId22" Type="http://schemas.openxmlformats.org/officeDocument/2006/relationships/chart" Target="charts/chart14.xml" /><Relationship Id="rId23" Type="http://schemas.openxmlformats.org/officeDocument/2006/relationships/chart" Target="charts/chart15.xml" /><Relationship Id="rId24" Type="http://schemas.openxmlformats.org/officeDocument/2006/relationships/image" Target="media/image3.png" /><Relationship Id="rId25" Type="http://schemas.openxmlformats.org/officeDocument/2006/relationships/image" Target="media/image4.png" /><Relationship Id="rId26" Type="http://schemas.openxmlformats.org/officeDocument/2006/relationships/image" Target="media/image5.png" /><Relationship Id="rId27" Type="http://schemas.openxmlformats.org/officeDocument/2006/relationships/chart" Target="charts/chart16.xml" /><Relationship Id="rId28" Type="http://schemas.openxmlformats.org/officeDocument/2006/relationships/chart" Target="charts/chart17.xml" /><Relationship Id="rId29" Type="http://schemas.openxmlformats.org/officeDocument/2006/relationships/chart" Target="charts/chart18.xml" /><Relationship Id="rId3" Type="http://schemas.openxmlformats.org/officeDocument/2006/relationships/fontTable" Target="fontTable.xml" /><Relationship Id="rId30" Type="http://schemas.openxmlformats.org/officeDocument/2006/relationships/chart" Target="charts/chart19.xml" /><Relationship Id="rId31" Type="http://schemas.openxmlformats.org/officeDocument/2006/relationships/chart" Target="charts/chart20.xml" /><Relationship Id="rId32" Type="http://schemas.openxmlformats.org/officeDocument/2006/relationships/chart" Target="charts/chart21.xml" /><Relationship Id="rId33" Type="http://schemas.openxmlformats.org/officeDocument/2006/relationships/chart" Target="charts/chart22.xml" /><Relationship Id="rId34" Type="http://schemas.openxmlformats.org/officeDocument/2006/relationships/chart" Target="charts/chart23.xml" /><Relationship Id="rId35" Type="http://schemas.openxmlformats.org/officeDocument/2006/relationships/chart" Target="charts/chart24.xml" /><Relationship Id="rId36" Type="http://schemas.openxmlformats.org/officeDocument/2006/relationships/chart" Target="charts/chart25.xml" /><Relationship Id="rId37" Type="http://schemas.openxmlformats.org/officeDocument/2006/relationships/chart" Target="charts/chart26.xml" /><Relationship Id="rId38" Type="http://schemas.openxmlformats.org/officeDocument/2006/relationships/chart" Target="charts/chart27.xml" /><Relationship Id="rId39" Type="http://schemas.openxmlformats.org/officeDocument/2006/relationships/chart" Target="charts/chart28.xml" /><Relationship Id="rId4" Type="http://schemas.openxmlformats.org/officeDocument/2006/relationships/customXml" Target="../customXml/item1.xml" /><Relationship Id="rId40" Type="http://schemas.openxmlformats.org/officeDocument/2006/relationships/chart" Target="charts/chart29.xml" /><Relationship Id="rId41" Type="http://schemas.openxmlformats.org/officeDocument/2006/relationships/chart" Target="charts/chart30.xml" /><Relationship Id="rId42" Type="http://schemas.openxmlformats.org/officeDocument/2006/relationships/chart" Target="charts/chart31.xml" /><Relationship Id="rId43" Type="http://schemas.openxmlformats.org/officeDocument/2006/relationships/chart" Target="charts/chart32.xml" /><Relationship Id="rId44" Type="http://schemas.openxmlformats.org/officeDocument/2006/relationships/chart" Target="charts/chart33.xml" /><Relationship Id="rId45" Type="http://schemas.openxmlformats.org/officeDocument/2006/relationships/chart" Target="charts/chart34.xml" /><Relationship Id="rId46" Type="http://schemas.openxmlformats.org/officeDocument/2006/relationships/chart" Target="charts/chart35.xml" /><Relationship Id="rId47" Type="http://schemas.openxmlformats.org/officeDocument/2006/relationships/chart" Target="charts/chart36.xml" /><Relationship Id="rId48" Type="http://schemas.openxmlformats.org/officeDocument/2006/relationships/chart" Target="charts/chart37.xml" /><Relationship Id="rId49" Type="http://schemas.openxmlformats.org/officeDocument/2006/relationships/chart" Target="charts/chart38.xml" /><Relationship Id="rId5" Type="http://schemas.openxmlformats.org/officeDocument/2006/relationships/image" Target="media/image1.png" /><Relationship Id="rId50" Type="http://schemas.openxmlformats.org/officeDocument/2006/relationships/chart" Target="charts/chart39.xml" /><Relationship Id="rId51" Type="http://schemas.openxmlformats.org/officeDocument/2006/relationships/chart" Target="charts/chart40.xml" /><Relationship Id="rId52" Type="http://schemas.openxmlformats.org/officeDocument/2006/relationships/chart" Target="charts/chart41.xml" /><Relationship Id="rId53" Type="http://schemas.openxmlformats.org/officeDocument/2006/relationships/chart" Target="charts/chart42.xml" /><Relationship Id="rId54" Type="http://schemas.openxmlformats.org/officeDocument/2006/relationships/chart" Target="charts/chart43.xml" /><Relationship Id="rId55" Type="http://schemas.openxmlformats.org/officeDocument/2006/relationships/chart" Target="charts/chart44.xml" /><Relationship Id="rId56" Type="http://schemas.openxmlformats.org/officeDocument/2006/relationships/chart" Target="charts/chart45.xml" /><Relationship Id="rId57" Type="http://schemas.openxmlformats.org/officeDocument/2006/relationships/chart" Target="charts/chart46.xml" /><Relationship Id="rId58" Type="http://schemas.microsoft.com/office/2007/relationships/diagramDrawing" Target="diagrams/drawing1.xml" /><Relationship Id="rId59" Type="http://schemas.openxmlformats.org/officeDocument/2006/relationships/diagramData" Target="diagrams/data1.xml" /><Relationship Id="rId6" Type="http://schemas.openxmlformats.org/officeDocument/2006/relationships/header" Target="header1.xml" /><Relationship Id="rId60" Type="http://schemas.openxmlformats.org/officeDocument/2006/relationships/diagramLayout" Target="diagrams/layout1.xml" /><Relationship Id="rId61" Type="http://schemas.openxmlformats.org/officeDocument/2006/relationships/diagramQuickStyle" Target="diagrams/quickStyle1.xml" /><Relationship Id="rId62" Type="http://schemas.openxmlformats.org/officeDocument/2006/relationships/diagramColors" Target="diagrams/colors1.xml" /><Relationship Id="rId63" Type="http://schemas.openxmlformats.org/officeDocument/2006/relationships/image" Target="media/image6.jpeg" /><Relationship Id="rId64" Type="http://schemas.openxmlformats.org/officeDocument/2006/relationships/image" Target="media/image7.png" /><Relationship Id="rId65" Type="http://schemas.openxmlformats.org/officeDocument/2006/relationships/image" Target="media/image8.png" /><Relationship Id="rId66" Type="http://schemas.openxmlformats.org/officeDocument/2006/relationships/image" Target="media/image9.png" /><Relationship Id="rId67" Type="http://schemas.openxmlformats.org/officeDocument/2006/relationships/image" Target="media/image10.jpeg" /><Relationship Id="rId68" Type="http://schemas.openxmlformats.org/officeDocument/2006/relationships/image" Target="media/image11.png" /><Relationship Id="rId69" Type="http://schemas.openxmlformats.org/officeDocument/2006/relationships/image" Target="media/image12.png" /><Relationship Id="rId7" Type="http://schemas.openxmlformats.org/officeDocument/2006/relationships/footer" Target="footer1.xml" /><Relationship Id="rId70" Type="http://schemas.openxmlformats.org/officeDocument/2006/relationships/image" Target="media/image13.jpeg" /><Relationship Id="rId71" Type="http://schemas.openxmlformats.org/officeDocument/2006/relationships/image" Target="media/image14.png" /><Relationship Id="rId72" Type="http://schemas.openxmlformats.org/officeDocument/2006/relationships/image" Target="media/image15.png" /><Relationship Id="rId73" Type="http://schemas.openxmlformats.org/officeDocument/2006/relationships/image" Target="media/image16.png" /><Relationship Id="rId74" Type="http://schemas.openxmlformats.org/officeDocument/2006/relationships/image" Target="media/image17.png" /><Relationship Id="rId75" Type="http://schemas.openxmlformats.org/officeDocument/2006/relationships/image" Target="media/image18.jpeg" /><Relationship Id="rId76" Type="http://schemas.openxmlformats.org/officeDocument/2006/relationships/image" Target="media/image19.png" /><Relationship Id="rId77" Type="http://schemas.openxmlformats.org/officeDocument/2006/relationships/image" Target="media/image20.png" /><Relationship Id="rId78" Type="http://schemas.openxmlformats.org/officeDocument/2006/relationships/image" Target="media/image21.png" /><Relationship Id="rId79" Type="http://schemas.openxmlformats.org/officeDocument/2006/relationships/footer" Target="footer2.xml" /><Relationship Id="rId8" Type="http://schemas.openxmlformats.org/officeDocument/2006/relationships/image" Target="media/image2.png" /><Relationship Id="rId80" Type="http://schemas.openxmlformats.org/officeDocument/2006/relationships/image" Target="media/image22.png" /><Relationship Id="rId81" Type="http://schemas.openxmlformats.org/officeDocument/2006/relationships/image" Target="media/image23.png" /><Relationship Id="rId82" Type="http://schemas.openxmlformats.org/officeDocument/2006/relationships/header" Target="header2.xml" /><Relationship Id="rId83" Type="http://schemas.openxmlformats.org/officeDocument/2006/relationships/footer" Target="footer3.xml" /><Relationship Id="rId84" Type="http://schemas.openxmlformats.org/officeDocument/2006/relationships/theme" Target="theme/theme1.xml" /><Relationship Id="rId85" Type="http://schemas.openxmlformats.org/officeDocument/2006/relationships/numbering" Target="numbering.xml" /><Relationship Id="rId86" Type="http://schemas.openxmlformats.org/officeDocument/2006/relationships/styles" Target="styles.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2.xml.rels><?xml version="1.0" encoding="utf-8" standalone="yes"?><Relationships xmlns="http://schemas.openxmlformats.org/package/2006/relationships"><Relationship Id="rId1" Type="http://schemas.openxmlformats.org/officeDocument/2006/relationships/oleObject" Target="file:///G:/&#33410;&#36873;%2520&#27169;&#26495;/QYR%2520&#22270;&#34920;%252020211027.xlsx" TargetMode="External" /><Relationship Id="rId2" Type="http://schemas.microsoft.com/office/2011/relationships/chartColorStyle" Target="chart/colors2.xml" /><Relationship Id="rId3" Type="http://schemas.microsoft.com/office/2011/relationships/chartStyle" Target="chart/style2.xml" /></Relationships>
</file>

<file path=word/charts/_rels/chart3.xml.rels><?xml version="1.0" encoding="utf-8" standalone="yes"?><Relationships xmlns="http://schemas.openxmlformats.org/package/2006/relationships"><Relationship Id="rId1" Type="http://schemas.openxmlformats.org/officeDocument/2006/relationships/oleObject" Target="file:///G:/&#33410;&#36873;%2520&#27169;&#26495;/QYR%2520&#22270;&#34920;%252020211027.xlsx" TargetMode="External" /><Relationship Id="rId2" Type="http://schemas.microsoft.com/office/2011/relationships/chartColorStyle" Target="chart/colors3.xml" /><Relationship Id="rId3" Type="http://schemas.microsoft.com/office/2011/relationships/chartStyle" Target="chart/style3.xml" /></Relationships>
</file>

<file path=word/charts/_rels/chart4.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4.xml" /><Relationship Id="rId3" Type="http://schemas.microsoft.com/office/2011/relationships/chartStyle" Target="chart/style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520&#27169;&#26495;/QYR%2520&#22270;&#34920;%252020211027.xlsx" TargetMode="External" /><Relationship Id="rId2" Type="http://schemas.microsoft.com/office/2011/relationships/chartColorStyle" Target="chart/colors5.xml" /><Relationship Id="rId3" Type="http://schemas.microsoft.com/office/2011/relationships/chartStyle" Target="chart/style5.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520&#27169;&#26495;/QYR%2520&#22270;&#34920;%252020211027.xlsx" TargetMode="External" /><Relationship Id="rId2" Type="http://schemas.microsoft.com/office/2011/relationships/chartColorStyle" Target="chart/colors6.xml" /><Relationship Id="rId3" Type="http://schemas.microsoft.com/office/2011/relationships/chartStyle" Target="chart/style6.xml" /></Relationships>
</file>

<file path=word/charts/_rels/chart7.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7.xml" /><Relationship Id="rId3" Type="http://schemas.microsoft.com/office/2011/relationships/chartStyle" Target="chart/style7.xml" /></Relationships>
</file>

<file path=word/charts/_rels/chart8.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8.xml" /><Relationship Id="rId3" Type="http://schemas.microsoft.com/office/2011/relationships/chartStyle" Target="chart/style8.xml" /></Relationships>
</file>

<file path=word/charts/_rels/chart9.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9.xml" /><Relationship Id="rId3" Type="http://schemas.microsoft.com/office/2011/relationships/chartStyle" Target="chart/style9.xml" /></Relationships>
</file>

<file path=word/charts/_rels/chart10.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0.xml" /><Relationship Id="rId3" Type="http://schemas.microsoft.com/office/2011/relationships/chartStyle" Target="chart/style10.xml" /></Relationships>
</file>

<file path=word/charts/_rels/chart11.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11.xml" /><Relationship Id="rId3" Type="http://schemas.microsoft.com/office/2011/relationships/chartStyle" Target="chart/style11.xml" /></Relationships>
</file>

<file path=word/charts/_rels/chart12.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12.xml" /><Relationship Id="rId3" Type="http://schemas.microsoft.com/office/2011/relationships/chartStyle" Target="chart/style12.xml" /></Relationships>
</file>

<file path=word/charts/_rels/chart13.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13.xml" /><Relationship Id="rId3" Type="http://schemas.microsoft.com/office/2011/relationships/chartStyle" Target="chart/style13.xml" /></Relationships>
</file>

<file path=word/charts/_rels/chart14.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14.xml" /><Relationship Id="rId3" Type="http://schemas.microsoft.com/office/2011/relationships/chartStyle" Target="chart/style14.xml" /></Relationships>
</file>

<file path=word/charts/_rels/chart15.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openxmlformats.org/officeDocument/2006/relationships/chartUserShapes" Target="../drawings/drawing1.xml" /></Relationships>
</file>

<file path=word/charts/_rels/chart16.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2.xml" /></Relationships>
</file>

<file path=word/charts/_rels/chart17.xml.rels><?xml version="1.0" encoding="utf-8" standalone="yes"?><Relationships xmlns="http://schemas.openxmlformats.org/package/2006/relationships"><Relationship Id="rId1" Type="http://schemas.openxmlformats.org/officeDocument/2006/relationships/oleObject" Target="file:///C:/Users/hzbz/Documents/tencent%2520files/1965684477/filerecv/QYR%2520&#22270;&#34920;%252020231127.xlsx" TargetMode="External" /><Relationship Id="rId2" Type="http://schemas.microsoft.com/office/2011/relationships/chartColorStyle" Target="chart/colors15.xml" /><Relationship Id="rId3" Type="http://schemas.microsoft.com/office/2011/relationships/chartStyle" Target="chart/style15.xml" /></Relationships>
</file>

<file path=word/charts/_rels/chart18.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3.xml" /></Relationships>
</file>

<file path=word/charts/_rels/chart19.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openxmlformats.org/officeDocument/2006/relationships/chartUserShapes" Target="../drawings/drawing4.xml" /></Relationships>
</file>

<file path=word/charts/_rels/chart20.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16.xml" /><Relationship Id="rId3" Type="http://schemas.microsoft.com/office/2011/relationships/chartStyle" Target="chart/style16.xml" /></Relationships>
</file>

<file path=word/charts/_rels/chart21.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17.xml" /><Relationship Id="rId3" Type="http://schemas.microsoft.com/office/2011/relationships/chartStyle" Target="chart/style17.xml" /></Relationships>
</file>

<file path=word/charts/_rels/chart22.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8.xml" /><Relationship Id="rId3" Type="http://schemas.microsoft.com/office/2011/relationships/chartStyle" Target="chart/style18.xml" /></Relationships>
</file>

<file path=word/charts/_rels/chart23.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19.xml" /><Relationship Id="rId3" Type="http://schemas.microsoft.com/office/2011/relationships/chartStyle" Target="chart/style19.xml" /></Relationships>
</file>

<file path=word/charts/_rels/chart24.xml.rels><?xml version="1.0" encoding="utf-8" standalone="yes"?><Relationships xmlns="http://schemas.openxmlformats.org/package/2006/relationships"><Relationship Id="rId1" Type="http://schemas.openxmlformats.org/officeDocument/2006/relationships/oleObject" Target="file:///G:/&#33410;&#36873;%2520&#27169;&#26495;/QYR%2520&#22270;&#34920;%252020191223.xlsx" TargetMode="External" /><Relationship Id="rId2" Type="http://schemas.microsoft.com/office/2011/relationships/chartColorStyle" Target="chart/colors20.xml" /><Relationship Id="rId3" Type="http://schemas.microsoft.com/office/2011/relationships/chartStyle" Target="chart/style20.xml" /></Relationships>
</file>

<file path=word/charts/_rels/chart25.xml.rels><?xml version="1.0" encoding="utf-8" standalone="yes"?><Relationships xmlns="http://schemas.openxmlformats.org/package/2006/relationships"><Relationship Id="rId1" Type="http://schemas.openxmlformats.org/officeDocument/2006/relationships/oleObject" Target="file:///G:/&#33410;&#36873;%2520&#27169;&#26495;/QYR%2520&#22270;&#34920;%252020191223.xlsx" TargetMode="External" /><Relationship Id="rId2" Type="http://schemas.microsoft.com/office/2011/relationships/chartColorStyle" Target="chart/colors21.xml" /><Relationship Id="rId3" Type="http://schemas.microsoft.com/office/2011/relationships/chartStyle" Target="chart/style21.xml" /></Relationships>
</file>

<file path=word/charts/_rels/chart26.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22.xml" /><Relationship Id="rId3" Type="http://schemas.microsoft.com/office/2011/relationships/chartStyle" Target="chart/style22.xml" /></Relationships>
</file>

<file path=word/charts/_rels/chart27.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23.xml" /><Relationship Id="rId3" Type="http://schemas.microsoft.com/office/2011/relationships/chartStyle" Target="chart/style23.xml" /></Relationships>
</file>

<file path=word/charts/_rels/chart28.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24.xml" /><Relationship Id="rId3" Type="http://schemas.microsoft.com/office/2011/relationships/chartStyle" Target="chart/style24.xml" /></Relationships>
</file>

<file path=word/charts/_rels/chart29.xml.rels><?xml version="1.0" encoding="utf-8" standalone="yes"?><Relationships xmlns="http://schemas.openxmlformats.org/package/2006/relationships"><Relationship Id="rId1" Type="http://schemas.openxmlformats.org/officeDocument/2006/relationships/oleObject" Target="file:///G:/&#33410;&#36873;%2520&#27169;&#26495;/2024&#24180;%2520&#33410;&#36873;&#27169;&#26495;-&#36719;&#20214;&#24037;&#20855;&#29256;/2024&#29256;%2520&#33410;&#36873;&#27169;&#26495;Word-&#36719;&#20214;&#25209;&#37327;&#23548;&#20986;&#20840;&#29699;&#29256;/QYR%2520&#22270;&#34920;%252020231121.xlsx" TargetMode="External" /><Relationship Id="rId2" Type="http://schemas.microsoft.com/office/2011/relationships/chartColorStyle" Target="chart/colors25.xml" /><Relationship Id="rId3" Type="http://schemas.microsoft.com/office/2011/relationships/chartStyle" Target="chart/style25.xml" /></Relationships>
</file>

<file path=word/charts/_rels/chart30.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26.xml" /><Relationship Id="rId3" Type="http://schemas.microsoft.com/office/2011/relationships/chartStyle" Target="chart/style26.xml" /></Relationships>
</file>

<file path=word/charts/_rels/chart31.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27.xml" /><Relationship Id="rId3" Type="http://schemas.microsoft.com/office/2011/relationships/chartStyle" Target="chart/style27.xml" /></Relationships>
</file>

<file path=word/charts/_rels/chart32.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28.xml" /><Relationship Id="rId3" Type="http://schemas.microsoft.com/office/2011/relationships/chartStyle" Target="chart/style28.xml" /></Relationships>
</file>

<file path=word/charts/_rels/chart33.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29.xml" /><Relationship Id="rId3" Type="http://schemas.microsoft.com/office/2011/relationships/chartStyle" Target="chart/style29.xml" /></Relationships>
</file>

<file path=word/charts/_rels/chart34.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0.xml" /><Relationship Id="rId3" Type="http://schemas.microsoft.com/office/2011/relationships/chartStyle" Target="chart/style30.xml" /></Relationships>
</file>

<file path=word/charts/_rels/chart35.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1.xml" /><Relationship Id="rId3" Type="http://schemas.microsoft.com/office/2011/relationships/chartStyle" Target="chart/style31.xml" /></Relationships>
</file>

<file path=word/charts/_rels/chart36.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2.xml" /><Relationship Id="rId3" Type="http://schemas.microsoft.com/office/2011/relationships/chartStyle" Target="chart/style32.xml" /></Relationships>
</file>

<file path=word/charts/_rels/chart37.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3.xml" /><Relationship Id="rId3" Type="http://schemas.microsoft.com/office/2011/relationships/chartStyle" Target="chart/style33.xml" /></Relationships>
</file>

<file path=word/charts/_rels/chart38.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4.xml" /><Relationship Id="rId3" Type="http://schemas.microsoft.com/office/2011/relationships/chartStyle" Target="chart/style34.xml" /></Relationships>
</file>

<file path=word/charts/_rels/chart39.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5.xml" /><Relationship Id="rId3" Type="http://schemas.microsoft.com/office/2011/relationships/chartStyle" Target="chart/style35.xml" /></Relationships>
</file>

<file path=word/charts/_rels/chart40.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6.xml" /><Relationship Id="rId3" Type="http://schemas.microsoft.com/office/2011/relationships/chartStyle" Target="chart/style36.xml" /></Relationships>
</file>

<file path=word/charts/_rels/chart41.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7.xml" /><Relationship Id="rId3" Type="http://schemas.microsoft.com/office/2011/relationships/chartStyle" Target="chart/style37.xml" /></Relationships>
</file>

<file path=word/charts/_rels/chart42.xml.rels><?xml version="1.0" encoding="utf-8" standalone="yes"?><Relationships xmlns="http://schemas.openxmlformats.org/package/2006/relationships"><Relationship Id="rId1" Type="http://schemas.openxmlformats.org/officeDocument/2006/relationships/oleObject" Target="file:///C:/Users/hzmnz/Desktop/&#29579;&#26472;&#24935;/20231121&#26472;&#24635;/QYR%2520&#22270;&#34920;%252020231121%2520-%2520&#21103;&#26412;.xlsx" TargetMode="External" /><Relationship Id="rId2" Type="http://schemas.microsoft.com/office/2011/relationships/chartColorStyle" Target="chart/colors38.xml" /><Relationship Id="rId3" Type="http://schemas.microsoft.com/office/2011/relationships/chartStyle" Target="chart/style38.xml" /></Relationships>
</file>

<file path=word/charts/_rels/chart43.xml.rels><?xml version="1.0" encoding="utf-8" standalone="yes"?><Relationships xmlns="http://schemas.openxmlformats.org/package/2006/relationships"><Relationship Id="rId1" Type="http://schemas.openxmlformats.org/officeDocument/2006/relationships/oleObject" Target="file:///G:/&#33410;&#36873;%2520&#27169;&#26495;/QYR%2520&#22270;&#34920;%252020191208.xlsx" TargetMode="External" /><Relationship Id="rId2" Type="http://schemas.microsoft.com/office/2011/relationships/chartColorStyle" Target="chart/colors39.xml" /><Relationship Id="rId3" Type="http://schemas.microsoft.com/office/2011/relationships/chartStyle" Target="chart/style39.xml" /></Relationships>
</file>

<file path=word/charts/_rels/chart44.xml.rels><?xml version="1.0" encoding="utf-8" standalone="yes"?><Relationships xmlns="http://schemas.openxmlformats.org/package/2006/relationships"><Relationship Id="rId1" Type="http://schemas.openxmlformats.org/officeDocument/2006/relationships/oleObject" Target="file:///G:/&#33410;&#36873;%2520&#27169;&#26495;/QYR%2520&#22270;&#34920;%252020191223.xlsx" TargetMode="External" /><Relationship Id="rId2" Type="http://schemas.microsoft.com/office/2011/relationships/chartColorStyle" Target="chart/colors40.xml" /><Relationship Id="rId3" Type="http://schemas.microsoft.com/office/2011/relationships/chartStyle" Target="chart/style40.xml" /></Relationships>
</file>

<file path=word/charts/_rels/chart45.xml.rels><?xml version="1.0" encoding="utf-8" standalone="yes"?><Relationships xmlns="http://schemas.openxmlformats.org/package/2006/relationships"><Relationship Id="rId1" Type="http://schemas.openxmlformats.org/officeDocument/2006/relationships/oleObject" Target="file:///C:/Users/hzmnz/Documents/Tencent%2520Files/2012386807/FileRecv/QYR%2520&#22270;&#34920;%252020231121%2520-%2520&#21103;&#26412;(1).xlsx" TargetMode="External" /><Relationship Id="rId2" Type="http://schemas.microsoft.com/office/2011/relationships/chartColorStyle" Target="chart/colors41.xml" /><Relationship Id="rId3" Type="http://schemas.microsoft.com/office/2011/relationships/chartStyle" Target="chart/style41.xml" /></Relationships>
</file>

<file path=word/charts/_rels/chart46.xml.rels><?xml version="1.0" encoding="utf-8" standalone="yes"?><Relationships xmlns="http://schemas.openxmlformats.org/package/2006/relationships"><Relationship Id="rId1" Type="http://schemas.openxmlformats.org/officeDocument/2006/relationships/oleObject" Target="file:///C:/Users/hzmnz/Documents/Tencent%2520Files/2012386807/FileRecv/QYR%2520&#22270;&#34920;%252020231121%2520-%2520&#21103;&#26412;(1).xlsx" TargetMode="External" /><Relationship Id="rId2" Type="http://schemas.microsoft.com/office/2011/relationships/chartColorStyle" Target="chart/colors42.xml" /><Relationship Id="rId3" Type="http://schemas.microsoft.com/office/2011/relationships/chartStyle" Target="chart/style4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3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4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9.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5.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chart/style1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75000"/>
            <a:lumOff val="25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1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6.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39.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4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4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chart/style42.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892"/>
          <c:w val="0.92883034200657466"/>
          <c:h val="0.84037569444444449"/>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extLst>
            <c:ext xmlns:c16="http://schemas.microsoft.com/office/drawing/2014/chart" uri="{C3380CC4-5D6E-409C-BE32-E72D297353CC}">
              <c16:uniqueId val="{00000000-74C9-4257-82DF-397BA2A58AD6}"/>
            </c:ext>
          </c:extLst>
        </c:ser>
        <c:ser>
          <c:idx val="1"/>
          <c:order val="1"/>
          <c:tx>
            <c:strRef>
              <c:f>'qyr-2024'!$B$170</c:f>
              <c:strCache>
                <c:ptCount val="1"/>
                <c:pt idx="0">
                  <c:v>Application 2</c:v>
                </c:pt>
              </c:strCache>
            </c:strRef>
          </c:tx>
          <c:spPr>
            <a:solidFill>
              <a:srgbClr val="0D81B6"/>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38.262000000000008</c:v>
                </c:pt>
                <c:pt idx="2">
                  <c:v>46</c:v>
                </c:pt>
                <c:pt idx="3">
                  <c:v>47</c:v>
                </c:pt>
                <c:pt idx="4">
                  <c:v>45</c:v>
                </c:pt>
                <c:pt idx="5">
                  <c:v>48</c:v>
                </c:pt>
                <c:pt idx="6">
                  <c:v>52</c:v>
                </c:pt>
                <c:pt idx="7">
                  <c:v>71.5572</c:v>
                </c:pt>
                <c:pt idx="8">
                  <c:v>75.1248</c:v>
                </c:pt>
                <c:pt idx="9">
                  <c:v>75.1248</c:v>
                </c:pt>
                <c:pt idx="10">
                  <c:v>82</c:v>
                </c:pt>
                <c:pt idx="11">
                  <c:v>86</c:v>
                </c:pt>
              </c:numCache>
            </c:numRef>
          </c:val>
          <c:extLst>
            <c:ext xmlns:c16="http://schemas.microsoft.com/office/drawing/2014/chart" uri="{C3380CC4-5D6E-409C-BE32-E72D297353CC}">
              <c16:uniqueId val="{00000001-74C9-4257-82DF-397BA2A58AD6}"/>
            </c:ext>
          </c:extLst>
        </c:ser>
        <c:ser>
          <c:idx val="2"/>
          <c:order val="2"/>
          <c:tx>
            <c:strRef>
              <c:f>'qyr-2024'!$B$171</c:f>
              <c:strCache>
                <c:ptCount val="1"/>
                <c:pt idx="0">
                  <c:v>……</c:v>
                </c:pt>
              </c:strCache>
            </c:strRef>
          </c:tx>
          <c:spPr>
            <a:solidFill>
              <a:srgbClr val="00B04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27.599999999999998</c:v>
                </c:pt>
                <c:pt idx="3">
                  <c:v>34.019999999999996</c:v>
                </c:pt>
                <c:pt idx="4">
                  <c:v>33</c:v>
                </c:pt>
                <c:pt idx="5">
                  <c:v>38</c:v>
                </c:pt>
                <c:pt idx="6">
                  <c:v>58.4</c:v>
                </c:pt>
                <c:pt idx="7">
                  <c:v>62.26</c:v>
                </c:pt>
                <c:pt idx="8">
                  <c:v>65.28</c:v>
                </c:pt>
                <c:pt idx="9">
                  <c:v>65.28</c:v>
                </c:pt>
                <c:pt idx="10">
                  <c:v>65.28</c:v>
                </c:pt>
                <c:pt idx="11">
                  <c:v>66</c:v>
                </c:pt>
              </c:numCache>
            </c:numRef>
          </c:val>
          <c:extLst>
            <c:ext xmlns:c16="http://schemas.microsoft.com/office/drawing/2014/chart" uri="{C3380CC4-5D6E-409C-BE32-E72D297353CC}">
              <c16:uniqueId val="{00000002-74C9-4257-82DF-397BA2A58AD6}"/>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139.01999999999998</c:v>
                </c:pt>
                <c:pt idx="4">
                  <c:v>133</c:v>
                </c:pt>
                <c:pt idx="5">
                  <c:v>144</c:v>
                </c:pt>
                <c:pt idx="6">
                  <c:v>170.4</c:v>
                </c:pt>
                <c:pt idx="7">
                  <c:v>197.81719999999999</c:v>
                </c:pt>
                <c:pt idx="8">
                  <c:v>211.4048</c:v>
                </c:pt>
                <c:pt idx="9">
                  <c:v>216.4048</c:v>
                </c:pt>
                <c:pt idx="10">
                  <c:v>228.28</c:v>
                </c:pt>
                <c:pt idx="11">
                  <c:v>245</c:v>
                </c:pt>
              </c:numCache>
            </c:numRef>
          </c:val>
          <c:smooth val="0"/>
          <c:extLst>
            <c:ext xmlns:c16="http://schemas.microsoft.com/office/drawing/2014/chart" uri="{C3380CC4-5D6E-409C-BE32-E72D297353CC}">
              <c16:uniqueId val="{00000003-74C9-4257-82DF-397BA2A58AD6}"/>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00111"/>
        <c:crosses val="autoZero"/>
        <c:crossBetween val="between"/>
      </c:val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12591"/>
        <c:crosses val="max"/>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F8A-4F61-8B1A-FD5225CCB611}"/>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3F8A-4F61-8B1A-FD5225CCB611}"/>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3F8A-4F61-8B1A-FD5225CCB611}"/>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F8A-4F61-8B1A-FD5225CCB61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F8A-4F61-8B1A-FD5225CCB611}"/>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3F8A-4F61-8B1A-FD5225CCB611}"/>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2030</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qyr!$C$112</c:f>
              <c:strCache>
                <c:ptCount val="1"/>
                <c:pt idx="0">
                  <c:v>2017</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933-4FC7-BD70-467D7EE4986C}"/>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4933-4FC7-BD70-467D7EE4986C}"/>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4933-4FC7-BD70-467D7EE4986C}"/>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933-4FC7-BD70-467D7EE4986C}"/>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933-4FC7-BD70-467D7EE4986C}"/>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extLst>
            <c:ext xmlns:c16="http://schemas.microsoft.com/office/drawing/2014/chart" uri="{C3380CC4-5D6E-409C-BE32-E72D297353CC}">
              <c16:uniqueId val="{0000000A-4933-4FC7-BD70-467D7EE4986C}"/>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892"/>
          <c:w val="0.92883034200657466"/>
          <c:h val="0.84037569444444449"/>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extLst>
            <c:ext xmlns:c16="http://schemas.microsoft.com/office/drawing/2014/chart" uri="{C3380CC4-5D6E-409C-BE32-E72D297353CC}">
              <c16:uniqueId val="{00000000-CCFA-4ACF-8139-20D7022341BC}"/>
            </c:ext>
          </c:extLst>
        </c:ser>
        <c:ser>
          <c:idx val="1"/>
          <c:order val="1"/>
          <c:tx>
            <c:strRef>
              <c:f>'qyr-2024'!$B$170</c:f>
              <c:strCache>
                <c:ptCount val="1"/>
                <c:pt idx="0">
                  <c:v>Application 2</c:v>
                </c:pt>
              </c:strCache>
            </c:strRef>
          </c:tx>
          <c:spPr>
            <a:solidFill>
              <a:srgbClr val="0D81B6"/>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38.262000000000008</c:v>
                </c:pt>
                <c:pt idx="2">
                  <c:v>46</c:v>
                </c:pt>
                <c:pt idx="3">
                  <c:v>47</c:v>
                </c:pt>
                <c:pt idx="4">
                  <c:v>45</c:v>
                </c:pt>
                <c:pt idx="5">
                  <c:v>48</c:v>
                </c:pt>
                <c:pt idx="6">
                  <c:v>52</c:v>
                </c:pt>
                <c:pt idx="7">
                  <c:v>71.5572</c:v>
                </c:pt>
                <c:pt idx="8">
                  <c:v>75.1248</c:v>
                </c:pt>
                <c:pt idx="9">
                  <c:v>75.1248</c:v>
                </c:pt>
                <c:pt idx="10">
                  <c:v>82</c:v>
                </c:pt>
                <c:pt idx="11">
                  <c:v>86</c:v>
                </c:pt>
              </c:numCache>
            </c:numRef>
          </c:val>
          <c:extLst>
            <c:ext xmlns:c16="http://schemas.microsoft.com/office/drawing/2014/chart" uri="{C3380CC4-5D6E-409C-BE32-E72D297353CC}">
              <c16:uniqueId val="{00000001-CCFA-4ACF-8139-20D7022341BC}"/>
            </c:ext>
          </c:extLst>
        </c:ser>
        <c:ser>
          <c:idx val="2"/>
          <c:order val="2"/>
          <c:tx>
            <c:strRef>
              <c:f>'qyr-2024'!$B$171</c:f>
              <c:strCache>
                <c:ptCount val="1"/>
                <c:pt idx="0">
                  <c:v>……</c:v>
                </c:pt>
              </c:strCache>
            </c:strRef>
          </c:tx>
          <c:spPr>
            <a:solidFill>
              <a:srgbClr val="00B04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27.599999999999998</c:v>
                </c:pt>
                <c:pt idx="3">
                  <c:v>34.019999999999996</c:v>
                </c:pt>
                <c:pt idx="4">
                  <c:v>33</c:v>
                </c:pt>
                <c:pt idx="5">
                  <c:v>38</c:v>
                </c:pt>
                <c:pt idx="6">
                  <c:v>58.4</c:v>
                </c:pt>
                <c:pt idx="7">
                  <c:v>62.26</c:v>
                </c:pt>
                <c:pt idx="8">
                  <c:v>65.28</c:v>
                </c:pt>
                <c:pt idx="9">
                  <c:v>65.28</c:v>
                </c:pt>
                <c:pt idx="10">
                  <c:v>65.28</c:v>
                </c:pt>
                <c:pt idx="11">
                  <c:v>66</c:v>
                </c:pt>
              </c:numCache>
            </c:numRef>
          </c:val>
          <c:extLst>
            <c:ext xmlns:c16="http://schemas.microsoft.com/office/drawing/2014/chart" uri="{C3380CC4-5D6E-409C-BE32-E72D297353CC}">
              <c16:uniqueId val="{00000002-CCFA-4ACF-8139-20D7022341BC}"/>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139.01999999999998</c:v>
                </c:pt>
                <c:pt idx="4">
                  <c:v>133</c:v>
                </c:pt>
                <c:pt idx="5">
                  <c:v>144</c:v>
                </c:pt>
                <c:pt idx="6">
                  <c:v>170.4</c:v>
                </c:pt>
                <c:pt idx="7">
                  <c:v>197.81719999999999</c:v>
                </c:pt>
                <c:pt idx="8">
                  <c:v>211.4048</c:v>
                </c:pt>
                <c:pt idx="9">
                  <c:v>216.4048</c:v>
                </c:pt>
                <c:pt idx="10">
                  <c:v>228.28</c:v>
                </c:pt>
                <c:pt idx="11">
                  <c:v>245</c:v>
                </c:pt>
              </c:numCache>
            </c:numRef>
          </c:val>
          <c:smooth val="0"/>
          <c:extLst>
            <c:ext xmlns:c16="http://schemas.microsoft.com/office/drawing/2014/chart" uri="{C3380CC4-5D6E-409C-BE32-E72D297353CC}">
              <c16:uniqueId val="{00000003-CCFA-4ACF-8139-20D7022341BC}"/>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00111"/>
        <c:crosses val="autoZero"/>
        <c:crossBetween val="between"/>
      </c:val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12591"/>
        <c:crosses val="max"/>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E4A-49F0-A01F-518DE5638CCA}"/>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E4A-49F0-A01F-518DE5638CCA}"/>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E4A-49F0-A01F-518DE5638CC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E4A-49F0-A01F-518DE5638CC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E4A-49F0-A01F-518DE5638CCA}"/>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E4A-49F0-A01F-518DE5638CCA}"/>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2030</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qyr!$C$112</c:f>
              <c:strCache>
                <c:ptCount val="1"/>
                <c:pt idx="0">
                  <c:v>2017</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380-477E-A7AC-16CEB9BD3F5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380-477E-A7AC-16CEB9BD3F5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380-477E-A7AC-16CEB9BD3F5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380-477E-A7AC-16CEB9BD3F5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380-477E-A7AC-16CEB9BD3F5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extLst>
            <c:ext xmlns:c16="http://schemas.microsoft.com/office/drawing/2014/chart" uri="{C3380CC4-5D6E-409C-BE32-E72D297353CC}">
              <c16:uniqueId val="{0000000A-1380-477E-A7AC-16CEB9BD3F5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extLst>
            <c:ext xmlns:c16="http://schemas.microsoft.com/office/drawing/2014/chart" uri="{C3380CC4-5D6E-409C-BE32-E72D297353CC}">
              <c16:uniqueId val="{00000000-95F5-4081-8823-9DD31810F256}"/>
            </c:ext>
          </c:extLst>
        </c:ser>
        <c:ser>
          <c:idx val="1"/>
          <c:order val="1"/>
          <c:tx>
            <c:strRef>
              <c:f>中文2024!$B$40</c:f>
              <c:strCache>
                <c:ptCount val="1"/>
                <c:pt idx="0">
                  <c:v>产量</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375.83840000000004</c:v>
                </c:pt>
                <c:pt idx="4">
                  <c:v>398</c:v>
                </c:pt>
                <c:pt idx="5">
                  <c:v>435.07380000000006</c:v>
                </c:pt>
                <c:pt idx="6">
                  <c:v>454.47850000000005</c:v>
                </c:pt>
                <c:pt idx="7">
                  <c:v>477.96840000000003</c:v>
                </c:pt>
                <c:pt idx="8">
                  <c:v>503.50090000000006</c:v>
                </c:pt>
                <c:pt idx="9">
                  <c:v>523.1716</c:v>
                </c:pt>
                <c:pt idx="10">
                  <c:v>531</c:v>
                </c:pt>
                <c:pt idx="11">
                  <c:v>544</c:v>
                </c:pt>
              </c:numCache>
            </c:numRef>
          </c:val>
          <c:extLst>
            <c:ext xmlns:c16="http://schemas.microsoft.com/office/drawing/2014/chart" uri="{C3380CC4-5D6E-409C-BE32-E72D297353CC}">
              <c16:uniqueId val="{00000001-95F5-4081-8823-9DD31810F256}"/>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0.90661938534278963</c:v>
                </c:pt>
                <c:pt idx="1">
                  <c:v>0.79259259259259263</c:v>
                </c:pt>
                <c:pt idx="2">
                  <c:v>0.80598518518518514</c:v>
                </c:pt>
                <c:pt idx="3">
                  <c:v>0.91444866180048667</c:v>
                </c:pt>
                <c:pt idx="4">
                  <c:v>0.91916859122401851</c:v>
                </c:pt>
                <c:pt idx="5">
                  <c:v>0.93564258064516137</c:v>
                </c:pt>
                <c:pt idx="6">
                  <c:v>0.91999696356275318</c:v>
                </c:pt>
                <c:pt idx="7">
                  <c:v>0.915648275862069</c:v>
                </c:pt>
                <c:pt idx="8">
                  <c:v>0.935875278810409</c:v>
                </c:pt>
                <c:pt idx="9">
                  <c:v>0.9617125</c:v>
                </c:pt>
                <c:pt idx="10">
                  <c:v>0.95675675675675675</c:v>
                </c:pt>
                <c:pt idx="11">
                  <c:v>0.94608695652173913</c:v>
                </c:pt>
              </c:numCache>
            </c:numRef>
          </c:val>
          <c:smooth val="1"/>
          <c:extLst>
            <c:ext xmlns:c16="http://schemas.microsoft.com/office/drawing/2014/chart" uri="{C3380CC4-5D6E-409C-BE32-E72D297353CC}">
              <c16:uniqueId val="{00000002-95F5-4081-8823-9DD31810F256}"/>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742892767"/>
        <c:crosses val="autoZero"/>
        <c:crossBetween val="between"/>
      </c:val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宋体" panose="02010600030101010101" pitchFamily="2" charset="-122"/>
              <a:cs typeface="Helvetica" panose="020B0604020202020204" pitchFamily="34"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525.81483375750008</c:v>
                </c:pt>
                <c:pt idx="2">
                  <c:v>572.351184</c:v>
                </c:pt>
                <c:pt idx="3">
                  <c:v>588.304702050075</c:v>
                </c:pt>
                <c:pt idx="4">
                  <c:v>612.7952395</c:v>
                </c:pt>
                <c:pt idx="5">
                  <c:v>629.680826475</c:v>
                </c:pt>
                <c:pt idx="6">
                  <c:v>644.25124361000007</c:v>
                </c:pt>
                <c:pt idx="7">
                  <c:v>670.32750843000008</c:v>
                </c:pt>
                <c:pt idx="8">
                  <c:v>677.88</c:v>
                </c:pt>
                <c:pt idx="9">
                  <c:v>680</c:v>
                </c:pt>
                <c:pt idx="10">
                  <c:v>715</c:v>
                </c:pt>
                <c:pt idx="11">
                  <c:v>733</c:v>
                </c:pt>
              </c:numCache>
            </c:numRef>
          </c:val>
          <c:extLst>
            <c:ext xmlns:c16="http://schemas.microsoft.com/office/drawing/2014/chart" uri="{C3380CC4-5D6E-409C-BE32-E72D297353CC}">
              <c16:uniqueId val="{00000000-A5B8-4B33-A339-852B39F05B19}"/>
            </c:ext>
          </c:extLst>
        </c:ser>
        <c:ser>
          <c:idx val="1"/>
          <c:order val="1"/>
          <c:tx>
            <c:strRef>
              <c:f>中文2024!$B$79</c:f>
              <c:strCache>
                <c:ptCount val="1"/>
                <c:pt idx="0">
                  <c:v>产量</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375.83840000000004</c:v>
                </c:pt>
                <c:pt idx="4">
                  <c:v>398</c:v>
                </c:pt>
                <c:pt idx="5">
                  <c:v>435.07380000000006</c:v>
                </c:pt>
                <c:pt idx="6">
                  <c:v>454.47850000000005</c:v>
                </c:pt>
                <c:pt idx="7">
                  <c:v>477.96840000000003</c:v>
                </c:pt>
                <c:pt idx="8">
                  <c:v>503.50090000000006</c:v>
                </c:pt>
                <c:pt idx="9">
                  <c:v>523.1716</c:v>
                </c:pt>
                <c:pt idx="10">
                  <c:v>531</c:v>
                </c:pt>
                <c:pt idx="11">
                  <c:v>544</c:v>
                </c:pt>
              </c:numCache>
            </c:numRef>
          </c:val>
          <c:extLst>
            <c:ext xmlns:c16="http://schemas.microsoft.com/office/drawing/2014/chart" uri="{C3380CC4-5D6E-409C-BE32-E72D297353CC}">
              <c16:uniqueId val="{00000001-A5B8-4B33-A339-852B39F05B19}"/>
            </c:ext>
          </c:extLst>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Helvetica" panose="020B0604020202020204" pitchFamily="34" charset="0"/>
          <a:cs typeface="Helvetica" panose="020B0604020202020204" pitchFamily="34" charset="0"/>
        </a:defRPr>
      </a:pPr>
      <a:endParaRPr lang="zh-CN"/>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892"/>
          <c:w val="0.92883034200657466"/>
          <c:h val="0.84037569444444449"/>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extLst>
            <c:ext xmlns:c16="http://schemas.microsoft.com/office/drawing/2014/chart" uri="{C3380CC4-5D6E-409C-BE32-E72D297353CC}">
              <c16:uniqueId val="{00000000-0783-4E84-8E79-7127F5DD7BCB}"/>
            </c:ext>
          </c:extLst>
        </c:ser>
        <c:ser>
          <c:idx val="1"/>
          <c:order val="1"/>
          <c:tx>
            <c:strRef>
              <c:f>'qyr-2024'!$B$170</c:f>
              <c:strCache>
                <c:ptCount val="1"/>
                <c:pt idx="0">
                  <c:v>Application 2</c:v>
                </c:pt>
              </c:strCache>
            </c:strRef>
          </c:tx>
          <c:spPr>
            <a:solidFill>
              <a:srgbClr val="0D81B6"/>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38.262000000000008</c:v>
                </c:pt>
                <c:pt idx="2">
                  <c:v>46</c:v>
                </c:pt>
                <c:pt idx="3">
                  <c:v>47</c:v>
                </c:pt>
                <c:pt idx="4">
                  <c:v>45</c:v>
                </c:pt>
                <c:pt idx="5">
                  <c:v>48</c:v>
                </c:pt>
                <c:pt idx="6">
                  <c:v>52</c:v>
                </c:pt>
                <c:pt idx="7">
                  <c:v>71.5572</c:v>
                </c:pt>
                <c:pt idx="8">
                  <c:v>75.1248</c:v>
                </c:pt>
                <c:pt idx="9">
                  <c:v>75.1248</c:v>
                </c:pt>
                <c:pt idx="10">
                  <c:v>82</c:v>
                </c:pt>
                <c:pt idx="11">
                  <c:v>86</c:v>
                </c:pt>
              </c:numCache>
            </c:numRef>
          </c:val>
          <c:extLst>
            <c:ext xmlns:c16="http://schemas.microsoft.com/office/drawing/2014/chart" uri="{C3380CC4-5D6E-409C-BE32-E72D297353CC}">
              <c16:uniqueId val="{00000001-0783-4E84-8E79-7127F5DD7BCB}"/>
            </c:ext>
          </c:extLst>
        </c:ser>
        <c:ser>
          <c:idx val="2"/>
          <c:order val="2"/>
          <c:tx>
            <c:strRef>
              <c:f>'qyr-2024'!$B$171</c:f>
              <c:strCache>
                <c:ptCount val="1"/>
                <c:pt idx="0">
                  <c:v>……</c:v>
                </c:pt>
              </c:strCache>
            </c:strRef>
          </c:tx>
          <c:spPr>
            <a:solidFill>
              <a:srgbClr val="00B04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27.599999999999998</c:v>
                </c:pt>
                <c:pt idx="3">
                  <c:v>34.019999999999996</c:v>
                </c:pt>
                <c:pt idx="4">
                  <c:v>33</c:v>
                </c:pt>
                <c:pt idx="5">
                  <c:v>38</c:v>
                </c:pt>
                <c:pt idx="6">
                  <c:v>58.4</c:v>
                </c:pt>
                <c:pt idx="7">
                  <c:v>62.26</c:v>
                </c:pt>
                <c:pt idx="8">
                  <c:v>65.28</c:v>
                </c:pt>
                <c:pt idx="9">
                  <c:v>65.28</c:v>
                </c:pt>
                <c:pt idx="10">
                  <c:v>65.28</c:v>
                </c:pt>
                <c:pt idx="11">
                  <c:v>66</c:v>
                </c:pt>
              </c:numCache>
            </c:numRef>
          </c:val>
          <c:extLst>
            <c:ext xmlns:c16="http://schemas.microsoft.com/office/drawing/2014/chart" uri="{C3380CC4-5D6E-409C-BE32-E72D297353CC}">
              <c16:uniqueId val="{00000002-0783-4E84-8E79-7127F5DD7BCB}"/>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Helvetica" panose="020B0604020202020204" pitchFamily="34" charset="0"/>
                    <a:ea typeface="+mn-ea"/>
                    <a:cs typeface="Helvetica" panose="020B0604020202020204" pitchFamily="3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139.01999999999998</c:v>
                </c:pt>
                <c:pt idx="4">
                  <c:v>133</c:v>
                </c:pt>
                <c:pt idx="5">
                  <c:v>144</c:v>
                </c:pt>
                <c:pt idx="6">
                  <c:v>170.4</c:v>
                </c:pt>
                <c:pt idx="7">
                  <c:v>197.81719999999999</c:v>
                </c:pt>
                <c:pt idx="8">
                  <c:v>211.4048</c:v>
                </c:pt>
                <c:pt idx="9">
                  <c:v>216.4048</c:v>
                </c:pt>
                <c:pt idx="10">
                  <c:v>228.28</c:v>
                </c:pt>
                <c:pt idx="11">
                  <c:v>245</c:v>
                </c:pt>
              </c:numCache>
            </c:numRef>
          </c:val>
          <c:smooth val="0"/>
          <c:extLst>
            <c:ext xmlns:c16="http://schemas.microsoft.com/office/drawing/2014/chart" uri="{C3380CC4-5D6E-409C-BE32-E72D297353CC}">
              <c16:uniqueId val="{00000003-0783-4E84-8E79-7127F5DD7BCB}"/>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00111"/>
        <c:crosses val="autoZero"/>
        <c:crossBetween val="between"/>
      </c:val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775412591"/>
        <c:crosses val="max"/>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182C-4952-831A-8CC2273257EE}"/>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182C-4952-831A-8CC2273257EE}"/>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182C-4952-831A-8CC2273257EE}"/>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182C-4952-831A-8CC2273257EE}"/>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182C-4952-831A-8CC2273257EE}"/>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中文2024!$B$39</c:f>
              <c:strCache>
                <c:ptCount val="1"/>
                <c:pt idx="0">
                  <c:v>产能</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中文2024!$E$39:$P$39</c:f>
              <c:numCache>
                <c:formatCode>0</c:formatCode>
                <c:ptCount val="12"/>
                <c:pt idx="0">
                  <c:v>423</c:v>
                </c:pt>
                <c:pt idx="1">
                  <c:v>405</c:v>
                </c:pt>
                <c:pt idx="2">
                  <c:v>405</c:v>
                </c:pt>
                <c:pt idx="3">
                  <c:v>411</c:v>
                </c:pt>
                <c:pt idx="4">
                  <c:v>433</c:v>
                </c:pt>
                <c:pt idx="5">
                  <c:v>465</c:v>
                </c:pt>
                <c:pt idx="6">
                  <c:v>494</c:v>
                </c:pt>
                <c:pt idx="7">
                  <c:v>522</c:v>
                </c:pt>
                <c:pt idx="8">
                  <c:v>538</c:v>
                </c:pt>
                <c:pt idx="9">
                  <c:v>544</c:v>
                </c:pt>
                <c:pt idx="10">
                  <c:v>555</c:v>
                </c:pt>
                <c:pt idx="11">
                  <c:v>575</c:v>
                </c:pt>
              </c:numCache>
            </c:numRef>
          </c:val>
          <c:extLst>
            <c:ext xmlns:c16="http://schemas.microsoft.com/office/drawing/2014/chart" uri="{C3380CC4-5D6E-409C-BE32-E72D297353CC}">
              <c16:uniqueId val="{00000000-DBE8-4E20-8302-E2712EDBF6BE}"/>
            </c:ext>
          </c:extLst>
        </c:ser>
        <c:ser>
          <c:idx val="1"/>
          <c:order val="1"/>
          <c:tx>
            <c:strRef>
              <c:f>中文2024!$B$40</c:f>
              <c:strCache>
                <c:ptCount val="1"/>
                <c:pt idx="0">
                  <c:v>产量</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中文2024!$E$40:$P$40</c:f>
              <c:numCache>
                <c:formatCode>0</c:formatCode>
                <c:ptCount val="12"/>
                <c:pt idx="0">
                  <c:v>383.5</c:v>
                </c:pt>
                <c:pt idx="1">
                  <c:v>321</c:v>
                </c:pt>
                <c:pt idx="2">
                  <c:v>326.424</c:v>
                </c:pt>
                <c:pt idx="3">
                  <c:v>375.83840000000004</c:v>
                </c:pt>
                <c:pt idx="4">
                  <c:v>398</c:v>
                </c:pt>
                <c:pt idx="5">
                  <c:v>435.07380000000006</c:v>
                </c:pt>
                <c:pt idx="6">
                  <c:v>454.47850000000005</c:v>
                </c:pt>
                <c:pt idx="7">
                  <c:v>477.96840000000003</c:v>
                </c:pt>
                <c:pt idx="8">
                  <c:v>503.50090000000006</c:v>
                </c:pt>
                <c:pt idx="9">
                  <c:v>523.1716</c:v>
                </c:pt>
                <c:pt idx="10">
                  <c:v>531</c:v>
                </c:pt>
                <c:pt idx="11">
                  <c:v>544</c:v>
                </c:pt>
              </c:numCache>
            </c:numRef>
          </c:val>
          <c:extLst>
            <c:ext xmlns:c16="http://schemas.microsoft.com/office/drawing/2014/chart" uri="{C3380CC4-5D6E-409C-BE32-E72D297353CC}">
              <c16:uniqueId val="{00000001-DBE8-4E20-8302-E2712EDBF6BE}"/>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中文2024!$B$41</c:f>
              <c:strCache>
                <c:ptCount val="1"/>
                <c:pt idx="0">
                  <c:v>产能利用率</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中文2024!$E$41:$P$41</c:f>
              <c:numCache>
                <c:formatCode>0.0%</c:formatCode>
                <c:ptCount val="12"/>
                <c:pt idx="0">
                  <c:v>0.90661938534278963</c:v>
                </c:pt>
                <c:pt idx="1">
                  <c:v>0.79259259259259263</c:v>
                </c:pt>
                <c:pt idx="2">
                  <c:v>0.80598518518518514</c:v>
                </c:pt>
                <c:pt idx="3">
                  <c:v>0.91444866180048667</c:v>
                </c:pt>
                <c:pt idx="4">
                  <c:v>0.91916859122401851</c:v>
                </c:pt>
                <c:pt idx="5">
                  <c:v>0.93564258064516137</c:v>
                </c:pt>
                <c:pt idx="6">
                  <c:v>0.91999696356275318</c:v>
                </c:pt>
                <c:pt idx="7">
                  <c:v>0.915648275862069</c:v>
                </c:pt>
                <c:pt idx="8">
                  <c:v>0.935875278810409</c:v>
                </c:pt>
                <c:pt idx="9">
                  <c:v>0.9617125</c:v>
                </c:pt>
                <c:pt idx="10">
                  <c:v>0.95675675675675675</c:v>
                </c:pt>
                <c:pt idx="11">
                  <c:v>0.94608695652173913</c:v>
                </c:pt>
              </c:numCache>
            </c:numRef>
          </c:val>
          <c:smooth val="1"/>
          <c:extLst>
            <c:ext xmlns:c16="http://schemas.microsoft.com/office/drawing/2014/chart" uri="{C3380CC4-5D6E-409C-BE32-E72D297353CC}">
              <c16:uniqueId val="{00000002-DBE8-4E20-8302-E2712EDBF6BE}"/>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742892767"/>
        <c:crosses val="autoZero"/>
        <c:crossBetween val="between"/>
      </c:valAx>
      <c:valAx>
        <c:axId val="529347424"/>
        <c:scaling>
          <c:orientation val="minMax"/>
          <c:max val="1"/>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宋体" panose="02010600030101010101" pitchFamily="2" charset="-122"/>
              <a:cs typeface="Helvetica" panose="020B0604020202020204" pitchFamily="34"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中文2024!$B$78</c:f>
              <c:strCache>
                <c:ptCount val="1"/>
                <c:pt idx="0">
                  <c:v>需求</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中文2024!$E$78:$P$78</c:f>
              <c:numCache>
                <c:formatCode>0</c:formatCode>
                <c:ptCount val="12"/>
                <c:pt idx="0">
                  <c:v>593.2575</c:v>
                </c:pt>
                <c:pt idx="1">
                  <c:v>525.81483375750008</c:v>
                </c:pt>
                <c:pt idx="2">
                  <c:v>572.351184</c:v>
                </c:pt>
                <c:pt idx="3">
                  <c:v>588.304702050075</c:v>
                </c:pt>
                <c:pt idx="4">
                  <c:v>612.7952395</c:v>
                </c:pt>
                <c:pt idx="5">
                  <c:v>629.680826475</c:v>
                </c:pt>
                <c:pt idx="6">
                  <c:v>644.25124361000007</c:v>
                </c:pt>
                <c:pt idx="7">
                  <c:v>670.32750843000008</c:v>
                </c:pt>
                <c:pt idx="8">
                  <c:v>677.88</c:v>
                </c:pt>
                <c:pt idx="9">
                  <c:v>680</c:v>
                </c:pt>
                <c:pt idx="10">
                  <c:v>715</c:v>
                </c:pt>
                <c:pt idx="11">
                  <c:v>733</c:v>
                </c:pt>
              </c:numCache>
            </c:numRef>
          </c:val>
          <c:extLst>
            <c:ext xmlns:c16="http://schemas.microsoft.com/office/drawing/2014/chart" uri="{C3380CC4-5D6E-409C-BE32-E72D297353CC}">
              <c16:uniqueId val="{00000000-692B-4BC0-B8AF-423DC4AEA9CE}"/>
            </c:ext>
          </c:extLst>
        </c:ser>
        <c:ser>
          <c:idx val="1"/>
          <c:order val="1"/>
          <c:tx>
            <c:strRef>
              <c:f>中文2024!$B$79</c:f>
              <c:strCache>
                <c:ptCount val="1"/>
                <c:pt idx="0">
                  <c:v>产量</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中文2024!$E$79:$P$79</c:f>
              <c:numCache>
                <c:formatCode>0</c:formatCode>
                <c:ptCount val="12"/>
                <c:pt idx="0">
                  <c:v>383.5</c:v>
                </c:pt>
                <c:pt idx="1">
                  <c:v>321</c:v>
                </c:pt>
                <c:pt idx="2">
                  <c:v>326.424</c:v>
                </c:pt>
                <c:pt idx="3">
                  <c:v>375.83840000000004</c:v>
                </c:pt>
                <c:pt idx="4">
                  <c:v>398</c:v>
                </c:pt>
                <c:pt idx="5">
                  <c:v>435.07380000000006</c:v>
                </c:pt>
                <c:pt idx="6">
                  <c:v>454.47850000000005</c:v>
                </c:pt>
                <c:pt idx="7">
                  <c:v>477.96840000000003</c:v>
                </c:pt>
                <c:pt idx="8">
                  <c:v>503.50090000000006</c:v>
                </c:pt>
                <c:pt idx="9">
                  <c:v>523.1716</c:v>
                </c:pt>
                <c:pt idx="10">
                  <c:v>531</c:v>
                </c:pt>
                <c:pt idx="11">
                  <c:v>544</c:v>
                </c:pt>
              </c:numCache>
            </c:numRef>
          </c:val>
          <c:extLst>
            <c:ext xmlns:c16="http://schemas.microsoft.com/office/drawing/2014/chart" uri="{C3380CC4-5D6E-409C-BE32-E72D297353CC}">
              <c16:uniqueId val="{00000001-692B-4BC0-B8AF-423DC4AEA9CE}"/>
            </c:ext>
          </c:extLst>
        </c:ser>
        <c:dLbls>
          <c:showLegendKey val="0"/>
          <c:showVal val="0"/>
          <c:showCatName val="0"/>
          <c:showSerName val="0"/>
          <c:showPercent val="0"/>
          <c:showBubbleSize val="0"/>
        </c:dLbls>
        <c:gapWidth val="65"/>
        <c:overlap val="100"/>
        <c:axId val="742892767"/>
        <c:axId val="529348672"/>
      </c:bar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742892767"/>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Helvetica" panose="020B0604020202020204" pitchFamily="34" charset="0"/>
          <a:cs typeface="Helvetica" panose="020B0604020202020204" pitchFamily="34" charset="0"/>
        </a:defRPr>
      </a:pPr>
      <a:endParaRPr lang="zh-CN"/>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525.81483375750008</c:v>
                </c:pt>
                <c:pt idx="2">
                  <c:v>572.351184</c:v>
                </c:pt>
                <c:pt idx="3">
                  <c:v>588.304702050075</c:v>
                </c:pt>
                <c:pt idx="4">
                  <c:v>612.7952395</c:v>
                </c:pt>
                <c:pt idx="5">
                  <c:v>629.680826475</c:v>
                </c:pt>
                <c:pt idx="6">
                  <c:v>644.25124361000007</c:v>
                </c:pt>
                <c:pt idx="7">
                  <c:v>670.32750843000008</c:v>
                </c:pt>
                <c:pt idx="8">
                  <c:v>677.88</c:v>
                </c:pt>
                <c:pt idx="9">
                  <c:v>680</c:v>
                </c:pt>
                <c:pt idx="10">
                  <c:v>715</c:v>
                </c:pt>
                <c:pt idx="11">
                  <c:v>733</c:v>
                </c:pt>
              </c:numCache>
            </c:numRef>
          </c:val>
          <c:extLst>
            <c:ext xmlns:c16="http://schemas.microsoft.com/office/drawing/2014/chart" uri="{C3380CC4-5D6E-409C-BE32-E72D297353CC}">
              <c16:uniqueId val="{00000000-4A0D-460E-B3AA-902AA652B1DD}"/>
            </c:ext>
          </c:extLst>
        </c:ser>
        <c:ser>
          <c:idx val="1"/>
          <c:order val="1"/>
          <c:tx>
            <c:strRef>
              <c:f>中文2024!$B$95</c:f>
              <c:strCache>
                <c:ptCount val="1"/>
                <c:pt idx="0">
                  <c:v>中国总产值</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113.88635275642244</c:v>
                </c:pt>
                <c:pt idx="2">
                  <c:v>121.87409482033087</c:v>
                </c:pt>
                <c:pt idx="3">
                  <c:v>132.89865523221431</c:v>
                </c:pt>
                <c:pt idx="4">
                  <c:v>146.84733380591206</c:v>
                </c:pt>
                <c:pt idx="5">
                  <c:v>155.65423471039293</c:v>
                </c:pt>
                <c:pt idx="6">
                  <c:v>167.87195760974487</c:v>
                </c:pt>
                <c:pt idx="7">
                  <c:v>184.49968462183469</c:v>
                </c:pt>
                <c:pt idx="8">
                  <c:v>194.00893090194</c:v>
                </c:pt>
                <c:pt idx="9">
                  <c:v>200.207953072</c:v>
                </c:pt>
                <c:pt idx="10">
                  <c:v>218.87897946450002</c:v>
                </c:pt>
                <c:pt idx="11">
                  <c:v>225.6835073235</c:v>
                </c:pt>
              </c:numCache>
            </c:numRef>
          </c:val>
          <c:extLst>
            <c:ext xmlns:c16="http://schemas.microsoft.com/office/drawing/2014/chart" uri="{C3380CC4-5D6E-409C-BE32-E72D297353CC}">
              <c16:uniqueId val="{00000001-4A0D-460E-B3AA-902AA652B1DD}"/>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0.21659022424792518</c:v>
                </c:pt>
                <c:pt idx="2">
                  <c:v>0.21293586564910622</c:v>
                </c:pt>
                <c:pt idx="3">
                  <c:v>0.22590105904151403</c:v>
                </c:pt>
                <c:pt idx="4">
                  <c:v>0.23963523921257887</c:v>
                </c:pt>
                <c:pt idx="5">
                  <c:v>0.247195449132153</c:v>
                </c:pt>
                <c:pt idx="6">
                  <c:v>0.26056908585708033</c:v>
                </c:pt>
                <c:pt idx="7">
                  <c:v>0.27523812211430576</c:v>
                </c:pt>
                <c:pt idx="8">
                  <c:v>0.28619952041945479</c:v>
                </c:pt>
                <c:pt idx="9">
                  <c:v>0.2944234604</c:v>
                </c:pt>
                <c:pt idx="10">
                  <c:v>0.30612444680349654</c:v>
                </c:pt>
                <c:pt idx="11">
                  <c:v>0.30789018734447476</c:v>
                </c:pt>
              </c:numCache>
            </c:numRef>
          </c:val>
          <c:smooth val="1"/>
          <c:extLst>
            <c:ext xmlns:c16="http://schemas.microsoft.com/office/drawing/2014/chart" uri="{C3380CC4-5D6E-409C-BE32-E72D297353CC}">
              <c16:uniqueId val="{00000002-4A0D-460E-B3AA-902AA652B1DD}"/>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742892767"/>
        <c:crosses val="autoZero"/>
        <c:crossBetween val="between"/>
      </c:valAx>
      <c:valAx>
        <c:axId val="529347424"/>
        <c:scaling>
          <c:orientation val="minMax"/>
          <c:max val="0.60000000000000009"/>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525.81483375750008</c:v>
                </c:pt>
                <c:pt idx="2">
                  <c:v>572.351184</c:v>
                </c:pt>
                <c:pt idx="3">
                  <c:v>588.304702050075</c:v>
                </c:pt>
                <c:pt idx="4">
                  <c:v>612.7952395</c:v>
                </c:pt>
                <c:pt idx="5">
                  <c:v>629.680826475</c:v>
                </c:pt>
                <c:pt idx="6">
                  <c:v>644.25124361000007</c:v>
                </c:pt>
                <c:pt idx="7">
                  <c:v>670.32750843000008</c:v>
                </c:pt>
                <c:pt idx="8">
                  <c:v>677.88</c:v>
                </c:pt>
                <c:pt idx="9">
                  <c:v>680</c:v>
                </c:pt>
                <c:pt idx="10">
                  <c:v>715</c:v>
                </c:pt>
                <c:pt idx="11">
                  <c:v>733</c:v>
                </c:pt>
              </c:numCache>
            </c:numRef>
          </c:val>
          <c:extLst>
            <c:ext xmlns:c16="http://schemas.microsoft.com/office/drawing/2014/chart" uri="{C3380CC4-5D6E-409C-BE32-E72D297353CC}">
              <c16:uniqueId val="{00000000-4ABC-492A-91B1-676CF58A6601}"/>
            </c:ext>
          </c:extLst>
        </c:ser>
        <c:ser>
          <c:idx val="1"/>
          <c:order val="1"/>
          <c:tx>
            <c:strRef>
              <c:f>中文2024!$B$95</c:f>
              <c:strCache>
                <c:ptCount val="1"/>
                <c:pt idx="0">
                  <c:v>中国总产值</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113.88635275642244</c:v>
                </c:pt>
                <c:pt idx="2">
                  <c:v>121.87409482033087</c:v>
                </c:pt>
                <c:pt idx="3">
                  <c:v>132.89865523221431</c:v>
                </c:pt>
                <c:pt idx="4">
                  <c:v>146.84733380591206</c:v>
                </c:pt>
                <c:pt idx="5">
                  <c:v>155.65423471039293</c:v>
                </c:pt>
                <c:pt idx="6">
                  <c:v>167.87195760974487</c:v>
                </c:pt>
                <c:pt idx="7">
                  <c:v>184.49968462183469</c:v>
                </c:pt>
                <c:pt idx="8">
                  <c:v>194.00893090194</c:v>
                </c:pt>
                <c:pt idx="9">
                  <c:v>200.207953072</c:v>
                </c:pt>
                <c:pt idx="10">
                  <c:v>218.87897946450002</c:v>
                </c:pt>
                <c:pt idx="11">
                  <c:v>225.6835073235</c:v>
                </c:pt>
              </c:numCache>
            </c:numRef>
          </c:val>
          <c:extLst>
            <c:ext xmlns:c16="http://schemas.microsoft.com/office/drawing/2014/chart" uri="{C3380CC4-5D6E-409C-BE32-E72D297353CC}">
              <c16:uniqueId val="{00000001-4ABC-492A-91B1-676CF58A6601}"/>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0.21659022424792518</c:v>
                </c:pt>
                <c:pt idx="2">
                  <c:v>0.21293586564910622</c:v>
                </c:pt>
                <c:pt idx="3">
                  <c:v>0.22590105904151403</c:v>
                </c:pt>
                <c:pt idx="4">
                  <c:v>0.23963523921257887</c:v>
                </c:pt>
                <c:pt idx="5">
                  <c:v>0.247195449132153</c:v>
                </c:pt>
                <c:pt idx="6">
                  <c:v>0.26056908585708033</c:v>
                </c:pt>
                <c:pt idx="7">
                  <c:v>0.27523812211430576</c:v>
                </c:pt>
                <c:pt idx="8">
                  <c:v>0.28619952041945479</c:v>
                </c:pt>
                <c:pt idx="9">
                  <c:v>0.2944234604</c:v>
                </c:pt>
                <c:pt idx="10">
                  <c:v>0.30612444680349654</c:v>
                </c:pt>
                <c:pt idx="11">
                  <c:v>0.30789018734447476</c:v>
                </c:pt>
              </c:numCache>
            </c:numRef>
          </c:val>
          <c:smooth val="1"/>
          <c:extLst>
            <c:ext xmlns:c16="http://schemas.microsoft.com/office/drawing/2014/chart" uri="{C3380CC4-5D6E-409C-BE32-E72D297353CC}">
              <c16:uniqueId val="{00000002-4ABC-492A-91B1-676CF58A6601}"/>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742892767"/>
        <c:crosses val="autoZero"/>
        <c:crossBetween val="between"/>
      </c:valAx>
      <c:valAx>
        <c:axId val="529347424"/>
        <c:scaling>
          <c:orientation val="minMax"/>
          <c:max val="0.60000000000000009"/>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36CC-48E8-8D70-9E8B47078F2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36CC-48E8-8D70-9E8B47078F2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D57-4B60-8247-B7449C1D04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D57-4B60-8247-B7449C1D04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rgbClr val="002060"/>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103</c:v>
                </c:pt>
                <c:pt idx="1">
                  <c:v>97</c:v>
                </c:pt>
                <c:pt idx="2">
                  <c:v>121</c:v>
                </c:pt>
                <c:pt idx="3">
                  <c:v>114</c:v>
                </c:pt>
                <c:pt idx="4">
                  <c:v>111</c:v>
                </c:pt>
                <c:pt idx="5">
                  <c:v>109</c:v>
                </c:pt>
                <c:pt idx="6">
                  <c:v>116</c:v>
                </c:pt>
                <c:pt idx="7">
                  <c:v>124</c:v>
                </c:pt>
                <c:pt idx="8">
                  <c:v>120</c:v>
                </c:pt>
                <c:pt idx="9">
                  <c:v>117</c:v>
                </c:pt>
                <c:pt idx="10">
                  <c:v>124</c:v>
                </c:pt>
                <c:pt idx="11">
                  <c:v>124</c:v>
                </c:pt>
              </c:numCache>
            </c:numRef>
          </c:val>
          <c:smooth val="0"/>
          <c:extLst>
            <c:ext xmlns:c16="http://schemas.microsoft.com/office/drawing/2014/chart" uri="{C3380CC4-5D6E-409C-BE32-E72D297353CC}">
              <c16:uniqueId val="{00000000-E524-49D7-92BD-DF9C7B045A68}"/>
            </c:ext>
          </c:extLst>
        </c:ser>
        <c:dLbls>
          <c:dLblPos val="ctr"/>
          <c:showLegendKey val="0"/>
          <c:showVal val="1"/>
          <c:showCatName val="0"/>
          <c:showSerName val="0"/>
          <c:showPercent val="0"/>
          <c:showBubbleSize val="0"/>
        </c:dLbls>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Times New Roman" panose="02020603050405020304" pitchFamily="18" charset="0"/>
                <a:ea typeface="+mn-ea"/>
                <a:cs typeface="Times New Roman" panose="02020603050405020304" pitchFamily="18" charset="0"/>
              </a:defRPr>
            </a:pPr>
            <a:endParaRPr lang="zh-CN"/>
          </a:p>
        </c:txPr>
        <c:crossAx val="2089585967"/>
        <c:crosses val="autoZero"/>
        <c:auto val="1"/>
        <c:lblAlgn val="ctr"/>
        <c:lblOffset val="100"/>
        <c:noMultiLvlLbl val="0"/>
      </c:catAx>
      <c:valAx>
        <c:axId val="208958596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Times New Roman" panose="02020603050405020304" pitchFamily="18" charset="0"/>
                <a:ea typeface="+mn-ea"/>
                <a:cs typeface="Times New Roman" panose="02020603050405020304" pitchFamily="18" charset="0"/>
              </a:defRPr>
            </a:pPr>
            <a:endParaRPr lang="zh-CN"/>
          </a:p>
        </c:txPr>
        <c:crossAx val="181852383"/>
        <c:crosses val="autoZero"/>
        <c:crossBetween val="between"/>
      </c:valAx>
      <c:spPr>
        <a:noFill/>
        <a:ln>
          <a:noFill/>
        </a:ln>
        <a:effectLst/>
      </c:spPr>
    </c:plotArea>
    <c:plotVisOnly val="1"/>
    <c:dispBlanksAs val="gap"/>
    <c:showDLblsOverMax val="0"/>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F9F4-473C-9A52-2527AED2CDA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F9F4-473C-9A52-2527AED2CDA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'qyr-2024'!$B$2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1AC5-4D27-ADF0-4C5606226CF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'qyr-2024'!$B$3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a:lstStyle/>
              <a:p>
                <a:pPr>
                  <a:defRPr>
                    <a:solidFill>
                      <a:schemeClr val="bg1"/>
                    </a:solidFill>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1AC5-4D27-ADF0-4C5606226CF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525.81483375750008</c:v>
                </c:pt>
                <c:pt idx="2">
                  <c:v>572.351184</c:v>
                </c:pt>
                <c:pt idx="3">
                  <c:v>588.304702050075</c:v>
                </c:pt>
                <c:pt idx="4">
                  <c:v>612.7952395</c:v>
                </c:pt>
                <c:pt idx="5">
                  <c:v>629.680826475</c:v>
                </c:pt>
                <c:pt idx="6">
                  <c:v>644.25124361000007</c:v>
                </c:pt>
                <c:pt idx="7">
                  <c:v>670.32750843000008</c:v>
                </c:pt>
                <c:pt idx="8">
                  <c:v>677.88</c:v>
                </c:pt>
                <c:pt idx="9">
                  <c:v>680</c:v>
                </c:pt>
                <c:pt idx="10">
                  <c:v>715</c:v>
                </c:pt>
                <c:pt idx="11">
                  <c:v>733</c:v>
                </c:pt>
              </c:numCache>
            </c:numRef>
          </c:val>
          <c:extLst>
            <c:ext xmlns:c16="http://schemas.microsoft.com/office/drawing/2014/chart" uri="{C3380CC4-5D6E-409C-BE32-E72D297353CC}">
              <c16:uniqueId val="{00000000-0B06-4E02-BCDC-779B1482AF00}"/>
            </c:ext>
          </c:extLst>
        </c:ser>
        <c:ser>
          <c:idx val="1"/>
          <c:order val="1"/>
          <c:tx>
            <c:strRef>
              <c:f>中文2024!$B$95</c:f>
              <c:strCache>
                <c:ptCount val="1"/>
                <c:pt idx="0">
                  <c:v>中国总产值</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113.88635275642244</c:v>
                </c:pt>
                <c:pt idx="2">
                  <c:v>121.87409482033087</c:v>
                </c:pt>
                <c:pt idx="3">
                  <c:v>132.89865523221431</c:v>
                </c:pt>
                <c:pt idx="4">
                  <c:v>146.84733380591206</c:v>
                </c:pt>
                <c:pt idx="5">
                  <c:v>155.65423471039293</c:v>
                </c:pt>
                <c:pt idx="6">
                  <c:v>167.87195760974487</c:v>
                </c:pt>
                <c:pt idx="7">
                  <c:v>184.49968462183469</c:v>
                </c:pt>
                <c:pt idx="8">
                  <c:v>194.00893090194</c:v>
                </c:pt>
                <c:pt idx="9">
                  <c:v>200.207953072</c:v>
                </c:pt>
                <c:pt idx="10">
                  <c:v>218.87897946450002</c:v>
                </c:pt>
                <c:pt idx="11">
                  <c:v>225.6835073235</c:v>
                </c:pt>
              </c:numCache>
            </c:numRef>
          </c:val>
          <c:extLst>
            <c:ext xmlns:c16="http://schemas.microsoft.com/office/drawing/2014/chart" uri="{C3380CC4-5D6E-409C-BE32-E72D297353CC}">
              <c16:uniqueId val="{00000001-0B06-4E02-BCDC-779B1482AF00}"/>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0.21659022424792518</c:v>
                </c:pt>
                <c:pt idx="2">
                  <c:v>0.21293586564910622</c:v>
                </c:pt>
                <c:pt idx="3">
                  <c:v>0.22590105904151403</c:v>
                </c:pt>
                <c:pt idx="4">
                  <c:v>0.23963523921257887</c:v>
                </c:pt>
                <c:pt idx="5">
                  <c:v>0.247195449132153</c:v>
                </c:pt>
                <c:pt idx="6">
                  <c:v>0.26056908585708033</c:v>
                </c:pt>
                <c:pt idx="7">
                  <c:v>0.27523812211430576</c:v>
                </c:pt>
                <c:pt idx="8">
                  <c:v>0.28619952041945479</c:v>
                </c:pt>
                <c:pt idx="9">
                  <c:v>0.2944234604</c:v>
                </c:pt>
                <c:pt idx="10">
                  <c:v>0.30612444680349654</c:v>
                </c:pt>
                <c:pt idx="11">
                  <c:v>0.30789018734447476</c:v>
                </c:pt>
              </c:numCache>
            </c:numRef>
          </c:val>
          <c:smooth val="1"/>
          <c:extLst>
            <c:ext xmlns:c16="http://schemas.microsoft.com/office/drawing/2014/chart" uri="{C3380CC4-5D6E-409C-BE32-E72D297353CC}">
              <c16:uniqueId val="{00000002-0B06-4E02-BCDC-779B1482AF00}"/>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742892767"/>
        <c:crosses val="autoZero"/>
        <c:crossBetween val="between"/>
      </c:valAx>
      <c:valAx>
        <c:axId val="529347424"/>
        <c:scaling>
          <c:orientation val="minMax"/>
          <c:max val="0.60000000000000009"/>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中文2024!$B$94</c:f>
              <c:strCache>
                <c:ptCount val="1"/>
                <c:pt idx="0">
                  <c:v>全球总产值</c:v>
                </c:pt>
              </c:strCache>
            </c:strRef>
          </c:tx>
          <c:spPr>
            <a:solidFill>
              <a:srgbClr val="174A7C"/>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中文2024!$E$94:$P$94</c:f>
              <c:numCache>
                <c:formatCode>0</c:formatCode>
                <c:ptCount val="12"/>
                <c:pt idx="0">
                  <c:v>593.2575</c:v>
                </c:pt>
                <c:pt idx="1">
                  <c:v>525.81483375750008</c:v>
                </c:pt>
                <c:pt idx="2">
                  <c:v>572.351184</c:v>
                </c:pt>
                <c:pt idx="3">
                  <c:v>588.304702050075</c:v>
                </c:pt>
                <c:pt idx="4">
                  <c:v>612.7952395</c:v>
                </c:pt>
                <c:pt idx="5">
                  <c:v>629.680826475</c:v>
                </c:pt>
                <c:pt idx="6">
                  <c:v>644.25124361000007</c:v>
                </c:pt>
                <c:pt idx="7">
                  <c:v>670.32750843000008</c:v>
                </c:pt>
                <c:pt idx="8">
                  <c:v>677.88</c:v>
                </c:pt>
                <c:pt idx="9">
                  <c:v>680</c:v>
                </c:pt>
                <c:pt idx="10">
                  <c:v>715</c:v>
                </c:pt>
                <c:pt idx="11">
                  <c:v>733</c:v>
                </c:pt>
              </c:numCache>
            </c:numRef>
          </c:val>
          <c:extLst>
            <c:ext xmlns:c16="http://schemas.microsoft.com/office/drawing/2014/chart" uri="{C3380CC4-5D6E-409C-BE32-E72D297353CC}">
              <c16:uniqueId val="{00000000-C2B5-4A9F-9242-26B0A803C061}"/>
            </c:ext>
          </c:extLst>
        </c:ser>
        <c:ser>
          <c:idx val="1"/>
          <c:order val="1"/>
          <c:tx>
            <c:strRef>
              <c:f>中文2024!$B$95</c:f>
              <c:strCache>
                <c:ptCount val="1"/>
                <c:pt idx="0">
                  <c:v>中国总产值</c:v>
                </c:pt>
              </c:strCache>
            </c:strRef>
          </c:tx>
          <c:spPr>
            <a:solidFill>
              <a:srgbClr val="808284"/>
            </a:solidFill>
            <a:ln>
              <a:noFill/>
            </a:ln>
            <a:effectLst/>
          </c:spPr>
          <c:invertIfNegative val="0"/>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中文2024!$E$95:$P$95</c:f>
              <c:numCache>
                <c:formatCode>0</c:formatCode>
                <c:ptCount val="12"/>
                <c:pt idx="0">
                  <c:v>140.652407</c:v>
                </c:pt>
                <c:pt idx="1">
                  <c:v>113.88635275642244</c:v>
                </c:pt>
                <c:pt idx="2">
                  <c:v>121.87409482033087</c:v>
                </c:pt>
                <c:pt idx="3">
                  <c:v>132.89865523221431</c:v>
                </c:pt>
                <c:pt idx="4">
                  <c:v>146.84733380591206</c:v>
                </c:pt>
                <c:pt idx="5">
                  <c:v>155.65423471039293</c:v>
                </c:pt>
                <c:pt idx="6">
                  <c:v>167.87195760974487</c:v>
                </c:pt>
                <c:pt idx="7">
                  <c:v>184.49968462183469</c:v>
                </c:pt>
                <c:pt idx="8">
                  <c:v>194.00893090194</c:v>
                </c:pt>
                <c:pt idx="9">
                  <c:v>200.207953072</c:v>
                </c:pt>
                <c:pt idx="10">
                  <c:v>218.87897946450002</c:v>
                </c:pt>
                <c:pt idx="11">
                  <c:v>225.6835073235</c:v>
                </c:pt>
              </c:numCache>
            </c:numRef>
          </c:val>
          <c:extLst>
            <c:ext xmlns:c16="http://schemas.microsoft.com/office/drawing/2014/chart" uri="{C3380CC4-5D6E-409C-BE32-E72D297353CC}">
              <c16:uniqueId val="{00000001-C2B5-4A9F-9242-26B0A803C061}"/>
            </c:ext>
          </c:extLst>
        </c:ser>
        <c:dLbls>
          <c:showLegendKey val="0"/>
          <c:showVal val="0"/>
          <c:showCatName val="0"/>
          <c:showSerName val="0"/>
          <c:showPercent val="0"/>
          <c:showBubbleSize val="0"/>
        </c:dLbls>
        <c:gapWidth val="65"/>
        <c:overlap val="100"/>
        <c:axId val="742892767"/>
        <c:axId val="529348672"/>
      </c:barChart>
      <c:lineChart>
        <c:grouping val="stacked"/>
        <c:varyColors val="0"/>
        <c:ser>
          <c:idx val="2"/>
          <c:order val="2"/>
          <c:tx>
            <c:strRef>
              <c:f>中文2024!$B$96</c:f>
              <c:strCache>
                <c:ptCount val="1"/>
                <c:pt idx="0">
                  <c:v>中国比重</c:v>
                </c:pt>
              </c:strCache>
            </c:strRef>
          </c:tx>
          <c:spPr>
            <a:ln w="22225" cap="rnd">
              <a:solidFill>
                <a:srgbClr val="FFC000"/>
              </a:solidFill>
              <a:round/>
            </a:ln>
            <a:effectLst/>
          </c:spPr>
          <c:marker>
            <c:symbol val="none"/>
          </c:marker>
          <c:cat>
            <c:numRef>
              <c:f>中文2024!$E$38:$P$38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中文2024!$E$96:$P$96</c:f>
              <c:numCache>
                <c:formatCode>0.0%</c:formatCode>
                <c:ptCount val="12"/>
                <c:pt idx="0">
                  <c:v>0.237084920123218</c:v>
                </c:pt>
                <c:pt idx="1">
                  <c:v>0.21659022424792518</c:v>
                </c:pt>
                <c:pt idx="2">
                  <c:v>0.21293586564910622</c:v>
                </c:pt>
                <c:pt idx="3">
                  <c:v>0.22590105904151403</c:v>
                </c:pt>
                <c:pt idx="4">
                  <c:v>0.23963523921257887</c:v>
                </c:pt>
                <c:pt idx="5">
                  <c:v>0.247195449132153</c:v>
                </c:pt>
                <c:pt idx="6">
                  <c:v>0.26056908585708033</c:v>
                </c:pt>
                <c:pt idx="7">
                  <c:v>0.27523812211430576</c:v>
                </c:pt>
                <c:pt idx="8">
                  <c:v>0.28619952041945479</c:v>
                </c:pt>
                <c:pt idx="9">
                  <c:v>0.2944234604</c:v>
                </c:pt>
                <c:pt idx="10">
                  <c:v>0.30612444680349654</c:v>
                </c:pt>
                <c:pt idx="11">
                  <c:v>0.30789018734447476</c:v>
                </c:pt>
              </c:numCache>
            </c:numRef>
          </c:val>
          <c:smooth val="1"/>
          <c:extLst>
            <c:ext xmlns:c16="http://schemas.microsoft.com/office/drawing/2014/chart" uri="{C3380CC4-5D6E-409C-BE32-E72D297353CC}">
              <c16:uniqueId val="{00000002-C2B5-4A9F-9242-26B0A803C061}"/>
            </c:ext>
          </c:extLst>
        </c:ser>
        <c:dLbls>
          <c:showLegendKey val="0"/>
          <c:showVal val="0"/>
          <c:showCatName val="0"/>
          <c:showSerName val="0"/>
          <c:showPercent val="0"/>
          <c:showBubbleSize val="0"/>
        </c:dLbls>
        <c:marker val="1"/>
        <c:smooth val="0"/>
        <c:axId val="742943967"/>
        <c:axId val="529347424"/>
      </c:lineChart>
      <c:catAx>
        <c:axId val="742892767"/>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529348672"/>
        <c:crosses val="autoZero"/>
        <c:auto val="1"/>
        <c:lblAlgn val="ctr"/>
        <c:lblOffset val="100"/>
        <c:noMultiLvlLbl val="0"/>
      </c:catAx>
      <c:valAx>
        <c:axId val="529348672"/>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742892767"/>
        <c:crosses val="autoZero"/>
        <c:crossBetween val="between"/>
      </c:valAx>
      <c:valAx>
        <c:axId val="529347424"/>
        <c:scaling>
          <c:orientation val="minMax"/>
          <c:max val="0.60000000000000009"/>
        </c:scaling>
        <c:delete val="0"/>
        <c:axPos val="r"/>
        <c:numFmt formatCode="\X\X\%" sourceLinked="0"/>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742943967"/>
        <c:crosses val="max"/>
        <c:crossBetween val="between"/>
      </c:valAx>
      <c:catAx>
        <c:axId val="742943967"/>
        <c:scaling>
          <c:orientation val="minMax"/>
        </c:scaling>
        <c:delete val="1"/>
        <c:axPos val="b"/>
        <c:numFmt formatCode="General" sourceLinked="1"/>
        <c:majorTickMark val="out"/>
        <c:minorTickMark val="none"/>
        <c:tickLblPos val="nextTo"/>
        <c:crossAx val="529347424"/>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501104797979798"/>
          <c:y val="0.057326388888888892"/>
          <c:w val="0.92883034200657466"/>
          <c:h val="0.84037569444444449"/>
        </c:manualLayout>
      </c:layout>
      <c:barChart>
        <c:barDir val="col"/>
        <c:grouping val="stacked"/>
        <c:varyColors val="0"/>
        <c:ser>
          <c:idx val="0"/>
          <c:order val="0"/>
          <c:tx>
            <c:strRef>
              <c:f>'qyr-2024'!$B$169</c:f>
              <c:strCache>
                <c:ptCount val="1"/>
                <c:pt idx="0">
                  <c:v>Application 1</c:v>
                </c:pt>
              </c:strCache>
            </c:strRef>
          </c:tx>
          <c:spPr>
            <a:solidFill>
              <a:srgbClr val="FFC00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'qyr-2024'!$E$169:$P$169</c:f>
              <c:numCache>
                <c:formatCode>_ * #,##0_ ;_ * \-#,##0_ ;_ * "-"??_ ;_ @_ </c:formatCode>
                <c:ptCount val="12"/>
                <c:pt idx="0">
                  <c:v>66</c:v>
                </c:pt>
                <c:pt idx="1">
                  <c:v>50</c:v>
                </c:pt>
                <c:pt idx="2">
                  <c:v>56</c:v>
                </c:pt>
                <c:pt idx="3">
                  <c:v>58</c:v>
                </c:pt>
                <c:pt idx="4">
                  <c:v>55</c:v>
                </c:pt>
                <c:pt idx="5">
                  <c:v>58</c:v>
                </c:pt>
                <c:pt idx="6">
                  <c:v>60</c:v>
                </c:pt>
                <c:pt idx="7">
                  <c:v>64</c:v>
                </c:pt>
                <c:pt idx="8">
                  <c:v>71</c:v>
                </c:pt>
                <c:pt idx="9">
                  <c:v>76</c:v>
                </c:pt>
                <c:pt idx="10">
                  <c:v>81</c:v>
                </c:pt>
                <c:pt idx="11">
                  <c:v>93</c:v>
                </c:pt>
              </c:numCache>
            </c:numRef>
          </c:val>
          <c:extLst>
            <c:ext xmlns:c16="http://schemas.microsoft.com/office/drawing/2014/chart" uri="{C3380CC4-5D6E-409C-BE32-E72D297353CC}">
              <c16:uniqueId val="{00000000-3CD0-4A8C-ACF0-9385FAA33FFA}"/>
            </c:ext>
          </c:extLst>
        </c:ser>
        <c:ser>
          <c:idx val="1"/>
          <c:order val="1"/>
          <c:tx>
            <c:strRef>
              <c:f>'qyr-2024'!$B$170</c:f>
              <c:strCache>
                <c:ptCount val="1"/>
                <c:pt idx="0">
                  <c:v>Application 2</c:v>
                </c:pt>
              </c:strCache>
            </c:strRef>
          </c:tx>
          <c:spPr>
            <a:solidFill>
              <a:srgbClr val="0D81B6"/>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'qyr-2024'!$E$170:$P$170</c:f>
              <c:numCache>
                <c:formatCode>_ * #,##0_ ;_ * \-#,##0_ ;_ * "-"??_ ;_ @_ </c:formatCode>
                <c:ptCount val="12"/>
                <c:pt idx="0">
                  <c:v>35.0368</c:v>
                </c:pt>
                <c:pt idx="1">
                  <c:v>38.262000000000008</c:v>
                </c:pt>
                <c:pt idx="2">
                  <c:v>46</c:v>
                </c:pt>
                <c:pt idx="3">
                  <c:v>47</c:v>
                </c:pt>
                <c:pt idx="4">
                  <c:v>45</c:v>
                </c:pt>
                <c:pt idx="5">
                  <c:v>48</c:v>
                </c:pt>
                <c:pt idx="6">
                  <c:v>52</c:v>
                </c:pt>
                <c:pt idx="7">
                  <c:v>71.5572</c:v>
                </c:pt>
                <c:pt idx="8">
                  <c:v>75.1248</c:v>
                </c:pt>
                <c:pt idx="9">
                  <c:v>75.1248</c:v>
                </c:pt>
                <c:pt idx="10">
                  <c:v>82</c:v>
                </c:pt>
                <c:pt idx="11">
                  <c:v>86</c:v>
                </c:pt>
              </c:numCache>
            </c:numRef>
          </c:val>
          <c:extLst>
            <c:ext xmlns:c16="http://schemas.microsoft.com/office/drawing/2014/chart" uri="{C3380CC4-5D6E-409C-BE32-E72D297353CC}">
              <c16:uniqueId val="{00000001-3CD0-4A8C-ACF0-9385FAA33FFA}"/>
            </c:ext>
          </c:extLst>
        </c:ser>
        <c:ser>
          <c:idx val="2"/>
          <c:order val="2"/>
          <c:tx>
            <c:strRef>
              <c:f>'qyr-2024'!$B$171</c:f>
              <c:strCache>
                <c:ptCount val="1"/>
                <c:pt idx="0">
                  <c:v>……</c:v>
                </c:pt>
              </c:strCache>
            </c:strRef>
          </c:tx>
          <c:spPr>
            <a:solidFill>
              <a:srgbClr val="00B040"/>
            </a:solidFill>
            <a:ln>
              <a:noFill/>
            </a:ln>
            <a:effectLst/>
          </c:spPr>
          <c:invertIfNegative val="0"/>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'qyr-2024'!$E$171:$P$171</c:f>
              <c:numCache>
                <c:formatCode>_ * #,##0_ ;_ * \-#,##0_ ;_ * "-"??_ ;_ @_ </c:formatCode>
                <c:ptCount val="12"/>
                <c:pt idx="0">
                  <c:v>31</c:v>
                </c:pt>
                <c:pt idx="1">
                  <c:v>20</c:v>
                </c:pt>
                <c:pt idx="2">
                  <c:v>27.599999999999998</c:v>
                </c:pt>
                <c:pt idx="3">
                  <c:v>34.019999999999996</c:v>
                </c:pt>
                <c:pt idx="4">
                  <c:v>33</c:v>
                </c:pt>
                <c:pt idx="5">
                  <c:v>38</c:v>
                </c:pt>
                <c:pt idx="6">
                  <c:v>58.4</c:v>
                </c:pt>
                <c:pt idx="7">
                  <c:v>62.26</c:v>
                </c:pt>
                <c:pt idx="8">
                  <c:v>65.28</c:v>
                </c:pt>
                <c:pt idx="9">
                  <c:v>65.28</c:v>
                </c:pt>
                <c:pt idx="10">
                  <c:v>65.28</c:v>
                </c:pt>
                <c:pt idx="11">
                  <c:v>66</c:v>
                </c:pt>
              </c:numCache>
            </c:numRef>
          </c:val>
          <c:extLst>
            <c:ext xmlns:c16="http://schemas.microsoft.com/office/drawing/2014/chart" uri="{C3380CC4-5D6E-409C-BE32-E72D297353CC}">
              <c16:uniqueId val="{00000002-3CD0-4A8C-ACF0-9385FAA33FFA}"/>
            </c:ext>
          </c:extLst>
        </c:ser>
        <c:dLbls>
          <c:showLegendKey val="0"/>
          <c:showVal val="0"/>
          <c:showCatName val="0"/>
          <c:showSerName val="0"/>
          <c:showPercent val="0"/>
          <c:showBubbleSize val="0"/>
        </c:dLbls>
        <c:gapWidth val="45"/>
        <c:overlap val="100"/>
        <c:axId val="1775400111"/>
        <c:axId val="1775395951"/>
      </c:barChart>
      <c:lineChart>
        <c:grouping val="stacked"/>
        <c:varyColors val="0"/>
        <c:ser>
          <c:idx val="3"/>
          <c:order val="3"/>
          <c:tx>
            <c:strRef>
              <c:f>'qyr-2024'!$B$172</c:f>
              <c:strCache>
                <c:ptCount val="1"/>
                <c:pt idx="0">
                  <c:v>Total</c:v>
                </c:pt>
              </c:strCache>
            </c:strRef>
          </c:tx>
          <c:spPr>
            <a:ln w="22225" cap="rnd">
              <a:solidFill>
                <a:srgbClr val="FFC000"/>
              </a:solidFill>
              <a:round/>
            </a:ln>
            <a:effectLst/>
          </c:spPr>
          <c:marker>
            <c:symbol val="diamond"/>
            <c:size val="5"/>
            <c:spPr>
              <a:solidFill>
                <a:srgbClr val="000080"/>
              </a:solidFill>
              <a:ln w="9525">
                <a:solidFill>
                  <a:schemeClr val="accent4"/>
                </a:solidFill>
              </a:ln>
              <a:effectLst/>
            </c:spPr>
          </c:marker>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round/>
                    </a:ln>
                    <a:effectLst/>
                  </c:spPr>
                </c15:leaderLines>
              </c:ext>
            </c:extLst>
          </c:dLbls>
          <c:cat>
            <c:numRef>
              <c:f>'qyr-2024'!$E$168:$P$168</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'qyr-2024'!$E$172:$P$172</c:f>
              <c:numCache>
                <c:formatCode>_ * #,##0_ ;_ * \-#,##0_ ;_ * "-"??_ ;_ @_ </c:formatCode>
                <c:ptCount val="12"/>
                <c:pt idx="0">
                  <c:v>132.0368</c:v>
                </c:pt>
                <c:pt idx="1">
                  <c:v>108.262</c:v>
                </c:pt>
                <c:pt idx="2">
                  <c:v>129.6</c:v>
                </c:pt>
                <c:pt idx="3">
                  <c:v>139.01999999999998</c:v>
                </c:pt>
                <c:pt idx="4">
                  <c:v>133</c:v>
                </c:pt>
                <c:pt idx="5">
                  <c:v>144</c:v>
                </c:pt>
                <c:pt idx="6">
                  <c:v>170.4</c:v>
                </c:pt>
                <c:pt idx="7">
                  <c:v>197.81719999999999</c:v>
                </c:pt>
                <c:pt idx="8">
                  <c:v>211.4048</c:v>
                </c:pt>
                <c:pt idx="9">
                  <c:v>216.4048</c:v>
                </c:pt>
                <c:pt idx="10">
                  <c:v>228.28</c:v>
                </c:pt>
                <c:pt idx="11">
                  <c:v>245</c:v>
                </c:pt>
              </c:numCache>
            </c:numRef>
          </c:val>
          <c:smooth val="0"/>
          <c:extLst>
            <c:ext xmlns:c16="http://schemas.microsoft.com/office/drawing/2014/chart" uri="{C3380CC4-5D6E-409C-BE32-E72D297353CC}">
              <c16:uniqueId val="{00000003-3CD0-4A8C-ACF0-9385FAA33FFA}"/>
            </c:ext>
          </c:extLst>
        </c:ser>
        <c:dLbls>
          <c:showLegendKey val="0"/>
          <c:showVal val="0"/>
          <c:showCatName val="0"/>
          <c:showSerName val="0"/>
          <c:showPercent val="0"/>
          <c:showBubbleSize val="0"/>
        </c:dLbls>
        <c:marker val="1"/>
        <c:smooth val="0"/>
        <c:axId val="1775412591"/>
        <c:axId val="1775404687"/>
      </c:lineChart>
      <c:catAx>
        <c:axId val="1775400111"/>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775395951"/>
        <c:crosses val="autoZero"/>
        <c:auto val="1"/>
        <c:lblAlgn val="ctr"/>
        <c:lblOffset val="100"/>
        <c:noMultiLvlLbl val="0"/>
      </c:catAx>
      <c:valAx>
        <c:axId val="1775395951"/>
        <c:scaling>
          <c:orientation val="minMax"/>
        </c:scaling>
        <c:delete val="0"/>
        <c:axPos val="l"/>
        <c:majorGridlines>
          <c:spPr>
            <a:ln w="9525">
              <a:noFill/>
              <a:round/>
            </a:ln>
            <a:effectLst/>
          </c:spPr>
        </c:majorGridlines>
        <c:numFmt formatCode="_ * #,##0_ ;_ * \-#,##0_ ;_ * &quot;-&quot;??_ ;_ @_ "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775400111"/>
        <c:crosses val="autoZero"/>
        <c:crossBetween val="between"/>
      </c:valAx>
      <c:valAx>
        <c:axId val="1775404687"/>
        <c:scaling>
          <c:orientation val="minMax"/>
        </c:scaling>
        <c:delete val="0"/>
        <c:axPos val="r"/>
        <c:numFmt formatCode="_ * #,##0_ ;_ * \-#,##0_ ;_ * &quot;-&quot;??_ ;_ @_ " sourceLinked="1"/>
        <c:majorTickMark val="out"/>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775412591"/>
        <c:crosses val="max"/>
        <c:crossBetween val="between"/>
      </c:valAx>
      <c:catAx>
        <c:axId val="1775412591"/>
        <c:scaling>
          <c:orientation val="minMax"/>
        </c:scaling>
        <c:delete val="1"/>
        <c:axPos val="b"/>
        <c:numFmt formatCode="General" sourceLinked="1"/>
        <c:majorTickMark val="out"/>
        <c:minorTickMark val="none"/>
        <c:tickLblPos val="nextTo"/>
        <c:crossAx val="1775404687"/>
        <c:crosses val="autoZero"/>
        <c:auto val="1"/>
        <c:lblAlgn val="ctr"/>
        <c:lblOffset val="100"/>
        <c:noMultiLvlLbl val="0"/>
      </c:cat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5340-4073-850F-DC79B1C77B60}"/>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5340-4073-850F-DC79B1C77B60}"/>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5340-4073-850F-DC79B1C77B60}"/>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5340-4073-850F-DC79B1C77B60}"/>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5340-4073-850F-DC79B1C77B60}"/>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2019</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中文!$C$199</c:f>
              <c:strCache>
                <c:ptCount val="1"/>
                <c:pt idx="0">
                  <c:v>2015</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4E5E-44B2-A052-4F9A3CD28CED}"/>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4E5E-44B2-A052-4F9A3CD28CED}"/>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4E5E-44B2-A052-4F9A3CD28CED}"/>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4E5E-44B2-A052-4F9A3CD28CED}"/>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4E5E-44B2-A052-4F9A3CD28CED}"/>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0.17649167255872419</c:v>
                </c:pt>
                <c:pt idx="3">
                  <c:v>0.1589382512373321</c:v>
                </c:pt>
                <c:pt idx="4">
                  <c:v>0.14457007620394369</c:v>
                </c:pt>
              </c:numCache>
            </c:numRef>
          </c:val>
          <c:extLst>
            <c:ext xmlns:c16="http://schemas.microsoft.com/office/drawing/2014/chart" uri="{C3380CC4-5D6E-409C-BE32-E72D297353CC}">
              <c16:uniqueId val="{0000000A-4E5E-44B2-A052-4F9A3CD28CED}"/>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en-US"/>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中文!$H$199</c:f>
              <c:strCache>
                <c:ptCount val="1"/>
                <c:pt idx="0">
                  <c:v>2020</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140-4406-B0D7-094860B9AA2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5140-4406-B0D7-094860B9AA26}"/>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5140-4406-B0D7-094860B9AA2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140-4406-B0D7-094860B9AA26}"/>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140-4406-B0D7-094860B9AA26}"/>
              </c:ext>
            </c:extLst>
          </c:dPt>
          <c:dLbls>
            <c:numFmt formatCode="\x\x\%" sourceLinked="0"/>
            <c:spPr>
              <a:noFill/>
              <a:ln>
                <a:noFill/>
              </a:ln>
              <a:effectLst/>
            </c:spPr>
            <c:txPr>
              <a:bodyPr rot="0" spcFirstLastPara="1" vertOverflow="ellipsis" vert="horz" wrap="square" anchor="ctr" anchorCtr="1"/>
              <a:lstStyle/>
              <a:p>
                <a:pPr>
                  <a:defRPr sz="900" b="0"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0.18000000000000005</c:v>
                </c:pt>
              </c:numCache>
            </c:numRef>
          </c:val>
          <c:extLst>
            <c:ext xmlns:c16="http://schemas.microsoft.com/office/drawing/2014/chart" uri="{C3380CC4-5D6E-409C-BE32-E72D297353CC}">
              <c16:uniqueId val="{0000000A-5140-4406-B0D7-094860B9AA26}"/>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5239-448F-9AC2-7F1371937576}"/>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5239-448F-9AC2-7F1371937576}"/>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5239-448F-9AC2-7F1371937576}"/>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5239-448F-9AC2-7F1371937576}"/>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5239-448F-9AC2-7F1371937576}"/>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中文2024!$B$194</c:f>
              <c:strCache>
                <c:ptCount val="1"/>
                <c:pt idx="0">
                  <c:v>美国</c:v>
                </c:pt>
              </c:strCache>
            </c:strRef>
          </c:tx>
          <c:spPr>
            <a:solidFill>
              <a:srgbClr val="174A7C"/>
            </a:solidFill>
            <a:ln>
              <a:noFill/>
            </a:ln>
            <a:effectLst/>
          </c:spPr>
          <c:invertIfNegative val="0"/>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中文2024!$E$194:$P$194</c:f>
              <c:numCache>
                <c:formatCode>_ * #,##0_ ;_ * \-#,##0_ ;_ * "-"??_ ;_ @_ </c:formatCode>
                <c:ptCount val="12"/>
                <c:pt idx="0">
                  <c:v>163</c:v>
                </c:pt>
                <c:pt idx="1">
                  <c:v>135</c:v>
                </c:pt>
                <c:pt idx="2">
                  <c:v>176</c:v>
                </c:pt>
                <c:pt idx="3">
                  <c:v>182</c:v>
                </c:pt>
                <c:pt idx="4">
                  <c:v>163</c:v>
                </c:pt>
                <c:pt idx="5">
                  <c:v>184</c:v>
                </c:pt>
                <c:pt idx="6">
                  <c:v>177</c:v>
                </c:pt>
                <c:pt idx="7">
                  <c:v>185</c:v>
                </c:pt>
                <c:pt idx="8">
                  <c:v>217</c:v>
                </c:pt>
                <c:pt idx="9">
                  <c:v>224</c:v>
                </c:pt>
                <c:pt idx="10">
                  <c:v>215</c:v>
                </c:pt>
                <c:pt idx="11">
                  <c:v>215</c:v>
                </c:pt>
              </c:numCache>
            </c:numRef>
          </c:val>
          <c:extLst>
            <c:ext xmlns:c16="http://schemas.microsoft.com/office/drawing/2014/chart" uri="{C3380CC4-5D6E-409C-BE32-E72D297353CC}">
              <c16:uniqueId val="{00000000-AA73-46C2-84DC-1202D68A9645}"/>
            </c:ext>
          </c:extLst>
        </c:ser>
        <c:ser>
          <c:idx val="1"/>
          <c:order val="1"/>
          <c:tx>
            <c:strRef>
              <c:f>中文2024!$B$195</c:f>
              <c:strCache>
                <c:ptCount val="1"/>
                <c:pt idx="0">
                  <c:v>加拿大</c:v>
                </c:pt>
              </c:strCache>
            </c:strRef>
          </c:tx>
          <c:spPr>
            <a:solidFill>
              <a:srgbClr val="868686"/>
            </a:solidFill>
            <a:ln>
              <a:noFill/>
            </a:ln>
            <a:effectLst/>
          </c:spPr>
          <c:invertIfNegative val="0"/>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中文2024!$E$195:$P$195</c:f>
              <c:numCache>
                <c:formatCode>_ * #,##0_ ;_ * \-#,##0_ ;_ * "-"??_ ;_ @_ </c:formatCode>
                <c:ptCount val="12"/>
                <c:pt idx="0">
                  <c:v>17.962600000000002</c:v>
                </c:pt>
                <c:pt idx="1">
                  <c:v>14.607000000000001</c:v>
                </c:pt>
                <c:pt idx="2">
                  <c:v>21.119999999999997</c:v>
                </c:pt>
                <c:pt idx="3">
                  <c:v>24.024</c:v>
                </c:pt>
                <c:pt idx="4">
                  <c:v>19.2666</c:v>
                </c:pt>
                <c:pt idx="5">
                  <c:v>21.9328</c:v>
                </c:pt>
                <c:pt idx="6">
                  <c:v>22.302</c:v>
                </c:pt>
                <c:pt idx="7">
                  <c:v>25.381999999999998</c:v>
                </c:pt>
                <c:pt idx="8">
                  <c:v>24.955000000000002</c:v>
                </c:pt>
                <c:pt idx="9">
                  <c:v>25.76</c:v>
                </c:pt>
                <c:pt idx="10">
                  <c:v>24.725</c:v>
                </c:pt>
                <c:pt idx="11">
                  <c:v>24.725</c:v>
                </c:pt>
              </c:numCache>
            </c:numRef>
          </c:val>
          <c:extLst>
            <c:ext xmlns:c16="http://schemas.microsoft.com/office/drawing/2014/chart" uri="{C3380CC4-5D6E-409C-BE32-E72D297353CC}">
              <c16:uniqueId val="{00000001-AA73-46C2-84DC-1202D68A9645}"/>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A53E-444B-BFC9-0EFBA5402CD2}"/>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A53E-444B-BFC9-0EFBA5402CD2}"/>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A53E-444B-BFC9-0EFBA5402CD2}"/>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A53E-444B-BFC9-0EFBA5402CD2}"/>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A53E-444B-BFC9-0EFBA5402CD2}"/>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中文2024!$B$194</c:f>
              <c:strCache>
                <c:ptCount val="1"/>
                <c:pt idx="0">
                  <c:v>美国</c:v>
                </c:pt>
              </c:strCache>
            </c:strRef>
          </c:tx>
          <c:spPr>
            <a:solidFill>
              <a:srgbClr val="174A7C"/>
            </a:solidFill>
            <a:ln>
              <a:noFill/>
            </a:ln>
            <a:effectLst/>
          </c:spPr>
          <c:invertIfNegative val="0"/>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中文2024!$E$194:$P$194</c:f>
              <c:numCache>
                <c:formatCode>_ * #,##0_ ;_ * \-#,##0_ ;_ * "-"??_ ;_ @_ </c:formatCode>
                <c:ptCount val="12"/>
                <c:pt idx="0">
                  <c:v>163</c:v>
                </c:pt>
                <c:pt idx="1">
                  <c:v>135</c:v>
                </c:pt>
                <c:pt idx="2">
                  <c:v>176</c:v>
                </c:pt>
                <c:pt idx="3">
                  <c:v>182</c:v>
                </c:pt>
                <c:pt idx="4">
                  <c:v>163</c:v>
                </c:pt>
                <c:pt idx="5">
                  <c:v>184</c:v>
                </c:pt>
                <c:pt idx="6">
                  <c:v>177</c:v>
                </c:pt>
                <c:pt idx="7">
                  <c:v>185</c:v>
                </c:pt>
                <c:pt idx="8">
                  <c:v>217</c:v>
                </c:pt>
                <c:pt idx="9">
                  <c:v>224</c:v>
                </c:pt>
                <c:pt idx="10">
                  <c:v>215</c:v>
                </c:pt>
                <c:pt idx="11">
                  <c:v>215</c:v>
                </c:pt>
              </c:numCache>
            </c:numRef>
          </c:val>
          <c:extLst>
            <c:ext xmlns:c16="http://schemas.microsoft.com/office/drawing/2014/chart" uri="{C3380CC4-5D6E-409C-BE32-E72D297353CC}">
              <c16:uniqueId val="{00000000-E412-4DD6-8D77-AF93F6A9CACB}"/>
            </c:ext>
          </c:extLst>
        </c:ser>
        <c:ser>
          <c:idx val="1"/>
          <c:order val="1"/>
          <c:tx>
            <c:strRef>
              <c:f>中文2024!$B$195</c:f>
              <c:strCache>
                <c:ptCount val="1"/>
                <c:pt idx="0">
                  <c:v>加拿大</c:v>
                </c:pt>
              </c:strCache>
            </c:strRef>
          </c:tx>
          <c:spPr>
            <a:solidFill>
              <a:srgbClr val="868686"/>
            </a:solidFill>
            <a:ln>
              <a:noFill/>
            </a:ln>
            <a:effectLst/>
          </c:spPr>
          <c:invertIfNegative val="0"/>
          <c:cat>
            <c:numRef>
              <c:f>中文2024!$E$193:$P$193</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中文2024!$E$195:$P$195</c:f>
              <c:numCache>
                <c:formatCode>_ * #,##0_ ;_ * \-#,##0_ ;_ * "-"??_ ;_ @_ </c:formatCode>
                <c:ptCount val="12"/>
                <c:pt idx="0">
                  <c:v>17.962600000000002</c:v>
                </c:pt>
                <c:pt idx="1">
                  <c:v>14.607000000000001</c:v>
                </c:pt>
                <c:pt idx="2">
                  <c:v>21.119999999999997</c:v>
                </c:pt>
                <c:pt idx="3">
                  <c:v>24.024</c:v>
                </c:pt>
                <c:pt idx="4">
                  <c:v>19.2666</c:v>
                </c:pt>
                <c:pt idx="5">
                  <c:v>21.9328</c:v>
                </c:pt>
                <c:pt idx="6">
                  <c:v>22.302</c:v>
                </c:pt>
                <c:pt idx="7">
                  <c:v>25.381999999999998</c:v>
                </c:pt>
                <c:pt idx="8">
                  <c:v>24.955000000000002</c:v>
                </c:pt>
                <c:pt idx="9">
                  <c:v>25.76</c:v>
                </c:pt>
                <c:pt idx="10">
                  <c:v>24.725</c:v>
                </c:pt>
                <c:pt idx="11">
                  <c:v>24.725</c:v>
                </c:pt>
              </c:numCache>
            </c:numRef>
          </c:val>
          <c:extLst>
            <c:ext xmlns:c16="http://schemas.microsoft.com/office/drawing/2014/chart" uri="{C3380CC4-5D6E-409C-BE32-E72D297353CC}">
              <c16:uniqueId val="{00000001-E412-4DD6-8D77-AF93F6A9CACB}"/>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0D93-4C06-B7AE-2722535A10B6}"/>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0D93-4C06-B7AE-2722535A10B6}"/>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0D93-4C06-B7AE-2722535A10B6}"/>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0D93-4C06-B7AE-2722535A10B6}"/>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0D93-4C06-B7AE-2722535A10B6}"/>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latin typeface="Times New Roman" panose="02020603050405020304" pitchFamily="18" charset="0"/>
          <a:cs typeface="Times New Roman" panose="02020603050405020304" pitchFamily="18" charset="0"/>
        </a:defRPr>
      </a:pPr>
      <a:endParaRPr lang="zh-CN"/>
    </a:p>
  </c:txPr>
  <c:externalData r:id="rId1">
    <c:autoUpdate val="0"/>
  </c:externalData>
</c:chartSpace>
</file>

<file path=word/charts/chart3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中文2024!$B$213</c:f>
              <c:strCache>
                <c:ptCount val="1"/>
                <c:pt idx="0">
                  <c:v>德国</c:v>
                </c:pt>
              </c:strCache>
            </c:strRef>
          </c:tx>
          <c:spPr>
            <a:solidFill>
              <a:srgbClr val="174A7C"/>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中文2024!$E$213:$P$213</c:f>
              <c:numCache>
                <c:formatCode>0</c:formatCode>
                <c:ptCount val="12"/>
                <c:pt idx="0">
                  <c:v>2345.0221893210514</c:v>
                </c:pt>
                <c:pt idx="1">
                  <c:v>1971.40012299956</c:v>
                </c:pt>
                <c:pt idx="2">
                  <c:v>2081</c:v>
                </c:pt>
                <c:pt idx="3">
                  <c:v>2215.6782912798676</c:v>
                </c:pt>
                <c:pt idx="4">
                  <c:v>2311.9425576374597</c:v>
                </c:pt>
                <c:pt idx="5">
                  <c:v>2415.1429892610263</c:v>
                </c:pt>
                <c:pt idx="6">
                  <c:v>2508.3012897840313</c:v>
                </c:pt>
                <c:pt idx="7">
                  <c:v>2614.4144268003442</c:v>
                </c:pt>
                <c:pt idx="8">
                  <c:v>2722.3187727583222</c:v>
                </c:pt>
                <c:pt idx="9">
                  <c:v>2833</c:v>
                </c:pt>
                <c:pt idx="10">
                  <c:v>2833</c:v>
                </c:pt>
                <c:pt idx="11">
                  <c:v>2833</c:v>
                </c:pt>
              </c:numCache>
            </c:numRef>
          </c:val>
          <c:extLst>
            <c:ext xmlns:c16="http://schemas.microsoft.com/office/drawing/2014/chart" uri="{C3380CC4-5D6E-409C-BE32-E72D297353CC}">
              <c16:uniqueId val="{00000000-DA04-4406-A3D2-2AE4EEB9C85B}"/>
            </c:ext>
          </c:extLst>
        </c:ser>
        <c:ser>
          <c:idx val="1"/>
          <c:order val="1"/>
          <c:tx>
            <c:strRef>
              <c:f>中文2024!$B$214</c:f>
              <c:strCache>
                <c:ptCount val="1"/>
                <c:pt idx="0">
                  <c:v>英国</c:v>
                </c:pt>
              </c:strCache>
            </c:strRef>
          </c:tx>
          <c:spPr>
            <a:solidFill>
              <a:srgbClr val="868686"/>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中文2024!$E$214:$P$214</c:f>
              <c:numCache>
                <c:formatCode>0</c:formatCode>
                <c:ptCount val="12"/>
                <c:pt idx="0">
                  <c:v>1998.6318246919368</c:v>
                </c:pt>
                <c:pt idx="1">
                  <c:v>2022.1097770841823</c:v>
                </c:pt>
                <c:pt idx="2">
                  <c:v>2214</c:v>
                </c:pt>
                <c:pt idx="3">
                  <c:v>2208.4316295635858</c:v>
                </c:pt>
                <c:pt idx="4">
                  <c:v>2297.2064805220957</c:v>
                </c:pt>
                <c:pt idx="5">
                  <c:v>2392.3322168285613</c:v>
                </c:pt>
                <c:pt idx="6">
                  <c:v>2477.1299717602624</c:v>
                </c:pt>
                <c:pt idx="7">
                  <c:v>2574.1322720061935</c:v>
                </c:pt>
                <c:pt idx="8">
                  <c:v>2672.1734781916989</c:v>
                </c:pt>
                <c:pt idx="9">
                  <c:v>2741</c:v>
                </c:pt>
                <c:pt idx="10">
                  <c:v>2741</c:v>
                </c:pt>
                <c:pt idx="11">
                  <c:v>2741</c:v>
                </c:pt>
              </c:numCache>
            </c:numRef>
          </c:val>
          <c:extLst>
            <c:ext xmlns:c16="http://schemas.microsoft.com/office/drawing/2014/chart" uri="{C3380CC4-5D6E-409C-BE32-E72D297353CC}">
              <c16:uniqueId val="{00000001-DA04-4406-A3D2-2AE4EEB9C85B}"/>
            </c:ext>
          </c:extLst>
        </c:ser>
        <c:ser>
          <c:idx val="2"/>
          <c:order val="2"/>
          <c:tx>
            <c:strRef>
              <c:f>中文2024!$B$215</c:f>
              <c:strCache>
                <c:ptCount val="1"/>
                <c:pt idx="0">
                  <c:v>法国</c:v>
                </c:pt>
              </c:strCache>
            </c:strRef>
          </c:tx>
          <c:spPr>
            <a:solidFill>
              <a:srgbClr val="F69200"/>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中文2024!$E$215:$P$215</c:f>
              <c:numCache>
                <c:formatCode>0</c:formatCode>
                <c:ptCount val="12"/>
                <c:pt idx="0">
                  <c:v>1732.6121718738646</c:v>
                </c:pt>
                <c:pt idx="1">
                  <c:v>1439.6533177265528</c:v>
                </c:pt>
                <c:pt idx="2">
                  <c:v>1631</c:v>
                </c:pt>
                <c:pt idx="3">
                  <c:v>1617.3207330592231</c:v>
                </c:pt>
                <c:pt idx="4">
                  <c:v>1680.7341075142656</c:v>
                </c:pt>
                <c:pt idx="5">
                  <c:v>1748.6796120395454</c:v>
                </c:pt>
                <c:pt idx="6">
                  <c:v>1808.9962286695077</c:v>
                </c:pt>
                <c:pt idx="7">
                  <c:v>1878.2231745985769</c:v>
                </c:pt>
                <c:pt idx="8">
                  <c:v>1948.1902189066104</c:v>
                </c:pt>
                <c:pt idx="9">
                  <c:v>2035</c:v>
                </c:pt>
                <c:pt idx="10">
                  <c:v>2035</c:v>
                </c:pt>
                <c:pt idx="11">
                  <c:v>2035</c:v>
                </c:pt>
              </c:numCache>
            </c:numRef>
          </c:val>
          <c:extLst>
            <c:ext xmlns:c16="http://schemas.microsoft.com/office/drawing/2014/chart" uri="{C3380CC4-5D6E-409C-BE32-E72D297353CC}">
              <c16:uniqueId val="{00000002-DA04-4406-A3D2-2AE4EEB9C85B}"/>
            </c:ext>
          </c:extLst>
        </c:ser>
        <c:ser>
          <c:idx val="3"/>
          <c:order val="3"/>
          <c:tx>
            <c:strRef>
              <c:f>中文2024!$B$216</c:f>
              <c:strCache>
                <c:ptCount val="1"/>
                <c:pt idx="0">
                  <c:v>意大利</c:v>
                </c:pt>
              </c:strCache>
            </c:strRef>
          </c:tx>
          <c:spPr>
            <a:solidFill>
              <a:srgbClr val="009697"/>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中文2024!$E$216:$P$216</c:f>
              <c:numCache>
                <c:formatCode>0</c:formatCode>
                <c:ptCount val="12"/>
                <c:pt idx="0">
                  <c:v>1094.65762126295</c:v>
                </c:pt>
                <c:pt idx="1">
                  <c:v>861.53211880206493</c:v>
                </c:pt>
                <c:pt idx="2">
                  <c:v>951</c:v>
                </c:pt>
                <c:pt idx="3">
                  <c:v>973.11666285544106</c:v>
                </c:pt>
                <c:pt idx="4">
                  <c:v>1010.6352412204895</c:v>
                </c:pt>
                <c:pt idx="5">
                  <c:v>1050.8344981319906</c:v>
                </c:pt>
                <c:pt idx="6">
                  <c:v>1086.4190368604159</c:v>
                </c:pt>
                <c:pt idx="7">
                  <c:v>1127.2961723380954</c:v>
                </c:pt>
                <c:pt idx="8">
                  <c:v>1168.5459440204304</c:v>
                </c:pt>
                <c:pt idx="9">
                  <c:v>1186</c:v>
                </c:pt>
                <c:pt idx="10">
                  <c:v>1186</c:v>
                </c:pt>
                <c:pt idx="11">
                  <c:v>1186</c:v>
                </c:pt>
              </c:numCache>
            </c:numRef>
          </c:val>
          <c:extLst>
            <c:ext xmlns:c16="http://schemas.microsoft.com/office/drawing/2014/chart" uri="{C3380CC4-5D6E-409C-BE32-E72D297353CC}">
              <c16:uniqueId val="{00000003-DA04-4406-A3D2-2AE4EEB9C85B}"/>
            </c:ext>
          </c:extLst>
        </c:ser>
        <c:ser>
          <c:idx val="4"/>
          <c:order val="4"/>
          <c:tx>
            <c:strRef>
              <c:f>中文2024!$B$217</c:f>
              <c:strCache>
                <c:ptCount val="1"/>
                <c:pt idx="0">
                  <c:v>其他</c:v>
                </c:pt>
              </c:strCache>
            </c:strRef>
          </c:tx>
          <c:spPr>
            <a:solidFill>
              <a:srgbClr val="0D81B6"/>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中文2024!$E$217:$P$217</c:f>
              <c:numCache>
                <c:formatCode>0</c:formatCode>
                <c:ptCount val="12"/>
                <c:pt idx="0">
                  <c:v>3111.5955726854354</c:v>
                </c:pt>
                <c:pt idx="1">
                  <c:v>3150.1849604778527</c:v>
                </c:pt>
                <c:pt idx="2">
                  <c:v>3255</c:v>
                </c:pt>
                <c:pt idx="3">
                  <c:v>3346.74967539359</c:v>
                </c:pt>
                <c:pt idx="4">
                  <c:v>3484.8635026454558</c:v>
                </c:pt>
                <c:pt idx="5">
                  <c:v>3632.7873476405512</c:v>
                </c:pt>
                <c:pt idx="6">
                  <c:v>3765.0121642859303</c:v>
                </c:pt>
                <c:pt idx="7">
                  <c:v>3915.7967165075916</c:v>
                </c:pt>
                <c:pt idx="8">
                  <c:v>4068.23440922119</c:v>
                </c:pt>
                <c:pt idx="9">
                  <c:v>4093</c:v>
                </c:pt>
                <c:pt idx="10">
                  <c:v>5012</c:v>
                </c:pt>
                <c:pt idx="11">
                  <c:v>5133</c:v>
                </c:pt>
              </c:numCache>
            </c:numRef>
          </c:val>
          <c:extLst>
            <c:ext xmlns:c16="http://schemas.microsoft.com/office/drawing/2014/chart" uri="{C3380CC4-5D6E-409C-BE32-E72D297353CC}">
              <c16:uniqueId val="{00000004-DA04-4406-A3D2-2AE4EEB9C85B}"/>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7904-4624-9EBB-2E3143442A3B}"/>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7904-4624-9EBB-2E3143442A3B}"/>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7904-4624-9EBB-2E3143442A3B}"/>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7904-4624-9EBB-2E3143442A3B}"/>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7904-4624-9EBB-2E3143442A3B}"/>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中文2024!$B$213</c:f>
              <c:strCache>
                <c:ptCount val="1"/>
                <c:pt idx="0">
                  <c:v>德国</c:v>
                </c:pt>
              </c:strCache>
            </c:strRef>
          </c:tx>
          <c:spPr>
            <a:solidFill>
              <a:srgbClr val="174A7C"/>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中文2024!$E$213:$P$213</c:f>
              <c:numCache>
                <c:formatCode>0</c:formatCode>
                <c:ptCount val="12"/>
                <c:pt idx="0">
                  <c:v>2345.0221893210514</c:v>
                </c:pt>
                <c:pt idx="1">
                  <c:v>1971.40012299956</c:v>
                </c:pt>
                <c:pt idx="2">
                  <c:v>2081</c:v>
                </c:pt>
                <c:pt idx="3">
                  <c:v>2215.6782912798676</c:v>
                </c:pt>
                <c:pt idx="4">
                  <c:v>2311.9425576374597</c:v>
                </c:pt>
                <c:pt idx="5">
                  <c:v>2415.1429892610263</c:v>
                </c:pt>
                <c:pt idx="6">
                  <c:v>2508.3012897840313</c:v>
                </c:pt>
                <c:pt idx="7">
                  <c:v>2614.4144268003442</c:v>
                </c:pt>
                <c:pt idx="8">
                  <c:v>2722.3187727583222</c:v>
                </c:pt>
                <c:pt idx="9">
                  <c:v>2833</c:v>
                </c:pt>
                <c:pt idx="10">
                  <c:v>2833</c:v>
                </c:pt>
                <c:pt idx="11">
                  <c:v>2833</c:v>
                </c:pt>
              </c:numCache>
            </c:numRef>
          </c:val>
          <c:extLst>
            <c:ext xmlns:c16="http://schemas.microsoft.com/office/drawing/2014/chart" uri="{C3380CC4-5D6E-409C-BE32-E72D297353CC}">
              <c16:uniqueId val="{00000000-F8FC-4B6A-AFB5-BCE48DF50405}"/>
            </c:ext>
          </c:extLst>
        </c:ser>
        <c:ser>
          <c:idx val="1"/>
          <c:order val="1"/>
          <c:tx>
            <c:strRef>
              <c:f>中文2024!$B$214</c:f>
              <c:strCache>
                <c:ptCount val="1"/>
                <c:pt idx="0">
                  <c:v>英国</c:v>
                </c:pt>
              </c:strCache>
            </c:strRef>
          </c:tx>
          <c:spPr>
            <a:solidFill>
              <a:srgbClr val="868686"/>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中文2024!$E$214:$P$214</c:f>
              <c:numCache>
                <c:formatCode>0</c:formatCode>
                <c:ptCount val="12"/>
                <c:pt idx="0">
                  <c:v>1998.6318246919368</c:v>
                </c:pt>
                <c:pt idx="1">
                  <c:v>2022.1097770841823</c:v>
                </c:pt>
                <c:pt idx="2">
                  <c:v>2214</c:v>
                </c:pt>
                <c:pt idx="3">
                  <c:v>2208.4316295635858</c:v>
                </c:pt>
                <c:pt idx="4">
                  <c:v>2297.2064805220957</c:v>
                </c:pt>
                <c:pt idx="5">
                  <c:v>2392.3322168285613</c:v>
                </c:pt>
                <c:pt idx="6">
                  <c:v>2477.1299717602624</c:v>
                </c:pt>
                <c:pt idx="7">
                  <c:v>2574.1322720061935</c:v>
                </c:pt>
                <c:pt idx="8">
                  <c:v>2672.1734781916989</c:v>
                </c:pt>
                <c:pt idx="9">
                  <c:v>2741</c:v>
                </c:pt>
                <c:pt idx="10">
                  <c:v>2741</c:v>
                </c:pt>
                <c:pt idx="11">
                  <c:v>2741</c:v>
                </c:pt>
              </c:numCache>
            </c:numRef>
          </c:val>
          <c:extLst>
            <c:ext xmlns:c16="http://schemas.microsoft.com/office/drawing/2014/chart" uri="{C3380CC4-5D6E-409C-BE32-E72D297353CC}">
              <c16:uniqueId val="{00000001-F8FC-4B6A-AFB5-BCE48DF50405}"/>
            </c:ext>
          </c:extLst>
        </c:ser>
        <c:ser>
          <c:idx val="2"/>
          <c:order val="2"/>
          <c:tx>
            <c:strRef>
              <c:f>中文2024!$B$215</c:f>
              <c:strCache>
                <c:ptCount val="1"/>
                <c:pt idx="0">
                  <c:v>法国</c:v>
                </c:pt>
              </c:strCache>
            </c:strRef>
          </c:tx>
          <c:spPr>
            <a:solidFill>
              <a:srgbClr val="F69200"/>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中文2024!$E$215:$P$215</c:f>
              <c:numCache>
                <c:formatCode>0</c:formatCode>
                <c:ptCount val="12"/>
                <c:pt idx="0">
                  <c:v>1732.6121718738646</c:v>
                </c:pt>
                <c:pt idx="1">
                  <c:v>1439.6533177265528</c:v>
                </c:pt>
                <c:pt idx="2">
                  <c:v>1631</c:v>
                </c:pt>
                <c:pt idx="3">
                  <c:v>1617.3207330592231</c:v>
                </c:pt>
                <c:pt idx="4">
                  <c:v>1680.7341075142656</c:v>
                </c:pt>
                <c:pt idx="5">
                  <c:v>1748.6796120395454</c:v>
                </c:pt>
                <c:pt idx="6">
                  <c:v>1808.9962286695077</c:v>
                </c:pt>
                <c:pt idx="7">
                  <c:v>1878.2231745985769</c:v>
                </c:pt>
                <c:pt idx="8">
                  <c:v>1948.1902189066104</c:v>
                </c:pt>
                <c:pt idx="9">
                  <c:v>2035</c:v>
                </c:pt>
                <c:pt idx="10">
                  <c:v>2035</c:v>
                </c:pt>
                <c:pt idx="11">
                  <c:v>2035</c:v>
                </c:pt>
              </c:numCache>
            </c:numRef>
          </c:val>
          <c:extLst>
            <c:ext xmlns:c16="http://schemas.microsoft.com/office/drawing/2014/chart" uri="{C3380CC4-5D6E-409C-BE32-E72D297353CC}">
              <c16:uniqueId val="{00000002-F8FC-4B6A-AFB5-BCE48DF50405}"/>
            </c:ext>
          </c:extLst>
        </c:ser>
        <c:ser>
          <c:idx val="3"/>
          <c:order val="3"/>
          <c:tx>
            <c:strRef>
              <c:f>中文2024!$B$216</c:f>
              <c:strCache>
                <c:ptCount val="1"/>
                <c:pt idx="0">
                  <c:v>意大利</c:v>
                </c:pt>
              </c:strCache>
            </c:strRef>
          </c:tx>
          <c:spPr>
            <a:solidFill>
              <a:srgbClr val="009697"/>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中文2024!$E$216:$P$216</c:f>
              <c:numCache>
                <c:formatCode>0</c:formatCode>
                <c:ptCount val="12"/>
                <c:pt idx="0">
                  <c:v>1094.65762126295</c:v>
                </c:pt>
                <c:pt idx="1">
                  <c:v>861.53211880206493</c:v>
                </c:pt>
                <c:pt idx="2">
                  <c:v>951</c:v>
                </c:pt>
                <c:pt idx="3">
                  <c:v>973.11666285544106</c:v>
                </c:pt>
                <c:pt idx="4">
                  <c:v>1010.6352412204895</c:v>
                </c:pt>
                <c:pt idx="5">
                  <c:v>1050.8344981319906</c:v>
                </c:pt>
                <c:pt idx="6">
                  <c:v>1086.4190368604159</c:v>
                </c:pt>
                <c:pt idx="7">
                  <c:v>1127.2961723380954</c:v>
                </c:pt>
                <c:pt idx="8">
                  <c:v>1168.5459440204304</c:v>
                </c:pt>
                <c:pt idx="9">
                  <c:v>1186</c:v>
                </c:pt>
                <c:pt idx="10">
                  <c:v>1186</c:v>
                </c:pt>
                <c:pt idx="11">
                  <c:v>1186</c:v>
                </c:pt>
              </c:numCache>
            </c:numRef>
          </c:val>
          <c:extLst>
            <c:ext xmlns:c16="http://schemas.microsoft.com/office/drawing/2014/chart" uri="{C3380CC4-5D6E-409C-BE32-E72D297353CC}">
              <c16:uniqueId val="{00000003-F8FC-4B6A-AFB5-BCE48DF50405}"/>
            </c:ext>
          </c:extLst>
        </c:ser>
        <c:ser>
          <c:idx val="4"/>
          <c:order val="4"/>
          <c:tx>
            <c:strRef>
              <c:f>中文2024!$B$217</c:f>
              <c:strCache>
                <c:ptCount val="1"/>
                <c:pt idx="0">
                  <c:v>其他</c:v>
                </c:pt>
              </c:strCache>
            </c:strRef>
          </c:tx>
          <c:spPr>
            <a:solidFill>
              <a:srgbClr val="0D81B6"/>
            </a:solidFill>
            <a:ln>
              <a:noFill/>
            </a:ln>
            <a:effectLst/>
          </c:spPr>
          <c:invertIfNegative val="0"/>
          <c:cat>
            <c:numRef>
              <c:f>中文2024!$E$212:$P$212</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中文2024!$E$217:$P$217</c:f>
              <c:numCache>
                <c:formatCode>0</c:formatCode>
                <c:ptCount val="12"/>
                <c:pt idx="0">
                  <c:v>3111.5955726854354</c:v>
                </c:pt>
                <c:pt idx="1">
                  <c:v>3150.1849604778527</c:v>
                </c:pt>
                <c:pt idx="2">
                  <c:v>3255</c:v>
                </c:pt>
                <c:pt idx="3">
                  <c:v>3346.74967539359</c:v>
                </c:pt>
                <c:pt idx="4">
                  <c:v>3484.8635026454558</c:v>
                </c:pt>
                <c:pt idx="5">
                  <c:v>3632.7873476405512</c:v>
                </c:pt>
                <c:pt idx="6">
                  <c:v>3765.0121642859303</c:v>
                </c:pt>
                <c:pt idx="7">
                  <c:v>3915.7967165075916</c:v>
                </c:pt>
                <c:pt idx="8">
                  <c:v>4068.23440922119</c:v>
                </c:pt>
                <c:pt idx="9">
                  <c:v>4093</c:v>
                </c:pt>
                <c:pt idx="10">
                  <c:v>5012</c:v>
                </c:pt>
                <c:pt idx="11">
                  <c:v>5133</c:v>
                </c:pt>
              </c:numCache>
            </c:numRef>
          </c:val>
          <c:extLst>
            <c:ext xmlns:c16="http://schemas.microsoft.com/office/drawing/2014/chart" uri="{C3380CC4-5D6E-409C-BE32-E72D297353CC}">
              <c16:uniqueId val="{00000004-F8FC-4B6A-AFB5-BCE48DF50405}"/>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1CA8-4F04-B6F2-3A55EBA70568}"/>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1CA8-4F04-B6F2-3A55EBA70568}"/>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1CA8-4F04-B6F2-3A55EBA70568}"/>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1CA8-4F04-B6F2-3A55EBA70568}"/>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1CA8-4F04-B6F2-3A55EBA7056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中文2024!$B$222</c:f>
              <c:strCache>
                <c:ptCount val="1"/>
                <c:pt idx="0">
                  <c:v>中国</c:v>
                </c:pt>
              </c:strCache>
            </c:strRef>
          </c:tx>
          <c:spPr>
            <a:solidFill>
              <a:srgbClr val="174A7C"/>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中文2024!$E$222:$P$222</c:f>
              <c:numCache>
                <c:formatCode>0</c:formatCode>
                <c:ptCount val="12"/>
                <c:pt idx="0">
                  <c:v>16649.169474332222</c:v>
                </c:pt>
                <c:pt idx="1">
                  <c:v>14550.5409083176</c:v>
                </c:pt>
                <c:pt idx="2">
                  <c:v>16202.3829654932</c:v>
                </c:pt>
                <c:pt idx="3">
                  <c:v>17096.523237994046</c:v>
                </c:pt>
                <c:pt idx="4">
                  <c:v>18033.97199303751</c:v>
                </c:pt>
                <c:pt idx="5">
                  <c:v>18376.807400619789</c:v>
                </c:pt>
                <c:pt idx="6">
                  <c:v>19356.654645541872</c:v>
                </c:pt>
                <c:pt idx="7">
                  <c:v>20373.4976889087</c:v>
                </c:pt>
                <c:pt idx="8">
                  <c:v>21170.082125514</c:v>
                </c:pt>
                <c:pt idx="9">
                  <c:v>22466</c:v>
                </c:pt>
                <c:pt idx="10">
                  <c:v>23115</c:v>
                </c:pt>
                <c:pt idx="11">
                  <c:v>23884</c:v>
                </c:pt>
              </c:numCache>
            </c:numRef>
          </c:val>
          <c:extLst>
            <c:ext xmlns:c16="http://schemas.microsoft.com/office/drawing/2014/chart" uri="{C3380CC4-5D6E-409C-BE32-E72D297353CC}">
              <c16:uniqueId val="{00000000-C583-4A7F-978B-E3E5654AA657}"/>
            </c:ext>
          </c:extLst>
        </c:ser>
        <c:ser>
          <c:idx val="1"/>
          <c:order val="1"/>
          <c:tx>
            <c:strRef>
              <c:f>中文2024!$B$223</c:f>
              <c:strCache>
                <c:ptCount val="1"/>
                <c:pt idx="0">
                  <c:v>日本</c:v>
                </c:pt>
              </c:strCache>
            </c:strRef>
          </c:tx>
          <c:spPr>
            <a:solidFill>
              <a:schemeClr val="accent2"/>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中文2024!$E$223:$P$223</c:f>
              <c:numCache>
                <c:formatCode>0</c:formatCode>
                <c:ptCount val="12"/>
                <c:pt idx="0">
                  <c:v>3798.867591041279</c:v>
                </c:pt>
                <c:pt idx="1">
                  <c:v>3686.1605653812439</c:v>
                </c:pt>
                <c:pt idx="2">
                  <c:v>4014.6741632789544</c:v>
                </c:pt>
                <c:pt idx="3">
                  <c:v>4179.4580906151186</c:v>
                </c:pt>
                <c:pt idx="4">
                  <c:v>4351.8607481407216</c:v>
                </c:pt>
                <c:pt idx="5">
                  <c:v>4145.09419687596</c:v>
                </c:pt>
                <c:pt idx="6">
                  <c:v>4300.242434857636</c:v>
                </c:pt>
                <c:pt idx="7">
                  <c:v>4827.71325791543</c:v>
                </c:pt>
                <c:pt idx="8">
                  <c:v>4933</c:v>
                </c:pt>
                <c:pt idx="9">
                  <c:v>5033</c:v>
                </c:pt>
                <c:pt idx="10">
                  <c:v>5155</c:v>
                </c:pt>
                <c:pt idx="11">
                  <c:v>5244</c:v>
                </c:pt>
              </c:numCache>
            </c:numRef>
          </c:val>
          <c:extLst>
            <c:ext xmlns:c16="http://schemas.microsoft.com/office/drawing/2014/chart" uri="{C3380CC4-5D6E-409C-BE32-E72D297353CC}">
              <c16:uniqueId val="{00000001-C583-4A7F-978B-E3E5654AA657}"/>
            </c:ext>
          </c:extLst>
        </c:ser>
        <c:ser>
          <c:idx val="2"/>
          <c:order val="2"/>
          <c:tx>
            <c:strRef>
              <c:f>中文2024!$B$224</c:f>
              <c:strCache>
                <c:ptCount val="1"/>
                <c:pt idx="0">
                  <c:v>韩国</c:v>
                </c:pt>
              </c:strCache>
            </c:strRef>
          </c:tx>
          <c:spPr>
            <a:solidFill>
              <a:schemeClr val="accent3"/>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中文2024!$E$224:$P$224</c:f>
              <c:numCache>
                <c:formatCode>0</c:formatCode>
                <c:ptCount val="12"/>
                <c:pt idx="0">
                  <c:v>1031.9399400210118</c:v>
                </c:pt>
                <c:pt idx="1">
                  <c:v>936.24125232368942</c:v>
                </c:pt>
                <c:pt idx="2">
                  <c:v>1050.8400233113298</c:v>
                </c:pt>
                <c:pt idx="3">
                  <c:v>1102.9769607592266</c:v>
                </c:pt>
                <c:pt idx="4">
                  <c:v>1157.5522800091283</c:v>
                </c:pt>
                <c:pt idx="5">
                  <c:v>1132.9852968988096</c:v>
                </c:pt>
                <c:pt idx="6">
                  <c:v>1190.0424044421613</c:v>
                </c:pt>
                <c:pt idx="7">
                  <c:v>1295.7094048907834</c:v>
                </c:pt>
                <c:pt idx="8">
                  <c:v>1354</c:v>
                </c:pt>
                <c:pt idx="9">
                  <c:v>1401</c:v>
                </c:pt>
                <c:pt idx="10">
                  <c:v>1433</c:v>
                </c:pt>
                <c:pt idx="11">
                  <c:v>1455</c:v>
                </c:pt>
              </c:numCache>
            </c:numRef>
          </c:val>
          <c:extLst>
            <c:ext xmlns:c16="http://schemas.microsoft.com/office/drawing/2014/chart" uri="{C3380CC4-5D6E-409C-BE32-E72D297353CC}">
              <c16:uniqueId val="{00000002-C583-4A7F-978B-E3E5654AA657}"/>
            </c:ext>
          </c:extLst>
        </c:ser>
        <c:ser>
          <c:idx val="3"/>
          <c:order val="3"/>
          <c:tx>
            <c:strRef>
              <c:f>中文2024!$B$225</c:f>
              <c:strCache>
                <c:ptCount val="1"/>
                <c:pt idx="0">
                  <c:v>印度</c:v>
                </c:pt>
              </c:strCache>
            </c:strRef>
          </c:tx>
          <c:spPr>
            <a:solidFill>
              <a:schemeClr val="accent4"/>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中文2024!$E$225:$P$225</c:f>
              <c:numCache>
                <c:formatCode>0</c:formatCode>
                <c:ptCount val="12"/>
                <c:pt idx="0">
                  <c:v>693.83136587726358</c:v>
                </c:pt>
                <c:pt idx="1">
                  <c:v>766.964545086915</c:v>
                </c:pt>
                <c:pt idx="2">
                  <c:v>822.28351877626449</c:v>
                </c:pt>
                <c:pt idx="3">
                  <c:v>868.50982669865687</c:v>
                </c:pt>
                <c:pt idx="4">
                  <c:v>916.991267459863</c:v>
                </c:pt>
                <c:pt idx="5">
                  <c:v>769.821031895945</c:v>
                </c:pt>
                <c:pt idx="6">
                  <c:v>811.7902361997036</c:v>
                </c:pt>
                <c:pt idx="7">
                  <c:v>1139.4530336236123</c:v>
                </c:pt>
                <c:pt idx="8">
                  <c:v>1188</c:v>
                </c:pt>
                <c:pt idx="9">
                  <c:v>1202</c:v>
                </c:pt>
                <c:pt idx="10">
                  <c:v>1202</c:v>
                </c:pt>
                <c:pt idx="11">
                  <c:v>1202</c:v>
                </c:pt>
              </c:numCache>
            </c:numRef>
          </c:val>
          <c:extLst>
            <c:ext xmlns:c16="http://schemas.microsoft.com/office/drawing/2014/chart" uri="{C3380CC4-5D6E-409C-BE32-E72D297353CC}">
              <c16:uniqueId val="{00000003-C583-4A7F-978B-E3E5654AA657}"/>
            </c:ext>
          </c:extLst>
        </c:ser>
        <c:ser>
          <c:idx val="4"/>
          <c:order val="4"/>
          <c:tx>
            <c:strRef>
              <c:f>中文2024!$B$226</c:f>
              <c:strCache>
                <c:ptCount val="1"/>
                <c:pt idx="0">
                  <c:v>中国台湾</c:v>
                </c:pt>
              </c:strCache>
            </c:strRef>
          </c:tx>
          <c:spPr>
            <a:solidFill>
              <a:schemeClr val="accent5"/>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中文2024!$E$226:$P$226</c:f>
              <c:numCache>
                <c:formatCode>0</c:formatCode>
                <c:ptCount val="12"/>
                <c:pt idx="0">
                  <c:v>226.33273145440771</c:v>
                </c:pt>
                <c:pt idx="1">
                  <c:v>228.34854537776295</c:v>
                </c:pt>
                <c:pt idx="2">
                  <c:v>244.57878624201794</c:v>
                </c:pt>
                <c:pt idx="3">
                  <c:v>255.11933496829531</c:v>
                </c:pt>
                <c:pt idx="4">
                  <c:v>266.14539107301221</c:v>
                </c:pt>
                <c:pt idx="5">
                  <c:v>246.93745893497734</c:v>
                </c:pt>
                <c:pt idx="6">
                  <c:v>257.60721046771181</c:v>
                </c:pt>
                <c:pt idx="7">
                  <c:v>302.60223506216681</c:v>
                </c:pt>
                <c:pt idx="8">
                  <c:v>311</c:v>
                </c:pt>
                <c:pt idx="9">
                  <c:v>355</c:v>
                </c:pt>
                <c:pt idx="10">
                  <c:v>399</c:v>
                </c:pt>
                <c:pt idx="11">
                  <c:v>444</c:v>
                </c:pt>
              </c:numCache>
            </c:numRef>
          </c:val>
          <c:extLst>
            <c:ext xmlns:c16="http://schemas.microsoft.com/office/drawing/2014/chart" uri="{C3380CC4-5D6E-409C-BE32-E72D297353CC}">
              <c16:uniqueId val="{00000004-C583-4A7F-978B-E3E5654AA657}"/>
            </c:ext>
          </c:extLst>
        </c:ser>
        <c:ser>
          <c:idx val="5"/>
          <c:order val="5"/>
          <c:tx>
            <c:strRef>
              <c:f>中文2024!$B$227</c:f>
              <c:strCache>
                <c:ptCount val="1"/>
                <c:pt idx="0">
                  <c:v>东南亚</c:v>
                </c:pt>
              </c:strCache>
            </c:strRef>
          </c:tx>
          <c:spPr>
            <a:solidFill>
              <a:schemeClr val="accent6"/>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中文2024!$E$227:$P$227</c:f>
              <c:numCache>
                <c:formatCode>0</c:formatCode>
                <c:ptCount val="12"/>
                <c:pt idx="0">
                  <c:v>3718.887826693945</c:v>
                </c:pt>
                <c:pt idx="1">
                  <c:v>4140.3485087302515</c:v>
                </c:pt>
                <c:pt idx="2">
                  <c:v>4530.2912367301733</c:v>
                </c:pt>
                <c:pt idx="3">
                  <c:v>4788.932444359586</c:v>
                </c:pt>
                <c:pt idx="4">
                  <c:v>5060.2750163525134</c:v>
                </c:pt>
                <c:pt idx="5">
                  <c:v>4116.9803743947941</c:v>
                </c:pt>
                <c:pt idx="6">
                  <c:v>4345.4792342899973</c:v>
                </c:pt>
                <c:pt idx="7">
                  <c:v>6336.3193224890474</c:v>
                </c:pt>
                <c:pt idx="8">
                  <c:v>6841</c:v>
                </c:pt>
                <c:pt idx="9">
                  <c:v>6933</c:v>
                </c:pt>
                <c:pt idx="10">
                  <c:v>7111</c:v>
                </c:pt>
                <c:pt idx="11">
                  <c:v>7344</c:v>
                </c:pt>
              </c:numCache>
            </c:numRef>
          </c:val>
          <c:extLst>
            <c:ext xmlns:c16="http://schemas.microsoft.com/office/drawing/2014/chart" uri="{C3380CC4-5D6E-409C-BE32-E72D297353CC}">
              <c16:uniqueId val="{00000005-C583-4A7F-978B-E3E5654AA657}"/>
            </c:ext>
          </c:extLst>
        </c:ser>
        <c:ser>
          <c:idx val="6"/>
          <c:order val="6"/>
          <c:tx>
            <c:strRef>
              <c:f>中文2024!$B$228</c:f>
              <c:strCache>
                <c:ptCount val="1"/>
                <c:pt idx="0">
                  <c:v>其他</c:v>
                </c:pt>
              </c:strCache>
            </c:strRef>
          </c:tx>
          <c:spPr>
            <a:solidFill>
              <a:schemeClr val="accent1">
                <a:lumMod val="60000"/>
              </a:schemeClr>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中文2024!$E$228:$P$228</c:f>
              <c:numCache>
                <c:formatCode>0</c:formatCode>
                <c:ptCount val="12"/>
                <c:pt idx="0">
                  <c:v>848.57862079422193</c:v>
                </c:pt>
                <c:pt idx="1">
                  <c:v>923.11434539679612</c:v>
                </c:pt>
                <c:pt idx="2">
                  <c:v>1022.0752911196032</c:v>
                </c:pt>
                <c:pt idx="3">
                  <c:v>1081.1715498706762</c:v>
                </c:pt>
                <c:pt idx="4">
                  <c:v>1142.0094209337585</c:v>
                </c:pt>
                <c:pt idx="5">
                  <c:v>922.72387008300211</c:v>
                </c:pt>
                <c:pt idx="6">
                  <c:v>970.1834929755787</c:v>
                </c:pt>
                <c:pt idx="7">
                  <c:v>1268.7220127957116</c:v>
                </c:pt>
                <c:pt idx="8">
                  <c:v>1344</c:v>
                </c:pt>
                <c:pt idx="9">
                  <c:v>1411</c:v>
                </c:pt>
                <c:pt idx="10">
                  <c:v>1466</c:v>
                </c:pt>
                <c:pt idx="11">
                  <c:v>1547</c:v>
                </c:pt>
              </c:numCache>
            </c:numRef>
          </c:val>
          <c:extLst>
            <c:ext xmlns:c16="http://schemas.microsoft.com/office/drawing/2014/chart" uri="{C3380CC4-5D6E-409C-BE32-E72D297353CC}">
              <c16:uniqueId val="{00000006-C583-4A7F-978B-E3E5654AA657}"/>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8557-44EF-B6CE-A451B743D2AF}"/>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8557-44EF-B6CE-A451B743D2AF}"/>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8557-44EF-B6CE-A451B743D2AF}"/>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8557-44EF-B6CE-A451B743D2AF}"/>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8557-44EF-B6CE-A451B743D2AF}"/>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中文2024!$B$222</c:f>
              <c:strCache>
                <c:ptCount val="1"/>
                <c:pt idx="0">
                  <c:v>中国</c:v>
                </c:pt>
              </c:strCache>
            </c:strRef>
          </c:tx>
          <c:spPr>
            <a:solidFill>
              <a:srgbClr val="174A7C"/>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中文2024!$E$222:$P$222</c:f>
              <c:numCache>
                <c:formatCode>0</c:formatCode>
                <c:ptCount val="12"/>
                <c:pt idx="0">
                  <c:v>16649.169474332222</c:v>
                </c:pt>
                <c:pt idx="1">
                  <c:v>14550.5409083176</c:v>
                </c:pt>
                <c:pt idx="2">
                  <c:v>16202.3829654932</c:v>
                </c:pt>
                <c:pt idx="3">
                  <c:v>17096.523237994046</c:v>
                </c:pt>
                <c:pt idx="4">
                  <c:v>18033.97199303751</c:v>
                </c:pt>
                <c:pt idx="5">
                  <c:v>18376.807400619789</c:v>
                </c:pt>
                <c:pt idx="6">
                  <c:v>19356.654645541872</c:v>
                </c:pt>
                <c:pt idx="7">
                  <c:v>20373.4976889087</c:v>
                </c:pt>
                <c:pt idx="8">
                  <c:v>21170.082125514</c:v>
                </c:pt>
                <c:pt idx="9">
                  <c:v>22466</c:v>
                </c:pt>
                <c:pt idx="10">
                  <c:v>23115</c:v>
                </c:pt>
                <c:pt idx="11">
                  <c:v>23884</c:v>
                </c:pt>
              </c:numCache>
            </c:numRef>
          </c:val>
          <c:extLst>
            <c:ext xmlns:c16="http://schemas.microsoft.com/office/drawing/2014/chart" uri="{C3380CC4-5D6E-409C-BE32-E72D297353CC}">
              <c16:uniqueId val="{00000000-6982-4BEC-8FB5-D1A12ECB17C8}"/>
            </c:ext>
          </c:extLst>
        </c:ser>
        <c:ser>
          <c:idx val="1"/>
          <c:order val="1"/>
          <c:tx>
            <c:strRef>
              <c:f>中文2024!$B$223</c:f>
              <c:strCache>
                <c:ptCount val="1"/>
                <c:pt idx="0">
                  <c:v>日本</c:v>
                </c:pt>
              </c:strCache>
            </c:strRef>
          </c:tx>
          <c:spPr>
            <a:solidFill>
              <a:schemeClr val="accent2"/>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中文2024!$E$223:$P$223</c:f>
              <c:numCache>
                <c:formatCode>0</c:formatCode>
                <c:ptCount val="12"/>
                <c:pt idx="0">
                  <c:v>3798.867591041279</c:v>
                </c:pt>
                <c:pt idx="1">
                  <c:v>3686.1605653812439</c:v>
                </c:pt>
                <c:pt idx="2">
                  <c:v>4014.6741632789544</c:v>
                </c:pt>
                <c:pt idx="3">
                  <c:v>4179.4580906151186</c:v>
                </c:pt>
                <c:pt idx="4">
                  <c:v>4351.8607481407216</c:v>
                </c:pt>
                <c:pt idx="5">
                  <c:v>4145.09419687596</c:v>
                </c:pt>
                <c:pt idx="6">
                  <c:v>4300.242434857636</c:v>
                </c:pt>
                <c:pt idx="7">
                  <c:v>4827.71325791543</c:v>
                </c:pt>
                <c:pt idx="8">
                  <c:v>4933</c:v>
                </c:pt>
                <c:pt idx="9">
                  <c:v>5033</c:v>
                </c:pt>
                <c:pt idx="10">
                  <c:v>5155</c:v>
                </c:pt>
                <c:pt idx="11">
                  <c:v>5244</c:v>
                </c:pt>
              </c:numCache>
            </c:numRef>
          </c:val>
          <c:extLst>
            <c:ext xmlns:c16="http://schemas.microsoft.com/office/drawing/2014/chart" uri="{C3380CC4-5D6E-409C-BE32-E72D297353CC}">
              <c16:uniqueId val="{00000001-6982-4BEC-8FB5-D1A12ECB17C8}"/>
            </c:ext>
          </c:extLst>
        </c:ser>
        <c:ser>
          <c:idx val="2"/>
          <c:order val="2"/>
          <c:tx>
            <c:strRef>
              <c:f>中文2024!$B$224</c:f>
              <c:strCache>
                <c:ptCount val="1"/>
                <c:pt idx="0">
                  <c:v>韩国</c:v>
                </c:pt>
              </c:strCache>
            </c:strRef>
          </c:tx>
          <c:spPr>
            <a:solidFill>
              <a:schemeClr val="accent3"/>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中文2024!$E$224:$P$224</c:f>
              <c:numCache>
                <c:formatCode>0</c:formatCode>
                <c:ptCount val="12"/>
                <c:pt idx="0">
                  <c:v>1031.9399400210118</c:v>
                </c:pt>
                <c:pt idx="1">
                  <c:v>936.24125232368942</c:v>
                </c:pt>
                <c:pt idx="2">
                  <c:v>1050.8400233113298</c:v>
                </c:pt>
                <c:pt idx="3">
                  <c:v>1102.9769607592266</c:v>
                </c:pt>
                <c:pt idx="4">
                  <c:v>1157.5522800091283</c:v>
                </c:pt>
                <c:pt idx="5">
                  <c:v>1132.9852968988096</c:v>
                </c:pt>
                <c:pt idx="6">
                  <c:v>1190.0424044421613</c:v>
                </c:pt>
                <c:pt idx="7">
                  <c:v>1295.7094048907834</c:v>
                </c:pt>
                <c:pt idx="8">
                  <c:v>1354</c:v>
                </c:pt>
                <c:pt idx="9">
                  <c:v>1401</c:v>
                </c:pt>
                <c:pt idx="10">
                  <c:v>1433</c:v>
                </c:pt>
                <c:pt idx="11">
                  <c:v>1455</c:v>
                </c:pt>
              </c:numCache>
            </c:numRef>
          </c:val>
          <c:extLst>
            <c:ext xmlns:c16="http://schemas.microsoft.com/office/drawing/2014/chart" uri="{C3380CC4-5D6E-409C-BE32-E72D297353CC}">
              <c16:uniqueId val="{00000002-6982-4BEC-8FB5-D1A12ECB17C8}"/>
            </c:ext>
          </c:extLst>
        </c:ser>
        <c:ser>
          <c:idx val="3"/>
          <c:order val="3"/>
          <c:tx>
            <c:strRef>
              <c:f>中文2024!$B$225</c:f>
              <c:strCache>
                <c:ptCount val="1"/>
                <c:pt idx="0">
                  <c:v>印度</c:v>
                </c:pt>
              </c:strCache>
            </c:strRef>
          </c:tx>
          <c:spPr>
            <a:solidFill>
              <a:schemeClr val="accent4"/>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中文2024!$E$225:$P$225</c:f>
              <c:numCache>
                <c:formatCode>0</c:formatCode>
                <c:ptCount val="12"/>
                <c:pt idx="0">
                  <c:v>693.83136587726358</c:v>
                </c:pt>
                <c:pt idx="1">
                  <c:v>766.964545086915</c:v>
                </c:pt>
                <c:pt idx="2">
                  <c:v>822.28351877626449</c:v>
                </c:pt>
                <c:pt idx="3">
                  <c:v>868.50982669865687</c:v>
                </c:pt>
                <c:pt idx="4">
                  <c:v>916.991267459863</c:v>
                </c:pt>
                <c:pt idx="5">
                  <c:v>769.821031895945</c:v>
                </c:pt>
                <c:pt idx="6">
                  <c:v>811.7902361997036</c:v>
                </c:pt>
                <c:pt idx="7">
                  <c:v>1139.4530336236123</c:v>
                </c:pt>
                <c:pt idx="8">
                  <c:v>1188</c:v>
                </c:pt>
                <c:pt idx="9">
                  <c:v>1202</c:v>
                </c:pt>
                <c:pt idx="10">
                  <c:v>1202</c:v>
                </c:pt>
                <c:pt idx="11">
                  <c:v>1202</c:v>
                </c:pt>
              </c:numCache>
            </c:numRef>
          </c:val>
          <c:extLst>
            <c:ext xmlns:c16="http://schemas.microsoft.com/office/drawing/2014/chart" uri="{C3380CC4-5D6E-409C-BE32-E72D297353CC}">
              <c16:uniqueId val="{00000003-6982-4BEC-8FB5-D1A12ECB17C8}"/>
            </c:ext>
          </c:extLst>
        </c:ser>
        <c:ser>
          <c:idx val="4"/>
          <c:order val="4"/>
          <c:tx>
            <c:strRef>
              <c:f>中文2024!$B$226</c:f>
              <c:strCache>
                <c:ptCount val="1"/>
                <c:pt idx="0">
                  <c:v>中国台湾</c:v>
                </c:pt>
              </c:strCache>
            </c:strRef>
          </c:tx>
          <c:spPr>
            <a:solidFill>
              <a:schemeClr val="accent5"/>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中文2024!$E$226:$P$226</c:f>
              <c:numCache>
                <c:formatCode>0</c:formatCode>
                <c:ptCount val="12"/>
                <c:pt idx="0">
                  <c:v>226.33273145440771</c:v>
                </c:pt>
                <c:pt idx="1">
                  <c:v>228.34854537776295</c:v>
                </c:pt>
                <c:pt idx="2">
                  <c:v>244.57878624201794</c:v>
                </c:pt>
                <c:pt idx="3">
                  <c:v>255.11933496829531</c:v>
                </c:pt>
                <c:pt idx="4">
                  <c:v>266.14539107301221</c:v>
                </c:pt>
                <c:pt idx="5">
                  <c:v>246.93745893497734</c:v>
                </c:pt>
                <c:pt idx="6">
                  <c:v>257.60721046771181</c:v>
                </c:pt>
                <c:pt idx="7">
                  <c:v>302.60223506216681</c:v>
                </c:pt>
                <c:pt idx="8">
                  <c:v>311</c:v>
                </c:pt>
                <c:pt idx="9">
                  <c:v>355</c:v>
                </c:pt>
                <c:pt idx="10">
                  <c:v>399</c:v>
                </c:pt>
                <c:pt idx="11">
                  <c:v>444</c:v>
                </c:pt>
              </c:numCache>
            </c:numRef>
          </c:val>
          <c:extLst>
            <c:ext xmlns:c16="http://schemas.microsoft.com/office/drawing/2014/chart" uri="{C3380CC4-5D6E-409C-BE32-E72D297353CC}">
              <c16:uniqueId val="{00000004-6982-4BEC-8FB5-D1A12ECB17C8}"/>
            </c:ext>
          </c:extLst>
        </c:ser>
        <c:ser>
          <c:idx val="5"/>
          <c:order val="5"/>
          <c:tx>
            <c:strRef>
              <c:f>中文2024!$B$227</c:f>
              <c:strCache>
                <c:ptCount val="1"/>
                <c:pt idx="0">
                  <c:v>东南亚</c:v>
                </c:pt>
              </c:strCache>
            </c:strRef>
          </c:tx>
          <c:spPr>
            <a:solidFill>
              <a:schemeClr val="accent6"/>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中文2024!$E$227:$P$227</c:f>
              <c:numCache>
                <c:formatCode>0</c:formatCode>
                <c:ptCount val="12"/>
                <c:pt idx="0">
                  <c:v>3718.887826693945</c:v>
                </c:pt>
                <c:pt idx="1">
                  <c:v>4140.3485087302515</c:v>
                </c:pt>
                <c:pt idx="2">
                  <c:v>4530.2912367301733</c:v>
                </c:pt>
                <c:pt idx="3">
                  <c:v>4788.932444359586</c:v>
                </c:pt>
                <c:pt idx="4">
                  <c:v>5060.2750163525134</c:v>
                </c:pt>
                <c:pt idx="5">
                  <c:v>4116.9803743947941</c:v>
                </c:pt>
                <c:pt idx="6">
                  <c:v>4345.4792342899973</c:v>
                </c:pt>
                <c:pt idx="7">
                  <c:v>6336.3193224890474</c:v>
                </c:pt>
                <c:pt idx="8">
                  <c:v>6841</c:v>
                </c:pt>
                <c:pt idx="9">
                  <c:v>6933</c:v>
                </c:pt>
                <c:pt idx="10">
                  <c:v>7111</c:v>
                </c:pt>
                <c:pt idx="11">
                  <c:v>7344</c:v>
                </c:pt>
              </c:numCache>
            </c:numRef>
          </c:val>
          <c:extLst>
            <c:ext xmlns:c16="http://schemas.microsoft.com/office/drawing/2014/chart" uri="{C3380CC4-5D6E-409C-BE32-E72D297353CC}">
              <c16:uniqueId val="{00000005-6982-4BEC-8FB5-D1A12ECB17C8}"/>
            </c:ext>
          </c:extLst>
        </c:ser>
        <c:ser>
          <c:idx val="6"/>
          <c:order val="6"/>
          <c:tx>
            <c:strRef>
              <c:f>中文2024!$B$228</c:f>
              <c:strCache>
                <c:ptCount val="1"/>
                <c:pt idx="0">
                  <c:v>其他</c:v>
                </c:pt>
              </c:strCache>
            </c:strRef>
          </c:tx>
          <c:spPr>
            <a:solidFill>
              <a:schemeClr val="accent1">
                <a:lumMod val="60000"/>
              </a:schemeClr>
            </a:solidFill>
            <a:ln>
              <a:noFill/>
            </a:ln>
            <a:effectLst/>
          </c:spPr>
          <c:invertIfNegative val="0"/>
          <c:cat>
            <c:numRef>
              <c:f>中文2024!$E$221:$P$221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中文2024!$E$228:$P$228</c:f>
              <c:numCache>
                <c:formatCode>0</c:formatCode>
                <c:ptCount val="12"/>
                <c:pt idx="0">
                  <c:v>848.57862079422193</c:v>
                </c:pt>
                <c:pt idx="1">
                  <c:v>923.11434539679612</c:v>
                </c:pt>
                <c:pt idx="2">
                  <c:v>1022.0752911196032</c:v>
                </c:pt>
                <c:pt idx="3">
                  <c:v>1081.1715498706762</c:v>
                </c:pt>
                <c:pt idx="4">
                  <c:v>1142.0094209337585</c:v>
                </c:pt>
                <c:pt idx="5">
                  <c:v>922.72387008300211</c:v>
                </c:pt>
                <c:pt idx="6">
                  <c:v>970.1834929755787</c:v>
                </c:pt>
                <c:pt idx="7">
                  <c:v>1268.7220127957116</c:v>
                </c:pt>
                <c:pt idx="8">
                  <c:v>1344</c:v>
                </c:pt>
                <c:pt idx="9">
                  <c:v>1411</c:v>
                </c:pt>
                <c:pt idx="10">
                  <c:v>1466</c:v>
                </c:pt>
                <c:pt idx="11">
                  <c:v>1547</c:v>
                </c:pt>
              </c:numCache>
            </c:numRef>
          </c:val>
          <c:extLst>
            <c:ext xmlns:c16="http://schemas.microsoft.com/office/drawing/2014/chart" uri="{C3380CC4-5D6E-409C-BE32-E72D297353CC}">
              <c16:uniqueId val="{00000006-6982-4BEC-8FB5-D1A12ECB17C8}"/>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'qyr-2024'!$B$206</c:f>
              <c:strCache>
                <c:ptCount val="1"/>
                <c:pt idx="0">
                  <c:v>North America</c:v>
                </c:pt>
              </c:strCache>
            </c:strRef>
          </c:tx>
          <c:spPr>
            <a:solidFill>
              <a:srgbClr val="FF820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'qyr-2024'!$E$206:$P$206</c:f>
              <c:numCache>
                <c:formatCode>_ * #,##0_ ;_ * \-#,##0_ ;_ * "-"??_ ;_ @_ </c:formatCode>
                <c:ptCount val="12"/>
                <c:pt idx="0">
                  <c:v>64.679999999999993</c:v>
                </c:pt>
                <c:pt idx="1">
                  <c:v>48</c:v>
                </c:pt>
                <c:pt idx="2">
                  <c:v>50.96</c:v>
                </c:pt>
                <c:pt idx="3">
                  <c:v>47.502</c:v>
                </c:pt>
                <c:pt idx="4">
                  <c:v>44.005500000000005</c:v>
                </c:pt>
                <c:pt idx="5">
                  <c:v>41.8557</c:v>
                </c:pt>
                <c:pt idx="6">
                  <c:v>41.284199999999991</c:v>
                </c:pt>
                <c:pt idx="7">
                  <c:v>36.736</c:v>
                </c:pt>
                <c:pt idx="8">
                  <c:v>39.76</c:v>
                </c:pt>
                <c:pt idx="9">
                  <c:v>39.52</c:v>
                </c:pt>
                <c:pt idx="10">
                  <c:v>51.192000000000007</c:v>
                </c:pt>
                <c:pt idx="11">
                  <c:v>58</c:v>
                </c:pt>
              </c:numCache>
            </c:numRef>
          </c:val>
          <c:extLst>
            <c:ext xmlns:c16="http://schemas.microsoft.com/office/drawing/2014/chart" uri="{C3380CC4-5D6E-409C-BE32-E72D297353CC}">
              <c16:uniqueId val="{00000000-292A-440E-86E7-34129F34957E}"/>
            </c:ext>
          </c:extLst>
        </c:ser>
        <c:ser>
          <c:idx val="1"/>
          <c:order val="1"/>
          <c:tx>
            <c:strRef>
              <c:f>'qyr-2024'!$B$207</c:f>
              <c:strCache>
                <c:ptCount val="1"/>
                <c:pt idx="0">
                  <c:v>Europe</c:v>
                </c:pt>
              </c:strCache>
            </c:strRef>
          </c:tx>
          <c:spPr>
            <a:solidFill>
              <a:srgbClr val="0D81B6"/>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'qyr-2024'!$E$207:$P$207</c:f>
              <c:numCache>
                <c:formatCode>_ * #,##0_ ;_ * \-#,##0_ ;_ * "-"??_ ;_ @_ </c:formatCode>
                <c:ptCount val="12"/>
                <c:pt idx="0">
                  <c:v>55</c:v>
                </c:pt>
                <c:pt idx="1">
                  <c:v>50</c:v>
                </c:pt>
                <c:pt idx="2">
                  <c:v>55</c:v>
                </c:pt>
                <c:pt idx="3">
                  <c:v>61</c:v>
                </c:pt>
                <c:pt idx="4">
                  <c:v>45</c:v>
                </c:pt>
                <c:pt idx="5">
                  <c:v>48</c:v>
                </c:pt>
                <c:pt idx="6">
                  <c:v>52</c:v>
                </c:pt>
                <c:pt idx="7">
                  <c:v>71.5572</c:v>
                </c:pt>
                <c:pt idx="8">
                  <c:v>75.1248</c:v>
                </c:pt>
                <c:pt idx="9">
                  <c:v>79</c:v>
                </c:pt>
                <c:pt idx="10">
                  <c:v>84</c:v>
                </c:pt>
                <c:pt idx="11">
                  <c:v>91</c:v>
                </c:pt>
              </c:numCache>
            </c:numRef>
          </c:val>
          <c:extLst>
            <c:ext xmlns:c16="http://schemas.microsoft.com/office/drawing/2014/chart" uri="{C3380CC4-5D6E-409C-BE32-E72D297353CC}">
              <c16:uniqueId val="{00000001-292A-440E-86E7-34129F34957E}"/>
            </c:ext>
          </c:extLst>
        </c:ser>
        <c:ser>
          <c:idx val="2"/>
          <c:order val="2"/>
          <c:tx>
            <c:strRef>
              <c:f>'qyr-2024'!$B$208</c:f>
              <c:strCache>
                <c:ptCount val="1"/>
                <c:pt idx="0">
                  <c:v>Asia-Pacific</c:v>
                </c:pt>
              </c:strCache>
            </c:strRef>
          </c:tx>
          <c:spPr>
            <a:solidFill>
              <a:srgbClr val="00B04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'qyr-2024'!$E$208:$P$208</c:f>
              <c:numCache>
                <c:formatCode>_ * #,##0_ ;_ * \-#,##0_ ;_ * "-"??_ ;_ @_ </c:formatCode>
                <c:ptCount val="12"/>
                <c:pt idx="0">
                  <c:v>78.4368</c:v>
                </c:pt>
                <c:pt idx="1">
                  <c:v>54.302000000000007</c:v>
                </c:pt>
                <c:pt idx="2">
                  <c:v>76.103999999999985</c:v>
                </c:pt>
                <c:pt idx="3">
                  <c:v>85.980799999999988</c:v>
                </c:pt>
                <c:pt idx="4">
                  <c:v>80.12</c:v>
                </c:pt>
                <c:pt idx="5">
                  <c:v>91.52000000000001</c:v>
                </c:pt>
                <c:pt idx="6">
                  <c:v>118.936</c:v>
                </c:pt>
                <c:pt idx="7">
                  <c:v>146.58759999999998</c:v>
                </c:pt>
                <c:pt idx="8">
                  <c:v>159.816</c:v>
                </c:pt>
                <c:pt idx="9">
                  <c:v>164.416</c:v>
                </c:pt>
                <c:pt idx="10">
                  <c:v>177.1712</c:v>
                </c:pt>
                <c:pt idx="11">
                  <c:v>188</c:v>
                </c:pt>
              </c:numCache>
            </c:numRef>
          </c:val>
          <c:extLst>
            <c:ext xmlns:c16="http://schemas.microsoft.com/office/drawing/2014/chart" uri="{C3380CC4-5D6E-409C-BE32-E72D297353CC}">
              <c16:uniqueId val="{00000002-292A-440E-86E7-34129F34957E}"/>
            </c:ext>
          </c:extLst>
        </c:ser>
        <c:ser>
          <c:idx val="3"/>
          <c:order val="3"/>
          <c:tx>
            <c:strRef>
              <c:f>'qyr-2024'!$B$209</c:f>
              <c:strCache>
                <c:ptCount val="1"/>
                <c:pt idx="0">
                  <c:v>Latin America</c:v>
                </c:pt>
              </c:strCache>
            </c:strRef>
          </c:tx>
          <c:spPr>
            <a:solidFill>
              <a:srgbClr val="000080"/>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'qyr-2024'!$E$209:$P$209</c:f>
              <c:numCache>
                <c:formatCode>_ * #,##0_ ;_ * \-#,##0_ ;_ * "-"??_ ;_ @_ </c:formatCode>
                <c:ptCount val="12"/>
                <c:pt idx="0">
                  <c:v>19.94336</c:v>
                </c:pt>
                <c:pt idx="1">
                  <c:v>17.2524</c:v>
                </c:pt>
                <c:pt idx="2">
                  <c:v>19.392000000000003</c:v>
                </c:pt>
                <c:pt idx="3">
                  <c:v>20.666666666666668</c:v>
                </c:pt>
                <c:pt idx="4">
                  <c:v>20.411956521739135</c:v>
                </c:pt>
                <c:pt idx="5">
                  <c:v>22.100454545454543</c:v>
                </c:pt>
                <c:pt idx="6">
                  <c:v>24.223809523809521</c:v>
                </c:pt>
                <c:pt idx="7">
                  <c:v>28.37980487804878</c:v>
                </c:pt>
                <c:pt idx="8">
                  <c:v>32.848631578947362</c:v>
                </c:pt>
                <c:pt idx="9">
                  <c:v>35.666666666666664</c:v>
                </c:pt>
                <c:pt idx="10">
                  <c:v>29.598000000000003</c:v>
                </c:pt>
                <c:pt idx="11">
                  <c:v>33</c:v>
                </c:pt>
              </c:numCache>
            </c:numRef>
          </c:val>
          <c:extLst>
            <c:ext xmlns:c16="http://schemas.microsoft.com/office/drawing/2014/chart" uri="{C3380CC4-5D6E-409C-BE32-E72D297353CC}">
              <c16:uniqueId val="{00000003-292A-440E-86E7-34129F34957E}"/>
            </c:ext>
          </c:extLst>
        </c:ser>
        <c:ser>
          <c:idx val="4"/>
          <c:order val="4"/>
          <c:tx>
            <c:strRef>
              <c:f>'qyr-2024'!$B$210</c:f>
              <c:strCache>
                <c:ptCount val="1"/>
                <c:pt idx="0">
                  <c:v>Middle East &amp; Africa</c:v>
                </c:pt>
              </c:strCache>
            </c:strRef>
          </c:tx>
          <c:spPr>
            <a:solidFill>
              <a:srgbClr val="009697"/>
            </a:solidFill>
            <a:ln>
              <a:noFill/>
            </a:ln>
            <a:effectLst/>
          </c:spPr>
          <c:invertIfNegative val="0"/>
          <c:cat>
            <c:numRef>
              <c:f>'qyr-2024'!$E$205:$P$205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'qyr-2024'!$E$210:$P$210</c:f>
              <c:numCache>
                <c:formatCode>_ * #,##0_ ;_ * \-#,##0_ ;_ * "-"??_ ;_ @_ </c:formatCode>
                <c:ptCount val="12"/>
                <c:pt idx="0">
                  <c:v>50.660053333333337</c:v>
                </c:pt>
                <c:pt idx="1">
                  <c:v>41.838133333333332</c:v>
                </c:pt>
                <c:pt idx="2">
                  <c:v>49.663999999999994</c:v>
                </c:pt>
                <c:pt idx="3">
                  <c:v>53.228888888888882</c:v>
                </c:pt>
                <c:pt idx="4">
                  <c:v>52.900674662668671</c:v>
                </c:pt>
                <c:pt idx="5">
                  <c:v>63.884790209790204</c:v>
                </c:pt>
                <c:pt idx="6">
                  <c:v>84.619047619047635</c:v>
                </c:pt>
                <c:pt idx="7">
                  <c:v>107.71285946573751</c:v>
                </c:pt>
                <c:pt idx="8">
                  <c:v>122.12671578947368</c:v>
                </c:pt>
                <c:pt idx="9">
                  <c:v>132.66919298245614</c:v>
                </c:pt>
                <c:pt idx="10">
                  <c:v>143.26555555555555</c:v>
                </c:pt>
                <c:pt idx="11">
                  <c:v>146</c:v>
                </c:pt>
              </c:numCache>
            </c:numRef>
          </c:val>
          <c:extLst>
            <c:ext xmlns:c16="http://schemas.microsoft.com/office/drawing/2014/chart" uri="{C3380CC4-5D6E-409C-BE32-E72D297353CC}">
              <c16:uniqueId val="{00000004-292A-440E-86E7-34129F34957E}"/>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3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2345.0221893210514</c:v>
                </c:pt>
                <c:pt idx="1">
                  <c:v>1971.40012299956</c:v>
                </c:pt>
                <c:pt idx="2">
                  <c:v>2081</c:v>
                </c:pt>
                <c:pt idx="3">
                  <c:v>2215.6782912798676</c:v>
                </c:pt>
                <c:pt idx="4">
                  <c:v>2311.9425576374597</c:v>
                </c:pt>
                <c:pt idx="5">
                  <c:v>2415.1429892610263</c:v>
                </c:pt>
                <c:pt idx="6">
                  <c:v>2508.3012897840313</c:v>
                </c:pt>
                <c:pt idx="7">
                  <c:v>2614.4144268003442</c:v>
                </c:pt>
                <c:pt idx="8">
                  <c:v>2722.3187727583222</c:v>
                </c:pt>
                <c:pt idx="9">
                  <c:v>2833</c:v>
                </c:pt>
                <c:pt idx="10">
                  <c:v>2866</c:v>
                </c:pt>
                <c:pt idx="11">
                  <c:v>2944</c:v>
                </c:pt>
              </c:numCache>
            </c:numRef>
          </c:val>
          <c:extLst>
            <c:ext xmlns:c16="http://schemas.microsoft.com/office/drawing/2014/chart" uri="{C3380CC4-5D6E-409C-BE32-E72D297353CC}">
              <c16:uniqueId val="{00000000-D6C6-43B9-B0D6-67DFE87E1F7D}"/>
            </c:ext>
          </c:extLst>
        </c:ser>
        <c:ser>
          <c:idx val="1"/>
          <c:order val="1"/>
          <c:tx>
            <c:strRef>
              <c:f>中文2024!$B$232</c:f>
              <c:strCache>
                <c:ptCount val="1"/>
                <c:pt idx="0">
                  <c:v>巴西</c:v>
                </c:pt>
              </c:strCache>
            </c:strRef>
          </c:tx>
          <c:spPr>
            <a:solidFill>
              <a:srgbClr val="009697"/>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1998.6318246919368</c:v>
                </c:pt>
                <c:pt idx="1">
                  <c:v>2022.1097770841823</c:v>
                </c:pt>
                <c:pt idx="2">
                  <c:v>2214</c:v>
                </c:pt>
                <c:pt idx="3">
                  <c:v>2208.4316295635858</c:v>
                </c:pt>
                <c:pt idx="4">
                  <c:v>2297.2064805220957</c:v>
                </c:pt>
                <c:pt idx="5">
                  <c:v>2392.3322168285613</c:v>
                </c:pt>
                <c:pt idx="6">
                  <c:v>2477.1299717602624</c:v>
                </c:pt>
                <c:pt idx="7">
                  <c:v>2574.1322720061935</c:v>
                </c:pt>
                <c:pt idx="8">
                  <c:v>2672.1734781916989</c:v>
                </c:pt>
                <c:pt idx="9">
                  <c:v>2741</c:v>
                </c:pt>
                <c:pt idx="10">
                  <c:v>2831</c:v>
                </c:pt>
                <c:pt idx="11">
                  <c:v>2899</c:v>
                </c:pt>
              </c:numCache>
            </c:numRef>
          </c:val>
          <c:extLst>
            <c:ext xmlns:c16="http://schemas.microsoft.com/office/drawing/2014/chart" uri="{C3380CC4-5D6E-409C-BE32-E72D297353CC}">
              <c16:uniqueId val="{00000001-D6C6-43B9-B0D6-67DFE87E1F7D}"/>
            </c:ext>
          </c:extLst>
        </c:ser>
        <c:ser>
          <c:idx val="2"/>
          <c:order val="2"/>
          <c:tx>
            <c:strRef>
              <c:f>中文2024!$B$233</c:f>
              <c:strCache>
                <c:ptCount val="1"/>
                <c:pt idx="0">
                  <c:v>其他</c:v>
                </c:pt>
              </c:strCache>
            </c:strRef>
          </c:tx>
          <c:spPr>
            <a:solidFill>
              <a:srgbClr val="0D81B6"/>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1732.6121718738646</c:v>
                </c:pt>
                <c:pt idx="1">
                  <c:v>1439.6533177265528</c:v>
                </c:pt>
                <c:pt idx="2">
                  <c:v>1631</c:v>
                </c:pt>
                <c:pt idx="3">
                  <c:v>1617.3207330592231</c:v>
                </c:pt>
                <c:pt idx="4">
                  <c:v>1680.7341075142656</c:v>
                </c:pt>
                <c:pt idx="5">
                  <c:v>1748.6796120395454</c:v>
                </c:pt>
                <c:pt idx="6">
                  <c:v>1808.9962286695077</c:v>
                </c:pt>
                <c:pt idx="7">
                  <c:v>1878.2231745985769</c:v>
                </c:pt>
                <c:pt idx="8">
                  <c:v>1948.1902189066104</c:v>
                </c:pt>
                <c:pt idx="9">
                  <c:v>2035</c:v>
                </c:pt>
                <c:pt idx="10">
                  <c:v>2066</c:v>
                </c:pt>
                <c:pt idx="11">
                  <c:v>2097</c:v>
                </c:pt>
              </c:numCache>
            </c:numRef>
          </c:val>
          <c:extLst>
            <c:ext xmlns:c16="http://schemas.microsoft.com/office/drawing/2014/chart" uri="{C3380CC4-5D6E-409C-BE32-E72D297353CC}">
              <c16:uniqueId val="{00000002-D6C6-43B9-B0D6-67DFE87E1F7D}"/>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4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2345.0221893210514</c:v>
                </c:pt>
                <c:pt idx="1">
                  <c:v>1971.40012299956</c:v>
                </c:pt>
                <c:pt idx="2">
                  <c:v>2081</c:v>
                </c:pt>
                <c:pt idx="3">
                  <c:v>2215.6782912798676</c:v>
                </c:pt>
                <c:pt idx="4">
                  <c:v>2311.9425576374597</c:v>
                </c:pt>
                <c:pt idx="5">
                  <c:v>2415.1429892610263</c:v>
                </c:pt>
                <c:pt idx="6">
                  <c:v>2508.3012897840313</c:v>
                </c:pt>
                <c:pt idx="7">
                  <c:v>2614.4144268003442</c:v>
                </c:pt>
                <c:pt idx="8">
                  <c:v>2722.3187727583222</c:v>
                </c:pt>
                <c:pt idx="9">
                  <c:v>2833</c:v>
                </c:pt>
                <c:pt idx="10">
                  <c:v>2866</c:v>
                </c:pt>
                <c:pt idx="11">
                  <c:v>2944</c:v>
                </c:pt>
              </c:numCache>
            </c:numRef>
          </c:val>
          <c:extLst>
            <c:ext xmlns:c16="http://schemas.microsoft.com/office/drawing/2014/chart" uri="{C3380CC4-5D6E-409C-BE32-E72D297353CC}">
              <c16:uniqueId val="{00000000-B571-4E4B-A586-FBE02191A9E7}"/>
            </c:ext>
          </c:extLst>
        </c:ser>
        <c:ser>
          <c:idx val="1"/>
          <c:order val="1"/>
          <c:tx>
            <c:strRef>
              <c:f>中文2024!$B$232</c:f>
              <c:strCache>
                <c:ptCount val="1"/>
                <c:pt idx="0">
                  <c:v>巴西</c:v>
                </c:pt>
              </c:strCache>
            </c:strRef>
          </c:tx>
          <c:spPr>
            <a:solidFill>
              <a:srgbClr val="009697"/>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1998.6318246919368</c:v>
                </c:pt>
                <c:pt idx="1">
                  <c:v>2022.1097770841823</c:v>
                </c:pt>
                <c:pt idx="2">
                  <c:v>2214</c:v>
                </c:pt>
                <c:pt idx="3">
                  <c:v>2208.4316295635858</c:v>
                </c:pt>
                <c:pt idx="4">
                  <c:v>2297.2064805220957</c:v>
                </c:pt>
                <c:pt idx="5">
                  <c:v>2392.3322168285613</c:v>
                </c:pt>
                <c:pt idx="6">
                  <c:v>2477.1299717602624</c:v>
                </c:pt>
                <c:pt idx="7">
                  <c:v>2574.1322720061935</c:v>
                </c:pt>
                <c:pt idx="8">
                  <c:v>2672.1734781916989</c:v>
                </c:pt>
                <c:pt idx="9">
                  <c:v>2741</c:v>
                </c:pt>
                <c:pt idx="10">
                  <c:v>2831</c:v>
                </c:pt>
                <c:pt idx="11">
                  <c:v>2899</c:v>
                </c:pt>
              </c:numCache>
            </c:numRef>
          </c:val>
          <c:extLst>
            <c:ext xmlns:c16="http://schemas.microsoft.com/office/drawing/2014/chart" uri="{C3380CC4-5D6E-409C-BE32-E72D297353CC}">
              <c16:uniqueId val="{00000001-B571-4E4B-A586-FBE02191A9E7}"/>
            </c:ext>
          </c:extLst>
        </c:ser>
        <c:ser>
          <c:idx val="2"/>
          <c:order val="2"/>
          <c:tx>
            <c:strRef>
              <c:f>中文2024!$B$233</c:f>
              <c:strCache>
                <c:ptCount val="1"/>
                <c:pt idx="0">
                  <c:v>其他</c:v>
                </c:pt>
              </c:strCache>
            </c:strRef>
          </c:tx>
          <c:spPr>
            <a:solidFill>
              <a:srgbClr val="0D81B6"/>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1732.6121718738646</c:v>
                </c:pt>
                <c:pt idx="1">
                  <c:v>1439.6533177265528</c:v>
                </c:pt>
                <c:pt idx="2">
                  <c:v>1631</c:v>
                </c:pt>
                <c:pt idx="3">
                  <c:v>1617.3207330592231</c:v>
                </c:pt>
                <c:pt idx="4">
                  <c:v>1680.7341075142656</c:v>
                </c:pt>
                <c:pt idx="5">
                  <c:v>1748.6796120395454</c:v>
                </c:pt>
                <c:pt idx="6">
                  <c:v>1808.9962286695077</c:v>
                </c:pt>
                <c:pt idx="7">
                  <c:v>1878.2231745985769</c:v>
                </c:pt>
                <c:pt idx="8">
                  <c:v>1948.1902189066104</c:v>
                </c:pt>
                <c:pt idx="9">
                  <c:v>2035</c:v>
                </c:pt>
                <c:pt idx="10">
                  <c:v>2066</c:v>
                </c:pt>
                <c:pt idx="11">
                  <c:v>2097</c:v>
                </c:pt>
              </c:numCache>
            </c:numRef>
          </c:val>
          <c:extLst>
            <c:ext xmlns:c16="http://schemas.microsoft.com/office/drawing/2014/chart" uri="{C3380CC4-5D6E-409C-BE32-E72D297353CC}">
              <c16:uniqueId val="{00000002-B571-4E4B-A586-FBE02191A9E7}"/>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4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2345.0221893210514</c:v>
                </c:pt>
                <c:pt idx="1">
                  <c:v>1971.40012299956</c:v>
                </c:pt>
                <c:pt idx="2">
                  <c:v>2081</c:v>
                </c:pt>
                <c:pt idx="3">
                  <c:v>2215.6782912798676</c:v>
                </c:pt>
                <c:pt idx="4">
                  <c:v>2311.9425576374597</c:v>
                </c:pt>
                <c:pt idx="5">
                  <c:v>2415.1429892610263</c:v>
                </c:pt>
                <c:pt idx="6">
                  <c:v>2508.3012897840313</c:v>
                </c:pt>
                <c:pt idx="7">
                  <c:v>2614.4144268003442</c:v>
                </c:pt>
                <c:pt idx="8">
                  <c:v>2722.3187727583222</c:v>
                </c:pt>
                <c:pt idx="9">
                  <c:v>2833</c:v>
                </c:pt>
                <c:pt idx="10">
                  <c:v>2866</c:v>
                </c:pt>
                <c:pt idx="11">
                  <c:v>2944</c:v>
                </c:pt>
              </c:numCache>
            </c:numRef>
          </c:val>
          <c:extLst>
            <c:ext xmlns:c16="http://schemas.microsoft.com/office/drawing/2014/chart" uri="{C3380CC4-5D6E-409C-BE32-E72D297353CC}">
              <c16:uniqueId val="{00000000-6D85-4034-B234-FD03DC156C79}"/>
            </c:ext>
          </c:extLst>
        </c:ser>
        <c:ser>
          <c:idx val="1"/>
          <c:order val="1"/>
          <c:tx>
            <c:strRef>
              <c:f>中文2024!$B$232</c:f>
              <c:strCache>
                <c:ptCount val="1"/>
                <c:pt idx="0">
                  <c:v>巴西</c:v>
                </c:pt>
              </c:strCache>
            </c:strRef>
          </c:tx>
          <c:spPr>
            <a:solidFill>
              <a:srgbClr val="009697"/>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1998.6318246919368</c:v>
                </c:pt>
                <c:pt idx="1">
                  <c:v>2022.1097770841823</c:v>
                </c:pt>
                <c:pt idx="2">
                  <c:v>2214</c:v>
                </c:pt>
                <c:pt idx="3">
                  <c:v>2208.4316295635858</c:v>
                </c:pt>
                <c:pt idx="4">
                  <c:v>2297.2064805220957</c:v>
                </c:pt>
                <c:pt idx="5">
                  <c:v>2392.3322168285613</c:v>
                </c:pt>
                <c:pt idx="6">
                  <c:v>2477.1299717602624</c:v>
                </c:pt>
                <c:pt idx="7">
                  <c:v>2574.1322720061935</c:v>
                </c:pt>
                <c:pt idx="8">
                  <c:v>2672.1734781916989</c:v>
                </c:pt>
                <c:pt idx="9">
                  <c:v>2741</c:v>
                </c:pt>
                <c:pt idx="10">
                  <c:v>2831</c:v>
                </c:pt>
                <c:pt idx="11">
                  <c:v>2899</c:v>
                </c:pt>
              </c:numCache>
            </c:numRef>
          </c:val>
          <c:extLst>
            <c:ext xmlns:c16="http://schemas.microsoft.com/office/drawing/2014/chart" uri="{C3380CC4-5D6E-409C-BE32-E72D297353CC}">
              <c16:uniqueId val="{00000001-6D85-4034-B234-FD03DC156C79}"/>
            </c:ext>
          </c:extLst>
        </c:ser>
        <c:ser>
          <c:idx val="2"/>
          <c:order val="2"/>
          <c:tx>
            <c:strRef>
              <c:f>中文2024!$B$233</c:f>
              <c:strCache>
                <c:ptCount val="1"/>
                <c:pt idx="0">
                  <c:v>其他</c:v>
                </c:pt>
              </c:strCache>
            </c:strRef>
          </c:tx>
          <c:spPr>
            <a:solidFill>
              <a:srgbClr val="0D81B6"/>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1732.6121718738646</c:v>
                </c:pt>
                <c:pt idx="1">
                  <c:v>1439.6533177265528</c:v>
                </c:pt>
                <c:pt idx="2">
                  <c:v>1631</c:v>
                </c:pt>
                <c:pt idx="3">
                  <c:v>1617.3207330592231</c:v>
                </c:pt>
                <c:pt idx="4">
                  <c:v>1680.7341075142656</c:v>
                </c:pt>
                <c:pt idx="5">
                  <c:v>1748.6796120395454</c:v>
                </c:pt>
                <c:pt idx="6">
                  <c:v>1808.9962286695077</c:v>
                </c:pt>
                <c:pt idx="7">
                  <c:v>1878.2231745985769</c:v>
                </c:pt>
                <c:pt idx="8">
                  <c:v>1948.1902189066104</c:v>
                </c:pt>
                <c:pt idx="9">
                  <c:v>2035</c:v>
                </c:pt>
                <c:pt idx="10">
                  <c:v>2066</c:v>
                </c:pt>
                <c:pt idx="11">
                  <c:v>2097</c:v>
                </c:pt>
              </c:numCache>
            </c:numRef>
          </c:val>
          <c:extLst>
            <c:ext xmlns:c16="http://schemas.microsoft.com/office/drawing/2014/chart" uri="{C3380CC4-5D6E-409C-BE32-E72D297353CC}">
              <c16:uniqueId val="{00000002-6D85-4034-B234-FD03DC156C79}"/>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4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中文2024!$B$231</c:f>
              <c:strCache>
                <c:ptCount val="1"/>
                <c:pt idx="0">
                  <c:v>墨西哥</c:v>
                </c:pt>
              </c:strCache>
            </c:strRef>
          </c:tx>
          <c:spPr>
            <a:solidFill>
              <a:srgbClr val="174A7C"/>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中文2024!$E$231:$P$231</c:f>
              <c:numCache>
                <c:formatCode>0</c:formatCode>
                <c:ptCount val="12"/>
                <c:pt idx="0">
                  <c:v>2345.0221893210514</c:v>
                </c:pt>
                <c:pt idx="1">
                  <c:v>1971.40012299956</c:v>
                </c:pt>
                <c:pt idx="2">
                  <c:v>2081</c:v>
                </c:pt>
                <c:pt idx="3">
                  <c:v>2215.6782912798676</c:v>
                </c:pt>
                <c:pt idx="4">
                  <c:v>2311.9425576374597</c:v>
                </c:pt>
                <c:pt idx="5">
                  <c:v>2415.1429892610263</c:v>
                </c:pt>
                <c:pt idx="6">
                  <c:v>2508.3012897840313</c:v>
                </c:pt>
                <c:pt idx="7">
                  <c:v>2614.4144268003442</c:v>
                </c:pt>
                <c:pt idx="8">
                  <c:v>2722.3187727583222</c:v>
                </c:pt>
                <c:pt idx="9">
                  <c:v>2833</c:v>
                </c:pt>
                <c:pt idx="10">
                  <c:v>2866</c:v>
                </c:pt>
                <c:pt idx="11">
                  <c:v>2944</c:v>
                </c:pt>
              </c:numCache>
            </c:numRef>
          </c:val>
          <c:extLst>
            <c:ext xmlns:c16="http://schemas.microsoft.com/office/drawing/2014/chart" uri="{C3380CC4-5D6E-409C-BE32-E72D297353CC}">
              <c16:uniqueId val="{00000000-892F-4482-A792-960093D2943D}"/>
            </c:ext>
          </c:extLst>
        </c:ser>
        <c:ser>
          <c:idx val="1"/>
          <c:order val="1"/>
          <c:tx>
            <c:strRef>
              <c:f>中文2024!$B$232</c:f>
              <c:strCache>
                <c:ptCount val="1"/>
                <c:pt idx="0">
                  <c:v>巴西</c:v>
                </c:pt>
              </c:strCache>
            </c:strRef>
          </c:tx>
          <c:spPr>
            <a:solidFill>
              <a:srgbClr val="009697"/>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中文2024!$E$232:$P$232</c:f>
              <c:numCache>
                <c:formatCode>0</c:formatCode>
                <c:ptCount val="12"/>
                <c:pt idx="0">
                  <c:v>1998.6318246919368</c:v>
                </c:pt>
                <c:pt idx="1">
                  <c:v>2022.1097770841823</c:v>
                </c:pt>
                <c:pt idx="2">
                  <c:v>2214</c:v>
                </c:pt>
                <c:pt idx="3">
                  <c:v>2208.4316295635858</c:v>
                </c:pt>
                <c:pt idx="4">
                  <c:v>2297.2064805220957</c:v>
                </c:pt>
                <c:pt idx="5">
                  <c:v>2392.3322168285613</c:v>
                </c:pt>
                <c:pt idx="6">
                  <c:v>2477.1299717602624</c:v>
                </c:pt>
                <c:pt idx="7">
                  <c:v>2574.1322720061935</c:v>
                </c:pt>
                <c:pt idx="8">
                  <c:v>2672.1734781916989</c:v>
                </c:pt>
                <c:pt idx="9">
                  <c:v>2741</c:v>
                </c:pt>
                <c:pt idx="10">
                  <c:v>2831</c:v>
                </c:pt>
                <c:pt idx="11">
                  <c:v>2899</c:v>
                </c:pt>
              </c:numCache>
            </c:numRef>
          </c:val>
          <c:extLst>
            <c:ext xmlns:c16="http://schemas.microsoft.com/office/drawing/2014/chart" uri="{C3380CC4-5D6E-409C-BE32-E72D297353CC}">
              <c16:uniqueId val="{00000001-892F-4482-A792-960093D2943D}"/>
            </c:ext>
          </c:extLst>
        </c:ser>
        <c:ser>
          <c:idx val="2"/>
          <c:order val="2"/>
          <c:tx>
            <c:strRef>
              <c:f>中文2024!$B$233</c:f>
              <c:strCache>
                <c:ptCount val="1"/>
                <c:pt idx="0">
                  <c:v>其他</c:v>
                </c:pt>
              </c:strCache>
            </c:strRef>
          </c:tx>
          <c:spPr>
            <a:solidFill>
              <a:srgbClr val="0D81B6"/>
            </a:solidFill>
            <a:ln>
              <a:noFill/>
            </a:ln>
            <a:effectLst/>
          </c:spPr>
          <c:invertIfNegative val="0"/>
          <c:cat>
            <c:numRef>
              <c:f>中文2024!$E$230:$P$230</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中文2024!$E$233:$P$233</c:f>
              <c:numCache>
                <c:formatCode>0</c:formatCode>
                <c:ptCount val="12"/>
                <c:pt idx="0">
                  <c:v>1732.6121718738646</c:v>
                </c:pt>
                <c:pt idx="1">
                  <c:v>1439.6533177265528</c:v>
                </c:pt>
                <c:pt idx="2">
                  <c:v>1631</c:v>
                </c:pt>
                <c:pt idx="3">
                  <c:v>1617.3207330592231</c:v>
                </c:pt>
                <c:pt idx="4">
                  <c:v>1680.7341075142656</c:v>
                </c:pt>
                <c:pt idx="5">
                  <c:v>1748.6796120395454</c:v>
                </c:pt>
                <c:pt idx="6">
                  <c:v>1808.9962286695077</c:v>
                </c:pt>
                <c:pt idx="7">
                  <c:v>1878.2231745985769</c:v>
                </c:pt>
                <c:pt idx="8">
                  <c:v>1948.1902189066104</c:v>
                </c:pt>
                <c:pt idx="9">
                  <c:v>2035</c:v>
                </c:pt>
                <c:pt idx="10">
                  <c:v>2066</c:v>
                </c:pt>
                <c:pt idx="11">
                  <c:v>2097</c:v>
                </c:pt>
              </c:numCache>
            </c:numRef>
          </c:val>
          <c:extLst>
            <c:ext xmlns:c16="http://schemas.microsoft.com/office/drawing/2014/chart" uri="{C3380CC4-5D6E-409C-BE32-E72D297353CC}">
              <c16:uniqueId val="{00000002-892F-4482-A792-960093D2943D}"/>
            </c:ext>
          </c:extLst>
        </c:ser>
        <c:dLbls>
          <c:showLegendKey val="0"/>
          <c:showVal val="0"/>
          <c:showCatName val="0"/>
          <c:showSerName val="0"/>
          <c:showPercent val="0"/>
          <c:showBubbleSize val="0"/>
        </c:dLbls>
        <c:gapWidth val="65"/>
        <c:overlap val="100"/>
        <c:axId val="2064328191"/>
        <c:axId val="2064816287"/>
      </c:barChart>
      <c:catAx>
        <c:axId val="2064328191"/>
        <c:scaling>
          <c:orientation val="minMax"/>
        </c:scaling>
        <c:delete val="0"/>
        <c:axPos val="b"/>
        <c:numFmt formatCode="General" sourceLinked="1"/>
        <c:majorTickMark val="none"/>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816287"/>
        <c:crosses val="autoZero"/>
        <c:auto val="1"/>
        <c:lblAlgn val="ctr"/>
        <c:lblOffset val="100"/>
        <c:noMultiLvlLbl val="0"/>
      </c:catAx>
      <c:valAx>
        <c:axId val="206481628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crossAx val="2064328191"/>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Book Antiqua" panose="02040602050305030304" pitchFamily="18" charset="0"/>
              <a:ea typeface="+mn-ea"/>
              <a:cs typeface="+mn-cs"/>
            </a:defRPr>
          </a:pPr>
          <a:endParaRPr lang="zh-CN"/>
        </a:p>
      </c:txPr>
    </c:legend>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4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F94-4E02-8A0F-090A9FC16C3B}"/>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0F94-4E02-8A0F-090A9FC16C3B}"/>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0F94-4E02-8A0F-090A9FC16C3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F94-4E02-8A0F-090A9FC16C3B}"/>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0F94-4E02-8A0F-090A9FC16C3B}"/>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0F94-4E02-8A0F-090A9FC16C3B}"/>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0F94-4E02-8A0F-090A9FC16C3B}"/>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0F94-4E02-8A0F-090A9FC16C3B}"/>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4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34" charset="0"/>
                <a:cs typeface="Calibri" panose="020F0502020204030204" pitchFamily="34" charset="0"/>
              </a:rPr>
              <a:t>2023</a:t>
            </a:r>
          </a:p>
        </c:rich>
      </c:tx>
      <c:layout>
        <c:manualLayout>
          <c:xMode val="edge"/>
          <c:yMode val="edge"/>
          <c:x val="0.46481744397334951"/>
          <c:y val="0.43215098663934925"/>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中文!$D$403</c:f>
              <c:strCache>
                <c:ptCount val="1"/>
                <c:pt idx="0">
                  <c:v>2019</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819-4987-894D-339D80067E1E}"/>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A819-4987-894D-339D80067E1E}"/>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A819-4987-894D-339D80067E1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819-4987-894D-339D80067E1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A819-4987-894D-339D80067E1E}"/>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A819-4987-894D-339D80067E1E}"/>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A819-4987-894D-339D80067E1E}"/>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1"/>
            <c:showSerName val="0"/>
            <c:showPercent val="1"/>
            <c:showBubbleSize val="0"/>
            <c:showLeaderLines val="0"/>
            <c:extLst>
              <c:ext xmlns:c15="http://schemas.microsoft.com/office/drawing/2012/chart" uri="{CE6537A1-D6FC-4f65-9D91-7224C49458BB}"/>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extLst>
            <c:ext xmlns:c16="http://schemas.microsoft.com/office/drawing/2014/chart" uri="{C3380CC4-5D6E-409C-BE32-E72D297353CC}">
              <c16:uniqueId val="{0000000E-A819-4987-894D-339D80067E1E}"/>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charts/chart4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extLst>
            <c:ext xmlns:c16="http://schemas.microsoft.com/office/drawing/2014/chart" uri="{C3380CC4-5D6E-409C-BE32-E72D297353CC}">
              <c16:uniqueId val="{00000000-1D5F-4320-84AB-330F04A7B832}"/>
            </c:ext>
          </c:extLst>
        </c:ser>
        <c:ser>
          <c:idx val="1"/>
          <c:order val="1"/>
          <c:tx>
            <c:strRef>
              <c:f>中文2024!$B$186</c:f>
              <c:strCache>
                <c:ptCount val="1"/>
                <c:pt idx="0">
                  <c:v>Type 2</c:v>
                </c:pt>
              </c:strCache>
            </c:strRef>
          </c:tx>
          <c:spPr>
            <a:ln w="31750" cap="rnd">
              <a:solidFill>
                <a:schemeClr val="accent2"/>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extLst>
            <c:ext xmlns:c16="http://schemas.microsoft.com/office/drawing/2014/chart" uri="{C3380CC4-5D6E-409C-BE32-E72D297353CC}">
              <c16:uniqueId val="{00000001-1D5F-4320-84AB-330F04A7B832}"/>
            </c:ext>
          </c:extLst>
        </c:ser>
        <c:ser>
          <c:idx val="2"/>
          <c:order val="2"/>
          <c:tx>
            <c:strRef>
              <c:f>中文2024!$B$187</c:f>
              <c:strCache>
                <c:ptCount val="1"/>
                <c:pt idx="0">
                  <c:v>Type 3</c:v>
                </c:pt>
              </c:strCache>
            </c:strRef>
          </c:tx>
          <c:spPr>
            <a:ln w="31750" cap="rnd">
              <a:solidFill>
                <a:schemeClr val="accent3"/>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extLst>
            <c:ext xmlns:c16="http://schemas.microsoft.com/office/drawing/2014/chart" uri="{C3380CC4-5D6E-409C-BE32-E72D297353CC}">
              <c16:uniqueId val="{00000002-1D5F-4320-84AB-330F04A7B832}"/>
            </c:ext>
          </c:extLst>
        </c:ser>
        <c:dLbls>
          <c:dLblPos val="ctr"/>
          <c:showLegendKey val="0"/>
          <c:showVal val="1"/>
          <c:showCatName val="0"/>
          <c:showSerName val="0"/>
          <c:showPercent val="0"/>
          <c:showBubbleSize val="0"/>
        </c:dLbls>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Helvetica" panose="020B0604020202020204" pitchFamily="34" charset="0"/>
                <a:ea typeface="+mn-ea"/>
                <a:cs typeface="Helvetica" panose="020B0604020202020204" pitchFamily="34" charset="0"/>
              </a:defRPr>
            </a:pPr>
            <a:endParaRPr lang="zh-CN"/>
          </a:p>
        </c:txPr>
        <c:crossAx val="2089585967"/>
        <c:crosses val="autoZero"/>
        <c:auto val="1"/>
        <c:lblAlgn val="ctr"/>
        <c:lblOffset val="100"/>
        <c:noMultiLvlLbl val="0"/>
      </c:catAx>
      <c:valAx>
        <c:axId val="208958596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Helvetica" panose="020B0604020202020204" pitchFamily="34" charset="0"/>
                <a:ea typeface="+mn-ea"/>
                <a:cs typeface="Helvetica" panose="020B0604020202020204" pitchFamily="34" charset="0"/>
              </a:defRPr>
            </a:pPr>
            <a:endParaRPr lang="zh-CN"/>
          </a:p>
        </c:txPr>
        <c:crossAx val="181852383"/>
        <c:crosses val="autoZero"/>
        <c:crossBetween val="between"/>
      </c:valAx>
      <c:spPr>
        <a:noFill/>
        <a:ln>
          <a:noFill/>
        </a:ln>
        <a:effectLst/>
      </c:spPr>
    </c:plotArea>
    <c:plotVisOnly val="1"/>
    <c:dispBlanksAs val="gap"/>
    <c:showDLblsOverMax val="0"/>
  </c:chart>
  <c:spPr>
    <a:solidFill>
      <a:schemeClr val="bg1"/>
    </a:solidFill>
    <a:ln w="9525">
      <a:noFill/>
      <a:round/>
    </a:ln>
    <a:effectLst/>
  </c:spPr>
  <c:txPr>
    <a:bodyPr/>
    <a:lstStyle/>
    <a:p>
      <a:pPr>
        <a:defRPr>
          <a:latin typeface="Helvetica" panose="020B0604020202020204" pitchFamily="34" charset="0"/>
          <a:cs typeface="Helvetica" panose="020B0604020202020204" pitchFamily="34" charset="0"/>
        </a:defRPr>
      </a:pPr>
      <a:endParaRPr lang="zh-CN"/>
    </a:p>
  </c:txPr>
  <c:externalData r:id="rId1">
    <c:autoUpdate val="0"/>
  </c:externalData>
</c:chartSpace>
</file>

<file path=word/charts/chart4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中文2024!$B$185</c:f>
              <c:strCache>
                <c:ptCount val="1"/>
                <c:pt idx="0">
                  <c:v>Type 1</c:v>
                </c:pt>
              </c:strCache>
            </c:strRef>
          </c:tx>
          <c:spPr>
            <a:ln w="31750" cap="rnd">
              <a:solidFill>
                <a:schemeClr val="accent1"/>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中文2024!$E$185:$P$185</c:f>
              <c:numCache>
                <c:formatCode>0</c:formatCode>
                <c:ptCount val="12"/>
                <c:pt idx="0">
                  <c:v>114</c:v>
                </c:pt>
                <c:pt idx="1">
                  <c:v>97</c:v>
                </c:pt>
                <c:pt idx="2">
                  <c:v>134</c:v>
                </c:pt>
                <c:pt idx="3">
                  <c:v>126</c:v>
                </c:pt>
                <c:pt idx="4">
                  <c:v>121</c:v>
                </c:pt>
                <c:pt idx="5">
                  <c:v>123</c:v>
                </c:pt>
                <c:pt idx="6">
                  <c:v>144</c:v>
                </c:pt>
                <c:pt idx="7">
                  <c:v>135</c:v>
                </c:pt>
                <c:pt idx="8">
                  <c:v>128</c:v>
                </c:pt>
                <c:pt idx="9">
                  <c:v>124</c:v>
                </c:pt>
                <c:pt idx="10">
                  <c:v>124</c:v>
                </c:pt>
                <c:pt idx="11">
                  <c:v>124</c:v>
                </c:pt>
              </c:numCache>
            </c:numRef>
          </c:val>
          <c:smooth val="0"/>
          <c:extLst>
            <c:ext xmlns:c16="http://schemas.microsoft.com/office/drawing/2014/chart" uri="{C3380CC4-5D6E-409C-BE32-E72D297353CC}">
              <c16:uniqueId val="{00000000-8C83-43F7-B3D2-B2C54015A19C}"/>
            </c:ext>
          </c:extLst>
        </c:ser>
        <c:ser>
          <c:idx val="1"/>
          <c:order val="1"/>
          <c:tx>
            <c:strRef>
              <c:f>中文2024!$B$186</c:f>
              <c:strCache>
                <c:ptCount val="1"/>
                <c:pt idx="0">
                  <c:v>Type 2</c:v>
                </c:pt>
              </c:strCache>
            </c:strRef>
          </c:tx>
          <c:spPr>
            <a:ln w="31750" cap="rnd">
              <a:solidFill>
                <a:schemeClr val="accent2"/>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中文2024!$E$186:$P$186</c:f>
              <c:numCache>
                <c:formatCode>0</c:formatCode>
                <c:ptCount val="12"/>
                <c:pt idx="0">
                  <c:v>111</c:v>
                </c:pt>
                <c:pt idx="1">
                  <c:v>94</c:v>
                </c:pt>
                <c:pt idx="2">
                  <c:v>122</c:v>
                </c:pt>
                <c:pt idx="3">
                  <c:v>117</c:v>
                </c:pt>
                <c:pt idx="4">
                  <c:v>117</c:v>
                </c:pt>
                <c:pt idx="5">
                  <c:v>120</c:v>
                </c:pt>
                <c:pt idx="6">
                  <c:v>150</c:v>
                </c:pt>
                <c:pt idx="7">
                  <c:v>141</c:v>
                </c:pt>
                <c:pt idx="8">
                  <c:v>136</c:v>
                </c:pt>
                <c:pt idx="9">
                  <c:v>133</c:v>
                </c:pt>
                <c:pt idx="10">
                  <c:v>133</c:v>
                </c:pt>
                <c:pt idx="11">
                  <c:v>133</c:v>
                </c:pt>
              </c:numCache>
            </c:numRef>
          </c:val>
          <c:smooth val="0"/>
          <c:extLst>
            <c:ext xmlns:c16="http://schemas.microsoft.com/office/drawing/2014/chart" uri="{C3380CC4-5D6E-409C-BE32-E72D297353CC}">
              <c16:uniqueId val="{00000001-8C83-43F7-B3D2-B2C54015A19C}"/>
            </c:ext>
          </c:extLst>
        </c:ser>
        <c:ser>
          <c:idx val="2"/>
          <c:order val="2"/>
          <c:tx>
            <c:strRef>
              <c:f>中文2024!$B$187</c:f>
              <c:strCache>
                <c:ptCount val="1"/>
                <c:pt idx="0">
                  <c:v>Type 3</c:v>
                </c:pt>
              </c:strCache>
            </c:strRef>
          </c:tx>
          <c:spPr>
            <a:ln w="31750" cap="rnd">
              <a:solidFill>
                <a:schemeClr val="accent3"/>
              </a:solidFill>
              <a:round/>
            </a:ln>
            <a:effectLst>
              <a:outerShdw blurRad="40000" dist="23000" dir="5400000" sx="100000" sy="100000" kx="0" ky="0" algn="b" rotWithShape="0">
                <a:srgbClr val="000000">
                  <a:alpha val="35000"/>
                </a:srgbClr>
              </a:outerShdw>
            </a:effectLst>
          </c:spPr>
          <c:marker>
            <c:symbol val="none"/>
          </c:marker>
          <c:dLbls>
            <c:delete val="1"/>
            <c:showLegendKey val="1"/>
            <c:showVal val="1"/>
            <c:showCatName val="1"/>
            <c:showSerName val="1"/>
            <c:showPercent val="1"/>
            <c:showBubbleSize val="1"/>
          </c:dLbls>
          <c:cat>
            <c:numRef>
              <c:f>中文2024!$E$184:$P$184</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中文2024!$E$187:$P$187</c:f>
              <c:numCache>
                <c:formatCode>0</c:formatCode>
                <c:ptCount val="12"/>
                <c:pt idx="0">
                  <c:v>153</c:v>
                </c:pt>
                <c:pt idx="1">
                  <c:v>111</c:v>
                </c:pt>
                <c:pt idx="2">
                  <c:v>118</c:v>
                </c:pt>
                <c:pt idx="3">
                  <c:v>116</c:v>
                </c:pt>
                <c:pt idx="4">
                  <c:v>113</c:v>
                </c:pt>
                <c:pt idx="5">
                  <c:v>104</c:v>
                </c:pt>
                <c:pt idx="6">
                  <c:v>122</c:v>
                </c:pt>
                <c:pt idx="7">
                  <c:v>135</c:v>
                </c:pt>
                <c:pt idx="8">
                  <c:v>141</c:v>
                </c:pt>
                <c:pt idx="9">
                  <c:v>135</c:v>
                </c:pt>
                <c:pt idx="10">
                  <c:v>135</c:v>
                </c:pt>
                <c:pt idx="11">
                  <c:v>135</c:v>
                </c:pt>
              </c:numCache>
            </c:numRef>
          </c:val>
          <c:smooth val="0"/>
          <c:extLst>
            <c:ext xmlns:c16="http://schemas.microsoft.com/office/drawing/2014/chart" uri="{C3380CC4-5D6E-409C-BE32-E72D297353CC}">
              <c16:uniqueId val="{00000002-8C83-43F7-B3D2-B2C54015A19C}"/>
            </c:ext>
          </c:extLst>
        </c:ser>
        <c:dLbls>
          <c:dLblPos val="ctr"/>
          <c:showLegendKey val="0"/>
          <c:showVal val="1"/>
          <c:showCatName val="0"/>
          <c:showSerName val="0"/>
          <c:showPercent val="0"/>
          <c:showBubbleSize val="0"/>
        </c:dLbls>
        <c:smooth val="0"/>
        <c:axId val="181852383"/>
        <c:axId val="2089585967"/>
      </c:lineChart>
      <c:catAx>
        <c:axId val="181852383"/>
        <c:scaling>
          <c:orientation val="minMax"/>
        </c:scaling>
        <c:delete val="0"/>
        <c:axPos val="b"/>
        <c:numFmt formatCode="General" sourceLinked="1"/>
        <c:majorTickMark val="out"/>
        <c:minorTickMark val="none"/>
        <c:tickLblPos val="nextTo"/>
        <c:spPr>
          <a:noFill/>
          <a:ln w="9525">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Helvetica" panose="020B0604020202020204" pitchFamily="34" charset="0"/>
                <a:ea typeface="+mn-ea"/>
                <a:cs typeface="Helvetica" panose="020B0604020202020204" pitchFamily="34" charset="0"/>
              </a:defRPr>
            </a:pPr>
            <a:endParaRPr lang="zh-CN"/>
          </a:p>
        </c:txPr>
        <c:crossAx val="2089585967"/>
        <c:crosses val="autoZero"/>
        <c:auto val="1"/>
        <c:lblAlgn val="ctr"/>
        <c:lblOffset val="100"/>
        <c:noMultiLvlLbl val="0"/>
      </c:catAx>
      <c:valAx>
        <c:axId val="2089585967"/>
        <c:scaling>
          <c:orientation val="minMax"/>
        </c:scaling>
        <c:delete val="0"/>
        <c:axPos val="l"/>
        <c:majorGridlines>
          <c:spPr>
            <a:ln w="9525">
              <a:noFill/>
              <a:round/>
            </a:ln>
            <a:effectLst/>
          </c:spPr>
        </c:majorGridlines>
        <c:numFmt formatCode="\X\X" sourceLinked="0"/>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Helvetica" panose="020B0604020202020204" pitchFamily="34" charset="0"/>
                <a:ea typeface="+mn-ea"/>
                <a:cs typeface="Helvetica" panose="020B0604020202020204" pitchFamily="34" charset="0"/>
              </a:defRPr>
            </a:pPr>
            <a:endParaRPr lang="zh-CN"/>
          </a:p>
        </c:txPr>
        <c:crossAx val="181852383"/>
        <c:crosses val="autoZero"/>
        <c:crossBetween val="between"/>
      </c:valAx>
      <c:spPr>
        <a:noFill/>
        <a:ln>
          <a:noFill/>
        </a:ln>
        <a:effectLst/>
      </c:spPr>
    </c:plotArea>
    <c:plotVisOnly val="1"/>
    <c:dispBlanksAs val="gap"/>
    <c:showDLblsOverMax val="0"/>
  </c:chart>
  <c:spPr>
    <a:solidFill>
      <a:schemeClr val="bg1"/>
    </a:solidFill>
    <a:ln w="9525">
      <a:noFill/>
      <a:round/>
    </a:ln>
    <a:effectLst/>
  </c:spPr>
  <c:txPr>
    <a:bodyPr/>
    <a:lstStyle/>
    <a:p>
      <a:pPr>
        <a:defRPr>
          <a:latin typeface="Helvetica" panose="020B0604020202020204" pitchFamily="34" charset="0"/>
          <a:cs typeface="Helvetica" panose="020B0604020202020204" pitchFamily="34" charset="0"/>
        </a:defRPr>
      </a:pPr>
      <a:endParaRPr lang="zh-CN"/>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lstStyle/>
        <a:p>
          <a:endParaRPr lang="zh-CN" altLang="en-US"/>
        </a:p>
      </dgm:t>
    </dgm:pt>
    <dgm:pt modelId="{E93DC5D2-EDB0-48F4-820D-911E1A376774}">
      <dgm:prSet phldrT="[文本]" custT="1"/>
      <dgm:spPr/>
      <dgm:t>
        <a:bodyPr/>
        <a:lstStyle/>
        <a:p>
          <a:r>
            <a:rPr lang="zh-CN" altLang="en-US" sz="1400"/>
            <a:t>竞争优势</a:t>
          </a:r>
        </a:p>
      </dgm:t>
    </dgm:pt>
    <dgm:pt modelId="{67BC819F-8F6E-4A05-9601-6F05A69D3CA6}" type="parTrans" cxnId="{B00DDD5B-E116-409F-9D34-12E69C2B756F}">
      <dgm:prSet/>
      <dgm:spPr/>
      <dgm:t>
        <a:bodyPr/>
        <a:lstStyle/>
        <a:p>
          <a:endParaRPr lang="zh-CN" altLang="en-US"/>
        </a:p>
      </dgm:t>
    </dgm:pt>
    <dgm:pt modelId="{CA747DCB-D4E6-45C9-8C2C-089AA2738D18}" type="sibTrans" cxnId="{B00DDD5B-E116-409F-9D34-12E69C2B756F}">
      <dgm:prSet/>
      <dgm:spPr/>
      <dgm:t>
        <a:bodyPr/>
        <a:lstStyle/>
        <a:p>
          <a:endParaRPr lang="zh-CN" altLang="en-US"/>
        </a:p>
      </dgm:t>
    </dgm:pt>
    <dgm:pt modelId="{9BA50E90-FDB0-4E86-8B55-E41A02D173C7}">
      <dgm:prSet phldrT="[文本]"/>
      <dgm:spPr/>
      <dgm:t>
        <a:bodyPr/>
        <a:lstStyle/>
        <a:p>
          <a:r>
            <a:rPr lang="zh-CN" altLang="en-US"/>
            <a:t>全球企业竞争优势主要是技术领先，面向全球市场，全球化程度较高</a:t>
          </a:r>
        </a:p>
      </dgm:t>
    </dgm:pt>
    <dgm:pt modelId="{3EC03126-D364-4933-AA93-CA20F52640AB}" type="parTrans" cxnId="{BA6203E4-5705-476D-8257-6117AE2A660F}">
      <dgm:prSet/>
      <dgm:spPr/>
      <dgm:t>
        <a:bodyPr/>
        <a:lstStyle/>
        <a:p>
          <a:endParaRPr lang="zh-CN" altLang="en-US"/>
        </a:p>
      </dgm:t>
    </dgm:pt>
    <dgm:pt modelId="{5C8433E1-BA86-475A-8D84-113023BE81BC}" type="sibTrans" cxnId="{BA6203E4-5705-476D-8257-6117AE2A660F}">
      <dgm:prSet/>
      <dgm:spPr/>
      <dgm:t>
        <a:bodyPr/>
        <a:lstStyle/>
        <a:p>
          <a:endParaRPr lang="zh-CN" altLang="en-US"/>
        </a:p>
      </dgm:t>
    </dgm:pt>
    <dgm:pt modelId="{A528CDDE-F346-4FC5-A569-8B4CB5334390}">
      <dgm:prSet phldrT="[文本]" custT="1"/>
      <dgm:spPr/>
      <dgm:t>
        <a:bodyPr/>
        <a:lstStyle/>
        <a:p>
          <a:r>
            <a:rPr lang="zh-CN" altLang="en-US" sz="1400"/>
            <a:t>竞争劣势</a:t>
          </a:r>
        </a:p>
      </dgm:t>
    </dgm:pt>
    <dgm:pt modelId="{B6CE6EAB-A6B0-49B1-82BF-39DD004BA2F6}" type="parTrans" cxnId="{60C5D92F-7C33-4E57-A8FA-BB08D2C10026}">
      <dgm:prSet/>
      <dgm:spPr/>
      <dgm:t>
        <a:bodyPr/>
        <a:lstStyle/>
        <a:p>
          <a:endParaRPr lang="zh-CN" altLang="en-US"/>
        </a:p>
      </dgm:t>
    </dgm:pt>
    <dgm:pt modelId="{695A71F7-0DC3-4DBE-BFA6-C8CCFFB99A57}" type="sibTrans" cxnId="{60C5D92F-7C33-4E57-A8FA-BB08D2C10026}">
      <dgm:prSet/>
      <dgm:spPr/>
      <dgm:t>
        <a:bodyPr/>
        <a:lstStyle/>
        <a:p>
          <a:endParaRPr lang="zh-CN" altLang="en-US"/>
        </a:p>
      </dgm:t>
    </dgm:pt>
    <dgm:pt modelId="{7B31A071-9B4D-4AAC-80F3-2E413E194935}">
      <dgm:prSet phldrT="[文本]" phldr="1"/>
      <dgm:spPr/>
      <dgm:t>
        <a:bodyPr/>
        <a:lstStyle/>
        <a:p>
          <a:endParaRPr lang="zh-CN" altLang="en-US"/>
        </a:p>
      </dgm:t>
    </dgm:pt>
    <dgm:pt modelId="{108DE09E-3A44-4823-A2D7-CDA451B5DE29}" type="parTrans" cxnId="{4F499070-3EAC-40CC-B251-BADBF19B30E8}">
      <dgm:prSet/>
      <dgm:spPr/>
      <dgm:t>
        <a:bodyPr/>
        <a:lstStyle/>
        <a:p>
          <a:endParaRPr lang="zh-CN" altLang="en-US"/>
        </a:p>
      </dgm:t>
    </dgm:pt>
    <dgm:pt modelId="{BD4D013E-ABA4-41F0-86AB-29FA98E82B18}" type="sibTrans" cxnId="{4F499070-3EAC-40CC-B251-BADBF19B30E8}">
      <dgm:prSet/>
      <dgm:spPr/>
      <dgm:t>
        <a:bodyPr/>
        <a:lstStyle/>
        <a:p>
          <a:endParaRPr lang="zh-CN" altLang="en-US"/>
        </a:p>
      </dgm:t>
    </dgm:pt>
    <dgm:pt modelId="{CA25F03B-42AC-440B-815B-A2CCEABFB841}">
      <dgm:prSet phldrT="[文本]" custT="1"/>
      <dgm:spPr/>
      <dgm:t>
        <a:bodyPr/>
        <a:lstStyle/>
        <a:p>
          <a:r>
            <a:rPr lang="zh-CN" altLang="en-US" sz="1400"/>
            <a:t>威胁</a:t>
          </a:r>
        </a:p>
      </dgm:t>
    </dgm:pt>
    <dgm:pt modelId="{0BF1CA1B-D3F5-4B9C-9A60-DB23415795FD}" type="parTrans" cxnId="{332323F9-C542-4FD2-A654-2FEA976967E8}">
      <dgm:prSet/>
      <dgm:spPr/>
      <dgm:t>
        <a:bodyPr/>
        <a:lstStyle/>
        <a:p>
          <a:endParaRPr lang="zh-CN" altLang="en-US"/>
        </a:p>
      </dgm:t>
    </dgm:pt>
    <dgm:pt modelId="{FFA7D3D2-5205-4938-96B6-0DFB1D4E7AA1}" type="sibTrans" cxnId="{332323F9-C542-4FD2-A654-2FEA976967E8}">
      <dgm:prSet/>
      <dgm:spPr/>
      <dgm:t>
        <a:bodyPr/>
        <a:lstStyle/>
        <a:p>
          <a:endParaRPr lang="zh-CN" altLang="en-US"/>
        </a:p>
      </dgm:t>
    </dgm:pt>
    <dgm:pt modelId="{C63F1903-2CA4-4320-9FA7-4CB4474E9802}">
      <dgm:prSet phldrT="[文本]" phldr="1"/>
      <dgm:spPr/>
      <dgm:t>
        <a:bodyPr/>
        <a:lstStyle/>
        <a:p>
          <a:endParaRPr lang="zh-CN" altLang="en-US"/>
        </a:p>
      </dgm:t>
    </dgm:pt>
    <dgm:pt modelId="{195B08A0-7686-41F0-AF8C-CFC48E15ECE9}" type="parTrans" cxnId="{6439A0F8-B51D-4306-848A-CC2A1654D582}">
      <dgm:prSet/>
      <dgm:spPr/>
      <dgm:t>
        <a:bodyPr/>
        <a:lstStyle/>
        <a:p>
          <a:endParaRPr lang="zh-CN" altLang="en-US"/>
        </a:p>
      </dgm:t>
    </dgm:pt>
    <dgm:pt modelId="{736F37EE-1034-4936-9109-D21671C8E258}" type="sibTrans" cxnId="{6439A0F8-B51D-4306-848A-CC2A1654D582}">
      <dgm:prSet/>
      <dgm:spPr/>
      <dgm:t>
        <a:bodyPr/>
        <a:lstStyle/>
        <a:p>
          <a:endParaRPr lang="zh-CN" altLang="en-US"/>
        </a:p>
      </dgm:t>
    </dgm:pt>
    <dgm:pt modelId="{555C3BDF-1CE8-458C-98FD-549FEF0C602F}">
      <dgm:prSet phldrT="[文本]" custT="1"/>
      <dgm:spPr/>
      <dgm:t>
        <a:bodyPr/>
        <a:lstStyle/>
        <a:p>
          <a:r>
            <a:rPr lang="zh-CN" altLang="en-US" sz="1400"/>
            <a:t>机会</a:t>
          </a:r>
        </a:p>
      </dgm:t>
    </dgm:pt>
    <dgm:pt modelId="{2F318815-2079-43FD-98BC-3530D3BFAFEA}" type="parTrans" cxnId="{6A529CF7-DD11-4C45-B0A6-EFE5E527DA76}">
      <dgm:prSet/>
      <dgm:spPr/>
      <dgm:t>
        <a:bodyPr/>
        <a:lstStyle/>
        <a:p>
          <a:endParaRPr lang="zh-CN" altLang="en-US"/>
        </a:p>
      </dgm:t>
    </dgm:pt>
    <dgm:pt modelId="{01A19C0E-C067-4984-93D2-332E494F4CF5}" type="sibTrans" cxnId="{6A529CF7-DD11-4C45-B0A6-EFE5E527DA76}">
      <dgm:prSet/>
      <dgm:spPr/>
      <dgm:t>
        <a:bodyPr/>
        <a:lstStyle/>
        <a:p>
          <a:endParaRPr lang="zh-CN" altLang="en-US"/>
        </a:p>
      </dgm:t>
    </dgm:pt>
    <dgm:pt modelId="{C9752650-199E-4B96-A7CF-41A88C0B51D8}">
      <dgm:prSet phldrT="[文本]" phldr="1"/>
      <dgm:spPr/>
      <dgm:t>
        <a:bodyPr/>
        <a:lstStyle/>
        <a:p>
          <a:endParaRPr lang="zh-CN" altLang="en-US"/>
        </a:p>
      </dgm:t>
    </dgm:pt>
    <dgm:pt modelId="{5B367882-FD72-4A3D-87C9-8950D709F526}" type="parTrans" cxnId="{B56BB4D8-AB99-4C92-BEAE-25A278E5B7EC}">
      <dgm:prSet/>
      <dgm:spPr/>
      <dgm:t>
        <a:bodyPr/>
        <a:lstStyle/>
        <a:p>
          <a:endParaRPr lang="zh-CN" altLang="en-US"/>
        </a:p>
      </dgm:t>
    </dgm:pt>
    <dgm:pt modelId="{C2C3E2BF-73A7-4918-B86F-10D3D5743DC5}" type="sibTrans" cxnId="{B56BB4D8-AB99-4C92-BEAE-25A278E5B7EC}">
      <dgm:prSet/>
      <dgm:spPr/>
      <dgm:t>
        <a:bodyPr/>
        <a:lstStyle/>
        <a:p>
          <a:endParaRPr lang="zh-CN" altLang="en-US"/>
        </a:p>
      </dgm:t>
    </dgm:pt>
    <dgm:pt modelId="{B6CF413B-12FC-405E-8352-5BE17B4EC309}" type="pres">
      <dgm:prSet presAssocID="{49C5FFE0-5485-4BC5-A85E-88D5701FF475}" presName="cycleMatrixDiagram" presStyleCnt="0">
        <dgm:presLayoutVars>
          <dgm:chMax val="1"/>
          <dgm:dir val="norm"/>
          <dgm:animLvl val="lvl"/>
          <dgm:resizeHandles val="exact"/>
        </dgm:presLayoutVars>
      </dgm:prSet>
      <dgm:spPr/>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pt>
    <dgm:pt modelId="{69F36932-FEF2-4B1B-ABBD-0A5F0384AB47}" type="pres">
      <dgm:prSet presAssocID="{49C5FFE0-5485-4BC5-A85E-88D5701FF475}" presName="child1Text" presStyleLbl="bgAcc1" presStyleIdx="0" presStyleCnt="4">
        <dgm:presLayoutVars>
          <dgm:bulletEnabled val="1"/>
        </dgm:presLayoutVars>
      </dgm:prSet>
      <dgm:spPr/>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pt>
    <dgm:pt modelId="{DA093713-C586-4EE2-AAA7-F3779167C908}" type="pres">
      <dgm:prSet presAssocID="{49C5FFE0-5485-4BC5-A85E-88D5701FF475}" presName="child2Text" presStyleLbl="bgAcc1" presStyleIdx="1" presStyleCnt="4">
        <dgm:presLayoutVars>
          <dgm:bulletEnabled val="1"/>
        </dgm:presLayoutVars>
      </dgm:prSet>
      <dgm:spPr/>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pt>
    <dgm:pt modelId="{906F6906-8381-4A92-A433-E3562A12E12B}" type="pres">
      <dgm:prSet presAssocID="{49C5FFE0-5485-4BC5-A85E-88D5701FF475}" presName="child3Text" presStyleLbl="bgAcc1" presStyleIdx="2" presStyleCnt="4">
        <dgm:presLayoutVars>
          <dgm:bulletEnabled val="1"/>
        </dgm:presLayoutVars>
      </dgm:prSet>
      <dgm:spPr/>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pt>
    <dgm:pt modelId="{F2B5463B-508A-49B5-A1E6-3CB9C8B002C3}" type="pres">
      <dgm:prSet presAssocID="{49C5FFE0-5485-4BC5-A85E-88D5701FF475}" presName="child4Text" presStyleLbl="bgAcc1" presStyleIdx="3" presStyleCnt="4">
        <dgm:presLayoutVars>
          <dgm:bulletEnabled val="1"/>
        </dgm:presLayoutVars>
      </dgm:prSet>
      <dgm:spPr/>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pt>
    <dgm:pt modelId="{0706C4B9-6931-4738-A5DA-10314185257D}" type="pres">
      <dgm:prSet presAssocID="{49C5FFE0-5485-4BC5-A85E-88D5701FF475}" presName="quadrant2" presStyleLbl="node1" presStyleIdx="1" presStyleCnt="4">
        <dgm:presLayoutVars>
          <dgm:chMax val="1"/>
          <dgm:bulletEnabled val="1"/>
        </dgm:presLayoutVars>
      </dgm:prSet>
      <dgm:spPr/>
    </dgm:pt>
    <dgm:pt modelId="{E6686313-81F5-41BD-A523-ACF2368DE57B}" type="pres">
      <dgm:prSet presAssocID="{49C5FFE0-5485-4BC5-A85E-88D5701FF475}" presName="quadrant3" presStyleLbl="node1" presStyleIdx="2" presStyleCnt="4">
        <dgm:presLayoutVars>
          <dgm:chMax val="1"/>
          <dgm:bulletEnabled val="1"/>
        </dgm:presLayoutVars>
      </dgm:prSet>
      <dgm:spPr/>
    </dgm:pt>
    <dgm:pt modelId="{6FF12D8E-6C6B-47D6-A3FA-EF55ACD8D1B8}" type="pres">
      <dgm:prSet presAssocID="{49C5FFE0-5485-4BC5-A85E-88D5701FF475}" presName="quadrant4" presStyleLbl="node1" presStyleIdx="3" presStyleCnt="4">
        <dgm:presLayoutVars>
          <dgm:chMax val="1"/>
          <dgm:bulletEnabled val="1"/>
        </dgm:presLayoutVars>
      </dgm:prSet>
      <dgm:spPr/>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332B9A2C-EC7E-4596-A172-9B14ED71EE50}" type="presOf" srcId="{E93DC5D2-EDB0-48F4-820D-911E1A376774}" destId="{4796ED33-3EE6-4CAB-977F-5843C17D6AB8}" srcOrd="0" destOrd="0" presId="urn:microsoft.com/office/officeart/2005/8/layout/cycle4"/>
    <dgm:cxn modelId="{60C5D92F-7C33-4E57-A8FA-BB08D2C10026}" srcId="{49C5FFE0-5485-4BC5-A85E-88D5701FF475}" destId="{A528CDDE-F346-4FC5-A569-8B4CB5334390}" srcOrd="1" destOrd="0" parTransId="{B6CE6EAB-A6B0-49B1-82BF-39DD004BA2F6}" sibTransId="{695A71F7-0DC3-4DBE-BFA6-C8CCFFB99A57}"/>
    <dgm:cxn modelId="{B00DDD5B-E116-409F-9D34-12E69C2B756F}" srcId="{49C5FFE0-5485-4BC5-A85E-88D5701FF475}" destId="{E93DC5D2-EDB0-48F4-820D-911E1A376774}" srcOrd="0" destOrd="0" parTransId="{67BC819F-8F6E-4A05-9601-6F05A69D3CA6}" sibTransId="{CA747DCB-D4E6-45C9-8C2C-089AA2738D18}"/>
    <dgm:cxn modelId="{2334415F-AFC1-46DC-B23B-0EC349B343F6}" type="presOf" srcId="{9BA50E90-FDB0-4E86-8B55-E41A02D173C7}" destId="{5DE98A72-8723-4217-9FA6-B2887D95EF3F}" srcOrd="0" destOrd="0" presId="urn:microsoft.com/office/officeart/2005/8/layout/cycle4"/>
    <dgm:cxn modelId="{5401B84B-968A-41B1-A8A6-43D21A9962A0}" type="presOf" srcId="{C63F1903-2CA4-4320-9FA7-4CB4474E9802}" destId="{906F6906-8381-4A92-A433-E3562A12E12B}" srcOrd="1" destOrd="0" presId="urn:microsoft.com/office/officeart/2005/8/layout/cycle4"/>
    <dgm:cxn modelId="{4F499070-3EAC-40CC-B251-BADBF19B30E8}" srcId="{A528CDDE-F346-4FC5-A569-8B4CB5334390}" destId="{7B31A071-9B4D-4AAC-80F3-2E413E194935}" srcOrd="0" destOrd="0" parTransId="{108DE09E-3A44-4823-A2D7-CDA451B5DE29}" sibTransId="{BD4D013E-ABA4-41F0-86AB-29FA98E82B18}"/>
    <dgm:cxn modelId="{15824872-66F1-411F-916F-AC17C21509B0}" type="presOf" srcId="{49C5FFE0-5485-4BC5-A85E-88D5701FF475}" destId="{B6CF413B-12FC-405E-8352-5BE17B4EC309}" srcOrd="0" destOrd="0" presId="urn:microsoft.com/office/officeart/2005/8/layout/cycle4"/>
    <dgm:cxn modelId="{6C0D117F-1649-460A-9567-6E323968181E}" type="presOf" srcId="{555C3BDF-1CE8-458C-98FD-549FEF0C602F}" destId="{6FF12D8E-6C6B-47D6-A3FA-EF55ACD8D1B8}" srcOrd="0" destOrd="0" presId="urn:microsoft.com/office/officeart/2005/8/layout/cycle4"/>
    <dgm:cxn modelId="{0B9B0A91-B1D0-4A22-ADF0-5CFAC8FF5C69}" type="presOf" srcId="{A528CDDE-F346-4FC5-A569-8B4CB5334390}" destId="{0706C4B9-6931-4738-A5DA-10314185257D}" srcOrd="0" destOrd="0" presId="urn:microsoft.com/office/officeart/2005/8/layout/cycle4"/>
    <dgm:cxn modelId="{E145F892-4686-4CCA-8E1D-0BDD0ADDBB5C}" type="presOf" srcId="{7B31A071-9B4D-4AAC-80F3-2E413E194935}" destId="{AF2C0C31-EE74-4180-871E-25A97C4FD836}" srcOrd="0" destOrd="0" presId="urn:microsoft.com/office/officeart/2005/8/layout/cycle4"/>
    <dgm:cxn modelId="{6F67D3A0-74C1-4BAE-B9BD-2DF9F5D745AD}" type="presOf" srcId="{9BA50E90-FDB0-4E86-8B55-E41A02D173C7}" destId="{69F36932-FEF2-4B1B-ABBD-0A5F0384AB47}" srcOrd="1" destOrd="0" presId="urn:microsoft.com/office/officeart/2005/8/layout/cycle4"/>
    <dgm:cxn modelId="{FC25B7B5-26C1-43EB-8E4F-A7C86C8ED8E7}" type="presOf" srcId="{C9752650-199E-4B96-A7CF-41A88C0B51D8}" destId="{F2B5463B-508A-49B5-A1E6-3CB9C8B002C3}" srcOrd="1" destOrd="0" presId="urn:microsoft.com/office/officeart/2005/8/layout/cycle4"/>
    <dgm:cxn modelId="{C771DCC6-693B-4B7F-86EF-E7D80FDF823A}" type="presOf" srcId="{CA25F03B-42AC-440B-815B-A2CCEABFB841}" destId="{E6686313-81F5-41BD-A523-ACF2368DE57B}" srcOrd="0" destOrd="0" presId="urn:microsoft.com/office/officeart/2005/8/layout/cycle4"/>
    <dgm:cxn modelId="{D353A6D4-E3B7-4A68-B775-D0280FE4F932}" type="presOf" srcId="{C9752650-199E-4B96-A7CF-41A88C0B51D8}" destId="{EE46C5CE-ACB4-451F-9B50-4A6B947AA0A1}" srcOrd="0" destOrd="0" presId="urn:microsoft.com/office/officeart/2005/8/layout/cycle4"/>
    <dgm:cxn modelId="{B56BB4D8-AB99-4C92-BEAE-25A278E5B7EC}" srcId="{555C3BDF-1CE8-458C-98FD-549FEF0C602F}" destId="{C9752650-199E-4B96-A7CF-41A88C0B51D8}" srcOrd="0" destOrd="0" parTransId="{5B367882-FD72-4A3D-87C9-8950D709F526}" sibTransId="{C2C3E2BF-73A7-4918-B86F-10D3D5743DC5}"/>
    <dgm:cxn modelId="{BA6203E4-5705-476D-8257-6117AE2A660F}" srcId="{E93DC5D2-EDB0-48F4-820D-911E1A376774}" destId="{9BA50E90-FDB0-4E86-8B55-E41A02D173C7}" srcOrd="0" destOrd="0" parTransId="{3EC03126-D364-4933-AA93-CA20F52640AB}" sibTransId="{5C8433E1-BA86-475A-8D84-113023BE81BC}"/>
    <dgm:cxn modelId="{6A529CF7-DD11-4C45-B0A6-EFE5E527DA76}" srcId="{49C5FFE0-5485-4BC5-A85E-88D5701FF475}" destId="{555C3BDF-1CE8-458C-98FD-549FEF0C602F}" srcOrd="3" destOrd="0" parTransId="{2F318815-2079-43FD-98BC-3530D3BFAFEA}" sibTransId="{01A19C0E-C067-4984-93D2-332E494F4CF5}"/>
    <dgm:cxn modelId="{9CA65AF8-25C2-4D86-83A2-6EFAF330E7E1}" type="presOf" srcId="{C63F1903-2CA4-4320-9FA7-4CB4474E9802}" destId="{E7F9B059-6F6F-48A4-BE53-1573CD0B8D75}" srcOrd="0" destOrd="0" presId="urn:microsoft.com/office/officeart/2005/8/layout/cycle4"/>
    <dgm:cxn modelId="{6439A0F8-B51D-4306-848A-CC2A1654D582}" srcId="{CA25F03B-42AC-440B-815B-A2CCEABFB841}" destId="{C63F1903-2CA4-4320-9FA7-4CB4474E9802}" srcOrd="0" destOrd="0" parTransId="{195B08A0-7686-41F0-AF8C-CFC48E15ECE9}" sibTransId="{736F37EE-1034-4936-9109-D21671C8E258}"/>
    <dgm:cxn modelId="{332323F9-C542-4FD2-A654-2FEA976967E8}" srcId="{49C5FFE0-5485-4BC5-A85E-88D5701FF475}" destId="{CA25F03B-42AC-440B-815B-A2CCEABFB841}" srcOrd="2" destOrd="0" parTransId="{0BF1CA1B-D3F5-4B9C-9A60-DB23415795FD}" sibTransId="{FFA7D3D2-5205-4938-96B6-0DFB1D4E7AA1}"/>
    <dgm:cxn modelId="{039B08FB-02C9-48A9-9014-74B1D27CFB76}" type="presOf" srcId="{7B31A071-9B4D-4AAC-80F3-2E413E194935}" destId="{DA093713-C586-4EE2-AAA7-F3779167C908}" srcOrd="1" destOrd="0" presId="urn:microsoft.com/office/officeart/2005/8/layout/cycle4"/>
    <dgm:cxn modelId="{08230ECF-F382-4504-8C37-1CDB6A41034C}" type="presParOf" srcId="{B6CF413B-12FC-405E-8352-5BE17B4EC309}" destId="{37EE821E-6FCA-430B-B2D1-BD351C70691F}" srcOrd="0" destOrd="0" presId="urn:microsoft.com/office/officeart/2005/8/layout/cycle4"/>
    <dgm:cxn modelId="{2AD98669-C6F4-4C2A-8911-366745AD9A86}" type="presParOf" srcId="{37EE821E-6FCA-430B-B2D1-BD351C70691F}" destId="{3D781309-44C6-47A7-937B-86EAE3FE4FBD}" srcOrd="0" destOrd="0" presId="urn:microsoft.com/office/officeart/2005/8/layout/cycle4"/>
    <dgm:cxn modelId="{FBB9004B-5B5C-4C0C-BDF1-C25FBF165CBD}" type="presParOf" srcId="{3D781309-44C6-47A7-937B-86EAE3FE4FBD}" destId="{5DE98A72-8723-4217-9FA6-B2887D95EF3F}" srcOrd="0" destOrd="0" presId="urn:microsoft.com/office/officeart/2005/8/layout/cycle4"/>
    <dgm:cxn modelId="{92BDDE82-2369-4BD4-969C-0DD3079AB170}" type="presParOf" srcId="{3D781309-44C6-47A7-937B-86EAE3FE4FBD}" destId="{69F36932-FEF2-4B1B-ABBD-0A5F0384AB47}" srcOrd="1" destOrd="0" presId="urn:microsoft.com/office/officeart/2005/8/layout/cycle4"/>
    <dgm:cxn modelId="{7700CE63-3040-4F5F-9673-3FF57ED5E5C7}" type="presParOf" srcId="{37EE821E-6FCA-430B-B2D1-BD351C70691F}" destId="{1679F068-BD0A-48B0-A7F6-C37409652F37}" srcOrd="1" destOrd="0" presId="urn:microsoft.com/office/officeart/2005/8/layout/cycle4"/>
    <dgm:cxn modelId="{ACEE6B51-8A0B-462B-9349-601FE7C8D682}" type="presParOf" srcId="{1679F068-BD0A-48B0-A7F6-C37409652F37}" destId="{AF2C0C31-EE74-4180-871E-25A97C4FD836}" srcOrd="0" destOrd="0" presId="urn:microsoft.com/office/officeart/2005/8/layout/cycle4"/>
    <dgm:cxn modelId="{75990264-D003-4C82-A2FA-F63C6B483C1D}" type="presParOf" srcId="{1679F068-BD0A-48B0-A7F6-C37409652F37}" destId="{DA093713-C586-4EE2-AAA7-F3779167C908}" srcOrd="1" destOrd="0" presId="urn:microsoft.com/office/officeart/2005/8/layout/cycle4"/>
    <dgm:cxn modelId="{F30E820E-873C-4B6C-AC93-C3963FC8FDEA}" type="presParOf" srcId="{37EE821E-6FCA-430B-B2D1-BD351C70691F}" destId="{611A7C77-A612-4A8D-B9F6-F89B9B914796}" srcOrd="2" destOrd="0" presId="urn:microsoft.com/office/officeart/2005/8/layout/cycle4"/>
    <dgm:cxn modelId="{D9682322-B16B-42BE-A9FD-BD51C4B184A7}" type="presParOf" srcId="{611A7C77-A612-4A8D-B9F6-F89B9B914796}" destId="{E7F9B059-6F6F-48A4-BE53-1573CD0B8D75}" srcOrd="0" destOrd="0" presId="urn:microsoft.com/office/officeart/2005/8/layout/cycle4"/>
    <dgm:cxn modelId="{117A01D3-AAB3-4519-86F0-719F2C782C24}" type="presParOf" srcId="{611A7C77-A612-4A8D-B9F6-F89B9B914796}" destId="{906F6906-8381-4A92-A433-E3562A12E12B}" srcOrd="1" destOrd="0" presId="urn:microsoft.com/office/officeart/2005/8/layout/cycle4"/>
    <dgm:cxn modelId="{52B38C8F-6949-4370-A733-232AAB22F51E}" type="presParOf" srcId="{37EE821E-6FCA-430B-B2D1-BD351C70691F}" destId="{A9F6A30C-04C9-42AD-9C1D-F8F89FA1CFBA}" srcOrd="3" destOrd="0" presId="urn:microsoft.com/office/officeart/2005/8/layout/cycle4"/>
    <dgm:cxn modelId="{AE332C74-516B-4011-9AA4-F85A4196D0D3}" type="presParOf" srcId="{A9F6A30C-04C9-42AD-9C1D-F8F89FA1CFBA}" destId="{EE46C5CE-ACB4-451F-9B50-4A6B947AA0A1}" srcOrd="0" destOrd="0" presId="urn:microsoft.com/office/officeart/2005/8/layout/cycle4"/>
    <dgm:cxn modelId="{F7DCCF23-0FCB-4003-BB95-BB3AD6C7EAB2}" type="presParOf" srcId="{A9F6A30C-04C9-42AD-9C1D-F8F89FA1CFBA}" destId="{F2B5463B-508A-49B5-A1E6-3CB9C8B002C3}" srcOrd="1" destOrd="0" presId="urn:microsoft.com/office/officeart/2005/8/layout/cycle4"/>
    <dgm:cxn modelId="{F8953900-6B22-40DE-96CB-DCCA8A8D746A}" type="presParOf" srcId="{37EE821E-6FCA-430B-B2D1-BD351C70691F}" destId="{BE30A5F8-F57D-4F19-8B70-06BF25E587F7}" srcOrd="4" destOrd="0" presId="urn:microsoft.com/office/officeart/2005/8/layout/cycle4"/>
    <dgm:cxn modelId="{89B32963-8FE0-434E-89C0-962CCFD7A77C}" type="presParOf" srcId="{B6CF413B-12FC-405E-8352-5BE17B4EC309}" destId="{DE48BB24-0BCC-4953-9316-64B810FC9B07}" srcOrd="1" destOrd="0" presId="urn:microsoft.com/office/officeart/2005/8/layout/cycle4"/>
    <dgm:cxn modelId="{F1200445-F054-41A2-9C9B-B8BAFCB6626C}" type="presParOf" srcId="{DE48BB24-0BCC-4953-9316-64B810FC9B07}" destId="{4796ED33-3EE6-4CAB-977F-5843C17D6AB8}" srcOrd="0" destOrd="0" presId="urn:microsoft.com/office/officeart/2005/8/layout/cycle4"/>
    <dgm:cxn modelId="{8E01C349-4348-47DB-B136-3D179B2E3F44}" type="presParOf" srcId="{DE48BB24-0BCC-4953-9316-64B810FC9B07}" destId="{0706C4B9-6931-4738-A5DA-10314185257D}" srcOrd="1" destOrd="0" presId="urn:microsoft.com/office/officeart/2005/8/layout/cycle4"/>
    <dgm:cxn modelId="{0EA3A070-04AC-4356-8000-AE0906815C09}" type="presParOf" srcId="{DE48BB24-0BCC-4953-9316-64B810FC9B07}" destId="{E6686313-81F5-41BD-A523-ACF2368DE57B}" srcOrd="2" destOrd="0" presId="urn:microsoft.com/office/officeart/2005/8/layout/cycle4"/>
    <dgm:cxn modelId="{EB751D70-C675-4D21-A9AB-6386873D5554}" type="presParOf" srcId="{DE48BB24-0BCC-4953-9316-64B810FC9B07}" destId="{6FF12D8E-6C6B-47D6-A3FA-EF55ACD8D1B8}" srcOrd="3" destOrd="0" presId="urn:microsoft.com/office/officeart/2005/8/layout/cycle4"/>
    <dgm:cxn modelId="{7F09CEA0-AE10-4D86-A59B-688C79C88E94}" type="presParOf" srcId="{DE48BB24-0BCC-4953-9316-64B810FC9B07}" destId="{532DBFBD-3123-48A6-8121-5CA19EDA5B2A}" srcOrd="4" destOrd="0" presId="urn:microsoft.com/office/officeart/2005/8/layout/cycle4"/>
    <dgm:cxn modelId="{662BB56A-E9A7-4821-B6CF-129702A6BCE4}" type="presParOf" srcId="{B6CF413B-12FC-405E-8352-5BE17B4EC309}" destId="{5E42A55E-E895-4C36-A257-B31581E69895}" srcOrd="2" destOrd="0" presId="urn:microsoft.com/office/officeart/2005/8/layout/cycle4"/>
    <dgm:cxn modelId="{067F45C7-034A-4558-AEBB-BD1F56D3109E}" type="presParOf" srcId="{B6CF413B-12FC-405E-8352-5BE17B4EC309}" destId="{333C3679-4EEC-495B-9C14-ED317CB4C098}" srcOrd="3" destOrd="0" presId="urn:microsoft.com/office/officeart/2005/8/layout/cycle4"/>
  </dgm:cxnLst>
  <dgm:bg/>
  <dgm:whole/>
  <dgm:extLst>
    <a:ext xmlns:a="http://schemas.openxmlformats.org/drawingml/2006/main" uri="http://schemas.microsoft.com/office/drawing/2008/diagram">
      <dsp:dataModelExt xmlns:dsp="http://schemas.microsoft.com/office/drawing/2008/diagram" minVer="http://schemas.openxmlformats.org/drawingml/2006/diagram" relId="rId58"/>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a:xfrm>
        <a:off x="0" y="0"/>
        <a:ext cx="0" cy="0"/>
        <a:chOff x="0" y="0"/>
        <a:chExt cx="0" cy="0"/>
      </a:xfrm>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marL="0" lvl="0" indent="0" algn="ctr" defTabSz="622300">
            <a:lnSpc>
              <a:spcPct val="90000"/>
            </a:lnSpc>
            <a:spcBef>
              <a:spcPct val="0"/>
            </a:spcBef>
            <a:spcAft>
              <a:spcPct val="35000"/>
            </a:spcAft>
            <a:buNone/>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marL="0" lvl="0" indent="0" algn="ctr" defTabSz="622300">
            <a:lnSpc>
              <a:spcPct val="90000"/>
            </a:lnSpc>
            <a:spcBef>
              <a:spcPct val="0"/>
            </a:spcBef>
            <a:spcAft>
              <a:spcPct val="35000"/>
            </a:spcAft>
            <a:buNone/>
          </a:pPr>
          <a:r>
            <a:rPr lang="zh-CN" altLang="en-US" sz="1400" kern="1200"/>
            <a:t>竞争劣势</a:t>
          </a:r>
        </a:p>
      </dsp:txBody>
      <dsp:txXfrm rot="162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marL="0" lvl="0" indent="0" algn="ctr" defTabSz="622300">
            <a:lnSpc>
              <a:spcPct val="90000"/>
            </a:lnSpc>
            <a:spcBef>
              <a:spcPct val="0"/>
            </a:spcBef>
            <a:spcAft>
              <a:spcPct val="35000"/>
            </a:spcAft>
            <a:buNone/>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lstStyle/>
        <a:p>
          <a:pPr marL="0" lvl="0" indent="0" algn="ctr" defTabSz="622300">
            <a:lnSpc>
              <a:spcPct val="90000"/>
            </a:lnSpc>
            <a:spcBef>
              <a:spcPct val="0"/>
            </a:spcBef>
            <a:spcAft>
              <a:spcPct val="35000"/>
            </a:spcAft>
            <a:buNone/>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val="norm"/>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arg="none"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arg="none"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arg="none"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arg="none"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arg="none"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145342455"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411828842"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421982499"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CB433C-BB36-4E59-B903-2D3E4D3E8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3938</TotalTime>
  <Pages>136</Pages>
  <Words>16795</Words>
  <Characters>95737</Characters>
  <Application>Microsoft Office Word</Application>
  <DocSecurity>0</DocSecurity>
  <Lines>797</Lines>
  <Paragraphs>224</Paragraphs>
  <ScaleCrop>false</ScaleCrop>
  <Company/>
  <LinksUpToDate>false</LinksUpToDate>
  <CharactersWithSpaces>112308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欣荣 冉</cp:lastModifiedBy>
  <cp:revision>4995</cp:revision>
  <cp:lastPrinted>2019-12-11T04:09:00Z</cp:lastPrinted>
  <dcterms:created xsi:type="dcterms:W3CDTF">2018-05-17T07:59:00Z</dcterms:created>
  <dcterms:modified xsi:type="dcterms:W3CDTF">2024-06-04T10:00:00Z</dcterms:modified>
</cp:coreProperties>
</file>