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2024年俄罗斯层垫市场机会及渠道调研报告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2024年俄罗斯层垫市场机会及渠道调研报告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层垫</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层垫</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层垫可分为三种类型：塑料层垫、纸板层垫和其他。其中纸板层垫是最为广泛应用的类型，约占65%的市场份额。 在美国市场，主要的生产厂商有Smurfit Kappa Group, DS Smith Plc, International Paper Company, KapStone Paper and Packaging Corp, KARTON SpA, Corex Plastics Pty Ltd., Alpha Cikupa Makmur. PT, GWP Group Limited, Shish Industries Limited, ER&amp;GE (UK) Limited, QINGDAO TIANFULE PLASTIC CO., LTD., Carton Northrich Inc., Mulford Plastics Pty Ltd, Romiley Board Mill, Crown Paper Converting, Samuel Grant Group Ltd., John Roberts Holdings Ltd., GS Paperboard &amp; Packaging sdn bhd, Mount Vernon Packaging, Inc., W&amp;M Watson Packaging Ltd. etc.等。</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层垫</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层垫</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层垫</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Smurfit Kappa Group</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DS Smith Plc</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International Paper Company</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KapStone Paper and Packaging Corp</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KARTON SpA</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Corex Plastics Pty Ltd.</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Alpha Cikupa Makmur. PT</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GWP Group Limited</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Shish Industries Limited</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ER&amp;GE (UK) Limited</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QINGDAO TIANFULE PLASTIC CO., LTD.</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Carton Northrich Inc.</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Mulford Plastics Pty Ltd</w:t>
      </w:r>
    </w:p>
    <w:p w:rsidR="00F11908" w:rsidRPr="00F2761D" w:rsidP="00F11908" w14:paraId="45D10FF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Romiley Board Mill</w:t>
      </w:r>
    </w:p>
    <w:p w:rsidR="00F11908" w:rsidRPr="00F2761D" w:rsidP="00F11908" w14:paraId="005F1F60"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Crown Paper Converting</w:t>
      </w:r>
    </w:p>
    <w:p w:rsidR="00F11908" w:rsidRPr="00F2761D" w:rsidP="00F11908" w14:paraId="5C435DC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Samuel Grant Group Ltd.</w:t>
      </w:r>
    </w:p>
    <w:p w:rsidR="00F11908" w:rsidRPr="00F2761D" w:rsidP="00F11908" w14:paraId="1F713BB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John Roberts Holdings Ltd.</w:t>
      </w:r>
    </w:p>
    <w:p w:rsidR="00F11908" w:rsidRPr="00F2761D" w:rsidP="00F11908" w14:paraId="560D9C79"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GS Paperboard &amp; Packaging sdn bhd</w:t>
      </w:r>
    </w:p>
    <w:p w:rsidR="00F11908" w:rsidRPr="00F2761D" w:rsidP="00F11908" w14:paraId="6338AD7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Mount Vernon Packaging, Inc.</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W&amp;M Watson Packaging Ltd.</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层垫</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层垫</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层垫</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层垫</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层垫</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层垫</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层垫</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层垫</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层垫</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层垫</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层垫</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层垫</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层垫</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层垫</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层垫</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层垫</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层垫</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层垫</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层垫</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层垫</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层垫</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层垫</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层垫</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层垫</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Smurfit Kappa Group</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Smurfit Kappa Group</w:t>
        </w:r>
        <w:r w:rsidRPr="001042C1">
          <w:rPr>
            <w:rStyle w:val="Hyperlink"/>
            <w:noProof/>
          </w:rPr>
          <w:t>基本信息、</w:t>
        </w:r>
        <w:r w:rsidRPr="001042C1">
          <w:rPr>
            <w:rStyle w:val="Hyperlink"/>
            <w:noProof/>
          </w:rPr>
          <w:t>层垫</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Smurfit Kappa Group 层垫</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Smurfit Kappa Group</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Smurfit Kappa Group</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DS Smith Plc</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DS Smith Plc</w:t>
        </w:r>
        <w:r w:rsidRPr="001042C1">
          <w:rPr>
            <w:rStyle w:val="Hyperlink"/>
            <w:noProof/>
          </w:rPr>
          <w:t>基本信息、</w:t>
        </w:r>
        <w:r w:rsidRPr="001042C1">
          <w:rPr>
            <w:rStyle w:val="Hyperlink"/>
            <w:noProof/>
          </w:rPr>
          <w:t>层垫</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DS Smith Plc 层垫</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DS Smith Plc</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DS Smith Plc</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International Paper Company</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International Paper Company</w:t>
        </w:r>
        <w:r w:rsidRPr="001042C1">
          <w:rPr>
            <w:rStyle w:val="Hyperlink"/>
            <w:noProof/>
          </w:rPr>
          <w:t>基本信息、</w:t>
        </w:r>
        <w:r w:rsidRPr="001042C1">
          <w:rPr>
            <w:rStyle w:val="Hyperlink"/>
            <w:noProof/>
          </w:rPr>
          <w:t>层垫</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International Paper Company 层垫</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International Paper Company</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International Paper Company</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KapStone Paper and Packaging Corp</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KARTON SpA</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Corex Plastics Pty Ltd.</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Alpha Cikupa Makmur. PT</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GWP Group Limited</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Shish Industries Limited</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ER&amp;GE (UK) Limited</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QINGDAO TIANFULE PLASTIC CO., LTD.</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Carton Northrich Inc.</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Mulford Plastics Pty Ltd</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Romiley Board Mill</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Crown Paper Converting</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44A009F4" w14:textId="67E490B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Pr="001042C1">
          <w:rPr>
            <w:rStyle w:val="Hyperlink"/>
            <w:noProof/>
          </w:rPr>
          <w:t>4.16 Samuel Grant Group Ltd.</w:t>
        </w:r>
        <w:r>
          <w:rPr>
            <w:noProof/>
            <w:webHidden/>
          </w:rPr>
          <w:tab/>
        </w:r>
        <w:r>
          <w:rPr>
            <w:noProof/>
            <w:webHidden/>
          </w:rPr>
          <w:fldChar w:fldCharType="begin"/>
        </w:r>
        <w:r>
          <w:rPr>
            <w:noProof/>
            <w:webHidden/>
          </w:rPr>
          <w:instrText xml:space="preserve"> PAGEREF _Toc167126625 \h </w:instrText>
        </w:r>
        <w:r>
          <w:rPr>
            <w:noProof/>
            <w:webHidden/>
          </w:rPr>
          <w:fldChar w:fldCharType="separate"/>
        </w:r>
        <w:r>
          <w:rPr>
            <w:noProof/>
            <w:webHidden/>
          </w:rPr>
          <w:t>32</w:t>
        </w:r>
        <w:r>
          <w:rPr>
            <w:noProof/>
            <w:webHidden/>
          </w:rPr>
          <w:fldChar w:fldCharType="end"/>
        </w:r>
      </w:hyperlink>
    </w:p>
    <w:p w:rsidR="00EE2704" w14:paraId="4AAAA97C" w14:textId="33A1A5C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Pr="001042C1">
          <w:rPr>
            <w:rStyle w:val="Hyperlink"/>
            <w:noProof/>
          </w:rPr>
          <w:t>4.17 John Roberts Holdings Ltd.</w:t>
        </w:r>
        <w:r>
          <w:rPr>
            <w:noProof/>
            <w:webHidden/>
          </w:rPr>
          <w:tab/>
        </w:r>
        <w:r>
          <w:rPr>
            <w:noProof/>
            <w:webHidden/>
          </w:rPr>
          <w:fldChar w:fldCharType="begin"/>
        </w:r>
        <w:r>
          <w:rPr>
            <w:noProof/>
            <w:webHidden/>
          </w:rPr>
          <w:instrText xml:space="preserve"> PAGEREF _Toc167126626 \h </w:instrText>
        </w:r>
        <w:r>
          <w:rPr>
            <w:noProof/>
            <w:webHidden/>
          </w:rPr>
          <w:fldChar w:fldCharType="separate"/>
        </w:r>
        <w:r>
          <w:rPr>
            <w:noProof/>
            <w:webHidden/>
          </w:rPr>
          <w:t>32</w:t>
        </w:r>
        <w:r>
          <w:rPr>
            <w:noProof/>
            <w:webHidden/>
          </w:rPr>
          <w:fldChar w:fldCharType="end"/>
        </w:r>
      </w:hyperlink>
    </w:p>
    <w:p w:rsidR="00EE2704" w14:paraId="1034DDB4" w14:textId="22D1EB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Pr="001042C1">
          <w:rPr>
            <w:rStyle w:val="Hyperlink"/>
            <w:noProof/>
          </w:rPr>
          <w:t>4.18 GS Paperboard &amp; Packaging sdn bhd</w:t>
        </w:r>
        <w:r>
          <w:rPr>
            <w:noProof/>
            <w:webHidden/>
          </w:rPr>
          <w:tab/>
        </w:r>
        <w:r>
          <w:rPr>
            <w:noProof/>
            <w:webHidden/>
          </w:rPr>
          <w:fldChar w:fldCharType="begin"/>
        </w:r>
        <w:r>
          <w:rPr>
            <w:noProof/>
            <w:webHidden/>
          </w:rPr>
          <w:instrText xml:space="preserve"> PAGEREF _Toc167126627 \h </w:instrText>
        </w:r>
        <w:r>
          <w:rPr>
            <w:noProof/>
            <w:webHidden/>
          </w:rPr>
          <w:fldChar w:fldCharType="separate"/>
        </w:r>
        <w:r>
          <w:rPr>
            <w:noProof/>
            <w:webHidden/>
          </w:rPr>
          <w:t>32</w:t>
        </w:r>
        <w:r>
          <w:rPr>
            <w:noProof/>
            <w:webHidden/>
          </w:rPr>
          <w:fldChar w:fldCharType="end"/>
        </w:r>
      </w:hyperlink>
    </w:p>
    <w:p w:rsidR="00EE2704" w14:paraId="572A0C32" w14:textId="6F8D377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Pr="001042C1">
          <w:rPr>
            <w:rStyle w:val="Hyperlink"/>
            <w:noProof/>
          </w:rPr>
          <w:t>4.19 Mount Vernon Packaging, Inc.</w:t>
        </w:r>
        <w:r>
          <w:rPr>
            <w:noProof/>
            <w:webHidden/>
          </w:rPr>
          <w:tab/>
        </w:r>
        <w:r>
          <w:rPr>
            <w:noProof/>
            <w:webHidden/>
          </w:rPr>
          <w:fldChar w:fldCharType="begin"/>
        </w:r>
        <w:r>
          <w:rPr>
            <w:noProof/>
            <w:webHidden/>
          </w:rPr>
          <w:instrText xml:space="preserve"> PAGEREF _Toc167126628 \h </w:instrText>
        </w:r>
        <w:r>
          <w:rPr>
            <w:noProof/>
            <w:webHidden/>
          </w:rPr>
          <w:fldChar w:fldCharType="separate"/>
        </w:r>
        <w:r>
          <w:rPr>
            <w:noProof/>
            <w:webHidden/>
          </w:rPr>
          <w:t>32</w:t>
        </w:r>
        <w:r>
          <w:rPr>
            <w:noProof/>
            <w:webHidden/>
          </w:rPr>
          <w:fldChar w:fldCharType="end"/>
        </w:r>
      </w:hyperlink>
    </w:p>
    <w:p w:rsidR="00EE2704" w14:paraId="0322B0C9" w14:textId="6BB57D7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Pr="001042C1">
          <w:rPr>
            <w:rStyle w:val="Hyperlink"/>
            <w:noProof/>
          </w:rPr>
          <w:t>4.20 W&amp;M Watson Packaging Ltd.</w:t>
        </w:r>
        <w:r>
          <w:rPr>
            <w:noProof/>
            <w:webHidden/>
          </w:rPr>
          <w:tab/>
        </w:r>
        <w:r>
          <w:rPr>
            <w:noProof/>
            <w:webHidden/>
          </w:rPr>
          <w:fldChar w:fldCharType="begin"/>
        </w:r>
        <w:r>
          <w:rPr>
            <w:noProof/>
            <w:webHidden/>
          </w:rPr>
          <w:instrText xml:space="preserve"> PAGEREF _Toc167126629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层垫</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层垫</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层垫</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层垫</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层垫</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层垫</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层垫</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层垫</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层垫</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层垫</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层垫</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层垫</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层垫</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层垫</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层垫</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层垫</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百万件</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层垫</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层垫</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层垫</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层垫</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美元/千件</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Smurfit Kappa Group 层垫</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Smurfit Kappa Group 层垫</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Smurfit Kappa Group</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Smurfit Kappa Group</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DS Smith Plc 层垫</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DS Smith Plc 层垫</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DS Smith Plc</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DS Smith Plc</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International Paper Company 层垫</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International Paper Company 层垫</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International Paper Company</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International Paper Company</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层垫</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层垫</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层垫</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层垫</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层垫</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层垫</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层垫</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层垫</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层垫</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层垫</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层垫</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百万件</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层垫</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层垫</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百万件</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层垫</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层垫</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层垫</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层垫</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层垫</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层垫</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层垫</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层垫</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层垫</w:t>
      </w:r>
      <w:r>
        <w:rPr>
          <w:rFonts w:hint="eastAsia"/>
        </w:rPr>
        <w:t>产品定义及统计范围</w:t>
      </w:r>
      <w:bookmarkEnd w:id="23"/>
    </w:p>
    <w:bookmarkEnd w:id="24"/>
    <w:bookmarkEnd w:id="25"/>
    <w:bookmarkEnd w:id="26"/>
    <w:p w:rsidR="00A31DD8" w:rsidRPr="00287A52" w:rsidP="007D7B3B">
      <w:pPr>
        <w:pStyle w:val="-0"/>
        <w:ind w:firstLine="420"/>
      </w:pPr>
      <w:r w:rsidRPr="00914043">
        <w:t>层垫可分为三种类型：塑料层垫、纸板层垫和其他。其中纸板层垫是最为广泛应用的类型，约占65%的市场份额。 在美国市场，主要的生产厂商有Smurfit Kappa Group, DS Smith Plc, International Paper Company, KapStone Paper and Packaging Corp, KARTON SpA, Corex Plastics Pty Ltd., Alpha Cikupa Makmur. PT, GWP Group Limited, Shish Industries Limited, ER&amp;GE (UK) Limited, QINGDAO TIANFULE PLASTIC CO., LTD., Carton Northrich Inc., Mulford Plastics Pty Ltd, Romiley Board Mill, Crown Paper Converting, Samuel Grant Group Ltd., John Roberts Holdings Ltd., GS Paperboard &amp; Packaging sdn bhd, Mount Vernon Packaging, Inc., W&amp;M Watson Packaging Ltd. etc.等。</w:t>
      </w:r>
    </w:p>
    <w:p w:rsidR="00A31DD8" w:rsidP="006756AB">
      <w:pPr>
        <w:pStyle w:val="FigureStyle"/>
      </w:pPr>
      <w:bookmarkStart w:id="27" w:name="_Toc24028878"/>
      <w:bookmarkStart w:id="28" w:name="_Toc26779984"/>
      <w:bookmarkStart w:id="29" w:name="_Toc167126498"/>
      <w:r w:rsidRPr="00B728C9">
        <w:t>层垫</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层垫</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层垫</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层垫</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层垫</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百万件</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层垫</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层垫</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层垫</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层垫</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百万件</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层垫</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层垫</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层垫</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层垫</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层垫</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层垫</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层垫</w:t>
      </w:r>
      <w:bookmarkEnd w:id="96"/>
      <w:bookmarkEnd w:id="97"/>
      <w:r w:rsidRPr="006C3BE6">
        <w:rPr>
          <w:rFonts w:hint="eastAsia"/>
        </w:rPr>
        <w:t>总部及产地分布</w:t>
      </w:r>
      <w:bookmarkEnd w:id="98"/>
      <w:bookmarkEnd w:id="99"/>
    </w:p>
    <w:tbl>
      <w:tblPr>
        <w:tblStyle w:val="TableGrid8"/>
        <w:tblW w:w="5000" w:type="pct"/>
        <w:tblLook w:val="04A0"/>
      </w:tblPr>
      <w:tblGrid>
        <w:gridCol w:w="3955"/>
        <w:gridCol w:w="2278"/>
        <w:gridCol w:w="3735"/>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Smurfit Kappa Group</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DS Smith Plc</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International Paper Company</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KapStone Paper and Packaging Corp</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KARTON SpA</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Corex Plastics Pty Ltd.</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Alpha Cikupa Makmur. PT</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GWP Group Limited</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Shish Industries Limited</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ER&amp;GE (UK) Limited</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QINGDAO TIANFULE PLASTIC CO., LTD.</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Carton Northrich Inc.</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Mulford Plastics Pty Ltd</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r w:rsidRPr="009D02FC">
              <w:t>Romiley Board Mill</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r w14:paraId="09D3163A" w14:textId="77777777" w:rsidTr="00017B34">
        <w:tblPrEx>
          <w:tblW w:w="5000" w:type="pct"/>
          <w:tblLook w:val="04A0"/>
        </w:tblPrEx>
        <w:trPr>
          <w:trHeight w:val="270"/>
        </w:trPr>
        <w:tc>
          <w:tcPr>
            <w:tcW w:w="1817" w:type="pct"/>
            <w:noWrap/>
          </w:tcPr>
          <w:p w:rsidR="00137863" w:rsidRPr="009D02FC" w:rsidP="00017B34" w14:paraId="342330C6" w14:textId="77777777">
            <w:r w:rsidRPr="009D02FC">
              <w:t>Crown Paper Converting</w:t>
            </w:r>
          </w:p>
        </w:tc>
        <w:tc>
          <w:tcPr>
            <w:tcW w:w="1226" w:type="pct"/>
            <w:noWrap/>
          </w:tcPr>
          <w:p w:rsidR="00137863" w:rsidP="00017B34" w14:paraId="4512D9E5" w14:textId="77777777">
            <w:r w:rsidRPr="00FA3FC2">
              <w:rPr>
                <w:rFonts w:hint="eastAsia"/>
              </w:rPr>
              <w:t>XX</w:t>
            </w:r>
          </w:p>
        </w:tc>
        <w:tc>
          <w:tcPr>
            <w:tcW w:w="1957" w:type="pct"/>
            <w:noWrap/>
          </w:tcPr>
          <w:p w:rsidR="00137863" w:rsidP="00017B34" w14:paraId="7F3E0858" w14:textId="77777777">
            <w:r w:rsidRPr="00FA3FC2">
              <w:rPr>
                <w:rFonts w:hint="eastAsia"/>
              </w:rPr>
              <w:t>XX</w:t>
            </w:r>
          </w:p>
        </w:tc>
      </w:tr>
      <w:tr w14:paraId="26DB463C" w14:textId="77777777" w:rsidTr="00017B34">
        <w:tblPrEx>
          <w:tblW w:w="5000" w:type="pct"/>
          <w:tblLook w:val="04A0"/>
        </w:tblPrEx>
        <w:trPr>
          <w:trHeight w:val="270"/>
        </w:trPr>
        <w:tc>
          <w:tcPr>
            <w:tcW w:w="1817" w:type="pct"/>
            <w:noWrap/>
          </w:tcPr>
          <w:p w:rsidR="00137863" w:rsidRPr="009D02FC" w:rsidP="00017B34" w14:paraId="02086519" w14:textId="77777777">
            <w:r w:rsidRPr="009D02FC">
              <w:t>Samuel Grant Group Ltd.</w:t>
            </w:r>
          </w:p>
        </w:tc>
        <w:tc>
          <w:tcPr>
            <w:tcW w:w="1226" w:type="pct"/>
            <w:noWrap/>
          </w:tcPr>
          <w:p w:rsidR="00137863" w:rsidP="00017B34" w14:paraId="171B2223" w14:textId="77777777">
            <w:r w:rsidRPr="00FA3FC2">
              <w:rPr>
                <w:rFonts w:hint="eastAsia"/>
              </w:rPr>
              <w:t>XX</w:t>
            </w:r>
          </w:p>
        </w:tc>
        <w:tc>
          <w:tcPr>
            <w:tcW w:w="1957" w:type="pct"/>
            <w:noWrap/>
          </w:tcPr>
          <w:p w:rsidR="00137863" w:rsidP="00017B34" w14:paraId="06F95916" w14:textId="77777777">
            <w:r w:rsidRPr="00FA3FC2">
              <w:rPr>
                <w:rFonts w:hint="eastAsia"/>
              </w:rPr>
              <w:t>XX</w:t>
            </w:r>
          </w:p>
        </w:tc>
      </w:tr>
      <w:tr w14:paraId="3800B48F" w14:textId="77777777" w:rsidTr="00017B34">
        <w:tblPrEx>
          <w:tblW w:w="5000" w:type="pct"/>
          <w:tblLook w:val="04A0"/>
        </w:tblPrEx>
        <w:trPr>
          <w:trHeight w:val="270"/>
        </w:trPr>
        <w:tc>
          <w:tcPr>
            <w:tcW w:w="1817" w:type="pct"/>
            <w:noWrap/>
          </w:tcPr>
          <w:p w:rsidR="00137863" w:rsidRPr="009D02FC" w:rsidP="00017B34" w14:paraId="452229D6" w14:textId="77777777">
            <w:r w:rsidRPr="009D02FC">
              <w:t>John Roberts Holdings Ltd.</w:t>
            </w:r>
          </w:p>
        </w:tc>
        <w:tc>
          <w:tcPr>
            <w:tcW w:w="1226" w:type="pct"/>
            <w:noWrap/>
          </w:tcPr>
          <w:p w:rsidR="00137863" w:rsidP="00017B34" w14:paraId="4AABDFDE" w14:textId="77777777">
            <w:r w:rsidRPr="00FA3FC2">
              <w:rPr>
                <w:rFonts w:hint="eastAsia"/>
              </w:rPr>
              <w:t>XX</w:t>
            </w:r>
          </w:p>
        </w:tc>
        <w:tc>
          <w:tcPr>
            <w:tcW w:w="1957" w:type="pct"/>
            <w:noWrap/>
          </w:tcPr>
          <w:p w:rsidR="00137863" w:rsidP="00017B34" w14:paraId="3EB81B6B" w14:textId="77777777">
            <w:r w:rsidRPr="00FA3FC2">
              <w:rPr>
                <w:rFonts w:hint="eastAsia"/>
              </w:rPr>
              <w:t>XX</w:t>
            </w:r>
          </w:p>
        </w:tc>
      </w:tr>
      <w:tr w14:paraId="3E05964E" w14:textId="77777777" w:rsidTr="00017B34">
        <w:tblPrEx>
          <w:tblW w:w="5000" w:type="pct"/>
          <w:tblLook w:val="04A0"/>
        </w:tblPrEx>
        <w:trPr>
          <w:trHeight w:val="270"/>
        </w:trPr>
        <w:tc>
          <w:tcPr>
            <w:tcW w:w="1817" w:type="pct"/>
            <w:noWrap/>
          </w:tcPr>
          <w:p w:rsidR="00137863" w:rsidRPr="009D02FC" w:rsidP="00017B34" w14:paraId="0E1B9FE1" w14:textId="77777777">
            <w:r w:rsidRPr="009D02FC">
              <w:t>GS Paperboard &amp; Packaging sdn bhd</w:t>
            </w:r>
          </w:p>
        </w:tc>
        <w:tc>
          <w:tcPr>
            <w:tcW w:w="1226" w:type="pct"/>
            <w:noWrap/>
          </w:tcPr>
          <w:p w:rsidR="00137863" w:rsidP="00017B34" w14:paraId="54D12A9E" w14:textId="77777777">
            <w:r w:rsidRPr="00FA3FC2">
              <w:rPr>
                <w:rFonts w:hint="eastAsia"/>
              </w:rPr>
              <w:t>XX</w:t>
            </w:r>
          </w:p>
        </w:tc>
        <w:tc>
          <w:tcPr>
            <w:tcW w:w="1957" w:type="pct"/>
            <w:noWrap/>
          </w:tcPr>
          <w:p w:rsidR="00137863" w:rsidP="00017B34" w14:paraId="775CCBDB" w14:textId="77777777">
            <w:r w:rsidRPr="00FA3FC2">
              <w:rPr>
                <w:rFonts w:hint="eastAsia"/>
              </w:rPr>
              <w:t>XX</w:t>
            </w:r>
          </w:p>
        </w:tc>
      </w:tr>
      <w:tr w14:paraId="2FC88468" w14:textId="77777777" w:rsidTr="00017B34">
        <w:tblPrEx>
          <w:tblW w:w="5000" w:type="pct"/>
          <w:tblLook w:val="04A0"/>
        </w:tblPrEx>
        <w:trPr>
          <w:trHeight w:val="270"/>
        </w:trPr>
        <w:tc>
          <w:tcPr>
            <w:tcW w:w="1817" w:type="pct"/>
            <w:noWrap/>
          </w:tcPr>
          <w:p w:rsidR="00137863" w:rsidRPr="009D02FC" w:rsidP="00017B34" w14:paraId="77641103" w14:textId="77777777">
            <w:r w:rsidRPr="009D02FC">
              <w:t>Mount Vernon Packaging, Inc.</w:t>
            </w:r>
          </w:p>
        </w:tc>
        <w:tc>
          <w:tcPr>
            <w:tcW w:w="1226" w:type="pct"/>
            <w:noWrap/>
          </w:tcPr>
          <w:p w:rsidR="00137863" w:rsidP="00017B34" w14:paraId="54EDA8C2" w14:textId="77777777">
            <w:r w:rsidRPr="00FA3FC2">
              <w:rPr>
                <w:rFonts w:hint="eastAsia"/>
              </w:rPr>
              <w:t>XX</w:t>
            </w:r>
          </w:p>
        </w:tc>
        <w:tc>
          <w:tcPr>
            <w:tcW w:w="1957" w:type="pct"/>
            <w:noWrap/>
          </w:tcPr>
          <w:p w:rsidR="00137863" w:rsidP="00017B34" w14:paraId="3C70004E" w14:textId="77777777">
            <w:r w:rsidRPr="00FA3FC2">
              <w:rPr>
                <w:rFonts w:hint="eastAsia"/>
              </w:rPr>
              <w:t>XX</w:t>
            </w:r>
          </w:p>
        </w:tc>
      </w:tr>
      <w:tr w14:paraId="6864710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3A8C5BFA" w14:textId="77777777">
            <w:r w:rsidRPr="009D02FC">
              <w:t>W&amp;M Watson Packaging Ltd.</w:t>
            </w:r>
          </w:p>
        </w:tc>
        <w:tc>
          <w:tcPr>
            <w:tcW w:w="1226" w:type="pct"/>
            <w:noWrap/>
          </w:tcPr>
          <w:p w:rsidR="00137863" w:rsidP="00017B34" w14:paraId="35B169A0" w14:textId="77777777">
            <w:r w:rsidRPr="00FA3FC2">
              <w:rPr>
                <w:rFonts w:hint="eastAsia"/>
              </w:rPr>
              <w:t>XX</w:t>
            </w:r>
          </w:p>
        </w:tc>
        <w:tc>
          <w:tcPr>
            <w:tcW w:w="1957" w:type="pct"/>
            <w:noWrap/>
          </w:tcPr>
          <w:p w:rsidR="00137863" w:rsidP="00017B34" w14:paraId="722DF6DD"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层垫</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层垫</w:t>
      </w:r>
      <w:r w:rsidRPr="006C3BE6">
        <w:rPr>
          <w:rFonts w:hint="eastAsia"/>
        </w:rPr>
        <w:t>产品类型及应用</w:t>
      </w:r>
      <w:bookmarkEnd w:id="103"/>
      <w:bookmarkEnd w:id="104"/>
    </w:p>
    <w:tbl>
      <w:tblPr>
        <w:tblStyle w:val="TableGrid8"/>
        <w:tblW w:w="5000" w:type="pct"/>
        <w:tblLook w:val="04A0"/>
      </w:tblPr>
      <w:tblGrid>
        <w:gridCol w:w="3955"/>
        <w:gridCol w:w="2278"/>
        <w:gridCol w:w="3735"/>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Smurfit Kappa Group</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DS Smith Plc</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International Paper Company</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KapStone Paper and Packaging Corp</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KARTON SpA</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Corex Plastics Pty Ltd.</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Alpha Cikupa Makmur. PT</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GWP Group Limited</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Shish Industries Limited</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ER&amp;GE (UK) Limited</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QINGDAO TIANFULE PLASTIC CO., LTD.</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Carton Northrich Inc.</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Mulford Plastics Pty Ltd</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r w:rsidRPr="009D02FC">
              <w:t>Romiley Board Mill</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r w14:paraId="3248014D" w14:textId="77777777" w:rsidTr="00017B34">
        <w:tblPrEx>
          <w:tblW w:w="5000" w:type="pct"/>
          <w:tblLook w:val="04A0"/>
        </w:tblPrEx>
        <w:trPr>
          <w:trHeight w:val="270"/>
        </w:trPr>
        <w:tc>
          <w:tcPr>
            <w:tcW w:w="1817" w:type="pct"/>
            <w:noWrap/>
          </w:tcPr>
          <w:p w:rsidR="00137863" w:rsidRPr="009D02FC" w:rsidP="00017B34" w14:paraId="1E9CA878" w14:textId="77777777">
            <w:r w:rsidRPr="009D02FC">
              <w:t>Crown Paper Converting</w:t>
            </w:r>
          </w:p>
        </w:tc>
        <w:tc>
          <w:tcPr>
            <w:tcW w:w="1226" w:type="pct"/>
            <w:noWrap/>
          </w:tcPr>
          <w:p w:rsidR="00137863" w:rsidP="00017B34" w14:paraId="7AF7D197" w14:textId="77777777">
            <w:r w:rsidRPr="00FA3FC2">
              <w:rPr>
                <w:rFonts w:hint="eastAsia"/>
              </w:rPr>
              <w:t>XX</w:t>
            </w:r>
          </w:p>
        </w:tc>
        <w:tc>
          <w:tcPr>
            <w:tcW w:w="1957" w:type="pct"/>
            <w:noWrap/>
          </w:tcPr>
          <w:p w:rsidR="00137863" w:rsidP="00017B34" w14:paraId="1030916F" w14:textId="77777777">
            <w:r w:rsidRPr="00FA3FC2">
              <w:rPr>
                <w:rFonts w:hint="eastAsia"/>
              </w:rPr>
              <w:t>XX</w:t>
            </w:r>
          </w:p>
        </w:tc>
      </w:tr>
      <w:tr w14:paraId="19CE3FAF" w14:textId="77777777" w:rsidTr="00017B34">
        <w:tblPrEx>
          <w:tblW w:w="5000" w:type="pct"/>
          <w:tblLook w:val="04A0"/>
        </w:tblPrEx>
        <w:trPr>
          <w:trHeight w:val="270"/>
        </w:trPr>
        <w:tc>
          <w:tcPr>
            <w:tcW w:w="1817" w:type="pct"/>
            <w:noWrap/>
          </w:tcPr>
          <w:p w:rsidR="00137863" w:rsidRPr="009D02FC" w:rsidP="00017B34" w14:paraId="0F66C6BC" w14:textId="77777777">
            <w:r w:rsidRPr="009D02FC">
              <w:t>Samuel Grant Group Ltd.</w:t>
            </w:r>
          </w:p>
        </w:tc>
        <w:tc>
          <w:tcPr>
            <w:tcW w:w="1226" w:type="pct"/>
            <w:noWrap/>
          </w:tcPr>
          <w:p w:rsidR="00137863" w:rsidP="00017B34" w14:paraId="74E2D304" w14:textId="77777777">
            <w:r w:rsidRPr="00FA3FC2">
              <w:rPr>
                <w:rFonts w:hint="eastAsia"/>
              </w:rPr>
              <w:t>XX</w:t>
            </w:r>
          </w:p>
        </w:tc>
        <w:tc>
          <w:tcPr>
            <w:tcW w:w="1957" w:type="pct"/>
            <w:noWrap/>
          </w:tcPr>
          <w:p w:rsidR="00137863" w:rsidP="00017B34" w14:paraId="3CC62D8D" w14:textId="77777777">
            <w:r w:rsidRPr="00FA3FC2">
              <w:rPr>
                <w:rFonts w:hint="eastAsia"/>
              </w:rPr>
              <w:t>XX</w:t>
            </w:r>
          </w:p>
        </w:tc>
      </w:tr>
      <w:tr w14:paraId="34B48B65" w14:textId="77777777" w:rsidTr="00017B34">
        <w:tblPrEx>
          <w:tblW w:w="5000" w:type="pct"/>
          <w:tblLook w:val="04A0"/>
        </w:tblPrEx>
        <w:trPr>
          <w:trHeight w:val="270"/>
        </w:trPr>
        <w:tc>
          <w:tcPr>
            <w:tcW w:w="1817" w:type="pct"/>
            <w:noWrap/>
          </w:tcPr>
          <w:p w:rsidR="00137863" w:rsidRPr="009D02FC" w:rsidP="00017B34" w14:paraId="186DDEAA" w14:textId="77777777">
            <w:r w:rsidRPr="009D02FC">
              <w:t>John Roberts Holdings Ltd.</w:t>
            </w:r>
          </w:p>
        </w:tc>
        <w:tc>
          <w:tcPr>
            <w:tcW w:w="1226" w:type="pct"/>
            <w:noWrap/>
          </w:tcPr>
          <w:p w:rsidR="00137863" w:rsidP="00017B34" w14:paraId="4A03DB2D" w14:textId="77777777">
            <w:r w:rsidRPr="00FA3FC2">
              <w:rPr>
                <w:rFonts w:hint="eastAsia"/>
              </w:rPr>
              <w:t>XX</w:t>
            </w:r>
          </w:p>
        </w:tc>
        <w:tc>
          <w:tcPr>
            <w:tcW w:w="1957" w:type="pct"/>
            <w:noWrap/>
          </w:tcPr>
          <w:p w:rsidR="00137863" w:rsidP="00017B34" w14:paraId="10FC28C3" w14:textId="77777777">
            <w:r w:rsidRPr="00FA3FC2">
              <w:rPr>
                <w:rFonts w:hint="eastAsia"/>
              </w:rPr>
              <w:t>XX</w:t>
            </w:r>
          </w:p>
        </w:tc>
      </w:tr>
      <w:tr w14:paraId="0696F97B" w14:textId="77777777" w:rsidTr="00017B34">
        <w:tblPrEx>
          <w:tblW w:w="5000" w:type="pct"/>
          <w:tblLook w:val="04A0"/>
        </w:tblPrEx>
        <w:trPr>
          <w:trHeight w:val="270"/>
        </w:trPr>
        <w:tc>
          <w:tcPr>
            <w:tcW w:w="1817" w:type="pct"/>
            <w:noWrap/>
          </w:tcPr>
          <w:p w:rsidR="00137863" w:rsidRPr="009D02FC" w:rsidP="00017B34" w14:paraId="0D547145" w14:textId="77777777">
            <w:r w:rsidRPr="009D02FC">
              <w:t>GS Paperboard &amp; Packaging sdn bhd</w:t>
            </w:r>
          </w:p>
        </w:tc>
        <w:tc>
          <w:tcPr>
            <w:tcW w:w="1226" w:type="pct"/>
            <w:noWrap/>
          </w:tcPr>
          <w:p w:rsidR="00137863" w:rsidP="00017B34" w14:paraId="7B8A13CB" w14:textId="77777777">
            <w:r w:rsidRPr="00FA3FC2">
              <w:rPr>
                <w:rFonts w:hint="eastAsia"/>
              </w:rPr>
              <w:t>XX</w:t>
            </w:r>
          </w:p>
        </w:tc>
        <w:tc>
          <w:tcPr>
            <w:tcW w:w="1957" w:type="pct"/>
            <w:noWrap/>
          </w:tcPr>
          <w:p w:rsidR="00137863" w:rsidP="00017B34" w14:paraId="7B2647A2" w14:textId="77777777">
            <w:r w:rsidRPr="00FA3FC2">
              <w:rPr>
                <w:rFonts w:hint="eastAsia"/>
              </w:rPr>
              <w:t>XX</w:t>
            </w:r>
          </w:p>
        </w:tc>
      </w:tr>
      <w:tr w14:paraId="67E60D5F" w14:textId="77777777" w:rsidTr="00017B34">
        <w:tblPrEx>
          <w:tblW w:w="5000" w:type="pct"/>
          <w:tblLook w:val="04A0"/>
        </w:tblPrEx>
        <w:trPr>
          <w:trHeight w:val="270"/>
        </w:trPr>
        <w:tc>
          <w:tcPr>
            <w:tcW w:w="1817" w:type="pct"/>
            <w:noWrap/>
          </w:tcPr>
          <w:p w:rsidR="00137863" w:rsidRPr="009D02FC" w:rsidP="00017B34" w14:paraId="68ED9F40" w14:textId="77777777">
            <w:r w:rsidRPr="009D02FC">
              <w:t>Mount Vernon Packaging, Inc.</w:t>
            </w:r>
          </w:p>
        </w:tc>
        <w:tc>
          <w:tcPr>
            <w:tcW w:w="1226" w:type="pct"/>
            <w:noWrap/>
          </w:tcPr>
          <w:p w:rsidR="00137863" w:rsidP="00017B34" w14:paraId="7F034398" w14:textId="77777777">
            <w:r w:rsidRPr="00FA3FC2">
              <w:rPr>
                <w:rFonts w:hint="eastAsia"/>
              </w:rPr>
              <w:t>XX</w:t>
            </w:r>
          </w:p>
        </w:tc>
        <w:tc>
          <w:tcPr>
            <w:tcW w:w="1957" w:type="pct"/>
            <w:noWrap/>
          </w:tcPr>
          <w:p w:rsidR="00137863" w:rsidP="00017B34" w14:paraId="3B452D42" w14:textId="77777777">
            <w:r w:rsidRPr="00FA3FC2">
              <w:rPr>
                <w:rFonts w:hint="eastAsia"/>
              </w:rPr>
              <w:t>XX</w:t>
            </w:r>
          </w:p>
        </w:tc>
      </w:tr>
      <w:tr w14:paraId="1DD3E5B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7F9BF1E4" w14:textId="77777777">
            <w:r w:rsidRPr="009D02FC">
              <w:t>W&amp;M Watson Packaging Ltd.</w:t>
            </w:r>
          </w:p>
        </w:tc>
        <w:tc>
          <w:tcPr>
            <w:tcW w:w="1226" w:type="pct"/>
            <w:noWrap/>
          </w:tcPr>
          <w:p w:rsidR="00137863" w:rsidP="00017B34" w14:paraId="1C9BA5C0" w14:textId="77777777">
            <w:r w:rsidRPr="00FA3FC2">
              <w:rPr>
                <w:rFonts w:hint="eastAsia"/>
              </w:rPr>
              <w:t>XX</w:t>
            </w:r>
          </w:p>
        </w:tc>
        <w:tc>
          <w:tcPr>
            <w:tcW w:w="1957" w:type="pct"/>
            <w:noWrap/>
          </w:tcPr>
          <w:p w:rsidR="00137863" w:rsidP="00017B34" w14:paraId="1A327C36"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层垫</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层垫</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层垫</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百万件</w:t>
      </w:r>
      <w:r w:rsidRPr="006C3BE6">
        <w:rPr>
          <w:rFonts w:hint="eastAsia"/>
        </w:rPr>
        <w:t>）</w:t>
      </w:r>
      <w:bookmarkEnd w:id="109"/>
      <w:bookmarkEnd w:id="110"/>
    </w:p>
    <w:tbl>
      <w:tblPr>
        <w:tblStyle w:val="TableGrid8"/>
        <w:tblW w:w="4999" w:type="pct"/>
        <w:tblLook w:val="04A0"/>
      </w:tblPr>
      <w:tblGrid>
        <w:gridCol w:w="3955"/>
        <w:gridCol w:w="1008"/>
        <w:gridCol w:w="1006"/>
        <w:gridCol w:w="1004"/>
        <w:gridCol w:w="1004"/>
        <w:gridCol w:w="996"/>
        <w:gridCol w:w="993"/>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Smurfit Kappa Group</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DS Smith Plc</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International Paper Company</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KapStone Paper and Packaging Corp</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KARTON SpA</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Corex Plastics Pty Ltd.</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Alpha Cikupa Makmur. PT</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GWP Group Limited</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Shish Industries Limited</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ER&amp;GE (UK) Limited</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QINGDAO TIANFULE PLASTIC CO., LTD.</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Carton Northrich Inc.</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Mulford Plastics Pty Ltd</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2"/>
            </w:pPr>
            <w:r w:rsidRPr="009D02FC">
              <w:t>Romiley Board Mill</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5E1D8504" w14:textId="77777777" w:rsidTr="00017B34">
        <w:tblPrEx>
          <w:tblW w:w="4999" w:type="pct"/>
          <w:tblLook w:val="04A0"/>
        </w:tblPrEx>
        <w:trPr>
          <w:trHeight w:val="270"/>
        </w:trPr>
        <w:tc>
          <w:tcPr>
            <w:tcW w:w="1383" w:type="pct"/>
            <w:noWrap/>
          </w:tcPr>
          <w:p w:rsidR="00137863" w:rsidRPr="009D02FC" w:rsidP="00017B34" w14:paraId="67157EA0" w14:textId="77777777">
            <w:pPr>
              <w:pStyle w:val="-2"/>
            </w:pPr>
            <w:r w:rsidRPr="009D02FC">
              <w:t>Crown Paper Converting</w:t>
            </w:r>
          </w:p>
        </w:tc>
        <w:tc>
          <w:tcPr>
            <w:tcW w:w="606" w:type="pct"/>
          </w:tcPr>
          <w:p w:rsidR="00137863" w:rsidRPr="008E6510" w:rsidP="00017B34" w14:paraId="3EA7BAC8" w14:textId="77777777">
            <w:pPr>
              <w:pStyle w:val="-2"/>
            </w:pPr>
            <w:r w:rsidRPr="00FB79D1">
              <w:rPr>
                <w:rFonts w:hint="eastAsia"/>
              </w:rPr>
              <w:t>XX</w:t>
            </w:r>
          </w:p>
        </w:tc>
        <w:tc>
          <w:tcPr>
            <w:tcW w:w="605" w:type="pct"/>
          </w:tcPr>
          <w:p w:rsidR="00137863" w:rsidRPr="008E6510" w:rsidP="00017B34" w14:paraId="43B571C2" w14:textId="77777777">
            <w:pPr>
              <w:pStyle w:val="-2"/>
            </w:pPr>
            <w:r w:rsidRPr="00FB79D1">
              <w:rPr>
                <w:rFonts w:hint="eastAsia"/>
              </w:rPr>
              <w:t>XX</w:t>
            </w:r>
          </w:p>
        </w:tc>
        <w:tc>
          <w:tcPr>
            <w:tcW w:w="604" w:type="pct"/>
            <w:noWrap/>
          </w:tcPr>
          <w:p w:rsidR="00137863" w:rsidP="00017B34" w14:paraId="22D9F6EC" w14:textId="77777777">
            <w:pPr>
              <w:pStyle w:val="-2"/>
            </w:pPr>
            <w:r w:rsidRPr="00FB79D1">
              <w:rPr>
                <w:rFonts w:hint="eastAsia"/>
              </w:rPr>
              <w:t>XX</w:t>
            </w:r>
          </w:p>
        </w:tc>
        <w:tc>
          <w:tcPr>
            <w:tcW w:w="604" w:type="pct"/>
            <w:noWrap/>
          </w:tcPr>
          <w:p w:rsidR="00137863" w:rsidP="00017B34" w14:paraId="1EE26E3D" w14:textId="77777777">
            <w:pPr>
              <w:pStyle w:val="-2"/>
            </w:pPr>
            <w:r w:rsidRPr="00FB79D1">
              <w:rPr>
                <w:rFonts w:hint="eastAsia"/>
              </w:rPr>
              <w:t>XX</w:t>
            </w:r>
          </w:p>
        </w:tc>
        <w:tc>
          <w:tcPr>
            <w:tcW w:w="600" w:type="pct"/>
          </w:tcPr>
          <w:p w:rsidR="00137863" w:rsidP="00017B34" w14:paraId="6FABDDF8" w14:textId="77777777">
            <w:pPr>
              <w:pStyle w:val="-2"/>
            </w:pPr>
            <w:r w:rsidRPr="00FB79D1">
              <w:rPr>
                <w:rFonts w:hint="eastAsia"/>
              </w:rPr>
              <w:t>XX</w:t>
            </w:r>
          </w:p>
        </w:tc>
        <w:tc>
          <w:tcPr>
            <w:tcW w:w="599" w:type="pct"/>
          </w:tcPr>
          <w:p w:rsidR="00137863" w:rsidRPr="008E6510" w:rsidP="00017B34" w14:paraId="2F6F5BB2" w14:textId="77777777">
            <w:pPr>
              <w:pStyle w:val="-2"/>
            </w:pPr>
            <w:r w:rsidRPr="00FB79D1">
              <w:rPr>
                <w:rFonts w:hint="eastAsia"/>
              </w:rPr>
              <w:t>XX</w:t>
            </w:r>
          </w:p>
        </w:tc>
      </w:tr>
      <w:tr w14:paraId="3DCE2708" w14:textId="77777777" w:rsidTr="00017B34">
        <w:tblPrEx>
          <w:tblW w:w="4999" w:type="pct"/>
          <w:tblLook w:val="04A0"/>
        </w:tblPrEx>
        <w:trPr>
          <w:trHeight w:val="270"/>
        </w:trPr>
        <w:tc>
          <w:tcPr>
            <w:tcW w:w="1383" w:type="pct"/>
            <w:noWrap/>
          </w:tcPr>
          <w:p w:rsidR="00137863" w:rsidRPr="009D02FC" w:rsidP="00017B34" w14:paraId="2D84E3FD" w14:textId="77777777">
            <w:pPr>
              <w:pStyle w:val="-2"/>
            </w:pPr>
            <w:r w:rsidRPr="009D02FC">
              <w:t>Samuel Grant Group Ltd.</w:t>
            </w:r>
          </w:p>
        </w:tc>
        <w:tc>
          <w:tcPr>
            <w:tcW w:w="606" w:type="pct"/>
          </w:tcPr>
          <w:p w:rsidR="00137863" w:rsidRPr="008E6510" w:rsidP="00017B34" w14:paraId="5E2B2C36" w14:textId="77777777">
            <w:pPr>
              <w:pStyle w:val="-2"/>
            </w:pPr>
            <w:r w:rsidRPr="00FB79D1">
              <w:rPr>
                <w:rFonts w:hint="eastAsia"/>
              </w:rPr>
              <w:t>XX</w:t>
            </w:r>
          </w:p>
        </w:tc>
        <w:tc>
          <w:tcPr>
            <w:tcW w:w="605" w:type="pct"/>
          </w:tcPr>
          <w:p w:rsidR="00137863" w:rsidRPr="008E6510" w:rsidP="00017B34" w14:paraId="394C0283" w14:textId="77777777">
            <w:pPr>
              <w:pStyle w:val="-2"/>
            </w:pPr>
            <w:r w:rsidRPr="00FB79D1">
              <w:rPr>
                <w:rFonts w:hint="eastAsia"/>
              </w:rPr>
              <w:t>XX</w:t>
            </w:r>
          </w:p>
        </w:tc>
        <w:tc>
          <w:tcPr>
            <w:tcW w:w="604" w:type="pct"/>
            <w:noWrap/>
          </w:tcPr>
          <w:p w:rsidR="00137863" w:rsidP="00017B34" w14:paraId="34092ED6" w14:textId="77777777">
            <w:pPr>
              <w:pStyle w:val="-2"/>
            </w:pPr>
            <w:r w:rsidRPr="00FB79D1">
              <w:rPr>
                <w:rFonts w:hint="eastAsia"/>
              </w:rPr>
              <w:t>XX</w:t>
            </w:r>
          </w:p>
        </w:tc>
        <w:tc>
          <w:tcPr>
            <w:tcW w:w="604" w:type="pct"/>
            <w:noWrap/>
          </w:tcPr>
          <w:p w:rsidR="00137863" w:rsidP="00017B34" w14:paraId="5F569A03" w14:textId="77777777">
            <w:pPr>
              <w:pStyle w:val="-2"/>
            </w:pPr>
            <w:r w:rsidRPr="00FB79D1">
              <w:rPr>
                <w:rFonts w:hint="eastAsia"/>
              </w:rPr>
              <w:t>XX</w:t>
            </w:r>
          </w:p>
        </w:tc>
        <w:tc>
          <w:tcPr>
            <w:tcW w:w="600" w:type="pct"/>
          </w:tcPr>
          <w:p w:rsidR="00137863" w:rsidP="00017B34" w14:paraId="185F4FDE" w14:textId="77777777">
            <w:pPr>
              <w:pStyle w:val="-2"/>
            </w:pPr>
            <w:r w:rsidRPr="00FB79D1">
              <w:rPr>
                <w:rFonts w:hint="eastAsia"/>
              </w:rPr>
              <w:t>XX</w:t>
            </w:r>
          </w:p>
        </w:tc>
        <w:tc>
          <w:tcPr>
            <w:tcW w:w="599" w:type="pct"/>
          </w:tcPr>
          <w:p w:rsidR="00137863" w:rsidRPr="008E6510" w:rsidP="00017B34" w14:paraId="1B87A4E8" w14:textId="77777777">
            <w:pPr>
              <w:pStyle w:val="-2"/>
            </w:pPr>
            <w:r w:rsidRPr="00FB79D1">
              <w:rPr>
                <w:rFonts w:hint="eastAsia"/>
              </w:rPr>
              <w:t>XX</w:t>
            </w:r>
          </w:p>
        </w:tc>
      </w:tr>
      <w:tr w14:paraId="50A751EF" w14:textId="77777777" w:rsidTr="00017B34">
        <w:tblPrEx>
          <w:tblW w:w="4999" w:type="pct"/>
          <w:tblLook w:val="04A0"/>
        </w:tblPrEx>
        <w:trPr>
          <w:trHeight w:val="270"/>
        </w:trPr>
        <w:tc>
          <w:tcPr>
            <w:tcW w:w="1383" w:type="pct"/>
            <w:noWrap/>
          </w:tcPr>
          <w:p w:rsidR="00137863" w:rsidRPr="009D02FC" w:rsidP="00017B34" w14:paraId="28BC3413" w14:textId="77777777">
            <w:pPr>
              <w:pStyle w:val="-2"/>
            </w:pPr>
            <w:r w:rsidRPr="009D02FC">
              <w:t>John Roberts Holdings Ltd.</w:t>
            </w:r>
          </w:p>
        </w:tc>
        <w:tc>
          <w:tcPr>
            <w:tcW w:w="606" w:type="pct"/>
          </w:tcPr>
          <w:p w:rsidR="00137863" w:rsidRPr="008E6510" w:rsidP="00017B34" w14:paraId="57269265" w14:textId="77777777">
            <w:pPr>
              <w:pStyle w:val="-2"/>
            </w:pPr>
            <w:r w:rsidRPr="00FB79D1">
              <w:rPr>
                <w:rFonts w:hint="eastAsia"/>
              </w:rPr>
              <w:t>XX</w:t>
            </w:r>
          </w:p>
        </w:tc>
        <w:tc>
          <w:tcPr>
            <w:tcW w:w="605" w:type="pct"/>
          </w:tcPr>
          <w:p w:rsidR="00137863" w:rsidRPr="008E6510" w:rsidP="00017B34" w14:paraId="7DCB1031" w14:textId="77777777">
            <w:pPr>
              <w:pStyle w:val="-2"/>
            </w:pPr>
            <w:r w:rsidRPr="00FB79D1">
              <w:rPr>
                <w:rFonts w:hint="eastAsia"/>
              </w:rPr>
              <w:t>XX</w:t>
            </w:r>
          </w:p>
        </w:tc>
        <w:tc>
          <w:tcPr>
            <w:tcW w:w="604" w:type="pct"/>
            <w:noWrap/>
          </w:tcPr>
          <w:p w:rsidR="00137863" w:rsidP="00017B34" w14:paraId="72393064" w14:textId="77777777">
            <w:pPr>
              <w:pStyle w:val="-2"/>
            </w:pPr>
            <w:r w:rsidRPr="00FB79D1">
              <w:rPr>
                <w:rFonts w:hint="eastAsia"/>
              </w:rPr>
              <w:t>XX</w:t>
            </w:r>
          </w:p>
        </w:tc>
        <w:tc>
          <w:tcPr>
            <w:tcW w:w="604" w:type="pct"/>
            <w:noWrap/>
          </w:tcPr>
          <w:p w:rsidR="00137863" w:rsidP="00017B34" w14:paraId="170271A1" w14:textId="77777777">
            <w:pPr>
              <w:pStyle w:val="-2"/>
            </w:pPr>
            <w:r w:rsidRPr="00FB79D1">
              <w:rPr>
                <w:rFonts w:hint="eastAsia"/>
              </w:rPr>
              <w:t>XX</w:t>
            </w:r>
          </w:p>
        </w:tc>
        <w:tc>
          <w:tcPr>
            <w:tcW w:w="600" w:type="pct"/>
          </w:tcPr>
          <w:p w:rsidR="00137863" w:rsidP="00017B34" w14:paraId="53CDE65C" w14:textId="77777777">
            <w:pPr>
              <w:pStyle w:val="-2"/>
            </w:pPr>
            <w:r w:rsidRPr="00FB79D1">
              <w:rPr>
                <w:rFonts w:hint="eastAsia"/>
              </w:rPr>
              <w:t>XX</w:t>
            </w:r>
          </w:p>
        </w:tc>
        <w:tc>
          <w:tcPr>
            <w:tcW w:w="599" w:type="pct"/>
          </w:tcPr>
          <w:p w:rsidR="00137863" w:rsidRPr="008E6510" w:rsidP="00017B34" w14:paraId="1D0B2C18" w14:textId="77777777">
            <w:pPr>
              <w:pStyle w:val="-2"/>
            </w:pPr>
            <w:r w:rsidRPr="00FB79D1">
              <w:rPr>
                <w:rFonts w:hint="eastAsia"/>
              </w:rPr>
              <w:t>XX</w:t>
            </w:r>
          </w:p>
        </w:tc>
      </w:tr>
      <w:tr w14:paraId="441D59A8" w14:textId="77777777" w:rsidTr="00017B34">
        <w:tblPrEx>
          <w:tblW w:w="4999" w:type="pct"/>
          <w:tblLook w:val="04A0"/>
        </w:tblPrEx>
        <w:trPr>
          <w:trHeight w:val="270"/>
        </w:trPr>
        <w:tc>
          <w:tcPr>
            <w:tcW w:w="1383" w:type="pct"/>
            <w:noWrap/>
          </w:tcPr>
          <w:p w:rsidR="00137863" w:rsidRPr="009D02FC" w:rsidP="00017B34" w14:paraId="3DFF2706" w14:textId="77777777">
            <w:pPr>
              <w:pStyle w:val="-2"/>
            </w:pPr>
            <w:r w:rsidRPr="009D02FC">
              <w:t>GS Paperboard &amp; Packaging sdn bhd</w:t>
            </w:r>
          </w:p>
        </w:tc>
        <w:tc>
          <w:tcPr>
            <w:tcW w:w="606" w:type="pct"/>
          </w:tcPr>
          <w:p w:rsidR="00137863" w:rsidRPr="008E6510" w:rsidP="00017B34" w14:paraId="0088EBEC" w14:textId="77777777">
            <w:pPr>
              <w:pStyle w:val="-2"/>
            </w:pPr>
            <w:r w:rsidRPr="00FB79D1">
              <w:rPr>
                <w:rFonts w:hint="eastAsia"/>
              </w:rPr>
              <w:t>XX</w:t>
            </w:r>
          </w:p>
        </w:tc>
        <w:tc>
          <w:tcPr>
            <w:tcW w:w="605" w:type="pct"/>
          </w:tcPr>
          <w:p w:rsidR="00137863" w:rsidRPr="008E6510" w:rsidP="00017B34" w14:paraId="1FCF6EF0" w14:textId="77777777">
            <w:pPr>
              <w:pStyle w:val="-2"/>
            </w:pPr>
            <w:r w:rsidRPr="00FB79D1">
              <w:rPr>
                <w:rFonts w:hint="eastAsia"/>
              </w:rPr>
              <w:t>XX</w:t>
            </w:r>
          </w:p>
        </w:tc>
        <w:tc>
          <w:tcPr>
            <w:tcW w:w="604" w:type="pct"/>
            <w:noWrap/>
          </w:tcPr>
          <w:p w:rsidR="00137863" w:rsidP="00017B34" w14:paraId="73DFBB7C" w14:textId="77777777">
            <w:pPr>
              <w:pStyle w:val="-2"/>
            </w:pPr>
            <w:r w:rsidRPr="00FB79D1">
              <w:rPr>
                <w:rFonts w:hint="eastAsia"/>
              </w:rPr>
              <w:t>XX</w:t>
            </w:r>
          </w:p>
        </w:tc>
        <w:tc>
          <w:tcPr>
            <w:tcW w:w="604" w:type="pct"/>
            <w:noWrap/>
          </w:tcPr>
          <w:p w:rsidR="00137863" w:rsidP="00017B34" w14:paraId="692888A1" w14:textId="77777777">
            <w:pPr>
              <w:pStyle w:val="-2"/>
            </w:pPr>
            <w:r w:rsidRPr="00FB79D1">
              <w:rPr>
                <w:rFonts w:hint="eastAsia"/>
              </w:rPr>
              <w:t>XX</w:t>
            </w:r>
          </w:p>
        </w:tc>
        <w:tc>
          <w:tcPr>
            <w:tcW w:w="600" w:type="pct"/>
          </w:tcPr>
          <w:p w:rsidR="00137863" w:rsidP="00017B34" w14:paraId="530E8565" w14:textId="77777777">
            <w:pPr>
              <w:pStyle w:val="-2"/>
            </w:pPr>
            <w:r w:rsidRPr="00FB79D1">
              <w:rPr>
                <w:rFonts w:hint="eastAsia"/>
              </w:rPr>
              <w:t>XX</w:t>
            </w:r>
          </w:p>
        </w:tc>
        <w:tc>
          <w:tcPr>
            <w:tcW w:w="599" w:type="pct"/>
          </w:tcPr>
          <w:p w:rsidR="00137863" w:rsidRPr="008E6510" w:rsidP="00017B34" w14:paraId="6F2045A9" w14:textId="77777777">
            <w:pPr>
              <w:pStyle w:val="-2"/>
            </w:pPr>
            <w:r w:rsidRPr="00FB79D1">
              <w:rPr>
                <w:rFonts w:hint="eastAsia"/>
              </w:rPr>
              <w:t>XX</w:t>
            </w:r>
          </w:p>
        </w:tc>
      </w:tr>
      <w:tr w14:paraId="7B231754" w14:textId="77777777" w:rsidTr="00017B34">
        <w:tblPrEx>
          <w:tblW w:w="4999" w:type="pct"/>
          <w:tblLook w:val="04A0"/>
        </w:tblPrEx>
        <w:trPr>
          <w:trHeight w:val="270"/>
        </w:trPr>
        <w:tc>
          <w:tcPr>
            <w:tcW w:w="1383" w:type="pct"/>
            <w:noWrap/>
          </w:tcPr>
          <w:p w:rsidR="00137863" w:rsidRPr="009D02FC" w:rsidP="00017B34" w14:paraId="35056636" w14:textId="77777777">
            <w:pPr>
              <w:pStyle w:val="-2"/>
            </w:pPr>
            <w:r w:rsidRPr="009D02FC">
              <w:t>Mount Vernon Packaging, Inc.</w:t>
            </w:r>
          </w:p>
        </w:tc>
        <w:tc>
          <w:tcPr>
            <w:tcW w:w="606" w:type="pct"/>
          </w:tcPr>
          <w:p w:rsidR="00137863" w:rsidRPr="008E6510" w:rsidP="00017B34" w14:paraId="2B2EF9D7" w14:textId="77777777">
            <w:pPr>
              <w:pStyle w:val="-2"/>
            </w:pPr>
            <w:r w:rsidRPr="00FB79D1">
              <w:rPr>
                <w:rFonts w:hint="eastAsia"/>
              </w:rPr>
              <w:t>XX</w:t>
            </w:r>
          </w:p>
        </w:tc>
        <w:tc>
          <w:tcPr>
            <w:tcW w:w="605" w:type="pct"/>
          </w:tcPr>
          <w:p w:rsidR="00137863" w:rsidRPr="008E6510" w:rsidP="00017B34" w14:paraId="443366E0" w14:textId="77777777">
            <w:pPr>
              <w:pStyle w:val="-2"/>
            </w:pPr>
            <w:r w:rsidRPr="00FB79D1">
              <w:rPr>
                <w:rFonts w:hint="eastAsia"/>
              </w:rPr>
              <w:t>XX</w:t>
            </w:r>
          </w:p>
        </w:tc>
        <w:tc>
          <w:tcPr>
            <w:tcW w:w="604" w:type="pct"/>
            <w:noWrap/>
          </w:tcPr>
          <w:p w:rsidR="00137863" w:rsidP="00017B34" w14:paraId="02FE7AF1" w14:textId="77777777">
            <w:pPr>
              <w:pStyle w:val="-2"/>
            </w:pPr>
            <w:r w:rsidRPr="00FB79D1">
              <w:rPr>
                <w:rFonts w:hint="eastAsia"/>
              </w:rPr>
              <w:t>XX</w:t>
            </w:r>
          </w:p>
        </w:tc>
        <w:tc>
          <w:tcPr>
            <w:tcW w:w="604" w:type="pct"/>
            <w:noWrap/>
          </w:tcPr>
          <w:p w:rsidR="00137863" w:rsidP="00017B34" w14:paraId="77BF21AD" w14:textId="77777777">
            <w:pPr>
              <w:pStyle w:val="-2"/>
            </w:pPr>
            <w:r w:rsidRPr="00FB79D1">
              <w:rPr>
                <w:rFonts w:hint="eastAsia"/>
              </w:rPr>
              <w:t>XX</w:t>
            </w:r>
          </w:p>
        </w:tc>
        <w:tc>
          <w:tcPr>
            <w:tcW w:w="600" w:type="pct"/>
          </w:tcPr>
          <w:p w:rsidR="00137863" w:rsidP="00017B34" w14:paraId="7A7BD78B" w14:textId="77777777">
            <w:pPr>
              <w:pStyle w:val="-2"/>
            </w:pPr>
            <w:r w:rsidRPr="00FB79D1">
              <w:rPr>
                <w:rFonts w:hint="eastAsia"/>
              </w:rPr>
              <w:t>XX</w:t>
            </w:r>
          </w:p>
        </w:tc>
        <w:tc>
          <w:tcPr>
            <w:tcW w:w="599" w:type="pct"/>
          </w:tcPr>
          <w:p w:rsidR="00137863" w:rsidRPr="008E6510" w:rsidP="00017B34" w14:paraId="7C08DD6A" w14:textId="77777777">
            <w:pPr>
              <w:pStyle w:val="-2"/>
            </w:pPr>
            <w:r w:rsidRPr="00FB79D1">
              <w:rPr>
                <w:rFonts w:hint="eastAsia"/>
              </w:rPr>
              <w:t>XX</w:t>
            </w:r>
          </w:p>
        </w:tc>
      </w:tr>
      <w:tr w14:paraId="3902C4B1"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C42DA0B" w14:textId="77777777">
            <w:pPr>
              <w:pStyle w:val="-2"/>
            </w:pPr>
            <w:r w:rsidRPr="009D02FC">
              <w:t>W&amp;M Watson Packaging Ltd.</w:t>
            </w:r>
          </w:p>
        </w:tc>
        <w:tc>
          <w:tcPr>
            <w:tcW w:w="606" w:type="pct"/>
          </w:tcPr>
          <w:p w:rsidR="00137863" w:rsidRPr="008E6510" w:rsidP="00017B34" w14:paraId="7BB39A74" w14:textId="77777777">
            <w:pPr>
              <w:pStyle w:val="-2"/>
            </w:pPr>
            <w:r w:rsidRPr="00FB79D1">
              <w:rPr>
                <w:rFonts w:hint="eastAsia"/>
              </w:rPr>
              <w:t>XX</w:t>
            </w:r>
          </w:p>
        </w:tc>
        <w:tc>
          <w:tcPr>
            <w:tcW w:w="605" w:type="pct"/>
          </w:tcPr>
          <w:p w:rsidR="00137863" w:rsidRPr="008E6510" w:rsidP="00017B34" w14:paraId="343958C4" w14:textId="77777777">
            <w:pPr>
              <w:pStyle w:val="-2"/>
            </w:pPr>
            <w:r w:rsidRPr="00FB79D1">
              <w:rPr>
                <w:rFonts w:hint="eastAsia"/>
              </w:rPr>
              <w:t>XX</w:t>
            </w:r>
          </w:p>
        </w:tc>
        <w:tc>
          <w:tcPr>
            <w:tcW w:w="604" w:type="pct"/>
            <w:noWrap/>
          </w:tcPr>
          <w:p w:rsidR="00137863" w:rsidP="00017B34" w14:paraId="170F1E2A" w14:textId="77777777">
            <w:pPr>
              <w:pStyle w:val="-2"/>
            </w:pPr>
            <w:r w:rsidRPr="00FB79D1">
              <w:rPr>
                <w:rFonts w:hint="eastAsia"/>
              </w:rPr>
              <w:t>XX</w:t>
            </w:r>
          </w:p>
        </w:tc>
        <w:tc>
          <w:tcPr>
            <w:tcW w:w="604" w:type="pct"/>
            <w:noWrap/>
          </w:tcPr>
          <w:p w:rsidR="00137863" w:rsidP="00017B34" w14:paraId="3A04E542" w14:textId="77777777">
            <w:pPr>
              <w:pStyle w:val="-2"/>
            </w:pPr>
            <w:r w:rsidRPr="00FB79D1">
              <w:rPr>
                <w:rFonts w:hint="eastAsia"/>
              </w:rPr>
              <w:t>XX</w:t>
            </w:r>
          </w:p>
        </w:tc>
        <w:tc>
          <w:tcPr>
            <w:tcW w:w="600" w:type="pct"/>
          </w:tcPr>
          <w:p w:rsidR="00137863" w:rsidP="00017B34" w14:paraId="68DBF110" w14:textId="77777777">
            <w:pPr>
              <w:pStyle w:val="-2"/>
            </w:pPr>
            <w:r w:rsidRPr="00FB79D1">
              <w:rPr>
                <w:rFonts w:hint="eastAsia"/>
              </w:rPr>
              <w:t>XX</w:t>
            </w:r>
          </w:p>
        </w:tc>
        <w:tc>
          <w:tcPr>
            <w:tcW w:w="599" w:type="pct"/>
          </w:tcPr>
          <w:p w:rsidR="00137863" w:rsidRPr="008E6510" w:rsidP="00017B34" w14:paraId="58BBD5B7"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层垫</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层垫</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3955"/>
        <w:gridCol w:w="1000"/>
        <w:gridCol w:w="1000"/>
        <w:gridCol w:w="1004"/>
        <w:gridCol w:w="1005"/>
        <w:gridCol w:w="1005"/>
        <w:gridCol w:w="1001"/>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Smurfit Kappa Group</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DS Smith Plc</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International Paper Company</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KapStone Paper and Packaging Corp</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KARTON SpA</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Corex Plastics Pty Ltd.</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Alpha Cikupa Makmur. PT</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GWP Group Limited</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Shish Industries Limited</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ER&amp;GE (UK) Limited</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QINGDAO TIANFULE PLASTIC CO., LTD.</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Carton Northrich Inc.</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Mulford Plastics Pty Ltd</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2"/>
            </w:pPr>
            <w:r w:rsidRPr="009D02FC">
              <w:t>Romiley Board Mill</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noWrap/>
          </w:tcPr>
          <w:p w:rsidR="00137863" w:rsidRPr="009D02FC" w:rsidP="00017B34" w14:paraId="6E113647" w14:textId="77777777">
            <w:pPr>
              <w:pStyle w:val="-2"/>
            </w:pPr>
            <w:r w:rsidRPr="009D02FC">
              <w:t>Crown Paper Converting</w:t>
            </w:r>
          </w:p>
        </w:tc>
        <w:tc>
          <w:tcPr>
            <w:tcW w:w="602" w:type="pct"/>
          </w:tcPr>
          <w:p w:rsidR="00137863" w:rsidRPr="00A0750E" w:rsidP="00017B34" w14:paraId="255C26B9" w14:textId="77777777">
            <w:pPr>
              <w:pStyle w:val="-2"/>
            </w:pPr>
            <w:r w:rsidRPr="00A0750E">
              <w:rPr>
                <w:rFonts w:hint="eastAsia"/>
              </w:rPr>
              <w:t>XX</w:t>
            </w:r>
            <w:r w:rsidRPr="00A0750E">
              <w:t>%</w:t>
            </w:r>
          </w:p>
        </w:tc>
        <w:tc>
          <w:tcPr>
            <w:tcW w:w="602" w:type="pct"/>
          </w:tcPr>
          <w:p w:rsidR="00137863" w:rsidRPr="00A0750E" w:rsidP="00017B34" w14:paraId="5B465475" w14:textId="77777777">
            <w:pPr>
              <w:pStyle w:val="-2"/>
            </w:pPr>
            <w:r w:rsidRPr="00A0750E">
              <w:rPr>
                <w:rFonts w:hint="eastAsia"/>
              </w:rPr>
              <w:t>XX</w:t>
            </w:r>
            <w:r w:rsidRPr="00A0750E">
              <w:t>%</w:t>
            </w:r>
          </w:p>
        </w:tc>
        <w:tc>
          <w:tcPr>
            <w:tcW w:w="604" w:type="pct"/>
          </w:tcPr>
          <w:p w:rsidR="00137863" w:rsidRPr="00A0750E" w:rsidP="00017B34" w14:paraId="3422F0C2" w14:textId="77777777">
            <w:pPr>
              <w:pStyle w:val="-2"/>
            </w:pPr>
            <w:r w:rsidRPr="00A0750E">
              <w:rPr>
                <w:rFonts w:hint="eastAsia"/>
              </w:rPr>
              <w:t>XX</w:t>
            </w:r>
            <w:r w:rsidRPr="00A0750E">
              <w:t>%</w:t>
            </w:r>
          </w:p>
        </w:tc>
        <w:tc>
          <w:tcPr>
            <w:tcW w:w="604" w:type="pct"/>
            <w:noWrap/>
          </w:tcPr>
          <w:p w:rsidR="00137863" w:rsidP="00017B34" w14:paraId="3B7B1DAA" w14:textId="77777777">
            <w:pPr>
              <w:pStyle w:val="-2"/>
            </w:pPr>
            <w:r w:rsidRPr="00A0750E">
              <w:rPr>
                <w:rFonts w:hint="eastAsia"/>
              </w:rPr>
              <w:t>XX</w:t>
            </w:r>
            <w:r w:rsidRPr="00A0750E">
              <w:t>%</w:t>
            </w:r>
          </w:p>
        </w:tc>
        <w:tc>
          <w:tcPr>
            <w:tcW w:w="604" w:type="pct"/>
            <w:noWrap/>
          </w:tcPr>
          <w:p w:rsidR="00137863" w:rsidP="00017B34" w14:paraId="7D2DDEC4" w14:textId="77777777">
            <w:pPr>
              <w:pStyle w:val="-2"/>
            </w:pPr>
            <w:r w:rsidRPr="00A0750E">
              <w:rPr>
                <w:rFonts w:hint="eastAsia"/>
              </w:rPr>
              <w:t>XX</w:t>
            </w:r>
            <w:r w:rsidRPr="00A0750E">
              <w:t>%</w:t>
            </w:r>
          </w:p>
        </w:tc>
        <w:tc>
          <w:tcPr>
            <w:tcW w:w="602" w:type="pct"/>
          </w:tcPr>
          <w:p w:rsidR="00137863" w:rsidP="00017B34" w14:paraId="63C80780" w14:textId="77777777">
            <w:pPr>
              <w:pStyle w:val="-2"/>
            </w:pPr>
            <w:r w:rsidRPr="00A0750E">
              <w:rPr>
                <w:rFonts w:hint="eastAsia"/>
              </w:rPr>
              <w:t>XX</w:t>
            </w:r>
            <w:r w:rsidRPr="00A0750E">
              <w:t>%</w:t>
            </w:r>
          </w:p>
        </w:tc>
      </w:tr>
      <w:tr w14:paraId="68443E78" w14:textId="77777777" w:rsidTr="00017B34">
        <w:tblPrEx>
          <w:tblW w:w="5001" w:type="pct"/>
          <w:tblLook w:val="04A0"/>
        </w:tblPrEx>
        <w:trPr>
          <w:trHeight w:val="270"/>
        </w:trPr>
        <w:tc>
          <w:tcPr>
            <w:tcW w:w="1381" w:type="pct"/>
            <w:noWrap/>
          </w:tcPr>
          <w:p w:rsidR="00137863" w:rsidRPr="009D02FC" w:rsidP="00017B34" w14:paraId="7A2D0856" w14:textId="77777777">
            <w:pPr>
              <w:pStyle w:val="-2"/>
            </w:pPr>
            <w:r w:rsidRPr="009D02FC">
              <w:t>Samuel Grant Group Ltd.</w:t>
            </w:r>
          </w:p>
        </w:tc>
        <w:tc>
          <w:tcPr>
            <w:tcW w:w="602" w:type="pct"/>
          </w:tcPr>
          <w:p w:rsidR="00137863" w:rsidRPr="00A0750E" w:rsidP="00017B34" w14:paraId="2CA5C633" w14:textId="77777777">
            <w:pPr>
              <w:pStyle w:val="-2"/>
            </w:pPr>
            <w:r w:rsidRPr="00A0750E">
              <w:rPr>
                <w:rFonts w:hint="eastAsia"/>
              </w:rPr>
              <w:t>XX</w:t>
            </w:r>
            <w:r w:rsidRPr="00A0750E">
              <w:t>%</w:t>
            </w:r>
          </w:p>
        </w:tc>
        <w:tc>
          <w:tcPr>
            <w:tcW w:w="602" w:type="pct"/>
          </w:tcPr>
          <w:p w:rsidR="00137863" w:rsidRPr="00A0750E" w:rsidP="00017B34" w14:paraId="6EB16F36" w14:textId="77777777">
            <w:pPr>
              <w:pStyle w:val="-2"/>
            </w:pPr>
            <w:r w:rsidRPr="00A0750E">
              <w:rPr>
                <w:rFonts w:hint="eastAsia"/>
              </w:rPr>
              <w:t>XX</w:t>
            </w:r>
            <w:r w:rsidRPr="00A0750E">
              <w:t>%</w:t>
            </w:r>
          </w:p>
        </w:tc>
        <w:tc>
          <w:tcPr>
            <w:tcW w:w="604" w:type="pct"/>
          </w:tcPr>
          <w:p w:rsidR="00137863" w:rsidRPr="00A0750E" w:rsidP="00017B34" w14:paraId="28045EE8" w14:textId="77777777">
            <w:pPr>
              <w:pStyle w:val="-2"/>
            </w:pPr>
            <w:r w:rsidRPr="00A0750E">
              <w:rPr>
                <w:rFonts w:hint="eastAsia"/>
              </w:rPr>
              <w:t>XX</w:t>
            </w:r>
            <w:r w:rsidRPr="00A0750E">
              <w:t>%</w:t>
            </w:r>
          </w:p>
        </w:tc>
        <w:tc>
          <w:tcPr>
            <w:tcW w:w="604" w:type="pct"/>
            <w:noWrap/>
          </w:tcPr>
          <w:p w:rsidR="00137863" w:rsidP="00017B34" w14:paraId="4AB9C086" w14:textId="77777777">
            <w:pPr>
              <w:pStyle w:val="-2"/>
            </w:pPr>
            <w:r w:rsidRPr="00A0750E">
              <w:rPr>
                <w:rFonts w:hint="eastAsia"/>
              </w:rPr>
              <w:t>XX</w:t>
            </w:r>
            <w:r w:rsidRPr="00A0750E">
              <w:t>%</w:t>
            </w:r>
          </w:p>
        </w:tc>
        <w:tc>
          <w:tcPr>
            <w:tcW w:w="604" w:type="pct"/>
            <w:noWrap/>
          </w:tcPr>
          <w:p w:rsidR="00137863" w:rsidP="00017B34" w14:paraId="531BB124" w14:textId="77777777">
            <w:pPr>
              <w:pStyle w:val="-2"/>
            </w:pPr>
            <w:r w:rsidRPr="00A0750E">
              <w:rPr>
                <w:rFonts w:hint="eastAsia"/>
              </w:rPr>
              <w:t>XX</w:t>
            </w:r>
            <w:r w:rsidRPr="00A0750E">
              <w:t>%</w:t>
            </w:r>
          </w:p>
        </w:tc>
        <w:tc>
          <w:tcPr>
            <w:tcW w:w="602" w:type="pct"/>
          </w:tcPr>
          <w:p w:rsidR="00137863" w:rsidP="00017B34" w14:paraId="68679176" w14:textId="77777777">
            <w:pPr>
              <w:pStyle w:val="-2"/>
            </w:pPr>
            <w:r w:rsidRPr="00A0750E">
              <w:rPr>
                <w:rFonts w:hint="eastAsia"/>
              </w:rPr>
              <w:t>XX</w:t>
            </w:r>
            <w:r w:rsidRPr="00A0750E">
              <w:t>%</w:t>
            </w:r>
          </w:p>
        </w:tc>
      </w:tr>
      <w:tr w14:paraId="47A3499A" w14:textId="77777777" w:rsidTr="00017B34">
        <w:tblPrEx>
          <w:tblW w:w="5001" w:type="pct"/>
          <w:tblLook w:val="04A0"/>
        </w:tblPrEx>
        <w:trPr>
          <w:trHeight w:val="270"/>
        </w:trPr>
        <w:tc>
          <w:tcPr>
            <w:tcW w:w="1381" w:type="pct"/>
            <w:noWrap/>
          </w:tcPr>
          <w:p w:rsidR="00137863" w:rsidRPr="009D02FC" w:rsidP="00017B34" w14:paraId="1D1D834C" w14:textId="77777777">
            <w:pPr>
              <w:pStyle w:val="-2"/>
            </w:pPr>
            <w:r w:rsidRPr="009D02FC">
              <w:t>John Roberts Holdings Ltd.</w:t>
            </w:r>
          </w:p>
        </w:tc>
        <w:tc>
          <w:tcPr>
            <w:tcW w:w="602" w:type="pct"/>
          </w:tcPr>
          <w:p w:rsidR="00137863" w:rsidRPr="00A0750E" w:rsidP="00017B34" w14:paraId="1042BE33" w14:textId="77777777">
            <w:pPr>
              <w:pStyle w:val="-2"/>
            </w:pPr>
            <w:r w:rsidRPr="00A0750E">
              <w:rPr>
                <w:rFonts w:hint="eastAsia"/>
              </w:rPr>
              <w:t>XX</w:t>
            </w:r>
            <w:r w:rsidRPr="00A0750E">
              <w:t>%</w:t>
            </w:r>
          </w:p>
        </w:tc>
        <w:tc>
          <w:tcPr>
            <w:tcW w:w="602" w:type="pct"/>
          </w:tcPr>
          <w:p w:rsidR="00137863" w:rsidRPr="00A0750E" w:rsidP="00017B34" w14:paraId="6B8757DB" w14:textId="77777777">
            <w:pPr>
              <w:pStyle w:val="-2"/>
            </w:pPr>
            <w:r w:rsidRPr="00A0750E">
              <w:rPr>
                <w:rFonts w:hint="eastAsia"/>
              </w:rPr>
              <w:t>XX</w:t>
            </w:r>
            <w:r w:rsidRPr="00A0750E">
              <w:t>%</w:t>
            </w:r>
          </w:p>
        </w:tc>
        <w:tc>
          <w:tcPr>
            <w:tcW w:w="604" w:type="pct"/>
          </w:tcPr>
          <w:p w:rsidR="00137863" w:rsidRPr="00A0750E" w:rsidP="00017B34" w14:paraId="424268A4" w14:textId="77777777">
            <w:pPr>
              <w:pStyle w:val="-2"/>
            </w:pPr>
            <w:r w:rsidRPr="00A0750E">
              <w:rPr>
                <w:rFonts w:hint="eastAsia"/>
              </w:rPr>
              <w:t>XX</w:t>
            </w:r>
            <w:r w:rsidRPr="00A0750E">
              <w:t>%</w:t>
            </w:r>
          </w:p>
        </w:tc>
        <w:tc>
          <w:tcPr>
            <w:tcW w:w="604" w:type="pct"/>
            <w:noWrap/>
          </w:tcPr>
          <w:p w:rsidR="00137863" w:rsidP="00017B34" w14:paraId="08B52DA1" w14:textId="77777777">
            <w:pPr>
              <w:pStyle w:val="-2"/>
            </w:pPr>
            <w:r w:rsidRPr="00A0750E">
              <w:rPr>
                <w:rFonts w:hint="eastAsia"/>
              </w:rPr>
              <w:t>XX</w:t>
            </w:r>
            <w:r w:rsidRPr="00A0750E">
              <w:t>%</w:t>
            </w:r>
          </w:p>
        </w:tc>
        <w:tc>
          <w:tcPr>
            <w:tcW w:w="604" w:type="pct"/>
            <w:noWrap/>
          </w:tcPr>
          <w:p w:rsidR="00137863" w:rsidP="00017B34" w14:paraId="29A428FF" w14:textId="77777777">
            <w:pPr>
              <w:pStyle w:val="-2"/>
            </w:pPr>
            <w:r w:rsidRPr="00A0750E">
              <w:rPr>
                <w:rFonts w:hint="eastAsia"/>
              </w:rPr>
              <w:t>XX</w:t>
            </w:r>
            <w:r w:rsidRPr="00A0750E">
              <w:t>%</w:t>
            </w:r>
          </w:p>
        </w:tc>
        <w:tc>
          <w:tcPr>
            <w:tcW w:w="602" w:type="pct"/>
          </w:tcPr>
          <w:p w:rsidR="00137863" w:rsidP="00017B34" w14:paraId="19C57842" w14:textId="77777777">
            <w:pPr>
              <w:pStyle w:val="-2"/>
            </w:pPr>
            <w:r w:rsidRPr="00A0750E">
              <w:rPr>
                <w:rFonts w:hint="eastAsia"/>
              </w:rPr>
              <w:t>XX</w:t>
            </w:r>
            <w:r w:rsidRPr="00A0750E">
              <w:t>%</w:t>
            </w:r>
          </w:p>
        </w:tc>
      </w:tr>
      <w:tr w14:paraId="6DB4838F" w14:textId="77777777" w:rsidTr="00017B34">
        <w:tblPrEx>
          <w:tblW w:w="5001" w:type="pct"/>
          <w:tblLook w:val="04A0"/>
        </w:tblPrEx>
        <w:trPr>
          <w:trHeight w:val="270"/>
        </w:trPr>
        <w:tc>
          <w:tcPr>
            <w:tcW w:w="1381" w:type="pct"/>
            <w:noWrap/>
          </w:tcPr>
          <w:p w:rsidR="00137863" w:rsidRPr="009D02FC" w:rsidP="00017B34" w14:paraId="5E4B79AD" w14:textId="77777777">
            <w:pPr>
              <w:pStyle w:val="-2"/>
            </w:pPr>
            <w:r w:rsidRPr="009D02FC">
              <w:t>GS Paperboard &amp; Packaging sdn bhd</w:t>
            </w:r>
          </w:p>
        </w:tc>
        <w:tc>
          <w:tcPr>
            <w:tcW w:w="602" w:type="pct"/>
          </w:tcPr>
          <w:p w:rsidR="00137863" w:rsidRPr="00A0750E" w:rsidP="00017B34" w14:paraId="1087CECC" w14:textId="77777777">
            <w:pPr>
              <w:pStyle w:val="-2"/>
            </w:pPr>
            <w:r w:rsidRPr="00A0750E">
              <w:rPr>
                <w:rFonts w:hint="eastAsia"/>
              </w:rPr>
              <w:t>XX</w:t>
            </w:r>
            <w:r w:rsidRPr="00A0750E">
              <w:t>%</w:t>
            </w:r>
          </w:p>
        </w:tc>
        <w:tc>
          <w:tcPr>
            <w:tcW w:w="602" w:type="pct"/>
          </w:tcPr>
          <w:p w:rsidR="00137863" w:rsidRPr="00A0750E" w:rsidP="00017B34" w14:paraId="45151FA2" w14:textId="77777777">
            <w:pPr>
              <w:pStyle w:val="-2"/>
            </w:pPr>
            <w:r w:rsidRPr="00A0750E">
              <w:rPr>
                <w:rFonts w:hint="eastAsia"/>
              </w:rPr>
              <w:t>XX</w:t>
            </w:r>
            <w:r w:rsidRPr="00A0750E">
              <w:t>%</w:t>
            </w:r>
          </w:p>
        </w:tc>
        <w:tc>
          <w:tcPr>
            <w:tcW w:w="604" w:type="pct"/>
          </w:tcPr>
          <w:p w:rsidR="00137863" w:rsidRPr="00A0750E" w:rsidP="00017B34" w14:paraId="566B542E" w14:textId="77777777">
            <w:pPr>
              <w:pStyle w:val="-2"/>
            </w:pPr>
            <w:r w:rsidRPr="00A0750E">
              <w:rPr>
                <w:rFonts w:hint="eastAsia"/>
              </w:rPr>
              <w:t>XX</w:t>
            </w:r>
            <w:r w:rsidRPr="00A0750E">
              <w:t>%</w:t>
            </w:r>
          </w:p>
        </w:tc>
        <w:tc>
          <w:tcPr>
            <w:tcW w:w="604" w:type="pct"/>
            <w:noWrap/>
          </w:tcPr>
          <w:p w:rsidR="00137863" w:rsidP="00017B34" w14:paraId="6E8949BE" w14:textId="77777777">
            <w:pPr>
              <w:pStyle w:val="-2"/>
            </w:pPr>
            <w:r w:rsidRPr="00A0750E">
              <w:rPr>
                <w:rFonts w:hint="eastAsia"/>
              </w:rPr>
              <w:t>XX</w:t>
            </w:r>
            <w:r w:rsidRPr="00A0750E">
              <w:t>%</w:t>
            </w:r>
          </w:p>
        </w:tc>
        <w:tc>
          <w:tcPr>
            <w:tcW w:w="604" w:type="pct"/>
            <w:noWrap/>
          </w:tcPr>
          <w:p w:rsidR="00137863" w:rsidP="00017B34" w14:paraId="23DEE07B" w14:textId="77777777">
            <w:pPr>
              <w:pStyle w:val="-2"/>
            </w:pPr>
            <w:r w:rsidRPr="00A0750E">
              <w:rPr>
                <w:rFonts w:hint="eastAsia"/>
              </w:rPr>
              <w:t>XX</w:t>
            </w:r>
            <w:r w:rsidRPr="00A0750E">
              <w:t>%</w:t>
            </w:r>
          </w:p>
        </w:tc>
        <w:tc>
          <w:tcPr>
            <w:tcW w:w="602" w:type="pct"/>
          </w:tcPr>
          <w:p w:rsidR="00137863" w:rsidP="00017B34" w14:paraId="38569C3C" w14:textId="77777777">
            <w:pPr>
              <w:pStyle w:val="-2"/>
            </w:pPr>
            <w:r w:rsidRPr="00A0750E">
              <w:rPr>
                <w:rFonts w:hint="eastAsia"/>
              </w:rPr>
              <w:t>XX</w:t>
            </w:r>
            <w:r w:rsidRPr="00A0750E">
              <w:t>%</w:t>
            </w:r>
          </w:p>
        </w:tc>
      </w:tr>
      <w:tr w14:paraId="1F05F04C" w14:textId="77777777" w:rsidTr="00017B34">
        <w:tblPrEx>
          <w:tblW w:w="5001" w:type="pct"/>
          <w:tblLook w:val="04A0"/>
        </w:tblPrEx>
        <w:trPr>
          <w:trHeight w:val="270"/>
        </w:trPr>
        <w:tc>
          <w:tcPr>
            <w:tcW w:w="1381" w:type="pct"/>
            <w:noWrap/>
          </w:tcPr>
          <w:p w:rsidR="00137863" w:rsidRPr="009D02FC" w:rsidP="00017B34" w14:paraId="4127F604" w14:textId="77777777">
            <w:pPr>
              <w:pStyle w:val="-2"/>
            </w:pPr>
            <w:r w:rsidRPr="009D02FC">
              <w:t>Mount Vernon Packaging, Inc.</w:t>
            </w:r>
          </w:p>
        </w:tc>
        <w:tc>
          <w:tcPr>
            <w:tcW w:w="602" w:type="pct"/>
          </w:tcPr>
          <w:p w:rsidR="00137863" w:rsidRPr="00A0750E" w:rsidP="00017B34" w14:paraId="3515D50A" w14:textId="77777777">
            <w:pPr>
              <w:pStyle w:val="-2"/>
            </w:pPr>
            <w:r w:rsidRPr="00A0750E">
              <w:rPr>
                <w:rFonts w:hint="eastAsia"/>
              </w:rPr>
              <w:t>XX</w:t>
            </w:r>
            <w:r w:rsidRPr="00A0750E">
              <w:t>%</w:t>
            </w:r>
          </w:p>
        </w:tc>
        <w:tc>
          <w:tcPr>
            <w:tcW w:w="602" w:type="pct"/>
          </w:tcPr>
          <w:p w:rsidR="00137863" w:rsidRPr="00A0750E" w:rsidP="00017B34" w14:paraId="219AB574" w14:textId="77777777">
            <w:pPr>
              <w:pStyle w:val="-2"/>
            </w:pPr>
            <w:r w:rsidRPr="00A0750E">
              <w:rPr>
                <w:rFonts w:hint="eastAsia"/>
              </w:rPr>
              <w:t>XX</w:t>
            </w:r>
            <w:r w:rsidRPr="00A0750E">
              <w:t>%</w:t>
            </w:r>
          </w:p>
        </w:tc>
        <w:tc>
          <w:tcPr>
            <w:tcW w:w="604" w:type="pct"/>
          </w:tcPr>
          <w:p w:rsidR="00137863" w:rsidRPr="00A0750E" w:rsidP="00017B34" w14:paraId="472FEE4B" w14:textId="77777777">
            <w:pPr>
              <w:pStyle w:val="-2"/>
            </w:pPr>
            <w:r w:rsidRPr="00A0750E">
              <w:rPr>
                <w:rFonts w:hint="eastAsia"/>
              </w:rPr>
              <w:t>XX</w:t>
            </w:r>
            <w:r w:rsidRPr="00A0750E">
              <w:t>%</w:t>
            </w:r>
          </w:p>
        </w:tc>
        <w:tc>
          <w:tcPr>
            <w:tcW w:w="604" w:type="pct"/>
            <w:noWrap/>
          </w:tcPr>
          <w:p w:rsidR="00137863" w:rsidP="00017B34" w14:paraId="14D59435" w14:textId="77777777">
            <w:pPr>
              <w:pStyle w:val="-2"/>
            </w:pPr>
            <w:r w:rsidRPr="00A0750E">
              <w:rPr>
                <w:rFonts w:hint="eastAsia"/>
              </w:rPr>
              <w:t>XX</w:t>
            </w:r>
            <w:r w:rsidRPr="00A0750E">
              <w:t>%</w:t>
            </w:r>
          </w:p>
        </w:tc>
        <w:tc>
          <w:tcPr>
            <w:tcW w:w="604" w:type="pct"/>
            <w:noWrap/>
          </w:tcPr>
          <w:p w:rsidR="00137863" w:rsidP="00017B34" w14:paraId="60A36A60" w14:textId="77777777">
            <w:pPr>
              <w:pStyle w:val="-2"/>
            </w:pPr>
            <w:r w:rsidRPr="00A0750E">
              <w:rPr>
                <w:rFonts w:hint="eastAsia"/>
              </w:rPr>
              <w:t>XX</w:t>
            </w:r>
            <w:r w:rsidRPr="00A0750E">
              <w:t>%</w:t>
            </w:r>
          </w:p>
        </w:tc>
        <w:tc>
          <w:tcPr>
            <w:tcW w:w="602" w:type="pct"/>
          </w:tcPr>
          <w:p w:rsidR="00137863" w:rsidP="00017B34" w14:paraId="7834DCC2" w14:textId="77777777">
            <w:pPr>
              <w:pStyle w:val="-2"/>
            </w:pPr>
            <w:r w:rsidRPr="00A0750E">
              <w:rPr>
                <w:rFonts w:hint="eastAsia"/>
              </w:rPr>
              <w:t>XX</w:t>
            </w:r>
            <w:r w:rsidRPr="00A0750E">
              <w:t>%</w:t>
            </w:r>
          </w:p>
        </w:tc>
      </w:tr>
      <w:tr w14:paraId="2199D356"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41E043CA" w14:textId="77777777">
            <w:pPr>
              <w:pStyle w:val="-2"/>
            </w:pPr>
            <w:r w:rsidRPr="009D02FC">
              <w:t>W&amp;M Watson Packaging Ltd.</w:t>
            </w:r>
          </w:p>
        </w:tc>
        <w:tc>
          <w:tcPr>
            <w:tcW w:w="602" w:type="pct"/>
          </w:tcPr>
          <w:p w:rsidR="00137863" w:rsidRPr="00A0750E" w:rsidP="00017B34" w14:paraId="53956E5A" w14:textId="77777777">
            <w:pPr>
              <w:pStyle w:val="-2"/>
            </w:pPr>
            <w:r w:rsidRPr="00A0750E">
              <w:rPr>
                <w:rFonts w:hint="eastAsia"/>
              </w:rPr>
              <w:t>XX</w:t>
            </w:r>
            <w:r w:rsidRPr="00A0750E">
              <w:t>%</w:t>
            </w:r>
          </w:p>
        </w:tc>
        <w:tc>
          <w:tcPr>
            <w:tcW w:w="602" w:type="pct"/>
          </w:tcPr>
          <w:p w:rsidR="00137863" w:rsidRPr="00A0750E" w:rsidP="00017B34" w14:paraId="26B767F6" w14:textId="77777777">
            <w:pPr>
              <w:pStyle w:val="-2"/>
            </w:pPr>
            <w:r w:rsidRPr="00A0750E">
              <w:rPr>
                <w:rFonts w:hint="eastAsia"/>
              </w:rPr>
              <w:t>XX</w:t>
            </w:r>
            <w:r w:rsidRPr="00A0750E">
              <w:t>%</w:t>
            </w:r>
          </w:p>
        </w:tc>
        <w:tc>
          <w:tcPr>
            <w:tcW w:w="604" w:type="pct"/>
          </w:tcPr>
          <w:p w:rsidR="00137863" w:rsidRPr="00A0750E" w:rsidP="00017B34" w14:paraId="651C061B" w14:textId="77777777">
            <w:pPr>
              <w:pStyle w:val="-2"/>
            </w:pPr>
            <w:r w:rsidRPr="00A0750E">
              <w:rPr>
                <w:rFonts w:hint="eastAsia"/>
              </w:rPr>
              <w:t>XX</w:t>
            </w:r>
            <w:r w:rsidRPr="00A0750E">
              <w:t>%</w:t>
            </w:r>
          </w:p>
        </w:tc>
        <w:tc>
          <w:tcPr>
            <w:tcW w:w="604" w:type="pct"/>
            <w:noWrap/>
          </w:tcPr>
          <w:p w:rsidR="00137863" w:rsidP="00017B34" w14:paraId="7F232D6B" w14:textId="77777777">
            <w:pPr>
              <w:pStyle w:val="-2"/>
            </w:pPr>
            <w:r w:rsidRPr="00A0750E">
              <w:rPr>
                <w:rFonts w:hint="eastAsia"/>
              </w:rPr>
              <w:t>XX</w:t>
            </w:r>
            <w:r w:rsidRPr="00A0750E">
              <w:t>%</w:t>
            </w:r>
          </w:p>
        </w:tc>
        <w:tc>
          <w:tcPr>
            <w:tcW w:w="604" w:type="pct"/>
            <w:noWrap/>
          </w:tcPr>
          <w:p w:rsidR="00137863" w:rsidP="00017B34" w14:paraId="03926C7E" w14:textId="77777777">
            <w:pPr>
              <w:pStyle w:val="-2"/>
            </w:pPr>
            <w:r w:rsidRPr="00A0750E">
              <w:rPr>
                <w:rFonts w:hint="eastAsia"/>
              </w:rPr>
              <w:t>XX</w:t>
            </w:r>
            <w:r w:rsidRPr="00A0750E">
              <w:t>%</w:t>
            </w:r>
          </w:p>
        </w:tc>
        <w:tc>
          <w:tcPr>
            <w:tcW w:w="602" w:type="pct"/>
          </w:tcPr>
          <w:p w:rsidR="00137863" w:rsidP="00017B34" w14:paraId="2358D2C0"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层垫</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层垫</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层垫</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层垫</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3955"/>
        <w:gridCol w:w="1008"/>
        <w:gridCol w:w="1006"/>
        <w:gridCol w:w="1004"/>
        <w:gridCol w:w="1004"/>
        <w:gridCol w:w="996"/>
        <w:gridCol w:w="993"/>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Smurfit Kappa Group</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DS Smith Plc</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International Paper Company</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KapStone Paper and Packaging Corp</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KARTON SpA</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Corex Plastics Pty Ltd.</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Alpha Cikupa Makmur. PT</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GWP Group Limited</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Shish Industries Limited</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ER&amp;GE (UK) Limited</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QINGDAO TIANFULE PLASTIC CO., LTD.</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Carton Northrich Inc.</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Mulford Plastics Pty Ltd</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2"/>
            </w:pPr>
            <w:r w:rsidRPr="009D02FC">
              <w:t>Romiley Board Mill</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412C38CB" w14:textId="77777777" w:rsidTr="00017B34">
        <w:tblPrEx>
          <w:tblW w:w="4999" w:type="pct"/>
          <w:tblLook w:val="04A0"/>
        </w:tblPrEx>
        <w:trPr>
          <w:trHeight w:val="270"/>
        </w:trPr>
        <w:tc>
          <w:tcPr>
            <w:tcW w:w="1383" w:type="pct"/>
            <w:noWrap/>
          </w:tcPr>
          <w:p w:rsidR="00137863" w:rsidRPr="009D02FC" w:rsidP="00017B34" w14:paraId="14A6483C" w14:textId="77777777">
            <w:pPr>
              <w:pStyle w:val="-2"/>
            </w:pPr>
            <w:r w:rsidRPr="009D02FC">
              <w:t>Crown Paper Converting</w:t>
            </w:r>
          </w:p>
        </w:tc>
        <w:tc>
          <w:tcPr>
            <w:tcW w:w="606" w:type="pct"/>
          </w:tcPr>
          <w:p w:rsidR="00137863" w:rsidRPr="008E6510" w:rsidP="00017B34" w14:paraId="4A2DE543" w14:textId="77777777">
            <w:pPr>
              <w:pStyle w:val="-2"/>
            </w:pPr>
            <w:r w:rsidRPr="00FB79D1">
              <w:rPr>
                <w:rFonts w:hint="eastAsia"/>
              </w:rPr>
              <w:t>XX</w:t>
            </w:r>
          </w:p>
        </w:tc>
        <w:tc>
          <w:tcPr>
            <w:tcW w:w="605" w:type="pct"/>
          </w:tcPr>
          <w:p w:rsidR="00137863" w:rsidRPr="008E6510" w:rsidP="00017B34" w14:paraId="5DC10F68" w14:textId="77777777">
            <w:pPr>
              <w:pStyle w:val="-2"/>
            </w:pPr>
            <w:r w:rsidRPr="00FB79D1">
              <w:rPr>
                <w:rFonts w:hint="eastAsia"/>
              </w:rPr>
              <w:t>XX</w:t>
            </w:r>
          </w:p>
        </w:tc>
        <w:tc>
          <w:tcPr>
            <w:tcW w:w="604" w:type="pct"/>
            <w:noWrap/>
          </w:tcPr>
          <w:p w:rsidR="00137863" w:rsidP="00017B34" w14:paraId="52790157" w14:textId="77777777">
            <w:pPr>
              <w:pStyle w:val="-2"/>
            </w:pPr>
            <w:r w:rsidRPr="00FB79D1">
              <w:rPr>
                <w:rFonts w:hint="eastAsia"/>
              </w:rPr>
              <w:t>XX</w:t>
            </w:r>
          </w:p>
        </w:tc>
        <w:tc>
          <w:tcPr>
            <w:tcW w:w="604" w:type="pct"/>
            <w:noWrap/>
          </w:tcPr>
          <w:p w:rsidR="00137863" w:rsidP="00017B34" w14:paraId="07354A6A" w14:textId="77777777">
            <w:pPr>
              <w:pStyle w:val="-2"/>
            </w:pPr>
            <w:r w:rsidRPr="00FB79D1">
              <w:rPr>
                <w:rFonts w:hint="eastAsia"/>
              </w:rPr>
              <w:t>XX</w:t>
            </w:r>
          </w:p>
        </w:tc>
        <w:tc>
          <w:tcPr>
            <w:tcW w:w="600" w:type="pct"/>
          </w:tcPr>
          <w:p w:rsidR="00137863" w:rsidP="00017B34" w14:paraId="227475E3" w14:textId="77777777">
            <w:pPr>
              <w:pStyle w:val="-2"/>
            </w:pPr>
            <w:r w:rsidRPr="00FB79D1">
              <w:rPr>
                <w:rFonts w:hint="eastAsia"/>
              </w:rPr>
              <w:t>XX</w:t>
            </w:r>
          </w:p>
        </w:tc>
        <w:tc>
          <w:tcPr>
            <w:tcW w:w="599" w:type="pct"/>
          </w:tcPr>
          <w:p w:rsidR="00137863" w:rsidRPr="008E6510" w:rsidP="00017B34" w14:paraId="68DB53D6" w14:textId="77777777">
            <w:pPr>
              <w:pStyle w:val="-2"/>
            </w:pPr>
            <w:r w:rsidRPr="00FB79D1">
              <w:rPr>
                <w:rFonts w:hint="eastAsia"/>
              </w:rPr>
              <w:t>XX</w:t>
            </w:r>
          </w:p>
        </w:tc>
      </w:tr>
      <w:tr w14:paraId="1CEAE820" w14:textId="77777777" w:rsidTr="00017B34">
        <w:tblPrEx>
          <w:tblW w:w="4999" w:type="pct"/>
          <w:tblLook w:val="04A0"/>
        </w:tblPrEx>
        <w:trPr>
          <w:trHeight w:val="270"/>
        </w:trPr>
        <w:tc>
          <w:tcPr>
            <w:tcW w:w="1383" w:type="pct"/>
            <w:noWrap/>
          </w:tcPr>
          <w:p w:rsidR="00137863" w:rsidRPr="009D02FC" w:rsidP="00017B34" w14:paraId="588BADD8" w14:textId="77777777">
            <w:pPr>
              <w:pStyle w:val="-2"/>
            </w:pPr>
            <w:r w:rsidRPr="009D02FC">
              <w:t>Samuel Grant Group Ltd.</w:t>
            </w:r>
          </w:p>
        </w:tc>
        <w:tc>
          <w:tcPr>
            <w:tcW w:w="606" w:type="pct"/>
          </w:tcPr>
          <w:p w:rsidR="00137863" w:rsidRPr="008E6510" w:rsidP="00017B34" w14:paraId="0199191B" w14:textId="77777777">
            <w:pPr>
              <w:pStyle w:val="-2"/>
            </w:pPr>
            <w:r w:rsidRPr="00FB79D1">
              <w:rPr>
                <w:rFonts w:hint="eastAsia"/>
              </w:rPr>
              <w:t>XX</w:t>
            </w:r>
          </w:p>
        </w:tc>
        <w:tc>
          <w:tcPr>
            <w:tcW w:w="605" w:type="pct"/>
          </w:tcPr>
          <w:p w:rsidR="00137863" w:rsidRPr="008E6510" w:rsidP="00017B34" w14:paraId="6964C7EB" w14:textId="77777777">
            <w:pPr>
              <w:pStyle w:val="-2"/>
            </w:pPr>
            <w:r w:rsidRPr="00FB79D1">
              <w:rPr>
                <w:rFonts w:hint="eastAsia"/>
              </w:rPr>
              <w:t>XX</w:t>
            </w:r>
          </w:p>
        </w:tc>
        <w:tc>
          <w:tcPr>
            <w:tcW w:w="604" w:type="pct"/>
            <w:noWrap/>
          </w:tcPr>
          <w:p w:rsidR="00137863" w:rsidP="00017B34" w14:paraId="5A567B88" w14:textId="77777777">
            <w:pPr>
              <w:pStyle w:val="-2"/>
            </w:pPr>
            <w:r w:rsidRPr="00FB79D1">
              <w:rPr>
                <w:rFonts w:hint="eastAsia"/>
              </w:rPr>
              <w:t>XX</w:t>
            </w:r>
          </w:p>
        </w:tc>
        <w:tc>
          <w:tcPr>
            <w:tcW w:w="604" w:type="pct"/>
            <w:noWrap/>
          </w:tcPr>
          <w:p w:rsidR="00137863" w:rsidP="00017B34" w14:paraId="42CDEAB2" w14:textId="77777777">
            <w:pPr>
              <w:pStyle w:val="-2"/>
            </w:pPr>
            <w:r w:rsidRPr="00FB79D1">
              <w:rPr>
                <w:rFonts w:hint="eastAsia"/>
              </w:rPr>
              <w:t>XX</w:t>
            </w:r>
          </w:p>
        </w:tc>
        <w:tc>
          <w:tcPr>
            <w:tcW w:w="600" w:type="pct"/>
          </w:tcPr>
          <w:p w:rsidR="00137863" w:rsidP="00017B34" w14:paraId="70B183C8" w14:textId="77777777">
            <w:pPr>
              <w:pStyle w:val="-2"/>
            </w:pPr>
            <w:r w:rsidRPr="00FB79D1">
              <w:rPr>
                <w:rFonts w:hint="eastAsia"/>
              </w:rPr>
              <w:t>XX</w:t>
            </w:r>
          </w:p>
        </w:tc>
        <w:tc>
          <w:tcPr>
            <w:tcW w:w="599" w:type="pct"/>
          </w:tcPr>
          <w:p w:rsidR="00137863" w:rsidRPr="008E6510" w:rsidP="00017B34" w14:paraId="651976AE" w14:textId="77777777">
            <w:pPr>
              <w:pStyle w:val="-2"/>
            </w:pPr>
            <w:r w:rsidRPr="00FB79D1">
              <w:rPr>
                <w:rFonts w:hint="eastAsia"/>
              </w:rPr>
              <w:t>XX</w:t>
            </w:r>
          </w:p>
        </w:tc>
      </w:tr>
      <w:tr w14:paraId="18BEFC11" w14:textId="77777777" w:rsidTr="00017B34">
        <w:tblPrEx>
          <w:tblW w:w="4999" w:type="pct"/>
          <w:tblLook w:val="04A0"/>
        </w:tblPrEx>
        <w:trPr>
          <w:trHeight w:val="270"/>
        </w:trPr>
        <w:tc>
          <w:tcPr>
            <w:tcW w:w="1383" w:type="pct"/>
            <w:noWrap/>
          </w:tcPr>
          <w:p w:rsidR="00137863" w:rsidRPr="009D02FC" w:rsidP="00017B34" w14:paraId="7AD7D136" w14:textId="77777777">
            <w:pPr>
              <w:pStyle w:val="-2"/>
            </w:pPr>
            <w:r w:rsidRPr="009D02FC">
              <w:t>John Roberts Holdings Ltd.</w:t>
            </w:r>
          </w:p>
        </w:tc>
        <w:tc>
          <w:tcPr>
            <w:tcW w:w="606" w:type="pct"/>
          </w:tcPr>
          <w:p w:rsidR="00137863" w:rsidRPr="008E6510" w:rsidP="00017B34" w14:paraId="448210A9" w14:textId="77777777">
            <w:pPr>
              <w:pStyle w:val="-2"/>
            </w:pPr>
            <w:r w:rsidRPr="00FB79D1">
              <w:rPr>
                <w:rFonts w:hint="eastAsia"/>
              </w:rPr>
              <w:t>XX</w:t>
            </w:r>
          </w:p>
        </w:tc>
        <w:tc>
          <w:tcPr>
            <w:tcW w:w="605" w:type="pct"/>
          </w:tcPr>
          <w:p w:rsidR="00137863" w:rsidRPr="008E6510" w:rsidP="00017B34" w14:paraId="4CC5E99A" w14:textId="77777777">
            <w:pPr>
              <w:pStyle w:val="-2"/>
            </w:pPr>
            <w:r w:rsidRPr="00FB79D1">
              <w:rPr>
                <w:rFonts w:hint="eastAsia"/>
              </w:rPr>
              <w:t>XX</w:t>
            </w:r>
          </w:p>
        </w:tc>
        <w:tc>
          <w:tcPr>
            <w:tcW w:w="604" w:type="pct"/>
            <w:noWrap/>
          </w:tcPr>
          <w:p w:rsidR="00137863" w:rsidP="00017B34" w14:paraId="5F9F9A5A" w14:textId="77777777">
            <w:pPr>
              <w:pStyle w:val="-2"/>
            </w:pPr>
            <w:r w:rsidRPr="00FB79D1">
              <w:rPr>
                <w:rFonts w:hint="eastAsia"/>
              </w:rPr>
              <w:t>XX</w:t>
            </w:r>
          </w:p>
        </w:tc>
        <w:tc>
          <w:tcPr>
            <w:tcW w:w="604" w:type="pct"/>
            <w:noWrap/>
          </w:tcPr>
          <w:p w:rsidR="00137863" w:rsidP="00017B34" w14:paraId="08F14DA2" w14:textId="77777777">
            <w:pPr>
              <w:pStyle w:val="-2"/>
            </w:pPr>
            <w:r w:rsidRPr="00FB79D1">
              <w:rPr>
                <w:rFonts w:hint="eastAsia"/>
              </w:rPr>
              <w:t>XX</w:t>
            </w:r>
          </w:p>
        </w:tc>
        <w:tc>
          <w:tcPr>
            <w:tcW w:w="600" w:type="pct"/>
          </w:tcPr>
          <w:p w:rsidR="00137863" w:rsidP="00017B34" w14:paraId="2C3BF8A6" w14:textId="77777777">
            <w:pPr>
              <w:pStyle w:val="-2"/>
            </w:pPr>
            <w:r w:rsidRPr="00FB79D1">
              <w:rPr>
                <w:rFonts w:hint="eastAsia"/>
              </w:rPr>
              <w:t>XX</w:t>
            </w:r>
          </w:p>
        </w:tc>
        <w:tc>
          <w:tcPr>
            <w:tcW w:w="599" w:type="pct"/>
          </w:tcPr>
          <w:p w:rsidR="00137863" w:rsidRPr="008E6510" w:rsidP="00017B34" w14:paraId="13BEC602" w14:textId="77777777">
            <w:pPr>
              <w:pStyle w:val="-2"/>
            </w:pPr>
            <w:r w:rsidRPr="00FB79D1">
              <w:rPr>
                <w:rFonts w:hint="eastAsia"/>
              </w:rPr>
              <w:t>XX</w:t>
            </w:r>
          </w:p>
        </w:tc>
      </w:tr>
      <w:tr w14:paraId="5F1D0989" w14:textId="77777777" w:rsidTr="00017B34">
        <w:tblPrEx>
          <w:tblW w:w="4999" w:type="pct"/>
          <w:tblLook w:val="04A0"/>
        </w:tblPrEx>
        <w:trPr>
          <w:trHeight w:val="270"/>
        </w:trPr>
        <w:tc>
          <w:tcPr>
            <w:tcW w:w="1383" w:type="pct"/>
            <w:noWrap/>
          </w:tcPr>
          <w:p w:rsidR="00137863" w:rsidRPr="009D02FC" w:rsidP="00017B34" w14:paraId="71D8DAA2" w14:textId="77777777">
            <w:pPr>
              <w:pStyle w:val="-2"/>
            </w:pPr>
            <w:r w:rsidRPr="009D02FC">
              <w:t>GS Paperboard &amp; Packaging sdn bhd</w:t>
            </w:r>
          </w:p>
        </w:tc>
        <w:tc>
          <w:tcPr>
            <w:tcW w:w="606" w:type="pct"/>
          </w:tcPr>
          <w:p w:rsidR="00137863" w:rsidRPr="008E6510" w:rsidP="00017B34" w14:paraId="27487D7A" w14:textId="77777777">
            <w:pPr>
              <w:pStyle w:val="-2"/>
            </w:pPr>
            <w:r w:rsidRPr="00FB79D1">
              <w:rPr>
                <w:rFonts w:hint="eastAsia"/>
              </w:rPr>
              <w:t>XX</w:t>
            </w:r>
          </w:p>
        </w:tc>
        <w:tc>
          <w:tcPr>
            <w:tcW w:w="605" w:type="pct"/>
          </w:tcPr>
          <w:p w:rsidR="00137863" w:rsidRPr="008E6510" w:rsidP="00017B34" w14:paraId="23027848" w14:textId="77777777">
            <w:pPr>
              <w:pStyle w:val="-2"/>
            </w:pPr>
            <w:r w:rsidRPr="00FB79D1">
              <w:rPr>
                <w:rFonts w:hint="eastAsia"/>
              </w:rPr>
              <w:t>XX</w:t>
            </w:r>
          </w:p>
        </w:tc>
        <w:tc>
          <w:tcPr>
            <w:tcW w:w="604" w:type="pct"/>
            <w:noWrap/>
          </w:tcPr>
          <w:p w:rsidR="00137863" w:rsidP="00017B34" w14:paraId="30CD1628" w14:textId="77777777">
            <w:pPr>
              <w:pStyle w:val="-2"/>
            </w:pPr>
            <w:r w:rsidRPr="00FB79D1">
              <w:rPr>
                <w:rFonts w:hint="eastAsia"/>
              </w:rPr>
              <w:t>XX</w:t>
            </w:r>
          </w:p>
        </w:tc>
        <w:tc>
          <w:tcPr>
            <w:tcW w:w="604" w:type="pct"/>
            <w:noWrap/>
          </w:tcPr>
          <w:p w:rsidR="00137863" w:rsidP="00017B34" w14:paraId="46D7D89E" w14:textId="77777777">
            <w:pPr>
              <w:pStyle w:val="-2"/>
            </w:pPr>
            <w:r w:rsidRPr="00FB79D1">
              <w:rPr>
                <w:rFonts w:hint="eastAsia"/>
              </w:rPr>
              <w:t>XX</w:t>
            </w:r>
          </w:p>
        </w:tc>
        <w:tc>
          <w:tcPr>
            <w:tcW w:w="600" w:type="pct"/>
          </w:tcPr>
          <w:p w:rsidR="00137863" w:rsidP="00017B34" w14:paraId="619E084D" w14:textId="77777777">
            <w:pPr>
              <w:pStyle w:val="-2"/>
            </w:pPr>
            <w:r w:rsidRPr="00FB79D1">
              <w:rPr>
                <w:rFonts w:hint="eastAsia"/>
              </w:rPr>
              <w:t>XX</w:t>
            </w:r>
          </w:p>
        </w:tc>
        <w:tc>
          <w:tcPr>
            <w:tcW w:w="599" w:type="pct"/>
          </w:tcPr>
          <w:p w:rsidR="00137863" w:rsidRPr="008E6510" w:rsidP="00017B34" w14:paraId="06B16930" w14:textId="77777777">
            <w:pPr>
              <w:pStyle w:val="-2"/>
            </w:pPr>
            <w:r w:rsidRPr="00FB79D1">
              <w:rPr>
                <w:rFonts w:hint="eastAsia"/>
              </w:rPr>
              <w:t>XX</w:t>
            </w:r>
          </w:p>
        </w:tc>
      </w:tr>
      <w:tr w14:paraId="0316DDC5" w14:textId="77777777" w:rsidTr="00017B34">
        <w:tblPrEx>
          <w:tblW w:w="4999" w:type="pct"/>
          <w:tblLook w:val="04A0"/>
        </w:tblPrEx>
        <w:trPr>
          <w:trHeight w:val="270"/>
        </w:trPr>
        <w:tc>
          <w:tcPr>
            <w:tcW w:w="1383" w:type="pct"/>
            <w:noWrap/>
          </w:tcPr>
          <w:p w:rsidR="00137863" w:rsidRPr="009D02FC" w:rsidP="00017B34" w14:paraId="7803C853" w14:textId="77777777">
            <w:pPr>
              <w:pStyle w:val="-2"/>
            </w:pPr>
            <w:r w:rsidRPr="009D02FC">
              <w:t>Mount Vernon Packaging, Inc.</w:t>
            </w:r>
          </w:p>
        </w:tc>
        <w:tc>
          <w:tcPr>
            <w:tcW w:w="606" w:type="pct"/>
          </w:tcPr>
          <w:p w:rsidR="00137863" w:rsidRPr="008E6510" w:rsidP="00017B34" w14:paraId="44290626" w14:textId="77777777">
            <w:pPr>
              <w:pStyle w:val="-2"/>
            </w:pPr>
            <w:r w:rsidRPr="00FB79D1">
              <w:rPr>
                <w:rFonts w:hint="eastAsia"/>
              </w:rPr>
              <w:t>XX</w:t>
            </w:r>
          </w:p>
        </w:tc>
        <w:tc>
          <w:tcPr>
            <w:tcW w:w="605" w:type="pct"/>
          </w:tcPr>
          <w:p w:rsidR="00137863" w:rsidRPr="008E6510" w:rsidP="00017B34" w14:paraId="74DDAC27" w14:textId="77777777">
            <w:pPr>
              <w:pStyle w:val="-2"/>
            </w:pPr>
            <w:r w:rsidRPr="00FB79D1">
              <w:rPr>
                <w:rFonts w:hint="eastAsia"/>
              </w:rPr>
              <w:t>XX</w:t>
            </w:r>
          </w:p>
        </w:tc>
        <w:tc>
          <w:tcPr>
            <w:tcW w:w="604" w:type="pct"/>
            <w:noWrap/>
          </w:tcPr>
          <w:p w:rsidR="00137863" w:rsidP="00017B34" w14:paraId="772257E4" w14:textId="77777777">
            <w:pPr>
              <w:pStyle w:val="-2"/>
            </w:pPr>
            <w:r w:rsidRPr="00FB79D1">
              <w:rPr>
                <w:rFonts w:hint="eastAsia"/>
              </w:rPr>
              <w:t>XX</w:t>
            </w:r>
          </w:p>
        </w:tc>
        <w:tc>
          <w:tcPr>
            <w:tcW w:w="604" w:type="pct"/>
            <w:noWrap/>
          </w:tcPr>
          <w:p w:rsidR="00137863" w:rsidP="00017B34" w14:paraId="7B92AC40" w14:textId="77777777">
            <w:pPr>
              <w:pStyle w:val="-2"/>
            </w:pPr>
            <w:r w:rsidRPr="00FB79D1">
              <w:rPr>
                <w:rFonts w:hint="eastAsia"/>
              </w:rPr>
              <w:t>XX</w:t>
            </w:r>
          </w:p>
        </w:tc>
        <w:tc>
          <w:tcPr>
            <w:tcW w:w="600" w:type="pct"/>
          </w:tcPr>
          <w:p w:rsidR="00137863" w:rsidP="00017B34" w14:paraId="44E71F24" w14:textId="77777777">
            <w:pPr>
              <w:pStyle w:val="-2"/>
            </w:pPr>
            <w:r w:rsidRPr="00FB79D1">
              <w:rPr>
                <w:rFonts w:hint="eastAsia"/>
              </w:rPr>
              <w:t>XX</w:t>
            </w:r>
          </w:p>
        </w:tc>
        <w:tc>
          <w:tcPr>
            <w:tcW w:w="599" w:type="pct"/>
          </w:tcPr>
          <w:p w:rsidR="00137863" w:rsidRPr="008E6510" w:rsidP="00017B34" w14:paraId="71A286B6" w14:textId="77777777">
            <w:pPr>
              <w:pStyle w:val="-2"/>
            </w:pPr>
            <w:r w:rsidRPr="00FB79D1">
              <w:rPr>
                <w:rFonts w:hint="eastAsia"/>
              </w:rPr>
              <w:t>XX</w:t>
            </w:r>
          </w:p>
        </w:tc>
      </w:tr>
      <w:tr w14:paraId="5FA900F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1F46868A" w14:textId="77777777">
            <w:pPr>
              <w:pStyle w:val="-2"/>
            </w:pPr>
            <w:r w:rsidRPr="009D02FC">
              <w:t>W&amp;M Watson Packaging Ltd.</w:t>
            </w:r>
          </w:p>
        </w:tc>
        <w:tc>
          <w:tcPr>
            <w:tcW w:w="606" w:type="pct"/>
          </w:tcPr>
          <w:p w:rsidR="00137863" w:rsidRPr="008E6510" w:rsidP="00017B34" w14:paraId="6FA429E8" w14:textId="77777777">
            <w:pPr>
              <w:pStyle w:val="-2"/>
            </w:pPr>
            <w:r w:rsidRPr="00FB79D1">
              <w:rPr>
                <w:rFonts w:hint="eastAsia"/>
              </w:rPr>
              <w:t>XX</w:t>
            </w:r>
          </w:p>
        </w:tc>
        <w:tc>
          <w:tcPr>
            <w:tcW w:w="605" w:type="pct"/>
          </w:tcPr>
          <w:p w:rsidR="00137863" w:rsidRPr="008E6510" w:rsidP="00017B34" w14:paraId="07E8AEF5" w14:textId="77777777">
            <w:pPr>
              <w:pStyle w:val="-2"/>
            </w:pPr>
            <w:r w:rsidRPr="00FB79D1">
              <w:rPr>
                <w:rFonts w:hint="eastAsia"/>
              </w:rPr>
              <w:t>XX</w:t>
            </w:r>
          </w:p>
        </w:tc>
        <w:tc>
          <w:tcPr>
            <w:tcW w:w="604" w:type="pct"/>
            <w:noWrap/>
          </w:tcPr>
          <w:p w:rsidR="00137863" w:rsidP="00017B34" w14:paraId="048CA248" w14:textId="77777777">
            <w:pPr>
              <w:pStyle w:val="-2"/>
            </w:pPr>
            <w:r w:rsidRPr="00FB79D1">
              <w:rPr>
                <w:rFonts w:hint="eastAsia"/>
              </w:rPr>
              <w:t>XX</w:t>
            </w:r>
          </w:p>
        </w:tc>
        <w:tc>
          <w:tcPr>
            <w:tcW w:w="604" w:type="pct"/>
            <w:noWrap/>
          </w:tcPr>
          <w:p w:rsidR="00137863" w:rsidP="00017B34" w14:paraId="223A5D41" w14:textId="77777777">
            <w:pPr>
              <w:pStyle w:val="-2"/>
            </w:pPr>
            <w:r w:rsidRPr="00FB79D1">
              <w:rPr>
                <w:rFonts w:hint="eastAsia"/>
              </w:rPr>
              <w:t>XX</w:t>
            </w:r>
          </w:p>
        </w:tc>
        <w:tc>
          <w:tcPr>
            <w:tcW w:w="600" w:type="pct"/>
          </w:tcPr>
          <w:p w:rsidR="00137863" w:rsidP="00017B34" w14:paraId="341849D3" w14:textId="77777777">
            <w:pPr>
              <w:pStyle w:val="-2"/>
            </w:pPr>
            <w:r w:rsidRPr="00FB79D1">
              <w:rPr>
                <w:rFonts w:hint="eastAsia"/>
              </w:rPr>
              <w:t>XX</w:t>
            </w:r>
          </w:p>
        </w:tc>
        <w:tc>
          <w:tcPr>
            <w:tcW w:w="599" w:type="pct"/>
          </w:tcPr>
          <w:p w:rsidR="00137863" w:rsidRPr="008E6510" w:rsidP="00017B34" w14:paraId="22D4FADF"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层垫</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层垫</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3955"/>
        <w:gridCol w:w="1008"/>
        <w:gridCol w:w="1006"/>
        <w:gridCol w:w="1004"/>
        <w:gridCol w:w="1004"/>
        <w:gridCol w:w="996"/>
        <w:gridCol w:w="993"/>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Smurfit Kappa Group</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DS Smith Plc</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International Paper Company</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KapStone Paper and Packaging Corp</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KARTON SpA</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Corex Plastics Pty Ltd.</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Alpha Cikupa Makmur. PT</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GWP Group Limited</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Shish Industries Limited</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ER&amp;GE (UK) Limited</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QINGDAO TIANFULE PLASTIC CO., LTD.</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Carton Northrich Inc.</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Mulford Plastics Pty Ltd</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2"/>
            </w:pPr>
            <w:r w:rsidRPr="009D02FC">
              <w:t>Romiley Board Mill</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7DC9730B" w14:textId="77777777" w:rsidTr="00017B34">
        <w:tblPrEx>
          <w:tblW w:w="4999" w:type="pct"/>
          <w:tblLook w:val="04A0"/>
        </w:tblPrEx>
        <w:trPr>
          <w:trHeight w:val="270"/>
        </w:trPr>
        <w:tc>
          <w:tcPr>
            <w:tcW w:w="1383" w:type="pct"/>
            <w:noWrap/>
          </w:tcPr>
          <w:p w:rsidR="00137863" w:rsidRPr="009D02FC" w:rsidP="00017B34" w14:paraId="66903106" w14:textId="77777777">
            <w:pPr>
              <w:pStyle w:val="-2"/>
            </w:pPr>
            <w:r w:rsidRPr="009D02FC">
              <w:t>Crown Paper Converting</w:t>
            </w:r>
          </w:p>
        </w:tc>
        <w:tc>
          <w:tcPr>
            <w:tcW w:w="606" w:type="pct"/>
          </w:tcPr>
          <w:p w:rsidR="00137863" w:rsidRPr="008E6510" w:rsidP="00017B34" w14:paraId="44B5A6F2" w14:textId="77777777">
            <w:pPr>
              <w:pStyle w:val="-2"/>
            </w:pPr>
            <w:r w:rsidRPr="00FB79D1">
              <w:rPr>
                <w:rFonts w:hint="eastAsia"/>
              </w:rPr>
              <w:t>XX</w:t>
            </w:r>
          </w:p>
        </w:tc>
        <w:tc>
          <w:tcPr>
            <w:tcW w:w="605" w:type="pct"/>
          </w:tcPr>
          <w:p w:rsidR="00137863" w:rsidRPr="008E6510" w:rsidP="00017B34" w14:paraId="07D25DBF" w14:textId="77777777">
            <w:pPr>
              <w:pStyle w:val="-2"/>
            </w:pPr>
            <w:r w:rsidRPr="00FB79D1">
              <w:rPr>
                <w:rFonts w:hint="eastAsia"/>
              </w:rPr>
              <w:t>XX</w:t>
            </w:r>
          </w:p>
        </w:tc>
        <w:tc>
          <w:tcPr>
            <w:tcW w:w="604" w:type="pct"/>
            <w:noWrap/>
          </w:tcPr>
          <w:p w:rsidR="00137863" w:rsidP="00017B34" w14:paraId="2C6314F8" w14:textId="77777777">
            <w:pPr>
              <w:pStyle w:val="-2"/>
            </w:pPr>
            <w:r w:rsidRPr="00FB79D1">
              <w:rPr>
                <w:rFonts w:hint="eastAsia"/>
              </w:rPr>
              <w:t>XX</w:t>
            </w:r>
          </w:p>
        </w:tc>
        <w:tc>
          <w:tcPr>
            <w:tcW w:w="604" w:type="pct"/>
            <w:noWrap/>
          </w:tcPr>
          <w:p w:rsidR="00137863" w:rsidP="00017B34" w14:paraId="70284ADA" w14:textId="77777777">
            <w:pPr>
              <w:pStyle w:val="-2"/>
            </w:pPr>
            <w:r w:rsidRPr="00FB79D1">
              <w:rPr>
                <w:rFonts w:hint="eastAsia"/>
              </w:rPr>
              <w:t>XX</w:t>
            </w:r>
          </w:p>
        </w:tc>
        <w:tc>
          <w:tcPr>
            <w:tcW w:w="600" w:type="pct"/>
          </w:tcPr>
          <w:p w:rsidR="00137863" w:rsidP="00017B34" w14:paraId="54CC8874" w14:textId="77777777">
            <w:pPr>
              <w:pStyle w:val="-2"/>
            </w:pPr>
            <w:r w:rsidRPr="00FB79D1">
              <w:rPr>
                <w:rFonts w:hint="eastAsia"/>
              </w:rPr>
              <w:t>XX</w:t>
            </w:r>
          </w:p>
        </w:tc>
        <w:tc>
          <w:tcPr>
            <w:tcW w:w="599" w:type="pct"/>
          </w:tcPr>
          <w:p w:rsidR="00137863" w:rsidRPr="008E6510" w:rsidP="00017B34" w14:paraId="459B9C56" w14:textId="77777777">
            <w:pPr>
              <w:pStyle w:val="-2"/>
            </w:pPr>
            <w:r w:rsidRPr="00FB79D1">
              <w:rPr>
                <w:rFonts w:hint="eastAsia"/>
              </w:rPr>
              <w:t>XX</w:t>
            </w:r>
          </w:p>
        </w:tc>
      </w:tr>
      <w:tr w14:paraId="3451061A" w14:textId="77777777" w:rsidTr="00017B34">
        <w:tblPrEx>
          <w:tblW w:w="4999" w:type="pct"/>
          <w:tblLook w:val="04A0"/>
        </w:tblPrEx>
        <w:trPr>
          <w:trHeight w:val="270"/>
        </w:trPr>
        <w:tc>
          <w:tcPr>
            <w:tcW w:w="1383" w:type="pct"/>
            <w:noWrap/>
          </w:tcPr>
          <w:p w:rsidR="00137863" w:rsidRPr="009D02FC" w:rsidP="00017B34" w14:paraId="344F6B1A" w14:textId="77777777">
            <w:pPr>
              <w:pStyle w:val="-2"/>
            </w:pPr>
            <w:r w:rsidRPr="009D02FC">
              <w:t>Samuel Grant Group Ltd.</w:t>
            </w:r>
          </w:p>
        </w:tc>
        <w:tc>
          <w:tcPr>
            <w:tcW w:w="606" w:type="pct"/>
          </w:tcPr>
          <w:p w:rsidR="00137863" w:rsidRPr="008E6510" w:rsidP="00017B34" w14:paraId="65CC92E5" w14:textId="77777777">
            <w:pPr>
              <w:pStyle w:val="-2"/>
            </w:pPr>
            <w:r w:rsidRPr="00FB79D1">
              <w:rPr>
                <w:rFonts w:hint="eastAsia"/>
              </w:rPr>
              <w:t>XX</w:t>
            </w:r>
          </w:p>
        </w:tc>
        <w:tc>
          <w:tcPr>
            <w:tcW w:w="605" w:type="pct"/>
          </w:tcPr>
          <w:p w:rsidR="00137863" w:rsidRPr="008E6510" w:rsidP="00017B34" w14:paraId="742C3BD9" w14:textId="77777777">
            <w:pPr>
              <w:pStyle w:val="-2"/>
            </w:pPr>
            <w:r w:rsidRPr="00FB79D1">
              <w:rPr>
                <w:rFonts w:hint="eastAsia"/>
              </w:rPr>
              <w:t>XX</w:t>
            </w:r>
          </w:p>
        </w:tc>
        <w:tc>
          <w:tcPr>
            <w:tcW w:w="604" w:type="pct"/>
            <w:noWrap/>
          </w:tcPr>
          <w:p w:rsidR="00137863" w:rsidP="00017B34" w14:paraId="6000D9CF" w14:textId="77777777">
            <w:pPr>
              <w:pStyle w:val="-2"/>
            </w:pPr>
            <w:r w:rsidRPr="00FB79D1">
              <w:rPr>
                <w:rFonts w:hint="eastAsia"/>
              </w:rPr>
              <w:t>XX</w:t>
            </w:r>
          </w:p>
        </w:tc>
        <w:tc>
          <w:tcPr>
            <w:tcW w:w="604" w:type="pct"/>
            <w:noWrap/>
          </w:tcPr>
          <w:p w:rsidR="00137863" w:rsidP="00017B34" w14:paraId="1BB0BC48" w14:textId="77777777">
            <w:pPr>
              <w:pStyle w:val="-2"/>
            </w:pPr>
            <w:r w:rsidRPr="00FB79D1">
              <w:rPr>
                <w:rFonts w:hint="eastAsia"/>
              </w:rPr>
              <w:t>XX</w:t>
            </w:r>
          </w:p>
        </w:tc>
        <w:tc>
          <w:tcPr>
            <w:tcW w:w="600" w:type="pct"/>
          </w:tcPr>
          <w:p w:rsidR="00137863" w:rsidP="00017B34" w14:paraId="6633E714" w14:textId="77777777">
            <w:pPr>
              <w:pStyle w:val="-2"/>
            </w:pPr>
            <w:r w:rsidRPr="00FB79D1">
              <w:rPr>
                <w:rFonts w:hint="eastAsia"/>
              </w:rPr>
              <w:t>XX</w:t>
            </w:r>
          </w:p>
        </w:tc>
        <w:tc>
          <w:tcPr>
            <w:tcW w:w="599" w:type="pct"/>
          </w:tcPr>
          <w:p w:rsidR="00137863" w:rsidRPr="008E6510" w:rsidP="00017B34" w14:paraId="7034CAB2" w14:textId="77777777">
            <w:pPr>
              <w:pStyle w:val="-2"/>
            </w:pPr>
            <w:r w:rsidRPr="00FB79D1">
              <w:rPr>
                <w:rFonts w:hint="eastAsia"/>
              </w:rPr>
              <w:t>XX</w:t>
            </w:r>
          </w:p>
        </w:tc>
      </w:tr>
      <w:tr w14:paraId="3A68C18B" w14:textId="77777777" w:rsidTr="00017B34">
        <w:tblPrEx>
          <w:tblW w:w="4999" w:type="pct"/>
          <w:tblLook w:val="04A0"/>
        </w:tblPrEx>
        <w:trPr>
          <w:trHeight w:val="270"/>
        </w:trPr>
        <w:tc>
          <w:tcPr>
            <w:tcW w:w="1383" w:type="pct"/>
            <w:noWrap/>
          </w:tcPr>
          <w:p w:rsidR="00137863" w:rsidRPr="009D02FC" w:rsidP="00017B34" w14:paraId="2363DB9A" w14:textId="77777777">
            <w:pPr>
              <w:pStyle w:val="-2"/>
            </w:pPr>
            <w:r w:rsidRPr="009D02FC">
              <w:t>John Roberts Holdings Ltd.</w:t>
            </w:r>
          </w:p>
        </w:tc>
        <w:tc>
          <w:tcPr>
            <w:tcW w:w="606" w:type="pct"/>
          </w:tcPr>
          <w:p w:rsidR="00137863" w:rsidRPr="008E6510" w:rsidP="00017B34" w14:paraId="48EC79B6" w14:textId="77777777">
            <w:pPr>
              <w:pStyle w:val="-2"/>
            </w:pPr>
            <w:r w:rsidRPr="00FB79D1">
              <w:rPr>
                <w:rFonts w:hint="eastAsia"/>
              </w:rPr>
              <w:t>XX</w:t>
            </w:r>
          </w:p>
        </w:tc>
        <w:tc>
          <w:tcPr>
            <w:tcW w:w="605" w:type="pct"/>
          </w:tcPr>
          <w:p w:rsidR="00137863" w:rsidRPr="008E6510" w:rsidP="00017B34" w14:paraId="330621FF" w14:textId="77777777">
            <w:pPr>
              <w:pStyle w:val="-2"/>
            </w:pPr>
            <w:r w:rsidRPr="00FB79D1">
              <w:rPr>
                <w:rFonts w:hint="eastAsia"/>
              </w:rPr>
              <w:t>XX</w:t>
            </w:r>
          </w:p>
        </w:tc>
        <w:tc>
          <w:tcPr>
            <w:tcW w:w="604" w:type="pct"/>
            <w:noWrap/>
          </w:tcPr>
          <w:p w:rsidR="00137863" w:rsidP="00017B34" w14:paraId="0D52F62D" w14:textId="77777777">
            <w:pPr>
              <w:pStyle w:val="-2"/>
            </w:pPr>
            <w:r w:rsidRPr="00FB79D1">
              <w:rPr>
                <w:rFonts w:hint="eastAsia"/>
              </w:rPr>
              <w:t>XX</w:t>
            </w:r>
          </w:p>
        </w:tc>
        <w:tc>
          <w:tcPr>
            <w:tcW w:w="604" w:type="pct"/>
            <w:noWrap/>
          </w:tcPr>
          <w:p w:rsidR="00137863" w:rsidP="00017B34" w14:paraId="42BADB36" w14:textId="77777777">
            <w:pPr>
              <w:pStyle w:val="-2"/>
            </w:pPr>
            <w:r w:rsidRPr="00FB79D1">
              <w:rPr>
                <w:rFonts w:hint="eastAsia"/>
              </w:rPr>
              <w:t>XX</w:t>
            </w:r>
          </w:p>
        </w:tc>
        <w:tc>
          <w:tcPr>
            <w:tcW w:w="600" w:type="pct"/>
          </w:tcPr>
          <w:p w:rsidR="00137863" w:rsidP="00017B34" w14:paraId="15788FAB" w14:textId="77777777">
            <w:pPr>
              <w:pStyle w:val="-2"/>
            </w:pPr>
            <w:r w:rsidRPr="00FB79D1">
              <w:rPr>
                <w:rFonts w:hint="eastAsia"/>
              </w:rPr>
              <w:t>XX</w:t>
            </w:r>
          </w:p>
        </w:tc>
        <w:tc>
          <w:tcPr>
            <w:tcW w:w="599" w:type="pct"/>
          </w:tcPr>
          <w:p w:rsidR="00137863" w:rsidRPr="008E6510" w:rsidP="00017B34" w14:paraId="4D2C5FEC" w14:textId="77777777">
            <w:pPr>
              <w:pStyle w:val="-2"/>
            </w:pPr>
            <w:r w:rsidRPr="00FB79D1">
              <w:rPr>
                <w:rFonts w:hint="eastAsia"/>
              </w:rPr>
              <w:t>XX</w:t>
            </w:r>
          </w:p>
        </w:tc>
      </w:tr>
      <w:tr w14:paraId="0B2E9E13" w14:textId="77777777" w:rsidTr="00017B34">
        <w:tblPrEx>
          <w:tblW w:w="4999" w:type="pct"/>
          <w:tblLook w:val="04A0"/>
        </w:tblPrEx>
        <w:trPr>
          <w:trHeight w:val="270"/>
        </w:trPr>
        <w:tc>
          <w:tcPr>
            <w:tcW w:w="1383" w:type="pct"/>
            <w:noWrap/>
          </w:tcPr>
          <w:p w:rsidR="00137863" w:rsidRPr="009D02FC" w:rsidP="00017B34" w14:paraId="5FD5BF0C" w14:textId="77777777">
            <w:pPr>
              <w:pStyle w:val="-2"/>
            </w:pPr>
            <w:r w:rsidRPr="009D02FC">
              <w:t>GS Paperboard &amp; Packaging sdn bhd</w:t>
            </w:r>
          </w:p>
        </w:tc>
        <w:tc>
          <w:tcPr>
            <w:tcW w:w="606" w:type="pct"/>
          </w:tcPr>
          <w:p w:rsidR="00137863" w:rsidRPr="008E6510" w:rsidP="00017B34" w14:paraId="260F0920" w14:textId="77777777">
            <w:pPr>
              <w:pStyle w:val="-2"/>
            </w:pPr>
            <w:r w:rsidRPr="00FB79D1">
              <w:rPr>
                <w:rFonts w:hint="eastAsia"/>
              </w:rPr>
              <w:t>XX</w:t>
            </w:r>
          </w:p>
        </w:tc>
        <w:tc>
          <w:tcPr>
            <w:tcW w:w="605" w:type="pct"/>
          </w:tcPr>
          <w:p w:rsidR="00137863" w:rsidRPr="008E6510" w:rsidP="00017B34" w14:paraId="29DDDB55" w14:textId="77777777">
            <w:pPr>
              <w:pStyle w:val="-2"/>
            </w:pPr>
            <w:r w:rsidRPr="00FB79D1">
              <w:rPr>
                <w:rFonts w:hint="eastAsia"/>
              </w:rPr>
              <w:t>XX</w:t>
            </w:r>
          </w:p>
        </w:tc>
        <w:tc>
          <w:tcPr>
            <w:tcW w:w="604" w:type="pct"/>
            <w:noWrap/>
          </w:tcPr>
          <w:p w:rsidR="00137863" w:rsidP="00017B34" w14:paraId="3F340307" w14:textId="77777777">
            <w:pPr>
              <w:pStyle w:val="-2"/>
            </w:pPr>
            <w:r w:rsidRPr="00FB79D1">
              <w:rPr>
                <w:rFonts w:hint="eastAsia"/>
              </w:rPr>
              <w:t>XX</w:t>
            </w:r>
          </w:p>
        </w:tc>
        <w:tc>
          <w:tcPr>
            <w:tcW w:w="604" w:type="pct"/>
            <w:noWrap/>
          </w:tcPr>
          <w:p w:rsidR="00137863" w:rsidP="00017B34" w14:paraId="4964F165" w14:textId="77777777">
            <w:pPr>
              <w:pStyle w:val="-2"/>
            </w:pPr>
            <w:r w:rsidRPr="00FB79D1">
              <w:rPr>
                <w:rFonts w:hint="eastAsia"/>
              </w:rPr>
              <w:t>XX</w:t>
            </w:r>
          </w:p>
        </w:tc>
        <w:tc>
          <w:tcPr>
            <w:tcW w:w="600" w:type="pct"/>
          </w:tcPr>
          <w:p w:rsidR="00137863" w:rsidP="00017B34" w14:paraId="408D7EF7" w14:textId="77777777">
            <w:pPr>
              <w:pStyle w:val="-2"/>
            </w:pPr>
            <w:r w:rsidRPr="00FB79D1">
              <w:rPr>
                <w:rFonts w:hint="eastAsia"/>
              </w:rPr>
              <w:t>XX</w:t>
            </w:r>
          </w:p>
        </w:tc>
        <w:tc>
          <w:tcPr>
            <w:tcW w:w="599" w:type="pct"/>
          </w:tcPr>
          <w:p w:rsidR="00137863" w:rsidRPr="008E6510" w:rsidP="00017B34" w14:paraId="0F4CAA51" w14:textId="77777777">
            <w:pPr>
              <w:pStyle w:val="-2"/>
            </w:pPr>
            <w:r w:rsidRPr="00FB79D1">
              <w:rPr>
                <w:rFonts w:hint="eastAsia"/>
              </w:rPr>
              <w:t>XX</w:t>
            </w:r>
          </w:p>
        </w:tc>
      </w:tr>
      <w:tr w14:paraId="7D26E209" w14:textId="77777777" w:rsidTr="00017B34">
        <w:tblPrEx>
          <w:tblW w:w="4999" w:type="pct"/>
          <w:tblLook w:val="04A0"/>
        </w:tblPrEx>
        <w:trPr>
          <w:trHeight w:val="270"/>
        </w:trPr>
        <w:tc>
          <w:tcPr>
            <w:tcW w:w="1383" w:type="pct"/>
            <w:noWrap/>
          </w:tcPr>
          <w:p w:rsidR="00137863" w:rsidRPr="009D02FC" w:rsidP="00017B34" w14:paraId="1672FEAB" w14:textId="77777777">
            <w:pPr>
              <w:pStyle w:val="-2"/>
            </w:pPr>
            <w:r w:rsidRPr="009D02FC">
              <w:t>Mount Vernon Packaging, Inc.</w:t>
            </w:r>
          </w:p>
        </w:tc>
        <w:tc>
          <w:tcPr>
            <w:tcW w:w="606" w:type="pct"/>
          </w:tcPr>
          <w:p w:rsidR="00137863" w:rsidRPr="008E6510" w:rsidP="00017B34" w14:paraId="54A0AFB3" w14:textId="77777777">
            <w:pPr>
              <w:pStyle w:val="-2"/>
            </w:pPr>
            <w:r w:rsidRPr="00FB79D1">
              <w:rPr>
                <w:rFonts w:hint="eastAsia"/>
              </w:rPr>
              <w:t>XX</w:t>
            </w:r>
          </w:p>
        </w:tc>
        <w:tc>
          <w:tcPr>
            <w:tcW w:w="605" w:type="pct"/>
          </w:tcPr>
          <w:p w:rsidR="00137863" w:rsidRPr="008E6510" w:rsidP="00017B34" w14:paraId="33814E1B" w14:textId="77777777">
            <w:pPr>
              <w:pStyle w:val="-2"/>
            </w:pPr>
            <w:r w:rsidRPr="00FB79D1">
              <w:rPr>
                <w:rFonts w:hint="eastAsia"/>
              </w:rPr>
              <w:t>XX</w:t>
            </w:r>
          </w:p>
        </w:tc>
        <w:tc>
          <w:tcPr>
            <w:tcW w:w="604" w:type="pct"/>
            <w:noWrap/>
          </w:tcPr>
          <w:p w:rsidR="00137863" w:rsidP="00017B34" w14:paraId="029E20C1" w14:textId="77777777">
            <w:pPr>
              <w:pStyle w:val="-2"/>
            </w:pPr>
            <w:r w:rsidRPr="00FB79D1">
              <w:rPr>
                <w:rFonts w:hint="eastAsia"/>
              </w:rPr>
              <w:t>XX</w:t>
            </w:r>
          </w:p>
        </w:tc>
        <w:tc>
          <w:tcPr>
            <w:tcW w:w="604" w:type="pct"/>
            <w:noWrap/>
          </w:tcPr>
          <w:p w:rsidR="00137863" w:rsidP="00017B34" w14:paraId="075B2F69" w14:textId="77777777">
            <w:pPr>
              <w:pStyle w:val="-2"/>
            </w:pPr>
            <w:r w:rsidRPr="00FB79D1">
              <w:rPr>
                <w:rFonts w:hint="eastAsia"/>
              </w:rPr>
              <w:t>XX</w:t>
            </w:r>
          </w:p>
        </w:tc>
        <w:tc>
          <w:tcPr>
            <w:tcW w:w="600" w:type="pct"/>
          </w:tcPr>
          <w:p w:rsidR="00137863" w:rsidP="00017B34" w14:paraId="50367177" w14:textId="77777777">
            <w:pPr>
              <w:pStyle w:val="-2"/>
            </w:pPr>
            <w:r w:rsidRPr="00FB79D1">
              <w:rPr>
                <w:rFonts w:hint="eastAsia"/>
              </w:rPr>
              <w:t>XX</w:t>
            </w:r>
          </w:p>
        </w:tc>
        <w:tc>
          <w:tcPr>
            <w:tcW w:w="599" w:type="pct"/>
          </w:tcPr>
          <w:p w:rsidR="00137863" w:rsidRPr="008E6510" w:rsidP="00017B34" w14:paraId="53ABB40B" w14:textId="77777777">
            <w:pPr>
              <w:pStyle w:val="-2"/>
            </w:pPr>
            <w:r w:rsidRPr="00FB79D1">
              <w:rPr>
                <w:rFonts w:hint="eastAsia"/>
              </w:rPr>
              <w:t>XX</w:t>
            </w:r>
          </w:p>
        </w:tc>
      </w:tr>
      <w:tr w14:paraId="4096932C"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7BA5D84" w14:textId="77777777">
            <w:pPr>
              <w:pStyle w:val="-2"/>
            </w:pPr>
            <w:r w:rsidRPr="009D02FC">
              <w:t>W&amp;M Watson Packaging Ltd.</w:t>
            </w:r>
          </w:p>
        </w:tc>
        <w:tc>
          <w:tcPr>
            <w:tcW w:w="606" w:type="pct"/>
          </w:tcPr>
          <w:p w:rsidR="00137863" w:rsidRPr="008E6510" w:rsidP="00017B34" w14:paraId="23A280AC" w14:textId="77777777">
            <w:pPr>
              <w:pStyle w:val="-2"/>
            </w:pPr>
            <w:r w:rsidRPr="00FB79D1">
              <w:rPr>
                <w:rFonts w:hint="eastAsia"/>
              </w:rPr>
              <w:t>XX</w:t>
            </w:r>
          </w:p>
        </w:tc>
        <w:tc>
          <w:tcPr>
            <w:tcW w:w="605" w:type="pct"/>
          </w:tcPr>
          <w:p w:rsidR="00137863" w:rsidRPr="008E6510" w:rsidP="00017B34" w14:paraId="2C2F19A8" w14:textId="77777777">
            <w:pPr>
              <w:pStyle w:val="-2"/>
            </w:pPr>
            <w:r w:rsidRPr="00FB79D1">
              <w:rPr>
                <w:rFonts w:hint="eastAsia"/>
              </w:rPr>
              <w:t>XX</w:t>
            </w:r>
          </w:p>
        </w:tc>
        <w:tc>
          <w:tcPr>
            <w:tcW w:w="604" w:type="pct"/>
            <w:noWrap/>
          </w:tcPr>
          <w:p w:rsidR="00137863" w:rsidP="00017B34" w14:paraId="25F80D56" w14:textId="77777777">
            <w:pPr>
              <w:pStyle w:val="-2"/>
            </w:pPr>
            <w:r w:rsidRPr="00FB79D1">
              <w:rPr>
                <w:rFonts w:hint="eastAsia"/>
              </w:rPr>
              <w:t>XX</w:t>
            </w:r>
          </w:p>
        </w:tc>
        <w:tc>
          <w:tcPr>
            <w:tcW w:w="604" w:type="pct"/>
            <w:noWrap/>
          </w:tcPr>
          <w:p w:rsidR="00137863" w:rsidP="00017B34" w14:paraId="382464C6" w14:textId="77777777">
            <w:pPr>
              <w:pStyle w:val="-2"/>
            </w:pPr>
            <w:r w:rsidRPr="00FB79D1">
              <w:rPr>
                <w:rFonts w:hint="eastAsia"/>
              </w:rPr>
              <w:t>XX</w:t>
            </w:r>
          </w:p>
        </w:tc>
        <w:tc>
          <w:tcPr>
            <w:tcW w:w="600" w:type="pct"/>
          </w:tcPr>
          <w:p w:rsidR="00137863" w:rsidP="00017B34" w14:paraId="673AD32C" w14:textId="77777777">
            <w:pPr>
              <w:pStyle w:val="-2"/>
            </w:pPr>
            <w:r w:rsidRPr="00FB79D1">
              <w:rPr>
                <w:rFonts w:hint="eastAsia"/>
              </w:rPr>
              <w:t>XX</w:t>
            </w:r>
          </w:p>
        </w:tc>
        <w:tc>
          <w:tcPr>
            <w:tcW w:w="599" w:type="pct"/>
          </w:tcPr>
          <w:p w:rsidR="00137863" w:rsidRPr="008E6510" w:rsidP="00017B34" w14:paraId="56C4379E"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层垫</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层垫</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层垫</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美元/千件</w:t>
      </w:r>
      <w:r w:rsidRPr="006C3BE6">
        <w:rPr>
          <w:rFonts w:hint="eastAsia"/>
        </w:rPr>
        <w:t>）</w:t>
      </w:r>
      <w:bookmarkEnd w:id="144"/>
      <w:bookmarkEnd w:id="145"/>
    </w:p>
    <w:tbl>
      <w:tblPr>
        <w:tblStyle w:val="TableGrid8"/>
        <w:tblW w:w="4999" w:type="pct"/>
        <w:tblLook w:val="04A0"/>
      </w:tblPr>
      <w:tblGrid>
        <w:gridCol w:w="3955"/>
        <w:gridCol w:w="1008"/>
        <w:gridCol w:w="1006"/>
        <w:gridCol w:w="1004"/>
        <w:gridCol w:w="1004"/>
        <w:gridCol w:w="996"/>
        <w:gridCol w:w="993"/>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Smurfit Kappa Group</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DS Smith Plc</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International Paper Company</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KapStone Paper and Packaging Corp</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KARTON SpA</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Corex Plastics Pty Ltd.</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Alpha Cikupa Makmur. PT</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GWP Group Limited</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Shish Industries Limited</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ER&amp;GE (UK) Limited</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QINGDAO TIANFULE PLASTIC CO., LTD.</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Carton Northrich Inc.</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Mulford Plastics Pty Ltd</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2"/>
            </w:pPr>
            <w:r w:rsidRPr="009D02FC">
              <w:t>Romiley Board Mill</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r w14:paraId="22334E3D" w14:textId="77777777" w:rsidTr="00017B34">
        <w:tblPrEx>
          <w:tblW w:w="4999" w:type="pct"/>
          <w:tblLook w:val="04A0"/>
        </w:tblPrEx>
        <w:trPr>
          <w:trHeight w:val="270"/>
        </w:trPr>
        <w:tc>
          <w:tcPr>
            <w:tcW w:w="1383" w:type="pct"/>
            <w:noWrap/>
          </w:tcPr>
          <w:p w:rsidR="00137863" w:rsidRPr="009D02FC" w:rsidP="00017B34" w14:paraId="61DC48A2" w14:textId="77777777">
            <w:pPr>
              <w:pStyle w:val="-2"/>
            </w:pPr>
            <w:r w:rsidRPr="009D02FC">
              <w:t>Crown Paper Converting</w:t>
            </w:r>
          </w:p>
        </w:tc>
        <w:tc>
          <w:tcPr>
            <w:tcW w:w="606" w:type="pct"/>
          </w:tcPr>
          <w:p w:rsidR="00137863" w:rsidRPr="008E6510" w:rsidP="00017B34" w14:paraId="5ADB6157" w14:textId="77777777">
            <w:pPr>
              <w:pStyle w:val="-2"/>
            </w:pPr>
            <w:r w:rsidRPr="00FB79D1">
              <w:rPr>
                <w:rFonts w:hint="eastAsia"/>
              </w:rPr>
              <w:t>XX</w:t>
            </w:r>
          </w:p>
        </w:tc>
        <w:tc>
          <w:tcPr>
            <w:tcW w:w="605" w:type="pct"/>
          </w:tcPr>
          <w:p w:rsidR="00137863" w:rsidRPr="008E6510" w:rsidP="00017B34" w14:paraId="2D32356D" w14:textId="77777777">
            <w:pPr>
              <w:pStyle w:val="-2"/>
            </w:pPr>
            <w:r w:rsidRPr="00FB79D1">
              <w:rPr>
                <w:rFonts w:hint="eastAsia"/>
              </w:rPr>
              <w:t>XX</w:t>
            </w:r>
          </w:p>
        </w:tc>
        <w:tc>
          <w:tcPr>
            <w:tcW w:w="604" w:type="pct"/>
            <w:noWrap/>
          </w:tcPr>
          <w:p w:rsidR="00137863" w:rsidP="00017B34" w14:paraId="7A3862DF" w14:textId="77777777">
            <w:pPr>
              <w:pStyle w:val="-2"/>
            </w:pPr>
            <w:r w:rsidRPr="00FB79D1">
              <w:rPr>
                <w:rFonts w:hint="eastAsia"/>
              </w:rPr>
              <w:t>XX</w:t>
            </w:r>
          </w:p>
        </w:tc>
        <w:tc>
          <w:tcPr>
            <w:tcW w:w="604" w:type="pct"/>
            <w:noWrap/>
          </w:tcPr>
          <w:p w:rsidR="00137863" w:rsidP="00017B34" w14:paraId="603601C4" w14:textId="77777777">
            <w:pPr>
              <w:pStyle w:val="-2"/>
            </w:pPr>
            <w:r w:rsidRPr="00FB79D1">
              <w:rPr>
                <w:rFonts w:hint="eastAsia"/>
              </w:rPr>
              <w:t>XX</w:t>
            </w:r>
          </w:p>
        </w:tc>
        <w:tc>
          <w:tcPr>
            <w:tcW w:w="600" w:type="pct"/>
          </w:tcPr>
          <w:p w:rsidR="00137863" w:rsidP="00017B34" w14:paraId="12EEA6AE" w14:textId="77777777">
            <w:pPr>
              <w:pStyle w:val="-2"/>
            </w:pPr>
            <w:r w:rsidRPr="00FB79D1">
              <w:rPr>
                <w:rFonts w:hint="eastAsia"/>
              </w:rPr>
              <w:t>XX</w:t>
            </w:r>
          </w:p>
        </w:tc>
        <w:tc>
          <w:tcPr>
            <w:tcW w:w="599" w:type="pct"/>
          </w:tcPr>
          <w:p w:rsidR="00137863" w:rsidRPr="008E6510" w:rsidP="00017B34" w14:paraId="687D18F5" w14:textId="77777777">
            <w:pPr>
              <w:pStyle w:val="-2"/>
            </w:pPr>
            <w:r w:rsidRPr="00FB79D1">
              <w:rPr>
                <w:rFonts w:hint="eastAsia"/>
              </w:rPr>
              <w:t>XX</w:t>
            </w:r>
          </w:p>
        </w:tc>
      </w:tr>
      <w:tr w14:paraId="0AFA75B7" w14:textId="77777777" w:rsidTr="00017B34">
        <w:tblPrEx>
          <w:tblW w:w="4999" w:type="pct"/>
          <w:tblLook w:val="04A0"/>
        </w:tblPrEx>
        <w:trPr>
          <w:trHeight w:val="270"/>
        </w:trPr>
        <w:tc>
          <w:tcPr>
            <w:tcW w:w="1383" w:type="pct"/>
            <w:noWrap/>
          </w:tcPr>
          <w:p w:rsidR="00137863" w:rsidRPr="009D02FC" w:rsidP="00017B34" w14:paraId="254D4ED5" w14:textId="77777777">
            <w:pPr>
              <w:pStyle w:val="-2"/>
            </w:pPr>
            <w:r w:rsidRPr="009D02FC">
              <w:t>Samuel Grant Group Ltd.</w:t>
            </w:r>
          </w:p>
        </w:tc>
        <w:tc>
          <w:tcPr>
            <w:tcW w:w="606" w:type="pct"/>
          </w:tcPr>
          <w:p w:rsidR="00137863" w:rsidRPr="008E6510" w:rsidP="00017B34" w14:paraId="21D5FE99" w14:textId="77777777">
            <w:pPr>
              <w:pStyle w:val="-2"/>
            </w:pPr>
            <w:r w:rsidRPr="00FB79D1">
              <w:rPr>
                <w:rFonts w:hint="eastAsia"/>
              </w:rPr>
              <w:t>XX</w:t>
            </w:r>
          </w:p>
        </w:tc>
        <w:tc>
          <w:tcPr>
            <w:tcW w:w="605" w:type="pct"/>
          </w:tcPr>
          <w:p w:rsidR="00137863" w:rsidRPr="008E6510" w:rsidP="00017B34" w14:paraId="2994F66B" w14:textId="77777777">
            <w:pPr>
              <w:pStyle w:val="-2"/>
            </w:pPr>
            <w:r w:rsidRPr="00FB79D1">
              <w:rPr>
                <w:rFonts w:hint="eastAsia"/>
              </w:rPr>
              <w:t>XX</w:t>
            </w:r>
          </w:p>
        </w:tc>
        <w:tc>
          <w:tcPr>
            <w:tcW w:w="604" w:type="pct"/>
            <w:noWrap/>
          </w:tcPr>
          <w:p w:rsidR="00137863" w:rsidP="00017B34" w14:paraId="52BE419C" w14:textId="77777777">
            <w:pPr>
              <w:pStyle w:val="-2"/>
            </w:pPr>
            <w:r w:rsidRPr="00FB79D1">
              <w:rPr>
                <w:rFonts w:hint="eastAsia"/>
              </w:rPr>
              <w:t>XX</w:t>
            </w:r>
          </w:p>
        </w:tc>
        <w:tc>
          <w:tcPr>
            <w:tcW w:w="604" w:type="pct"/>
            <w:noWrap/>
          </w:tcPr>
          <w:p w:rsidR="00137863" w:rsidP="00017B34" w14:paraId="67E7D63C" w14:textId="77777777">
            <w:pPr>
              <w:pStyle w:val="-2"/>
            </w:pPr>
            <w:r w:rsidRPr="00FB79D1">
              <w:rPr>
                <w:rFonts w:hint="eastAsia"/>
              </w:rPr>
              <w:t>XX</w:t>
            </w:r>
          </w:p>
        </w:tc>
        <w:tc>
          <w:tcPr>
            <w:tcW w:w="600" w:type="pct"/>
          </w:tcPr>
          <w:p w:rsidR="00137863" w:rsidP="00017B34" w14:paraId="4412B076" w14:textId="77777777">
            <w:pPr>
              <w:pStyle w:val="-2"/>
            </w:pPr>
            <w:r w:rsidRPr="00FB79D1">
              <w:rPr>
                <w:rFonts w:hint="eastAsia"/>
              </w:rPr>
              <w:t>XX</w:t>
            </w:r>
          </w:p>
        </w:tc>
        <w:tc>
          <w:tcPr>
            <w:tcW w:w="599" w:type="pct"/>
          </w:tcPr>
          <w:p w:rsidR="00137863" w:rsidRPr="008E6510" w:rsidP="00017B34" w14:paraId="1C087197" w14:textId="77777777">
            <w:pPr>
              <w:pStyle w:val="-2"/>
            </w:pPr>
            <w:r w:rsidRPr="00FB79D1">
              <w:rPr>
                <w:rFonts w:hint="eastAsia"/>
              </w:rPr>
              <w:t>XX</w:t>
            </w:r>
          </w:p>
        </w:tc>
      </w:tr>
      <w:tr w14:paraId="1BE2DBE5" w14:textId="77777777" w:rsidTr="00017B34">
        <w:tblPrEx>
          <w:tblW w:w="4999" w:type="pct"/>
          <w:tblLook w:val="04A0"/>
        </w:tblPrEx>
        <w:trPr>
          <w:trHeight w:val="270"/>
        </w:trPr>
        <w:tc>
          <w:tcPr>
            <w:tcW w:w="1383" w:type="pct"/>
            <w:noWrap/>
          </w:tcPr>
          <w:p w:rsidR="00137863" w:rsidRPr="009D02FC" w:rsidP="00017B34" w14:paraId="4582A860" w14:textId="77777777">
            <w:pPr>
              <w:pStyle w:val="-2"/>
            </w:pPr>
            <w:r w:rsidRPr="009D02FC">
              <w:t>John Roberts Holdings Ltd.</w:t>
            </w:r>
          </w:p>
        </w:tc>
        <w:tc>
          <w:tcPr>
            <w:tcW w:w="606" w:type="pct"/>
          </w:tcPr>
          <w:p w:rsidR="00137863" w:rsidRPr="008E6510" w:rsidP="00017B34" w14:paraId="40823BDF" w14:textId="77777777">
            <w:pPr>
              <w:pStyle w:val="-2"/>
            </w:pPr>
            <w:r w:rsidRPr="00FB79D1">
              <w:rPr>
                <w:rFonts w:hint="eastAsia"/>
              </w:rPr>
              <w:t>XX</w:t>
            </w:r>
          </w:p>
        </w:tc>
        <w:tc>
          <w:tcPr>
            <w:tcW w:w="605" w:type="pct"/>
          </w:tcPr>
          <w:p w:rsidR="00137863" w:rsidRPr="008E6510" w:rsidP="00017B34" w14:paraId="5F3FC169" w14:textId="77777777">
            <w:pPr>
              <w:pStyle w:val="-2"/>
            </w:pPr>
            <w:r w:rsidRPr="00FB79D1">
              <w:rPr>
                <w:rFonts w:hint="eastAsia"/>
              </w:rPr>
              <w:t>XX</w:t>
            </w:r>
          </w:p>
        </w:tc>
        <w:tc>
          <w:tcPr>
            <w:tcW w:w="604" w:type="pct"/>
            <w:noWrap/>
          </w:tcPr>
          <w:p w:rsidR="00137863" w:rsidP="00017B34" w14:paraId="2BEBCC76" w14:textId="77777777">
            <w:pPr>
              <w:pStyle w:val="-2"/>
            </w:pPr>
            <w:r w:rsidRPr="00FB79D1">
              <w:rPr>
                <w:rFonts w:hint="eastAsia"/>
              </w:rPr>
              <w:t>XX</w:t>
            </w:r>
          </w:p>
        </w:tc>
        <w:tc>
          <w:tcPr>
            <w:tcW w:w="604" w:type="pct"/>
            <w:noWrap/>
          </w:tcPr>
          <w:p w:rsidR="00137863" w:rsidP="00017B34" w14:paraId="100F9340" w14:textId="77777777">
            <w:pPr>
              <w:pStyle w:val="-2"/>
            </w:pPr>
            <w:r w:rsidRPr="00FB79D1">
              <w:rPr>
                <w:rFonts w:hint="eastAsia"/>
              </w:rPr>
              <w:t>XX</w:t>
            </w:r>
          </w:p>
        </w:tc>
        <w:tc>
          <w:tcPr>
            <w:tcW w:w="600" w:type="pct"/>
          </w:tcPr>
          <w:p w:rsidR="00137863" w:rsidP="00017B34" w14:paraId="4090C38F" w14:textId="77777777">
            <w:pPr>
              <w:pStyle w:val="-2"/>
            </w:pPr>
            <w:r w:rsidRPr="00FB79D1">
              <w:rPr>
                <w:rFonts w:hint="eastAsia"/>
              </w:rPr>
              <w:t>XX</w:t>
            </w:r>
          </w:p>
        </w:tc>
        <w:tc>
          <w:tcPr>
            <w:tcW w:w="599" w:type="pct"/>
          </w:tcPr>
          <w:p w:rsidR="00137863" w:rsidRPr="008E6510" w:rsidP="00017B34" w14:paraId="0CAB1F77" w14:textId="77777777">
            <w:pPr>
              <w:pStyle w:val="-2"/>
            </w:pPr>
            <w:r w:rsidRPr="00FB79D1">
              <w:rPr>
                <w:rFonts w:hint="eastAsia"/>
              </w:rPr>
              <w:t>XX</w:t>
            </w:r>
          </w:p>
        </w:tc>
      </w:tr>
      <w:tr w14:paraId="1EDC7D97" w14:textId="77777777" w:rsidTr="00017B34">
        <w:tblPrEx>
          <w:tblW w:w="4999" w:type="pct"/>
          <w:tblLook w:val="04A0"/>
        </w:tblPrEx>
        <w:trPr>
          <w:trHeight w:val="270"/>
        </w:trPr>
        <w:tc>
          <w:tcPr>
            <w:tcW w:w="1383" w:type="pct"/>
            <w:noWrap/>
          </w:tcPr>
          <w:p w:rsidR="00137863" w:rsidRPr="009D02FC" w:rsidP="00017B34" w14:paraId="691A947D" w14:textId="77777777">
            <w:pPr>
              <w:pStyle w:val="-2"/>
            </w:pPr>
            <w:r w:rsidRPr="009D02FC">
              <w:t>GS Paperboard &amp; Packaging sdn bhd</w:t>
            </w:r>
          </w:p>
        </w:tc>
        <w:tc>
          <w:tcPr>
            <w:tcW w:w="606" w:type="pct"/>
          </w:tcPr>
          <w:p w:rsidR="00137863" w:rsidRPr="008E6510" w:rsidP="00017B34" w14:paraId="3BBF775F" w14:textId="77777777">
            <w:pPr>
              <w:pStyle w:val="-2"/>
            </w:pPr>
            <w:r w:rsidRPr="00FB79D1">
              <w:rPr>
                <w:rFonts w:hint="eastAsia"/>
              </w:rPr>
              <w:t>XX</w:t>
            </w:r>
          </w:p>
        </w:tc>
        <w:tc>
          <w:tcPr>
            <w:tcW w:w="605" w:type="pct"/>
          </w:tcPr>
          <w:p w:rsidR="00137863" w:rsidRPr="008E6510" w:rsidP="00017B34" w14:paraId="3B5349EF" w14:textId="77777777">
            <w:pPr>
              <w:pStyle w:val="-2"/>
            </w:pPr>
            <w:r w:rsidRPr="00FB79D1">
              <w:rPr>
                <w:rFonts w:hint="eastAsia"/>
              </w:rPr>
              <w:t>XX</w:t>
            </w:r>
          </w:p>
        </w:tc>
        <w:tc>
          <w:tcPr>
            <w:tcW w:w="604" w:type="pct"/>
            <w:noWrap/>
          </w:tcPr>
          <w:p w:rsidR="00137863" w:rsidP="00017B34" w14:paraId="0548282D" w14:textId="77777777">
            <w:pPr>
              <w:pStyle w:val="-2"/>
            </w:pPr>
            <w:r w:rsidRPr="00FB79D1">
              <w:rPr>
                <w:rFonts w:hint="eastAsia"/>
              </w:rPr>
              <w:t>XX</w:t>
            </w:r>
          </w:p>
        </w:tc>
        <w:tc>
          <w:tcPr>
            <w:tcW w:w="604" w:type="pct"/>
            <w:noWrap/>
          </w:tcPr>
          <w:p w:rsidR="00137863" w:rsidP="00017B34" w14:paraId="3C39EB5D" w14:textId="77777777">
            <w:pPr>
              <w:pStyle w:val="-2"/>
            </w:pPr>
            <w:r w:rsidRPr="00FB79D1">
              <w:rPr>
                <w:rFonts w:hint="eastAsia"/>
              </w:rPr>
              <w:t>XX</w:t>
            </w:r>
          </w:p>
        </w:tc>
        <w:tc>
          <w:tcPr>
            <w:tcW w:w="600" w:type="pct"/>
          </w:tcPr>
          <w:p w:rsidR="00137863" w:rsidP="00017B34" w14:paraId="15071E49" w14:textId="77777777">
            <w:pPr>
              <w:pStyle w:val="-2"/>
            </w:pPr>
            <w:r w:rsidRPr="00FB79D1">
              <w:rPr>
                <w:rFonts w:hint="eastAsia"/>
              </w:rPr>
              <w:t>XX</w:t>
            </w:r>
          </w:p>
        </w:tc>
        <w:tc>
          <w:tcPr>
            <w:tcW w:w="599" w:type="pct"/>
          </w:tcPr>
          <w:p w:rsidR="00137863" w:rsidRPr="008E6510" w:rsidP="00017B34" w14:paraId="4D21A5A5" w14:textId="77777777">
            <w:pPr>
              <w:pStyle w:val="-2"/>
            </w:pPr>
            <w:r w:rsidRPr="00FB79D1">
              <w:rPr>
                <w:rFonts w:hint="eastAsia"/>
              </w:rPr>
              <w:t>XX</w:t>
            </w:r>
          </w:p>
        </w:tc>
      </w:tr>
      <w:tr w14:paraId="2574D99E" w14:textId="77777777" w:rsidTr="00017B34">
        <w:tblPrEx>
          <w:tblW w:w="4999" w:type="pct"/>
          <w:tblLook w:val="04A0"/>
        </w:tblPrEx>
        <w:trPr>
          <w:trHeight w:val="270"/>
        </w:trPr>
        <w:tc>
          <w:tcPr>
            <w:tcW w:w="1383" w:type="pct"/>
            <w:noWrap/>
          </w:tcPr>
          <w:p w:rsidR="00137863" w:rsidRPr="009D02FC" w:rsidP="00017B34" w14:paraId="0BCACABF" w14:textId="77777777">
            <w:pPr>
              <w:pStyle w:val="-2"/>
            </w:pPr>
            <w:r w:rsidRPr="009D02FC">
              <w:t>Mount Vernon Packaging, Inc.</w:t>
            </w:r>
          </w:p>
        </w:tc>
        <w:tc>
          <w:tcPr>
            <w:tcW w:w="606" w:type="pct"/>
          </w:tcPr>
          <w:p w:rsidR="00137863" w:rsidRPr="008E6510" w:rsidP="00017B34" w14:paraId="7DD0C066" w14:textId="77777777">
            <w:pPr>
              <w:pStyle w:val="-2"/>
            </w:pPr>
            <w:r w:rsidRPr="00FB79D1">
              <w:rPr>
                <w:rFonts w:hint="eastAsia"/>
              </w:rPr>
              <w:t>XX</w:t>
            </w:r>
          </w:p>
        </w:tc>
        <w:tc>
          <w:tcPr>
            <w:tcW w:w="605" w:type="pct"/>
          </w:tcPr>
          <w:p w:rsidR="00137863" w:rsidRPr="008E6510" w:rsidP="00017B34" w14:paraId="4C72000A" w14:textId="77777777">
            <w:pPr>
              <w:pStyle w:val="-2"/>
            </w:pPr>
            <w:r w:rsidRPr="00FB79D1">
              <w:rPr>
                <w:rFonts w:hint="eastAsia"/>
              </w:rPr>
              <w:t>XX</w:t>
            </w:r>
          </w:p>
        </w:tc>
        <w:tc>
          <w:tcPr>
            <w:tcW w:w="604" w:type="pct"/>
            <w:noWrap/>
          </w:tcPr>
          <w:p w:rsidR="00137863" w:rsidP="00017B34" w14:paraId="4C786A8E" w14:textId="77777777">
            <w:pPr>
              <w:pStyle w:val="-2"/>
            </w:pPr>
            <w:r w:rsidRPr="00FB79D1">
              <w:rPr>
                <w:rFonts w:hint="eastAsia"/>
              </w:rPr>
              <w:t>XX</w:t>
            </w:r>
          </w:p>
        </w:tc>
        <w:tc>
          <w:tcPr>
            <w:tcW w:w="604" w:type="pct"/>
            <w:noWrap/>
          </w:tcPr>
          <w:p w:rsidR="00137863" w:rsidP="00017B34" w14:paraId="429CAB25" w14:textId="77777777">
            <w:pPr>
              <w:pStyle w:val="-2"/>
            </w:pPr>
            <w:r w:rsidRPr="00FB79D1">
              <w:rPr>
                <w:rFonts w:hint="eastAsia"/>
              </w:rPr>
              <w:t>XX</w:t>
            </w:r>
          </w:p>
        </w:tc>
        <w:tc>
          <w:tcPr>
            <w:tcW w:w="600" w:type="pct"/>
          </w:tcPr>
          <w:p w:rsidR="00137863" w:rsidP="00017B34" w14:paraId="0F5E70F4" w14:textId="77777777">
            <w:pPr>
              <w:pStyle w:val="-2"/>
            </w:pPr>
            <w:r w:rsidRPr="00FB79D1">
              <w:rPr>
                <w:rFonts w:hint="eastAsia"/>
              </w:rPr>
              <w:t>XX</w:t>
            </w:r>
          </w:p>
        </w:tc>
        <w:tc>
          <w:tcPr>
            <w:tcW w:w="599" w:type="pct"/>
          </w:tcPr>
          <w:p w:rsidR="00137863" w:rsidRPr="008E6510" w:rsidP="00017B34" w14:paraId="351FF132" w14:textId="77777777">
            <w:pPr>
              <w:pStyle w:val="-2"/>
            </w:pPr>
            <w:r w:rsidRPr="00FB79D1">
              <w:rPr>
                <w:rFonts w:hint="eastAsia"/>
              </w:rPr>
              <w:t>XX</w:t>
            </w:r>
          </w:p>
        </w:tc>
      </w:tr>
      <w:tr w14:paraId="62F830C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ECD3CB2" w14:textId="77777777">
            <w:pPr>
              <w:pStyle w:val="-2"/>
            </w:pPr>
            <w:r w:rsidRPr="009D02FC">
              <w:t>W&amp;M Watson Packaging Ltd.</w:t>
            </w:r>
          </w:p>
        </w:tc>
        <w:tc>
          <w:tcPr>
            <w:tcW w:w="606" w:type="pct"/>
          </w:tcPr>
          <w:p w:rsidR="00137863" w:rsidRPr="008E6510" w:rsidP="00017B34" w14:paraId="729E3847" w14:textId="77777777">
            <w:pPr>
              <w:pStyle w:val="-2"/>
            </w:pPr>
            <w:r w:rsidRPr="00FB79D1">
              <w:rPr>
                <w:rFonts w:hint="eastAsia"/>
              </w:rPr>
              <w:t>XX</w:t>
            </w:r>
          </w:p>
        </w:tc>
        <w:tc>
          <w:tcPr>
            <w:tcW w:w="605" w:type="pct"/>
          </w:tcPr>
          <w:p w:rsidR="00137863" w:rsidRPr="008E6510" w:rsidP="00017B34" w14:paraId="3AE1DDCD" w14:textId="77777777">
            <w:pPr>
              <w:pStyle w:val="-2"/>
            </w:pPr>
            <w:r w:rsidRPr="00FB79D1">
              <w:rPr>
                <w:rFonts w:hint="eastAsia"/>
              </w:rPr>
              <w:t>XX</w:t>
            </w:r>
          </w:p>
        </w:tc>
        <w:tc>
          <w:tcPr>
            <w:tcW w:w="604" w:type="pct"/>
            <w:noWrap/>
          </w:tcPr>
          <w:p w:rsidR="00137863" w:rsidP="00017B34" w14:paraId="0606CB6E" w14:textId="77777777">
            <w:pPr>
              <w:pStyle w:val="-2"/>
            </w:pPr>
            <w:r w:rsidRPr="00FB79D1">
              <w:rPr>
                <w:rFonts w:hint="eastAsia"/>
              </w:rPr>
              <w:t>XX</w:t>
            </w:r>
          </w:p>
        </w:tc>
        <w:tc>
          <w:tcPr>
            <w:tcW w:w="604" w:type="pct"/>
            <w:noWrap/>
          </w:tcPr>
          <w:p w:rsidR="00137863" w:rsidP="00017B34" w14:paraId="4DB6F927" w14:textId="77777777">
            <w:pPr>
              <w:pStyle w:val="-2"/>
            </w:pPr>
            <w:r w:rsidRPr="00FB79D1">
              <w:rPr>
                <w:rFonts w:hint="eastAsia"/>
              </w:rPr>
              <w:t>XX</w:t>
            </w:r>
          </w:p>
        </w:tc>
        <w:tc>
          <w:tcPr>
            <w:tcW w:w="600" w:type="pct"/>
          </w:tcPr>
          <w:p w:rsidR="00137863" w:rsidP="00017B34" w14:paraId="7F811DDD" w14:textId="77777777">
            <w:pPr>
              <w:pStyle w:val="-2"/>
            </w:pPr>
            <w:r w:rsidRPr="00FB79D1">
              <w:rPr>
                <w:rFonts w:hint="eastAsia"/>
              </w:rPr>
              <w:t>XX</w:t>
            </w:r>
          </w:p>
        </w:tc>
        <w:tc>
          <w:tcPr>
            <w:tcW w:w="599" w:type="pct"/>
          </w:tcPr>
          <w:p w:rsidR="00137863" w:rsidRPr="008E6510" w:rsidP="00017B34" w14:paraId="1763992E"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层垫</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层垫</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层垫</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Smurfit Kappa Group</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Smurfit Kappa Group</w:t>
      </w:r>
      <w:r>
        <w:rPr>
          <w:rFonts w:hint="eastAsia"/>
        </w:rPr>
        <w:t>基本信息、</w:t>
      </w:r>
      <w:bookmarkStart w:id="169" w:name="_Hlk28095203"/>
      <w:r>
        <w:rPr>
          <w:rFonts w:hint="eastAsia"/>
        </w:rPr>
        <w:t>层垫</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Smurfit Kappa Group</w:t>
      </w:r>
      <w:r w:rsidRPr="006C3BE6">
        <w:t xml:space="preserve"> </w:t>
      </w:r>
      <w:r w:rsidRPr="006C3BE6">
        <w:rPr>
          <w:rFonts w:hint="eastAsia"/>
        </w:rPr>
        <w:t>层垫</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Smurfit Kappa Group</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Smurfit Kappa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Smurfit Kappa Group 层垫</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Smurfit Kappa Group 层垫</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Smurfit Kappa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Smurfit Kappa Group</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Smurfit Kappa Group</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Smurfit Kappa Group</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Smurfit Kappa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Smurfit Kappa Group</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Smurfit Kappa Group</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Smurfit Kappa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DS Smith Plc</w:t>
      </w:r>
      <w:bookmarkEnd w:id="195"/>
      <w:bookmarkEnd w:id="196"/>
    </w:p>
    <w:p w:rsidR="00137863" w:rsidP="00137863" w14:paraId="2B364E0D" w14:textId="77777777">
      <w:pPr>
        <w:pStyle w:val="Heading3"/>
      </w:pPr>
      <w:bookmarkStart w:id="197" w:name="_Toc121583915"/>
      <w:bookmarkStart w:id="198" w:name="_Toc167126604"/>
      <w:r>
        <w:rPr>
          <w:rFonts w:hint="eastAsia"/>
        </w:rPr>
        <w:t>DS Smith Plc</w:t>
      </w:r>
      <w:r>
        <w:rPr>
          <w:rFonts w:hint="eastAsia"/>
        </w:rPr>
        <w:t>基本信息、</w:t>
      </w:r>
      <w:r>
        <w:rPr>
          <w:rFonts w:hint="eastAsia"/>
        </w:rPr>
        <w:t>层垫</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DS Smith Plc</w:t>
      </w:r>
      <w:r w:rsidRPr="006C3BE6">
        <w:t xml:space="preserve"> </w:t>
      </w:r>
      <w:r w:rsidRPr="006C3BE6">
        <w:rPr>
          <w:rFonts w:hint="eastAsia"/>
        </w:rPr>
        <w:t>层垫</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DS Smith Plc</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DS Smith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DS Smith Plc 层垫</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DS Smith Plc 层垫</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DS Smith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DS Smith Plc</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DS Smith Plc</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DS Smith Plc</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DS Smith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DS Smith Plc</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DS Smith Plc</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DS Smith Plc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International Paper Company</w:t>
      </w:r>
      <w:bookmarkEnd w:id="213"/>
      <w:bookmarkEnd w:id="214"/>
    </w:p>
    <w:p w:rsidR="00137863" w:rsidP="00137863" w14:paraId="336EA0E2" w14:textId="77777777">
      <w:pPr>
        <w:pStyle w:val="Heading3"/>
      </w:pPr>
      <w:bookmarkStart w:id="215" w:name="_Toc121583921"/>
      <w:bookmarkStart w:id="216" w:name="_Toc167126609"/>
      <w:r>
        <w:rPr>
          <w:rFonts w:hint="eastAsia"/>
        </w:rPr>
        <w:t>International Paper Company</w:t>
      </w:r>
      <w:r>
        <w:rPr>
          <w:rFonts w:hint="eastAsia"/>
        </w:rPr>
        <w:t>基本信息、</w:t>
      </w:r>
      <w:r>
        <w:rPr>
          <w:rFonts w:hint="eastAsia"/>
        </w:rPr>
        <w:t>层垫</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International Paper Company</w:t>
      </w:r>
      <w:r w:rsidRPr="006C3BE6">
        <w:t xml:space="preserve"> </w:t>
      </w:r>
      <w:r w:rsidRPr="006C3BE6">
        <w:rPr>
          <w:rFonts w:hint="eastAsia"/>
        </w:rPr>
        <w:t>层垫</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International Paper Company</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International Paper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International Paper Company 层垫</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International Paper Company 层垫</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International Paper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International Paper Company</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International Paper Company</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International Paper Company</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International Paper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International Paper Company</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International Paper Company</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International Paper Company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KapStone Paper and Packaging Corp</w:t>
      </w:r>
      <w:bookmarkEnd w:id="231"/>
      <w:bookmarkEnd w:id="232"/>
    </w:p>
    <w:p w:rsidR="00137863" w:rsidP="00137863">
      <w:pPr>
        <w:pStyle w:val="Heading2"/>
      </w:pPr>
      <w:bookmarkStart w:id="233" w:name="_Toc121583932"/>
      <w:bookmarkStart w:id="234" w:name="_Toc167126614"/>
      <w:r>
        <w:rPr>
          <w:rFonts w:hint="eastAsia"/>
        </w:rPr>
        <w:t>KARTON SpA</w:t>
      </w:r>
      <w:bookmarkEnd w:id="233"/>
      <w:bookmarkEnd w:id="234"/>
    </w:p>
    <w:p w:rsidR="00137863" w:rsidP="00137863">
      <w:pPr>
        <w:pStyle w:val="Heading2"/>
      </w:pPr>
      <w:bookmarkStart w:id="235" w:name="_Toc121583938"/>
      <w:bookmarkStart w:id="236" w:name="_Toc167126615"/>
      <w:r>
        <w:rPr>
          <w:rFonts w:hint="eastAsia"/>
        </w:rPr>
        <w:t>Corex Plastics Pty Ltd.</w:t>
      </w:r>
      <w:bookmarkEnd w:id="235"/>
      <w:bookmarkEnd w:id="236"/>
    </w:p>
    <w:p w:rsidR="00137863" w:rsidP="00137863">
      <w:pPr>
        <w:pStyle w:val="Heading2"/>
      </w:pPr>
      <w:bookmarkStart w:id="237" w:name="_Toc121583944"/>
      <w:bookmarkStart w:id="238" w:name="_Toc167126616"/>
      <w:r>
        <w:rPr>
          <w:rFonts w:hint="eastAsia"/>
        </w:rPr>
        <w:t>Alpha Cikupa Makmur. PT</w:t>
      </w:r>
      <w:bookmarkEnd w:id="237"/>
      <w:bookmarkEnd w:id="238"/>
    </w:p>
    <w:p w:rsidR="00137863" w:rsidP="00137863">
      <w:pPr>
        <w:pStyle w:val="Heading2"/>
      </w:pPr>
      <w:bookmarkStart w:id="239" w:name="_Toc121583950"/>
      <w:bookmarkStart w:id="240" w:name="_Toc167126617"/>
      <w:r>
        <w:rPr>
          <w:rFonts w:hint="eastAsia"/>
        </w:rPr>
        <w:t>GWP Group Limited</w:t>
      </w:r>
      <w:bookmarkEnd w:id="239"/>
      <w:bookmarkEnd w:id="240"/>
    </w:p>
    <w:p w:rsidR="00137863" w:rsidP="00137863">
      <w:pPr>
        <w:pStyle w:val="Heading2"/>
      </w:pPr>
      <w:bookmarkStart w:id="241" w:name="_Toc121583956"/>
      <w:bookmarkStart w:id="242" w:name="_Toc167126618"/>
      <w:r>
        <w:rPr>
          <w:rFonts w:hint="eastAsia"/>
        </w:rPr>
        <w:t>Shish Industries Limited</w:t>
      </w:r>
      <w:bookmarkEnd w:id="241"/>
      <w:bookmarkEnd w:id="242"/>
    </w:p>
    <w:p w:rsidR="00137863" w:rsidP="00137863">
      <w:pPr>
        <w:pStyle w:val="Heading2"/>
      </w:pPr>
      <w:bookmarkStart w:id="243" w:name="_Toc121583962"/>
      <w:bookmarkStart w:id="244" w:name="_Toc167126619"/>
      <w:r>
        <w:rPr>
          <w:rFonts w:hint="eastAsia"/>
        </w:rPr>
        <w:t>ER&amp;GE (UK) Limited</w:t>
      </w:r>
      <w:bookmarkEnd w:id="243"/>
      <w:bookmarkEnd w:id="244"/>
    </w:p>
    <w:p w:rsidR="00137863" w:rsidP="00137863">
      <w:pPr>
        <w:pStyle w:val="Heading2"/>
      </w:pPr>
      <w:bookmarkStart w:id="245" w:name="_Toc121583968"/>
      <w:bookmarkStart w:id="246" w:name="_Toc167126620"/>
      <w:r>
        <w:rPr>
          <w:rFonts w:hint="eastAsia"/>
        </w:rPr>
        <w:t>QINGDAO TIANFULE PLASTIC CO., LTD.</w:t>
      </w:r>
      <w:bookmarkEnd w:id="245"/>
      <w:bookmarkEnd w:id="246"/>
    </w:p>
    <w:p w:rsidR="00137863" w:rsidP="00137863">
      <w:pPr>
        <w:pStyle w:val="Heading2"/>
      </w:pPr>
      <w:bookmarkStart w:id="247" w:name="_Toc121583974"/>
      <w:bookmarkStart w:id="248" w:name="_Toc167126621"/>
      <w:r>
        <w:rPr>
          <w:rFonts w:hint="eastAsia"/>
        </w:rPr>
        <w:t>Carton Northrich Inc.</w:t>
      </w:r>
      <w:bookmarkEnd w:id="247"/>
      <w:bookmarkEnd w:id="248"/>
    </w:p>
    <w:p w:rsidR="00137863" w:rsidP="00137863">
      <w:pPr>
        <w:pStyle w:val="Heading2"/>
      </w:pPr>
      <w:bookmarkStart w:id="249" w:name="_Toc121583980"/>
      <w:bookmarkStart w:id="250" w:name="_Toc167126622"/>
      <w:r>
        <w:rPr>
          <w:rFonts w:hint="eastAsia"/>
        </w:rPr>
        <w:t>Mulford Plastics Pty Ltd</w:t>
      </w:r>
      <w:bookmarkEnd w:id="249"/>
      <w:bookmarkEnd w:id="250"/>
    </w:p>
    <w:p w:rsidR="00137863" w:rsidP="00137863">
      <w:pPr>
        <w:pStyle w:val="Heading2"/>
      </w:pPr>
      <w:bookmarkStart w:id="251" w:name="_Toc121583986"/>
      <w:bookmarkStart w:id="252" w:name="_Toc167126623"/>
      <w:r>
        <w:rPr>
          <w:rFonts w:hint="eastAsia"/>
        </w:rPr>
        <w:t>Romiley Board Mill</w:t>
      </w:r>
      <w:bookmarkEnd w:id="251"/>
      <w:bookmarkEnd w:id="252"/>
    </w:p>
    <w:p w:rsidR="00137863" w:rsidP="00137863">
      <w:pPr>
        <w:pStyle w:val="Heading2"/>
      </w:pPr>
      <w:bookmarkStart w:id="253" w:name="_Toc121583992"/>
      <w:bookmarkStart w:id="254" w:name="_Toc167126624"/>
      <w:r>
        <w:rPr>
          <w:rFonts w:hint="eastAsia"/>
        </w:rPr>
        <w:t>Crown Paper Converting</w:t>
      </w:r>
      <w:bookmarkEnd w:id="253"/>
      <w:bookmarkEnd w:id="254"/>
    </w:p>
    <w:p w:rsidR="00137863" w:rsidP="00137863">
      <w:pPr>
        <w:pStyle w:val="Heading2"/>
      </w:pPr>
      <w:bookmarkStart w:id="255" w:name="_Toc121583998"/>
      <w:bookmarkStart w:id="256" w:name="_Toc167126625"/>
      <w:r>
        <w:rPr>
          <w:rFonts w:hint="eastAsia"/>
        </w:rPr>
        <w:t>Samuel Grant Group Ltd.</w:t>
      </w:r>
      <w:bookmarkEnd w:id="255"/>
      <w:bookmarkEnd w:id="256"/>
    </w:p>
    <w:p w:rsidR="00137863" w:rsidP="00137863">
      <w:pPr>
        <w:pStyle w:val="Heading2"/>
      </w:pPr>
      <w:bookmarkStart w:id="257" w:name="_Toc121584004"/>
      <w:bookmarkStart w:id="258" w:name="_Toc167126626"/>
      <w:r>
        <w:rPr>
          <w:rFonts w:hint="eastAsia"/>
        </w:rPr>
        <w:t>John Roberts Holdings Ltd.</w:t>
      </w:r>
      <w:bookmarkEnd w:id="257"/>
      <w:bookmarkEnd w:id="258"/>
    </w:p>
    <w:p w:rsidR="00137863" w:rsidP="00137863">
      <w:pPr>
        <w:pStyle w:val="Heading2"/>
      </w:pPr>
      <w:bookmarkStart w:id="259" w:name="_Toc121584010"/>
      <w:bookmarkStart w:id="260" w:name="_Toc167126627"/>
      <w:r>
        <w:rPr>
          <w:rFonts w:hint="eastAsia"/>
        </w:rPr>
        <w:t>GS Paperboard &amp; Packaging sdn bhd</w:t>
      </w:r>
      <w:bookmarkEnd w:id="259"/>
      <w:bookmarkEnd w:id="260"/>
    </w:p>
    <w:p w:rsidR="00137863" w:rsidP="00137863">
      <w:pPr>
        <w:pStyle w:val="Heading2"/>
      </w:pPr>
      <w:bookmarkStart w:id="261" w:name="_Toc121584016"/>
      <w:bookmarkStart w:id="262" w:name="_Toc167126628"/>
      <w:r>
        <w:rPr>
          <w:rFonts w:hint="eastAsia"/>
        </w:rPr>
        <w:t>Mount Vernon Packaging, Inc.</w:t>
      </w:r>
      <w:bookmarkEnd w:id="261"/>
      <w:bookmarkEnd w:id="262"/>
    </w:p>
    <w:p w:rsidR="00137863" w:rsidP="00137863">
      <w:pPr>
        <w:pStyle w:val="Heading2"/>
      </w:pPr>
      <w:bookmarkStart w:id="263" w:name="_Toc121584022"/>
      <w:bookmarkStart w:id="264" w:name="_Toc167126629"/>
      <w:r>
        <w:rPr>
          <w:rFonts w:hint="eastAsia"/>
        </w:rPr>
        <w:t>W&amp;M Watson Packaging Ltd.</w:t>
      </w:r>
      <w:bookmarkEnd w:id="263"/>
      <w:bookmarkEnd w:id="264"/>
    </w:p>
    <w:p w:rsidR="00137863" w:rsidP="00137863" w14:paraId="764DD197" w14:textId="49F2674C">
      <w:pPr>
        <w:pStyle w:val="Heading1"/>
        <w:rPr>
          <w:lang w:eastAsia="zh-CN"/>
        </w:rPr>
      </w:pPr>
      <w:bookmarkStart w:id="265" w:name="_Toc167126650"/>
      <w:bookmarkStart w:id="266" w:name="_Hlk50985774"/>
      <w:bookmarkStart w:id="267"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65"/>
    </w:p>
    <w:p w:rsidR="00160A53" w:rsidP="00160A53">
      <w:pPr>
        <w:pStyle w:val="Heading2"/>
        <w:rPr>
          <w:lang w:val="en-IN"/>
        </w:rPr>
      </w:pPr>
      <w:bookmarkStart w:id="268" w:name="_Toc167126651"/>
      <w:r>
        <w:rPr>
          <w:rFonts w:hint="eastAsia"/>
        </w:rPr>
        <w:t>俄罗斯</w:t>
      </w:r>
      <w:r>
        <w:rPr>
          <w:rFonts w:hint="eastAsia"/>
          <w:lang w:val="en-IN"/>
        </w:rPr>
        <w:t>市场</w:t>
      </w:r>
      <w:r>
        <w:t>层垫</w:t>
      </w:r>
      <w:r>
        <w:rPr>
          <w:rFonts w:hint="eastAsia"/>
        </w:rPr>
        <w:t>消费形态及客户偏好</w:t>
      </w:r>
      <w:bookmarkEnd w:id="268"/>
    </w:p>
    <w:p w:rsidR="00E45554" w:rsidP="00E45554">
      <w:pPr>
        <w:pStyle w:val="Heading2"/>
      </w:pPr>
      <w:bookmarkStart w:id="269" w:name="_Toc121584178"/>
      <w:bookmarkStart w:id="270" w:name="_Toc167126652"/>
      <w:r>
        <w:rPr>
          <w:rFonts w:hint="eastAsia"/>
        </w:rPr>
        <w:t>俄罗斯</w:t>
      </w:r>
      <w:r>
        <w:rPr>
          <w:rFonts w:hint="eastAsia"/>
          <w:lang w:val="en-IN"/>
        </w:rPr>
        <w:t>市场</w:t>
      </w:r>
      <w:r w:rsidRPr="00B728C9">
        <w:t>层垫</w:t>
      </w:r>
      <w:bookmarkEnd w:id="269"/>
      <w:r w:rsidR="002B65CB">
        <w:rPr>
          <w:rFonts w:hint="eastAsia"/>
        </w:rPr>
        <w:t>代表性客户分析</w:t>
      </w:r>
      <w:bookmarkEnd w:id="270"/>
    </w:p>
    <w:p w:rsidR="00E45554" w:rsidRPr="006C3BE6" w:rsidP="006C3BE6" w14:paraId="7185BA70" w14:textId="57672AA4">
      <w:pPr>
        <w:pStyle w:val="TableStyle"/>
        <w:ind w:left="252" w:right="-105"/>
      </w:pPr>
      <w:bookmarkStart w:id="271" w:name="_Toc167126532"/>
      <w:r>
        <w:rPr>
          <w:rFonts w:hint="eastAsia"/>
        </w:rPr>
        <w:t>俄罗斯</w:t>
      </w:r>
      <w:r w:rsidRPr="006C3BE6">
        <w:rPr>
          <w:rFonts w:hint="eastAsia"/>
        </w:rPr>
        <w:t>本土</w:t>
      </w:r>
      <w:r w:rsidRPr="006C3BE6">
        <w:t>层垫</w:t>
      </w:r>
      <w:r w:rsidRPr="006C3BE6">
        <w:rPr>
          <w:rFonts w:hint="eastAsia"/>
        </w:rPr>
        <w:t>代表性客户分析</w:t>
      </w:r>
      <w:bookmarkEnd w:id="271"/>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72" w:name="_Toc167126653"/>
      <w:r>
        <w:rPr>
          <w:rFonts w:hint="eastAsia"/>
        </w:rPr>
        <w:t>俄罗斯</w:t>
      </w:r>
      <w:r w:rsidR="00643CF3">
        <w:rPr>
          <w:rFonts w:hint="eastAsia"/>
        </w:rPr>
        <w:t>市场</w:t>
      </w:r>
      <w:r w:rsidR="00643CF3">
        <w:t>层垫</w:t>
      </w:r>
      <w:r>
        <w:rPr>
          <w:rFonts w:hint="eastAsia"/>
        </w:rPr>
        <w:t>销售</w:t>
      </w:r>
      <w:r w:rsidR="00167622">
        <w:rPr>
          <w:rFonts w:hint="eastAsia"/>
        </w:rPr>
        <w:t>渠道及销售模式分析</w:t>
      </w:r>
      <w:bookmarkEnd w:id="272"/>
    </w:p>
    <w:p w:rsidR="00137863" w:rsidP="00BA69A4">
      <w:pPr>
        <w:pStyle w:val="Heading3"/>
      </w:pPr>
      <w:bookmarkStart w:id="273" w:name="_Toc167126654"/>
      <w:r>
        <w:rPr>
          <w:rFonts w:hint="eastAsia"/>
        </w:rPr>
        <w:t>直销</w:t>
      </w:r>
      <w:r w:rsidR="00643CF3">
        <w:rPr>
          <w:rFonts w:hint="eastAsia"/>
        </w:rPr>
        <w:t>模式</w:t>
      </w:r>
      <w:bookmarkEnd w:id="273"/>
    </w:p>
    <w:p w:rsidR="00BA69A4" w:rsidRPr="00BA69A4" w:rsidP="00BA69A4">
      <w:pPr>
        <w:pStyle w:val="Heading3"/>
      </w:pPr>
      <w:bookmarkStart w:id="274" w:name="_Toc167126655"/>
      <w:r>
        <w:rPr>
          <w:rFonts w:hint="eastAsia"/>
        </w:rPr>
        <w:t>经销</w:t>
      </w:r>
      <w:r>
        <w:rPr>
          <w:rFonts w:hint="eastAsia"/>
        </w:rPr>
        <w:t>/</w:t>
      </w:r>
      <w:r w:rsidRPr="00643CF3">
        <w:rPr>
          <w:rFonts w:hint="eastAsia"/>
        </w:rPr>
        <w:t>代理</w:t>
      </w:r>
      <w:r>
        <w:rPr>
          <w:rFonts w:hint="eastAsia"/>
        </w:rPr>
        <w:t>模式</w:t>
      </w:r>
      <w:bookmarkEnd w:id="274"/>
    </w:p>
    <w:p w:rsidR="00C76645" w:rsidP="00E1203E">
      <w:pPr>
        <w:pStyle w:val="Heading3"/>
      </w:pPr>
      <w:bookmarkStart w:id="275" w:name="_Toc167126656"/>
      <w:r>
        <w:rPr>
          <w:rFonts w:hint="eastAsia"/>
        </w:rPr>
        <w:t>销售渠道分析</w:t>
      </w:r>
      <w:bookmarkEnd w:id="275"/>
    </w:p>
    <w:p w:rsidR="001B15B6" w:rsidP="00FA7957">
      <w:pPr>
        <w:pStyle w:val="Heading3"/>
      </w:pPr>
      <w:bookmarkStart w:id="276" w:name="_Toc167126657"/>
      <w:r>
        <w:rPr>
          <w:rFonts w:hint="eastAsia"/>
        </w:rPr>
        <w:t>俄罗斯</w:t>
      </w:r>
      <w:r w:rsidR="00FA7957">
        <w:rPr>
          <w:rFonts w:hint="eastAsia"/>
        </w:rPr>
        <w:t>市场</w:t>
      </w:r>
      <w:r w:rsidRPr="00B728C9" w:rsidR="00FA7957">
        <w:t>层垫</w:t>
      </w:r>
      <w:r w:rsidR="00FA7957">
        <w:rPr>
          <w:rFonts w:hint="eastAsia"/>
        </w:rPr>
        <w:t>代表性代理商分析</w:t>
      </w:r>
      <w:bookmarkEnd w:id="276"/>
    </w:p>
    <w:p w:rsidR="00C76645" w:rsidRPr="006C3BE6" w:rsidP="006C3BE6" w14:paraId="5CC97965" w14:textId="39223DD4">
      <w:pPr>
        <w:pStyle w:val="TableStyle"/>
        <w:ind w:left="252" w:right="-105"/>
      </w:pPr>
      <w:bookmarkStart w:id="277" w:name="_Toc167126533"/>
      <w:r>
        <w:rPr>
          <w:rFonts w:hint="eastAsia"/>
        </w:rPr>
        <w:t>俄罗斯</w:t>
      </w:r>
      <w:r w:rsidRPr="006C3BE6">
        <w:rPr>
          <w:rFonts w:hint="eastAsia"/>
        </w:rPr>
        <w:t>市场</w:t>
      </w:r>
      <w:r w:rsidRPr="006C3BE6">
        <w:t>层垫</w:t>
      </w:r>
      <w:r w:rsidRPr="006C3BE6">
        <w:rPr>
          <w:rFonts w:hint="eastAsia"/>
        </w:rPr>
        <w:t>代理商列表</w:t>
      </w:r>
      <w:bookmarkEnd w:id="277"/>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78" w:name="_Toc43885444"/>
      <w:bookmarkStart w:id="279" w:name="_Toc59105060"/>
      <w:bookmarkStart w:id="280" w:name="_Toc121584180"/>
      <w:bookmarkStart w:id="281" w:name="_Toc167126658"/>
      <w:bookmarkStart w:id="282" w:name="_Toc43885438"/>
      <w:bookmarkStart w:id="283" w:name="_Toc59105054"/>
      <w:bookmarkStart w:id="284" w:name="_Toc121584175"/>
      <w:r w:rsidRPr="00B728C9">
        <w:t>层垫</w:t>
      </w:r>
      <w:r>
        <w:rPr>
          <w:rFonts w:hint="eastAsia"/>
        </w:rPr>
        <w:t>行业生产模式</w:t>
      </w:r>
      <w:bookmarkEnd w:id="278"/>
      <w:bookmarkEnd w:id="279"/>
      <w:bookmarkEnd w:id="280"/>
      <w:bookmarkEnd w:id="281"/>
    </w:p>
    <w:p w:rsidR="00E52EDE" w:rsidRPr="005868B1" w:rsidP="00E52EDE">
      <w:pPr>
        <w:pStyle w:val="FigureStyle"/>
      </w:pPr>
      <w:bookmarkStart w:id="285" w:name="_Toc43885079"/>
      <w:bookmarkStart w:id="286" w:name="_Toc59105380"/>
      <w:bookmarkStart w:id="287" w:name="_Toc121583618"/>
      <w:bookmarkStart w:id="288" w:name="_Toc167126509"/>
      <w:r w:rsidRPr="005868B1">
        <w:t>层垫</w:t>
      </w:r>
      <w:r w:rsidRPr="005868B1">
        <w:rPr>
          <w:rFonts w:hint="eastAsia"/>
        </w:rPr>
        <w:t>行业生产模式分析</w:t>
      </w:r>
      <w:bookmarkEnd w:id="285"/>
      <w:bookmarkEnd w:id="286"/>
      <w:bookmarkEnd w:id="287"/>
      <w:bookmarkEnd w:id="288"/>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89" w:name="_Toc121584186"/>
      <w:bookmarkStart w:id="290" w:name="_Toc167126659"/>
      <w:bookmarkEnd w:id="282"/>
      <w:bookmarkEnd w:id="283"/>
      <w:bookmarkEnd w:id="284"/>
      <w:r>
        <w:rPr>
          <w:rFonts w:hint="eastAsia"/>
        </w:rPr>
        <w:t>俄罗斯</w:t>
      </w:r>
      <w:r w:rsidRPr="00B728C9">
        <w:t>层垫</w:t>
      </w:r>
      <w:r>
        <w:rPr>
          <w:rFonts w:hint="eastAsia"/>
        </w:rPr>
        <w:t>进出口分析</w:t>
      </w:r>
      <w:bookmarkEnd w:id="289"/>
      <w:bookmarkEnd w:id="290"/>
    </w:p>
    <w:p w:rsidR="00E52EDE" w:rsidP="00E52EDE" w14:paraId="22D9605A" w14:textId="55231855">
      <w:pPr>
        <w:pStyle w:val="Heading3"/>
      </w:pPr>
      <w:bookmarkStart w:id="291" w:name="_Toc24028559"/>
      <w:bookmarkStart w:id="292" w:name="_Toc24972749"/>
      <w:bookmarkStart w:id="293" w:name="_Toc121584187"/>
      <w:bookmarkStart w:id="294" w:name="_Toc167126660"/>
      <w:r>
        <w:rPr>
          <w:rFonts w:hint="eastAsia"/>
        </w:rPr>
        <w:t>俄罗斯</w:t>
      </w:r>
      <w:r>
        <w:rPr>
          <w:rFonts w:hint="eastAsia"/>
        </w:rPr>
        <w:t>市场</w:t>
      </w:r>
      <w:r w:rsidRPr="00B728C9">
        <w:t>层垫</w:t>
      </w:r>
      <w:r w:rsidRPr="00AC1209">
        <w:rPr>
          <w:rFonts w:hint="eastAsia"/>
        </w:rPr>
        <w:t>主要进口来源</w:t>
      </w:r>
      <w:bookmarkEnd w:id="291"/>
      <w:bookmarkEnd w:id="292"/>
      <w:bookmarkEnd w:id="293"/>
      <w:bookmarkEnd w:id="294"/>
    </w:p>
    <w:p w:rsidR="00E52EDE" w:rsidRPr="006C3BE6" w:rsidP="006C3BE6" w14:paraId="085217AB" w14:textId="6B25A1AF">
      <w:pPr>
        <w:pStyle w:val="TableStyle"/>
        <w:ind w:left="252" w:right="-105"/>
      </w:pPr>
      <w:bookmarkStart w:id="295" w:name="_Toc24029146"/>
      <w:bookmarkStart w:id="296" w:name="_Toc26780257"/>
      <w:bookmarkStart w:id="297" w:name="_Toc121583864"/>
      <w:bookmarkStart w:id="298" w:name="_Toc167126534"/>
      <w:r>
        <w:rPr>
          <w:rFonts w:hint="eastAsia"/>
        </w:rPr>
        <w:t>俄罗斯</w:t>
      </w:r>
      <w:r w:rsidRPr="006C3BE6">
        <w:rPr>
          <w:rFonts w:hint="eastAsia"/>
        </w:rPr>
        <w:t>市场</w:t>
      </w:r>
      <w:r w:rsidRPr="006C3BE6">
        <w:rPr>
          <w:rFonts w:hint="eastAsia"/>
        </w:rPr>
        <w:t>层垫</w:t>
      </w:r>
      <w:r w:rsidRPr="006C3BE6">
        <w:rPr>
          <w:rFonts w:hint="eastAsia"/>
        </w:rPr>
        <w:t>主要进口来源</w:t>
      </w:r>
      <w:bookmarkEnd w:id="295"/>
      <w:bookmarkEnd w:id="296"/>
      <w:bookmarkEnd w:id="297"/>
      <w:bookmarkEnd w:id="298"/>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9" w:name="_Toc167126510"/>
      <w:r>
        <w:rPr>
          <w:rFonts w:hint="eastAsia"/>
        </w:rPr>
        <w:t>俄罗斯</w:t>
      </w:r>
      <w:r>
        <w:rPr>
          <w:rFonts w:hint="eastAsia"/>
        </w:rPr>
        <w:t>市场</w:t>
      </w:r>
      <w:r w:rsidRPr="00ED2D62">
        <w:t>层垫</w:t>
      </w:r>
      <w:r w:rsidRPr="00ED2D62">
        <w:rPr>
          <w:rFonts w:hint="eastAsia"/>
        </w:rPr>
        <w:t>主要</w:t>
      </w:r>
      <w:r>
        <w:rPr>
          <w:rFonts w:hint="eastAsia"/>
        </w:rPr>
        <w:t>来源地进口占比（</w:t>
      </w:r>
      <w:r>
        <w:rPr>
          <w:rFonts w:hint="eastAsia"/>
        </w:rPr>
        <w:t>2023</w:t>
      </w:r>
      <w:r>
        <w:rPr>
          <w:rFonts w:hint="eastAsia"/>
        </w:rPr>
        <w:t>）</w:t>
      </w:r>
      <w:bookmarkEnd w:id="299"/>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300" w:name="_Toc24028560"/>
      <w:bookmarkStart w:id="301" w:name="_Toc24972750"/>
      <w:bookmarkStart w:id="302" w:name="_Toc121584188"/>
      <w:bookmarkStart w:id="303" w:name="_Toc167126661"/>
      <w:r>
        <w:rPr>
          <w:rFonts w:hint="eastAsia"/>
        </w:rPr>
        <w:t>俄罗斯</w:t>
      </w:r>
      <w:r>
        <w:rPr>
          <w:rFonts w:hint="eastAsia"/>
        </w:rPr>
        <w:t>市场</w:t>
      </w:r>
      <w:r w:rsidRPr="00B728C9">
        <w:t>层垫</w:t>
      </w:r>
      <w:r w:rsidRPr="00AC1209">
        <w:rPr>
          <w:rFonts w:hint="eastAsia"/>
        </w:rPr>
        <w:t>主要出口目的地</w:t>
      </w:r>
      <w:bookmarkEnd w:id="300"/>
      <w:bookmarkEnd w:id="301"/>
      <w:bookmarkEnd w:id="302"/>
      <w:bookmarkEnd w:id="303"/>
    </w:p>
    <w:p w:rsidR="00E52EDE" w:rsidRPr="006C3BE6" w:rsidP="006C3BE6" w14:paraId="2670D013" w14:textId="1E40F342">
      <w:pPr>
        <w:pStyle w:val="TableStyle"/>
        <w:ind w:left="252" w:right="-105"/>
      </w:pPr>
      <w:bookmarkStart w:id="304" w:name="_Toc24029147"/>
      <w:bookmarkStart w:id="305" w:name="_Toc26780258"/>
      <w:bookmarkStart w:id="306" w:name="_Toc121583865"/>
      <w:bookmarkStart w:id="307" w:name="_Toc167126535"/>
      <w:r>
        <w:rPr>
          <w:rFonts w:hint="eastAsia"/>
        </w:rPr>
        <w:t>俄罗斯</w:t>
      </w:r>
      <w:r w:rsidRPr="006C3BE6">
        <w:rPr>
          <w:rFonts w:hint="eastAsia"/>
        </w:rPr>
        <w:t>市场</w:t>
      </w:r>
      <w:r w:rsidRPr="006C3BE6">
        <w:t>层垫</w:t>
      </w:r>
      <w:r w:rsidRPr="006C3BE6">
        <w:rPr>
          <w:rFonts w:hint="eastAsia"/>
        </w:rPr>
        <w:t>主要出口目的地</w:t>
      </w:r>
      <w:bookmarkEnd w:id="304"/>
      <w:bookmarkEnd w:id="305"/>
      <w:bookmarkEnd w:id="306"/>
      <w:bookmarkEnd w:id="307"/>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308" w:name="_Toc167126511"/>
      <w:r>
        <w:rPr>
          <w:rFonts w:hint="eastAsia"/>
        </w:rPr>
        <w:t>俄罗斯</w:t>
      </w:r>
      <w:r>
        <w:rPr>
          <w:rFonts w:hint="eastAsia"/>
        </w:rPr>
        <w:t>市场</w:t>
      </w:r>
      <w:r w:rsidRPr="00ED2D62">
        <w:t>层垫</w:t>
      </w:r>
      <w:r w:rsidRPr="00ED2D62">
        <w:rPr>
          <w:rFonts w:hint="eastAsia"/>
        </w:rPr>
        <w:t>主要目的地出口</w:t>
      </w:r>
      <w:r>
        <w:rPr>
          <w:rFonts w:hint="eastAsia"/>
        </w:rPr>
        <w:t>占比（</w:t>
      </w:r>
      <w:r>
        <w:rPr>
          <w:rFonts w:hint="eastAsia"/>
        </w:rPr>
        <w:t>2023</w:t>
      </w:r>
      <w:r>
        <w:rPr>
          <w:rFonts w:hint="eastAsia"/>
        </w:rPr>
        <w:t>）</w:t>
      </w:r>
      <w:bookmarkEnd w:id="308"/>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309" w:name="_Toc43885421"/>
      <w:bookmarkStart w:id="310" w:name="_Toc87984664"/>
      <w:bookmarkStart w:id="311" w:name="_Toc121584164"/>
      <w:bookmarkStart w:id="312" w:name="_Toc167126662"/>
      <w:bookmarkStart w:id="313" w:name="_Toc43885436"/>
      <w:bookmarkStart w:id="314" w:name="_Toc59105052"/>
      <w:r w:rsidRPr="00814E54">
        <w:rPr>
          <w:rFonts w:hint="eastAsia"/>
          <w:lang w:eastAsia="zh-CN"/>
        </w:rPr>
        <w:t>行业</w:t>
      </w:r>
      <w:r w:rsidR="006269AA">
        <w:rPr>
          <w:rFonts w:hint="eastAsia"/>
          <w:lang w:eastAsia="zh-CN"/>
        </w:rPr>
        <w:t>发展趋势及影响因素</w:t>
      </w:r>
      <w:bookmarkEnd w:id="309"/>
      <w:bookmarkEnd w:id="310"/>
      <w:bookmarkEnd w:id="311"/>
      <w:bookmarkEnd w:id="312"/>
    </w:p>
    <w:p w:rsidR="00DC55D6" w:rsidP="00DC55D6" w14:paraId="216A64D6" w14:textId="77777777">
      <w:pPr>
        <w:pStyle w:val="Heading2"/>
      </w:pPr>
      <w:bookmarkStart w:id="315" w:name="_Toc43885430"/>
      <w:bookmarkStart w:id="316" w:name="_Toc87984665"/>
      <w:bookmarkStart w:id="317" w:name="_Toc121584165"/>
      <w:bookmarkStart w:id="318" w:name="_Toc167126663"/>
      <w:r w:rsidRPr="00B728C9">
        <w:t>层垫</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15"/>
      <w:bookmarkEnd w:id="316"/>
      <w:bookmarkEnd w:id="317"/>
      <w:bookmarkEnd w:id="318"/>
    </w:p>
    <w:p w:rsidR="00DC55D6" w:rsidRPr="006C3BE6" w:rsidP="006C3BE6" w14:paraId="09AB279C" w14:textId="77777777">
      <w:pPr>
        <w:pStyle w:val="TableStyle"/>
        <w:ind w:left="252" w:right="-105"/>
      </w:pPr>
      <w:bookmarkStart w:id="319" w:name="_Toc121583853"/>
      <w:bookmarkStart w:id="320" w:name="_Toc167126536"/>
      <w:r w:rsidRPr="006C3BE6">
        <w:t>层垫</w:t>
      </w:r>
      <w:r w:rsidRPr="006C3BE6">
        <w:rPr>
          <w:rFonts w:hint="eastAsia"/>
        </w:rPr>
        <w:t>行业发展分析</w:t>
      </w:r>
      <w:r w:rsidRPr="006C3BE6">
        <w:rPr>
          <w:rFonts w:hint="eastAsia"/>
        </w:rPr>
        <w:t>-</w:t>
      </w:r>
      <w:r w:rsidRPr="006C3BE6">
        <w:t>--</w:t>
      </w:r>
      <w:r w:rsidRPr="006C3BE6">
        <w:rPr>
          <w:rFonts w:hint="eastAsia"/>
        </w:rPr>
        <w:t>发展趋势</w:t>
      </w:r>
      <w:bookmarkEnd w:id="319"/>
      <w:bookmarkEnd w:id="320"/>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21" w:name="_Toc121584166"/>
      <w:bookmarkStart w:id="322" w:name="_Toc167126664"/>
      <w:r w:rsidRPr="00B728C9">
        <w:t>层垫</w:t>
      </w:r>
      <w:r w:rsidRPr="00955327">
        <w:rPr>
          <w:rFonts w:hint="eastAsia"/>
        </w:rPr>
        <w:t>行业发展</w:t>
      </w:r>
      <w:r>
        <w:rPr>
          <w:rFonts w:hint="eastAsia"/>
        </w:rPr>
        <w:t>分析</w:t>
      </w:r>
      <w:r>
        <w:rPr>
          <w:rFonts w:hint="eastAsia"/>
        </w:rPr>
        <w:t>-</w:t>
      </w:r>
      <w:r>
        <w:t>--</w:t>
      </w:r>
      <w:r>
        <w:rPr>
          <w:rFonts w:hint="eastAsia"/>
        </w:rPr>
        <w:t>厂商壁垒</w:t>
      </w:r>
      <w:bookmarkEnd w:id="321"/>
      <w:bookmarkEnd w:id="322"/>
    </w:p>
    <w:p w:rsidR="00DC55D6" w:rsidRPr="006C3BE6" w:rsidP="006C3BE6" w14:paraId="1418AD79" w14:textId="77777777">
      <w:pPr>
        <w:pStyle w:val="TableStyle"/>
        <w:ind w:left="252" w:right="-105"/>
      </w:pPr>
      <w:bookmarkStart w:id="323" w:name="_Toc121583854"/>
      <w:bookmarkStart w:id="324" w:name="_Toc167126537"/>
      <w:r w:rsidRPr="006C3BE6">
        <w:t>层垫</w:t>
      </w:r>
      <w:r w:rsidRPr="006C3BE6">
        <w:rPr>
          <w:rFonts w:hint="eastAsia"/>
        </w:rPr>
        <w:t>行业发展分析</w:t>
      </w:r>
      <w:r w:rsidRPr="006C3BE6">
        <w:rPr>
          <w:rFonts w:hint="eastAsia"/>
        </w:rPr>
        <w:t>-</w:t>
      </w:r>
      <w:r w:rsidRPr="006C3BE6">
        <w:t>--</w:t>
      </w:r>
      <w:r w:rsidRPr="006C3BE6">
        <w:rPr>
          <w:rFonts w:hint="eastAsia"/>
        </w:rPr>
        <w:t>厂商壁垒</w:t>
      </w:r>
      <w:bookmarkEnd w:id="323"/>
      <w:bookmarkEnd w:id="324"/>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25" w:name="_Toc121584167"/>
      <w:bookmarkStart w:id="326" w:name="_Toc167126665"/>
      <w:bookmarkStart w:id="327" w:name="_Toc87984338"/>
      <w:r w:rsidRPr="00B728C9">
        <w:t>层垫</w:t>
      </w:r>
      <w:r w:rsidRPr="00955327">
        <w:rPr>
          <w:rFonts w:hint="eastAsia"/>
        </w:rPr>
        <w:t>行业发展</w:t>
      </w:r>
      <w:r>
        <w:rPr>
          <w:rFonts w:hint="eastAsia"/>
        </w:rPr>
        <w:t>分析</w:t>
      </w:r>
      <w:r>
        <w:rPr>
          <w:rFonts w:hint="eastAsia"/>
        </w:rPr>
        <w:t>-</w:t>
      </w:r>
      <w:r>
        <w:t>--</w:t>
      </w:r>
      <w:r>
        <w:rPr>
          <w:rFonts w:hint="eastAsia"/>
        </w:rPr>
        <w:t>驱动因素</w:t>
      </w:r>
      <w:bookmarkEnd w:id="325"/>
      <w:bookmarkEnd w:id="326"/>
    </w:p>
    <w:p w:rsidR="00DC55D6" w:rsidRPr="006C3BE6" w:rsidP="006C3BE6" w14:paraId="66FCC542" w14:textId="77777777">
      <w:pPr>
        <w:pStyle w:val="TableStyle"/>
        <w:ind w:left="252" w:right="-105"/>
      </w:pPr>
      <w:bookmarkStart w:id="328" w:name="_Toc121583855"/>
      <w:bookmarkStart w:id="329" w:name="_Toc167126538"/>
      <w:bookmarkEnd w:id="327"/>
      <w:r w:rsidRPr="006C3BE6">
        <w:t>层垫</w:t>
      </w:r>
      <w:r w:rsidRPr="006C3BE6">
        <w:rPr>
          <w:rFonts w:hint="eastAsia"/>
        </w:rPr>
        <w:t>行业发展分析</w:t>
      </w:r>
      <w:r w:rsidRPr="006C3BE6">
        <w:rPr>
          <w:rFonts w:hint="eastAsia"/>
        </w:rPr>
        <w:t>-</w:t>
      </w:r>
      <w:r w:rsidRPr="006C3BE6">
        <w:t>--</w:t>
      </w:r>
      <w:r w:rsidRPr="006C3BE6">
        <w:rPr>
          <w:rFonts w:hint="eastAsia"/>
        </w:rPr>
        <w:t>驱动因素</w:t>
      </w:r>
      <w:bookmarkEnd w:id="328"/>
      <w:bookmarkEnd w:id="329"/>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30" w:name="_Toc121584168"/>
      <w:bookmarkStart w:id="331" w:name="_Toc167126666"/>
      <w:r w:rsidRPr="00B728C9">
        <w:t>层垫</w:t>
      </w:r>
      <w:r w:rsidRPr="00955327">
        <w:rPr>
          <w:rFonts w:hint="eastAsia"/>
        </w:rPr>
        <w:t>行业发展</w:t>
      </w:r>
      <w:r>
        <w:rPr>
          <w:rFonts w:hint="eastAsia"/>
        </w:rPr>
        <w:t>分析</w:t>
      </w:r>
      <w:r>
        <w:rPr>
          <w:rFonts w:hint="eastAsia"/>
        </w:rPr>
        <w:t>-</w:t>
      </w:r>
      <w:r>
        <w:t>--</w:t>
      </w:r>
      <w:r>
        <w:rPr>
          <w:rFonts w:hint="eastAsia"/>
        </w:rPr>
        <w:t>制约因素</w:t>
      </w:r>
      <w:bookmarkEnd w:id="330"/>
      <w:bookmarkEnd w:id="331"/>
    </w:p>
    <w:p w:rsidR="00DC55D6" w:rsidRPr="006C3BE6" w:rsidP="006C3BE6" w14:paraId="6D28A5F9" w14:textId="77777777">
      <w:pPr>
        <w:pStyle w:val="TableStyle"/>
        <w:ind w:left="252" w:right="-105"/>
      </w:pPr>
      <w:bookmarkStart w:id="332" w:name="_Toc121583856"/>
      <w:bookmarkStart w:id="333" w:name="_Toc167126539"/>
      <w:r w:rsidRPr="006C3BE6">
        <w:t>层垫</w:t>
      </w:r>
      <w:r w:rsidRPr="006C3BE6">
        <w:rPr>
          <w:rFonts w:hint="eastAsia"/>
        </w:rPr>
        <w:t>行业发展分析</w:t>
      </w:r>
      <w:r w:rsidRPr="006C3BE6">
        <w:rPr>
          <w:rFonts w:hint="eastAsia"/>
        </w:rPr>
        <w:t>-</w:t>
      </w:r>
      <w:r w:rsidRPr="006C3BE6">
        <w:t>--</w:t>
      </w:r>
      <w:r w:rsidRPr="006C3BE6">
        <w:rPr>
          <w:rFonts w:hint="eastAsia"/>
        </w:rPr>
        <w:t>制约因素</w:t>
      </w:r>
      <w:bookmarkEnd w:id="332"/>
      <w:bookmarkEnd w:id="333"/>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34" w:name="_Toc43885422"/>
      <w:bookmarkStart w:id="335" w:name="_Toc87984668"/>
      <w:bookmarkStart w:id="336" w:name="_Toc121584170"/>
      <w:bookmarkStart w:id="337" w:name="_Toc167126667"/>
      <w:r w:rsidRPr="00814E54">
        <w:t>层垫</w:t>
      </w:r>
      <w:r>
        <w:rPr>
          <w:rFonts w:hint="eastAsia"/>
        </w:rPr>
        <w:t>行业发展分析</w:t>
      </w:r>
      <w:r>
        <w:rPr>
          <w:rFonts w:hint="eastAsia"/>
        </w:rPr>
        <w:t>-</w:t>
      </w:r>
      <w:r>
        <w:t>--</w:t>
      </w:r>
      <w:r>
        <w:rPr>
          <w:rFonts w:hint="eastAsia"/>
        </w:rPr>
        <w:t>行业政策</w:t>
      </w:r>
      <w:bookmarkEnd w:id="334"/>
      <w:bookmarkEnd w:id="335"/>
      <w:bookmarkEnd w:id="336"/>
      <w:bookmarkEnd w:id="337"/>
    </w:p>
    <w:p w:rsidR="00DC55D6" w:rsidP="00DC55D6" w14:paraId="05DA7643" w14:textId="77777777">
      <w:pPr>
        <w:pStyle w:val="Heading1"/>
        <w:rPr>
          <w:lang w:eastAsia="zh-CN"/>
        </w:rPr>
      </w:pPr>
      <w:bookmarkStart w:id="338" w:name="_Toc24028588"/>
      <w:bookmarkStart w:id="339" w:name="_Toc24972778"/>
      <w:bookmarkStart w:id="340" w:name="_Toc121584189"/>
      <w:bookmarkStart w:id="341" w:name="_Toc167126668"/>
      <w:bookmarkEnd w:id="266"/>
      <w:bookmarkEnd w:id="267"/>
      <w:bookmarkEnd w:id="313"/>
      <w:bookmarkEnd w:id="314"/>
      <w:r w:rsidRPr="00F74FCA">
        <w:rPr>
          <w:rFonts w:hint="eastAsia"/>
          <w:lang w:eastAsia="zh-CN"/>
        </w:rPr>
        <w:t>研究成果及结论</w:t>
      </w:r>
      <w:bookmarkEnd w:id="338"/>
      <w:bookmarkEnd w:id="339"/>
      <w:bookmarkEnd w:id="340"/>
      <w:bookmarkEnd w:id="341"/>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79254707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01800957"/>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94936302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331168064"/>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53829180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664494774"/>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35</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9934446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06754248"/>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35</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层垫</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层垫</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85769864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084619607"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514728710"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45</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