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2024年印度食用动物益生素行业状况及未来发展趋势报告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2024年印度食用动物益生素行业状况及未来发展趋势报告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食用动物益生素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食用动物益生素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食用动物益生素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372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469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3.3%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全球食用动物益生素市场主要生产商有Royal DSM、BASF、Cargill等企业，排名前三的企业占全球市场约35%的份额。欧洲和北美是主要市场，占全球约65%的市场份额。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食用动物益生素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食用动物益生素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食用动物益生素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Royal DSM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BASF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Cargill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Hansen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Kemin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Novus International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ADDCON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Yara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Behn Meyer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Beneo Group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Qingdao Vland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Baolai Leelai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Guangzhou Xipu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Guangzhou Juntai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Lucky Yinthai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Shanghai Zzfeed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Greencore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食用动物益生素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食用动物益生素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食用动物益生素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食用动物益生素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食用动物益生素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食用动物益生素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Royal DSM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Royal DSM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Royal DSM 食用动物益生素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Royal DSM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Royal DSM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BASF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BASF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BASF 食用动物益生素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BASF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BASF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Cargill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Cargill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Cargill 食用动物益生素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Cargill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Cargill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Dupont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Hansen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Kemin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Novus International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ADDCON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Yara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Behn Meyer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Beneo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Qingdao Vland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Baolai Leelai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Guangzhou Xipu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Guangzhou Juntai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Lucky Yinthai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Shanghai Zzfeed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Greencore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食用动物益生素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食用动物益生素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食用动物益生素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食用动物益生素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食用动物益生素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食用动物益生素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食用动物益生素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Royal DSM 食用动物益生素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Royal DSM 食用动物益生素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Royal DSM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Royal DSM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 食用动物益生素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 食用动物益生素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Cargill 食用动物益生素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Cargill 食用动物益生素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Cargill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Cargill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食用动物益生素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食用动物益生素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食用动物益生素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食用动物益生素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食用动物益生素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食用动物益生素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食用动物益生素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食用动物益生素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食用动物益生素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食用动物益生素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全球食用动物益生素市场主要生产商有Royal DSM、BASF、Cargill等企业，排名前三的企业占全球市场约35%的份额。欧洲和北美是主要市场，占全球约65%的市场份额。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食用动物益生素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食用动物益生素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食用动物益生素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食用动物益生素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食用动物益生素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食用动物益生素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食用动物益生素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食用动物益生素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食用动物益生素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食用动物益生素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食用动物益生素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食用动物益生素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食用动物益生素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食用动物益生素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食用动物益生素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Royal DSM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Hansen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Kemin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Novus International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ADDCON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Yara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Behn Meyer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Beneo Group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Qingdao Vland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Baolai Leelai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Guangzhou Xipu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Guangzhou Juntai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Lucky Yinthai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Shanghai Zzfeed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Greencore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食用动物益生素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食用动物益生素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Royal DSM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Hansen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Kemin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Novus International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ADDCON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Yara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Behn Meyer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Beneo Group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Qingdao Vland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Baolai Leelai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Guangzhou Xipu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Guangzhou Juntai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Lucky Yinthai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Shanghai Zzfeed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Greencore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食用动物益生素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食用动物益生素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食用动物益生素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Royal DSM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Hansen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Kemin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Novus International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ADDCON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Yara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Behn Meyer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Beneo Group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Qingdao Vland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Baolai Leelai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Guangzhou Xipu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Guangzhou Juntai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Lucky Yinthai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Shanghai Zzfeed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Greencore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食用动物益生素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食用动物益生素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Royal DSM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Hansen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Kemin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Novus International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ADDCON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Yara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Behn Meyer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Beneo Group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Qingdao Vland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Baolai Leelai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Guangzhou Xipu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Guangzhou Juntai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Lucky Yinthai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Shanghai Zzfeed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Greencore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食用动物益生素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食用动物益生素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食用动物益生素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食用动物益生素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Royal DSM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Hansen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Kemin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Novus International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ADDCON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Yara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Behn Meyer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Beneo Group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Qingdao Vland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Baolai Leelai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Guangzhou Xipu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Guangzhou Juntai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Lucky Yinthai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Shanghai Zzfeed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Greencore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食用动物益生素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食用动物益生素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Royal DSM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Hansen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Kemin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Novus International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ADDCON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Yara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Behn Meyer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Beneo Group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Qingdao Vland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Baolai Leelai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Guangzhou Xipu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Guangzhou Juntai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Lucky Yinthai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Shanghai Zzfeed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Greencore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食用动物益生素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食用动物益生素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食用动物益生素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Royal DSM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Hansen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Kemin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Novus International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ADDCON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Yara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Behn Meyer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Beneo Group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Qingdao Vland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Baolai Leelai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Guangzhou Xipu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Guangzhou Juntai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Lucky Yinthai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Shanghai Zzfeed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Greencore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食用动物益生素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食用动物益生素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食用动物益生素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Royal DSM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Royal DSM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食用动物益生素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Royal DSM</w:t>
      </w:r>
      <w:r w:rsidRPr="006C3BE6">
        <w:t xml:space="preserve"> </w:t>
      </w:r>
      <w:r w:rsidRPr="006C3BE6">
        <w:rPr>
          <w:rFonts w:hint="eastAsia"/>
        </w:rPr>
        <w:t>食用动物益生素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Royal DSM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Royal 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Royal DSM 食用动物益生素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Royal DSM 食用动物益生素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Royal 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Royal DSM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Royal DSM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Royal DSM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Royal 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Royal DSM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Royal DSM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Royal 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BASF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BASF</w:t>
      </w:r>
      <w:r>
        <w:rPr>
          <w:rFonts w:hint="eastAsia"/>
        </w:rPr>
        <w:t>基本信息、</w:t>
      </w:r>
      <w:r>
        <w:rPr>
          <w:rFonts w:hint="eastAsia"/>
        </w:rPr>
        <w:t>食用动物益生素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BASF</w:t>
      </w:r>
      <w:r w:rsidRPr="006C3BE6">
        <w:t xml:space="preserve"> </w:t>
      </w:r>
      <w:r w:rsidRPr="006C3BE6">
        <w:rPr>
          <w:rFonts w:hint="eastAsia"/>
        </w:rPr>
        <w:t>食用动物益生素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BASF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BASF 食用动物益生素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BASF 食用动物益生素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BASF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BASF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BASF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BASF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BASF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Cargill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Cargill</w:t>
      </w:r>
      <w:r>
        <w:rPr>
          <w:rFonts w:hint="eastAsia"/>
        </w:rPr>
        <w:t>基本信息、</w:t>
      </w:r>
      <w:r>
        <w:rPr>
          <w:rFonts w:hint="eastAsia"/>
        </w:rPr>
        <w:t>食用动物益生素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Cargill</w:t>
      </w:r>
      <w:r w:rsidRPr="006C3BE6">
        <w:t xml:space="preserve"> </w:t>
      </w:r>
      <w:r w:rsidRPr="006C3BE6">
        <w:rPr>
          <w:rFonts w:hint="eastAsia"/>
        </w:rPr>
        <w:t>食用动物益生素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Cargill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Cargill 食用动物益生素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Cargill 食用动物益生素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Cargill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Cargill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Cargill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Cargill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Cargill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Dupont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Hansen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Kemin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Novus International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ADDCON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Yara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Behn Meyer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Beneo Group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Qingdao Vland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Baolai Leelai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Guangzhou Xipu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Guangzhou Juntai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Lucky Yinthai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Shanghai Zzfeed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Greencore</w:t>
      </w:r>
      <w:bookmarkEnd w:id="252"/>
      <w:bookmarkEnd w:id="253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食用动物益生素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食用动物益生素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食用动物益生素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食用动物益生素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食用动物益生素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食用动物益生素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食用动物益生素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食用动物益生素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食用动物益生素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食用动物益生素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食用动物益生素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食用动物益生素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食用动物益生素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食用动物益生素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食用动物益生素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食用动物益生素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食用动物益生素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食用动物益生素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食用动物益生素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食用动物益生素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食用动物益生素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食用动物益生素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食用动物益生素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食用动物益生素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食用动物益生素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食用动物益生素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