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465" w:x="3338" w:y="20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一、持纯粹心，做实诚人（自己）</w:t>
      </w:r>
    </w:p>
    <w:p>
      <w:pPr>
        <w:framePr w:w="3921" w:x="3338" w:y="27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1.</w:t>
      </w:r>
      <w:r>
        <w:rPr>
          <w:rFonts w:ascii="SimSun" w:hAnsi="SimSun" w:cs="SimSun"/>
          <w:color w:val="000000"/>
          <w:spacing w:val="-3"/>
          <w:sz w:val="32"/>
        </w:rPr>
        <w:t>清水芙蓉，纯然至诚；</w:t>
      </w:r>
    </w:p>
    <w:p>
      <w:pPr>
        <w:framePr w:w="11207" w:x="3338" w:y="346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2.</w:t>
      </w:r>
      <w:r>
        <w:rPr>
          <w:rFonts w:ascii="SimSun" w:hAnsi="SimSun" w:cs="SimSun"/>
          <w:color w:val="000000"/>
          <w:spacing w:val="-3"/>
          <w:sz w:val="32"/>
        </w:rPr>
        <w:t>保持本色，出以真情，成就只是其次，更重要的是活出自己的色彩；</w:t>
      </w:r>
    </w:p>
    <w:p>
      <w:pPr>
        <w:framePr w:w="11207" w:x="3338" w:y="3467"/>
        <w:widowControl w:val="0"/>
        <w:autoSpaceDE w:val="0"/>
        <w:autoSpaceDN w:val="0"/>
        <w:spacing w:before="372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3.</w:t>
      </w:r>
      <w:r>
        <w:rPr>
          <w:rFonts w:ascii="SimSun" w:hAnsi="SimSun" w:cs="SimSun"/>
          <w:color w:val="000000"/>
          <w:spacing w:val="-3"/>
          <w:sz w:val="32"/>
        </w:rPr>
        <w:t>真心着眼，敦本尚实，坦露内心，获取理解；</w:t>
      </w:r>
    </w:p>
    <w:p>
      <w:pPr>
        <w:framePr w:w="14335" w:x="2701" w:y="4871"/>
        <w:widowControl w:val="0"/>
        <w:autoSpaceDE w:val="0"/>
        <w:autoSpaceDN w:val="0"/>
        <w:spacing w:before="0" w:after="0" w:line="330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4.</w:t>
      </w:r>
      <w:r>
        <w:rPr>
          <w:rFonts w:ascii="SimSun" w:hAnsi="SimSun" w:cs="SimSun"/>
          <w:color w:val="000000"/>
          <w:spacing w:val="-15"/>
          <w:sz w:val="32"/>
        </w:rPr>
        <w:t>泰然自初，真心生活任天然，不管你的情绪如何，苍天都不会管你，率性而不抱怨，，</w:t>
      </w:r>
    </w:p>
    <w:p>
      <w:pPr>
        <w:framePr w:w="14335" w:x="2701" w:y="487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不贪念名利，活着和做事，踏踏实实，以真心回报；</w:t>
      </w:r>
    </w:p>
    <w:p>
      <w:pPr>
        <w:framePr w:w="7564" w:x="3338" w:y="627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5.</w:t>
      </w:r>
      <w:r>
        <w:rPr>
          <w:rFonts w:ascii="SimSun" w:hAnsi="SimSun" w:cs="SimSun"/>
          <w:color w:val="000000"/>
          <w:spacing w:val="-3"/>
          <w:sz w:val="32"/>
        </w:rPr>
        <w:t>至诚胜于至巧，水流是否清澈，取决于水源；</w:t>
      </w:r>
    </w:p>
    <w:p>
      <w:pPr>
        <w:framePr w:w="6193" w:x="3338" w:y="69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二、至诚直率，本真性情（对身边人）</w:t>
      </w:r>
    </w:p>
    <w:p>
      <w:pPr>
        <w:framePr w:w="5742" w:x="3338" w:y="768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1.</w:t>
      </w:r>
      <w:r>
        <w:rPr>
          <w:rFonts w:ascii="SimSun" w:hAnsi="SimSun" w:cs="SimSun"/>
          <w:color w:val="000000"/>
          <w:spacing w:val="-3"/>
          <w:sz w:val="32"/>
        </w:rPr>
        <w:t>羞耻之心人人都有，这就是良知；</w:t>
      </w:r>
    </w:p>
    <w:p>
      <w:pPr>
        <w:framePr w:w="5742" w:x="3338" w:y="838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2.</w:t>
      </w:r>
      <w:r>
        <w:rPr>
          <w:rFonts w:ascii="SimSun" w:hAnsi="SimSun" w:cs="SimSun"/>
          <w:color w:val="000000"/>
          <w:spacing w:val="-3"/>
          <w:sz w:val="32"/>
        </w:rPr>
        <w:t>听从内心做事，高尚而有想象力；</w:t>
      </w:r>
    </w:p>
    <w:p>
      <w:pPr>
        <w:framePr w:w="13480" w:x="3338" w:y="90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活着都是为了顺心，不顺心立刻反省，是不是自己哪里做的不对，是不是需要改进；</w:t>
      </w:r>
    </w:p>
    <w:p>
      <w:pPr>
        <w:framePr w:w="13480" w:x="3338" w:y="9084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学会积极沟通，了解别人内心的想法；</w:t>
      </w:r>
    </w:p>
    <w:p>
      <w:pPr>
        <w:framePr w:w="4736" w:x="3338" w:y="104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自然的眼光来看待万事万物；</w:t>
      </w:r>
    </w:p>
    <w:p>
      <w:pPr>
        <w:framePr w:w="12300" w:x="3338" w:y="111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战争的智慧永远是了解别人，知道别人的弱点然后攻击并毁灭之；</w:t>
      </w:r>
    </w:p>
    <w:p>
      <w:pPr>
        <w:framePr w:w="12300" w:x="3338" w:y="11190"/>
        <w:widowControl w:val="0"/>
        <w:autoSpaceDE w:val="0"/>
        <w:autoSpaceDN w:val="0"/>
        <w:spacing w:before="372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3.</w:t>
      </w:r>
      <w:r>
        <w:rPr>
          <w:rFonts w:ascii="SimSun" w:hAnsi="SimSun" w:cs="SimSun"/>
          <w:color w:val="000000"/>
          <w:spacing w:val="-3"/>
          <w:sz w:val="32"/>
        </w:rPr>
        <w:t>清澈纯良是本性，每个人都是好人，只是出于某种考虑做出了错误的选择；</w:t>
      </w:r>
    </w:p>
    <w:p>
      <w:pPr>
        <w:framePr w:w="12300" w:x="3338" w:y="11190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三、心宽是福，新安为贵</w:t>
      </w:r>
    </w:p>
    <w:p>
      <w:pPr>
        <w:framePr w:w="14490" w:x="2701" w:y="13297"/>
        <w:widowControl w:val="0"/>
        <w:autoSpaceDE w:val="0"/>
        <w:autoSpaceDN w:val="0"/>
        <w:spacing w:before="0" w:after="0" w:line="330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1.</w:t>
      </w:r>
      <w:r>
        <w:rPr>
          <w:rFonts w:ascii="SimSun" w:hAnsi="SimSun" w:cs="SimSun"/>
          <w:color w:val="000000"/>
          <w:spacing w:val="-3"/>
          <w:sz w:val="32"/>
        </w:rPr>
        <w:t>欲修身，先养心，如何养？相由心生，相貌上的问题都是内心的问题；</w:t>
      </w:r>
    </w:p>
    <w:p>
      <w:pPr>
        <w:framePr w:w="14490" w:x="2701" w:y="13297"/>
        <w:widowControl w:val="0"/>
        <w:autoSpaceDE w:val="0"/>
        <w:autoSpaceDN w:val="0"/>
        <w:spacing w:before="372" w:after="0" w:line="330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2.</w:t>
      </w:r>
      <w:r>
        <w:rPr>
          <w:rFonts w:ascii="SimSun" w:hAnsi="SimSun" w:cs="SimSun"/>
          <w:color w:val="000000"/>
          <w:spacing w:val="-3"/>
          <w:sz w:val="32"/>
        </w:rPr>
        <w:t>心狭是祸之根，新旷为福之门，心理狭隘是因为眼界狭窄，不要着一分，敞开心胸；</w:t>
      </w:r>
    </w:p>
    <w:p>
      <w:pPr>
        <w:framePr w:w="14490" w:x="2701" w:y="13297"/>
        <w:widowControl w:val="0"/>
        <w:autoSpaceDE w:val="0"/>
        <w:autoSpaceDN w:val="0"/>
        <w:spacing w:before="372" w:after="0" w:line="330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3.</w:t>
      </w:r>
      <w:r>
        <w:rPr>
          <w:rFonts w:ascii="SimSun" w:hAnsi="SimSun" w:cs="SimSun"/>
          <w:color w:val="000000"/>
          <w:spacing w:val="-3"/>
          <w:sz w:val="32"/>
        </w:rPr>
        <w:t>心空才能容万物，如果心里只是填满自己的得失，就会忽略别人的，才会斤斤计较，</w:t>
      </w:r>
    </w:p>
    <w:p>
      <w:pPr>
        <w:framePr w:w="14490" w:x="2701" w:y="13297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而事实上，心怀他人的得失才是真正的圣人；</w:t>
      </w:r>
    </w:p>
    <w:p>
      <w:pPr>
        <w:framePr w:w="14573" w:x="2701" w:y="16105"/>
        <w:widowControl w:val="0"/>
        <w:autoSpaceDE w:val="0"/>
        <w:autoSpaceDN w:val="0"/>
        <w:spacing w:before="0" w:after="0" w:line="317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弟子问先生，为何世界上很难培养出善良，而恶难以消除呢？先生说：由于人们心中的</w:t>
      </w:r>
    </w:p>
    <w:p>
      <w:pPr>
        <w:framePr w:w="14573" w:x="2701" w:y="16105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恶念引发了对恶的憎恶，所以才会难以消除，这句话不对吧，应该是人不能独立于得失，好</w:t>
      </w:r>
    </w:p>
    <w:p>
      <w:pPr>
        <w:framePr w:w="14573" w:x="2701" w:y="16105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逸恶劳，多得是人共有的本性；</w:t>
      </w:r>
    </w:p>
    <w:p>
      <w:pPr>
        <w:framePr w:w="4008" w:x="3338" w:y="182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四、清心寡欲，知足常乐</w:t>
      </w:r>
    </w:p>
    <w:p>
      <w:pPr>
        <w:framePr w:w="14573" w:x="2701" w:y="18913"/>
        <w:widowControl w:val="0"/>
        <w:autoSpaceDE w:val="0"/>
        <w:autoSpaceDN w:val="0"/>
        <w:spacing w:before="0" w:after="0" w:line="330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1.</w:t>
      </w:r>
      <w:r>
        <w:rPr>
          <w:rFonts w:ascii="SimSun" w:hAnsi="SimSun" w:cs="SimSun"/>
          <w:color w:val="000000"/>
          <w:spacing w:val="-3"/>
          <w:sz w:val="32"/>
        </w:rPr>
        <w:t>养心的关键在于知足和寡欲，涨跌都是游戏，不是得失；</w:t>
      </w:r>
    </w:p>
    <w:p>
      <w:pPr>
        <w:framePr w:w="14573" w:x="2701" w:y="18913"/>
        <w:widowControl w:val="0"/>
        <w:autoSpaceDE w:val="0"/>
        <w:autoSpaceDN w:val="0"/>
        <w:spacing w:before="372" w:after="0" w:line="330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2.</w:t>
      </w:r>
      <w:r>
        <w:rPr>
          <w:rFonts w:ascii="SimSun" w:hAnsi="SimSun" w:cs="SimSun"/>
          <w:color w:val="000000"/>
          <w:spacing w:val="-3"/>
          <w:sz w:val="32"/>
        </w:rPr>
        <w:t>心安理得，知足常乐。素富贵，行乎富贵，素患难，行乎患难；</w:t>
      </w:r>
    </w:p>
    <w:p>
      <w:pPr>
        <w:framePr w:w="14573" w:x="2701" w:y="18913"/>
        <w:widowControl w:val="0"/>
        <w:autoSpaceDE w:val="0"/>
        <w:autoSpaceDN w:val="0"/>
        <w:spacing w:before="372" w:after="0" w:line="330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3.</w:t>
      </w:r>
      <w:r>
        <w:rPr>
          <w:rFonts w:ascii="SimSun" w:hAnsi="SimSun" w:cs="SimSun"/>
          <w:color w:val="000000"/>
          <w:spacing w:val="-3"/>
          <w:sz w:val="32"/>
        </w:rPr>
        <w:t>名，是世界的认可，利，是世界的回报，认可和回报的关键是付出，没有得到是不是</w:t>
      </w:r>
    </w:p>
    <w:p>
      <w:pPr>
        <w:framePr w:w="14573" w:x="2701" w:y="18913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因为你没有付出，如果你真的付出了是不是说明你付出的方式不对，是不是说明你还有某方</w:t>
      </w:r>
    </w:p>
    <w:p>
      <w:pPr>
        <w:framePr w:w="14573" w:x="2701" w:y="18913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面性格或者行为上的缺点还没有克服；</w:t>
      </w:r>
    </w:p>
    <w:p>
      <w:pPr>
        <w:framePr w:w="13756" w:x="3338" w:y="2242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4.</w:t>
      </w:r>
      <w:r>
        <w:rPr>
          <w:rFonts w:ascii="SimSun" w:hAnsi="SimSun" w:cs="SimSun"/>
          <w:color w:val="000000"/>
          <w:spacing w:val="-6"/>
          <w:sz w:val="32"/>
        </w:rPr>
        <w:t>成功从心开始，为了实现自己的梦想克服自己的缺点和弱点就会成功，所以任何逆境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47" w:x="2701" w:y="20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和困难都是克服自己弱点或者缺点的工具，仅此而已；</w:t>
      </w:r>
    </w:p>
    <w:p>
      <w:pPr>
        <w:framePr w:w="14347" w:x="2701" w:y="2062"/>
        <w:widowControl w:val="0"/>
        <w:autoSpaceDE w:val="0"/>
        <w:autoSpaceDN w:val="0"/>
        <w:spacing w:before="386" w:after="0" w:line="317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意志敌不过想象的力量，意志只是表面的想法，而想象是潜意识中的某种欲求；</w:t>
      </w:r>
    </w:p>
    <w:p>
      <w:pPr>
        <w:framePr w:w="14347" w:x="2701" w:y="2062"/>
        <w:widowControl w:val="0"/>
        <w:autoSpaceDE w:val="0"/>
        <w:autoSpaceDN w:val="0"/>
        <w:spacing w:before="385" w:after="0" w:line="317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"/>
          <w:sz w:val="32"/>
        </w:rPr>
        <w:t>知是心之本体，心自然会知，见父自然知孝，见兄自然知弟，见孺子入井，自然知恻隐；</w:t>
      </w:r>
    </w:p>
    <w:p>
      <w:pPr>
        <w:framePr w:w="14347" w:x="2701" w:y="2062"/>
        <w:widowControl w:val="0"/>
        <w:autoSpaceDE w:val="0"/>
        <w:autoSpaceDN w:val="0"/>
        <w:spacing w:before="385" w:after="0" w:line="317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五、事不贪大，人不计小</w:t>
      </w:r>
    </w:p>
    <w:p>
      <w:pPr>
        <w:framePr w:w="14573" w:x="2701" w:y="4871"/>
        <w:widowControl w:val="0"/>
        <w:autoSpaceDE w:val="0"/>
        <w:autoSpaceDN w:val="0"/>
        <w:spacing w:before="0" w:after="0" w:line="330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1.</w:t>
      </w:r>
      <w:r>
        <w:rPr>
          <w:rFonts w:ascii="SimSun" w:hAnsi="SimSun" w:cs="SimSun"/>
          <w:color w:val="000000"/>
          <w:spacing w:val="-3"/>
          <w:sz w:val="32"/>
        </w:rPr>
        <w:t>财富是外形，心是快乐的根；快乐的关键在于顺心，而不是财富的多少；</w:t>
      </w:r>
    </w:p>
    <w:p>
      <w:pPr>
        <w:framePr w:w="14573" w:x="2701" w:y="4871"/>
        <w:widowControl w:val="0"/>
        <w:autoSpaceDE w:val="0"/>
        <w:autoSpaceDN w:val="0"/>
        <w:spacing w:before="372" w:after="0" w:line="330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2.</w:t>
      </w:r>
      <w:r>
        <w:rPr>
          <w:rFonts w:ascii="SimSun" w:hAnsi="SimSun" w:cs="SimSun"/>
          <w:color w:val="000000"/>
          <w:spacing w:val="-3"/>
          <w:sz w:val="32"/>
        </w:rPr>
        <w:t>财是静心的拦路虎，最好不要得到自己不应该得到的东西，心总是惶恐不安，怨恨不</w:t>
      </w:r>
    </w:p>
    <w:p>
      <w:pPr>
        <w:framePr w:w="14573" w:x="2701" w:y="487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已，精神压抑只是名利二字有一些没有满足而已，不能要求太多得失，而应当关注方法是否</w:t>
      </w:r>
    </w:p>
    <w:p>
      <w:pPr>
        <w:framePr w:w="14573" w:x="2701" w:y="487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得当，是不是自己的方法在哪里还有问题；</w:t>
      </w:r>
    </w:p>
    <w:p>
      <w:pPr>
        <w:framePr w:w="14573" w:x="2701" w:y="4871"/>
        <w:widowControl w:val="0"/>
        <w:autoSpaceDE w:val="0"/>
        <w:autoSpaceDN w:val="0"/>
        <w:spacing w:before="373" w:after="0" w:line="330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3.</w:t>
      </w:r>
      <w:r>
        <w:rPr>
          <w:rFonts w:ascii="SimSun" w:hAnsi="SimSun" w:cs="SimSun"/>
          <w:color w:val="000000"/>
          <w:spacing w:val="-3"/>
          <w:sz w:val="32"/>
        </w:rPr>
        <w:t>荣辱毁誉都不必太当回事；</w:t>
      </w:r>
    </w:p>
    <w:p>
      <w:pPr>
        <w:framePr w:w="3256" w:x="3338" w:y="838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4.</w:t>
      </w:r>
      <w:r>
        <w:rPr>
          <w:rFonts w:ascii="SimSun" w:hAnsi="SimSun" w:cs="SimSun"/>
          <w:color w:val="000000"/>
          <w:spacing w:val="-3"/>
          <w:sz w:val="32"/>
        </w:rPr>
        <w:t>沉浮动静皆人生；</w:t>
      </w:r>
    </w:p>
    <w:p>
      <w:pPr>
        <w:framePr w:w="4372" w:x="3338" w:y="90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六、小赢靠智，大赢靠德；</w:t>
      </w:r>
    </w:p>
    <w:p>
      <w:pPr>
        <w:framePr w:w="10478" w:x="3338" w:y="978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1.</w:t>
      </w:r>
      <w:r>
        <w:rPr>
          <w:rFonts w:ascii="SimSun" w:hAnsi="SimSun" w:cs="SimSun"/>
          <w:color w:val="000000"/>
          <w:spacing w:val="-3"/>
          <w:sz w:val="32"/>
        </w:rPr>
        <w:t>得人心者得天下；把众人的利益放在第一位，才能使人心凝聚；</w:t>
      </w:r>
    </w:p>
    <w:p>
      <w:pPr>
        <w:framePr w:w="10478" w:x="3338" w:y="9786"/>
        <w:widowControl w:val="0"/>
        <w:autoSpaceDE w:val="0"/>
        <w:autoSpaceDN w:val="0"/>
        <w:spacing w:before="372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2.</w:t>
      </w:r>
      <w:r>
        <w:rPr>
          <w:rFonts w:ascii="SimSun" w:hAnsi="SimSun" w:cs="SimSun"/>
          <w:color w:val="000000"/>
          <w:spacing w:val="-3"/>
          <w:sz w:val="32"/>
        </w:rPr>
        <w:t>土地不如德行，财物不如仁义；</w:t>
      </w:r>
    </w:p>
    <w:p>
      <w:pPr>
        <w:framePr w:w="14391" w:x="2701" w:y="11190"/>
        <w:widowControl w:val="0"/>
        <w:autoSpaceDE w:val="0"/>
        <w:autoSpaceDN w:val="0"/>
        <w:spacing w:before="0" w:after="0" w:line="330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3.</w:t>
      </w:r>
      <w:r>
        <w:rPr>
          <w:rFonts w:ascii="SimSun" w:hAnsi="SimSun" w:cs="SimSun"/>
          <w:color w:val="000000"/>
          <w:spacing w:val="-3"/>
          <w:sz w:val="32"/>
        </w:rPr>
        <w:t>好德如好色，行由心生，没有高尚的品德，只动嘴而不行动，就是巧言令色</w:t>
      </w:r>
    </w:p>
    <w:p>
      <w:pPr>
        <w:framePr w:w="14391" w:x="2701" w:y="11190"/>
        <w:widowControl w:val="0"/>
        <w:autoSpaceDE w:val="0"/>
        <w:autoSpaceDN w:val="0"/>
        <w:spacing w:before="385" w:after="0" w:line="317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王阳明到了西安之后，通过了解得知少数民族起义的原因在于汉族官兵和少数民族之间</w:t>
      </w:r>
    </w:p>
    <w:p>
      <w:pPr>
        <w:framePr w:w="14391" w:x="2701" w:y="11190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的矛盾，如果动用武力矛盾就会越积越深，这样永远都不会有完结的那一天；</w:t>
      </w:r>
    </w:p>
    <w:p>
      <w:pPr>
        <w:framePr w:w="14391" w:x="2701" w:y="11190"/>
        <w:widowControl w:val="0"/>
        <w:autoSpaceDE w:val="0"/>
        <w:autoSpaceDN w:val="0"/>
        <w:spacing w:before="386" w:after="0" w:line="317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七、立志由心，量力而行；</w:t>
      </w:r>
    </w:p>
    <w:p>
      <w:pPr>
        <w:framePr w:w="3921" w:x="3338" w:y="1399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1.</w:t>
      </w:r>
      <w:r>
        <w:rPr>
          <w:rFonts w:ascii="SimSun" w:hAnsi="SimSun" w:cs="SimSun"/>
          <w:color w:val="000000"/>
          <w:spacing w:val="-3"/>
          <w:sz w:val="32"/>
        </w:rPr>
        <w:t>人生第一等事是立志；</w:t>
      </w:r>
    </w:p>
    <w:p>
      <w:pPr>
        <w:framePr w:w="4372" w:x="3338" w:y="147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自后每对书，便静坐凝思；</w:t>
      </w:r>
    </w:p>
    <w:p>
      <w:pPr>
        <w:framePr w:w="4649" w:x="3338" w:y="1540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2.</w:t>
      </w:r>
      <w:r>
        <w:rPr>
          <w:rFonts w:ascii="SimSun" w:hAnsi="SimSun" w:cs="SimSun"/>
          <w:color w:val="000000"/>
          <w:spacing w:val="-3"/>
          <w:sz w:val="32"/>
        </w:rPr>
        <w:t>志不立，天下无可成之事；</w:t>
      </w:r>
    </w:p>
    <w:p>
      <w:pPr>
        <w:framePr w:w="4649" w:x="3338" w:y="161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3.</w:t>
      </w:r>
      <w:r>
        <w:rPr>
          <w:rFonts w:ascii="SimSun" w:hAnsi="SimSun" w:cs="SimSun"/>
          <w:color w:val="000000"/>
          <w:spacing w:val="-3"/>
          <w:sz w:val="32"/>
        </w:rPr>
        <w:t>志当存高远，路从脚下行；</w:t>
      </w:r>
    </w:p>
    <w:p>
      <w:pPr>
        <w:framePr w:w="4008" w:x="3338" w:y="1680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老鼠哲学与人生的选择；</w:t>
      </w:r>
    </w:p>
    <w:p>
      <w:pPr>
        <w:framePr w:w="4008" w:x="3338" w:y="175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八、知行合一，言行一致</w:t>
      </w:r>
    </w:p>
    <w:p>
      <w:pPr>
        <w:framePr w:w="5014" w:x="3338" w:y="1821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1.</w:t>
      </w:r>
      <w:r>
        <w:rPr>
          <w:rFonts w:ascii="SimSun" w:hAnsi="SimSun" w:cs="SimSun"/>
          <w:color w:val="000000"/>
          <w:spacing w:val="-3"/>
          <w:sz w:val="32"/>
        </w:rPr>
        <w:t>心即理，致良知，知行合一；</w:t>
      </w:r>
    </w:p>
    <w:p>
      <w:pPr>
        <w:framePr w:w="3256" w:x="3338" w:y="189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2.</w:t>
      </w:r>
      <w:r>
        <w:rPr>
          <w:rFonts w:ascii="SimSun" w:hAnsi="SimSun" w:cs="SimSun"/>
          <w:color w:val="000000"/>
          <w:spacing w:val="-3"/>
          <w:sz w:val="32"/>
        </w:rPr>
        <w:t>慎思之，笃行之；</w:t>
      </w:r>
    </w:p>
    <w:p>
      <w:pPr>
        <w:framePr w:w="3921" w:x="3338" w:y="1961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3.</w:t>
      </w:r>
      <w:r>
        <w:rPr>
          <w:rFonts w:ascii="SimSun" w:hAnsi="SimSun" w:cs="SimSun"/>
          <w:color w:val="000000"/>
          <w:spacing w:val="-3"/>
          <w:sz w:val="32"/>
        </w:rPr>
        <w:t>千里之行，始于足下；</w:t>
      </w:r>
    </w:p>
    <w:p>
      <w:pPr>
        <w:framePr w:w="6106" w:x="3338" w:y="203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4.</w:t>
      </w:r>
      <w:r>
        <w:rPr>
          <w:rFonts w:ascii="SimSun" w:hAnsi="SimSun" w:cs="SimSun"/>
          <w:color w:val="000000"/>
          <w:spacing w:val="-3"/>
          <w:sz w:val="32"/>
        </w:rPr>
        <w:t>成功不在难易，在于身体力行去做；</w:t>
      </w:r>
    </w:p>
    <w:p>
      <w:pPr>
        <w:framePr w:w="4372" w:x="3338" w:y="2101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明代大学者张澊的七录法：</w:t>
      </w:r>
    </w:p>
    <w:p>
      <w:pPr>
        <w:framePr w:w="10201" w:x="3338" w:y="217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第一步，拿到一篇新文章，认真的抄在纸上，一边抄一边默读；</w:t>
      </w:r>
    </w:p>
    <w:p>
      <w:pPr>
        <w:framePr w:w="10201" w:x="3338" w:y="2172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第二步，抄完之后大声读出来；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565" w:x="3338" w:y="20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第三步，读完之后烧了，烧了之后重新抄，抄完再读，读完再烧；</w:t>
      </w:r>
    </w:p>
    <w:p>
      <w:pPr>
        <w:framePr w:w="10565" w:x="3338" w:y="2062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九、学会求知，做真学问</w:t>
      </w:r>
    </w:p>
    <w:p>
      <w:pPr>
        <w:framePr w:w="13757" w:x="3338" w:y="346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1.</w:t>
      </w:r>
      <w:r>
        <w:rPr>
          <w:rFonts w:ascii="SimSun" w:hAnsi="SimSun" w:cs="SimSun"/>
          <w:color w:val="000000"/>
          <w:spacing w:val="-3"/>
          <w:sz w:val="32"/>
        </w:rPr>
        <w:t>学小技，通大道，人的区别就是一个一个的小技巧，能和弱的区别也是一个一个小技</w:t>
      </w:r>
    </w:p>
    <w:p>
      <w:pPr>
        <w:framePr w:w="2064" w:x="2701" w:y="41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巧形成的；</w:t>
      </w:r>
    </w:p>
    <w:p>
      <w:pPr>
        <w:framePr w:w="5742" w:x="3338" w:y="487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2.</w:t>
      </w:r>
      <w:r>
        <w:rPr>
          <w:rFonts w:ascii="SimSun" w:hAnsi="SimSun" w:cs="SimSun"/>
          <w:color w:val="000000"/>
          <w:spacing w:val="-3"/>
          <w:sz w:val="32"/>
        </w:rPr>
        <w:t>不能盲目迷信，不带思考的接受；</w:t>
      </w:r>
    </w:p>
    <w:p>
      <w:pPr>
        <w:framePr w:w="5014" w:x="3338" w:y="55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3.</w:t>
      </w:r>
      <w:r>
        <w:rPr>
          <w:rFonts w:ascii="SimSun" w:hAnsi="SimSun" w:cs="SimSun"/>
          <w:color w:val="000000"/>
          <w:spacing w:val="-3"/>
          <w:sz w:val="32"/>
        </w:rPr>
        <w:t>带别人懂不如让自己去明白；</w:t>
      </w:r>
    </w:p>
    <w:p>
      <w:pPr>
        <w:framePr w:w="6471" w:x="3338" w:y="627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4.</w:t>
      </w:r>
      <w:r>
        <w:rPr>
          <w:rFonts w:ascii="SimSun" w:hAnsi="SimSun" w:cs="SimSun"/>
          <w:color w:val="000000"/>
          <w:spacing w:val="-3"/>
          <w:sz w:val="32"/>
        </w:rPr>
        <w:t>碰到问题尽量要明白规律，简化操作；</w:t>
      </w:r>
    </w:p>
    <w:p>
      <w:pPr>
        <w:framePr w:w="14461" w:x="2701" w:y="6977"/>
        <w:widowControl w:val="0"/>
        <w:autoSpaceDE w:val="0"/>
        <w:autoSpaceDN w:val="0"/>
        <w:spacing w:before="0" w:after="0" w:line="330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5.</w:t>
      </w:r>
      <w:r>
        <w:rPr>
          <w:rFonts w:ascii="SimSun" w:hAnsi="SimSun" w:cs="SimSun"/>
          <w:color w:val="000000"/>
          <w:spacing w:val="-3"/>
          <w:sz w:val="32"/>
        </w:rPr>
        <w:t>记得不如晓得，书全部忘了都没关系，但是一定要晓得怎么去做；</w:t>
      </w:r>
    </w:p>
    <w:p>
      <w:pPr>
        <w:framePr w:w="14461" w:x="2701" w:y="6977"/>
        <w:widowControl w:val="0"/>
        <w:autoSpaceDE w:val="0"/>
        <w:autoSpaceDN w:val="0"/>
        <w:spacing w:before="386" w:after="0" w:line="317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训诂之学，指的是给古文做注释，记诵之学，指的是能够在谈论的时候旁征博引，学习</w:t>
      </w:r>
    </w:p>
    <w:p>
      <w:pPr>
        <w:framePr w:w="14461" w:x="2701" w:y="6977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词句章法，可以写出各种各样的文章来；</w:t>
      </w:r>
    </w:p>
    <w:p>
      <w:pPr>
        <w:framePr w:w="5829" w:x="3338" w:y="90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董仲舒在《春秋繁露》中论述才子：</w:t>
      </w:r>
    </w:p>
    <w:p>
      <w:pPr>
        <w:framePr w:w="9108" w:x="3338" w:y="978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有勇，有才却缺仁爱，就像锐利的武器被疯子拿着；</w:t>
      </w:r>
    </w:p>
    <w:p>
      <w:pPr>
        <w:framePr w:w="9108" w:x="3338" w:y="9786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只会逞言语之功而没有智慧，就像好马被一个瞎子骑着；</w:t>
      </w:r>
    </w:p>
    <w:p>
      <w:pPr>
        <w:framePr w:w="9108" w:x="3338" w:y="9786"/>
        <w:widowControl w:val="0"/>
        <w:autoSpaceDE w:val="0"/>
        <w:autoSpaceDN w:val="0"/>
        <w:spacing w:before="372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6.</w:t>
      </w:r>
      <w:r>
        <w:rPr>
          <w:rFonts w:ascii="SimSun" w:hAnsi="SimSun" w:cs="SimSun"/>
          <w:color w:val="000000"/>
          <w:spacing w:val="-3"/>
          <w:sz w:val="32"/>
        </w:rPr>
        <w:t>不做书呆子</w:t>
      </w:r>
    </w:p>
    <w:p>
      <w:pPr>
        <w:framePr w:w="4008" w:x="3338" w:y="118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十，学会做事，认真精细</w:t>
      </w:r>
    </w:p>
    <w:p>
      <w:pPr>
        <w:framePr w:w="14577" w:x="2701" w:y="12594"/>
        <w:widowControl w:val="0"/>
        <w:autoSpaceDE w:val="0"/>
        <w:autoSpaceDN w:val="0"/>
        <w:spacing w:before="0" w:after="0" w:line="330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1.</w:t>
      </w:r>
      <w:r>
        <w:rPr>
          <w:rFonts w:ascii="SimSun" w:hAnsi="SimSun" w:cs="SimSun"/>
          <w:color w:val="000000"/>
          <w:spacing w:val="-3"/>
          <w:sz w:val="32"/>
        </w:rPr>
        <w:t>心静时自然心安，一有事就会心态改变，怎么办？</w:t>
      </w:r>
    </w:p>
    <w:p>
      <w:pPr>
        <w:framePr w:w="14577" w:x="2701" w:y="12594"/>
        <w:widowControl w:val="0"/>
        <w:autoSpaceDE w:val="0"/>
        <w:autoSpaceDN w:val="0"/>
        <w:spacing w:before="386" w:after="0" w:line="317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通过思考，学习，渐渐领悟自己内心疑虑之事，疑惑就少了，才能安心，所以要思考清</w:t>
      </w:r>
    </w:p>
    <w:p>
      <w:pPr>
        <w:framePr w:w="14577" w:x="2701" w:y="12594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楚让自己不安心的事情，想明白自己该怎么做；</w:t>
      </w:r>
    </w:p>
    <w:p>
      <w:pPr>
        <w:framePr w:w="3921" w:x="3338" w:y="147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2.</w:t>
      </w:r>
      <w:r>
        <w:rPr>
          <w:rFonts w:ascii="SimSun" w:hAnsi="SimSun" w:cs="SimSun"/>
          <w:color w:val="000000"/>
          <w:spacing w:val="-3"/>
          <w:sz w:val="32"/>
        </w:rPr>
        <w:t>先讲人性，再求事功；</w:t>
      </w:r>
    </w:p>
    <w:p>
      <w:pPr>
        <w:framePr w:w="14355" w:x="2701" w:y="15403"/>
        <w:widowControl w:val="0"/>
        <w:autoSpaceDE w:val="0"/>
        <w:autoSpaceDN w:val="0"/>
        <w:spacing w:before="0" w:after="0" w:line="317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功是自己追求和目标的实现，一定要先清楚自己要啥，别人要啥，这样才能清楚明白去</w:t>
      </w:r>
    </w:p>
    <w:p>
      <w:pPr>
        <w:framePr w:w="14355" w:x="2701" w:y="15403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做，沟通和了解是必要的步骤；</w:t>
      </w:r>
    </w:p>
    <w:p>
      <w:pPr>
        <w:framePr w:w="14577" w:x="2701" w:y="16807"/>
        <w:widowControl w:val="0"/>
        <w:autoSpaceDE w:val="0"/>
        <w:autoSpaceDN w:val="0"/>
        <w:spacing w:before="0" w:after="0" w:line="317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王阳明对学生说：我刚刚开始处理事情的时候，一旦有赏罚的地方，一点都不敢草率，</w:t>
      </w:r>
    </w:p>
    <w:p>
      <w:pPr>
        <w:framePr w:w="14577" w:x="2701" w:y="16807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怕我做的和你们讲的不同，事情办完后，我依然难以派遣心理的不安，同你们在一起时，还</w:t>
      </w:r>
    </w:p>
    <w:p>
      <w:pPr>
        <w:framePr w:w="14577" w:x="2701" w:y="16807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惦记着赏罚公正与否，看看怎样才能改过；</w:t>
      </w:r>
    </w:p>
    <w:p>
      <w:pPr>
        <w:framePr w:w="6558" w:x="3338" w:y="189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事事精细成就百事，时时精细成就一生；</w:t>
      </w:r>
    </w:p>
    <w:p>
      <w:pPr>
        <w:framePr w:w="13029" w:x="3338" w:y="1961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3.</w:t>
      </w:r>
      <w:r>
        <w:rPr>
          <w:rFonts w:ascii="SimSun" w:hAnsi="SimSun" w:cs="SimSun"/>
          <w:color w:val="000000"/>
          <w:spacing w:val="-3"/>
          <w:sz w:val="32"/>
        </w:rPr>
        <w:t>求知要勤，做事要细；在学习中问的问题越多，代表学问越精细，靠勤奋成才；</w:t>
      </w:r>
    </w:p>
    <w:p>
      <w:pPr>
        <w:framePr w:w="13029" w:x="3338" w:y="19615"/>
        <w:widowControl w:val="0"/>
        <w:autoSpaceDE w:val="0"/>
        <w:autoSpaceDN w:val="0"/>
        <w:spacing w:before="372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4.</w:t>
      </w:r>
      <w:r>
        <w:rPr>
          <w:rFonts w:ascii="SimSun" w:hAnsi="SimSun" w:cs="SimSun"/>
          <w:color w:val="000000"/>
          <w:spacing w:val="-3"/>
          <w:sz w:val="32"/>
        </w:rPr>
        <w:t>做事不如省事</w:t>
      </w:r>
    </w:p>
    <w:p>
      <w:pPr>
        <w:framePr w:w="7286" w:x="3338" w:y="2101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十一、如何面对逆境——不惧逆境，不怕吃苦</w:t>
      </w:r>
    </w:p>
    <w:p>
      <w:pPr>
        <w:framePr w:w="14573" w:x="2701" w:y="21721"/>
        <w:widowControl w:val="0"/>
        <w:autoSpaceDE w:val="0"/>
        <w:autoSpaceDN w:val="0"/>
        <w:spacing w:before="0" w:after="0" w:line="330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1.</w:t>
      </w:r>
      <w:r>
        <w:rPr>
          <w:rFonts w:ascii="SimSun" w:hAnsi="SimSun" w:cs="SimSun"/>
          <w:color w:val="000000"/>
          <w:spacing w:val="-3"/>
          <w:sz w:val="32"/>
        </w:rPr>
        <w:t>深陷逆境，其实别有洞天，逆境其实是自己某方面的能力或者机遇不符合环境的要求</w:t>
      </w:r>
    </w:p>
    <w:p>
      <w:pPr>
        <w:framePr w:w="14573" w:x="2701" w:y="2172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造成的，如果这次不解决迟早下次还会影响自己，因此要好好思考，适时提高，才能真正走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735" w:x="2701" w:y="20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出逆境；</w:t>
      </w:r>
    </w:p>
    <w:p>
      <w:pPr>
        <w:framePr w:w="14735" w:x="2701" w:y="2062"/>
        <w:widowControl w:val="0"/>
        <w:autoSpaceDE w:val="0"/>
        <w:autoSpaceDN w:val="0"/>
        <w:spacing w:before="372" w:after="0" w:line="330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2.</w:t>
      </w:r>
      <w:r>
        <w:rPr>
          <w:rFonts w:ascii="SimSun" w:hAnsi="SimSun" w:cs="SimSun"/>
          <w:color w:val="000000"/>
          <w:spacing w:val="-3"/>
          <w:sz w:val="32"/>
        </w:rPr>
        <w:t>人不是活在当下，看问题要长远，忍得一时之气才能成就千秋伟业；</w:t>
      </w:r>
    </w:p>
    <w:p>
      <w:pPr>
        <w:framePr w:w="14735" w:x="2701" w:y="2062"/>
        <w:widowControl w:val="0"/>
        <w:autoSpaceDE w:val="0"/>
        <w:autoSpaceDN w:val="0"/>
        <w:spacing w:before="372" w:after="0" w:line="330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3.</w:t>
      </w:r>
      <w:r>
        <w:rPr>
          <w:rFonts w:ascii="SimSun" w:hAnsi="SimSun" w:cs="SimSun"/>
          <w:color w:val="000000"/>
          <w:spacing w:val="-6"/>
          <w:sz w:val="32"/>
        </w:rPr>
        <w:t>磨练就是改变自己不符合要求的那些地方，如果不顺肯定是自己某些方面不符合要求，</w:t>
      </w:r>
    </w:p>
    <w:p>
      <w:pPr>
        <w:framePr w:w="14735" w:x="2701" w:y="2062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找到并改变它；</w:t>
      </w:r>
    </w:p>
    <w:p>
      <w:pPr>
        <w:framePr w:w="14490" w:x="2701" w:y="4871"/>
        <w:widowControl w:val="0"/>
        <w:autoSpaceDE w:val="0"/>
        <w:autoSpaceDN w:val="0"/>
        <w:spacing w:before="0" w:after="0" w:line="317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十二、如何面对错误——静察己过，勿论人非；</w:t>
      </w:r>
    </w:p>
    <w:p>
      <w:pPr>
        <w:framePr w:w="14490" w:x="2701" w:y="4871"/>
        <w:widowControl w:val="0"/>
        <w:autoSpaceDE w:val="0"/>
        <w:autoSpaceDN w:val="0"/>
        <w:spacing w:before="372" w:after="0" w:line="330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1.</w:t>
      </w:r>
      <w:r>
        <w:rPr>
          <w:rFonts w:ascii="SimSun" w:hAnsi="SimSun" w:cs="SimSun"/>
          <w:color w:val="000000"/>
          <w:spacing w:val="-3"/>
          <w:sz w:val="32"/>
        </w:rPr>
        <w:t>不要轻易的谈论别人的是非，一个人越是喜欢谈论别人，自己身上的缺点越多，他们</w:t>
      </w:r>
    </w:p>
    <w:p>
      <w:pPr>
        <w:framePr w:w="14490" w:x="2701" w:y="487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不能正视自己的错误，就不能改变自己的缺点；</w:t>
      </w:r>
    </w:p>
    <w:p>
      <w:pPr>
        <w:framePr w:w="14490" w:x="2701" w:y="4871"/>
        <w:widowControl w:val="0"/>
        <w:autoSpaceDE w:val="0"/>
        <w:autoSpaceDN w:val="0"/>
        <w:spacing w:before="372" w:after="0" w:line="330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2.</w:t>
      </w:r>
      <w:r>
        <w:rPr>
          <w:rFonts w:ascii="SimSun" w:hAnsi="SimSun" w:cs="SimSun"/>
          <w:color w:val="000000"/>
          <w:spacing w:val="-3"/>
          <w:sz w:val="32"/>
        </w:rPr>
        <w:t>终日不忘反省；</w:t>
      </w:r>
    </w:p>
    <w:p>
      <w:pPr>
        <w:framePr w:w="4736" w:x="3338" w:y="768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十三、事上居下，不必显露；</w:t>
      </w:r>
    </w:p>
    <w:p>
      <w:pPr>
        <w:framePr w:w="5378" w:x="3338" w:y="838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1.</w:t>
      </w:r>
      <w:r>
        <w:rPr>
          <w:rFonts w:ascii="SimSun" w:hAnsi="SimSun" w:cs="SimSun"/>
          <w:color w:val="000000"/>
          <w:spacing w:val="-3"/>
          <w:sz w:val="32"/>
        </w:rPr>
        <w:t>礼让功劳，不露锋芒方能安身；</w:t>
      </w:r>
    </w:p>
    <w:p>
      <w:pPr>
        <w:framePr w:w="14573" w:x="2701" w:y="9084"/>
        <w:widowControl w:val="0"/>
        <w:autoSpaceDE w:val="0"/>
        <w:autoSpaceDN w:val="0"/>
        <w:spacing w:before="0" w:after="0" w:line="317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韩信在分析项羽性格时候说：项羽对待人的时候很善良，若是有将士生病了，他会心疼</w:t>
      </w:r>
    </w:p>
    <w:p>
      <w:pPr>
        <w:framePr w:w="14573" w:x="2701" w:y="9084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的掉眼泪，把自己的饭分给他吃，若是一个人立了大功，他却把刻好的大印放在手中把玩，</w:t>
      </w:r>
    </w:p>
    <w:p>
      <w:pPr>
        <w:framePr w:w="14573" w:x="2701" w:y="9084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舍不得给别人，将士们在浴血奋战的时候没有酬劳，一直这样下去，就会失去军心，就会注</w:t>
      </w:r>
    </w:p>
    <w:p>
      <w:pPr>
        <w:framePr w:w="14573" w:x="2701" w:y="9084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定失败；</w:t>
      </w:r>
    </w:p>
    <w:p>
      <w:pPr>
        <w:framePr w:w="3572" w:x="3338" w:y="118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2.</w:t>
      </w:r>
      <w:r>
        <w:rPr>
          <w:rFonts w:ascii="SimSun" w:hAnsi="SimSun" w:cs="SimSun"/>
          <w:color w:val="000000"/>
          <w:spacing w:val="-3"/>
          <w:sz w:val="32"/>
        </w:rPr>
        <w:t>王阳明为官的原则：</w:t>
      </w:r>
    </w:p>
    <w:p>
      <w:pPr>
        <w:framePr w:w="14399" w:x="2701" w:y="12594"/>
        <w:widowControl w:val="0"/>
        <w:autoSpaceDE w:val="0"/>
        <w:autoSpaceDN w:val="0"/>
        <w:spacing w:before="0" w:after="0" w:line="330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Calibri"/>
          <w:color w:val="000000"/>
          <w:spacing w:val="0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）干实事，不说空话，喜欢言简意赅，追求时效，诉状不得牵连，不过两行，每行</w:t>
      </w:r>
    </w:p>
    <w:p>
      <w:pPr>
        <w:framePr w:w="14399" w:x="2701" w:y="12594"/>
        <w:widowControl w:val="0"/>
        <w:autoSpaceDE w:val="0"/>
        <w:autoSpaceDN w:val="0"/>
        <w:spacing w:before="372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不得超过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30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字；</w:t>
      </w:r>
    </w:p>
    <w:p>
      <w:pPr>
        <w:framePr w:w="14399" w:x="2701" w:y="13999"/>
        <w:widowControl w:val="0"/>
        <w:autoSpaceDE w:val="0"/>
        <w:autoSpaceDN w:val="0"/>
        <w:spacing w:before="0" w:after="0" w:line="330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Calibri"/>
          <w:color w:val="000000"/>
          <w:spacing w:val="-4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）要按照实际情况去做计划，不允许空想；</w:t>
      </w:r>
    </w:p>
    <w:p>
      <w:pPr>
        <w:framePr w:w="14399" w:x="2701" w:y="13999"/>
        <w:widowControl w:val="0"/>
        <w:autoSpaceDE w:val="0"/>
        <w:autoSpaceDN w:val="0"/>
        <w:spacing w:before="372" w:after="0" w:line="330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Calibri"/>
          <w:color w:val="000000"/>
          <w:spacing w:val="0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）赏罚分明，赏是为了激励士气，而惩罚是为了警告其他人不再犯同样的错误，尽</w:t>
      </w:r>
    </w:p>
    <w:p>
      <w:pPr>
        <w:framePr w:w="14399" w:x="2701" w:y="13999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量的从轻发落犯了错误的人；</w:t>
      </w:r>
    </w:p>
    <w:p>
      <w:pPr>
        <w:framePr w:w="5285" w:x="3338" w:y="161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Calibri"/>
          <w:color w:val="000000"/>
          <w:spacing w:val="-4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）认真沟通，听取对方意见；</w:t>
      </w:r>
    </w:p>
    <w:p>
      <w:pPr>
        <w:framePr w:w="14399" w:x="2701" w:y="16807"/>
        <w:widowControl w:val="0"/>
        <w:autoSpaceDE w:val="0"/>
        <w:autoSpaceDN w:val="0"/>
        <w:spacing w:before="0" w:after="0" w:line="330" w:lineRule="exact"/>
        <w:ind w:left="6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Calibri"/>
          <w:color w:val="000000"/>
          <w:spacing w:val="0"/>
          <w:sz w:val="32"/>
        </w:rPr>
        <w:t>5</w:t>
      </w:r>
      <w:r>
        <w:rPr>
          <w:rFonts w:ascii="SimSun" w:hAnsi="SimSun" w:cs="SimSun"/>
          <w:color w:val="000000"/>
          <w:spacing w:val="-3"/>
          <w:sz w:val="32"/>
        </w:rPr>
        <w:t>）纵横捭阖，正反说明，如果这样做了会好，不这样做会多差，站在对方角度去考</w:t>
      </w:r>
    </w:p>
    <w:p>
      <w:pPr>
        <w:framePr w:w="14399" w:x="2701" w:y="16807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虑问题；</w:t>
      </w:r>
    </w:p>
    <w:p>
      <w:pPr>
        <w:framePr w:w="7564" w:x="3338" w:y="1821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3.</w:t>
      </w:r>
      <w:r>
        <w:rPr>
          <w:rFonts w:ascii="SimSun" w:hAnsi="SimSun" w:cs="SimSun"/>
          <w:color w:val="000000"/>
          <w:spacing w:val="-3"/>
          <w:sz w:val="32"/>
        </w:rPr>
        <w:t>赏不逾时，罚不后事，赏罚这种事情必须及时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8D1CD631-F87E-4B19-9CB2-D90E1E879D4F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740C6FCF-CEDA-4B86-8759-B26089A59D86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525C2E47-7AC1-41AA-B863-F087B18CA761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8C95AADB-AF2C-4941-BDEB-32E34EA6F64B}"/>
  </w:font>
  <w:font w:name="Cambria">
    <w:charset w:val="00"/>
    <w:family w:val="auto"/>
    <w:pitch w:val="default"/>
    <w:embedRegular r:id="rId5" w:fontKey="{776F49C4-333E-424F-B368-9D88225741B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173</Words>
  <Characters>2652</Characters>
  <Application>Microsoft Office Word</Application>
  <DocSecurity>0</DocSecurity>
  <Lines>114</Lines>
  <Paragraphs>114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2023-02-05T14:13:39Z</dcterms:created>
  <dcterms:modified xsi:type="dcterms:W3CDTF">2023-02-05T14:13:39Z</dcterms:modified>
</cp:coreProperties>
</file>